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DD7" w:rsidRPr="0053782E" w:rsidRDefault="00454B75" w:rsidP="00B7441C">
      <w:pPr>
        <w:spacing w:after="0" w:line="100" w:lineRule="atLeast"/>
        <w:ind w:left="4248"/>
        <w:rPr>
          <w:rFonts w:ascii="PT Astra Serif" w:eastAsia="Times New Roman" w:hAnsi="PT Astra Serif" w:cs="Times New Roman"/>
          <w:sz w:val="28"/>
        </w:rPr>
      </w:pPr>
      <w:r w:rsidRPr="0053782E">
        <w:rPr>
          <w:rFonts w:ascii="PT Astra Serif" w:eastAsia="Times New Roman" w:hAnsi="PT Astra Serif" w:cs="Times New Roman"/>
          <w:sz w:val="28"/>
        </w:rPr>
        <w:t>Приложение</w:t>
      </w:r>
      <w:r w:rsidR="00380E01" w:rsidRPr="0053782E">
        <w:rPr>
          <w:rFonts w:ascii="PT Astra Serif" w:eastAsia="Times New Roman" w:hAnsi="PT Astra Serif" w:cs="Times New Roman"/>
          <w:sz w:val="28"/>
        </w:rPr>
        <w:t xml:space="preserve"> </w:t>
      </w:r>
    </w:p>
    <w:p w:rsidR="00C97DD7" w:rsidRPr="0053782E" w:rsidRDefault="00C97DD7" w:rsidP="00B7441C">
      <w:pPr>
        <w:spacing w:after="0" w:line="100" w:lineRule="atLeast"/>
        <w:ind w:left="4248"/>
        <w:rPr>
          <w:rFonts w:ascii="PT Astra Serif" w:eastAsia="Times New Roman" w:hAnsi="PT Astra Serif" w:cs="Times New Roman"/>
          <w:sz w:val="28"/>
        </w:rPr>
      </w:pPr>
    </w:p>
    <w:p w:rsidR="002A7779" w:rsidRPr="0053782E" w:rsidRDefault="00C97DD7" w:rsidP="00B7441C">
      <w:pPr>
        <w:spacing w:after="0" w:line="100" w:lineRule="atLeast"/>
        <w:ind w:left="4248"/>
        <w:rPr>
          <w:rFonts w:ascii="PT Astra Serif" w:eastAsia="Times New Roman" w:hAnsi="PT Astra Serif" w:cs="Times New Roman"/>
          <w:sz w:val="28"/>
        </w:rPr>
      </w:pPr>
      <w:r w:rsidRPr="0053782E">
        <w:rPr>
          <w:rFonts w:ascii="PT Astra Serif" w:eastAsia="Times New Roman" w:hAnsi="PT Astra Serif" w:cs="Times New Roman"/>
          <w:sz w:val="28"/>
        </w:rPr>
        <w:t>УТВЕРЖДЕНО</w:t>
      </w:r>
    </w:p>
    <w:p w:rsidR="00380E01" w:rsidRPr="0053782E" w:rsidRDefault="00A354AC" w:rsidP="00B7441C">
      <w:pPr>
        <w:spacing w:after="0" w:line="100" w:lineRule="atLeast"/>
        <w:ind w:left="4248"/>
        <w:rPr>
          <w:rFonts w:ascii="PT Astra Serif" w:eastAsia="Times New Roman" w:hAnsi="PT Astra Serif" w:cs="Times New Roman"/>
          <w:sz w:val="28"/>
        </w:rPr>
      </w:pPr>
      <w:r w:rsidRPr="0053782E">
        <w:rPr>
          <w:rFonts w:ascii="PT Astra Serif" w:eastAsia="Times New Roman" w:hAnsi="PT Astra Serif" w:cs="Times New Roman"/>
          <w:sz w:val="28"/>
        </w:rPr>
        <w:t>п</w:t>
      </w:r>
      <w:r w:rsidR="003566DA" w:rsidRPr="0053782E">
        <w:rPr>
          <w:rFonts w:ascii="PT Astra Serif" w:eastAsia="Times New Roman" w:hAnsi="PT Astra Serif" w:cs="Times New Roman"/>
          <w:sz w:val="28"/>
        </w:rPr>
        <w:t>риказом</w:t>
      </w:r>
      <w:r w:rsidRPr="0053782E">
        <w:rPr>
          <w:rFonts w:ascii="PT Astra Serif" w:eastAsia="Times New Roman" w:hAnsi="PT Astra Serif" w:cs="Times New Roman"/>
          <w:sz w:val="28"/>
        </w:rPr>
        <w:t xml:space="preserve"> </w:t>
      </w:r>
      <w:r w:rsidR="00B7441C" w:rsidRPr="0053782E">
        <w:rPr>
          <w:rFonts w:ascii="PT Astra Serif" w:eastAsia="Times New Roman" w:hAnsi="PT Astra Serif" w:cs="Times New Roman"/>
          <w:sz w:val="28"/>
        </w:rPr>
        <w:t xml:space="preserve">министерства </w:t>
      </w:r>
      <w:r w:rsidR="00380E01" w:rsidRPr="0053782E">
        <w:rPr>
          <w:rFonts w:ascii="PT Astra Serif" w:eastAsia="Times New Roman" w:hAnsi="PT Astra Serif" w:cs="Times New Roman"/>
          <w:sz w:val="28"/>
        </w:rPr>
        <w:t>образования</w:t>
      </w:r>
    </w:p>
    <w:p w:rsidR="00380E01" w:rsidRPr="0053782E" w:rsidRDefault="00380E01" w:rsidP="00B7441C">
      <w:pPr>
        <w:spacing w:after="0" w:line="100" w:lineRule="atLeast"/>
        <w:ind w:left="4248"/>
        <w:rPr>
          <w:rFonts w:ascii="PT Astra Serif" w:eastAsia="Times New Roman" w:hAnsi="PT Astra Serif" w:cs="Times New Roman"/>
          <w:sz w:val="28"/>
        </w:rPr>
      </w:pPr>
      <w:r w:rsidRPr="0053782E">
        <w:rPr>
          <w:rFonts w:ascii="PT Astra Serif" w:eastAsia="Times New Roman" w:hAnsi="PT Astra Serif" w:cs="Times New Roman"/>
          <w:sz w:val="28"/>
        </w:rPr>
        <w:t>Саратовской области</w:t>
      </w:r>
    </w:p>
    <w:p w:rsidR="00380E01" w:rsidRPr="0053782E" w:rsidRDefault="00380E01" w:rsidP="00B7441C">
      <w:pPr>
        <w:spacing w:after="0" w:line="100" w:lineRule="atLeast"/>
        <w:ind w:left="4248"/>
        <w:rPr>
          <w:rFonts w:ascii="PT Astra Serif" w:eastAsia="Times New Roman" w:hAnsi="PT Astra Serif" w:cs="Times New Roman"/>
          <w:sz w:val="28"/>
        </w:rPr>
      </w:pPr>
      <w:r w:rsidRPr="0053782E">
        <w:rPr>
          <w:rFonts w:ascii="PT Astra Serif" w:eastAsia="Times New Roman" w:hAnsi="PT Astra Serif" w:cs="Times New Roman"/>
          <w:sz w:val="28"/>
        </w:rPr>
        <w:t xml:space="preserve">от </w:t>
      </w:r>
      <w:r w:rsidR="009B5288" w:rsidRPr="0053782E">
        <w:rPr>
          <w:rFonts w:ascii="PT Astra Serif" w:eastAsia="Times New Roman" w:hAnsi="PT Astra Serif" w:cs="Times New Roman"/>
          <w:sz w:val="28"/>
        </w:rPr>
        <w:t xml:space="preserve">________________________ № </w:t>
      </w:r>
      <w:r w:rsidR="00510333" w:rsidRPr="0053782E">
        <w:rPr>
          <w:rFonts w:ascii="PT Astra Serif" w:eastAsia="Times New Roman" w:hAnsi="PT Astra Serif" w:cs="Times New Roman"/>
          <w:sz w:val="28"/>
        </w:rPr>
        <w:t>_______</w:t>
      </w:r>
    </w:p>
    <w:p w:rsidR="00380E01" w:rsidRPr="0053782E" w:rsidRDefault="00380E01">
      <w:pPr>
        <w:spacing w:after="0" w:line="100" w:lineRule="atLeast"/>
        <w:ind w:left="5103"/>
        <w:rPr>
          <w:rFonts w:ascii="PT Astra Serif" w:eastAsia="Times New Roman" w:hAnsi="PT Astra Serif" w:cs="Times New Roman"/>
          <w:sz w:val="28"/>
        </w:rPr>
      </w:pPr>
    </w:p>
    <w:p w:rsidR="00380E01" w:rsidRPr="0053782E" w:rsidRDefault="00380E01">
      <w:pPr>
        <w:spacing w:after="0" w:line="100" w:lineRule="atLeast"/>
        <w:jc w:val="center"/>
        <w:rPr>
          <w:rFonts w:ascii="PT Astra Serif" w:eastAsia="Times New Roman" w:hAnsi="PT Astra Serif" w:cs="Times New Roman"/>
          <w:b/>
          <w:sz w:val="28"/>
        </w:rPr>
      </w:pPr>
      <w:r w:rsidRPr="0053782E">
        <w:rPr>
          <w:rFonts w:ascii="PT Astra Serif" w:eastAsia="Times New Roman" w:hAnsi="PT Astra Serif" w:cs="Times New Roman"/>
          <w:b/>
          <w:sz w:val="28"/>
        </w:rPr>
        <w:t>Положение</w:t>
      </w:r>
    </w:p>
    <w:p w:rsidR="00380E01" w:rsidRPr="0053782E" w:rsidRDefault="00380E01">
      <w:pPr>
        <w:spacing w:after="0" w:line="100" w:lineRule="atLeast"/>
        <w:jc w:val="center"/>
        <w:rPr>
          <w:rFonts w:ascii="PT Astra Serif" w:eastAsia="Times New Roman" w:hAnsi="PT Astra Serif" w:cs="Times New Roman"/>
          <w:b/>
          <w:sz w:val="28"/>
        </w:rPr>
      </w:pPr>
      <w:r w:rsidRPr="0053782E">
        <w:rPr>
          <w:rFonts w:ascii="PT Astra Serif" w:eastAsia="Times New Roman" w:hAnsi="PT Astra Serif" w:cs="Times New Roman"/>
          <w:b/>
          <w:sz w:val="28"/>
        </w:rPr>
        <w:t>о пункте проведения основного государственного экзамена</w:t>
      </w:r>
    </w:p>
    <w:p w:rsidR="009D1D07" w:rsidRPr="0053782E" w:rsidRDefault="009D1D07" w:rsidP="00145FED">
      <w:pPr>
        <w:spacing w:before="108" w:after="0" w:line="240" w:lineRule="auto"/>
        <w:jc w:val="center"/>
        <w:rPr>
          <w:rFonts w:ascii="PT Astra Serif" w:eastAsia="Times New Roman" w:hAnsi="PT Astra Serif" w:cs="Times New Roman"/>
          <w:b/>
          <w:sz w:val="28"/>
        </w:rPr>
      </w:pPr>
    </w:p>
    <w:p w:rsidR="00380E01" w:rsidRPr="0053782E" w:rsidRDefault="00380E01" w:rsidP="00145FED">
      <w:pPr>
        <w:spacing w:before="108" w:after="0" w:line="240" w:lineRule="auto"/>
        <w:jc w:val="center"/>
        <w:rPr>
          <w:rFonts w:ascii="PT Astra Serif" w:eastAsia="Times New Roman" w:hAnsi="PT Astra Serif" w:cs="Times New Roman"/>
          <w:sz w:val="28"/>
        </w:rPr>
      </w:pPr>
      <w:r w:rsidRPr="0053782E">
        <w:rPr>
          <w:rFonts w:ascii="PT Astra Serif" w:eastAsia="Times New Roman" w:hAnsi="PT Astra Serif" w:cs="Times New Roman"/>
          <w:b/>
          <w:sz w:val="28"/>
        </w:rPr>
        <w:t>1.</w:t>
      </w:r>
      <w:r w:rsidRPr="0053782E">
        <w:rPr>
          <w:rFonts w:ascii="PT Astra Serif" w:eastAsia="Times New Roman" w:hAnsi="PT Astra Serif" w:cs="Times New Roman"/>
          <w:b/>
          <w:sz w:val="28"/>
        </w:rPr>
        <w:tab/>
        <w:t>Общая часть</w:t>
      </w:r>
    </w:p>
    <w:p w:rsidR="0022411B" w:rsidRPr="0053782E" w:rsidRDefault="00380E01" w:rsidP="0022411B">
      <w:pPr>
        <w:pStyle w:val="10"/>
        <w:tabs>
          <w:tab w:val="clear" w:pos="432"/>
          <w:tab w:val="num" w:pos="0"/>
        </w:tabs>
        <w:ind w:left="0" w:firstLine="709"/>
        <w:rPr>
          <w:rFonts w:ascii="PT Astra Serif" w:hAnsi="PT Astra Serif"/>
          <w:b w:val="0"/>
          <w:szCs w:val="28"/>
        </w:rPr>
      </w:pPr>
      <w:r w:rsidRPr="0053782E">
        <w:rPr>
          <w:rFonts w:ascii="PT Astra Serif" w:hAnsi="PT Astra Serif"/>
          <w:b w:val="0"/>
        </w:rPr>
        <w:t>1.1.</w:t>
      </w:r>
      <w:r w:rsidRPr="0053782E">
        <w:rPr>
          <w:rFonts w:ascii="PT Astra Serif" w:hAnsi="PT Astra Serif"/>
          <w:b w:val="0"/>
        </w:rPr>
        <w:tab/>
        <w:t>Положение о пункте проведения основного государственного экзамена (далее – Положение) разработано на основании Федерального закона от 29 декабря 2012 года № 273-ФЗ «Об образовании в Российской Федерации»,</w:t>
      </w:r>
      <w:r w:rsidR="00A354AC" w:rsidRPr="0053782E">
        <w:rPr>
          <w:rFonts w:ascii="PT Astra Serif" w:hAnsi="PT Astra Serif"/>
          <w:b w:val="0"/>
        </w:rPr>
        <w:t xml:space="preserve"> </w:t>
      </w:r>
      <w:r w:rsidR="000348E3" w:rsidRPr="0053782E">
        <w:rPr>
          <w:rFonts w:ascii="PT Astra Serif" w:hAnsi="PT Astra Serif"/>
          <w:b w:val="0"/>
          <w:szCs w:val="28"/>
        </w:rPr>
        <w:t xml:space="preserve">постановления Правительства Российской Федерации от </w:t>
      </w:r>
      <w:r w:rsidR="006E4BC2" w:rsidRPr="0053782E">
        <w:rPr>
          <w:rFonts w:ascii="PT Astra Serif" w:hAnsi="PT Astra Serif"/>
          <w:b w:val="0"/>
          <w:szCs w:val="28"/>
        </w:rPr>
        <w:t xml:space="preserve">                   </w:t>
      </w:r>
      <w:r w:rsidR="000348E3" w:rsidRPr="0053782E">
        <w:rPr>
          <w:rFonts w:ascii="PT Astra Serif" w:hAnsi="PT Astra Serif"/>
          <w:b w:val="0"/>
          <w:szCs w:val="28"/>
        </w:rPr>
        <w:t>29 ноября 2021 года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приказа Федеральной службы по надзору в сфере образования и науки от 11 июня 2021 года №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r w:rsidRPr="0053782E">
        <w:rPr>
          <w:rFonts w:ascii="PT Astra Serif" w:hAnsi="PT Astra Serif"/>
          <w:b w:val="0"/>
          <w:szCs w:val="28"/>
        </w:rPr>
        <w:t>,</w:t>
      </w:r>
      <w:r w:rsidR="00555511" w:rsidRPr="0053782E">
        <w:rPr>
          <w:rFonts w:ascii="PT Astra Serif" w:hAnsi="PT Astra Serif"/>
          <w:b w:val="0"/>
          <w:szCs w:val="28"/>
        </w:rPr>
        <w:t xml:space="preserve"> </w:t>
      </w:r>
      <w:r w:rsidR="000348E3" w:rsidRPr="0053782E">
        <w:rPr>
          <w:rFonts w:ascii="PT Astra Serif" w:hAnsi="PT Astra Serif"/>
          <w:b w:val="0"/>
          <w:szCs w:val="28"/>
        </w:rPr>
        <w:t xml:space="preserve">приказа Министерства просвещения Российской Федерации и Федеральной службы по надзору в сфере образования и науки </w:t>
      </w:r>
      <w:r w:rsidR="006A5FEC" w:rsidRPr="0053782E">
        <w:rPr>
          <w:rFonts w:ascii="PT Astra Serif" w:hAnsi="PT Astra Serif"/>
          <w:b w:val="0"/>
          <w:szCs w:val="28"/>
        </w:rPr>
        <w:t>от 4 апреля 2023 года № 232/551</w:t>
      </w:r>
      <w:r w:rsidR="000348E3" w:rsidRPr="0053782E">
        <w:rPr>
          <w:rFonts w:ascii="PT Astra Serif" w:hAnsi="PT Astra Serif"/>
          <w:b w:val="0"/>
          <w:szCs w:val="28"/>
        </w:rPr>
        <w:t xml:space="preserve"> «Об утверждении Порядка проведения государственной итоговой аттестации по образовательным программам основного общего образования» </w:t>
      </w:r>
      <w:r w:rsidR="006A5FEC" w:rsidRPr="0053782E">
        <w:rPr>
          <w:rFonts w:ascii="PT Astra Serif" w:hAnsi="PT Astra Serif"/>
          <w:b w:val="0"/>
          <w:szCs w:val="28"/>
        </w:rPr>
        <w:t xml:space="preserve">(далее - Порядок), </w:t>
      </w:r>
      <w:r w:rsidR="00F1399F" w:rsidRPr="0053782E">
        <w:rPr>
          <w:rFonts w:ascii="PT Astra Serif" w:hAnsi="PT Astra Serif"/>
          <w:b w:val="0"/>
          <w:szCs w:val="28"/>
        </w:rPr>
        <w:t xml:space="preserve">приказа Федеральной службы по надзору в сфере образования и науки от 26 августа 2022 года № 924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w:t>
      </w:r>
      <w:r w:rsidR="00F1399F" w:rsidRPr="0053782E">
        <w:rPr>
          <w:rFonts w:ascii="PT Astra Serif" w:hAnsi="PT Astra Serif"/>
          <w:b w:val="0"/>
          <w:szCs w:val="28"/>
        </w:rPr>
        <w:lastRenderedPageBreak/>
        <w:t>программам основного общего и среднего общего образования, всероссийской олимпиады школьников и олимпиад школьников»</w:t>
      </w:r>
      <w:r w:rsidR="00965F7B" w:rsidRPr="0053782E">
        <w:rPr>
          <w:rFonts w:ascii="PT Astra Serif" w:hAnsi="PT Astra Serif"/>
          <w:b w:val="0"/>
          <w:szCs w:val="28"/>
        </w:rPr>
        <w:t>.</w:t>
      </w:r>
    </w:p>
    <w:p w:rsidR="0022411B" w:rsidRPr="0053782E" w:rsidRDefault="0022411B">
      <w:pPr>
        <w:tabs>
          <w:tab w:val="left" w:pos="709"/>
          <w:tab w:val="left" w:pos="993"/>
        </w:tabs>
        <w:spacing w:after="0" w:line="100" w:lineRule="atLeast"/>
        <w:jc w:val="both"/>
        <w:rPr>
          <w:rFonts w:ascii="PT Astra Serif" w:eastAsia="Times New Roman" w:hAnsi="PT Astra Serif" w:cs="Times New Roman"/>
          <w:sz w:val="28"/>
        </w:rPr>
      </w:pPr>
    </w:p>
    <w:p w:rsidR="00380E01" w:rsidRPr="0053782E" w:rsidRDefault="00380E01">
      <w:pPr>
        <w:spacing w:after="0" w:line="100" w:lineRule="atLeast"/>
        <w:ind w:firstLine="708"/>
        <w:jc w:val="center"/>
        <w:rPr>
          <w:rFonts w:ascii="PT Astra Serif" w:eastAsia="Times New Roman" w:hAnsi="PT Astra Serif" w:cs="Times New Roman"/>
          <w:sz w:val="28"/>
        </w:rPr>
      </w:pPr>
      <w:r w:rsidRPr="0053782E">
        <w:rPr>
          <w:rFonts w:ascii="PT Astra Serif" w:eastAsia="Times New Roman" w:hAnsi="PT Astra Serif" w:cs="Times New Roman"/>
          <w:b/>
          <w:sz w:val="28"/>
        </w:rPr>
        <w:t>2.</w:t>
      </w:r>
      <w:r w:rsidRPr="0053782E">
        <w:rPr>
          <w:rFonts w:ascii="PT Astra Serif" w:eastAsia="Times New Roman" w:hAnsi="PT Astra Serif" w:cs="Times New Roman"/>
          <w:b/>
          <w:sz w:val="28"/>
        </w:rPr>
        <w:tab/>
        <w:t>Требования к пункту проведения экзамена</w:t>
      </w:r>
    </w:p>
    <w:p w:rsidR="004F07B3" w:rsidRPr="0053782E" w:rsidRDefault="00380E01" w:rsidP="004F07B3">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2.1.</w:t>
      </w:r>
      <w:r w:rsidRPr="0053782E">
        <w:rPr>
          <w:rFonts w:ascii="PT Astra Serif" w:eastAsia="Times New Roman" w:hAnsi="PT Astra Serif" w:cs="Times New Roman"/>
          <w:sz w:val="28"/>
        </w:rPr>
        <w:tab/>
        <w:t xml:space="preserve">Государственная итоговая аттестация по образовательным программам основного общего образования (далее – ГИА) в форме основного государственного экзамена (далее – ОГЭ) проводится в пунктах проведения экзаменов (далее – ППЭ). </w:t>
      </w:r>
    </w:p>
    <w:p w:rsidR="00380E01" w:rsidRPr="0053782E" w:rsidRDefault="004F07B3" w:rsidP="002E01C3">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2.2.</w:t>
      </w:r>
      <w:r w:rsidRPr="0053782E">
        <w:rPr>
          <w:rFonts w:ascii="PT Astra Serif" w:eastAsia="Times New Roman" w:hAnsi="PT Astra Serif" w:cs="Times New Roman"/>
          <w:sz w:val="28"/>
        </w:rPr>
        <w:tab/>
        <w:t>Определение</w:t>
      </w:r>
      <w:r w:rsidR="002E01C3" w:rsidRPr="0053782E">
        <w:rPr>
          <w:rFonts w:ascii="PT Astra Serif" w:eastAsia="Times New Roman" w:hAnsi="PT Astra Serif" w:cs="Times New Roman"/>
          <w:sz w:val="28"/>
        </w:rPr>
        <w:t xml:space="preserve"> и представление на согласование председателю государст</w:t>
      </w:r>
      <w:r w:rsidR="00610079" w:rsidRPr="0053782E">
        <w:rPr>
          <w:rFonts w:ascii="PT Astra Serif" w:eastAsia="Times New Roman" w:hAnsi="PT Astra Serif" w:cs="Times New Roman"/>
          <w:sz w:val="28"/>
        </w:rPr>
        <w:t>венной экзаменационной комиссии</w:t>
      </w:r>
      <w:r w:rsidR="002E01C3" w:rsidRPr="0053782E">
        <w:rPr>
          <w:rFonts w:ascii="PT Astra Serif" w:eastAsia="Times New Roman" w:hAnsi="PT Astra Serif" w:cs="Times New Roman"/>
          <w:sz w:val="28"/>
        </w:rPr>
        <w:t xml:space="preserve"> Саратовской области по проведению государственной итоговой аттестации по образовательным программам основного общего образования (далее – ГЭК) мест расположения ППЭ </w:t>
      </w:r>
      <w:r w:rsidRPr="0053782E">
        <w:rPr>
          <w:rFonts w:ascii="PT Astra Serif" w:eastAsia="Times New Roman" w:hAnsi="PT Astra Serif" w:cs="Times New Roman"/>
          <w:sz w:val="28"/>
        </w:rPr>
        <w:t>и распределение между ними участников ОГЭ</w:t>
      </w:r>
      <w:r w:rsidR="002E01C3" w:rsidRPr="0053782E">
        <w:rPr>
          <w:rFonts w:ascii="PT Astra Serif" w:eastAsia="Times New Roman" w:hAnsi="PT Astra Serif" w:cs="Times New Roman"/>
          <w:sz w:val="28"/>
        </w:rPr>
        <w:t>,</w:t>
      </w:r>
      <w:r w:rsidR="00380E01" w:rsidRPr="0053782E">
        <w:rPr>
          <w:rFonts w:ascii="PT Astra Serif" w:eastAsia="Times New Roman" w:hAnsi="PT Astra Serif" w:cs="Times New Roman"/>
          <w:sz w:val="28"/>
        </w:rPr>
        <w:t xml:space="preserve"> руко</w:t>
      </w:r>
      <w:r w:rsidR="002E01C3" w:rsidRPr="0053782E">
        <w:rPr>
          <w:rFonts w:ascii="PT Astra Serif" w:eastAsia="Times New Roman" w:hAnsi="PT Astra Serif" w:cs="Times New Roman"/>
          <w:sz w:val="28"/>
        </w:rPr>
        <w:t>водителей ППЭ, организаторов</w:t>
      </w:r>
      <w:r w:rsidR="00380E01" w:rsidRPr="0053782E">
        <w:rPr>
          <w:rFonts w:ascii="PT Astra Serif" w:eastAsia="Times New Roman" w:hAnsi="PT Astra Serif" w:cs="Times New Roman"/>
          <w:sz w:val="28"/>
        </w:rPr>
        <w:t>,</w:t>
      </w:r>
      <w:r w:rsidR="00A354AC" w:rsidRPr="0053782E">
        <w:rPr>
          <w:rFonts w:ascii="PT Astra Serif" w:eastAsia="Times New Roman" w:hAnsi="PT Astra Serif" w:cs="Times New Roman"/>
          <w:sz w:val="28"/>
        </w:rPr>
        <w:t xml:space="preserve"> </w:t>
      </w:r>
      <w:r w:rsidR="00380E01" w:rsidRPr="0053782E">
        <w:rPr>
          <w:rFonts w:ascii="PT Astra Serif" w:eastAsia="Times New Roman" w:hAnsi="PT Astra Serif" w:cs="Times New Roman"/>
          <w:sz w:val="28"/>
        </w:rPr>
        <w:t xml:space="preserve">членов государственной экзаменационной комиссии Саратовской области по проведению государственной итоговой аттестации по образовательным программам основного общего образования (далее – член ГЭК), технических специалистов по работе с программным обеспечением, оказывающих информационно-техническую помощь руководителю </w:t>
      </w:r>
      <w:r w:rsidR="00417368" w:rsidRPr="0053782E">
        <w:rPr>
          <w:rFonts w:ascii="PT Astra Serif" w:eastAsia="Times New Roman" w:hAnsi="PT Astra Serif" w:cs="Times New Roman"/>
          <w:sz w:val="28"/>
        </w:rPr>
        <w:t xml:space="preserve">ППЭ </w:t>
      </w:r>
      <w:r w:rsidR="00380E01" w:rsidRPr="0053782E">
        <w:rPr>
          <w:rFonts w:ascii="PT Astra Serif" w:eastAsia="Times New Roman" w:hAnsi="PT Astra Serif" w:cs="Times New Roman"/>
          <w:sz w:val="28"/>
        </w:rPr>
        <w:t>и организаторам</w:t>
      </w:r>
      <w:r w:rsidR="0019067B" w:rsidRPr="0053782E">
        <w:rPr>
          <w:rFonts w:ascii="PT Astra Serif" w:eastAsia="Times New Roman" w:hAnsi="PT Astra Serif" w:cs="Times New Roman"/>
          <w:sz w:val="28"/>
        </w:rPr>
        <w:t xml:space="preserve">, </w:t>
      </w:r>
      <w:r w:rsidR="002E738E" w:rsidRPr="0053782E">
        <w:rPr>
          <w:rFonts w:ascii="PT Astra Serif" w:eastAsia="Times New Roman" w:hAnsi="PT Astra Serif" w:cs="Times New Roman"/>
          <w:sz w:val="28"/>
        </w:rPr>
        <w:t>члену</w:t>
      </w:r>
      <w:r w:rsidR="0019067B" w:rsidRPr="0053782E">
        <w:rPr>
          <w:rFonts w:ascii="PT Astra Serif" w:eastAsia="Times New Roman" w:hAnsi="PT Astra Serif" w:cs="Times New Roman"/>
          <w:sz w:val="28"/>
        </w:rPr>
        <w:t xml:space="preserve"> ГЭК</w:t>
      </w:r>
      <w:r w:rsidR="00380E01" w:rsidRPr="0053782E">
        <w:rPr>
          <w:rFonts w:ascii="PT Astra Serif" w:eastAsia="Times New Roman" w:hAnsi="PT Astra Serif" w:cs="Times New Roman"/>
          <w:sz w:val="28"/>
        </w:rPr>
        <w:t xml:space="preserve"> (далее – технический специалист), специалистов по проведению инструктажа и обеспечению лабораторных работ (далее – специалист)</w:t>
      </w:r>
      <w:r w:rsidR="003B73F9" w:rsidRPr="0053782E">
        <w:rPr>
          <w:rFonts w:ascii="PT Astra Serif" w:eastAsia="Times New Roman" w:hAnsi="PT Astra Serif" w:cs="Times New Roman"/>
          <w:sz w:val="28"/>
        </w:rPr>
        <w:t>,</w:t>
      </w:r>
      <w:r w:rsidR="00380E01" w:rsidRPr="0053782E">
        <w:rPr>
          <w:rFonts w:ascii="PT Astra Serif" w:eastAsia="Times New Roman" w:hAnsi="PT Astra Serif" w:cs="Times New Roman"/>
          <w:sz w:val="28"/>
        </w:rPr>
        <w:t xml:space="preserve"> и ассистент</w:t>
      </w:r>
      <w:r w:rsidR="00821937" w:rsidRPr="0053782E">
        <w:rPr>
          <w:rFonts w:ascii="PT Astra Serif" w:eastAsia="Times New Roman" w:hAnsi="PT Astra Serif" w:cs="Times New Roman"/>
          <w:sz w:val="28"/>
        </w:rPr>
        <w:t>ов</w:t>
      </w:r>
      <w:r w:rsidR="003C3D20" w:rsidRPr="0053782E">
        <w:rPr>
          <w:rFonts w:ascii="PT Astra Serif" w:eastAsia="Times New Roman" w:hAnsi="PT Astra Serif" w:cs="Times New Roman"/>
          <w:sz w:val="28"/>
        </w:rPr>
        <w:t xml:space="preserve">, оказывающих </w:t>
      </w:r>
      <w:r w:rsidR="00821937" w:rsidRPr="0053782E">
        <w:rPr>
          <w:rFonts w:ascii="PT Astra Serif" w:eastAsia="Times New Roman" w:hAnsi="PT Astra Serif" w:cs="Times New Roman"/>
          <w:sz w:val="28"/>
        </w:rPr>
        <w:t>лиц</w:t>
      </w:r>
      <w:r w:rsidR="003C3D20" w:rsidRPr="0053782E">
        <w:rPr>
          <w:rFonts w:ascii="PT Astra Serif" w:eastAsia="Times New Roman" w:hAnsi="PT Astra Serif" w:cs="Times New Roman"/>
          <w:sz w:val="28"/>
        </w:rPr>
        <w:t>ам</w:t>
      </w:r>
      <w:r w:rsidR="00821937" w:rsidRPr="0053782E">
        <w:rPr>
          <w:rFonts w:ascii="PT Astra Serif" w:eastAsia="Times New Roman" w:hAnsi="PT Astra Serif" w:cs="Times New Roman"/>
          <w:sz w:val="28"/>
        </w:rPr>
        <w:t>, ука</w:t>
      </w:r>
      <w:r w:rsidR="003C3D20" w:rsidRPr="0053782E">
        <w:rPr>
          <w:rFonts w:ascii="PT Astra Serif" w:eastAsia="Times New Roman" w:hAnsi="PT Astra Serif" w:cs="Times New Roman"/>
          <w:sz w:val="28"/>
        </w:rPr>
        <w:t>занным</w:t>
      </w:r>
      <w:r w:rsidR="00610079" w:rsidRPr="0053782E">
        <w:rPr>
          <w:rFonts w:ascii="PT Astra Serif" w:eastAsia="Times New Roman" w:hAnsi="PT Astra Serif" w:cs="Times New Roman"/>
          <w:sz w:val="28"/>
        </w:rPr>
        <w:t xml:space="preserve"> в пункте </w:t>
      </w:r>
      <w:r w:rsidR="00821937" w:rsidRPr="0053782E">
        <w:rPr>
          <w:rFonts w:ascii="PT Astra Serif" w:eastAsia="Times New Roman" w:hAnsi="PT Astra Serif" w:cs="Times New Roman"/>
          <w:sz w:val="28"/>
        </w:rPr>
        <w:t>51</w:t>
      </w:r>
      <w:r w:rsidR="00380E01" w:rsidRPr="0053782E">
        <w:rPr>
          <w:rFonts w:ascii="PT Astra Serif" w:eastAsia="Times New Roman" w:hAnsi="PT Astra Serif" w:cs="Times New Roman"/>
          <w:sz w:val="28"/>
        </w:rPr>
        <w:t xml:space="preserve"> Порядка</w:t>
      </w:r>
      <w:r w:rsidR="003C3D20" w:rsidRPr="0053782E">
        <w:rPr>
          <w:rFonts w:ascii="PT Astra Serif" w:eastAsia="Times New Roman" w:hAnsi="PT Astra Serif" w:cs="Times New Roman"/>
          <w:sz w:val="28"/>
        </w:rPr>
        <w:t>, необходимую техническую помощь с учетом состояния их здоровья, особенностей психофизического развития и индивидуальных возможностей в соответствии с подпунктом 1 пункта 51 Порядка</w:t>
      </w:r>
      <w:r w:rsidR="006E4BC2" w:rsidRPr="0053782E">
        <w:rPr>
          <w:rFonts w:ascii="PT Astra Serif" w:eastAsia="Times New Roman" w:hAnsi="PT Astra Serif" w:cs="Times New Roman"/>
          <w:sz w:val="28"/>
        </w:rPr>
        <w:t xml:space="preserve"> </w:t>
      </w:r>
      <w:r w:rsidR="003C3D20" w:rsidRPr="0053782E">
        <w:rPr>
          <w:rFonts w:ascii="PT Astra Serif" w:eastAsia="Times New Roman" w:hAnsi="PT Astra Serif" w:cs="Times New Roman"/>
          <w:sz w:val="28"/>
        </w:rPr>
        <w:t xml:space="preserve">(при необходимости) </w:t>
      </w:r>
      <w:r w:rsidR="00380E01" w:rsidRPr="0053782E">
        <w:rPr>
          <w:rFonts w:ascii="PT Astra Serif" w:eastAsia="Times New Roman" w:hAnsi="PT Astra Serif" w:cs="Times New Roman"/>
          <w:sz w:val="28"/>
        </w:rPr>
        <w:t>(далее – ассистент), осуществляется министерством образования.</w:t>
      </w:r>
    </w:p>
    <w:p w:rsidR="002E01C3" w:rsidRPr="0053782E" w:rsidRDefault="00043A9B" w:rsidP="009F2FCE">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Согласованные председателем места расположения ППЭ и распределение между ППЭ участников ГИА</w:t>
      </w:r>
      <w:r w:rsidR="009F2FCE" w:rsidRPr="0053782E">
        <w:rPr>
          <w:rFonts w:ascii="PT Astra Serif" w:eastAsia="Times New Roman" w:hAnsi="PT Astra Serif" w:cs="Times New Roman"/>
          <w:sz w:val="28"/>
        </w:rPr>
        <w:t>, руководителей ППЭ, организаторов, членов ГЭК, технических специа</w:t>
      </w:r>
      <w:r w:rsidR="00610079" w:rsidRPr="0053782E">
        <w:rPr>
          <w:rFonts w:ascii="PT Astra Serif" w:eastAsia="Times New Roman" w:hAnsi="PT Astra Serif" w:cs="Times New Roman"/>
          <w:sz w:val="28"/>
        </w:rPr>
        <w:t xml:space="preserve">листов, специалистов </w:t>
      </w:r>
      <w:r w:rsidR="009F2FCE" w:rsidRPr="0053782E">
        <w:rPr>
          <w:rFonts w:ascii="PT Astra Serif" w:eastAsia="Times New Roman" w:hAnsi="PT Astra Serif" w:cs="Times New Roman"/>
          <w:sz w:val="28"/>
        </w:rPr>
        <w:t xml:space="preserve">и ассистентов утверждаются </w:t>
      </w:r>
      <w:r w:rsidR="002E01C3" w:rsidRPr="0053782E">
        <w:rPr>
          <w:rFonts w:ascii="PT Astra Serif" w:eastAsia="Times New Roman" w:hAnsi="PT Astra Serif" w:cs="Times New Roman"/>
          <w:sz w:val="28"/>
        </w:rPr>
        <w:t>приказом министерства образования Саратовской области (далее – министерство образования)</w:t>
      </w:r>
      <w:r w:rsidR="009F2FCE" w:rsidRPr="0053782E">
        <w:rPr>
          <w:rFonts w:ascii="PT Astra Serif" w:eastAsia="Times New Roman" w:hAnsi="PT Astra Serif" w:cs="Times New Roman"/>
          <w:sz w:val="28"/>
        </w:rPr>
        <w:t>.</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2.3.</w:t>
      </w:r>
      <w:r w:rsidRPr="0053782E">
        <w:rPr>
          <w:rFonts w:ascii="PT Astra Serif" w:eastAsia="Times New Roman" w:hAnsi="PT Astra Serif" w:cs="Times New Roman"/>
          <w:sz w:val="28"/>
        </w:rPr>
        <w:tab/>
        <w:t>ППЭ - здание (</w:t>
      </w:r>
      <w:r w:rsidR="00182070" w:rsidRPr="0053782E">
        <w:rPr>
          <w:rFonts w:ascii="PT Astra Serif" w:eastAsia="Times New Roman" w:hAnsi="PT Astra Serif" w:cs="Times New Roman"/>
          <w:sz w:val="28"/>
        </w:rPr>
        <w:t>комп</w:t>
      </w:r>
      <w:r w:rsidR="00FC3C65" w:rsidRPr="0053782E">
        <w:rPr>
          <w:rFonts w:ascii="PT Astra Serif" w:eastAsia="Times New Roman" w:hAnsi="PT Astra Serif" w:cs="Times New Roman"/>
          <w:sz w:val="28"/>
        </w:rPr>
        <w:t xml:space="preserve">лекс зданий, </w:t>
      </w:r>
      <w:r w:rsidRPr="0053782E">
        <w:rPr>
          <w:rFonts w:ascii="PT Astra Serif" w:eastAsia="Times New Roman" w:hAnsi="PT Astra Serif" w:cs="Times New Roman"/>
          <w:sz w:val="28"/>
        </w:rPr>
        <w:t xml:space="preserve">сооружение), которое используется для проведения ГИА. </w:t>
      </w:r>
    </w:p>
    <w:p w:rsidR="00380E01" w:rsidRPr="0053782E" w:rsidRDefault="00380E01" w:rsidP="00254528">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Территорией ППЭ является площадь внутри здания (сооружения) либо части здания (сооружения), отведенная для проведения ГИА.</w:t>
      </w:r>
    </w:p>
    <w:p w:rsidR="0099535F" w:rsidRPr="0053782E" w:rsidRDefault="0099535F" w:rsidP="0099535F">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ППЭ оборудуются стационарными и (или) переносными металлоискателями.</w:t>
      </w:r>
    </w:p>
    <w:p w:rsidR="00185D80" w:rsidRPr="0053782E" w:rsidRDefault="00185D80" w:rsidP="0099535F">
      <w:pPr>
        <w:spacing w:after="0" w:line="100" w:lineRule="atLeast"/>
        <w:ind w:firstLine="709"/>
        <w:jc w:val="both"/>
        <w:rPr>
          <w:rFonts w:ascii="PT Astra Serif" w:hAnsi="PT Astra Serif"/>
          <w:sz w:val="28"/>
          <w:szCs w:val="28"/>
        </w:rPr>
      </w:pPr>
      <w:r w:rsidRPr="0053782E">
        <w:rPr>
          <w:rFonts w:ascii="PT Astra Serif" w:hAnsi="PT Astra Serif"/>
          <w:sz w:val="28"/>
          <w:szCs w:val="28"/>
        </w:rPr>
        <w:t>Стационарные и (или) переносные металлоискатели</w:t>
      </w:r>
      <w:r w:rsidR="00444D0E" w:rsidRPr="0053782E">
        <w:rPr>
          <w:rFonts w:ascii="PT Astra Serif" w:hAnsi="PT Astra Serif"/>
          <w:sz w:val="28"/>
          <w:szCs w:val="28"/>
        </w:rPr>
        <w:t xml:space="preserve"> настраиваются</w:t>
      </w:r>
      <w:r w:rsidRPr="0053782E">
        <w:rPr>
          <w:rFonts w:ascii="PT Astra Serif" w:hAnsi="PT Astra Serif"/>
          <w:sz w:val="28"/>
          <w:szCs w:val="28"/>
        </w:rPr>
        <w:t xml:space="preserve"> таким образом, чтобы обеспечить нужный </w:t>
      </w:r>
      <w:r w:rsidR="00474C77" w:rsidRPr="0053782E">
        <w:rPr>
          <w:rFonts w:ascii="PT Astra Serif" w:hAnsi="PT Astra Serif"/>
          <w:sz w:val="28"/>
          <w:szCs w:val="28"/>
        </w:rPr>
        <w:t>уровень чувствительности, так как</w:t>
      </w:r>
      <w:r w:rsidRPr="0053782E">
        <w:rPr>
          <w:rFonts w:ascii="PT Astra Serif" w:hAnsi="PT Astra Serif"/>
          <w:sz w:val="28"/>
          <w:szCs w:val="28"/>
        </w:rPr>
        <w:t xml:space="preserve"> неверная настройка может стать причиной нарушения прав участников экзаменов и нарушений порядка проведения ГИА (если металлоискатель реагирует на безопасные/допустимые предметы или игнорирует опасные/запрещенные, или реагирует на стационарные предметы, находящиеся в непосредственной близости, например, стальные двери). </w:t>
      </w:r>
    </w:p>
    <w:p w:rsidR="00185D80" w:rsidRPr="0053782E" w:rsidRDefault="00185D80" w:rsidP="0099535F">
      <w:pPr>
        <w:spacing w:after="0" w:line="100" w:lineRule="atLeast"/>
        <w:ind w:firstLine="709"/>
        <w:jc w:val="both"/>
        <w:rPr>
          <w:rFonts w:ascii="PT Astra Serif" w:hAnsi="PT Astra Serif"/>
          <w:sz w:val="28"/>
          <w:szCs w:val="28"/>
        </w:rPr>
      </w:pPr>
      <w:r w:rsidRPr="0053782E">
        <w:rPr>
          <w:rFonts w:ascii="PT Astra Serif" w:hAnsi="PT Astra Serif"/>
          <w:sz w:val="28"/>
          <w:szCs w:val="28"/>
        </w:rPr>
        <w:lastRenderedPageBreak/>
        <w:t xml:space="preserve">Для настройки рекомендуется использовать образцы для фиксации опасных/запрещенных предметов и любые металлические предметы (например, ключи, пряжка ремня, металлические аксессуары и т.д.). </w:t>
      </w:r>
    </w:p>
    <w:p w:rsidR="00DD5B59" w:rsidRPr="0053782E" w:rsidRDefault="00185D80" w:rsidP="0099535F">
      <w:pPr>
        <w:spacing w:after="0" w:line="100" w:lineRule="atLeast"/>
        <w:ind w:firstLine="709"/>
        <w:jc w:val="both"/>
        <w:rPr>
          <w:rFonts w:ascii="PT Astra Serif" w:eastAsia="Times New Roman" w:hAnsi="PT Astra Serif" w:cs="Times New Roman"/>
          <w:sz w:val="28"/>
          <w:szCs w:val="28"/>
        </w:rPr>
      </w:pPr>
      <w:r w:rsidRPr="0053782E">
        <w:rPr>
          <w:rFonts w:ascii="PT Astra Serif" w:hAnsi="PT Astra Serif"/>
          <w:sz w:val="28"/>
          <w:szCs w:val="28"/>
        </w:rPr>
        <w:t>На металлоискателях различные предметы могут фиксироваться в качестве опасных/запрещенных или безопасных/допустимых. Образцы несколько раз проносятся через металлоискатель, фиксируя данные. Имитируются различные условия: меняется скорость и место расположения предметов. В случае недостоверного сигнала меняются настройки. В качестве рабочего выбирается режим с наименьшим количеством ошибок.</w:t>
      </w:r>
    </w:p>
    <w:p w:rsidR="003705BB" w:rsidRPr="0053782E" w:rsidRDefault="00FC3C65">
      <w:pPr>
        <w:spacing w:after="0" w:line="100" w:lineRule="atLeast"/>
        <w:ind w:firstLine="709"/>
        <w:jc w:val="both"/>
        <w:rPr>
          <w:rFonts w:ascii="PT Astra Serif" w:hAnsi="PT Astra Serif"/>
        </w:rPr>
      </w:pPr>
      <w:r w:rsidRPr="0053782E">
        <w:rPr>
          <w:rFonts w:ascii="PT Astra Serif" w:eastAsia="Times New Roman" w:hAnsi="PT Astra Serif" w:cs="Times New Roman"/>
          <w:sz w:val="28"/>
        </w:rPr>
        <w:t>Входом в ППЭ является место проведения уполномоченными лицами работ с использованием стационарных и (или) переносных металлоискателей.</w:t>
      </w:r>
      <w:r w:rsidR="003705BB" w:rsidRPr="0053782E">
        <w:rPr>
          <w:rFonts w:ascii="PT Astra Serif" w:hAnsi="PT Astra Serif"/>
        </w:rPr>
        <w:t xml:space="preserve"> </w:t>
      </w:r>
    </w:p>
    <w:p w:rsidR="00444D0E" w:rsidRPr="0053782E" w:rsidRDefault="003705BB" w:rsidP="00444D0E">
      <w:pPr>
        <w:spacing w:after="0" w:line="100" w:lineRule="atLeast"/>
        <w:ind w:firstLine="709"/>
        <w:jc w:val="both"/>
        <w:rPr>
          <w:rFonts w:ascii="PT Astra Serif" w:eastAsia="Times New Roman" w:hAnsi="PT Astra Serif" w:cs="Times New Roman"/>
          <w:sz w:val="28"/>
        </w:rPr>
      </w:pPr>
      <w:r w:rsidRPr="0053782E">
        <w:rPr>
          <w:rFonts w:ascii="PT Astra Serif" w:hAnsi="PT Astra Serif"/>
          <w:sz w:val="28"/>
          <w:szCs w:val="28"/>
        </w:rPr>
        <w:t>Вход в ППЭ</w:t>
      </w:r>
      <w:r w:rsidR="009621A5" w:rsidRPr="0053782E">
        <w:rPr>
          <w:rFonts w:ascii="PT Astra Serif" w:hAnsi="PT Astra Serif"/>
          <w:sz w:val="28"/>
          <w:szCs w:val="28"/>
        </w:rPr>
        <w:t xml:space="preserve"> оборудуется переносными средствами видеонаблюдения или используются</w:t>
      </w:r>
      <w:r w:rsidRPr="0053782E">
        <w:rPr>
          <w:rFonts w:ascii="PT Astra Serif" w:hAnsi="PT Astra Serif"/>
          <w:sz w:val="28"/>
          <w:szCs w:val="28"/>
        </w:rPr>
        <w:t xml:space="preserve"> стационарные средства видеонаблюдения, имеющиеся в образовательной организации. </w:t>
      </w:r>
    </w:p>
    <w:p w:rsidR="0099535F" w:rsidRPr="0053782E" w:rsidRDefault="0099535F" w:rsidP="0099535F">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подавления сигналов подвижной связи</w:t>
      </w:r>
      <w:r w:rsidR="00B2676E" w:rsidRPr="0053782E">
        <w:rPr>
          <w:rFonts w:ascii="PT Astra Serif" w:eastAsia="Times New Roman" w:hAnsi="PT Astra Serif" w:cs="Times New Roman"/>
          <w:sz w:val="28"/>
        </w:rPr>
        <w:t xml:space="preserve"> (при </w:t>
      </w:r>
      <w:r w:rsidR="001766D6" w:rsidRPr="0053782E">
        <w:rPr>
          <w:rFonts w:ascii="PT Astra Serif" w:eastAsia="Times New Roman" w:hAnsi="PT Astra Serif" w:cs="Times New Roman"/>
          <w:sz w:val="28"/>
        </w:rPr>
        <w:t xml:space="preserve">их </w:t>
      </w:r>
      <w:r w:rsidR="00B2676E" w:rsidRPr="0053782E">
        <w:rPr>
          <w:rFonts w:ascii="PT Astra Serif" w:eastAsia="Times New Roman" w:hAnsi="PT Astra Serif" w:cs="Times New Roman"/>
          <w:sz w:val="28"/>
        </w:rPr>
        <w:t>наличии</w:t>
      </w:r>
      <w:r w:rsidR="00DD5B59" w:rsidRPr="0053782E">
        <w:rPr>
          <w:rFonts w:ascii="PT Astra Serif" w:eastAsia="Times New Roman" w:hAnsi="PT Astra Serif" w:cs="Times New Roman"/>
          <w:sz w:val="28"/>
        </w:rPr>
        <w:t xml:space="preserve"> в ППЭ</w:t>
      </w:r>
      <w:r w:rsidR="00B2676E" w:rsidRPr="0053782E">
        <w:rPr>
          <w:rFonts w:ascii="PT Astra Serif" w:eastAsia="Times New Roman" w:hAnsi="PT Astra Serif" w:cs="Times New Roman"/>
          <w:sz w:val="28"/>
        </w:rPr>
        <w:t>)</w:t>
      </w:r>
      <w:r w:rsidRPr="0053782E">
        <w:rPr>
          <w:rFonts w:ascii="PT Astra Serif" w:eastAsia="Times New Roman" w:hAnsi="PT Astra Serif" w:cs="Times New Roman"/>
          <w:sz w:val="28"/>
        </w:rPr>
        <w:t>.</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2.4.</w:t>
      </w:r>
      <w:r w:rsidRPr="0053782E">
        <w:rPr>
          <w:rFonts w:ascii="PT Astra Serif" w:eastAsia="Times New Roman" w:hAnsi="PT Astra Serif" w:cs="Times New Roman"/>
          <w:sz w:val="28"/>
        </w:rPr>
        <w:tab/>
        <w:t>Общие требования к ППЭ.</w:t>
      </w:r>
    </w:p>
    <w:p w:rsidR="00816D3D" w:rsidRPr="0053782E" w:rsidRDefault="00723DA3" w:rsidP="00E74274">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Количество</w:t>
      </w:r>
      <w:r w:rsidR="00E74274" w:rsidRPr="0053782E">
        <w:rPr>
          <w:rFonts w:ascii="PT Astra Serif" w:eastAsia="Times New Roman" w:hAnsi="PT Astra Serif" w:cs="Times New Roman"/>
          <w:sz w:val="28"/>
        </w:rPr>
        <w:t xml:space="preserve"> и места расположения ППЭ определяются исходя из общей численности участников ГИА, территориальной доступности и вместимости аудиторного фонда с соблюдением санитарного законодательства Российской Федерации.</w:t>
      </w:r>
    </w:p>
    <w:p w:rsidR="00816D3D" w:rsidRPr="0053782E" w:rsidRDefault="00816D3D" w:rsidP="00816D3D">
      <w:pPr>
        <w:spacing w:after="0" w:line="100" w:lineRule="atLeast"/>
        <w:ind w:firstLine="720"/>
        <w:jc w:val="both"/>
        <w:rPr>
          <w:rFonts w:ascii="PT Astra Serif" w:eastAsia="Times New Roman" w:hAnsi="PT Astra Serif" w:cs="Times New Roman"/>
          <w:sz w:val="28"/>
        </w:rPr>
      </w:pPr>
      <w:r w:rsidRPr="0053782E">
        <w:rPr>
          <w:rFonts w:ascii="PT Astra Serif" w:eastAsia="Times New Roman" w:hAnsi="PT Astra Serif" w:cs="Times New Roman"/>
          <w:sz w:val="28"/>
        </w:rPr>
        <w:t>В ППЭ должны отсутствовать внешние воздействия, негативно влияющие на проведение ГИА (строительный или транспортный шум, запах краски, загазованность или задымленность воздуха, отключение электроэнергии и т.п.).</w:t>
      </w:r>
    </w:p>
    <w:p w:rsidR="00E74274" w:rsidRPr="0053782E" w:rsidRDefault="00E74274" w:rsidP="00E74274">
      <w:pPr>
        <w:spacing w:after="0" w:line="240" w:lineRule="auto"/>
        <w:ind w:firstLine="709"/>
        <w:jc w:val="both"/>
        <w:rPr>
          <w:rFonts w:ascii="PT Astra Serif" w:hAnsi="PT Astra Serif"/>
          <w:sz w:val="28"/>
          <w:szCs w:val="28"/>
        </w:rPr>
      </w:pPr>
      <w:r w:rsidRPr="0053782E">
        <w:rPr>
          <w:rFonts w:ascii="PT Astra Serif" w:hAnsi="PT Astra Serif"/>
          <w:sz w:val="28"/>
          <w:szCs w:val="28"/>
        </w:rPr>
        <w:t>В ППЭ необходимо организовать питьевой режим с использованием воды в емкостях промышленного производства, в том числе через установки с дозированным розливом воды (кулеры, помпы), обеспечив достаточным количеств</w:t>
      </w:r>
      <w:r w:rsidR="002F2608" w:rsidRPr="0053782E">
        <w:rPr>
          <w:rFonts w:ascii="PT Astra Serif" w:hAnsi="PT Astra Serif"/>
          <w:sz w:val="28"/>
          <w:szCs w:val="28"/>
        </w:rPr>
        <w:t>ом одноразовой посуды</w:t>
      </w:r>
      <w:r w:rsidRPr="0053782E">
        <w:rPr>
          <w:rFonts w:ascii="PT Astra Serif" w:hAnsi="PT Astra Serif"/>
          <w:sz w:val="28"/>
          <w:szCs w:val="28"/>
        </w:rPr>
        <w:t>.</w:t>
      </w:r>
    </w:p>
    <w:p w:rsidR="005F138E" w:rsidRPr="0053782E" w:rsidRDefault="005F138E" w:rsidP="005F138E">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В случае угрозы возникновения чрезвычайной ситуации министерство образования по согласованию с ГЭК принимают решение о переносе </w:t>
      </w:r>
      <w:r w:rsidR="009F2FCE" w:rsidRPr="0053782E">
        <w:rPr>
          <w:rFonts w:ascii="PT Astra Serif" w:eastAsia="Times New Roman" w:hAnsi="PT Astra Serif" w:cs="Times New Roman"/>
          <w:sz w:val="28"/>
        </w:rPr>
        <w:t xml:space="preserve">сдачи экзамена </w:t>
      </w:r>
      <w:r w:rsidRPr="0053782E">
        <w:rPr>
          <w:rFonts w:ascii="PT Astra Serif" w:eastAsia="Times New Roman" w:hAnsi="PT Astra Serif" w:cs="Times New Roman"/>
          <w:sz w:val="28"/>
        </w:rPr>
        <w:t>на другой день, предусмотренный</w:t>
      </w:r>
      <w:r w:rsidR="009F2FCE" w:rsidRPr="0053782E">
        <w:rPr>
          <w:rFonts w:ascii="PT Astra Serif" w:eastAsia="Times New Roman" w:hAnsi="PT Astra Serif" w:cs="Times New Roman"/>
          <w:sz w:val="28"/>
        </w:rPr>
        <w:t xml:space="preserve"> единым</w:t>
      </w:r>
      <w:r w:rsidRPr="0053782E">
        <w:rPr>
          <w:rFonts w:ascii="PT Astra Serif" w:eastAsia="Times New Roman" w:hAnsi="PT Astra Serif" w:cs="Times New Roman"/>
          <w:sz w:val="28"/>
        </w:rPr>
        <w:t xml:space="preserve"> расписанием проведения ОГЭ.</w:t>
      </w:r>
    </w:p>
    <w:p w:rsidR="00417064" w:rsidRPr="0053782E" w:rsidRDefault="00417064" w:rsidP="00417064">
      <w:pPr>
        <w:spacing w:after="0" w:line="240" w:lineRule="auto"/>
        <w:ind w:firstLine="720"/>
        <w:jc w:val="both"/>
        <w:rPr>
          <w:rFonts w:ascii="PT Astra Serif" w:eastAsia="Times New Roman" w:hAnsi="PT Astra Serif" w:cs="Times New Roman"/>
          <w:sz w:val="28"/>
        </w:rPr>
      </w:pPr>
      <w:r w:rsidRPr="0053782E">
        <w:rPr>
          <w:rFonts w:ascii="PT Astra Serif" w:eastAsia="Times New Roman" w:hAnsi="PT Astra Serif" w:cs="Times New Roman"/>
          <w:sz w:val="28"/>
        </w:rPr>
        <w:t>Для лиц, имеющих заключение медицинской организации, а также соответствующие рекомендации психолого-медико-педагогической комиссии</w:t>
      </w:r>
      <w:r w:rsidR="000564FD" w:rsidRPr="0053782E">
        <w:rPr>
          <w:rFonts w:ascii="PT Astra Serif" w:eastAsia="Times New Roman" w:hAnsi="PT Astra Serif" w:cs="Times New Roman"/>
          <w:sz w:val="28"/>
        </w:rPr>
        <w:t xml:space="preserve"> (далее - ПМПК)</w:t>
      </w:r>
      <w:r w:rsidRPr="0053782E">
        <w:rPr>
          <w:rFonts w:ascii="PT Astra Serif" w:eastAsia="Times New Roman" w:hAnsi="PT Astra Serif" w:cs="Times New Roman"/>
          <w:sz w:val="28"/>
        </w:rPr>
        <w:t>, экзамен может быть организован на до</w:t>
      </w:r>
      <w:r w:rsidR="00CB08BC" w:rsidRPr="0053782E">
        <w:rPr>
          <w:rFonts w:ascii="PT Astra Serif" w:eastAsia="Times New Roman" w:hAnsi="PT Astra Serif" w:cs="Times New Roman"/>
          <w:sz w:val="28"/>
        </w:rPr>
        <w:t>му, в медицинской организации</w:t>
      </w:r>
      <w:r w:rsidRPr="0053782E">
        <w:rPr>
          <w:rFonts w:ascii="PT Astra Serif" w:eastAsia="Times New Roman" w:hAnsi="PT Astra Serif" w:cs="Times New Roman"/>
          <w:sz w:val="28"/>
        </w:rPr>
        <w:t>.</w:t>
      </w:r>
      <w:r w:rsidR="000564FD" w:rsidRPr="0053782E">
        <w:rPr>
          <w:rFonts w:ascii="PT Astra Serif" w:eastAsia="Times New Roman" w:hAnsi="PT Astra Serif" w:cs="Times New Roman"/>
          <w:sz w:val="28"/>
        </w:rPr>
        <w:t xml:space="preserve"> Для этого организуется ППЭ по месту жительства участника экзамена, по месту нахождения медицинской организации.</w:t>
      </w:r>
    </w:p>
    <w:p w:rsidR="00A837F2" w:rsidRPr="0053782E" w:rsidRDefault="00380E01">
      <w:pPr>
        <w:spacing w:after="0" w:line="100" w:lineRule="atLeast"/>
        <w:ind w:firstLine="720"/>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ППЭ на дому, в медицинской организации организуется с выполнением требований к процедуре и технологии проведения ОГЭ. </w:t>
      </w:r>
    </w:p>
    <w:p w:rsidR="00380E01" w:rsidRPr="0053782E" w:rsidRDefault="00380E01">
      <w:pPr>
        <w:spacing w:after="0" w:line="100" w:lineRule="atLeast"/>
        <w:ind w:firstLine="720"/>
        <w:jc w:val="both"/>
        <w:rPr>
          <w:rFonts w:ascii="PT Astra Serif" w:hAnsi="PT Astra Serif"/>
        </w:rPr>
      </w:pPr>
      <w:r w:rsidRPr="0053782E">
        <w:rPr>
          <w:rFonts w:ascii="PT Astra Serif" w:eastAsia="Times New Roman" w:hAnsi="PT Astra Serif" w:cs="Times New Roman"/>
          <w:sz w:val="28"/>
        </w:rPr>
        <w:t xml:space="preserve">Во время проведения экзамена на дому, в медицинской организации присутствуют руководитель ППЭ, </w:t>
      </w:r>
      <w:r w:rsidR="009A1994" w:rsidRPr="0053782E">
        <w:rPr>
          <w:rFonts w:ascii="PT Astra Serif" w:eastAsia="Times New Roman" w:hAnsi="PT Astra Serif" w:cs="Times New Roman"/>
          <w:sz w:val="28"/>
        </w:rPr>
        <w:t>организатор</w:t>
      </w:r>
      <w:r w:rsidRPr="0053782E">
        <w:rPr>
          <w:rFonts w:ascii="PT Astra Serif" w:eastAsia="Times New Roman" w:hAnsi="PT Astra Serif" w:cs="Times New Roman"/>
          <w:sz w:val="28"/>
        </w:rPr>
        <w:t>, член ГЭК</w:t>
      </w:r>
      <w:r w:rsidR="009A1994" w:rsidRPr="0053782E">
        <w:rPr>
          <w:rFonts w:ascii="PT Astra Serif" w:eastAsia="Times New Roman" w:hAnsi="PT Astra Serif" w:cs="Times New Roman"/>
          <w:sz w:val="28"/>
        </w:rPr>
        <w:t>, ассистент (при необходимости)</w:t>
      </w:r>
      <w:r w:rsidRPr="0053782E">
        <w:rPr>
          <w:rFonts w:ascii="PT Astra Serif" w:eastAsia="Times New Roman" w:hAnsi="PT Astra Serif" w:cs="Times New Roman"/>
          <w:sz w:val="28"/>
        </w:rPr>
        <w:t xml:space="preserve">. Для участника ОГЭ необходимо организовать рабочее </w:t>
      </w:r>
      <w:r w:rsidRPr="0053782E">
        <w:rPr>
          <w:rFonts w:ascii="PT Astra Serif" w:eastAsia="Times New Roman" w:hAnsi="PT Astra Serif" w:cs="Times New Roman"/>
          <w:sz w:val="28"/>
        </w:rPr>
        <w:lastRenderedPageBreak/>
        <w:t xml:space="preserve">место (с учетом состояния его здоровья), а также рабочие места для всех работников </w:t>
      </w:r>
      <w:r w:rsidR="005977F9" w:rsidRPr="0053782E">
        <w:rPr>
          <w:rFonts w:ascii="PT Astra Serif" w:eastAsia="Times New Roman" w:hAnsi="PT Astra Serif" w:cs="Times New Roman"/>
          <w:sz w:val="28"/>
        </w:rPr>
        <w:t xml:space="preserve">указанного </w:t>
      </w:r>
      <w:r w:rsidRPr="0053782E">
        <w:rPr>
          <w:rFonts w:ascii="PT Astra Serif" w:eastAsia="Times New Roman" w:hAnsi="PT Astra Serif" w:cs="Times New Roman"/>
          <w:sz w:val="28"/>
        </w:rPr>
        <w:t>ППЭ.</w:t>
      </w:r>
    </w:p>
    <w:p w:rsidR="00380E01" w:rsidRPr="0053782E" w:rsidRDefault="00380E01">
      <w:pPr>
        <w:spacing w:after="0" w:line="100" w:lineRule="atLeast"/>
        <w:ind w:firstLine="720"/>
        <w:jc w:val="both"/>
        <w:rPr>
          <w:rFonts w:ascii="PT Astra Serif" w:eastAsia="Times New Roman" w:hAnsi="PT Astra Serif" w:cs="Times New Roman"/>
          <w:sz w:val="28"/>
        </w:rPr>
      </w:pPr>
      <w:r w:rsidRPr="0053782E">
        <w:rPr>
          <w:rFonts w:ascii="PT Astra Serif" w:eastAsia="Times New Roman" w:hAnsi="PT Astra Serif" w:cs="Times New Roman"/>
          <w:sz w:val="28"/>
        </w:rPr>
        <w:t>При организации ППЭ на дому, в медицинской организации в целях оптимизации условий проведения ОГЭ для участников экзаменов допускается совмещение отдельных полномочий и обязанностей лицами, привлекаемыми к проведению ОГЭ на дому,</w:t>
      </w:r>
      <w:r w:rsidR="00A55FE0" w:rsidRPr="0053782E">
        <w:rPr>
          <w:rFonts w:ascii="PT Astra Serif" w:eastAsia="Times New Roman" w:hAnsi="PT Astra Serif" w:cs="Times New Roman"/>
          <w:sz w:val="28"/>
        </w:rPr>
        <w:t xml:space="preserve"> в медицинской организации</w:t>
      </w:r>
      <w:r w:rsidRPr="0053782E">
        <w:rPr>
          <w:rFonts w:ascii="PT Astra Serif" w:eastAsia="Times New Roman" w:hAnsi="PT Astra Serif" w:cs="Times New Roman"/>
          <w:sz w:val="28"/>
        </w:rPr>
        <w:t xml:space="preserve"> по согласованию с</w:t>
      </w:r>
      <w:r w:rsidR="00A354AC"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ГЭК.</w:t>
      </w:r>
      <w:r w:rsidR="00BF54C9" w:rsidRPr="0053782E">
        <w:rPr>
          <w:rFonts w:ascii="PT Astra Serif" w:eastAsia="Times New Roman" w:hAnsi="PT Astra Serif" w:cs="Times New Roman"/>
          <w:sz w:val="28"/>
        </w:rPr>
        <w:t xml:space="preserve"> При совмещении отдельных полномочий и обязанностей лицами</w:t>
      </w:r>
      <w:r w:rsidR="00A724E0" w:rsidRPr="0053782E">
        <w:rPr>
          <w:rFonts w:ascii="PT Astra Serif" w:eastAsia="Times New Roman" w:hAnsi="PT Astra Serif" w:cs="Times New Roman"/>
          <w:sz w:val="28"/>
        </w:rPr>
        <w:t>, привлекаемыми к проведению ГИА</w:t>
      </w:r>
      <w:r w:rsidR="00BF54C9" w:rsidRPr="0053782E">
        <w:rPr>
          <w:rFonts w:ascii="PT Astra Serif" w:eastAsia="Times New Roman" w:hAnsi="PT Astra Serif" w:cs="Times New Roman"/>
          <w:sz w:val="28"/>
        </w:rPr>
        <w:t xml:space="preserve"> на дому, в медицинской организаци</w:t>
      </w:r>
      <w:r w:rsidR="009A1994" w:rsidRPr="0053782E">
        <w:rPr>
          <w:rFonts w:ascii="PT Astra Serif" w:eastAsia="Times New Roman" w:hAnsi="PT Astra Serif" w:cs="Times New Roman"/>
          <w:sz w:val="28"/>
        </w:rPr>
        <w:t>и, руководитель ППЭ, организатор, член ГЭК, ассистент могут осуществлять функциональные обязанности технического сп</w:t>
      </w:r>
      <w:r w:rsidR="00610079" w:rsidRPr="0053782E">
        <w:rPr>
          <w:rFonts w:ascii="PT Astra Serif" w:eastAsia="Times New Roman" w:hAnsi="PT Astra Serif" w:cs="Times New Roman"/>
          <w:sz w:val="28"/>
        </w:rPr>
        <w:t>ециалиста, специалиста</w:t>
      </w:r>
      <w:r w:rsidR="00BF54C9" w:rsidRPr="0053782E">
        <w:rPr>
          <w:rFonts w:ascii="PT Astra Serif" w:eastAsia="Times New Roman" w:hAnsi="PT Astra Serif" w:cs="Times New Roman"/>
          <w:sz w:val="28"/>
        </w:rPr>
        <w:t>.</w:t>
      </w:r>
      <w:r w:rsidR="00A724E0" w:rsidRPr="0053782E">
        <w:rPr>
          <w:rFonts w:ascii="PT Astra Serif" w:eastAsia="Times New Roman" w:hAnsi="PT Astra Serif" w:cs="Times New Roman"/>
          <w:sz w:val="28"/>
        </w:rPr>
        <w:t xml:space="preserve"> Лица, привлекаемые к проведению ГИА</w:t>
      </w:r>
      <w:r w:rsidR="009A6696" w:rsidRPr="0053782E">
        <w:rPr>
          <w:rFonts w:ascii="PT Astra Serif" w:eastAsia="Times New Roman" w:hAnsi="PT Astra Serif" w:cs="Times New Roman"/>
          <w:sz w:val="28"/>
        </w:rPr>
        <w:t xml:space="preserve"> в ППЭ на дому, в медицинской организации, прибывают в указанный ППЭ не ранее 9.00 по местному времени.</w:t>
      </w:r>
    </w:p>
    <w:p w:rsidR="00380E01" w:rsidRPr="0053782E" w:rsidRDefault="00380E01">
      <w:pPr>
        <w:spacing w:after="0" w:line="100" w:lineRule="atLeast"/>
        <w:ind w:firstLine="720"/>
        <w:jc w:val="both"/>
        <w:rPr>
          <w:rFonts w:ascii="PT Astra Serif" w:eastAsia="Times New Roman" w:hAnsi="PT Astra Serif" w:cs="Times New Roman"/>
          <w:sz w:val="28"/>
        </w:rPr>
      </w:pPr>
      <w:r w:rsidRPr="0053782E">
        <w:rPr>
          <w:rFonts w:ascii="PT Astra Serif" w:eastAsia="Times New Roman" w:hAnsi="PT Astra Serif" w:cs="Times New Roman"/>
          <w:sz w:val="28"/>
        </w:rPr>
        <w:t>В случае проведения в ППЭ на дому, в медицинской организации ОГЭ по иностран</w:t>
      </w:r>
      <w:r w:rsidR="00A53FC6" w:rsidRPr="0053782E">
        <w:rPr>
          <w:rFonts w:ascii="PT Astra Serif" w:eastAsia="Times New Roman" w:hAnsi="PT Astra Serif" w:cs="Times New Roman"/>
          <w:sz w:val="28"/>
        </w:rPr>
        <w:t xml:space="preserve">ным языкам </w:t>
      </w:r>
      <w:r w:rsidR="00D33904" w:rsidRPr="0053782E">
        <w:rPr>
          <w:rFonts w:ascii="PT Astra Serif" w:eastAsia="Times New Roman" w:hAnsi="PT Astra Serif" w:cs="Times New Roman"/>
          <w:sz w:val="28"/>
        </w:rPr>
        <w:t xml:space="preserve">для выполнения </w:t>
      </w:r>
      <w:r w:rsidR="00A53FC6" w:rsidRPr="0053782E">
        <w:rPr>
          <w:rFonts w:ascii="PT Astra Serif" w:eastAsia="Times New Roman" w:hAnsi="PT Astra Serif" w:cs="Times New Roman"/>
          <w:sz w:val="28"/>
        </w:rPr>
        <w:t>заданий, предусматривающих устные ответы,</w:t>
      </w:r>
      <w:r w:rsidR="00A354AC"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 xml:space="preserve">по согласованию с </w:t>
      </w:r>
      <w:r w:rsidR="00171C8B" w:rsidRPr="0053782E">
        <w:rPr>
          <w:rFonts w:ascii="PT Astra Serif" w:eastAsia="Times New Roman" w:hAnsi="PT Astra Serif" w:cs="Times New Roman"/>
          <w:sz w:val="28"/>
        </w:rPr>
        <w:t xml:space="preserve">председателем </w:t>
      </w:r>
      <w:r w:rsidRPr="0053782E">
        <w:rPr>
          <w:rFonts w:ascii="PT Astra Serif" w:eastAsia="Times New Roman" w:hAnsi="PT Astra Serif" w:cs="Times New Roman"/>
          <w:sz w:val="28"/>
        </w:rPr>
        <w:t>ГЭК организуется только одна аудитория, которая является аудиторией подготовки и аудиторией проведения одновременно.</w:t>
      </w:r>
    </w:p>
    <w:p w:rsidR="00472BCB" w:rsidRPr="0053782E" w:rsidRDefault="00472BCB">
      <w:pPr>
        <w:spacing w:after="0" w:line="100" w:lineRule="atLeast"/>
        <w:ind w:firstLine="720"/>
        <w:jc w:val="both"/>
        <w:rPr>
          <w:rFonts w:ascii="PT Astra Serif" w:eastAsia="Times New Roman" w:hAnsi="PT Astra Serif" w:cs="Times New Roman"/>
          <w:sz w:val="28"/>
        </w:rPr>
      </w:pPr>
      <w:r w:rsidRPr="0053782E">
        <w:rPr>
          <w:rFonts w:ascii="PT Astra Serif" w:eastAsia="Times New Roman" w:hAnsi="PT Astra Serif" w:cs="Times New Roman"/>
          <w:sz w:val="28"/>
        </w:rPr>
        <w:t>Непосредственно в помещении, где находится участник ОГЭ, должно быть организовано видеонаблюдение без возможности трансляции видео – и аудиопотоков в информационно-телекоммуникационную сеть «Интернет».</w:t>
      </w:r>
    </w:p>
    <w:p w:rsidR="00816D3D" w:rsidRPr="0053782E" w:rsidRDefault="00816D3D" w:rsidP="00816D3D">
      <w:pPr>
        <w:spacing w:after="0" w:line="100" w:lineRule="atLeast"/>
        <w:ind w:firstLine="720"/>
        <w:jc w:val="both"/>
        <w:rPr>
          <w:rFonts w:ascii="PT Astra Serif" w:hAnsi="PT Astra Serif"/>
          <w:sz w:val="28"/>
          <w:szCs w:val="28"/>
        </w:rPr>
      </w:pPr>
      <w:r w:rsidRPr="0053782E">
        <w:rPr>
          <w:rFonts w:ascii="PT Astra Serif" w:hAnsi="PT Astra Serif"/>
          <w:sz w:val="28"/>
          <w:szCs w:val="28"/>
        </w:rPr>
        <w:t xml:space="preserve">ППЭ в </w:t>
      </w:r>
      <w:r w:rsidRPr="0053782E">
        <w:rPr>
          <w:rFonts w:ascii="PT Astra Serif" w:hAnsi="PT Astra Serif"/>
          <w:bCs/>
          <w:sz w:val="28"/>
          <w:szCs w:val="28"/>
        </w:rPr>
        <w:t>образовательных организациях при исправительных учреждениях уголовно-исполнительной системы</w:t>
      </w:r>
      <w:r w:rsidRPr="0053782E">
        <w:rPr>
          <w:rFonts w:ascii="PT Astra Serif" w:hAnsi="PT Astra Serif"/>
          <w:sz w:val="28"/>
          <w:szCs w:val="28"/>
        </w:rPr>
        <w:t xml:space="preserve"> создается с выполнением возможных требований к ППЭ с учетом специальных условий соде</w:t>
      </w:r>
      <w:r w:rsidR="002E0E61" w:rsidRPr="0053782E">
        <w:rPr>
          <w:rFonts w:ascii="PT Astra Serif" w:hAnsi="PT Astra Serif"/>
          <w:sz w:val="28"/>
          <w:szCs w:val="28"/>
        </w:rPr>
        <w:t>ржания или необходимости обеспечения общественной безопасности во время проведения ГИА</w:t>
      </w:r>
      <w:r w:rsidRPr="0053782E">
        <w:rPr>
          <w:rFonts w:ascii="PT Astra Serif" w:hAnsi="PT Astra Serif"/>
          <w:sz w:val="28"/>
          <w:szCs w:val="28"/>
        </w:rPr>
        <w:t>.</w:t>
      </w:r>
    </w:p>
    <w:p w:rsidR="00380E01" w:rsidRPr="0053782E" w:rsidRDefault="00380E01">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2.5.</w:t>
      </w:r>
      <w:r w:rsidRPr="0053782E">
        <w:rPr>
          <w:rFonts w:ascii="PT Astra Serif" w:eastAsia="Times New Roman" w:hAnsi="PT Astra Serif" w:cs="Times New Roman"/>
          <w:sz w:val="28"/>
        </w:rPr>
        <w:tab/>
        <w:t>Организация помещений ППЭ.</w:t>
      </w:r>
    </w:p>
    <w:p w:rsidR="00380E01" w:rsidRPr="0053782E" w:rsidRDefault="00380E01">
      <w:pPr>
        <w:spacing w:after="0" w:line="100" w:lineRule="atLeast"/>
        <w:ind w:firstLine="720"/>
        <w:jc w:val="both"/>
        <w:rPr>
          <w:rFonts w:ascii="PT Astra Serif" w:eastAsia="Times New Roman" w:hAnsi="PT Astra Serif" w:cs="Times New Roman"/>
          <w:sz w:val="28"/>
        </w:rPr>
      </w:pPr>
      <w:r w:rsidRPr="0053782E">
        <w:rPr>
          <w:rFonts w:ascii="PT Astra Serif" w:eastAsia="Times New Roman" w:hAnsi="PT Astra Serif" w:cs="Times New Roman"/>
          <w:sz w:val="28"/>
        </w:rPr>
        <w:t>В ППЭ должны быть организованы:</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а)</w:t>
      </w:r>
      <w:r w:rsidRPr="0053782E">
        <w:rPr>
          <w:rFonts w:ascii="PT Astra Serif" w:eastAsia="Times New Roman" w:hAnsi="PT Astra Serif" w:cs="Times New Roman"/>
          <w:sz w:val="28"/>
        </w:rPr>
        <w:tab/>
        <w:t xml:space="preserve">аудитории для участников ОГЭ. </w:t>
      </w:r>
    </w:p>
    <w:p w:rsidR="00380E01" w:rsidRPr="0053782E" w:rsidRDefault="00380E01">
      <w:pPr>
        <w:spacing w:after="0" w:line="100" w:lineRule="atLeast"/>
        <w:ind w:firstLine="709"/>
        <w:jc w:val="both"/>
        <w:rPr>
          <w:rFonts w:ascii="PT Astra Serif" w:hAnsi="PT Astra Serif" w:cs="Times New Roman"/>
          <w:sz w:val="28"/>
          <w:szCs w:val="28"/>
        </w:rPr>
      </w:pPr>
      <w:r w:rsidRPr="0053782E">
        <w:rPr>
          <w:rFonts w:ascii="PT Astra Serif" w:eastAsia="Times New Roman" w:hAnsi="PT Astra Serif" w:cs="Times New Roman"/>
          <w:sz w:val="28"/>
        </w:rPr>
        <w:t>Для каждого участника ОГЭ должно быть выделено отдельное рабочее место (индивидуальный стол и стул), к которому должен быть свободный доступ.</w:t>
      </w:r>
    </w:p>
    <w:p w:rsidR="00380E01" w:rsidRPr="0053782E" w:rsidRDefault="00380E01">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В случае распределения в данный ППЭ участников с ОВЗ, </w:t>
      </w:r>
      <w:r w:rsidR="006D2F31" w:rsidRPr="0053782E">
        <w:rPr>
          <w:rFonts w:ascii="PT Astra Serif" w:hAnsi="PT Astra Serif" w:cs="Times New Roman"/>
          <w:sz w:val="28"/>
          <w:szCs w:val="28"/>
        </w:rPr>
        <w:br/>
      </w:r>
      <w:r w:rsidRPr="0053782E">
        <w:rPr>
          <w:rFonts w:ascii="PT Astra Serif" w:hAnsi="PT Astra Serif" w:cs="Times New Roman"/>
          <w:sz w:val="28"/>
          <w:szCs w:val="28"/>
        </w:rPr>
        <w:t xml:space="preserve">детей-инвалидов, инвалидов готовятся аудитории, учитывающие состояние их здоровья, особенности психофизического развития и индивидуальные возможности. </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hAnsi="PT Astra Serif" w:cs="Times New Roman"/>
          <w:sz w:val="28"/>
          <w:szCs w:val="28"/>
        </w:rPr>
        <w:t xml:space="preserve">Министерство образования не позднее двух рабочих дней до </w:t>
      </w:r>
      <w:r w:rsidR="002E0E61" w:rsidRPr="0053782E">
        <w:rPr>
          <w:rFonts w:ascii="PT Astra Serif" w:hAnsi="PT Astra Serif" w:cs="Times New Roman"/>
          <w:sz w:val="28"/>
          <w:szCs w:val="28"/>
        </w:rPr>
        <w:t xml:space="preserve">дня </w:t>
      </w:r>
      <w:r w:rsidRPr="0053782E">
        <w:rPr>
          <w:rFonts w:ascii="PT Astra Serif" w:hAnsi="PT Astra Serif" w:cs="Times New Roman"/>
          <w:sz w:val="28"/>
          <w:szCs w:val="28"/>
        </w:rPr>
        <w:t>проведения экзамена по соответствую</w:t>
      </w:r>
      <w:r w:rsidR="00FC565A" w:rsidRPr="0053782E">
        <w:rPr>
          <w:rFonts w:ascii="PT Astra Serif" w:hAnsi="PT Astra Serif" w:cs="Times New Roman"/>
          <w:sz w:val="28"/>
          <w:szCs w:val="28"/>
        </w:rPr>
        <w:t>щему учебному предмету направляе</w:t>
      </w:r>
      <w:r w:rsidRPr="0053782E">
        <w:rPr>
          <w:rFonts w:ascii="PT Astra Serif" w:hAnsi="PT Astra Serif" w:cs="Times New Roman"/>
          <w:sz w:val="28"/>
          <w:szCs w:val="28"/>
        </w:rPr>
        <w:t>т в ППЭ информацию о количестве участников с ОВЗ, детей-инвалидов и инвалидов</w:t>
      </w:r>
      <w:r w:rsidR="001D4EFA" w:rsidRPr="0053782E">
        <w:rPr>
          <w:rFonts w:ascii="PT Astra Serif" w:hAnsi="PT Astra Serif" w:cs="Times New Roman"/>
          <w:sz w:val="28"/>
          <w:szCs w:val="28"/>
        </w:rPr>
        <w:t>, обучающихся по состоянию здоровья на дому и в медицинских организациях</w:t>
      </w:r>
      <w:r w:rsidRPr="0053782E">
        <w:rPr>
          <w:rFonts w:ascii="PT Astra Serif" w:hAnsi="PT Astra Serif" w:cs="Times New Roman"/>
          <w:sz w:val="28"/>
          <w:szCs w:val="28"/>
        </w:rPr>
        <w:t xml:space="preserve"> в </w:t>
      </w:r>
      <w:r w:rsidR="00747E8A" w:rsidRPr="0053782E">
        <w:rPr>
          <w:rFonts w:ascii="PT Astra Serif" w:hAnsi="PT Astra Serif" w:cs="Times New Roman"/>
          <w:sz w:val="28"/>
          <w:szCs w:val="28"/>
        </w:rPr>
        <w:t xml:space="preserve">данном </w:t>
      </w:r>
      <w:r w:rsidRPr="0053782E">
        <w:rPr>
          <w:rFonts w:ascii="PT Astra Serif" w:hAnsi="PT Astra Serif" w:cs="Times New Roman"/>
          <w:sz w:val="28"/>
          <w:szCs w:val="28"/>
        </w:rPr>
        <w:t xml:space="preserve">ППЭ и необходимости организации проведения </w:t>
      </w:r>
      <w:r w:rsidR="00DC0450" w:rsidRPr="0053782E">
        <w:rPr>
          <w:rFonts w:ascii="PT Astra Serif" w:hAnsi="PT Astra Serif" w:cs="Times New Roman"/>
          <w:sz w:val="28"/>
          <w:szCs w:val="28"/>
        </w:rPr>
        <w:t xml:space="preserve">экзамена </w:t>
      </w:r>
      <w:r w:rsidRPr="0053782E">
        <w:rPr>
          <w:rFonts w:ascii="PT Astra Serif" w:hAnsi="PT Astra Serif" w:cs="Times New Roman"/>
          <w:sz w:val="28"/>
          <w:szCs w:val="28"/>
        </w:rPr>
        <w:t>в условиях, учитывающих состояние их здоровья, особенности психофизического развития.</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lastRenderedPageBreak/>
        <w:t>Аудитории для участников ОГЭ должны быть равномерно и оптимально расположены на этажах ППЭ.</w:t>
      </w:r>
    </w:p>
    <w:p w:rsidR="00E56EB0" w:rsidRPr="0053782E" w:rsidRDefault="00380E01" w:rsidP="00E56EB0">
      <w:pPr>
        <w:spacing w:after="0" w:line="100" w:lineRule="atLeast"/>
        <w:ind w:firstLine="720"/>
        <w:jc w:val="both"/>
        <w:rPr>
          <w:rFonts w:ascii="PT Astra Serif" w:eastAsia="Times New Roman" w:hAnsi="PT Astra Serif" w:cs="Times New Roman"/>
          <w:sz w:val="28"/>
        </w:rPr>
      </w:pPr>
      <w:r w:rsidRPr="0053782E">
        <w:rPr>
          <w:rFonts w:ascii="PT Astra Serif" w:eastAsia="Times New Roman" w:hAnsi="PT Astra Serif" w:cs="Times New Roman"/>
          <w:sz w:val="28"/>
        </w:rPr>
        <w:t>б)</w:t>
      </w:r>
      <w:r w:rsidRPr="0053782E">
        <w:rPr>
          <w:rFonts w:ascii="PT Astra Serif" w:eastAsia="Times New Roman" w:hAnsi="PT Astra Serif" w:cs="Times New Roman"/>
          <w:sz w:val="28"/>
        </w:rPr>
        <w:tab/>
        <w:t>помещение для руководителя ППЭ</w:t>
      </w:r>
      <w:r w:rsidR="00747E8A" w:rsidRPr="0053782E">
        <w:rPr>
          <w:rFonts w:ascii="PT Astra Serif" w:eastAsia="Times New Roman" w:hAnsi="PT Astra Serif" w:cs="Times New Roman"/>
          <w:sz w:val="28"/>
        </w:rPr>
        <w:t xml:space="preserve"> (</w:t>
      </w:r>
      <w:r w:rsidR="006E56E8" w:rsidRPr="0053782E">
        <w:rPr>
          <w:rFonts w:ascii="PT Astra Serif" w:eastAsia="Times New Roman" w:hAnsi="PT Astra Serif" w:cs="Times New Roman"/>
          <w:sz w:val="28"/>
        </w:rPr>
        <w:t>далее - Штаб ППЭ</w:t>
      </w:r>
      <w:r w:rsidR="00747E8A" w:rsidRPr="0053782E">
        <w:rPr>
          <w:rFonts w:ascii="PT Astra Serif" w:eastAsia="Times New Roman" w:hAnsi="PT Astra Serif" w:cs="Times New Roman"/>
          <w:sz w:val="28"/>
        </w:rPr>
        <w:t>)</w:t>
      </w:r>
      <w:r w:rsidRPr="0053782E">
        <w:rPr>
          <w:rFonts w:ascii="PT Astra Serif" w:eastAsia="Times New Roman" w:hAnsi="PT Astra Serif" w:cs="Times New Roman"/>
          <w:sz w:val="28"/>
        </w:rPr>
        <w:t>, оборудованное телефонной связью, принтером, персональным компьютером, сейфом (или металлическим шкафом)</w:t>
      </w:r>
      <w:r w:rsidR="00E56EB0" w:rsidRPr="0053782E">
        <w:rPr>
          <w:rFonts w:ascii="PT Astra Serif" w:eastAsia="Times New Roman" w:hAnsi="PT Astra Serif" w:cs="Times New Roman"/>
          <w:sz w:val="28"/>
        </w:rPr>
        <w:t>,</w:t>
      </w:r>
      <w:r w:rsidR="00E56EB0" w:rsidRPr="0053782E">
        <w:rPr>
          <w:rFonts w:ascii="PT Astra Serif" w:hAnsi="PT Astra Serif" w:cs="Times New Roman"/>
          <w:sz w:val="28"/>
          <w:szCs w:val="28"/>
        </w:rPr>
        <w:t xml:space="preserve"> находящимся в зоне видимости камер видеонаблюдения,</w:t>
      </w:r>
      <w:r w:rsidRPr="0053782E">
        <w:rPr>
          <w:rFonts w:ascii="PT Astra Serif" w:eastAsia="Times New Roman" w:hAnsi="PT Astra Serif" w:cs="Times New Roman"/>
          <w:sz w:val="28"/>
        </w:rPr>
        <w:t xml:space="preserve"> для осуществления безопасного хранения </w:t>
      </w:r>
      <w:r w:rsidR="008E3097" w:rsidRPr="0053782E">
        <w:rPr>
          <w:rFonts w:ascii="PT Astra Serif" w:eastAsia="Times New Roman" w:hAnsi="PT Astra Serif" w:cs="Times New Roman"/>
          <w:sz w:val="28"/>
        </w:rPr>
        <w:t xml:space="preserve">экзаменационных материалов (далее - </w:t>
      </w:r>
      <w:r w:rsidRPr="0053782E">
        <w:rPr>
          <w:rFonts w:ascii="PT Astra Serif" w:eastAsia="Times New Roman" w:hAnsi="PT Astra Serif" w:cs="Times New Roman"/>
          <w:sz w:val="28"/>
        </w:rPr>
        <w:t>ЭМ</w:t>
      </w:r>
      <w:r w:rsidR="008E3097" w:rsidRPr="0053782E">
        <w:rPr>
          <w:rFonts w:ascii="PT Astra Serif" w:eastAsia="Times New Roman" w:hAnsi="PT Astra Serif" w:cs="Times New Roman"/>
          <w:sz w:val="28"/>
        </w:rPr>
        <w:t>)</w:t>
      </w:r>
      <w:r w:rsidRPr="0053782E">
        <w:rPr>
          <w:rFonts w:ascii="PT Astra Serif" w:eastAsia="Times New Roman" w:hAnsi="PT Astra Serif" w:cs="Times New Roman"/>
          <w:sz w:val="28"/>
        </w:rPr>
        <w:t>;</w:t>
      </w:r>
    </w:p>
    <w:p w:rsidR="00E56EB0" w:rsidRPr="0053782E" w:rsidRDefault="00E56EB0" w:rsidP="00E56EB0">
      <w:pPr>
        <w:spacing w:after="0" w:line="100" w:lineRule="atLeast"/>
        <w:ind w:firstLine="709"/>
        <w:jc w:val="both"/>
        <w:rPr>
          <w:rFonts w:ascii="PT Astra Serif" w:eastAsia="Times New Roman" w:hAnsi="PT Astra Serif" w:cs="Times New Roman"/>
          <w:sz w:val="28"/>
          <w:shd w:val="clear" w:color="auto" w:fill="FFFF00"/>
        </w:rPr>
      </w:pPr>
      <w:r w:rsidRPr="0053782E">
        <w:rPr>
          <w:rFonts w:ascii="PT Astra Serif" w:hAnsi="PT Astra Serif" w:cs="Times New Roman"/>
          <w:sz w:val="28"/>
          <w:szCs w:val="28"/>
        </w:rPr>
        <w:t xml:space="preserve">В Штабе ППЭ должен быть подготовлен стол, находящийся в зоне видимости камер видеонаблюдения, для осуществления приема руководителем ППЭ ЭМ от ответственных организаторов после завершения экзамена (при использовании технологии ОГЭ </w:t>
      </w:r>
      <w:r w:rsidR="00322F97" w:rsidRPr="0053782E">
        <w:rPr>
          <w:rFonts w:ascii="PT Astra Serif" w:hAnsi="PT Astra Serif" w:cs="Times New Roman"/>
          <w:sz w:val="28"/>
          <w:szCs w:val="28"/>
        </w:rPr>
        <w:t>2.1</w:t>
      </w:r>
      <w:r w:rsidRPr="0053782E">
        <w:rPr>
          <w:rFonts w:ascii="PT Astra Serif" w:hAnsi="PT Astra Serif" w:cs="Times New Roman"/>
          <w:sz w:val="28"/>
          <w:szCs w:val="28"/>
        </w:rPr>
        <w:t xml:space="preserve"> – </w:t>
      </w:r>
      <w:r w:rsidR="00682874" w:rsidRPr="0053782E">
        <w:rPr>
          <w:rFonts w:ascii="PT Astra Serif" w:hAnsi="PT Astra Serif" w:cs="Times New Roman"/>
          <w:sz w:val="28"/>
          <w:szCs w:val="28"/>
        </w:rPr>
        <w:t>стол</w:t>
      </w:r>
      <w:r w:rsidR="00D50BE9" w:rsidRPr="0053782E">
        <w:rPr>
          <w:rFonts w:ascii="PT Astra Serif" w:hAnsi="PT Astra Serif" w:cs="Times New Roman"/>
          <w:sz w:val="28"/>
          <w:szCs w:val="28"/>
        </w:rPr>
        <w:t xml:space="preserve">ы </w:t>
      </w:r>
      <w:r w:rsidR="008F0072" w:rsidRPr="0053782E">
        <w:rPr>
          <w:rFonts w:ascii="PT Astra Serif" w:hAnsi="PT Astra Serif" w:cs="Times New Roman"/>
          <w:sz w:val="28"/>
          <w:szCs w:val="28"/>
        </w:rPr>
        <w:t>для раскладывания и упаковывания</w:t>
      </w:r>
      <w:r w:rsidR="00387782" w:rsidRPr="0053782E">
        <w:rPr>
          <w:rFonts w:ascii="PT Astra Serif" w:hAnsi="PT Astra Serif" w:cs="Times New Roman"/>
          <w:sz w:val="28"/>
          <w:szCs w:val="28"/>
        </w:rPr>
        <w:t xml:space="preserve"> распечатанных</w:t>
      </w:r>
      <w:r w:rsidR="00D50BE9" w:rsidRPr="0053782E">
        <w:rPr>
          <w:rFonts w:ascii="PT Astra Serif" w:hAnsi="PT Astra Serif" w:cs="Times New Roman"/>
          <w:sz w:val="28"/>
          <w:szCs w:val="28"/>
        </w:rPr>
        <w:t xml:space="preserve"> ЭМ в Штабе ППЭ</w:t>
      </w:r>
      <w:r w:rsidR="00387782" w:rsidRPr="0053782E">
        <w:rPr>
          <w:rFonts w:ascii="PT Astra Serif" w:hAnsi="PT Astra Serif" w:cs="Times New Roman"/>
          <w:sz w:val="28"/>
          <w:szCs w:val="28"/>
        </w:rPr>
        <w:t xml:space="preserve">, </w:t>
      </w:r>
      <w:r w:rsidR="00682874" w:rsidRPr="0053782E">
        <w:rPr>
          <w:rFonts w:ascii="PT Astra Serif" w:hAnsi="PT Astra Serif" w:cs="Times New Roman"/>
          <w:sz w:val="28"/>
          <w:szCs w:val="28"/>
        </w:rPr>
        <w:t xml:space="preserve">для </w:t>
      </w:r>
      <w:r w:rsidRPr="0053782E">
        <w:rPr>
          <w:rFonts w:ascii="PT Astra Serif" w:hAnsi="PT Astra Serif" w:cs="Times New Roman"/>
          <w:sz w:val="28"/>
          <w:szCs w:val="28"/>
        </w:rPr>
        <w:t>вскры</w:t>
      </w:r>
      <w:r w:rsidR="0019721B" w:rsidRPr="0053782E">
        <w:rPr>
          <w:rFonts w:ascii="PT Astra Serif" w:hAnsi="PT Astra Serif" w:cs="Times New Roman"/>
          <w:sz w:val="28"/>
          <w:szCs w:val="28"/>
        </w:rPr>
        <w:t xml:space="preserve">тия и передачи на сканирование </w:t>
      </w:r>
      <w:r w:rsidRPr="0053782E">
        <w:rPr>
          <w:rFonts w:ascii="PT Astra Serif" w:hAnsi="PT Astra Serif" w:cs="Times New Roman"/>
          <w:sz w:val="28"/>
          <w:szCs w:val="28"/>
        </w:rPr>
        <w:t>бланков ответов ОГЭ и перевода их в электронный вид в Штабе ППЭ</w:t>
      </w:r>
      <w:r w:rsidR="00682874" w:rsidRPr="0053782E">
        <w:rPr>
          <w:rFonts w:ascii="PT Astra Serif" w:hAnsi="PT Astra Serif" w:cs="Times New Roman"/>
          <w:sz w:val="28"/>
          <w:szCs w:val="28"/>
        </w:rPr>
        <w:t>)</w:t>
      </w:r>
      <w:r w:rsidRPr="0053782E">
        <w:rPr>
          <w:rFonts w:ascii="PT Astra Serif" w:hAnsi="PT Astra Serif" w:cs="Times New Roman"/>
          <w:sz w:val="28"/>
          <w:szCs w:val="28"/>
        </w:rPr>
        <w:t>.</w:t>
      </w:r>
    </w:p>
    <w:p w:rsidR="00E56EB0" w:rsidRPr="0053782E" w:rsidRDefault="00E56EB0" w:rsidP="00E56EB0">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В Штабе ППЭ организуются места для хранения личных вещей членов ГЭ</w:t>
      </w:r>
      <w:r w:rsidR="00CB6F53" w:rsidRPr="0053782E">
        <w:rPr>
          <w:rFonts w:ascii="PT Astra Serif" w:eastAsia="Times New Roman" w:hAnsi="PT Astra Serif" w:cs="Times New Roman"/>
          <w:sz w:val="28"/>
        </w:rPr>
        <w:t xml:space="preserve">К, руководителя </w:t>
      </w:r>
      <w:r w:rsidRPr="0053782E">
        <w:rPr>
          <w:rFonts w:ascii="PT Astra Serif" w:eastAsia="Times New Roman" w:hAnsi="PT Astra Serif" w:cs="Times New Roman"/>
          <w:sz w:val="28"/>
        </w:rPr>
        <w:t xml:space="preserve">организации, в помещении которой организован ППЭ, или уполномоченного им лица, руководителя ППЭ, </w:t>
      </w:r>
      <w:r w:rsidR="00CB6F53" w:rsidRPr="0053782E">
        <w:rPr>
          <w:rFonts w:ascii="PT Astra Serif" w:eastAsia="Times New Roman" w:hAnsi="PT Astra Serif" w:cs="Times New Roman"/>
          <w:sz w:val="28"/>
        </w:rPr>
        <w:t xml:space="preserve">технических специалистов, </w:t>
      </w:r>
      <w:r w:rsidRPr="0053782E">
        <w:rPr>
          <w:rFonts w:ascii="PT Astra Serif" w:eastAsia="Times New Roman" w:hAnsi="PT Astra Serif" w:cs="Times New Roman"/>
          <w:sz w:val="28"/>
        </w:rPr>
        <w:t>общественных наблюдателей, должностных лиц Рособрнадзора, а также иных лиц, определенных Рособрнадзором</w:t>
      </w:r>
      <w:r w:rsidRPr="0053782E">
        <w:rPr>
          <w:rFonts w:ascii="PT Astra Serif" w:hAnsi="PT Astra Serif" w:cs="Times New Roman"/>
          <w:sz w:val="28"/>
          <w:szCs w:val="28"/>
        </w:rPr>
        <w:t xml:space="preserve">, должностных лиц </w:t>
      </w:r>
      <w:r w:rsidR="00A91C51" w:rsidRPr="0053782E">
        <w:rPr>
          <w:rFonts w:ascii="PT Astra Serif" w:eastAsia="Times New Roman" w:hAnsi="PT Astra Serif" w:cs="Times New Roman"/>
          <w:sz w:val="28"/>
        </w:rPr>
        <w:t>министерства образования</w:t>
      </w:r>
      <w:r w:rsidRPr="0053782E">
        <w:rPr>
          <w:rFonts w:ascii="PT Astra Serif" w:eastAsia="Times New Roman" w:hAnsi="PT Astra Serif" w:cs="Times New Roman"/>
          <w:sz w:val="28"/>
        </w:rPr>
        <w:t>.</w:t>
      </w:r>
    </w:p>
    <w:p w:rsidR="00E56EB0" w:rsidRPr="0053782E" w:rsidRDefault="00E56EB0" w:rsidP="00E56EB0">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В Штабе ППЭ организуется место </w:t>
      </w:r>
      <w:r w:rsidR="001401DA" w:rsidRPr="0053782E">
        <w:rPr>
          <w:rFonts w:ascii="PT Astra Serif" w:hAnsi="PT Astra Serif" w:cs="Times New Roman"/>
          <w:sz w:val="28"/>
          <w:szCs w:val="28"/>
        </w:rPr>
        <w:t>для руководителя</w:t>
      </w:r>
      <w:r w:rsidRPr="0053782E">
        <w:rPr>
          <w:rFonts w:ascii="PT Astra Serif" w:hAnsi="PT Astra Serif" w:cs="Times New Roman"/>
          <w:sz w:val="28"/>
          <w:szCs w:val="28"/>
        </w:rPr>
        <w:t xml:space="preserve"> организации (или уполномоченного им лица), в помещениях которой организован ППЭ.</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в)</w:t>
      </w:r>
      <w:r w:rsidRPr="0053782E">
        <w:rPr>
          <w:rFonts w:ascii="PT Astra Serif" w:eastAsia="Times New Roman" w:hAnsi="PT Astra Serif" w:cs="Times New Roman"/>
          <w:sz w:val="28"/>
        </w:rPr>
        <w:tab/>
        <w:t>медицинский кабинет либо отдельное помещение для медицинск</w:t>
      </w:r>
      <w:r w:rsidR="00D56870" w:rsidRPr="0053782E">
        <w:rPr>
          <w:rFonts w:ascii="PT Astra Serif" w:eastAsia="Times New Roman" w:hAnsi="PT Astra Serif" w:cs="Times New Roman"/>
          <w:sz w:val="28"/>
        </w:rPr>
        <w:t>их</w:t>
      </w:r>
      <w:r w:rsidRPr="0053782E">
        <w:rPr>
          <w:rFonts w:ascii="PT Astra Serif" w:eastAsia="Times New Roman" w:hAnsi="PT Astra Serif" w:cs="Times New Roman"/>
          <w:sz w:val="28"/>
        </w:rPr>
        <w:t xml:space="preserve"> работник</w:t>
      </w:r>
      <w:r w:rsidR="00D56870" w:rsidRPr="0053782E">
        <w:rPr>
          <w:rFonts w:ascii="PT Astra Serif" w:eastAsia="Times New Roman" w:hAnsi="PT Astra Serif" w:cs="Times New Roman"/>
          <w:sz w:val="28"/>
        </w:rPr>
        <w:t>ов</w:t>
      </w:r>
      <w:r w:rsidR="00507229" w:rsidRPr="0053782E">
        <w:rPr>
          <w:rFonts w:ascii="PT Astra Serif" w:eastAsia="Times New Roman" w:hAnsi="PT Astra Serif" w:cs="Times New Roman"/>
          <w:sz w:val="28"/>
        </w:rPr>
        <w:t>, изолируемое от аудиторий, используемых для проведения экзаменов</w:t>
      </w:r>
      <w:r w:rsidRPr="0053782E">
        <w:rPr>
          <w:rFonts w:ascii="PT Astra Serif" w:eastAsia="Times New Roman" w:hAnsi="PT Astra Serif" w:cs="Times New Roman"/>
          <w:sz w:val="28"/>
        </w:rPr>
        <w:t>;</w:t>
      </w:r>
    </w:p>
    <w:p w:rsidR="00380E01" w:rsidRPr="0053782E" w:rsidRDefault="00E56EB0" w:rsidP="001401DA">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г)</w:t>
      </w:r>
      <w:r w:rsidRPr="0053782E">
        <w:rPr>
          <w:rFonts w:ascii="PT Astra Serif" w:eastAsia="Times New Roman" w:hAnsi="PT Astra Serif" w:cs="Times New Roman"/>
          <w:sz w:val="28"/>
        </w:rPr>
        <w:tab/>
      </w:r>
      <w:r w:rsidR="00380E01" w:rsidRPr="0053782E">
        <w:rPr>
          <w:rFonts w:ascii="PT Astra Serif" w:eastAsia="Times New Roman" w:hAnsi="PT Astra Serif" w:cs="Times New Roman"/>
          <w:sz w:val="28"/>
        </w:rPr>
        <w:t xml:space="preserve">помещение для питания для </w:t>
      </w:r>
      <w:r w:rsidR="00380E01" w:rsidRPr="0053782E">
        <w:rPr>
          <w:rFonts w:ascii="PT Astra Serif" w:hAnsi="PT Astra Serif" w:cs="Times New Roman"/>
          <w:sz w:val="28"/>
          <w:szCs w:val="28"/>
        </w:rPr>
        <w:t xml:space="preserve">участников с ОВЗ, детей-инвалидов </w:t>
      </w:r>
      <w:r w:rsidR="00596734" w:rsidRPr="0053782E">
        <w:rPr>
          <w:rFonts w:ascii="PT Astra Serif" w:hAnsi="PT Astra Serif" w:cs="Times New Roman"/>
          <w:sz w:val="28"/>
          <w:szCs w:val="28"/>
        </w:rPr>
        <w:t>и инвалидов (при необходимости);</w:t>
      </w:r>
    </w:p>
    <w:p w:rsidR="00596734" w:rsidRPr="0053782E" w:rsidRDefault="001401DA" w:rsidP="00596734">
      <w:pPr>
        <w:spacing w:after="0" w:line="240" w:lineRule="auto"/>
        <w:ind w:firstLine="709"/>
        <w:jc w:val="both"/>
        <w:rPr>
          <w:rFonts w:ascii="PT Astra Serif" w:eastAsia="Times New Roman" w:hAnsi="PT Astra Serif" w:cs="Times New Roman"/>
          <w:sz w:val="28"/>
          <w:szCs w:val="28"/>
        </w:rPr>
      </w:pPr>
      <w:r w:rsidRPr="0053782E">
        <w:rPr>
          <w:rFonts w:ascii="PT Astra Serif" w:hAnsi="PT Astra Serif" w:cs="Times New Roman"/>
          <w:sz w:val="28"/>
          <w:szCs w:val="28"/>
        </w:rPr>
        <w:t>д</w:t>
      </w:r>
      <w:r w:rsidR="00596734" w:rsidRPr="0053782E">
        <w:rPr>
          <w:rFonts w:ascii="PT Astra Serif" w:hAnsi="PT Astra Serif" w:cs="Times New Roman"/>
          <w:sz w:val="28"/>
          <w:szCs w:val="28"/>
        </w:rPr>
        <w:t>)</w:t>
      </w:r>
      <w:r w:rsidR="00596734" w:rsidRPr="0053782E">
        <w:rPr>
          <w:rFonts w:ascii="PT Astra Serif" w:hAnsi="PT Astra Serif" w:cs="Times New Roman"/>
          <w:sz w:val="28"/>
          <w:szCs w:val="28"/>
        </w:rPr>
        <w:tab/>
      </w:r>
      <w:r w:rsidR="00596734" w:rsidRPr="0053782E">
        <w:rPr>
          <w:rFonts w:ascii="PT Astra Serif" w:eastAsia="Times New Roman" w:hAnsi="PT Astra Serif" w:cs="Times New Roman"/>
          <w:sz w:val="28"/>
          <w:szCs w:val="28"/>
        </w:rPr>
        <w:t>помещение для инструктажа работников ППЭ (опечатывается после проведения инструктажа руководител</w:t>
      </w:r>
      <w:r w:rsidR="009B28C9" w:rsidRPr="0053782E">
        <w:rPr>
          <w:rFonts w:ascii="PT Astra Serif" w:eastAsia="Times New Roman" w:hAnsi="PT Astra Serif" w:cs="Times New Roman"/>
          <w:sz w:val="28"/>
          <w:szCs w:val="28"/>
        </w:rPr>
        <w:t>е</w:t>
      </w:r>
      <w:r w:rsidR="00E57F89" w:rsidRPr="0053782E">
        <w:rPr>
          <w:rFonts w:ascii="PT Astra Serif" w:eastAsia="Times New Roman" w:hAnsi="PT Astra Serif" w:cs="Times New Roman"/>
          <w:sz w:val="28"/>
          <w:szCs w:val="28"/>
        </w:rPr>
        <w:t>м ППЭ);</w:t>
      </w:r>
    </w:p>
    <w:p w:rsidR="00E57F89" w:rsidRPr="0053782E" w:rsidRDefault="001401DA" w:rsidP="00E57F89">
      <w:pPr>
        <w:pStyle w:val="af5"/>
        <w:ind w:firstLine="708"/>
        <w:jc w:val="both"/>
        <w:rPr>
          <w:rFonts w:ascii="PT Astra Serif" w:hAnsi="PT Astra Serif"/>
          <w:sz w:val="28"/>
          <w:szCs w:val="28"/>
        </w:rPr>
      </w:pPr>
      <w:r w:rsidRPr="0053782E">
        <w:rPr>
          <w:rFonts w:ascii="PT Astra Serif" w:hAnsi="PT Astra Serif"/>
          <w:sz w:val="28"/>
          <w:szCs w:val="28"/>
        </w:rPr>
        <w:t>е</w:t>
      </w:r>
      <w:r w:rsidR="00E57F89" w:rsidRPr="0053782E">
        <w:rPr>
          <w:rFonts w:ascii="PT Astra Serif" w:hAnsi="PT Astra Serif"/>
          <w:sz w:val="28"/>
          <w:szCs w:val="28"/>
        </w:rPr>
        <w:t>)</w:t>
      </w:r>
      <w:r w:rsidR="00E57F89" w:rsidRPr="0053782E">
        <w:rPr>
          <w:rFonts w:ascii="PT Astra Serif" w:hAnsi="PT Astra Serif"/>
          <w:sz w:val="28"/>
          <w:szCs w:val="28"/>
        </w:rPr>
        <w:tab/>
        <w:t xml:space="preserve">помещение для хранения ЭМ после проведения экзаменов в ППЭ (далее – склад), в котором должно осуществляться круглосуточное ведение видеонаблюдения в режиме офлайн. В зависимости от размера ППЭ и объема экзаменов для хранения ЭМ могут использоваться сейфы (металлические шкафы) в Штабе ППЭ. С целью обеспечения сохранности и информационной безопасности экзаменационных материалов доступ на склад должен быть ограничен. Ответственность за хранение ЭМ в ППЭ несет руководитель образовательной организации, на базе которой организован ППЭ (ответственное лицо, назначенное приказом руководителя образовательной организации) (при использовании технологии ОГЭ </w:t>
      </w:r>
      <w:r w:rsidR="00322F97" w:rsidRPr="0053782E">
        <w:rPr>
          <w:rFonts w:ascii="PT Astra Serif" w:hAnsi="PT Astra Serif"/>
          <w:sz w:val="28"/>
          <w:szCs w:val="28"/>
        </w:rPr>
        <w:t>2.1</w:t>
      </w:r>
      <w:r w:rsidR="00E57F89" w:rsidRPr="0053782E">
        <w:rPr>
          <w:rFonts w:ascii="PT Astra Serif" w:hAnsi="PT Astra Serif"/>
          <w:sz w:val="28"/>
          <w:szCs w:val="28"/>
        </w:rPr>
        <w:t>).</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hAnsi="PT Astra Serif" w:cs="Times New Roman"/>
          <w:sz w:val="28"/>
          <w:szCs w:val="28"/>
        </w:rPr>
        <w:t xml:space="preserve">Указанные помещения должны быть изолированы от аудиторий для проведения экзамена. </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До входа в ППЭ выделяются:</w:t>
      </w:r>
    </w:p>
    <w:p w:rsidR="00E948DB" w:rsidRPr="0053782E" w:rsidRDefault="00380E01" w:rsidP="00E948DB">
      <w:pPr>
        <w:spacing w:after="0" w:line="240" w:lineRule="auto"/>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а)</w:t>
      </w:r>
      <w:r w:rsidRPr="0053782E">
        <w:rPr>
          <w:rFonts w:ascii="PT Astra Serif" w:eastAsia="Times New Roman" w:hAnsi="PT Astra Serif" w:cs="Times New Roman"/>
          <w:sz w:val="28"/>
        </w:rPr>
        <w:tab/>
        <w:t>места для хранения личных вещей</w:t>
      </w:r>
      <w:r w:rsidR="00B77F68"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у</w:t>
      </w:r>
      <w:r w:rsidR="008F2E03" w:rsidRPr="0053782E">
        <w:rPr>
          <w:rFonts w:ascii="PT Astra Serif" w:eastAsia="Times New Roman" w:hAnsi="PT Astra Serif" w:cs="Times New Roman"/>
          <w:sz w:val="28"/>
        </w:rPr>
        <w:t>частников ОГЭ, организаторов</w:t>
      </w:r>
      <w:r w:rsidRPr="0053782E">
        <w:rPr>
          <w:rFonts w:ascii="PT Astra Serif" w:eastAsia="Times New Roman" w:hAnsi="PT Astra Serif" w:cs="Times New Roman"/>
          <w:sz w:val="28"/>
        </w:rPr>
        <w:t>, медицинских рабо</w:t>
      </w:r>
      <w:r w:rsidR="008F2E03" w:rsidRPr="0053782E">
        <w:rPr>
          <w:rFonts w:ascii="PT Astra Serif" w:eastAsia="Times New Roman" w:hAnsi="PT Astra Serif" w:cs="Times New Roman"/>
          <w:sz w:val="28"/>
        </w:rPr>
        <w:t>тников</w:t>
      </w:r>
      <w:r w:rsidRPr="0053782E">
        <w:rPr>
          <w:rFonts w:ascii="PT Astra Serif" w:eastAsia="Times New Roman" w:hAnsi="PT Astra Serif" w:cs="Times New Roman"/>
          <w:sz w:val="28"/>
        </w:rPr>
        <w:t>, специалистов</w:t>
      </w:r>
      <w:r w:rsidR="00B12504" w:rsidRPr="0053782E">
        <w:rPr>
          <w:rFonts w:ascii="PT Astra Serif" w:eastAsia="Times New Roman" w:hAnsi="PT Astra Serif" w:cs="Times New Roman"/>
          <w:sz w:val="28"/>
        </w:rPr>
        <w:t xml:space="preserve"> </w:t>
      </w:r>
      <w:r w:rsidR="00ED1B09" w:rsidRPr="0053782E">
        <w:rPr>
          <w:rFonts w:ascii="PT Astra Serif" w:eastAsia="Times New Roman" w:hAnsi="PT Astra Serif" w:cs="Times New Roman"/>
          <w:sz w:val="28"/>
        </w:rPr>
        <w:t>и ассистентов</w:t>
      </w:r>
      <w:r w:rsidR="00D15DA7" w:rsidRPr="0053782E">
        <w:rPr>
          <w:rFonts w:ascii="PT Astra Serif" w:eastAsia="Times New Roman" w:hAnsi="PT Astra Serif" w:cs="Times New Roman"/>
          <w:sz w:val="28"/>
        </w:rPr>
        <w:t xml:space="preserve">, </w:t>
      </w:r>
      <w:r w:rsidR="00E948DB" w:rsidRPr="0053782E">
        <w:rPr>
          <w:rFonts w:ascii="PT Astra Serif" w:hAnsi="PT Astra Serif"/>
          <w:sz w:val="28"/>
          <w:szCs w:val="28"/>
        </w:rPr>
        <w:lastRenderedPageBreak/>
        <w:t>аккредитованных представителей средств массовой информации</w:t>
      </w:r>
      <w:r w:rsidR="00DA6C46" w:rsidRPr="0053782E">
        <w:rPr>
          <w:rFonts w:ascii="PT Astra Serif" w:hAnsi="PT Astra Serif"/>
          <w:sz w:val="28"/>
          <w:szCs w:val="28"/>
        </w:rPr>
        <w:t xml:space="preserve">, обеспечив раздельное хранение вещей участников ГИА, лиц, привлекаемых к организации и проведению </w:t>
      </w:r>
      <w:r w:rsidR="00A773F7" w:rsidRPr="0053782E">
        <w:rPr>
          <w:rFonts w:ascii="PT Astra Serif" w:hAnsi="PT Astra Serif"/>
          <w:sz w:val="28"/>
          <w:szCs w:val="28"/>
        </w:rPr>
        <w:t>ГИА, представителей средств массовой информации</w:t>
      </w:r>
      <w:r w:rsidR="00D15DA7" w:rsidRPr="0053782E">
        <w:rPr>
          <w:rFonts w:ascii="PT Astra Serif" w:eastAsia="Times New Roman" w:hAnsi="PT Astra Serif" w:cs="Times New Roman"/>
          <w:sz w:val="28"/>
        </w:rPr>
        <w:t>;</w:t>
      </w:r>
    </w:p>
    <w:p w:rsidR="004D2EE6" w:rsidRPr="0053782E" w:rsidRDefault="00E948DB" w:rsidP="0051165F">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б</w:t>
      </w:r>
      <w:r w:rsidR="00380E01" w:rsidRPr="0053782E">
        <w:rPr>
          <w:rFonts w:ascii="PT Astra Serif" w:eastAsia="Times New Roman" w:hAnsi="PT Astra Serif" w:cs="Times New Roman"/>
          <w:sz w:val="28"/>
        </w:rPr>
        <w:t>)</w:t>
      </w:r>
      <w:r w:rsidR="00380E01" w:rsidRPr="0053782E">
        <w:rPr>
          <w:rFonts w:ascii="PT Astra Serif" w:eastAsia="Times New Roman" w:hAnsi="PT Astra Serif" w:cs="Times New Roman"/>
          <w:sz w:val="28"/>
        </w:rPr>
        <w:tab/>
        <w:t>помещение для представителей образовательных организаций, сопровождающих обучающихся (далее – сопровождаю</w:t>
      </w:r>
      <w:r w:rsidR="0051165F" w:rsidRPr="0053782E">
        <w:rPr>
          <w:rFonts w:ascii="PT Astra Serif" w:eastAsia="Times New Roman" w:hAnsi="PT Astra Serif" w:cs="Times New Roman"/>
          <w:sz w:val="28"/>
        </w:rPr>
        <w:t>щие).</w:t>
      </w:r>
    </w:p>
    <w:p w:rsidR="00251EB1" w:rsidRPr="0053782E" w:rsidRDefault="00380E01">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Для сотрудников, осуществляющих охрану правопорядка, и (или) сотрудников органов внутренних дел (полиции), а также ответственных за регистрацию лиц, привлекаемых к проведению </w:t>
      </w:r>
      <w:r w:rsidR="00CE16D0" w:rsidRPr="0053782E">
        <w:rPr>
          <w:rFonts w:ascii="PT Astra Serif" w:hAnsi="PT Astra Serif" w:cs="Times New Roman"/>
          <w:sz w:val="28"/>
          <w:szCs w:val="28"/>
        </w:rPr>
        <w:t xml:space="preserve">экзамена </w:t>
      </w:r>
      <w:r w:rsidRPr="0053782E">
        <w:rPr>
          <w:rFonts w:ascii="PT Astra Serif" w:hAnsi="PT Astra Serif" w:cs="Times New Roman"/>
          <w:sz w:val="28"/>
          <w:szCs w:val="28"/>
        </w:rPr>
        <w:t xml:space="preserve">в ППЭ из числа организаторов вне аудитории, обеспечивающих вход участников ОГЭ в ППЭ, должно быть оборудовано рабочее место с наличием стационарного и (или) переносного металлоискателя. </w:t>
      </w:r>
    </w:p>
    <w:p w:rsidR="00816D3D" w:rsidRPr="0053782E" w:rsidRDefault="00380E01" w:rsidP="00CF0273">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В случае организации крупного ППЭ рекомендуется оборудовать несколько входов в ППЭ с присутствием организаторов вне аудитории, сотрудников, осуществляющих охрану правопорядка, и (или) сотрудников органов внутренних дел (полиции) и с наличием необходимого количества стационарных и (и</w:t>
      </w:r>
      <w:r w:rsidR="00CF0273" w:rsidRPr="0053782E">
        <w:rPr>
          <w:rFonts w:ascii="PT Astra Serif" w:hAnsi="PT Astra Serif" w:cs="Times New Roman"/>
          <w:sz w:val="28"/>
          <w:szCs w:val="28"/>
        </w:rPr>
        <w:t>ли) переносных металлоискателей.</w:t>
      </w:r>
    </w:p>
    <w:p w:rsidR="00380E01" w:rsidRPr="0053782E" w:rsidRDefault="00380E01">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На каждом этаже и в каждой аудитории должно быть организовано рабочее место для общественных наблюдателей (стул).</w:t>
      </w:r>
    </w:p>
    <w:p w:rsidR="00380E01" w:rsidRPr="0053782E" w:rsidRDefault="00380E01">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Рабочие места организаторов в аудитории и организаторов вне аудитории должны быть оборудованы столами и стульями.</w:t>
      </w:r>
    </w:p>
    <w:p w:rsidR="00380E01" w:rsidRPr="0053782E" w:rsidRDefault="00380E01">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Помещения, не использующиеся д</w:t>
      </w:r>
      <w:r w:rsidR="00507229" w:rsidRPr="0053782E">
        <w:rPr>
          <w:rFonts w:ascii="PT Astra Serif" w:hAnsi="PT Astra Serif" w:cs="Times New Roman"/>
          <w:sz w:val="28"/>
          <w:szCs w:val="28"/>
        </w:rPr>
        <w:t>ля проведения экзамена, в день проведения экзаменов</w:t>
      </w:r>
      <w:r w:rsidRPr="0053782E">
        <w:rPr>
          <w:rFonts w:ascii="PT Astra Serif" w:hAnsi="PT Astra Serif" w:cs="Times New Roman"/>
          <w:sz w:val="28"/>
          <w:szCs w:val="28"/>
        </w:rPr>
        <w:t xml:space="preserve"> должны быть заперты и опечатаны.</w:t>
      </w:r>
    </w:p>
    <w:p w:rsidR="00380E01" w:rsidRPr="0053782E" w:rsidRDefault="00380E01">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Помещения, использующиеся для проведения ГИА, должны быть обеспечены опознавательными табличками.</w:t>
      </w:r>
    </w:p>
    <w:p w:rsidR="007D5C5B" w:rsidRPr="0053782E" w:rsidRDefault="000E64C5">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Допустимо проведение</w:t>
      </w:r>
      <w:r w:rsidR="00CF0273" w:rsidRPr="0053782E">
        <w:rPr>
          <w:rFonts w:ascii="PT Astra Serif" w:hAnsi="PT Astra Serif" w:cs="Times New Roman"/>
          <w:sz w:val="28"/>
          <w:szCs w:val="28"/>
        </w:rPr>
        <w:t xml:space="preserve"> ОГЭ и государственного выпускного экзамена (далее – ГВЭ)</w:t>
      </w:r>
      <w:r w:rsidRPr="0053782E">
        <w:rPr>
          <w:rFonts w:ascii="PT Astra Serif" w:hAnsi="PT Astra Serif" w:cs="Times New Roman"/>
          <w:sz w:val="28"/>
          <w:szCs w:val="28"/>
        </w:rPr>
        <w:t xml:space="preserve"> в одном ППЭ</w:t>
      </w:r>
      <w:r w:rsidR="00CF0273" w:rsidRPr="0053782E">
        <w:rPr>
          <w:rFonts w:ascii="PT Astra Serif" w:hAnsi="PT Astra Serif" w:cs="Times New Roman"/>
          <w:sz w:val="28"/>
          <w:szCs w:val="28"/>
        </w:rPr>
        <w:t>.</w:t>
      </w:r>
    </w:p>
    <w:p w:rsidR="003E0DD0" w:rsidRPr="0053782E" w:rsidRDefault="000E64C5" w:rsidP="003E0DD0">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При проведении ОГЭ и ГВЭ в одном ППЭ участники ОГЭ и ГВЭ размещаются в отдельных аудиториях.</w:t>
      </w:r>
      <w:bookmarkStart w:id="0" w:name="_GoBack"/>
      <w:bookmarkEnd w:id="0"/>
    </w:p>
    <w:p w:rsidR="007D5C5B" w:rsidRPr="0053782E" w:rsidRDefault="006A11E1" w:rsidP="005B459B">
      <w:pPr>
        <w:spacing w:after="0" w:line="100" w:lineRule="atLeast"/>
        <w:ind w:firstLine="709"/>
        <w:jc w:val="both"/>
        <w:rPr>
          <w:rFonts w:ascii="PT Astra Serif" w:eastAsia="Times New Roman" w:hAnsi="PT Astra Serif" w:cs="Times New Roman"/>
          <w:sz w:val="28"/>
        </w:rPr>
      </w:pPr>
      <w:r w:rsidRPr="0053782E">
        <w:rPr>
          <w:rFonts w:ascii="PT Astra Serif" w:hAnsi="PT Astra Serif" w:cs="Times New Roman"/>
          <w:sz w:val="28"/>
          <w:szCs w:val="28"/>
        </w:rPr>
        <w:t>Аудитории для проведения ГВЭ оснащаются в соответствии с требовани</w:t>
      </w:r>
      <w:r w:rsidR="00B77F68" w:rsidRPr="0053782E">
        <w:rPr>
          <w:rFonts w:ascii="PT Astra Serif" w:hAnsi="PT Astra Serif" w:cs="Times New Roman"/>
          <w:sz w:val="28"/>
          <w:szCs w:val="28"/>
        </w:rPr>
        <w:t>ями к аудиториям проведения ГВЭ</w:t>
      </w:r>
      <w:r w:rsidR="005B459B" w:rsidRPr="0053782E">
        <w:rPr>
          <w:rFonts w:ascii="PT Astra Serif" w:eastAsia="Times New Roman" w:hAnsi="PT Astra Serif" w:cs="Times New Roman"/>
          <w:sz w:val="28"/>
          <w:szCs w:val="28"/>
        </w:rPr>
        <w:t xml:space="preserve"> </w:t>
      </w:r>
      <w:r w:rsidR="005B459B" w:rsidRPr="0053782E">
        <w:rPr>
          <w:rFonts w:ascii="PT Astra Serif" w:eastAsia="Times New Roman" w:hAnsi="PT Astra Serif" w:cs="Times New Roman"/>
          <w:bCs/>
          <w:sz w:val="28"/>
          <w:szCs w:val="28"/>
        </w:rPr>
        <w:t>в текущем году.</w:t>
      </w:r>
    </w:p>
    <w:p w:rsidR="00380E01" w:rsidRPr="0053782E" w:rsidRDefault="00380E01">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2.6.</w:t>
      </w:r>
      <w:r w:rsidRPr="0053782E">
        <w:rPr>
          <w:rFonts w:ascii="PT Astra Serif" w:hAnsi="PT Astra Serif" w:cs="Times New Roman"/>
          <w:sz w:val="28"/>
          <w:szCs w:val="28"/>
        </w:rPr>
        <w:tab/>
        <w:t>Техническое оснащение ППЭ.</w:t>
      </w:r>
    </w:p>
    <w:p w:rsidR="00380E01" w:rsidRPr="0053782E" w:rsidRDefault="00E56EB0">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2.6.1.</w:t>
      </w:r>
      <w:r w:rsidRPr="0053782E">
        <w:rPr>
          <w:rFonts w:ascii="PT Astra Serif" w:hAnsi="PT Astra Serif" w:cs="Times New Roman"/>
          <w:sz w:val="28"/>
          <w:szCs w:val="28"/>
        </w:rPr>
        <w:tab/>
        <w:t>Техническое оснащение</w:t>
      </w:r>
      <w:r w:rsidR="00B77F68" w:rsidRPr="0053782E">
        <w:rPr>
          <w:rFonts w:ascii="PT Astra Serif" w:hAnsi="PT Astra Serif" w:cs="Times New Roman"/>
          <w:sz w:val="28"/>
          <w:szCs w:val="28"/>
        </w:rPr>
        <w:t xml:space="preserve"> </w:t>
      </w:r>
      <w:r w:rsidR="00AD7CE3" w:rsidRPr="0053782E">
        <w:rPr>
          <w:rFonts w:ascii="PT Astra Serif" w:hAnsi="PT Astra Serif" w:cs="Times New Roman"/>
          <w:sz w:val="28"/>
          <w:szCs w:val="28"/>
        </w:rPr>
        <w:t>Штаба</w:t>
      </w:r>
      <w:r w:rsidR="00B77F68" w:rsidRPr="0053782E">
        <w:rPr>
          <w:rFonts w:ascii="PT Astra Serif" w:hAnsi="PT Astra Serif" w:cs="Times New Roman"/>
          <w:sz w:val="28"/>
          <w:szCs w:val="28"/>
        </w:rPr>
        <w:t xml:space="preserve"> </w:t>
      </w:r>
      <w:r w:rsidR="00380E01" w:rsidRPr="0053782E">
        <w:rPr>
          <w:rFonts w:ascii="PT Astra Serif" w:hAnsi="PT Astra Serif" w:cs="Times New Roman"/>
          <w:sz w:val="28"/>
          <w:szCs w:val="28"/>
        </w:rPr>
        <w:t>ППЭ.</w:t>
      </w:r>
    </w:p>
    <w:p w:rsidR="00E56EB0" w:rsidRPr="0053782E" w:rsidRDefault="006E56E8">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Штаб ППЭ</w:t>
      </w:r>
      <w:r w:rsidR="00B77F68" w:rsidRPr="0053782E">
        <w:rPr>
          <w:rFonts w:ascii="PT Astra Serif" w:hAnsi="PT Astra Serif" w:cs="Times New Roman"/>
          <w:sz w:val="28"/>
          <w:szCs w:val="28"/>
        </w:rPr>
        <w:t xml:space="preserve"> </w:t>
      </w:r>
      <w:r w:rsidR="00380E01" w:rsidRPr="0053782E">
        <w:rPr>
          <w:rFonts w:ascii="PT Astra Serif" w:hAnsi="PT Astra Serif" w:cs="Times New Roman"/>
          <w:sz w:val="28"/>
          <w:szCs w:val="28"/>
        </w:rPr>
        <w:t>оборудуется телефонной связью и видеонаблюдением</w:t>
      </w:r>
      <w:r w:rsidR="00B77F68" w:rsidRPr="0053782E">
        <w:rPr>
          <w:rFonts w:ascii="PT Astra Serif" w:hAnsi="PT Astra Serif" w:cs="Times New Roman"/>
          <w:sz w:val="28"/>
          <w:szCs w:val="28"/>
        </w:rPr>
        <w:t xml:space="preserve"> </w:t>
      </w:r>
      <w:r w:rsidR="004C147A" w:rsidRPr="0053782E">
        <w:rPr>
          <w:rFonts w:ascii="PT Astra Serif" w:eastAsia="Times New Roman" w:hAnsi="PT Astra Serif" w:cs="Times New Roman"/>
          <w:sz w:val="28"/>
        </w:rPr>
        <w:t>бе</w:t>
      </w:r>
      <w:r w:rsidR="00855442" w:rsidRPr="0053782E">
        <w:rPr>
          <w:rFonts w:ascii="PT Astra Serif" w:eastAsia="Times New Roman" w:hAnsi="PT Astra Serif" w:cs="Times New Roman"/>
          <w:sz w:val="28"/>
        </w:rPr>
        <w:t>з возможности трансляции видео -</w:t>
      </w:r>
      <w:r w:rsidR="004C147A" w:rsidRPr="0053782E">
        <w:rPr>
          <w:rFonts w:ascii="PT Astra Serif" w:eastAsia="Times New Roman" w:hAnsi="PT Astra Serif" w:cs="Times New Roman"/>
          <w:sz w:val="28"/>
        </w:rPr>
        <w:t xml:space="preserve"> и аудиопотоков в информационно-телекоммуникационную сеть «Интернет»</w:t>
      </w:r>
      <w:r w:rsidR="00380E01" w:rsidRPr="0053782E">
        <w:rPr>
          <w:rFonts w:ascii="PT Astra Serif" w:hAnsi="PT Astra Serif" w:cs="Times New Roman"/>
          <w:sz w:val="28"/>
          <w:szCs w:val="28"/>
        </w:rPr>
        <w:t xml:space="preserve">, </w:t>
      </w:r>
      <w:r w:rsidR="002178A2" w:rsidRPr="0053782E">
        <w:rPr>
          <w:rFonts w:ascii="PT Astra Serif" w:hAnsi="PT Astra Serif" w:cs="Times New Roman"/>
          <w:sz w:val="28"/>
          <w:szCs w:val="28"/>
        </w:rPr>
        <w:t xml:space="preserve">при использовании технологии 1.0 - </w:t>
      </w:r>
      <w:r w:rsidR="00380E01" w:rsidRPr="0053782E">
        <w:rPr>
          <w:rFonts w:ascii="PT Astra Serif" w:hAnsi="PT Astra Serif" w:cs="Times New Roman"/>
          <w:sz w:val="28"/>
          <w:szCs w:val="28"/>
        </w:rPr>
        <w:t xml:space="preserve">принтером и персональным компьютером с необходимым программным обеспечением. </w:t>
      </w:r>
    </w:p>
    <w:p w:rsidR="00163CEC" w:rsidRPr="0053782E" w:rsidRDefault="008C1E8F" w:rsidP="006C7A15">
      <w:pPr>
        <w:spacing w:after="0" w:line="240" w:lineRule="auto"/>
        <w:ind w:firstLine="709"/>
        <w:jc w:val="both"/>
        <w:rPr>
          <w:rFonts w:ascii="PT Astra Serif" w:hAnsi="PT Astra Serif"/>
          <w:sz w:val="28"/>
          <w:szCs w:val="28"/>
        </w:rPr>
      </w:pPr>
      <w:r w:rsidRPr="0053782E">
        <w:rPr>
          <w:rFonts w:ascii="PT Astra Serif" w:hAnsi="PT Astra Serif" w:cs="Times New Roman"/>
          <w:sz w:val="28"/>
          <w:szCs w:val="28"/>
        </w:rPr>
        <w:t xml:space="preserve">Для проведения экзамена с использованием технологии ОГЭ </w:t>
      </w:r>
      <w:r w:rsidR="00322F97" w:rsidRPr="0053782E">
        <w:rPr>
          <w:rFonts w:ascii="PT Astra Serif" w:hAnsi="PT Astra Serif" w:cs="Times New Roman"/>
          <w:sz w:val="28"/>
          <w:szCs w:val="28"/>
        </w:rPr>
        <w:t>2.1</w:t>
      </w:r>
      <w:r w:rsidR="00B67D1B" w:rsidRPr="0053782E">
        <w:rPr>
          <w:rFonts w:ascii="PT Astra Serif" w:hAnsi="PT Astra Serif" w:cs="Times New Roman"/>
          <w:sz w:val="28"/>
          <w:szCs w:val="28"/>
        </w:rPr>
        <w:t xml:space="preserve"> </w:t>
      </w:r>
      <w:r w:rsidR="00802FC8" w:rsidRPr="0053782E">
        <w:rPr>
          <w:rFonts w:ascii="PT Astra Serif" w:hAnsi="PT Astra Serif" w:cs="Times New Roman"/>
          <w:sz w:val="28"/>
          <w:szCs w:val="28"/>
        </w:rPr>
        <w:t>(</w:t>
      </w:r>
      <w:r w:rsidR="006C7A15" w:rsidRPr="0053782E">
        <w:rPr>
          <w:rFonts w:ascii="PT Astra Serif" w:hAnsi="PT Astra Serif"/>
          <w:sz w:val="28"/>
          <w:szCs w:val="28"/>
        </w:rPr>
        <w:t xml:space="preserve">с применением технологии печати полного комплекта </w:t>
      </w:r>
      <w:r w:rsidR="00496821" w:rsidRPr="0053782E">
        <w:rPr>
          <w:rFonts w:ascii="PT Astra Serif" w:hAnsi="PT Astra Serif"/>
          <w:sz w:val="28"/>
          <w:szCs w:val="28"/>
        </w:rPr>
        <w:t xml:space="preserve">ЭМ </w:t>
      </w:r>
      <w:r w:rsidR="006C7A15" w:rsidRPr="0053782E">
        <w:rPr>
          <w:rFonts w:ascii="PT Astra Serif" w:hAnsi="PT Astra Serif"/>
          <w:sz w:val="28"/>
          <w:szCs w:val="28"/>
        </w:rPr>
        <w:t xml:space="preserve">в </w:t>
      </w:r>
      <w:r w:rsidR="00B67D1B" w:rsidRPr="0053782E">
        <w:rPr>
          <w:rFonts w:ascii="PT Astra Serif" w:hAnsi="PT Astra Serif"/>
          <w:sz w:val="28"/>
          <w:szCs w:val="28"/>
        </w:rPr>
        <w:t xml:space="preserve">штабе ППЭ </w:t>
      </w:r>
      <w:r w:rsidR="006C7A15" w:rsidRPr="0053782E">
        <w:rPr>
          <w:rFonts w:ascii="PT Astra Serif" w:hAnsi="PT Astra Serif"/>
          <w:sz w:val="28"/>
          <w:szCs w:val="28"/>
        </w:rPr>
        <w:t xml:space="preserve">с применением технологии доставки </w:t>
      </w:r>
      <w:r w:rsidR="00496821" w:rsidRPr="0053782E">
        <w:rPr>
          <w:rFonts w:ascii="PT Astra Serif" w:hAnsi="PT Astra Serif"/>
          <w:sz w:val="28"/>
          <w:szCs w:val="28"/>
        </w:rPr>
        <w:t xml:space="preserve">ЭМ </w:t>
      </w:r>
      <w:r w:rsidR="006C7A15" w:rsidRPr="0053782E">
        <w:rPr>
          <w:rFonts w:ascii="PT Astra Serif" w:hAnsi="PT Astra Serif"/>
          <w:sz w:val="28"/>
          <w:szCs w:val="28"/>
        </w:rPr>
        <w:t>по защищенной сети</w:t>
      </w:r>
      <w:r w:rsidR="00B67D1B" w:rsidRPr="0053782E">
        <w:rPr>
          <w:rFonts w:ascii="PT Astra Serif" w:hAnsi="PT Astra Serif"/>
          <w:sz w:val="28"/>
          <w:szCs w:val="28"/>
        </w:rPr>
        <w:t xml:space="preserve"> «Интернет»</w:t>
      </w:r>
      <w:r w:rsidR="006C7A15" w:rsidRPr="0053782E">
        <w:rPr>
          <w:rFonts w:ascii="PT Astra Serif" w:hAnsi="PT Astra Serif"/>
          <w:sz w:val="28"/>
          <w:szCs w:val="28"/>
        </w:rPr>
        <w:t xml:space="preserve"> в </w:t>
      </w:r>
      <w:r w:rsidR="00496821" w:rsidRPr="0053782E">
        <w:rPr>
          <w:rFonts w:ascii="PT Astra Serif" w:hAnsi="PT Astra Serif"/>
          <w:sz w:val="28"/>
          <w:szCs w:val="28"/>
        </w:rPr>
        <w:t xml:space="preserve">ППЭ </w:t>
      </w:r>
      <w:r w:rsidR="006C7A15" w:rsidRPr="0053782E">
        <w:rPr>
          <w:rFonts w:ascii="PT Astra Serif" w:hAnsi="PT Astra Serif"/>
          <w:sz w:val="28"/>
          <w:szCs w:val="28"/>
        </w:rPr>
        <w:t>и сканирования бланков ответов и форм в ш</w:t>
      </w:r>
      <w:r w:rsidR="00B67D1B" w:rsidRPr="0053782E">
        <w:rPr>
          <w:rFonts w:ascii="PT Astra Serif" w:hAnsi="PT Astra Serif"/>
          <w:sz w:val="28"/>
          <w:szCs w:val="28"/>
        </w:rPr>
        <w:t>табе ППЭ</w:t>
      </w:r>
      <w:r w:rsidR="006C7A15" w:rsidRPr="0053782E">
        <w:rPr>
          <w:rFonts w:ascii="PT Astra Serif" w:hAnsi="PT Astra Serif"/>
          <w:sz w:val="28"/>
          <w:szCs w:val="28"/>
        </w:rPr>
        <w:t xml:space="preserve">) </w:t>
      </w:r>
      <w:r w:rsidRPr="0053782E">
        <w:rPr>
          <w:rFonts w:ascii="PT Astra Serif" w:hAnsi="PT Astra Serif" w:cs="Times New Roman"/>
          <w:sz w:val="28"/>
          <w:szCs w:val="28"/>
        </w:rPr>
        <w:t xml:space="preserve">используется следующее специализированное программное обеспечение: </w:t>
      </w:r>
    </w:p>
    <w:p w:rsidR="002178A2" w:rsidRPr="0053782E" w:rsidRDefault="00E23454" w:rsidP="00163CEC">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lastRenderedPageBreak/>
        <w:t>С</w:t>
      </w:r>
      <w:r w:rsidR="008C1E8F" w:rsidRPr="0053782E">
        <w:rPr>
          <w:rFonts w:ascii="PT Astra Serif" w:hAnsi="PT Astra Serif" w:cs="Times New Roman"/>
          <w:sz w:val="28"/>
          <w:szCs w:val="28"/>
        </w:rPr>
        <w:t>танц</w:t>
      </w:r>
      <w:r w:rsidR="002178A2" w:rsidRPr="0053782E">
        <w:rPr>
          <w:rFonts w:ascii="PT Astra Serif" w:hAnsi="PT Astra Serif" w:cs="Times New Roman"/>
          <w:sz w:val="28"/>
          <w:szCs w:val="28"/>
        </w:rPr>
        <w:t>ия авторизации, которая</w:t>
      </w:r>
      <w:r w:rsidR="008C1E8F" w:rsidRPr="0053782E">
        <w:rPr>
          <w:rFonts w:ascii="PT Astra Serif" w:hAnsi="PT Astra Serif" w:cs="Times New Roman"/>
          <w:sz w:val="28"/>
          <w:szCs w:val="28"/>
        </w:rPr>
        <w:t xml:space="preserve"> устанавливается в Штабе ППЭ на компьютере, имеющем дос</w:t>
      </w:r>
      <w:r w:rsidR="002178A2" w:rsidRPr="0053782E">
        <w:rPr>
          <w:rFonts w:ascii="PT Astra Serif" w:hAnsi="PT Astra Serif" w:cs="Times New Roman"/>
          <w:sz w:val="28"/>
          <w:szCs w:val="28"/>
        </w:rPr>
        <w:t xml:space="preserve">туп </w:t>
      </w:r>
      <w:r w:rsidR="00387782" w:rsidRPr="0053782E">
        <w:rPr>
          <w:rFonts w:ascii="PT Astra Serif" w:hAnsi="PT Astra Serif" w:cs="Times New Roman"/>
          <w:sz w:val="28"/>
          <w:szCs w:val="28"/>
        </w:rPr>
        <w:t xml:space="preserve">в </w:t>
      </w:r>
      <w:r w:rsidR="002178A2" w:rsidRPr="0053782E">
        <w:rPr>
          <w:rFonts w:ascii="PT Astra Serif" w:hAnsi="PT Astra Serif" w:cs="Times New Roman"/>
          <w:sz w:val="28"/>
          <w:szCs w:val="28"/>
        </w:rPr>
        <w:t>сет</w:t>
      </w:r>
      <w:r w:rsidR="00387782" w:rsidRPr="0053782E">
        <w:rPr>
          <w:rFonts w:ascii="PT Astra Serif" w:hAnsi="PT Astra Serif" w:cs="Times New Roman"/>
          <w:sz w:val="28"/>
          <w:szCs w:val="28"/>
        </w:rPr>
        <w:t>ь «Интернет»</w:t>
      </w:r>
      <w:r w:rsidR="002178A2" w:rsidRPr="0053782E">
        <w:rPr>
          <w:rFonts w:ascii="PT Astra Serif" w:hAnsi="PT Astra Serif" w:cs="Times New Roman"/>
          <w:sz w:val="28"/>
          <w:szCs w:val="28"/>
        </w:rPr>
        <w:t>, позволяющ</w:t>
      </w:r>
      <w:r w:rsidR="00387782" w:rsidRPr="0053782E">
        <w:rPr>
          <w:rFonts w:ascii="PT Astra Serif" w:hAnsi="PT Astra Serif" w:cs="Times New Roman"/>
          <w:sz w:val="28"/>
          <w:szCs w:val="28"/>
        </w:rPr>
        <w:t>ая</w:t>
      </w:r>
      <w:r w:rsidR="008C1E8F" w:rsidRPr="0053782E">
        <w:rPr>
          <w:rFonts w:ascii="PT Astra Serif" w:hAnsi="PT Astra Serif" w:cs="Times New Roman"/>
          <w:sz w:val="28"/>
          <w:szCs w:val="28"/>
        </w:rPr>
        <w:t xml:space="preserve"> получать ключи доступа к ЭМ для расшифровки ЭМ, передавать статусы подготовки и проведения экзамена в систему мо</w:t>
      </w:r>
      <w:r w:rsidRPr="0053782E">
        <w:rPr>
          <w:rFonts w:ascii="PT Astra Serif" w:hAnsi="PT Astra Serif" w:cs="Times New Roman"/>
          <w:sz w:val="28"/>
          <w:szCs w:val="28"/>
        </w:rPr>
        <w:t>ниторинга готовности ППЭ и др.</w:t>
      </w:r>
    </w:p>
    <w:p w:rsidR="002178A2" w:rsidRPr="0053782E" w:rsidRDefault="00E23454" w:rsidP="002178A2">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С</w:t>
      </w:r>
      <w:r w:rsidR="002178A2" w:rsidRPr="0053782E">
        <w:rPr>
          <w:rFonts w:ascii="PT Astra Serif" w:hAnsi="PT Astra Serif" w:cs="Times New Roman"/>
          <w:sz w:val="28"/>
          <w:szCs w:val="28"/>
        </w:rPr>
        <w:t>танция сканирования ЭМ, которая устанавливается в Штабе ППЭ на компьютере, не имеющем доступа в сеть «Интернет», и позволяющ</w:t>
      </w:r>
      <w:r w:rsidR="00387782" w:rsidRPr="0053782E">
        <w:rPr>
          <w:rFonts w:ascii="PT Astra Serif" w:hAnsi="PT Astra Serif" w:cs="Times New Roman"/>
          <w:sz w:val="28"/>
          <w:szCs w:val="28"/>
        </w:rPr>
        <w:t>ая</w:t>
      </w:r>
      <w:r w:rsidR="002178A2" w:rsidRPr="0053782E">
        <w:rPr>
          <w:rFonts w:ascii="PT Astra Serif" w:hAnsi="PT Astra Serif" w:cs="Times New Roman"/>
          <w:sz w:val="28"/>
          <w:szCs w:val="28"/>
        </w:rPr>
        <w:t xml:space="preserve"> осуществлять сканирование форм, заполняемых в Штабе ППЭ, а также </w:t>
      </w:r>
      <w:r w:rsidR="00496821" w:rsidRPr="0053782E">
        <w:rPr>
          <w:rFonts w:ascii="PT Astra Serif" w:hAnsi="PT Astra Serif" w:cs="Times New Roman"/>
          <w:sz w:val="28"/>
          <w:szCs w:val="28"/>
        </w:rPr>
        <w:t>бланков ОГЭ участников экзамена</w:t>
      </w:r>
      <w:r w:rsidRPr="0053782E">
        <w:rPr>
          <w:rFonts w:ascii="PT Astra Serif" w:hAnsi="PT Astra Serif" w:cs="Times New Roman"/>
          <w:sz w:val="28"/>
          <w:szCs w:val="28"/>
        </w:rPr>
        <w:t>.</w:t>
      </w:r>
    </w:p>
    <w:p w:rsidR="00D80FA5" w:rsidRPr="0053782E" w:rsidRDefault="00E23454" w:rsidP="00D80FA5">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С</w:t>
      </w:r>
      <w:r w:rsidR="00D80FA5" w:rsidRPr="0053782E">
        <w:rPr>
          <w:rFonts w:ascii="PT Astra Serif" w:hAnsi="PT Astra Serif" w:cs="Times New Roman"/>
          <w:sz w:val="28"/>
          <w:szCs w:val="28"/>
        </w:rPr>
        <w:t>танци</w:t>
      </w:r>
      <w:r w:rsidR="004517C0" w:rsidRPr="0053782E">
        <w:rPr>
          <w:rFonts w:ascii="PT Astra Serif" w:hAnsi="PT Astra Serif" w:cs="Times New Roman"/>
          <w:sz w:val="28"/>
          <w:szCs w:val="28"/>
        </w:rPr>
        <w:t>я</w:t>
      </w:r>
      <w:r w:rsidR="00D80FA5" w:rsidRPr="0053782E">
        <w:rPr>
          <w:rFonts w:ascii="PT Astra Serif" w:hAnsi="PT Astra Serif" w:cs="Times New Roman"/>
          <w:sz w:val="28"/>
          <w:szCs w:val="28"/>
        </w:rPr>
        <w:t xml:space="preserve"> печати ЭМ</w:t>
      </w:r>
      <w:r w:rsidR="004517C0" w:rsidRPr="0053782E">
        <w:rPr>
          <w:rFonts w:ascii="PT Astra Serif" w:hAnsi="PT Astra Serif" w:cs="Times New Roman"/>
          <w:sz w:val="28"/>
          <w:szCs w:val="28"/>
        </w:rPr>
        <w:t xml:space="preserve"> (из расчета 1 станция на каждые 3 аудитории)</w:t>
      </w:r>
      <w:r w:rsidR="00D80FA5" w:rsidRPr="0053782E">
        <w:rPr>
          <w:rFonts w:ascii="PT Astra Serif" w:hAnsi="PT Astra Serif" w:cs="Times New Roman"/>
          <w:sz w:val="28"/>
          <w:szCs w:val="28"/>
        </w:rPr>
        <w:t xml:space="preserve">, которая устанавливается на компьютерах в </w:t>
      </w:r>
      <w:r w:rsidR="004517C0" w:rsidRPr="0053782E">
        <w:rPr>
          <w:rFonts w:ascii="PT Astra Serif" w:hAnsi="PT Astra Serif" w:cs="Times New Roman"/>
          <w:sz w:val="28"/>
          <w:szCs w:val="28"/>
        </w:rPr>
        <w:t>Штабе ППЭ</w:t>
      </w:r>
      <w:r w:rsidR="006F1312" w:rsidRPr="0053782E">
        <w:rPr>
          <w:rFonts w:ascii="PT Astra Serif" w:hAnsi="PT Astra Serif" w:cs="Times New Roman"/>
          <w:sz w:val="28"/>
          <w:szCs w:val="28"/>
        </w:rPr>
        <w:t xml:space="preserve"> и</w:t>
      </w:r>
      <w:r w:rsidR="00D80FA5" w:rsidRPr="0053782E">
        <w:rPr>
          <w:rFonts w:ascii="PT Astra Serif" w:hAnsi="PT Astra Serif" w:cs="Times New Roman"/>
          <w:sz w:val="28"/>
          <w:szCs w:val="28"/>
        </w:rPr>
        <w:t xml:space="preserve"> позволяет расшифровывать и распечатывать ЭМ</w:t>
      </w:r>
      <w:r w:rsidR="00496821" w:rsidRPr="0053782E">
        <w:rPr>
          <w:rFonts w:ascii="PT Astra Serif" w:hAnsi="PT Astra Serif" w:cs="Times New Roman"/>
          <w:sz w:val="28"/>
          <w:szCs w:val="28"/>
        </w:rPr>
        <w:t>, полученные в электронном виде</w:t>
      </w:r>
      <w:r w:rsidRPr="0053782E">
        <w:rPr>
          <w:rFonts w:ascii="PT Astra Serif" w:hAnsi="PT Astra Serif" w:cs="Times New Roman"/>
          <w:sz w:val="28"/>
          <w:szCs w:val="28"/>
        </w:rPr>
        <w:t>.</w:t>
      </w:r>
    </w:p>
    <w:p w:rsidR="0000449E" w:rsidRPr="0053782E" w:rsidRDefault="001766D6" w:rsidP="005D45CC">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Защищенная сеть «Интернет» - к</w:t>
      </w:r>
      <w:r w:rsidR="00463FEF" w:rsidRPr="0053782E">
        <w:rPr>
          <w:rFonts w:ascii="PT Astra Serif" w:hAnsi="PT Astra Serif" w:cs="Times New Roman"/>
          <w:sz w:val="28"/>
          <w:szCs w:val="28"/>
        </w:rPr>
        <w:t>омпьютер</w:t>
      </w:r>
      <w:r w:rsidRPr="0053782E">
        <w:rPr>
          <w:rFonts w:ascii="PT Astra Serif" w:hAnsi="PT Astra Serif" w:cs="Times New Roman"/>
          <w:sz w:val="28"/>
          <w:szCs w:val="28"/>
        </w:rPr>
        <w:t xml:space="preserve"> в Штабе ППЭ</w:t>
      </w:r>
      <w:r w:rsidR="00463FEF" w:rsidRPr="0053782E">
        <w:rPr>
          <w:rFonts w:ascii="PT Astra Serif" w:hAnsi="PT Astra Serif" w:cs="Times New Roman"/>
          <w:sz w:val="28"/>
          <w:szCs w:val="28"/>
        </w:rPr>
        <w:t>, с установленным специализированным программным обеспечением – средств</w:t>
      </w:r>
      <w:r w:rsidR="00BA3D2A" w:rsidRPr="0053782E">
        <w:rPr>
          <w:rFonts w:ascii="PT Astra Serif" w:hAnsi="PT Astra Serif" w:cs="Times New Roman"/>
          <w:sz w:val="28"/>
          <w:szCs w:val="28"/>
        </w:rPr>
        <w:t>о</w:t>
      </w:r>
      <w:r w:rsidRPr="0053782E">
        <w:rPr>
          <w:rFonts w:ascii="PT Astra Serif" w:hAnsi="PT Astra Serif" w:cs="Times New Roman"/>
          <w:sz w:val="28"/>
          <w:szCs w:val="28"/>
        </w:rPr>
        <w:t>м</w:t>
      </w:r>
      <w:r w:rsidR="00463FEF" w:rsidRPr="0053782E">
        <w:rPr>
          <w:rFonts w:ascii="PT Astra Serif" w:hAnsi="PT Astra Serif" w:cs="Times New Roman"/>
          <w:sz w:val="28"/>
          <w:szCs w:val="28"/>
        </w:rPr>
        <w:t xml:space="preserve"> крипто</w:t>
      </w:r>
      <w:r w:rsidR="00BA3D2A" w:rsidRPr="0053782E">
        <w:rPr>
          <w:rFonts w:ascii="PT Astra Serif" w:hAnsi="PT Astra Serif" w:cs="Times New Roman"/>
          <w:sz w:val="28"/>
          <w:szCs w:val="28"/>
        </w:rPr>
        <w:t xml:space="preserve">графической защиты информации </w:t>
      </w:r>
      <w:r w:rsidR="00BA3D2A" w:rsidRPr="0053782E">
        <w:rPr>
          <w:rFonts w:ascii="PT Astra Serif" w:hAnsi="PT Astra Serif" w:cs="Times New Roman"/>
          <w:sz w:val="28"/>
          <w:szCs w:val="28"/>
          <w:lang w:val="en-US"/>
        </w:rPr>
        <w:t>VipNet</w:t>
      </w:r>
      <w:r w:rsidR="007C047D" w:rsidRPr="0053782E">
        <w:rPr>
          <w:rFonts w:ascii="PT Astra Serif" w:hAnsi="PT Astra Serif" w:cs="Times New Roman"/>
          <w:sz w:val="28"/>
          <w:szCs w:val="28"/>
        </w:rPr>
        <w:t>,</w:t>
      </w:r>
      <w:r w:rsidR="0000449E" w:rsidRPr="0053782E">
        <w:rPr>
          <w:rFonts w:ascii="PT Astra Serif" w:hAnsi="PT Astra Serif" w:cs="Times New Roman"/>
          <w:sz w:val="28"/>
          <w:szCs w:val="28"/>
        </w:rPr>
        <w:t xml:space="preserve"> позволяющий </w:t>
      </w:r>
      <w:r w:rsidR="00445F12" w:rsidRPr="0053782E">
        <w:rPr>
          <w:rFonts w:ascii="PT Astra Serif" w:hAnsi="PT Astra Serif" w:cs="Times New Roman"/>
          <w:sz w:val="28"/>
          <w:szCs w:val="28"/>
        </w:rPr>
        <w:t xml:space="preserve">получать зашифрованные пакеты с ЭМ из </w:t>
      </w:r>
      <w:r w:rsidR="005D45CC" w:rsidRPr="0053782E">
        <w:rPr>
          <w:rFonts w:ascii="PT Astra Serif" w:hAnsi="PT Astra Serif" w:cs="Times New Roman"/>
          <w:sz w:val="28"/>
          <w:szCs w:val="28"/>
        </w:rPr>
        <w:t xml:space="preserve">регионального центра обработки информации (далее – </w:t>
      </w:r>
      <w:r w:rsidR="00445F12" w:rsidRPr="0053782E">
        <w:rPr>
          <w:rFonts w:ascii="PT Astra Serif" w:hAnsi="PT Astra Serif" w:cs="Times New Roman"/>
          <w:sz w:val="28"/>
          <w:szCs w:val="28"/>
        </w:rPr>
        <w:t>РЦОИ</w:t>
      </w:r>
      <w:r w:rsidR="005D45CC" w:rsidRPr="0053782E">
        <w:rPr>
          <w:rFonts w:ascii="PT Astra Serif" w:hAnsi="PT Astra Serif" w:cs="Times New Roman"/>
          <w:sz w:val="28"/>
          <w:szCs w:val="28"/>
        </w:rPr>
        <w:t>)</w:t>
      </w:r>
      <w:r w:rsidR="00445F12" w:rsidRPr="0053782E">
        <w:rPr>
          <w:rFonts w:ascii="PT Astra Serif" w:hAnsi="PT Astra Serif" w:cs="Times New Roman"/>
          <w:sz w:val="28"/>
          <w:szCs w:val="28"/>
        </w:rPr>
        <w:t xml:space="preserve">, </w:t>
      </w:r>
      <w:r w:rsidR="0000449E" w:rsidRPr="0053782E">
        <w:rPr>
          <w:rFonts w:ascii="PT Astra Serif" w:hAnsi="PT Astra Serif" w:cs="Times New Roman"/>
          <w:sz w:val="28"/>
          <w:szCs w:val="28"/>
        </w:rPr>
        <w:t>передавать отсканированные образы бланков в РЦОИ</w:t>
      </w:r>
      <w:r w:rsidR="009C1788" w:rsidRPr="0053782E">
        <w:rPr>
          <w:rFonts w:ascii="PT Astra Serif" w:hAnsi="PT Astra Serif" w:cs="Times New Roman"/>
          <w:sz w:val="28"/>
          <w:szCs w:val="28"/>
        </w:rPr>
        <w:t xml:space="preserve">, получать и передавать сведения, содержащие персональные данные, </w:t>
      </w:r>
      <w:r w:rsidRPr="0053782E">
        <w:rPr>
          <w:rFonts w:ascii="PT Astra Serif" w:hAnsi="PT Astra Serif" w:cs="Times New Roman"/>
          <w:sz w:val="28"/>
          <w:szCs w:val="28"/>
        </w:rPr>
        <w:t>информацию ограниченного доступа</w:t>
      </w:r>
      <w:r w:rsidR="0000449E" w:rsidRPr="0053782E">
        <w:rPr>
          <w:rFonts w:ascii="PT Astra Serif" w:hAnsi="PT Astra Serif" w:cs="Times New Roman"/>
          <w:sz w:val="28"/>
          <w:szCs w:val="28"/>
        </w:rPr>
        <w:t>.</w:t>
      </w:r>
    </w:p>
    <w:p w:rsidR="002178A2" w:rsidRPr="0053782E" w:rsidRDefault="008C1E8F" w:rsidP="00163CEC">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Для обеспечения доста</w:t>
      </w:r>
      <w:r w:rsidR="002178A2" w:rsidRPr="0053782E">
        <w:rPr>
          <w:rFonts w:ascii="PT Astra Serif" w:hAnsi="PT Astra Serif" w:cs="Times New Roman"/>
          <w:sz w:val="28"/>
          <w:szCs w:val="28"/>
        </w:rPr>
        <w:t>вки ЭМ через защищенную сеть</w:t>
      </w:r>
      <w:r w:rsidR="002714A2" w:rsidRPr="0053782E">
        <w:rPr>
          <w:rFonts w:ascii="PT Astra Serif" w:hAnsi="PT Astra Serif" w:cs="Times New Roman"/>
          <w:sz w:val="28"/>
          <w:szCs w:val="28"/>
        </w:rPr>
        <w:t xml:space="preserve"> «Интернет»</w:t>
      </w:r>
      <w:r w:rsidR="002178A2" w:rsidRPr="0053782E">
        <w:rPr>
          <w:rFonts w:ascii="PT Astra Serif" w:hAnsi="PT Astra Serif" w:cs="Times New Roman"/>
          <w:sz w:val="28"/>
          <w:szCs w:val="28"/>
        </w:rPr>
        <w:t xml:space="preserve"> министерство образования подае</w:t>
      </w:r>
      <w:r w:rsidRPr="0053782E">
        <w:rPr>
          <w:rFonts w:ascii="PT Astra Serif" w:hAnsi="PT Astra Serif" w:cs="Times New Roman"/>
          <w:sz w:val="28"/>
          <w:szCs w:val="28"/>
        </w:rPr>
        <w:t>т заявки на обеспечение</w:t>
      </w:r>
      <w:r w:rsidR="00F83933" w:rsidRPr="0053782E">
        <w:rPr>
          <w:rFonts w:ascii="PT Astra Serif" w:hAnsi="PT Astra Serif" w:cs="Times New Roman"/>
          <w:sz w:val="28"/>
          <w:szCs w:val="28"/>
        </w:rPr>
        <w:t xml:space="preserve"> ППЭ</w:t>
      </w:r>
      <w:r w:rsidRPr="0053782E">
        <w:rPr>
          <w:rFonts w:ascii="PT Astra Serif" w:hAnsi="PT Astra Serif" w:cs="Times New Roman"/>
          <w:sz w:val="28"/>
          <w:szCs w:val="28"/>
        </w:rPr>
        <w:t xml:space="preserve"> электронными ЭМ. </w:t>
      </w:r>
    </w:p>
    <w:p w:rsidR="002178A2" w:rsidRPr="0053782E" w:rsidRDefault="008C1E8F" w:rsidP="00163CEC">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Комплекты ЭМ, содержащие </w:t>
      </w:r>
      <w:r w:rsidR="005E0A4A" w:rsidRPr="0053782E">
        <w:rPr>
          <w:rFonts w:ascii="PT Astra Serif" w:hAnsi="PT Astra Serif" w:cs="Times New Roman"/>
          <w:sz w:val="28"/>
          <w:szCs w:val="28"/>
        </w:rPr>
        <w:t>контрольные измерительные материалы</w:t>
      </w:r>
      <w:r w:rsidR="00F63453" w:rsidRPr="0053782E">
        <w:rPr>
          <w:rFonts w:ascii="PT Astra Serif" w:hAnsi="PT Astra Serif" w:cs="Times New Roman"/>
          <w:sz w:val="28"/>
          <w:szCs w:val="28"/>
        </w:rPr>
        <w:t xml:space="preserve"> (далее – </w:t>
      </w:r>
      <w:r w:rsidRPr="0053782E">
        <w:rPr>
          <w:rFonts w:ascii="PT Astra Serif" w:hAnsi="PT Astra Serif" w:cs="Times New Roman"/>
          <w:sz w:val="28"/>
          <w:szCs w:val="28"/>
        </w:rPr>
        <w:t>КИМ</w:t>
      </w:r>
      <w:r w:rsidR="00F63453" w:rsidRPr="0053782E">
        <w:rPr>
          <w:rFonts w:ascii="PT Astra Serif" w:hAnsi="PT Astra Serif" w:cs="Times New Roman"/>
          <w:sz w:val="28"/>
          <w:szCs w:val="28"/>
        </w:rPr>
        <w:t>)</w:t>
      </w:r>
      <w:r w:rsidRPr="0053782E">
        <w:rPr>
          <w:rFonts w:ascii="PT Astra Serif" w:hAnsi="PT Astra Serif" w:cs="Times New Roman"/>
          <w:sz w:val="28"/>
          <w:szCs w:val="28"/>
        </w:rPr>
        <w:t xml:space="preserve"> и набор бланков ОГЭ, формируются в электронном виде, при этом каждый электронный КИМ и набор бланков является уникальным. </w:t>
      </w:r>
    </w:p>
    <w:p w:rsidR="00F83933" w:rsidRPr="0053782E" w:rsidRDefault="008C1E8F" w:rsidP="00163CEC">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При печати комплекта ЭМ используется чёрно-белая односторонняя печать. </w:t>
      </w:r>
    </w:p>
    <w:p w:rsidR="00F83933" w:rsidRPr="0053782E" w:rsidRDefault="008C1E8F" w:rsidP="00163CEC">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Электронные ЭМ </w:t>
      </w:r>
      <w:r w:rsidR="0000449E" w:rsidRPr="0053782E">
        <w:rPr>
          <w:rFonts w:ascii="PT Astra Serif" w:hAnsi="PT Astra Serif" w:cs="Times New Roman"/>
          <w:sz w:val="28"/>
          <w:szCs w:val="28"/>
        </w:rPr>
        <w:t xml:space="preserve">в зашифрованном виде </w:t>
      </w:r>
      <w:r w:rsidR="00C623BC" w:rsidRPr="0053782E">
        <w:rPr>
          <w:rFonts w:ascii="PT Astra Serif" w:hAnsi="PT Astra Serif" w:cs="Times New Roman"/>
          <w:sz w:val="28"/>
          <w:szCs w:val="28"/>
        </w:rPr>
        <w:t>передаются с уровня РЦОИ в</w:t>
      </w:r>
      <w:r w:rsidR="00F7250F" w:rsidRPr="0053782E">
        <w:rPr>
          <w:rFonts w:ascii="PT Astra Serif" w:hAnsi="PT Astra Serif" w:cs="Times New Roman"/>
          <w:sz w:val="28"/>
          <w:szCs w:val="28"/>
        </w:rPr>
        <w:t xml:space="preserve"> ППЭ по защищенной сети «Интернет»</w:t>
      </w:r>
      <w:r w:rsidR="00C623BC" w:rsidRPr="0053782E">
        <w:rPr>
          <w:rFonts w:ascii="PT Astra Serif" w:hAnsi="PT Astra Serif" w:cs="Times New Roman"/>
          <w:sz w:val="28"/>
          <w:szCs w:val="28"/>
        </w:rPr>
        <w:t xml:space="preserve"> не ранее, чем </w:t>
      </w:r>
      <w:r w:rsidRPr="0053782E">
        <w:rPr>
          <w:rFonts w:ascii="PT Astra Serif" w:hAnsi="PT Astra Serif" w:cs="Times New Roman"/>
          <w:sz w:val="28"/>
          <w:szCs w:val="28"/>
          <w:shd w:val="clear" w:color="auto" w:fill="FFFFFF" w:themeFill="background1"/>
        </w:rPr>
        <w:t xml:space="preserve">за 5 рабочих дней до даты экзамена – для основных дней экзаменационного периода, </w:t>
      </w:r>
      <w:r w:rsidR="00C623BC" w:rsidRPr="0053782E">
        <w:rPr>
          <w:rFonts w:ascii="PT Astra Serif" w:hAnsi="PT Astra Serif" w:cs="Times New Roman"/>
          <w:sz w:val="28"/>
          <w:szCs w:val="28"/>
          <w:shd w:val="clear" w:color="auto" w:fill="FFFFFF" w:themeFill="background1"/>
        </w:rPr>
        <w:t xml:space="preserve">не ранее, чем </w:t>
      </w:r>
      <w:r w:rsidRPr="0053782E">
        <w:rPr>
          <w:rFonts w:ascii="PT Astra Serif" w:hAnsi="PT Astra Serif" w:cs="Times New Roman"/>
          <w:sz w:val="28"/>
          <w:szCs w:val="28"/>
          <w:shd w:val="clear" w:color="auto" w:fill="FFFFFF" w:themeFill="background1"/>
        </w:rPr>
        <w:t>за 3</w:t>
      </w:r>
      <w:r w:rsidR="00C623BC" w:rsidRPr="0053782E">
        <w:rPr>
          <w:rFonts w:ascii="PT Astra Serif" w:hAnsi="PT Astra Serif" w:cs="Times New Roman"/>
          <w:sz w:val="28"/>
          <w:szCs w:val="28"/>
          <w:shd w:val="clear" w:color="auto" w:fill="FFFFFF" w:themeFill="background1"/>
        </w:rPr>
        <w:t> </w:t>
      </w:r>
      <w:r w:rsidRPr="0053782E">
        <w:rPr>
          <w:rFonts w:ascii="PT Astra Serif" w:hAnsi="PT Astra Serif" w:cs="Times New Roman"/>
          <w:sz w:val="28"/>
          <w:szCs w:val="28"/>
          <w:shd w:val="clear" w:color="auto" w:fill="FFFFFF" w:themeFill="background1"/>
        </w:rPr>
        <w:t>рабочих дня – для резервных дней экзаменационного периода</w:t>
      </w:r>
      <w:r w:rsidR="005D45CC" w:rsidRPr="0053782E">
        <w:rPr>
          <w:rFonts w:ascii="PT Astra Serif" w:hAnsi="PT Astra Serif" w:cs="Times New Roman"/>
          <w:sz w:val="28"/>
          <w:szCs w:val="28"/>
          <w:shd w:val="clear" w:color="auto" w:fill="FFFFFF" w:themeFill="background1"/>
        </w:rPr>
        <w:t xml:space="preserve"> </w:t>
      </w:r>
      <w:r w:rsidRPr="0053782E">
        <w:rPr>
          <w:rFonts w:ascii="PT Astra Serif" w:hAnsi="PT Astra Serif" w:cs="Times New Roman"/>
          <w:sz w:val="28"/>
          <w:szCs w:val="28"/>
          <w:shd w:val="clear" w:color="auto" w:fill="FFFFFF" w:themeFill="background1"/>
        </w:rPr>
        <w:t>на основе сведений о распределённых по ППЭ участниках и аудиторном фонде</w:t>
      </w:r>
      <w:r w:rsidRPr="0053782E">
        <w:rPr>
          <w:rFonts w:ascii="PT Astra Serif" w:hAnsi="PT Astra Serif" w:cs="Times New Roman"/>
          <w:sz w:val="28"/>
          <w:szCs w:val="28"/>
        </w:rPr>
        <w:t xml:space="preserve"> ППЭ. </w:t>
      </w:r>
    </w:p>
    <w:p w:rsidR="00F83933" w:rsidRPr="0053782E" w:rsidRDefault="008C1E8F" w:rsidP="00163CEC">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На каждую дату для каждого предмета экзамена предоставляется интернет-пакет, содержащий ЭМ для всех аудиторий ППЭ (включая задание по аудированию для русского языка и письменной части экзамена по иностранным языкам), а также резервные комплекты ЭМ для использования на резервных </w:t>
      </w:r>
      <w:r w:rsidR="00946222" w:rsidRPr="0053782E">
        <w:rPr>
          <w:rFonts w:ascii="PT Astra Serif" w:hAnsi="PT Astra Serif" w:cs="Times New Roman"/>
          <w:sz w:val="28"/>
          <w:szCs w:val="28"/>
        </w:rPr>
        <w:t>Станциях</w:t>
      </w:r>
      <w:r w:rsidRPr="0053782E">
        <w:rPr>
          <w:rFonts w:ascii="PT Astra Serif" w:hAnsi="PT Astra Serif" w:cs="Times New Roman"/>
          <w:sz w:val="28"/>
          <w:szCs w:val="28"/>
        </w:rPr>
        <w:t xml:space="preserve"> печати ЭМ или в случае недостатка ЭМ на задействованных (основных или резервных) </w:t>
      </w:r>
      <w:r w:rsidR="00946222" w:rsidRPr="0053782E">
        <w:rPr>
          <w:rFonts w:ascii="PT Astra Serif" w:hAnsi="PT Astra Serif" w:cs="Times New Roman"/>
          <w:sz w:val="28"/>
          <w:szCs w:val="28"/>
        </w:rPr>
        <w:t>Станциях</w:t>
      </w:r>
      <w:r w:rsidRPr="0053782E">
        <w:rPr>
          <w:rFonts w:ascii="PT Astra Serif" w:hAnsi="PT Astra Serif" w:cs="Times New Roman"/>
          <w:sz w:val="28"/>
          <w:szCs w:val="28"/>
        </w:rPr>
        <w:t xml:space="preserve">. </w:t>
      </w:r>
    </w:p>
    <w:p w:rsidR="00F83933" w:rsidRPr="0053782E" w:rsidRDefault="008C1E8F" w:rsidP="00163CEC">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Для процедуры расшифровки электронных ЭМ необходимо наличие ключа доступа к ЭМ и токена ОГЭ. </w:t>
      </w:r>
    </w:p>
    <w:p w:rsidR="008C1E8F" w:rsidRPr="0053782E" w:rsidRDefault="00F83933" w:rsidP="00F83933">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Ключи доступа к ЭМ формируются для каждого ППЭ субъекта Российской Федерации на каждый день экзамена и направляются в субъекты Российской Федерации через специализированный федеральный портал непосредственно перед экзаменом (начиная с 9:30 по местному времени), для скачивания ключа доступа к ЭМ используется токен ОГЭ.</w:t>
      </w:r>
    </w:p>
    <w:p w:rsidR="00EE2D27" w:rsidRPr="0053782E" w:rsidRDefault="00EE2D27" w:rsidP="00EE2D27">
      <w:pPr>
        <w:spacing w:after="0" w:line="240" w:lineRule="auto"/>
        <w:ind w:firstLine="708"/>
        <w:jc w:val="both"/>
        <w:rPr>
          <w:rFonts w:ascii="PT Astra Serif" w:hAnsi="PT Astra Serif"/>
          <w:sz w:val="28"/>
          <w:szCs w:val="28"/>
        </w:rPr>
      </w:pPr>
      <w:r w:rsidRPr="0053782E">
        <w:rPr>
          <w:rFonts w:ascii="PT Astra Serif" w:hAnsi="PT Astra Serif"/>
          <w:sz w:val="28"/>
          <w:szCs w:val="28"/>
        </w:rPr>
        <w:lastRenderedPageBreak/>
        <w:t xml:space="preserve">Токен ОГЭ представляет собой файл, включающий сведения, необходимые для защиты ЭМ. Количество токенов ОГЭ для каждого региона определяется исходя из количества запланированных для проведения ППЭ ОГЭ (при использовании технологии ОГЭ </w:t>
      </w:r>
      <w:r w:rsidR="00322F97" w:rsidRPr="0053782E">
        <w:rPr>
          <w:rFonts w:ascii="PT Astra Serif" w:hAnsi="PT Astra Serif"/>
          <w:sz w:val="28"/>
          <w:szCs w:val="28"/>
        </w:rPr>
        <w:t>2.1</w:t>
      </w:r>
      <w:r w:rsidRPr="0053782E">
        <w:rPr>
          <w:rFonts w:ascii="PT Astra Serif" w:hAnsi="PT Astra Serif"/>
          <w:sz w:val="28"/>
          <w:szCs w:val="28"/>
        </w:rPr>
        <w:t>), резервных токенов</w:t>
      </w:r>
      <w:r w:rsidR="009E5DD6" w:rsidRPr="0053782E">
        <w:rPr>
          <w:rFonts w:ascii="PT Astra Serif" w:hAnsi="PT Astra Serif"/>
          <w:sz w:val="28"/>
          <w:szCs w:val="28"/>
        </w:rPr>
        <w:t>. В программное обеспечение</w:t>
      </w:r>
      <w:r w:rsidRPr="0053782E">
        <w:rPr>
          <w:rFonts w:ascii="PT Astra Serif" w:hAnsi="PT Astra Serif"/>
          <w:sz w:val="28"/>
          <w:szCs w:val="28"/>
        </w:rPr>
        <w:t xml:space="preserve"> региональной информационной системы «Планирование ГИА-9» выполняется привязка сертификата токена ОГЭ к ППЭ с последующей выгрузкой файла токена и пароля на электронный носитель. При выгрузке в файл токена ОГЭ включаются реквизиты выбранного ППЭ (код региона и код ППЭ). Файл с токеном ОГЭ должен быть переда</w:t>
      </w:r>
      <w:r w:rsidR="002E788D" w:rsidRPr="0053782E">
        <w:rPr>
          <w:rFonts w:ascii="PT Astra Serif" w:hAnsi="PT Astra Serif"/>
          <w:sz w:val="28"/>
          <w:szCs w:val="28"/>
        </w:rPr>
        <w:t>н в ППЭ по защищенной сети «Интернет»</w:t>
      </w:r>
      <w:r w:rsidR="00291F86" w:rsidRPr="0053782E">
        <w:rPr>
          <w:rFonts w:ascii="PT Astra Serif" w:hAnsi="PT Astra Serif"/>
          <w:sz w:val="28"/>
          <w:szCs w:val="28"/>
        </w:rPr>
        <w:t>.</w:t>
      </w:r>
    </w:p>
    <w:p w:rsidR="00E90923" w:rsidRPr="0053782E" w:rsidRDefault="00EE2D27" w:rsidP="00E90923">
      <w:pPr>
        <w:spacing w:after="0" w:line="240" w:lineRule="auto"/>
        <w:ind w:firstLine="708"/>
        <w:jc w:val="both"/>
        <w:rPr>
          <w:rFonts w:ascii="PT Astra Serif" w:hAnsi="PT Astra Serif"/>
          <w:sz w:val="28"/>
          <w:szCs w:val="28"/>
        </w:rPr>
      </w:pPr>
      <w:r w:rsidRPr="0053782E">
        <w:rPr>
          <w:rFonts w:ascii="PT Astra Serif" w:hAnsi="PT Astra Serif"/>
          <w:sz w:val="28"/>
          <w:szCs w:val="28"/>
        </w:rPr>
        <w:t>Электронный носитель с файлом токена ОГЭ и пароль переда</w:t>
      </w:r>
      <w:r w:rsidR="004D48F2" w:rsidRPr="0053782E">
        <w:rPr>
          <w:rFonts w:ascii="PT Astra Serif" w:hAnsi="PT Astra Serif"/>
          <w:sz w:val="28"/>
          <w:szCs w:val="28"/>
        </w:rPr>
        <w:t>ются члену ГЭК не ранее чем за 5</w:t>
      </w:r>
      <w:r w:rsidRPr="0053782E">
        <w:rPr>
          <w:rFonts w:ascii="PT Astra Serif" w:hAnsi="PT Astra Serif"/>
          <w:sz w:val="28"/>
          <w:szCs w:val="28"/>
        </w:rPr>
        <w:t xml:space="preserve"> дней до даты проведения экзамена.</w:t>
      </w:r>
    </w:p>
    <w:p w:rsidR="00E90923" w:rsidRPr="0053782E" w:rsidRDefault="00E90923" w:rsidP="00E90923">
      <w:pPr>
        <w:spacing w:after="0" w:line="240" w:lineRule="auto"/>
        <w:ind w:firstLine="708"/>
        <w:jc w:val="both"/>
        <w:rPr>
          <w:rFonts w:ascii="PT Astra Serif" w:hAnsi="PT Astra Serif"/>
          <w:sz w:val="28"/>
          <w:szCs w:val="28"/>
        </w:rPr>
      </w:pPr>
      <w:r w:rsidRPr="0053782E">
        <w:rPr>
          <w:rFonts w:ascii="PT Astra Serif" w:hAnsi="PT Astra Serif" w:cs="Times New Roman"/>
          <w:sz w:val="28"/>
          <w:szCs w:val="28"/>
        </w:rPr>
        <w:t>Все токены ОГЭ</w:t>
      </w:r>
      <w:r w:rsidRPr="0053782E">
        <w:rPr>
          <w:rFonts w:ascii="PT Astra Serif" w:hAnsi="PT Astra Serif"/>
          <w:bCs/>
          <w:sz w:val="28"/>
          <w:szCs w:val="28"/>
        </w:rPr>
        <w:t>, назначенные на экзамен, должны пройти авторизацию в ППЭ, в который они назначены, с помощью пароля члена ГЭК:</w:t>
      </w:r>
    </w:p>
    <w:p w:rsidR="00E90923" w:rsidRPr="0053782E" w:rsidRDefault="00E90923" w:rsidP="00E90923">
      <w:pPr>
        <w:pStyle w:val="af3"/>
        <w:widowControl w:val="0"/>
        <w:tabs>
          <w:tab w:val="left" w:pos="0"/>
        </w:tabs>
        <w:autoSpaceDE w:val="0"/>
        <w:autoSpaceDN w:val="0"/>
        <w:adjustRightInd w:val="0"/>
        <w:ind w:left="0" w:firstLine="709"/>
        <w:jc w:val="both"/>
        <w:rPr>
          <w:rFonts w:ascii="PT Astra Serif" w:hAnsi="PT Astra Serif"/>
          <w:sz w:val="28"/>
          <w:szCs w:val="28"/>
        </w:rPr>
      </w:pPr>
      <w:r w:rsidRPr="0053782E">
        <w:rPr>
          <w:rFonts w:ascii="PT Astra Serif" w:hAnsi="PT Astra Serif"/>
          <w:sz w:val="28"/>
          <w:szCs w:val="28"/>
        </w:rPr>
        <w:t xml:space="preserve">не ранее двух рабочих дней до даты проведения экзамена в ППЭ; </w:t>
      </w:r>
    </w:p>
    <w:p w:rsidR="00E90923" w:rsidRPr="0053782E" w:rsidRDefault="00E90923" w:rsidP="00E90923">
      <w:pPr>
        <w:widowControl w:val="0"/>
        <w:tabs>
          <w:tab w:val="left" w:pos="0"/>
          <w:tab w:val="left" w:pos="1418"/>
          <w:tab w:val="left" w:pos="1701"/>
        </w:tabs>
        <w:suppressAutoHyphens w:val="0"/>
        <w:autoSpaceDE w:val="0"/>
        <w:autoSpaceDN w:val="0"/>
        <w:adjustRightInd w:val="0"/>
        <w:spacing w:after="0" w:line="240" w:lineRule="auto"/>
        <w:ind w:firstLine="709"/>
        <w:jc w:val="both"/>
        <w:rPr>
          <w:rFonts w:ascii="PT Astra Serif" w:hAnsi="PT Astra Serif" w:cs="Times New Roman"/>
          <w:sz w:val="28"/>
          <w:szCs w:val="28"/>
        </w:rPr>
      </w:pPr>
      <w:r w:rsidRPr="0053782E">
        <w:rPr>
          <w:rFonts w:ascii="PT Astra Serif" w:hAnsi="PT Astra Serif" w:cs="Times New Roman"/>
          <w:bCs/>
          <w:sz w:val="28"/>
          <w:szCs w:val="28"/>
        </w:rPr>
        <w:t xml:space="preserve">не позднее 17:00 </w:t>
      </w:r>
      <w:r w:rsidRPr="0053782E">
        <w:rPr>
          <w:rFonts w:ascii="PT Astra Serif" w:hAnsi="PT Astra Serif" w:cs="Times New Roman"/>
          <w:sz w:val="28"/>
          <w:szCs w:val="28"/>
        </w:rPr>
        <w:t>по местному времени календарного дня, предшествующего дню экзамена.</w:t>
      </w:r>
    </w:p>
    <w:p w:rsidR="00610FE2" w:rsidRPr="0053782E" w:rsidRDefault="00610FE2" w:rsidP="00E90923">
      <w:pPr>
        <w:widowControl w:val="0"/>
        <w:tabs>
          <w:tab w:val="left" w:pos="0"/>
          <w:tab w:val="left" w:pos="1418"/>
          <w:tab w:val="left" w:pos="1701"/>
        </w:tabs>
        <w:suppressAutoHyphens w:val="0"/>
        <w:autoSpaceDE w:val="0"/>
        <w:autoSpaceDN w:val="0"/>
        <w:adjustRightInd w:val="0"/>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Количество членов ГЭК, назначенных в ППЭ, определяется из расчета один член ГЭК на каждые пять аудиторий, но не менее двух членов ГЭК на ППЭ. Количество технических специалистов в день проведения экзамена, назначенных в ППЭ, определяется из расчета один технический специалист на каждые</w:t>
      </w:r>
      <w:r w:rsidR="009F449B" w:rsidRPr="0053782E">
        <w:rPr>
          <w:rFonts w:ascii="PT Astra Serif" w:hAnsi="PT Astra Serif" w:cs="Times New Roman"/>
          <w:sz w:val="28"/>
          <w:szCs w:val="28"/>
        </w:rPr>
        <w:t xml:space="preserve"> </w:t>
      </w:r>
      <w:r w:rsidR="00D80FA5" w:rsidRPr="0053782E">
        <w:rPr>
          <w:rFonts w:ascii="PT Astra Serif" w:hAnsi="PT Astra Serif" w:cs="Times New Roman"/>
          <w:sz w:val="28"/>
          <w:szCs w:val="28"/>
        </w:rPr>
        <w:t>три</w:t>
      </w:r>
      <w:r w:rsidRPr="0053782E">
        <w:rPr>
          <w:rFonts w:ascii="PT Astra Serif" w:hAnsi="PT Astra Serif" w:cs="Times New Roman"/>
          <w:sz w:val="28"/>
          <w:szCs w:val="28"/>
        </w:rPr>
        <w:t xml:space="preserve"> аудитори</w:t>
      </w:r>
      <w:r w:rsidR="00D80FA5" w:rsidRPr="0053782E">
        <w:rPr>
          <w:rFonts w:ascii="PT Astra Serif" w:hAnsi="PT Astra Serif" w:cs="Times New Roman"/>
          <w:sz w:val="28"/>
          <w:szCs w:val="28"/>
        </w:rPr>
        <w:t>и</w:t>
      </w:r>
      <w:r w:rsidRPr="0053782E">
        <w:rPr>
          <w:rFonts w:ascii="PT Astra Serif" w:hAnsi="PT Astra Serif" w:cs="Times New Roman"/>
          <w:sz w:val="28"/>
          <w:szCs w:val="28"/>
        </w:rPr>
        <w:t>, но не менее двух технических специалистов на ППЭ.</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2.6.2.</w:t>
      </w:r>
      <w:r w:rsidRPr="0053782E">
        <w:rPr>
          <w:rFonts w:ascii="PT Astra Serif" w:eastAsia="Times New Roman" w:hAnsi="PT Astra Serif" w:cs="Times New Roman"/>
          <w:sz w:val="28"/>
        </w:rPr>
        <w:tab/>
        <w:t>Техническое оснащение аудиторий ППЭ.</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Аудитории, выделяемые для проведения экзаменов по соответствующим учебным предметам, оснащаются:</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по русскому языку - средствами воспроизведения аудиозаписи</w:t>
      </w:r>
      <w:r w:rsidR="00FB5322" w:rsidRPr="0053782E">
        <w:rPr>
          <w:rFonts w:ascii="PT Astra Serif" w:eastAsia="Times New Roman" w:hAnsi="PT Astra Serif" w:cs="Times New Roman"/>
          <w:sz w:val="28"/>
        </w:rPr>
        <w:t xml:space="preserve"> текста изложения</w:t>
      </w:r>
      <w:r w:rsidRPr="0053782E">
        <w:rPr>
          <w:rFonts w:ascii="PT Astra Serif" w:eastAsia="Times New Roman" w:hAnsi="PT Astra Serif" w:cs="Times New Roman"/>
          <w:sz w:val="28"/>
        </w:rPr>
        <w:t>;</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по </w:t>
      </w:r>
      <w:r w:rsidR="00AC1555" w:rsidRPr="0053782E">
        <w:rPr>
          <w:rFonts w:ascii="PT Astra Serif" w:eastAsia="Times New Roman" w:hAnsi="PT Astra Serif" w:cs="Times New Roman"/>
          <w:sz w:val="28"/>
        </w:rPr>
        <w:t>информатике</w:t>
      </w:r>
      <w:r w:rsidRPr="0053782E">
        <w:rPr>
          <w:rFonts w:ascii="PT Astra Serif" w:eastAsia="Times New Roman" w:hAnsi="PT Astra Serif" w:cs="Times New Roman"/>
          <w:sz w:val="28"/>
        </w:rPr>
        <w:t xml:space="preserve"> (для выполнения части 2) - компьютерной техникой с установленным программным обеспечением;</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по иностранному языку (для проведения раздела «Аудирование») - средствами воспроизведения аудиозаписи;</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по иностранному языку (</w:t>
      </w:r>
      <w:r w:rsidR="0069784D" w:rsidRPr="0053782E">
        <w:rPr>
          <w:rFonts w:ascii="PT Astra Serif" w:eastAsia="Times New Roman" w:hAnsi="PT Astra Serif" w:cs="Times New Roman"/>
          <w:sz w:val="28"/>
        </w:rPr>
        <w:t>для выполнения заданий, предусматривающих устные ответы</w:t>
      </w:r>
      <w:r w:rsidRPr="0053782E">
        <w:rPr>
          <w:rFonts w:ascii="PT Astra Serif" w:eastAsia="Times New Roman" w:hAnsi="PT Astra Serif" w:cs="Times New Roman"/>
          <w:sz w:val="28"/>
        </w:rPr>
        <w:t>) - компьютерами (ноутбуками) с установленным программным обеспечением и подключенной гар</w:t>
      </w:r>
      <w:r w:rsidR="0081663F" w:rsidRPr="0053782E">
        <w:rPr>
          <w:rFonts w:ascii="PT Astra Serif" w:eastAsia="Times New Roman" w:hAnsi="PT Astra Serif" w:cs="Times New Roman"/>
          <w:sz w:val="28"/>
        </w:rPr>
        <w:t>нитурой (наушники с микрофоном)</w:t>
      </w:r>
      <w:r w:rsidR="000A6E8A" w:rsidRPr="0053782E">
        <w:rPr>
          <w:rFonts w:ascii="PT Astra Serif" w:eastAsia="Times New Roman" w:hAnsi="PT Astra Serif" w:cs="Times New Roman"/>
          <w:sz w:val="28"/>
        </w:rPr>
        <w:t>;</w:t>
      </w:r>
    </w:p>
    <w:p w:rsidR="000A6E8A" w:rsidRPr="0053782E" w:rsidRDefault="000609FA">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по физике и химии</w:t>
      </w:r>
      <w:r w:rsidR="000A6E8A" w:rsidRPr="0053782E">
        <w:rPr>
          <w:rFonts w:ascii="PT Astra Serif" w:eastAsia="Times New Roman" w:hAnsi="PT Astra Serif" w:cs="Times New Roman"/>
          <w:sz w:val="28"/>
        </w:rPr>
        <w:t xml:space="preserve"> - оборудованием для выполнения лабораторных работ.</w:t>
      </w:r>
    </w:p>
    <w:p w:rsidR="00380E01" w:rsidRPr="0053782E" w:rsidRDefault="00380E01">
      <w:pPr>
        <w:pStyle w:val="1b"/>
        <w:jc w:val="both"/>
        <w:rPr>
          <w:rFonts w:ascii="PT Astra Serif" w:hAnsi="PT Astra Serif"/>
          <w:bCs/>
          <w:kern w:val="1"/>
          <w:sz w:val="28"/>
          <w:szCs w:val="28"/>
        </w:rPr>
      </w:pPr>
      <w:r w:rsidRPr="0053782E">
        <w:rPr>
          <w:rFonts w:ascii="PT Astra Serif" w:hAnsi="PT Astra Serif"/>
          <w:b/>
          <w:bCs/>
          <w:kern w:val="1"/>
          <w:sz w:val="28"/>
          <w:szCs w:val="28"/>
        </w:rPr>
        <w:tab/>
      </w:r>
      <w:r w:rsidRPr="0053782E">
        <w:rPr>
          <w:rFonts w:ascii="PT Astra Serif" w:hAnsi="PT Astra Serif"/>
          <w:bCs/>
          <w:kern w:val="1"/>
          <w:sz w:val="28"/>
          <w:szCs w:val="28"/>
        </w:rPr>
        <w:t xml:space="preserve">Порядок организации и проведения экзамена по иностранному языку </w:t>
      </w:r>
      <w:r w:rsidR="008378C3" w:rsidRPr="0053782E">
        <w:rPr>
          <w:rFonts w:ascii="PT Astra Serif" w:hAnsi="PT Astra Serif"/>
          <w:sz w:val="28"/>
        </w:rPr>
        <w:t xml:space="preserve">(для выполнения заданий, предусматривающих устные ответы) </w:t>
      </w:r>
      <w:r w:rsidRPr="0053782E">
        <w:rPr>
          <w:rFonts w:ascii="PT Astra Serif" w:hAnsi="PT Astra Serif"/>
          <w:bCs/>
          <w:kern w:val="1"/>
          <w:sz w:val="28"/>
          <w:szCs w:val="28"/>
        </w:rPr>
        <w:t xml:space="preserve">и требования к техническому оснащению аудиторий ППЭ для проведения экзамена по иностранному языку </w:t>
      </w:r>
      <w:r w:rsidR="008378C3" w:rsidRPr="0053782E">
        <w:rPr>
          <w:rFonts w:ascii="PT Astra Serif" w:hAnsi="PT Astra Serif"/>
          <w:sz w:val="28"/>
        </w:rPr>
        <w:t>(для выполнения заданий, предусматривающих устные ответы)</w:t>
      </w:r>
      <w:r w:rsidR="00552325" w:rsidRPr="0053782E">
        <w:rPr>
          <w:rFonts w:ascii="PT Astra Serif" w:hAnsi="PT Astra Serif"/>
          <w:sz w:val="28"/>
        </w:rPr>
        <w:t xml:space="preserve"> </w:t>
      </w:r>
      <w:r w:rsidRPr="0053782E">
        <w:rPr>
          <w:rFonts w:ascii="PT Astra Serif" w:hAnsi="PT Astra Serif"/>
          <w:bCs/>
          <w:kern w:val="1"/>
          <w:sz w:val="28"/>
          <w:szCs w:val="28"/>
        </w:rPr>
        <w:t>приведены в приложениях № 1, 2 к настоящему Положению.</w:t>
      </w:r>
    </w:p>
    <w:p w:rsidR="00380E01" w:rsidRPr="0053782E" w:rsidRDefault="00380E01">
      <w:pPr>
        <w:pStyle w:val="1b"/>
        <w:jc w:val="both"/>
        <w:rPr>
          <w:rFonts w:ascii="PT Astra Serif" w:hAnsi="PT Astra Serif"/>
          <w:bCs/>
          <w:kern w:val="1"/>
          <w:sz w:val="28"/>
          <w:szCs w:val="28"/>
        </w:rPr>
      </w:pPr>
      <w:r w:rsidRPr="0053782E">
        <w:rPr>
          <w:rFonts w:ascii="PT Astra Serif" w:hAnsi="PT Astra Serif"/>
          <w:bCs/>
          <w:kern w:val="1"/>
          <w:sz w:val="28"/>
          <w:szCs w:val="28"/>
        </w:rPr>
        <w:lastRenderedPageBreak/>
        <w:tab/>
        <w:t xml:space="preserve">Порядок проведения практической части экзамена по </w:t>
      </w:r>
      <w:r w:rsidR="00AC1555" w:rsidRPr="0053782E">
        <w:rPr>
          <w:rFonts w:ascii="PT Astra Serif" w:hAnsi="PT Astra Serif"/>
          <w:bCs/>
          <w:kern w:val="1"/>
          <w:sz w:val="28"/>
          <w:szCs w:val="28"/>
        </w:rPr>
        <w:t>информатике</w:t>
      </w:r>
      <w:r w:rsidRPr="0053782E">
        <w:rPr>
          <w:rFonts w:ascii="PT Astra Serif" w:hAnsi="PT Astra Serif"/>
          <w:bCs/>
          <w:kern w:val="1"/>
          <w:sz w:val="28"/>
          <w:szCs w:val="28"/>
        </w:rPr>
        <w:t xml:space="preserve"> и требования к </w:t>
      </w:r>
      <w:r w:rsidRPr="0053782E">
        <w:rPr>
          <w:rFonts w:ascii="PT Astra Serif" w:hAnsi="PT Astra Serif"/>
          <w:sz w:val="28"/>
          <w:szCs w:val="28"/>
        </w:rPr>
        <w:t xml:space="preserve">техническому оснащению аудиторий ППЭ для проведения экзамена по </w:t>
      </w:r>
      <w:r w:rsidR="00AC1555" w:rsidRPr="0053782E">
        <w:rPr>
          <w:rFonts w:ascii="PT Astra Serif" w:hAnsi="PT Astra Serif"/>
          <w:sz w:val="28"/>
          <w:szCs w:val="28"/>
        </w:rPr>
        <w:t>информатике</w:t>
      </w:r>
      <w:r w:rsidRPr="0053782E">
        <w:rPr>
          <w:rFonts w:ascii="PT Astra Serif" w:hAnsi="PT Astra Serif"/>
          <w:bCs/>
          <w:kern w:val="1"/>
          <w:sz w:val="28"/>
          <w:szCs w:val="28"/>
        </w:rPr>
        <w:t xml:space="preserve"> приведены в приложениях № 3, 4 к настоящему Положению.</w:t>
      </w:r>
    </w:p>
    <w:p w:rsidR="009D282E" w:rsidRPr="0053782E" w:rsidRDefault="009D282E" w:rsidP="009D282E">
      <w:pPr>
        <w:pStyle w:val="1b"/>
        <w:ind w:firstLine="708"/>
        <w:jc w:val="both"/>
        <w:rPr>
          <w:rFonts w:ascii="PT Astra Serif" w:hAnsi="PT Astra Serif"/>
          <w:bCs/>
          <w:kern w:val="1"/>
          <w:sz w:val="28"/>
          <w:szCs w:val="28"/>
        </w:rPr>
      </w:pPr>
      <w:r w:rsidRPr="0053782E">
        <w:rPr>
          <w:rFonts w:ascii="PT Astra Serif" w:hAnsi="PT Astra Serif"/>
          <w:bCs/>
          <w:kern w:val="1"/>
          <w:sz w:val="28"/>
          <w:szCs w:val="28"/>
        </w:rPr>
        <w:t xml:space="preserve">Порядок проведения практической части экзамена по химии и требования к </w:t>
      </w:r>
      <w:r w:rsidRPr="0053782E">
        <w:rPr>
          <w:rFonts w:ascii="PT Astra Serif" w:hAnsi="PT Astra Serif"/>
          <w:sz w:val="28"/>
          <w:szCs w:val="28"/>
        </w:rPr>
        <w:t>оснащению аудиторий ППЭ для проведения экзамена по химии</w:t>
      </w:r>
      <w:r w:rsidR="00690563" w:rsidRPr="0053782E">
        <w:rPr>
          <w:rFonts w:ascii="PT Astra Serif" w:hAnsi="PT Astra Serif"/>
          <w:bCs/>
          <w:kern w:val="1"/>
          <w:sz w:val="28"/>
          <w:szCs w:val="28"/>
        </w:rPr>
        <w:t xml:space="preserve"> приведены в приложении № 5</w:t>
      </w:r>
      <w:r w:rsidRPr="0053782E">
        <w:rPr>
          <w:rFonts w:ascii="PT Astra Serif" w:hAnsi="PT Astra Serif"/>
          <w:bCs/>
          <w:kern w:val="1"/>
          <w:sz w:val="28"/>
          <w:szCs w:val="28"/>
        </w:rPr>
        <w:t xml:space="preserve"> к настоящему Положению.</w:t>
      </w:r>
    </w:p>
    <w:p w:rsidR="00380E01" w:rsidRPr="0053782E" w:rsidRDefault="00F6047B">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Ауд</w:t>
      </w:r>
      <w:r w:rsidR="00380E01" w:rsidRPr="0053782E">
        <w:rPr>
          <w:rFonts w:ascii="PT Astra Serif" w:eastAsia="Times New Roman" w:hAnsi="PT Astra Serif" w:cs="Times New Roman"/>
          <w:sz w:val="28"/>
        </w:rPr>
        <w:t>итории для участников с ОВЗ, детей-инвалидов и инвалидов оборудуются специальными техническими средствами (при необходимости).</w:t>
      </w:r>
    </w:p>
    <w:p w:rsidR="00380E01" w:rsidRPr="0053782E" w:rsidRDefault="00380E01">
      <w:pPr>
        <w:tabs>
          <w:tab w:val="left" w:pos="0"/>
        </w:tabs>
        <w:spacing w:after="0" w:line="100" w:lineRule="atLeast"/>
        <w:jc w:val="both"/>
        <w:rPr>
          <w:rFonts w:ascii="PT Astra Serif" w:hAnsi="PT Astra Serif" w:cs="Times New Roman"/>
          <w:sz w:val="28"/>
          <w:szCs w:val="28"/>
        </w:rPr>
      </w:pPr>
      <w:r w:rsidRPr="0053782E">
        <w:rPr>
          <w:rFonts w:ascii="PT Astra Serif" w:eastAsia="Times New Roman" w:hAnsi="PT Astra Serif" w:cs="Times New Roman"/>
          <w:sz w:val="28"/>
        </w:rPr>
        <w:tab/>
        <w:t>Аудитории, выделяемые для проведения экзаменов, оборудуются средствами видеонаблюдения без возможности трансляции вещания видео - и аудиопотоков в информационно-телекоммуникационную сеть «Интернет».</w:t>
      </w:r>
    </w:p>
    <w:p w:rsidR="00380E01" w:rsidRPr="0053782E" w:rsidRDefault="00380E01">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В ППЭ должны быть размещены объявления (таблички), оповещающие о ведении видеонаблюдения. Участники ОГЭ, лица, привлекаемые к проведению ОГЭ, находящиеся в ППЭ во время проведения экзаменов, предупреждаются о ведении видеозаписи экзамена.</w:t>
      </w:r>
    </w:p>
    <w:p w:rsidR="00380E01" w:rsidRPr="0053782E" w:rsidRDefault="00380E01">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Технические требования и порядок применения средств видеонаблюдения в аудиториях</w:t>
      </w:r>
      <w:r w:rsidR="00223864" w:rsidRPr="0053782E">
        <w:rPr>
          <w:rFonts w:ascii="PT Astra Serif" w:hAnsi="PT Astra Serif" w:cs="Times New Roman"/>
          <w:sz w:val="28"/>
          <w:szCs w:val="28"/>
        </w:rPr>
        <w:t xml:space="preserve"> ПП</w:t>
      </w:r>
      <w:r w:rsidR="000264ED" w:rsidRPr="0053782E">
        <w:rPr>
          <w:rFonts w:ascii="PT Astra Serif" w:hAnsi="PT Astra Serif" w:cs="Times New Roman"/>
          <w:sz w:val="28"/>
          <w:szCs w:val="28"/>
        </w:rPr>
        <w:t xml:space="preserve">Э приведены в приложениях № 6, </w:t>
      </w:r>
      <w:r w:rsidR="00223864" w:rsidRPr="0053782E">
        <w:rPr>
          <w:rFonts w:ascii="PT Astra Serif" w:hAnsi="PT Astra Serif" w:cs="Times New Roman"/>
          <w:sz w:val="28"/>
          <w:szCs w:val="28"/>
        </w:rPr>
        <w:t>7</w:t>
      </w:r>
      <w:r w:rsidRPr="0053782E">
        <w:rPr>
          <w:rFonts w:ascii="PT Astra Serif" w:hAnsi="PT Astra Serif" w:cs="Times New Roman"/>
          <w:sz w:val="28"/>
          <w:szCs w:val="28"/>
        </w:rPr>
        <w:t xml:space="preserve"> к настоящему Положению.</w:t>
      </w:r>
    </w:p>
    <w:p w:rsidR="0060178D" w:rsidRPr="0053782E" w:rsidRDefault="00992B90" w:rsidP="000D4DBC">
      <w:pPr>
        <w:pStyle w:val="af5"/>
        <w:ind w:firstLine="708"/>
        <w:jc w:val="both"/>
        <w:rPr>
          <w:rFonts w:ascii="PT Astra Serif" w:hAnsi="PT Astra Serif"/>
          <w:sz w:val="28"/>
          <w:szCs w:val="28"/>
        </w:rPr>
      </w:pPr>
      <w:r w:rsidRPr="0053782E">
        <w:rPr>
          <w:rFonts w:ascii="PT Astra Serif" w:hAnsi="PT Astra Serif"/>
          <w:sz w:val="28"/>
          <w:szCs w:val="28"/>
        </w:rPr>
        <w:t>Требования к техническому оснащению ППЭ (при ис</w:t>
      </w:r>
      <w:r w:rsidR="000835BB" w:rsidRPr="0053782E">
        <w:rPr>
          <w:rFonts w:ascii="PT Astra Serif" w:hAnsi="PT Astra Serif"/>
          <w:sz w:val="28"/>
          <w:szCs w:val="28"/>
        </w:rPr>
        <w:t xml:space="preserve">пользовании технологии ОГЭ </w:t>
      </w:r>
      <w:r w:rsidR="00322F97" w:rsidRPr="0053782E">
        <w:rPr>
          <w:rFonts w:ascii="PT Astra Serif" w:hAnsi="PT Astra Serif"/>
          <w:sz w:val="28"/>
          <w:szCs w:val="28"/>
        </w:rPr>
        <w:t>2.1</w:t>
      </w:r>
      <w:r w:rsidR="000835BB" w:rsidRPr="0053782E">
        <w:rPr>
          <w:rFonts w:ascii="PT Astra Serif" w:hAnsi="PT Astra Serif"/>
          <w:sz w:val="28"/>
          <w:szCs w:val="28"/>
        </w:rPr>
        <w:t>)</w:t>
      </w:r>
      <w:r w:rsidRPr="0053782E">
        <w:rPr>
          <w:rFonts w:ascii="PT Astra Serif" w:hAnsi="PT Astra Serif"/>
          <w:sz w:val="28"/>
          <w:szCs w:val="28"/>
        </w:rPr>
        <w:t xml:space="preserve"> приведены в приложении № 8 к </w:t>
      </w:r>
      <w:r w:rsidR="00B01D74" w:rsidRPr="0053782E">
        <w:rPr>
          <w:rFonts w:ascii="PT Astra Serif" w:hAnsi="PT Astra Serif"/>
          <w:sz w:val="28"/>
          <w:szCs w:val="28"/>
        </w:rPr>
        <w:t>настоящему Положению.</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2.7.</w:t>
      </w:r>
      <w:r w:rsidRPr="0053782E">
        <w:rPr>
          <w:rFonts w:ascii="PT Astra Serif" w:eastAsia="Times New Roman" w:hAnsi="PT Astra Serif" w:cs="Times New Roman"/>
          <w:sz w:val="28"/>
        </w:rPr>
        <w:tab/>
        <w:t>В день проведения экзамена в ППЭ присутствуют:</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а)</w:t>
      </w:r>
      <w:r w:rsidRPr="0053782E">
        <w:rPr>
          <w:rFonts w:ascii="PT Astra Serif" w:eastAsia="Times New Roman" w:hAnsi="PT Astra Serif" w:cs="Times New Roman"/>
          <w:sz w:val="28"/>
        </w:rPr>
        <w:tab/>
        <w:t>руководитель</w:t>
      </w:r>
      <w:r w:rsidR="005F0A89" w:rsidRPr="0053782E">
        <w:rPr>
          <w:rFonts w:ascii="PT Astra Serif" w:eastAsia="Times New Roman" w:hAnsi="PT Astra Serif" w:cs="Times New Roman"/>
          <w:sz w:val="28"/>
        </w:rPr>
        <w:t xml:space="preserve"> ППЭ</w:t>
      </w:r>
      <w:r w:rsidRPr="0053782E">
        <w:rPr>
          <w:rFonts w:ascii="PT Astra Serif" w:eastAsia="Times New Roman" w:hAnsi="PT Astra Serif" w:cs="Times New Roman"/>
          <w:sz w:val="28"/>
        </w:rPr>
        <w:t xml:space="preserve"> и организаторы</w:t>
      </w:r>
      <w:r w:rsidR="005F0A89" w:rsidRPr="0053782E">
        <w:rPr>
          <w:rFonts w:ascii="PT Astra Serif" w:eastAsia="Times New Roman" w:hAnsi="PT Astra Serif" w:cs="Times New Roman"/>
          <w:sz w:val="28"/>
        </w:rPr>
        <w:t>, осуществляющие организацию и проведение ГИА в ППЭ в соответствии с Порядком</w:t>
      </w:r>
      <w:r w:rsidRPr="0053782E">
        <w:rPr>
          <w:rFonts w:ascii="PT Astra Serif" w:eastAsia="Times New Roman" w:hAnsi="PT Astra Serif" w:cs="Times New Roman"/>
          <w:sz w:val="28"/>
        </w:rPr>
        <w:t>;</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б)</w:t>
      </w:r>
      <w:r w:rsidRPr="0053782E">
        <w:rPr>
          <w:rFonts w:ascii="PT Astra Serif" w:eastAsia="Times New Roman" w:hAnsi="PT Astra Serif" w:cs="Times New Roman"/>
          <w:sz w:val="28"/>
        </w:rPr>
        <w:tab/>
      </w:r>
      <w:r w:rsidR="002E5F02" w:rsidRPr="0053782E">
        <w:rPr>
          <w:rFonts w:ascii="PT Astra Serif" w:eastAsia="Times New Roman" w:hAnsi="PT Astra Serif" w:cs="Times New Roman"/>
          <w:sz w:val="28"/>
        </w:rPr>
        <w:t xml:space="preserve">не менее одного </w:t>
      </w:r>
      <w:r w:rsidR="00CE16D0" w:rsidRPr="0053782E">
        <w:rPr>
          <w:rFonts w:ascii="PT Astra Serif" w:eastAsia="Times New Roman" w:hAnsi="PT Astra Serif" w:cs="Times New Roman"/>
          <w:sz w:val="28"/>
        </w:rPr>
        <w:t>член</w:t>
      </w:r>
      <w:r w:rsidR="002E5F02" w:rsidRPr="0053782E">
        <w:rPr>
          <w:rFonts w:ascii="PT Astra Serif" w:eastAsia="Times New Roman" w:hAnsi="PT Astra Serif" w:cs="Times New Roman"/>
          <w:sz w:val="28"/>
        </w:rPr>
        <w:t>а</w:t>
      </w:r>
      <w:r w:rsidR="005D45CC"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ГЭК;</w:t>
      </w:r>
    </w:p>
    <w:p w:rsidR="00690B15" w:rsidRPr="0053782E" w:rsidRDefault="00690B15" w:rsidP="007171EF">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в)</w:t>
      </w:r>
      <w:r w:rsidRPr="0053782E">
        <w:rPr>
          <w:rFonts w:ascii="PT Astra Serif" w:eastAsia="Times New Roman" w:hAnsi="PT Astra Serif" w:cs="Times New Roman"/>
          <w:sz w:val="28"/>
        </w:rPr>
        <w:tab/>
      </w:r>
      <w:r w:rsidR="002E5F02" w:rsidRPr="0053782E">
        <w:rPr>
          <w:rFonts w:ascii="PT Astra Serif" w:eastAsia="Times New Roman" w:hAnsi="PT Astra Serif" w:cs="Times New Roman"/>
          <w:sz w:val="28"/>
        </w:rPr>
        <w:t>не менее одного технического</w:t>
      </w:r>
      <w:r w:rsidR="00380E01" w:rsidRPr="0053782E">
        <w:rPr>
          <w:rFonts w:ascii="PT Astra Serif" w:eastAsia="Times New Roman" w:hAnsi="PT Astra Serif" w:cs="Times New Roman"/>
          <w:sz w:val="28"/>
        </w:rPr>
        <w:t xml:space="preserve"> специалист</w:t>
      </w:r>
      <w:r w:rsidR="002E5F02" w:rsidRPr="0053782E">
        <w:rPr>
          <w:rFonts w:ascii="PT Astra Serif" w:eastAsia="Times New Roman" w:hAnsi="PT Astra Serif" w:cs="Times New Roman"/>
          <w:sz w:val="28"/>
        </w:rPr>
        <w:t>а</w:t>
      </w:r>
      <w:r w:rsidR="00380E01" w:rsidRPr="0053782E">
        <w:rPr>
          <w:rFonts w:ascii="PT Astra Serif" w:eastAsia="Times New Roman" w:hAnsi="PT Astra Serif" w:cs="Times New Roman"/>
          <w:sz w:val="28"/>
        </w:rPr>
        <w:t>;</w:t>
      </w:r>
    </w:p>
    <w:p w:rsidR="000A6E8A" w:rsidRPr="0053782E" w:rsidRDefault="00380E01" w:rsidP="00610079">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г)</w:t>
      </w:r>
      <w:r w:rsidRPr="0053782E">
        <w:rPr>
          <w:rFonts w:ascii="PT Astra Serif" w:eastAsia="Times New Roman" w:hAnsi="PT Astra Serif" w:cs="Times New Roman"/>
          <w:sz w:val="28"/>
        </w:rPr>
        <w:tab/>
        <w:t>специал</w:t>
      </w:r>
      <w:r w:rsidR="002E5F02" w:rsidRPr="0053782E">
        <w:rPr>
          <w:rFonts w:ascii="PT Astra Serif" w:eastAsia="Times New Roman" w:hAnsi="PT Astra Serif" w:cs="Times New Roman"/>
          <w:sz w:val="28"/>
        </w:rPr>
        <w:t>исты (при необходимости)</w:t>
      </w:r>
      <w:r w:rsidRPr="0053782E">
        <w:rPr>
          <w:rFonts w:ascii="PT Astra Serif" w:eastAsia="Times New Roman" w:hAnsi="PT Astra Serif" w:cs="Times New Roman"/>
          <w:sz w:val="28"/>
        </w:rPr>
        <w:t>;</w:t>
      </w:r>
    </w:p>
    <w:p w:rsidR="00380E01" w:rsidRPr="0053782E" w:rsidRDefault="00610079" w:rsidP="007171EF">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д</w:t>
      </w:r>
      <w:r w:rsidR="002E5F02" w:rsidRPr="0053782E">
        <w:rPr>
          <w:rFonts w:ascii="PT Astra Serif" w:eastAsia="Times New Roman" w:hAnsi="PT Astra Serif" w:cs="Times New Roman"/>
          <w:sz w:val="28"/>
        </w:rPr>
        <w:t>)</w:t>
      </w:r>
      <w:r w:rsidR="002E5F02" w:rsidRPr="0053782E">
        <w:rPr>
          <w:rFonts w:ascii="PT Astra Serif" w:eastAsia="Times New Roman" w:hAnsi="PT Astra Serif" w:cs="Times New Roman"/>
          <w:sz w:val="28"/>
        </w:rPr>
        <w:tab/>
        <w:t xml:space="preserve">руководитель </w:t>
      </w:r>
      <w:r w:rsidR="00380E01" w:rsidRPr="0053782E">
        <w:rPr>
          <w:rFonts w:ascii="PT Astra Serif" w:eastAsia="Times New Roman" w:hAnsi="PT Astra Serif" w:cs="Times New Roman"/>
          <w:sz w:val="28"/>
        </w:rPr>
        <w:t>организации, в помещениях которой организован ППЭ, или уполномоченное им лицо;</w:t>
      </w:r>
    </w:p>
    <w:p w:rsidR="00380E01" w:rsidRPr="0053782E" w:rsidRDefault="00610079" w:rsidP="007171EF">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е</w:t>
      </w:r>
      <w:r w:rsidR="00380E01" w:rsidRPr="0053782E">
        <w:rPr>
          <w:rFonts w:ascii="PT Astra Serif" w:eastAsia="Times New Roman" w:hAnsi="PT Astra Serif" w:cs="Times New Roman"/>
          <w:sz w:val="28"/>
        </w:rPr>
        <w:t>)</w:t>
      </w:r>
      <w:r w:rsidR="00380E01" w:rsidRPr="0053782E">
        <w:rPr>
          <w:rFonts w:ascii="PT Astra Serif" w:eastAsia="Times New Roman" w:hAnsi="PT Astra Serif" w:cs="Times New Roman"/>
          <w:sz w:val="28"/>
        </w:rPr>
        <w:tab/>
      </w:r>
      <w:r w:rsidR="003A2E91" w:rsidRPr="0053782E">
        <w:rPr>
          <w:rFonts w:ascii="PT Astra Serif" w:eastAsia="Times New Roman" w:hAnsi="PT Astra Serif" w:cs="Times New Roman"/>
          <w:sz w:val="28"/>
        </w:rPr>
        <w:t>медицинские работники;</w:t>
      </w:r>
    </w:p>
    <w:p w:rsidR="00380E01" w:rsidRPr="0053782E" w:rsidRDefault="00610079" w:rsidP="007171EF">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ж</w:t>
      </w:r>
      <w:r w:rsidR="00380E01" w:rsidRPr="0053782E">
        <w:rPr>
          <w:rFonts w:ascii="PT Astra Serif" w:eastAsia="Times New Roman" w:hAnsi="PT Astra Serif" w:cs="Times New Roman"/>
          <w:sz w:val="28"/>
        </w:rPr>
        <w:t>)</w:t>
      </w:r>
      <w:r w:rsidR="00380E01" w:rsidRPr="0053782E">
        <w:rPr>
          <w:rFonts w:ascii="PT Astra Serif" w:eastAsia="Times New Roman" w:hAnsi="PT Astra Serif" w:cs="Times New Roman"/>
          <w:sz w:val="28"/>
        </w:rPr>
        <w:tab/>
      </w:r>
      <w:r w:rsidR="002E5F02" w:rsidRPr="0053782E">
        <w:rPr>
          <w:rFonts w:ascii="PT Astra Serif" w:eastAsia="Times New Roman" w:hAnsi="PT Astra Serif" w:cs="Times New Roman"/>
          <w:sz w:val="28"/>
        </w:rPr>
        <w:t xml:space="preserve">ассистенты </w:t>
      </w:r>
      <w:r w:rsidR="003A2E91" w:rsidRPr="0053782E">
        <w:rPr>
          <w:rFonts w:ascii="PT Astra Serif" w:eastAsia="Times New Roman" w:hAnsi="PT Astra Serif" w:cs="Times New Roman"/>
          <w:sz w:val="28"/>
        </w:rPr>
        <w:t>(при необходимости)</w:t>
      </w:r>
      <w:r w:rsidR="004869EF" w:rsidRPr="0053782E">
        <w:rPr>
          <w:rFonts w:ascii="PT Astra Serif" w:eastAsia="Times New Roman" w:hAnsi="PT Astra Serif" w:cs="Times New Roman"/>
          <w:sz w:val="28"/>
        </w:rPr>
        <w:t>;</w:t>
      </w:r>
    </w:p>
    <w:p w:rsidR="00380E01" w:rsidRPr="0053782E" w:rsidRDefault="00610079" w:rsidP="007171EF">
      <w:pPr>
        <w:spacing w:after="0" w:line="100" w:lineRule="atLeast"/>
        <w:ind w:firstLine="709"/>
        <w:jc w:val="both"/>
        <w:rPr>
          <w:rFonts w:ascii="PT Astra Serif" w:eastAsia="Times New Roman" w:hAnsi="PT Astra Serif" w:cs="Times New Roman"/>
          <w:sz w:val="28"/>
          <w:shd w:val="clear" w:color="auto" w:fill="FFFF00"/>
        </w:rPr>
      </w:pPr>
      <w:r w:rsidRPr="0053782E">
        <w:rPr>
          <w:rFonts w:ascii="PT Astra Serif" w:eastAsia="Times New Roman" w:hAnsi="PT Astra Serif" w:cs="Times New Roman"/>
          <w:sz w:val="28"/>
        </w:rPr>
        <w:t>з</w:t>
      </w:r>
      <w:r w:rsidR="00380E01" w:rsidRPr="0053782E">
        <w:rPr>
          <w:rFonts w:ascii="PT Astra Serif" w:eastAsia="Times New Roman" w:hAnsi="PT Astra Serif" w:cs="Times New Roman"/>
          <w:sz w:val="28"/>
        </w:rPr>
        <w:t>)</w:t>
      </w:r>
      <w:r w:rsidR="00380E01" w:rsidRPr="0053782E">
        <w:rPr>
          <w:rFonts w:ascii="PT Astra Serif" w:eastAsia="Times New Roman" w:hAnsi="PT Astra Serif" w:cs="Times New Roman"/>
          <w:sz w:val="28"/>
        </w:rPr>
        <w:tab/>
      </w:r>
      <w:r w:rsidR="003A2E91" w:rsidRPr="0053782E">
        <w:rPr>
          <w:rFonts w:ascii="PT Astra Serif" w:eastAsia="Times New Roman" w:hAnsi="PT Astra Serif" w:cs="Times New Roman"/>
          <w:sz w:val="28"/>
        </w:rPr>
        <w:t>сотрудники, осуществляющие охрану правопорядка, и (или) сотрудники органов внутренних дел (полиции)</w:t>
      </w:r>
      <w:r w:rsidR="004869EF" w:rsidRPr="0053782E">
        <w:rPr>
          <w:rFonts w:ascii="PT Astra Serif" w:eastAsia="Times New Roman" w:hAnsi="PT Astra Serif" w:cs="Times New Roman"/>
          <w:sz w:val="28"/>
        </w:rPr>
        <w:t>.</w:t>
      </w:r>
    </w:p>
    <w:p w:rsidR="00380E01" w:rsidRPr="0053782E" w:rsidRDefault="00380E01" w:rsidP="007171EF">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Вышеперечисленные лица не имеют право покидать ППЭ во время проведения ГИА. Порядком ГИА не предусмотрена процедура повторного допуска лиц, привлекаемых к проведению ГИА, в случае его выхода из ППЭ в день проведения экзамена. В целях предупреждения нарушений Порядка ГИА, а также возникновения коррупционных рисков в ППЭ во время проведения экзамена повторный допуск перечисленных лиц, покинувших ППЭ, запрещается.</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2.8.</w:t>
      </w:r>
      <w:r w:rsidRPr="0053782E">
        <w:rPr>
          <w:rFonts w:ascii="PT Astra Serif" w:eastAsia="Times New Roman" w:hAnsi="PT Astra Serif" w:cs="Times New Roman"/>
          <w:sz w:val="28"/>
        </w:rPr>
        <w:tab/>
        <w:t>В день проведения экзамена в ППЭ могут присутствовать:</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lastRenderedPageBreak/>
        <w:t>а)</w:t>
      </w:r>
      <w:r w:rsidRPr="0053782E">
        <w:rPr>
          <w:rFonts w:ascii="PT Astra Serif" w:eastAsia="Times New Roman" w:hAnsi="PT Astra Serif" w:cs="Times New Roman"/>
          <w:sz w:val="28"/>
        </w:rPr>
        <w:tab/>
        <w:t>должностные лица Рособрнадзора</w:t>
      </w:r>
      <w:r w:rsidR="00E942E7" w:rsidRPr="0053782E">
        <w:rPr>
          <w:rFonts w:ascii="PT Astra Serif" w:eastAsia="Times New Roman" w:hAnsi="PT Astra Serif" w:cs="Times New Roman"/>
          <w:sz w:val="28"/>
        </w:rPr>
        <w:t>,</w:t>
      </w:r>
      <w:r w:rsidR="00E20C8B" w:rsidRPr="0053782E">
        <w:rPr>
          <w:rFonts w:ascii="PT Astra Serif" w:eastAsia="Times New Roman" w:hAnsi="PT Astra Serif" w:cs="Times New Roman"/>
          <w:sz w:val="28"/>
        </w:rPr>
        <w:t xml:space="preserve"> </w:t>
      </w:r>
      <w:r w:rsidR="00E942E7" w:rsidRPr="0053782E">
        <w:rPr>
          <w:rFonts w:ascii="PT Astra Serif" w:eastAsia="Times New Roman" w:hAnsi="PT Astra Serif" w:cs="Times New Roman"/>
          <w:sz w:val="28"/>
        </w:rPr>
        <w:t>а также иные лица, опре</w:t>
      </w:r>
      <w:r w:rsidR="00E20C8B" w:rsidRPr="0053782E">
        <w:rPr>
          <w:rFonts w:ascii="PT Astra Serif" w:eastAsia="Times New Roman" w:hAnsi="PT Astra Serif" w:cs="Times New Roman"/>
          <w:sz w:val="28"/>
        </w:rPr>
        <w:t xml:space="preserve">деленные Рособрнадзором, </w:t>
      </w:r>
      <w:r w:rsidR="007F1DA4" w:rsidRPr="0053782E">
        <w:rPr>
          <w:rFonts w:ascii="PT Astra Serif" w:eastAsia="Times New Roman" w:hAnsi="PT Astra Serif" w:cs="Times New Roman"/>
          <w:sz w:val="28"/>
        </w:rPr>
        <w:t>министерства образования</w:t>
      </w:r>
      <w:r w:rsidR="00A30B17" w:rsidRPr="0053782E">
        <w:rPr>
          <w:rFonts w:ascii="PT Astra Serif" w:eastAsia="Times New Roman" w:hAnsi="PT Astra Serif" w:cs="Times New Roman"/>
          <w:sz w:val="28"/>
        </w:rPr>
        <w:t xml:space="preserve"> – по решению указанного органа</w:t>
      </w:r>
      <w:r w:rsidRPr="0053782E">
        <w:rPr>
          <w:rFonts w:ascii="PT Astra Serif" w:eastAsia="Times New Roman" w:hAnsi="PT Astra Serif" w:cs="Times New Roman"/>
          <w:sz w:val="28"/>
        </w:rPr>
        <w:t>;</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б)</w:t>
      </w:r>
      <w:r w:rsidRPr="0053782E">
        <w:rPr>
          <w:rFonts w:ascii="PT Astra Serif" w:eastAsia="Times New Roman" w:hAnsi="PT Astra Serif" w:cs="Times New Roman"/>
          <w:sz w:val="28"/>
        </w:rPr>
        <w:tab/>
        <w:t xml:space="preserve">аккредитованные представители средств массовой информации (могут присутствовать в аудиториях </w:t>
      </w:r>
      <w:r w:rsidRPr="0053782E">
        <w:rPr>
          <w:rFonts w:ascii="PT Astra Serif" w:hAnsi="PT Astra Serif" w:cs="Times New Roman"/>
          <w:sz w:val="28"/>
          <w:szCs w:val="28"/>
        </w:rPr>
        <w:t>для проведения экзамена только до момента вскрытия участниками ОГЭ индивидуальных комплектов с экзаменационными материалами (далее – ИК ЭМ)</w:t>
      </w:r>
      <w:r w:rsidR="00A30B17" w:rsidRPr="0053782E">
        <w:rPr>
          <w:rFonts w:ascii="PT Astra Serif" w:hAnsi="PT Astra Serif" w:cs="Times New Roman"/>
          <w:sz w:val="28"/>
          <w:szCs w:val="28"/>
        </w:rPr>
        <w:t>, или до момента печати ЭМ</w:t>
      </w:r>
      <w:r w:rsidRPr="0053782E">
        <w:rPr>
          <w:rFonts w:ascii="PT Astra Serif" w:eastAsia="Times New Roman" w:hAnsi="PT Astra Serif" w:cs="Times New Roman"/>
          <w:sz w:val="28"/>
        </w:rPr>
        <w:t>;</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в)</w:t>
      </w:r>
      <w:r w:rsidRPr="0053782E">
        <w:rPr>
          <w:rFonts w:ascii="PT Astra Serif" w:eastAsia="Times New Roman" w:hAnsi="PT Astra Serif" w:cs="Times New Roman"/>
          <w:sz w:val="28"/>
        </w:rPr>
        <w:tab/>
        <w:t>аккредитованные общественные наблюдатели</w:t>
      </w:r>
      <w:r w:rsidR="003A2E91"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могут свободно перемещаться по ППЭ, при этом в одной аудитории может находиться только один общественный наблюдатель).</w:t>
      </w:r>
    </w:p>
    <w:p w:rsidR="00552325" w:rsidRPr="0053782E" w:rsidRDefault="00552325" w:rsidP="00552325">
      <w:pPr>
        <w:spacing w:after="0" w:line="240" w:lineRule="auto"/>
        <w:ind w:firstLine="720"/>
        <w:jc w:val="both"/>
        <w:rPr>
          <w:rFonts w:ascii="PT Astra Serif" w:eastAsia="Times New Roman" w:hAnsi="PT Astra Serif" w:cs="Times New Roman"/>
          <w:sz w:val="28"/>
        </w:rPr>
      </w:pPr>
      <w:r w:rsidRPr="0053782E">
        <w:rPr>
          <w:rFonts w:ascii="PT Astra Serif" w:eastAsia="Times New Roman" w:hAnsi="PT Astra Serif" w:cs="Times New Roman"/>
          <w:sz w:val="28"/>
        </w:rPr>
        <w:t>Общественные наблюдатели, покинувшие ППЭ в день проведения экзамена, повторно в ППЭ в указанный день не допускаются.</w:t>
      </w:r>
    </w:p>
    <w:p w:rsidR="00380E01" w:rsidRPr="0053782E" w:rsidRDefault="00380E01">
      <w:pPr>
        <w:spacing w:after="0" w:line="100" w:lineRule="atLeast"/>
        <w:ind w:firstLine="709"/>
        <w:jc w:val="both"/>
        <w:rPr>
          <w:rFonts w:ascii="PT Astra Serif" w:eastAsia="Times New Roman" w:hAnsi="PT Astra Serif" w:cs="Times New Roman"/>
          <w:sz w:val="28"/>
          <w:shd w:val="clear" w:color="auto" w:fill="FFFF00"/>
        </w:rPr>
      </w:pPr>
      <w:r w:rsidRPr="0053782E">
        <w:rPr>
          <w:rFonts w:ascii="PT Astra Serif" w:eastAsia="Times New Roman" w:hAnsi="PT Astra Serif" w:cs="Times New Roman"/>
          <w:sz w:val="28"/>
        </w:rPr>
        <w:t xml:space="preserve">Допуск участников </w:t>
      </w:r>
      <w:r w:rsidR="00A04708" w:rsidRPr="0053782E">
        <w:rPr>
          <w:rFonts w:ascii="PT Astra Serif" w:eastAsia="Times New Roman" w:hAnsi="PT Astra Serif" w:cs="Times New Roman"/>
          <w:sz w:val="28"/>
        </w:rPr>
        <w:t>ОГЭ</w:t>
      </w:r>
      <w:r w:rsidRPr="0053782E">
        <w:rPr>
          <w:rFonts w:ascii="PT Astra Serif" w:eastAsia="Times New Roman" w:hAnsi="PT Astra Serif" w:cs="Times New Roman"/>
          <w:sz w:val="28"/>
        </w:rPr>
        <w:t>, а также ли</w:t>
      </w:r>
      <w:r w:rsidR="00B3081B" w:rsidRPr="0053782E">
        <w:rPr>
          <w:rFonts w:ascii="PT Astra Serif" w:eastAsia="Times New Roman" w:hAnsi="PT Astra Serif" w:cs="Times New Roman"/>
          <w:sz w:val="28"/>
        </w:rPr>
        <w:t>ц, перечисленных в подпункте 2.7 (руководителей ППЭ, организаторов, членов ГЭК, технических специа</w:t>
      </w:r>
      <w:r w:rsidR="00610079" w:rsidRPr="0053782E">
        <w:rPr>
          <w:rFonts w:ascii="PT Astra Serif" w:eastAsia="Times New Roman" w:hAnsi="PT Astra Serif" w:cs="Times New Roman"/>
          <w:sz w:val="28"/>
        </w:rPr>
        <w:t>листов, специалистов,</w:t>
      </w:r>
      <w:r w:rsidR="00B3081B" w:rsidRPr="0053782E">
        <w:rPr>
          <w:rFonts w:ascii="PT Astra Serif" w:eastAsia="Times New Roman" w:hAnsi="PT Astra Serif" w:cs="Times New Roman"/>
          <w:sz w:val="28"/>
        </w:rPr>
        <w:t xml:space="preserve"> ассистентов)</w:t>
      </w:r>
      <w:r w:rsidRPr="0053782E">
        <w:rPr>
          <w:rFonts w:ascii="PT Astra Serif" w:eastAsia="Times New Roman" w:hAnsi="PT Astra Serif" w:cs="Times New Roman"/>
          <w:sz w:val="28"/>
        </w:rPr>
        <w:t>,</w:t>
      </w:r>
      <w:r w:rsidR="00552325"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 xml:space="preserve">осуществляется только при наличии у них документов, удостоверяющих их личность, </w:t>
      </w:r>
      <w:r w:rsidRPr="0053782E">
        <w:rPr>
          <w:rFonts w:ascii="PT Astra Serif" w:eastAsia="Times New Roman" w:hAnsi="PT Astra Serif" w:cs="Times New Roman"/>
          <w:sz w:val="28"/>
          <w:shd w:val="clear" w:color="auto" w:fill="FFFFFF"/>
        </w:rPr>
        <w:t>и при наличии их в спи</w:t>
      </w:r>
      <w:r w:rsidR="00B3081B" w:rsidRPr="0053782E">
        <w:rPr>
          <w:rFonts w:ascii="PT Astra Serif" w:eastAsia="Times New Roman" w:hAnsi="PT Astra Serif" w:cs="Times New Roman"/>
          <w:sz w:val="28"/>
          <w:shd w:val="clear" w:color="auto" w:fill="FFFFFF"/>
        </w:rPr>
        <w:t>сках распределения в данный ППЭ</w:t>
      </w:r>
      <w:r w:rsidR="005B434A" w:rsidRPr="0053782E">
        <w:rPr>
          <w:rFonts w:ascii="PT Astra Serif" w:eastAsia="Times New Roman" w:hAnsi="PT Astra Serif" w:cs="Times New Roman"/>
          <w:sz w:val="28"/>
          <w:shd w:val="clear" w:color="auto" w:fill="FFFFFF"/>
        </w:rPr>
        <w:t>.</w:t>
      </w:r>
      <w:r w:rsidRPr="0053782E">
        <w:rPr>
          <w:rFonts w:ascii="PT Astra Serif" w:eastAsia="Times New Roman" w:hAnsi="PT Astra Serif" w:cs="Times New Roman"/>
          <w:sz w:val="28"/>
        </w:rPr>
        <w:t xml:space="preserve">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осуществляется при входе в ППЭ </w:t>
      </w:r>
      <w:r w:rsidR="006568BF" w:rsidRPr="0053782E">
        <w:rPr>
          <w:rFonts w:ascii="PT Astra Serif" w:eastAsia="Times New Roman" w:hAnsi="PT Astra Serif" w:cs="Times New Roman"/>
          <w:sz w:val="28"/>
        </w:rPr>
        <w:t xml:space="preserve">организаторами совместно с </w:t>
      </w:r>
      <w:r w:rsidRPr="0053782E">
        <w:rPr>
          <w:rFonts w:ascii="PT Astra Serif" w:eastAsia="Times New Roman" w:hAnsi="PT Astra Serif" w:cs="Times New Roman"/>
          <w:sz w:val="28"/>
        </w:rPr>
        <w:t>сотрудниками, осуществляющими охрану правопорядка</w:t>
      </w:r>
      <w:r w:rsidR="006568BF" w:rsidRPr="0053782E">
        <w:rPr>
          <w:rFonts w:ascii="PT Astra Serif" w:eastAsia="Times New Roman" w:hAnsi="PT Astra Serif" w:cs="Times New Roman"/>
          <w:sz w:val="28"/>
        </w:rPr>
        <w:t>.</w:t>
      </w:r>
    </w:p>
    <w:p w:rsidR="00326675" w:rsidRPr="0053782E" w:rsidRDefault="00380E01" w:rsidP="00917DC2">
      <w:pPr>
        <w:shd w:val="clear" w:color="auto" w:fill="FFFFFF"/>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Допуск в ППЭ лиц, указанных в подпункте 2.8, а также сотрудников, осуществляющих охрану правопорядка, и (или) сотрудников органов внутренних дел (полиции)</w:t>
      </w:r>
      <w:r w:rsidR="00B3081B" w:rsidRPr="0053782E">
        <w:rPr>
          <w:rFonts w:ascii="PT Astra Serif" w:eastAsia="Times New Roman" w:hAnsi="PT Astra Serif" w:cs="Times New Roman"/>
          <w:sz w:val="28"/>
        </w:rPr>
        <w:t>, медицинских работников</w:t>
      </w:r>
      <w:r w:rsidRPr="0053782E">
        <w:rPr>
          <w:rFonts w:ascii="PT Astra Serif" w:eastAsia="Times New Roman" w:hAnsi="PT Astra Serif" w:cs="Times New Roman"/>
          <w:sz w:val="28"/>
        </w:rPr>
        <w:t xml:space="preserve"> осуществляется только при наличии у них документов, удостоверяющих личность и подтверждающих их полномочия. </w:t>
      </w:r>
    </w:p>
    <w:p w:rsidR="00380E01" w:rsidRPr="0053782E" w:rsidRDefault="00326675" w:rsidP="00326675">
      <w:pPr>
        <w:shd w:val="clear" w:color="auto" w:fill="FFFFFF"/>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Допуск общественных наблюдателей в ППЭ осуществляется при наличии у них документов, </w:t>
      </w:r>
      <w:r w:rsidR="00917DC2" w:rsidRPr="0053782E">
        <w:rPr>
          <w:rFonts w:ascii="PT Astra Serif" w:eastAsia="Times New Roman" w:hAnsi="PT Astra Serif" w:cs="Times New Roman"/>
          <w:sz w:val="28"/>
        </w:rPr>
        <w:tab/>
      </w:r>
      <w:r w:rsidRPr="0053782E">
        <w:rPr>
          <w:rFonts w:ascii="PT Astra Serif" w:eastAsia="Times New Roman" w:hAnsi="PT Astra Serif" w:cs="Times New Roman"/>
          <w:sz w:val="28"/>
        </w:rPr>
        <w:t>удостоверяющих личность и подтверждающих их полномочия, а также при наличии их в списках распределения в данный ППЭ.</w:t>
      </w:r>
    </w:p>
    <w:p w:rsidR="004D2EE6" w:rsidRPr="0053782E" w:rsidRDefault="00380E01" w:rsidP="008378C3">
      <w:pPr>
        <w:spacing w:after="0" w:line="100" w:lineRule="atLeast"/>
        <w:ind w:firstLine="720"/>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Примерный перечень часто используемых при проведении ГИА документов, удостоверяющих личность, приведен в приложении </w:t>
      </w:r>
      <w:r w:rsidRPr="0053782E">
        <w:rPr>
          <w:rFonts w:ascii="PT Astra Serif" w:hAnsi="PT Astra Serif" w:cs="Times New Roman"/>
          <w:sz w:val="28"/>
          <w:szCs w:val="28"/>
        </w:rPr>
        <w:t xml:space="preserve">№ </w:t>
      </w:r>
      <w:r w:rsidR="00615A6F" w:rsidRPr="0053782E">
        <w:rPr>
          <w:rFonts w:ascii="PT Astra Serif" w:hAnsi="PT Astra Serif" w:cs="Times New Roman"/>
          <w:sz w:val="28"/>
          <w:szCs w:val="28"/>
          <w:shd w:val="clear" w:color="auto" w:fill="FFFFFF"/>
        </w:rPr>
        <w:t>9</w:t>
      </w:r>
      <w:r w:rsidRPr="0053782E">
        <w:rPr>
          <w:rFonts w:ascii="PT Astra Serif" w:eastAsia="Times New Roman" w:hAnsi="PT Astra Serif" w:cs="Times New Roman"/>
          <w:sz w:val="28"/>
        </w:rPr>
        <w:t xml:space="preserve"> к настоящему Положению.</w:t>
      </w:r>
    </w:p>
    <w:p w:rsidR="00EA41D2" w:rsidRPr="0053782E" w:rsidRDefault="00380E01" w:rsidP="00DD2C76">
      <w:pPr>
        <w:spacing w:after="0" w:line="100" w:lineRule="atLeast"/>
        <w:ind w:firstLine="720"/>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Лица, привлекаемые к проведению </w:t>
      </w:r>
      <w:r w:rsidR="00984FF3" w:rsidRPr="0053782E">
        <w:rPr>
          <w:rFonts w:ascii="PT Astra Serif" w:eastAsia="Times New Roman" w:hAnsi="PT Astra Serif" w:cs="Times New Roman"/>
          <w:sz w:val="28"/>
        </w:rPr>
        <w:t>ОГЭ</w:t>
      </w:r>
      <w:r w:rsidRPr="0053782E">
        <w:rPr>
          <w:rFonts w:ascii="PT Astra Serif" w:eastAsia="Times New Roman" w:hAnsi="PT Astra Serif" w:cs="Times New Roman"/>
          <w:sz w:val="28"/>
        </w:rPr>
        <w:t xml:space="preserve"> в ППЭ на дому, в медицинской организации прибывают в указанный ППЭ не ранее 09.00 по местному</w:t>
      </w:r>
      <w:r w:rsidR="00552325"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времени.</w:t>
      </w:r>
    </w:p>
    <w:p w:rsidR="00380E01" w:rsidRPr="0053782E" w:rsidRDefault="00380E01">
      <w:pPr>
        <w:spacing w:after="0" w:line="100" w:lineRule="atLeast"/>
        <w:ind w:firstLine="720"/>
        <w:jc w:val="center"/>
        <w:rPr>
          <w:rFonts w:ascii="PT Astra Serif" w:eastAsia="Times New Roman" w:hAnsi="PT Astra Serif" w:cs="Times New Roman"/>
          <w:b/>
          <w:sz w:val="28"/>
        </w:rPr>
      </w:pPr>
      <w:r w:rsidRPr="0053782E">
        <w:rPr>
          <w:rFonts w:ascii="PT Astra Serif" w:eastAsia="Times New Roman" w:hAnsi="PT Astra Serif" w:cs="Times New Roman"/>
          <w:b/>
          <w:sz w:val="28"/>
        </w:rPr>
        <w:t>3.</w:t>
      </w:r>
      <w:r w:rsidRPr="0053782E">
        <w:rPr>
          <w:rFonts w:ascii="PT Astra Serif" w:eastAsia="Times New Roman" w:hAnsi="PT Astra Serif" w:cs="Times New Roman"/>
          <w:b/>
          <w:sz w:val="28"/>
        </w:rPr>
        <w:tab/>
        <w:t xml:space="preserve">Особенности организации ППЭ для участников ОГЭ </w:t>
      </w:r>
    </w:p>
    <w:p w:rsidR="00380E01" w:rsidRPr="0053782E" w:rsidRDefault="00380E01">
      <w:pPr>
        <w:spacing w:after="0" w:line="100" w:lineRule="atLeast"/>
        <w:ind w:firstLine="720"/>
        <w:jc w:val="center"/>
        <w:rPr>
          <w:rFonts w:ascii="PT Astra Serif" w:eastAsia="Times New Roman" w:hAnsi="PT Astra Serif" w:cs="Times New Roman"/>
          <w:sz w:val="28"/>
        </w:rPr>
      </w:pPr>
      <w:r w:rsidRPr="0053782E">
        <w:rPr>
          <w:rFonts w:ascii="PT Astra Serif" w:eastAsia="Times New Roman" w:hAnsi="PT Astra Serif" w:cs="Times New Roman"/>
          <w:b/>
          <w:sz w:val="28"/>
        </w:rPr>
        <w:t>с ограниченными возможностями здоровья, детей-инвалидов, инвалидов</w:t>
      </w:r>
    </w:p>
    <w:p w:rsidR="00D06A22" w:rsidRPr="0053782E" w:rsidRDefault="007C2C0E">
      <w:pPr>
        <w:spacing w:after="0" w:line="100" w:lineRule="atLeast"/>
        <w:ind w:firstLine="709"/>
        <w:jc w:val="both"/>
        <w:rPr>
          <w:rFonts w:ascii="PT Astra Serif" w:hAnsi="PT Astra Serif" w:cs="Times New Roman"/>
          <w:sz w:val="28"/>
          <w:szCs w:val="28"/>
        </w:rPr>
      </w:pPr>
      <w:r w:rsidRPr="0053782E">
        <w:rPr>
          <w:rFonts w:ascii="PT Astra Serif" w:eastAsia="Times New Roman" w:hAnsi="PT Astra Serif" w:cs="Times New Roman"/>
          <w:sz w:val="28"/>
        </w:rPr>
        <w:t>3.1.</w:t>
      </w:r>
      <w:r w:rsidRPr="0053782E">
        <w:rPr>
          <w:rFonts w:ascii="PT Astra Serif" w:eastAsia="Times New Roman" w:hAnsi="PT Astra Serif" w:cs="Times New Roman"/>
          <w:sz w:val="28"/>
        </w:rPr>
        <w:tab/>
      </w:r>
      <w:r w:rsidR="00673CDA" w:rsidRPr="0053782E">
        <w:rPr>
          <w:rFonts w:ascii="PT Astra Serif" w:hAnsi="PT Astra Serif" w:cs="Times New Roman"/>
          <w:sz w:val="28"/>
          <w:szCs w:val="28"/>
        </w:rPr>
        <w:t xml:space="preserve">Для </w:t>
      </w:r>
      <w:r w:rsidR="000E231D" w:rsidRPr="0053782E">
        <w:rPr>
          <w:rFonts w:ascii="PT Astra Serif" w:hAnsi="PT Astra Serif" w:cs="Times New Roman"/>
          <w:sz w:val="28"/>
          <w:szCs w:val="28"/>
        </w:rPr>
        <w:t>участников ГИА</w:t>
      </w:r>
      <w:r w:rsidR="00380E01" w:rsidRPr="0053782E">
        <w:rPr>
          <w:rFonts w:ascii="PT Astra Serif" w:hAnsi="PT Astra Serif" w:cs="Times New Roman"/>
          <w:sz w:val="28"/>
          <w:szCs w:val="28"/>
        </w:rPr>
        <w:t xml:space="preserve"> с ОВЗ,</w:t>
      </w:r>
      <w:r w:rsidR="000E231D" w:rsidRPr="0053782E">
        <w:rPr>
          <w:rFonts w:ascii="PT Astra Serif" w:hAnsi="PT Astra Serif" w:cs="Times New Roman"/>
          <w:sz w:val="28"/>
          <w:szCs w:val="28"/>
        </w:rPr>
        <w:t xml:space="preserve"> участников ГИА - </w:t>
      </w:r>
      <w:r w:rsidR="00A67253" w:rsidRPr="0053782E">
        <w:rPr>
          <w:rFonts w:ascii="PT Astra Serif" w:hAnsi="PT Astra Serif" w:cs="Times New Roman"/>
          <w:sz w:val="28"/>
          <w:szCs w:val="28"/>
        </w:rPr>
        <w:t>детей-инвалидов, инва</w:t>
      </w:r>
      <w:r w:rsidR="00C912F5" w:rsidRPr="0053782E">
        <w:rPr>
          <w:rFonts w:ascii="PT Astra Serif" w:hAnsi="PT Astra Serif" w:cs="Times New Roman"/>
          <w:sz w:val="28"/>
          <w:szCs w:val="28"/>
        </w:rPr>
        <w:t>лидов, а также лиц, обучающихся</w:t>
      </w:r>
      <w:r w:rsidR="00A67253" w:rsidRPr="0053782E">
        <w:rPr>
          <w:rFonts w:ascii="PT Astra Serif" w:hAnsi="PT Astra Serif" w:cs="Times New Roman"/>
          <w:sz w:val="28"/>
          <w:szCs w:val="28"/>
        </w:rPr>
        <w:t xml:space="preserve"> по состоянию здоровья на дому</w:t>
      </w:r>
      <w:r w:rsidR="00380E01" w:rsidRPr="0053782E">
        <w:rPr>
          <w:rFonts w:ascii="PT Astra Serif" w:hAnsi="PT Astra Serif" w:cs="Times New Roman"/>
          <w:sz w:val="28"/>
          <w:szCs w:val="28"/>
        </w:rPr>
        <w:t xml:space="preserve">, в образовательных организациях, в том числе санаторно-курортных, в которых проводятся необходимые лечебные, реабилитационные и оздоровительные </w:t>
      </w:r>
      <w:r w:rsidR="00380E01" w:rsidRPr="0053782E">
        <w:rPr>
          <w:rFonts w:ascii="PT Astra Serif" w:hAnsi="PT Astra Serif" w:cs="Times New Roman"/>
          <w:sz w:val="28"/>
          <w:szCs w:val="28"/>
        </w:rPr>
        <w:lastRenderedPageBreak/>
        <w:t>мероприятия для н</w:t>
      </w:r>
      <w:r w:rsidR="00610494" w:rsidRPr="0053782E">
        <w:rPr>
          <w:rFonts w:ascii="PT Astra Serif" w:hAnsi="PT Astra Serif" w:cs="Times New Roman"/>
          <w:sz w:val="28"/>
          <w:szCs w:val="28"/>
        </w:rPr>
        <w:t>уждающихс</w:t>
      </w:r>
      <w:r w:rsidR="000C074C" w:rsidRPr="0053782E">
        <w:rPr>
          <w:rFonts w:ascii="PT Astra Serif" w:hAnsi="PT Astra Serif" w:cs="Times New Roman"/>
          <w:sz w:val="28"/>
          <w:szCs w:val="28"/>
        </w:rPr>
        <w:t>я в длительном лечении</w:t>
      </w:r>
      <w:r w:rsidR="00A9713D" w:rsidRPr="0053782E">
        <w:rPr>
          <w:rFonts w:ascii="PT Astra Serif" w:eastAsia="Times New Roman" w:hAnsi="PT Astra Serif" w:cs="Times New Roman"/>
          <w:sz w:val="28"/>
        </w:rPr>
        <w:t>,</w:t>
      </w:r>
      <w:r w:rsidR="000C577C" w:rsidRPr="0053782E">
        <w:rPr>
          <w:rFonts w:ascii="PT Astra Serif" w:hAnsi="PT Astra Serif" w:cs="Times New Roman"/>
          <w:sz w:val="28"/>
          <w:szCs w:val="28"/>
        </w:rPr>
        <w:t xml:space="preserve"> экзамены проводятся</w:t>
      </w:r>
      <w:r w:rsidR="008C51D4" w:rsidRPr="0053782E">
        <w:rPr>
          <w:rFonts w:ascii="PT Astra Serif" w:hAnsi="PT Astra Serif" w:cs="Times New Roman"/>
          <w:sz w:val="28"/>
          <w:szCs w:val="28"/>
        </w:rPr>
        <w:t xml:space="preserve"> </w:t>
      </w:r>
      <w:r w:rsidR="000C074C" w:rsidRPr="0053782E">
        <w:rPr>
          <w:rFonts w:ascii="PT Astra Serif" w:hAnsi="PT Astra Serif" w:cs="Times New Roman"/>
          <w:sz w:val="28"/>
          <w:szCs w:val="28"/>
        </w:rPr>
        <w:t>в условиях, учитывающих состояние их здоровья, особенности</w:t>
      </w:r>
      <w:r w:rsidR="00380E01" w:rsidRPr="0053782E">
        <w:rPr>
          <w:rFonts w:ascii="PT Astra Serif" w:hAnsi="PT Astra Serif" w:cs="Times New Roman"/>
          <w:sz w:val="28"/>
          <w:szCs w:val="28"/>
        </w:rPr>
        <w:t xml:space="preserve"> психофизического развития.</w:t>
      </w:r>
    </w:p>
    <w:p w:rsidR="000C074C" w:rsidRPr="0053782E" w:rsidRDefault="000C074C">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Основанием для организации экзамена на дому, медицинской организации является заключение медицинской организации и оригинал или надлежащим образом заверенная копия рекомендаций психолого-медико-педагогической комиссии.</w:t>
      </w:r>
    </w:p>
    <w:p w:rsidR="004E7F49" w:rsidRPr="0053782E" w:rsidRDefault="00380E01" w:rsidP="00BB5BFD">
      <w:pPr>
        <w:spacing w:after="0" w:line="100" w:lineRule="atLeast"/>
        <w:ind w:firstLine="709"/>
        <w:jc w:val="both"/>
        <w:rPr>
          <w:rFonts w:ascii="PT Astra Serif" w:hAnsi="PT Astra Serif" w:cs="Times New Roman"/>
          <w:sz w:val="28"/>
          <w:szCs w:val="28"/>
        </w:rPr>
      </w:pPr>
      <w:r w:rsidRPr="0053782E">
        <w:rPr>
          <w:rFonts w:ascii="PT Astra Serif" w:eastAsia="Times New Roman" w:hAnsi="PT Astra Serif" w:cs="Times New Roman"/>
          <w:sz w:val="28"/>
        </w:rPr>
        <w:t>3.2.</w:t>
      </w:r>
      <w:r w:rsidRPr="0053782E">
        <w:rPr>
          <w:rFonts w:ascii="PT Astra Serif" w:eastAsia="Times New Roman" w:hAnsi="PT Astra Serif" w:cs="Times New Roman"/>
          <w:sz w:val="28"/>
        </w:rPr>
        <w:tab/>
      </w:r>
      <w:r w:rsidR="00BB5BFD" w:rsidRPr="0053782E">
        <w:rPr>
          <w:rFonts w:ascii="PT Astra Serif" w:hAnsi="PT Astra Serif" w:cs="Times New Roman"/>
          <w:sz w:val="28"/>
          <w:szCs w:val="28"/>
        </w:rPr>
        <w:t>Для участников ГИА с ОВЗ, лиц, обучающихся по состоянию здоровья на дому, в медицинских организациях (при предъявлении оригинала или надлежащим образом</w:t>
      </w:r>
      <w:r w:rsidR="00FA4487" w:rsidRPr="0053782E">
        <w:rPr>
          <w:rFonts w:ascii="PT Astra Serif" w:hAnsi="PT Astra Serif" w:cs="Times New Roman"/>
          <w:sz w:val="28"/>
          <w:szCs w:val="28"/>
        </w:rPr>
        <w:t xml:space="preserve"> заверенной копии рекомендаций </w:t>
      </w:r>
      <w:r w:rsidR="00BB5BFD" w:rsidRPr="0053782E">
        <w:rPr>
          <w:rFonts w:ascii="PT Astra Serif" w:hAnsi="PT Astra Serif" w:cs="Times New Roman"/>
          <w:sz w:val="28"/>
          <w:szCs w:val="28"/>
        </w:rPr>
        <w:t>ПМПК),  участников ГИА - детей-инвалидов, инвалидов (при предъявлении оригинала или надлежащим образом заверенной копии справки, подтверждающей инвалидность) создаются следующие условия проведения:</w:t>
      </w:r>
    </w:p>
    <w:p w:rsidR="00380E01" w:rsidRPr="0053782E" w:rsidRDefault="004E7F49">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3.2.1.</w:t>
      </w:r>
      <w:r w:rsidRPr="0053782E">
        <w:rPr>
          <w:rFonts w:ascii="PT Astra Serif" w:eastAsia="Times New Roman" w:hAnsi="PT Astra Serif" w:cs="Times New Roman"/>
          <w:sz w:val="28"/>
        </w:rPr>
        <w:tab/>
      </w:r>
      <w:r w:rsidR="00527FD5" w:rsidRPr="0053782E">
        <w:rPr>
          <w:rFonts w:ascii="PT Astra Serif" w:eastAsia="Times New Roman" w:hAnsi="PT Astra Serif" w:cs="Times New Roman"/>
          <w:sz w:val="28"/>
        </w:rPr>
        <w:t>обеспечивается</w:t>
      </w:r>
      <w:r w:rsidR="00380E01" w:rsidRPr="0053782E">
        <w:rPr>
          <w:rFonts w:ascii="PT Astra Serif" w:eastAsia="Times New Roman" w:hAnsi="PT Astra Serif" w:cs="Times New Roman"/>
          <w:sz w:val="28"/>
        </w:rPr>
        <w:t xml:space="preserve"> возможность беспрепятственного доступа таких обучающихся</w:t>
      </w:r>
      <w:r w:rsidR="002714A2" w:rsidRPr="0053782E">
        <w:rPr>
          <w:rFonts w:ascii="PT Astra Serif" w:eastAsia="Times New Roman" w:hAnsi="PT Astra Serif" w:cs="Times New Roman"/>
          <w:sz w:val="28"/>
        </w:rPr>
        <w:t xml:space="preserve"> </w:t>
      </w:r>
      <w:r w:rsidR="00380E01" w:rsidRPr="0053782E">
        <w:rPr>
          <w:rFonts w:ascii="PT Astra Serif" w:eastAsia="Times New Roman" w:hAnsi="PT Astra Serif" w:cs="Times New Roman"/>
          <w:sz w:val="28"/>
        </w:rPr>
        <w:t>в аудитории, туалетные и иные помещения, а также их пребывания в указанных помещениях (наличие пандусов, поручней, расширенных дверных проемов,</w:t>
      </w:r>
      <w:r w:rsidR="005D45CC" w:rsidRPr="0053782E">
        <w:rPr>
          <w:rFonts w:ascii="PT Astra Serif" w:eastAsia="Times New Roman" w:hAnsi="PT Astra Serif" w:cs="Times New Roman"/>
          <w:sz w:val="28"/>
        </w:rPr>
        <w:t xml:space="preserve"> </w:t>
      </w:r>
      <w:r w:rsidR="00380E01" w:rsidRPr="0053782E">
        <w:rPr>
          <w:rFonts w:ascii="PT Astra Serif" w:eastAsia="Times New Roman" w:hAnsi="PT Astra Serif" w:cs="Times New Roman"/>
          <w:sz w:val="28"/>
        </w:rPr>
        <w:t xml:space="preserve">лифтов, при отсутствии лифтов аудитория располагается на первом этаже, наличие специальных </w:t>
      </w:r>
      <w:r w:rsidRPr="0053782E">
        <w:rPr>
          <w:rFonts w:ascii="PT Astra Serif" w:eastAsia="Times New Roman" w:hAnsi="PT Astra Serif" w:cs="Times New Roman"/>
          <w:sz w:val="28"/>
        </w:rPr>
        <w:t>кресел и других приспособлений);</w:t>
      </w:r>
    </w:p>
    <w:p w:rsidR="004E7F49" w:rsidRPr="0053782E" w:rsidRDefault="004E7F49" w:rsidP="004E7F49">
      <w:pPr>
        <w:spacing w:after="0" w:line="240" w:lineRule="auto"/>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3.2.2.</w:t>
      </w:r>
      <w:r w:rsidRPr="0053782E">
        <w:rPr>
          <w:rFonts w:ascii="PT Astra Serif" w:eastAsia="Times New Roman" w:hAnsi="PT Astra Serif" w:cs="Times New Roman"/>
          <w:sz w:val="28"/>
        </w:rPr>
        <w:tab/>
        <w:t>продолжительность экзамена увеличивается на 1,5 часа. В продолжительность выполнения экзаменационной работы по учебным предметам не включается время, выделенное на подготовительные мероприятия (</w:t>
      </w:r>
      <w:r w:rsidR="006E2606" w:rsidRPr="0053782E">
        <w:rPr>
          <w:rFonts w:ascii="PT Astra Serif" w:eastAsia="Times New Roman" w:hAnsi="PT Astra Serif" w:cs="Times New Roman"/>
          <w:sz w:val="28"/>
        </w:rPr>
        <w:t xml:space="preserve">настройку необходимых технических средств, используемых при проведении экзаменов, </w:t>
      </w:r>
      <w:r w:rsidR="000022FC" w:rsidRPr="0053782E">
        <w:rPr>
          <w:rFonts w:ascii="PT Astra Serif" w:eastAsia="Times New Roman" w:hAnsi="PT Astra Serif" w:cs="Times New Roman"/>
          <w:sz w:val="28"/>
        </w:rPr>
        <w:t>инструктаж участников ГИА</w:t>
      </w:r>
      <w:r w:rsidRPr="0053782E">
        <w:rPr>
          <w:rFonts w:ascii="PT Astra Serif" w:eastAsia="Times New Roman" w:hAnsi="PT Astra Serif" w:cs="Times New Roman"/>
          <w:sz w:val="28"/>
        </w:rPr>
        <w:t xml:space="preserve">, </w:t>
      </w:r>
      <w:r w:rsidR="006E2606" w:rsidRPr="0053782E">
        <w:rPr>
          <w:rFonts w:ascii="PT Astra Serif" w:eastAsia="Times New Roman" w:hAnsi="PT Astra Serif" w:cs="Times New Roman"/>
          <w:sz w:val="28"/>
        </w:rPr>
        <w:t xml:space="preserve">печать ЭМ, </w:t>
      </w:r>
      <w:r w:rsidRPr="0053782E">
        <w:rPr>
          <w:rFonts w:ascii="PT Astra Serif" w:eastAsia="Times New Roman" w:hAnsi="PT Astra Serif" w:cs="Times New Roman"/>
          <w:sz w:val="28"/>
        </w:rPr>
        <w:t>выдачу им ЭМ,</w:t>
      </w:r>
      <w:r w:rsidR="006E2606" w:rsidRPr="0053782E">
        <w:rPr>
          <w:rFonts w:ascii="PT Astra Serif" w:eastAsia="Times New Roman" w:hAnsi="PT Astra Serif" w:cs="Times New Roman"/>
          <w:sz w:val="28"/>
        </w:rPr>
        <w:t xml:space="preserve"> черновиков, </w:t>
      </w:r>
      <w:r w:rsidRPr="0053782E">
        <w:rPr>
          <w:rFonts w:ascii="PT Astra Serif" w:eastAsia="Times New Roman" w:hAnsi="PT Astra Serif" w:cs="Times New Roman"/>
          <w:sz w:val="28"/>
        </w:rPr>
        <w:t>заполнение ими</w:t>
      </w:r>
      <w:r w:rsidR="000022FC" w:rsidRPr="0053782E">
        <w:rPr>
          <w:rFonts w:ascii="PT Astra Serif" w:eastAsia="Times New Roman" w:hAnsi="PT Astra Serif" w:cs="Times New Roman"/>
          <w:sz w:val="28"/>
        </w:rPr>
        <w:t xml:space="preserve"> регистрационных полей бланков,</w:t>
      </w:r>
      <w:r w:rsidRPr="0053782E">
        <w:rPr>
          <w:rFonts w:ascii="PT Astra Serif" w:eastAsia="Times New Roman" w:hAnsi="PT Astra Serif" w:cs="Times New Roman"/>
          <w:sz w:val="28"/>
        </w:rPr>
        <w:t xml:space="preserve"> а также на перенос ассист</w:t>
      </w:r>
      <w:r w:rsidR="00014B79" w:rsidRPr="0053782E">
        <w:rPr>
          <w:rFonts w:ascii="PT Astra Serif" w:eastAsia="Times New Roman" w:hAnsi="PT Astra Serif" w:cs="Times New Roman"/>
          <w:sz w:val="28"/>
        </w:rPr>
        <w:t xml:space="preserve">ентом ответов </w:t>
      </w:r>
      <w:r w:rsidR="000022FC" w:rsidRPr="0053782E">
        <w:rPr>
          <w:rFonts w:ascii="PT Astra Serif" w:eastAsia="Times New Roman" w:hAnsi="PT Astra Serif" w:cs="Times New Roman"/>
          <w:sz w:val="28"/>
        </w:rPr>
        <w:t>участников КИМ, указанных</w:t>
      </w:r>
      <w:r w:rsidR="00014B79" w:rsidRPr="0053782E">
        <w:rPr>
          <w:rFonts w:ascii="PT Astra Serif" w:eastAsia="Times New Roman" w:hAnsi="PT Astra Serif" w:cs="Times New Roman"/>
          <w:sz w:val="28"/>
        </w:rPr>
        <w:t xml:space="preserve"> в пункте 51 Порядка</w:t>
      </w:r>
      <w:r w:rsidRPr="0053782E">
        <w:rPr>
          <w:rFonts w:ascii="PT Astra Serif" w:eastAsia="Times New Roman" w:hAnsi="PT Astra Serif" w:cs="Times New Roman"/>
          <w:sz w:val="28"/>
        </w:rPr>
        <w:t>, в стандартные бланки ответов</w:t>
      </w:r>
      <w:r w:rsidR="00014B79" w:rsidRPr="0053782E">
        <w:rPr>
          <w:rFonts w:ascii="PT Astra Serif" w:eastAsia="Times New Roman" w:hAnsi="PT Astra Serif" w:cs="Times New Roman"/>
          <w:sz w:val="28"/>
        </w:rPr>
        <w:t xml:space="preserve"> (дополнительные бланки ответов (при необходимости</w:t>
      </w:r>
      <w:r w:rsidRPr="0053782E">
        <w:rPr>
          <w:rFonts w:ascii="PT Astra Serif" w:eastAsia="Times New Roman" w:hAnsi="PT Astra Serif" w:cs="Times New Roman"/>
          <w:sz w:val="28"/>
        </w:rPr>
        <w:t>).</w:t>
      </w:r>
    </w:p>
    <w:p w:rsidR="004E7F49" w:rsidRPr="0053782E" w:rsidRDefault="004E7F49" w:rsidP="004E7F49">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3.2.3.</w:t>
      </w:r>
      <w:r w:rsidRPr="0053782E">
        <w:rPr>
          <w:rFonts w:ascii="PT Astra Serif" w:eastAsia="Times New Roman" w:hAnsi="PT Astra Serif" w:cs="Times New Roman"/>
          <w:sz w:val="28"/>
        </w:rPr>
        <w:tab/>
        <w:t>организуются питание и перерывы для проведения необходимых лечебных и профилактических процедур</w:t>
      </w:r>
      <w:r w:rsidR="0042128D" w:rsidRPr="0053782E">
        <w:rPr>
          <w:rFonts w:ascii="PT Astra Serif" w:eastAsia="Times New Roman" w:hAnsi="PT Astra Serif" w:cs="Times New Roman"/>
          <w:sz w:val="28"/>
        </w:rPr>
        <w:t xml:space="preserve"> во время экзамена</w:t>
      </w:r>
      <w:r w:rsidRPr="0053782E">
        <w:rPr>
          <w:rFonts w:ascii="PT Astra Serif" w:eastAsia="Times New Roman" w:hAnsi="PT Astra Serif" w:cs="Times New Roman"/>
          <w:sz w:val="28"/>
        </w:rPr>
        <w:t>.</w:t>
      </w:r>
    </w:p>
    <w:p w:rsidR="004E7F49" w:rsidRPr="0053782E" w:rsidRDefault="004E7F49" w:rsidP="004E7F49">
      <w:pPr>
        <w:spacing w:after="0" w:line="100" w:lineRule="atLeast"/>
        <w:ind w:firstLine="709"/>
        <w:jc w:val="both"/>
        <w:rPr>
          <w:rFonts w:ascii="PT Astra Serif" w:hAnsi="PT Astra Serif" w:cs="Times New Roman"/>
          <w:sz w:val="28"/>
          <w:szCs w:val="28"/>
        </w:rPr>
      </w:pPr>
      <w:r w:rsidRPr="0053782E">
        <w:rPr>
          <w:rFonts w:ascii="PT Astra Serif" w:eastAsia="Times New Roman" w:hAnsi="PT Astra Serif" w:cs="Times New Roman"/>
          <w:sz w:val="28"/>
        </w:rPr>
        <w:t xml:space="preserve">При продолжительности экзамена более четырех часов организуется питание обучающихся. </w:t>
      </w:r>
      <w:r w:rsidRPr="0053782E">
        <w:rPr>
          <w:rFonts w:ascii="PT Astra Serif" w:hAnsi="PT Astra Serif" w:cs="Times New Roman"/>
          <w:sz w:val="28"/>
        </w:rPr>
        <w:t>При размещении в одной специализированной аудитории ППЭ 2 и более участников с ОВЗ, детей-инвалидов, инвалидов выделяется помещение для организации питания. Питание организуется в период с 1</w:t>
      </w:r>
      <w:r w:rsidR="00322F97" w:rsidRPr="0053782E">
        <w:rPr>
          <w:rFonts w:ascii="PT Astra Serif" w:hAnsi="PT Astra Serif" w:cs="Times New Roman"/>
          <w:sz w:val="28"/>
        </w:rPr>
        <w:t>2.1</w:t>
      </w:r>
      <w:r w:rsidRPr="0053782E">
        <w:rPr>
          <w:rFonts w:ascii="PT Astra Serif" w:hAnsi="PT Astra Serif" w:cs="Times New Roman"/>
          <w:sz w:val="28"/>
        </w:rPr>
        <w:t>0 - 13.00 часов поочередно для участников с ОВЗ, детей-инвалидов, инвалидов из каждой специализированной аудитории ППЭ.</w:t>
      </w:r>
    </w:p>
    <w:p w:rsidR="004E7F49" w:rsidRPr="0053782E" w:rsidRDefault="004E7F49" w:rsidP="00DF420A">
      <w:pPr>
        <w:spacing w:after="0" w:line="100" w:lineRule="atLeast"/>
        <w:ind w:firstLine="709"/>
        <w:jc w:val="both"/>
        <w:rPr>
          <w:rFonts w:ascii="PT Astra Serif" w:eastAsia="Times New Roman" w:hAnsi="PT Astra Serif" w:cs="Times New Roman"/>
          <w:sz w:val="28"/>
        </w:rPr>
      </w:pPr>
      <w:r w:rsidRPr="0053782E">
        <w:rPr>
          <w:rFonts w:ascii="PT Astra Serif" w:hAnsi="PT Astra Serif" w:cs="Times New Roman"/>
          <w:sz w:val="28"/>
          <w:szCs w:val="28"/>
        </w:rPr>
        <w:t>Перерывы для проведения необходимых лечебных и профилактических процедур организуются по потребности участника ОГЭ.</w:t>
      </w:r>
    </w:p>
    <w:p w:rsidR="004E7F49" w:rsidRPr="0053782E" w:rsidRDefault="00380E01" w:rsidP="00BB5BFD">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3.3.</w:t>
      </w:r>
      <w:r w:rsidRPr="0053782E">
        <w:rPr>
          <w:rFonts w:ascii="PT Astra Serif" w:eastAsia="Times New Roman" w:hAnsi="PT Astra Serif" w:cs="Times New Roman"/>
          <w:sz w:val="28"/>
        </w:rPr>
        <w:tab/>
      </w:r>
      <w:r w:rsidR="00BB5BFD" w:rsidRPr="0053782E">
        <w:rPr>
          <w:rFonts w:ascii="PT Astra Serif" w:eastAsia="Times New Roman" w:hAnsi="PT Astra Serif" w:cs="Times New Roman"/>
          <w:sz w:val="28"/>
        </w:rPr>
        <w:t xml:space="preserve">Для участников с ОВЗ, для </w:t>
      </w:r>
      <w:r w:rsidR="00BB5BFD" w:rsidRPr="0053782E">
        <w:rPr>
          <w:rFonts w:ascii="PT Astra Serif" w:hAnsi="PT Astra Serif" w:cs="Times New Roman"/>
          <w:sz w:val="28"/>
          <w:szCs w:val="28"/>
        </w:rPr>
        <w:t>лиц, обучающихся по состоянию здоровья на дому, в медицинских организациях (при предъявлении оригинала или надлежащим образом</w:t>
      </w:r>
      <w:r w:rsidR="00FA4487" w:rsidRPr="0053782E">
        <w:rPr>
          <w:rFonts w:ascii="PT Astra Serif" w:hAnsi="PT Astra Serif" w:cs="Times New Roman"/>
          <w:sz w:val="28"/>
          <w:szCs w:val="28"/>
        </w:rPr>
        <w:t xml:space="preserve"> заверенной копии рекомендаций </w:t>
      </w:r>
      <w:r w:rsidR="00BB5BFD" w:rsidRPr="0053782E">
        <w:rPr>
          <w:rFonts w:ascii="PT Astra Serif" w:hAnsi="PT Astra Serif" w:cs="Times New Roman"/>
          <w:sz w:val="28"/>
          <w:szCs w:val="28"/>
        </w:rPr>
        <w:t>ПМПК), для участников ГИА -</w:t>
      </w:r>
      <w:r w:rsidR="00BB5BFD" w:rsidRPr="0053782E">
        <w:rPr>
          <w:rFonts w:ascii="PT Astra Serif" w:eastAsia="Times New Roman" w:hAnsi="PT Astra Serif" w:cs="Times New Roman"/>
          <w:sz w:val="28"/>
        </w:rPr>
        <w:t xml:space="preserve"> детей-инвалидов, инвалидов</w:t>
      </w:r>
      <w:r w:rsidR="00BB5BFD" w:rsidRPr="0053782E">
        <w:rPr>
          <w:rFonts w:ascii="PT Astra Serif" w:hAnsi="PT Astra Serif" w:cs="Times New Roman"/>
          <w:sz w:val="28"/>
          <w:szCs w:val="28"/>
        </w:rPr>
        <w:t xml:space="preserve">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w:t>
      </w:r>
      <w:r w:rsidR="00FA4487" w:rsidRPr="0053782E">
        <w:rPr>
          <w:rFonts w:ascii="PT Astra Serif" w:hAnsi="PT Astra Serif" w:cs="Times New Roman"/>
          <w:sz w:val="28"/>
          <w:szCs w:val="28"/>
        </w:rPr>
        <w:lastRenderedPageBreak/>
        <w:t>рекомендаций</w:t>
      </w:r>
      <w:r w:rsidR="00BB5BFD" w:rsidRPr="0053782E">
        <w:rPr>
          <w:rFonts w:ascii="PT Astra Serif" w:hAnsi="PT Astra Serif" w:cs="Times New Roman"/>
          <w:sz w:val="28"/>
          <w:szCs w:val="28"/>
        </w:rPr>
        <w:t xml:space="preserve"> ПМПК)</w:t>
      </w:r>
      <w:r w:rsidR="00BB5BFD" w:rsidRPr="0053782E">
        <w:rPr>
          <w:rFonts w:ascii="PT Astra Serif" w:eastAsia="Times New Roman" w:hAnsi="PT Astra Serif" w:cs="Times New Roman"/>
          <w:sz w:val="28"/>
        </w:rPr>
        <w:t xml:space="preserve"> обеспечивается создание специальных условий в соответствии с рекомендациями ПМПК:</w:t>
      </w:r>
    </w:p>
    <w:p w:rsidR="0042128D" w:rsidRPr="0053782E" w:rsidRDefault="00945E48" w:rsidP="0042128D">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3.3.1.</w:t>
      </w:r>
      <w:r w:rsidRPr="0053782E">
        <w:rPr>
          <w:rFonts w:ascii="PT Astra Serif" w:eastAsia="Times New Roman" w:hAnsi="PT Astra Serif" w:cs="Times New Roman"/>
          <w:sz w:val="28"/>
        </w:rPr>
        <w:tab/>
      </w:r>
      <w:r w:rsidR="0042128D" w:rsidRPr="0053782E">
        <w:rPr>
          <w:rFonts w:ascii="PT Astra Serif" w:eastAsia="Times New Roman" w:hAnsi="PT Astra Serif" w:cs="Times New Roman"/>
          <w:sz w:val="28"/>
        </w:rPr>
        <w:t>присутствие ассистентов</w:t>
      </w:r>
      <w:r w:rsidRPr="0053782E">
        <w:rPr>
          <w:rFonts w:ascii="PT Astra Serif" w:eastAsia="Times New Roman" w:hAnsi="PT Astra Serif" w:cs="Times New Roman"/>
          <w:sz w:val="28"/>
        </w:rPr>
        <w:t>, оказывающих</w:t>
      </w:r>
      <w:r w:rsidR="00380E01" w:rsidRPr="0053782E">
        <w:rPr>
          <w:rFonts w:ascii="PT Astra Serif" w:eastAsia="Times New Roman" w:hAnsi="PT Astra Serif" w:cs="Times New Roman"/>
          <w:sz w:val="28"/>
        </w:rPr>
        <w:t xml:space="preserve"> им необходимую техническую помощь с учетом их</w:t>
      </w:r>
      <w:r w:rsidR="00087BEA" w:rsidRPr="0053782E">
        <w:rPr>
          <w:rFonts w:ascii="PT Astra Serif" w:eastAsia="Times New Roman" w:hAnsi="PT Astra Serif" w:cs="Times New Roman"/>
          <w:sz w:val="28"/>
        </w:rPr>
        <w:t xml:space="preserve"> состояния здоровья, особенностей психофизического развития и</w:t>
      </w:r>
      <w:r w:rsidR="00380E01" w:rsidRPr="0053782E">
        <w:rPr>
          <w:rFonts w:ascii="PT Astra Serif" w:eastAsia="Times New Roman" w:hAnsi="PT Astra Serif" w:cs="Times New Roman"/>
          <w:sz w:val="28"/>
        </w:rPr>
        <w:t xml:space="preserve"> индивиду</w:t>
      </w:r>
      <w:r w:rsidR="00087BEA" w:rsidRPr="0053782E">
        <w:rPr>
          <w:rFonts w:ascii="PT Astra Serif" w:eastAsia="Times New Roman" w:hAnsi="PT Astra Serif" w:cs="Times New Roman"/>
          <w:sz w:val="28"/>
        </w:rPr>
        <w:t>альных возможностей</w:t>
      </w:r>
      <w:r w:rsidRPr="0053782E">
        <w:rPr>
          <w:rFonts w:ascii="PT Astra Serif" w:eastAsia="Times New Roman" w:hAnsi="PT Astra Serif" w:cs="Times New Roman"/>
          <w:sz w:val="28"/>
        </w:rPr>
        <w:t>, помогающих</w:t>
      </w:r>
      <w:r w:rsidR="00380E01" w:rsidRPr="0053782E">
        <w:rPr>
          <w:rFonts w:ascii="PT Astra Serif" w:eastAsia="Times New Roman" w:hAnsi="PT Astra Serif" w:cs="Times New Roman"/>
          <w:sz w:val="28"/>
        </w:rPr>
        <w:t xml:space="preserve"> им передвигаться</w:t>
      </w:r>
      <w:r w:rsidR="00087BEA" w:rsidRPr="0053782E">
        <w:rPr>
          <w:rFonts w:ascii="PT Astra Serif" w:eastAsia="Times New Roman" w:hAnsi="PT Astra Serif" w:cs="Times New Roman"/>
          <w:sz w:val="28"/>
        </w:rPr>
        <w:t xml:space="preserve"> и ориентироваться в ППЭ</w:t>
      </w:r>
      <w:r w:rsidR="00380E01" w:rsidRPr="0053782E">
        <w:rPr>
          <w:rFonts w:ascii="PT Astra Serif" w:eastAsia="Times New Roman" w:hAnsi="PT Astra Serif" w:cs="Times New Roman"/>
          <w:sz w:val="28"/>
        </w:rPr>
        <w:t>,</w:t>
      </w:r>
      <w:r w:rsidR="00087BEA" w:rsidRPr="0053782E">
        <w:rPr>
          <w:rFonts w:ascii="PT Astra Serif" w:eastAsia="Times New Roman" w:hAnsi="PT Astra Serif" w:cs="Times New Roman"/>
          <w:sz w:val="28"/>
        </w:rPr>
        <w:t xml:space="preserve"> занять рабочее место,</w:t>
      </w:r>
      <w:r w:rsidR="00380E01" w:rsidRPr="0053782E">
        <w:rPr>
          <w:rFonts w:ascii="PT Astra Serif" w:eastAsia="Times New Roman" w:hAnsi="PT Astra Serif" w:cs="Times New Roman"/>
          <w:sz w:val="28"/>
        </w:rPr>
        <w:t xml:space="preserve"> прочитать задание</w:t>
      </w:r>
      <w:r w:rsidR="00610494" w:rsidRPr="0053782E">
        <w:rPr>
          <w:rFonts w:ascii="PT Astra Serif" w:eastAsia="Times New Roman" w:hAnsi="PT Astra Serif" w:cs="Times New Roman"/>
          <w:sz w:val="28"/>
        </w:rPr>
        <w:t xml:space="preserve">, </w:t>
      </w:r>
      <w:r w:rsidR="00087BEA" w:rsidRPr="0053782E">
        <w:rPr>
          <w:rFonts w:ascii="PT Astra Serif" w:eastAsia="Times New Roman" w:hAnsi="PT Astra Serif" w:cs="Times New Roman"/>
          <w:sz w:val="28"/>
        </w:rPr>
        <w:t>заполнить регистрационные поля бланков, в том числе</w:t>
      </w:r>
      <w:r w:rsidR="0065494E" w:rsidRPr="0053782E">
        <w:rPr>
          <w:rFonts w:ascii="PT Astra Serif" w:eastAsia="Times New Roman" w:hAnsi="PT Astra Serif" w:cs="Times New Roman"/>
          <w:sz w:val="28"/>
        </w:rPr>
        <w:t xml:space="preserve"> дополнительные бланки</w:t>
      </w:r>
      <w:r w:rsidR="00087BEA" w:rsidRPr="0053782E">
        <w:rPr>
          <w:rFonts w:ascii="PT Astra Serif" w:eastAsia="Times New Roman" w:hAnsi="PT Astra Serif" w:cs="Times New Roman"/>
          <w:sz w:val="28"/>
        </w:rPr>
        <w:t xml:space="preserve">, </w:t>
      </w:r>
      <w:r w:rsidR="00610494" w:rsidRPr="0053782E">
        <w:rPr>
          <w:rFonts w:ascii="PT Astra Serif" w:eastAsia="Times New Roman" w:hAnsi="PT Astra Serif" w:cs="Times New Roman"/>
          <w:sz w:val="28"/>
        </w:rPr>
        <w:t xml:space="preserve">перенести ответы </w:t>
      </w:r>
      <w:r w:rsidR="00087BEA" w:rsidRPr="0053782E">
        <w:rPr>
          <w:rFonts w:ascii="PT Astra Serif" w:eastAsia="Times New Roman" w:hAnsi="PT Astra Serif" w:cs="Times New Roman"/>
          <w:sz w:val="28"/>
        </w:rPr>
        <w:t>на задания контрольных измерительных материалов (далее – КИМ) в</w:t>
      </w:r>
      <w:r w:rsidR="00610494" w:rsidRPr="0053782E">
        <w:rPr>
          <w:rFonts w:ascii="PT Astra Serif" w:eastAsia="Times New Roman" w:hAnsi="PT Astra Serif" w:cs="Times New Roman"/>
          <w:sz w:val="28"/>
        </w:rPr>
        <w:t xml:space="preserve"> бланки</w:t>
      </w:r>
      <w:r w:rsidR="00087BEA" w:rsidRPr="0053782E">
        <w:rPr>
          <w:rFonts w:ascii="PT Astra Serif" w:eastAsia="Times New Roman" w:hAnsi="PT Astra Serif" w:cs="Times New Roman"/>
          <w:sz w:val="28"/>
        </w:rPr>
        <w:t>,</w:t>
      </w:r>
      <w:r w:rsidR="006617F8" w:rsidRPr="0053782E">
        <w:rPr>
          <w:rFonts w:ascii="PT Astra Serif" w:eastAsia="Times New Roman" w:hAnsi="PT Astra Serif" w:cs="Times New Roman"/>
          <w:sz w:val="28"/>
        </w:rPr>
        <w:t xml:space="preserve"> </w:t>
      </w:r>
      <w:r w:rsidR="00087BEA" w:rsidRPr="0053782E">
        <w:rPr>
          <w:rFonts w:ascii="PT Astra Serif" w:eastAsia="Times New Roman" w:hAnsi="PT Astra Serif" w:cs="Times New Roman"/>
          <w:sz w:val="28"/>
        </w:rPr>
        <w:t>в том числе дополнительные бланки;</w:t>
      </w:r>
    </w:p>
    <w:p w:rsidR="00380E01" w:rsidRPr="0053782E" w:rsidRDefault="0042128D">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3.3.2.</w:t>
      </w:r>
      <w:r w:rsidRPr="0053782E">
        <w:rPr>
          <w:rFonts w:ascii="PT Astra Serif" w:eastAsia="Times New Roman" w:hAnsi="PT Astra Serif" w:cs="Times New Roman"/>
          <w:sz w:val="28"/>
        </w:rPr>
        <w:tab/>
      </w:r>
      <w:r w:rsidR="00945E48" w:rsidRPr="0053782E">
        <w:rPr>
          <w:rFonts w:ascii="PT Astra Serif" w:eastAsia="Times New Roman" w:hAnsi="PT Astra Serif" w:cs="Times New Roman"/>
          <w:sz w:val="28"/>
        </w:rPr>
        <w:t xml:space="preserve">использование </w:t>
      </w:r>
      <w:r w:rsidR="00380E01" w:rsidRPr="0053782E">
        <w:rPr>
          <w:rFonts w:ascii="PT Astra Serif" w:eastAsia="Times New Roman" w:hAnsi="PT Astra Serif" w:cs="Times New Roman"/>
          <w:sz w:val="28"/>
        </w:rPr>
        <w:t>в про</w:t>
      </w:r>
      <w:r w:rsidR="00945E48" w:rsidRPr="0053782E">
        <w:rPr>
          <w:rFonts w:ascii="PT Astra Serif" w:eastAsia="Times New Roman" w:hAnsi="PT Astra Serif" w:cs="Times New Roman"/>
          <w:sz w:val="28"/>
        </w:rPr>
        <w:t>цессе сдачи экзамена для выполнения заданий</w:t>
      </w:r>
      <w:r w:rsidR="006617F8" w:rsidRPr="0053782E">
        <w:rPr>
          <w:rFonts w:ascii="PT Astra Serif" w:eastAsia="Times New Roman" w:hAnsi="PT Astra Serif" w:cs="Times New Roman"/>
          <w:sz w:val="28"/>
        </w:rPr>
        <w:t xml:space="preserve"> </w:t>
      </w:r>
      <w:r w:rsidR="00945E48" w:rsidRPr="0053782E">
        <w:rPr>
          <w:rFonts w:ascii="PT Astra Serif" w:eastAsia="Times New Roman" w:hAnsi="PT Astra Serif" w:cs="Times New Roman"/>
          <w:sz w:val="28"/>
        </w:rPr>
        <w:t>необходимых им технических средств</w:t>
      </w:r>
      <w:r w:rsidR="00380E01" w:rsidRPr="0053782E">
        <w:rPr>
          <w:rFonts w:ascii="PT Astra Serif" w:eastAsia="Times New Roman" w:hAnsi="PT Astra Serif" w:cs="Times New Roman"/>
          <w:sz w:val="28"/>
        </w:rPr>
        <w:t>.</w:t>
      </w:r>
    </w:p>
    <w:p w:rsidR="00380E01" w:rsidRPr="0053782E" w:rsidRDefault="00945E48">
      <w:pPr>
        <w:spacing w:after="0" w:line="100" w:lineRule="atLeast"/>
        <w:ind w:firstLine="708"/>
        <w:jc w:val="both"/>
        <w:rPr>
          <w:rFonts w:ascii="PT Astra Serif" w:hAnsi="PT Astra Serif"/>
          <w:color w:val="000000"/>
          <w:sz w:val="28"/>
          <w:szCs w:val="28"/>
        </w:rPr>
      </w:pPr>
      <w:r w:rsidRPr="0053782E">
        <w:rPr>
          <w:rFonts w:ascii="PT Astra Serif" w:eastAsia="Times New Roman" w:hAnsi="PT Astra Serif" w:cs="Times New Roman"/>
          <w:sz w:val="28"/>
        </w:rPr>
        <w:t>3.3.3.</w:t>
      </w:r>
      <w:r w:rsidRPr="0053782E">
        <w:rPr>
          <w:rFonts w:ascii="PT Astra Serif" w:eastAsia="Times New Roman" w:hAnsi="PT Astra Serif" w:cs="Times New Roman"/>
          <w:sz w:val="28"/>
        </w:rPr>
        <w:tab/>
        <w:t>оборудование д</w:t>
      </w:r>
      <w:r w:rsidR="00380E01" w:rsidRPr="0053782E">
        <w:rPr>
          <w:rFonts w:ascii="PT Astra Serif" w:eastAsia="Times New Roman" w:hAnsi="PT Astra Serif" w:cs="Times New Roman"/>
          <w:sz w:val="28"/>
        </w:rPr>
        <w:t>ля слабослышащих обучающихся аудитории для проведения экзамена звукоусиливающей аппаратурой как коллективного, так и индивидуального пользования.</w:t>
      </w:r>
    </w:p>
    <w:p w:rsidR="00B77EF7" w:rsidRPr="0053782E" w:rsidRDefault="00945E48" w:rsidP="00B77EF7">
      <w:pPr>
        <w:spacing w:after="0" w:line="240" w:lineRule="auto"/>
        <w:ind w:firstLine="720"/>
        <w:jc w:val="both"/>
        <w:rPr>
          <w:rFonts w:ascii="PT Astra Serif" w:hAnsi="PT Astra Serif" w:cs="Times New Roman"/>
          <w:sz w:val="28"/>
          <w:szCs w:val="28"/>
        </w:rPr>
      </w:pPr>
      <w:r w:rsidRPr="0053782E">
        <w:rPr>
          <w:rFonts w:ascii="PT Astra Serif" w:eastAsia="Times New Roman" w:hAnsi="PT Astra Serif" w:cs="Times New Roman"/>
          <w:sz w:val="28"/>
        </w:rPr>
        <w:t>3.3.4.</w:t>
      </w:r>
      <w:r w:rsidRPr="0053782E">
        <w:rPr>
          <w:rFonts w:ascii="PT Astra Serif" w:eastAsia="Times New Roman" w:hAnsi="PT Astra Serif" w:cs="Times New Roman"/>
          <w:sz w:val="28"/>
        </w:rPr>
        <w:tab/>
      </w:r>
      <w:r w:rsidR="00B77EF7" w:rsidRPr="0053782E">
        <w:rPr>
          <w:rFonts w:ascii="PT Astra Serif" w:eastAsia="Times New Roman" w:hAnsi="PT Astra Serif" w:cs="Times New Roman"/>
          <w:sz w:val="28"/>
        </w:rPr>
        <w:t>привлечение при организации экзамена для глухих и слабослышащих, позднооглохших, кохлеарно имплантированных обучающихся ассистента-сурдопереводчика.</w:t>
      </w:r>
      <w:r w:rsidR="00B77EF7" w:rsidRPr="0053782E">
        <w:rPr>
          <w:rFonts w:ascii="PT Astra Serif" w:hAnsi="PT Astra Serif" w:cs="Times New Roman"/>
          <w:sz w:val="28"/>
          <w:szCs w:val="28"/>
        </w:rPr>
        <w:t xml:space="preserve"> </w:t>
      </w:r>
    </w:p>
    <w:p w:rsidR="00B77EF7" w:rsidRPr="0053782E" w:rsidRDefault="00B77EF7" w:rsidP="00B77EF7">
      <w:pPr>
        <w:spacing w:after="0" w:line="100" w:lineRule="atLeast"/>
        <w:ind w:firstLine="720"/>
        <w:jc w:val="both"/>
        <w:rPr>
          <w:rFonts w:ascii="PT Astra Serif" w:eastAsia="Times New Roman" w:hAnsi="PT Astra Serif" w:cs="Times New Roman"/>
          <w:sz w:val="28"/>
        </w:rPr>
      </w:pPr>
      <w:r w:rsidRPr="0053782E">
        <w:rPr>
          <w:rFonts w:ascii="PT Astra Serif" w:hAnsi="PT Astra Serif" w:cs="Times New Roman"/>
          <w:sz w:val="28"/>
          <w:szCs w:val="28"/>
        </w:rPr>
        <w:t>В обязанности ассистента-сурдопереводчика входит осуществление сурдоперевода на всех этапах эк</w:t>
      </w:r>
      <w:r w:rsidR="00444D0E" w:rsidRPr="0053782E">
        <w:rPr>
          <w:rFonts w:ascii="PT Astra Serif" w:hAnsi="PT Astra Serif" w:cs="Times New Roman"/>
          <w:sz w:val="28"/>
          <w:szCs w:val="28"/>
        </w:rPr>
        <w:t xml:space="preserve">замена (при желании глухого, </w:t>
      </w:r>
      <w:r w:rsidRPr="0053782E">
        <w:rPr>
          <w:rFonts w:ascii="PT Astra Serif" w:hAnsi="PT Astra Serif" w:cs="Times New Roman"/>
          <w:sz w:val="28"/>
          <w:szCs w:val="28"/>
        </w:rPr>
        <w:t>слабослышащего,</w:t>
      </w:r>
      <w:r w:rsidRPr="0053782E">
        <w:rPr>
          <w:rFonts w:ascii="PT Astra Serif" w:eastAsia="Times New Roman" w:hAnsi="PT Astra Serif" w:cs="Times New Roman"/>
          <w:sz w:val="28"/>
        </w:rPr>
        <w:t xml:space="preserve"> позднооглохшего, кохлеарно имплантированного</w:t>
      </w:r>
      <w:r w:rsidRPr="0053782E">
        <w:rPr>
          <w:rFonts w:ascii="PT Astra Serif" w:hAnsi="PT Astra Serif" w:cs="Times New Roman"/>
          <w:sz w:val="28"/>
          <w:szCs w:val="28"/>
        </w:rPr>
        <w:t xml:space="preserve"> экзаменуемого), в том числе при устном разъяснении процедурных особенностей его проведения.</w:t>
      </w:r>
    </w:p>
    <w:p w:rsidR="00380E01" w:rsidRPr="0053782E" w:rsidRDefault="005858F4" w:rsidP="00B77EF7">
      <w:pPr>
        <w:spacing w:after="0" w:line="240" w:lineRule="auto"/>
        <w:ind w:firstLine="720"/>
        <w:jc w:val="both"/>
        <w:rPr>
          <w:rFonts w:ascii="PT Astra Serif" w:eastAsia="Times New Roman" w:hAnsi="PT Astra Serif" w:cs="Times New Roman"/>
          <w:sz w:val="28"/>
        </w:rPr>
      </w:pPr>
      <w:r w:rsidRPr="0053782E">
        <w:rPr>
          <w:rFonts w:ascii="PT Astra Serif" w:eastAsia="Times New Roman" w:hAnsi="PT Astra Serif" w:cs="Times New Roman"/>
          <w:sz w:val="28"/>
        </w:rPr>
        <w:t>3.3.5.</w:t>
      </w:r>
      <w:r w:rsidRPr="0053782E">
        <w:rPr>
          <w:rFonts w:ascii="PT Astra Serif" w:eastAsia="Times New Roman" w:hAnsi="PT Astra Serif" w:cs="Times New Roman"/>
          <w:sz w:val="28"/>
        </w:rPr>
        <w:tab/>
        <w:t>оформление для слепых участников ОГЭ КИМ</w:t>
      </w:r>
      <w:r w:rsidR="00380E01" w:rsidRPr="0053782E">
        <w:rPr>
          <w:rFonts w:ascii="PT Astra Serif" w:eastAsia="Times New Roman" w:hAnsi="PT Astra Serif" w:cs="Times New Roman"/>
          <w:sz w:val="28"/>
        </w:rPr>
        <w:t xml:space="preserve"> рельефно-точечным шрифтом Брайля или в виде электронного документа, доступного с помощью компьютера, </w:t>
      </w:r>
      <w:r w:rsidRPr="0053782E">
        <w:rPr>
          <w:rFonts w:ascii="PT Astra Serif" w:eastAsia="Times New Roman" w:hAnsi="PT Astra Serif" w:cs="Times New Roman"/>
          <w:sz w:val="28"/>
        </w:rPr>
        <w:t xml:space="preserve">выполнение письменной экзаменационной работы </w:t>
      </w:r>
      <w:r w:rsidR="00380E01" w:rsidRPr="0053782E">
        <w:rPr>
          <w:rFonts w:ascii="PT Astra Serif" w:eastAsia="Times New Roman" w:hAnsi="PT Astra Serif" w:cs="Times New Roman"/>
          <w:sz w:val="28"/>
        </w:rPr>
        <w:t xml:space="preserve">рельефно-точечным шрифтом Брайля или на компьютере, </w:t>
      </w:r>
      <w:r w:rsidRPr="0053782E">
        <w:rPr>
          <w:rFonts w:ascii="PT Astra Serif" w:eastAsia="Times New Roman" w:hAnsi="PT Astra Serif" w:cs="Times New Roman"/>
          <w:sz w:val="28"/>
        </w:rPr>
        <w:t>обеспечение достаточным</w:t>
      </w:r>
      <w:r w:rsidR="00380E01" w:rsidRPr="0053782E">
        <w:rPr>
          <w:rFonts w:ascii="PT Astra Serif" w:eastAsia="Times New Roman" w:hAnsi="PT Astra Serif" w:cs="Times New Roman"/>
          <w:sz w:val="28"/>
        </w:rPr>
        <w:t xml:space="preserve"> количество</w:t>
      </w:r>
      <w:r w:rsidRPr="0053782E">
        <w:rPr>
          <w:rFonts w:ascii="PT Astra Serif" w:eastAsia="Times New Roman" w:hAnsi="PT Astra Serif" w:cs="Times New Roman"/>
          <w:sz w:val="28"/>
        </w:rPr>
        <w:t>м</w:t>
      </w:r>
      <w:r w:rsidR="00380E01" w:rsidRPr="0053782E">
        <w:rPr>
          <w:rFonts w:ascii="PT Astra Serif" w:eastAsia="Times New Roman" w:hAnsi="PT Astra Serif" w:cs="Times New Roman"/>
          <w:sz w:val="28"/>
        </w:rPr>
        <w:t xml:space="preserve"> специальных принадлежностей для оформления ответов рельефно-точечным шрифтом Брайля, компьютер</w:t>
      </w:r>
      <w:r w:rsidRPr="0053782E">
        <w:rPr>
          <w:rFonts w:ascii="PT Astra Serif" w:eastAsia="Times New Roman" w:hAnsi="PT Astra Serif" w:cs="Times New Roman"/>
          <w:sz w:val="28"/>
        </w:rPr>
        <w:t>ом</w:t>
      </w:r>
      <w:r w:rsidR="00380E01" w:rsidRPr="0053782E">
        <w:rPr>
          <w:rFonts w:ascii="PT Astra Serif" w:eastAsia="Times New Roman" w:hAnsi="PT Astra Serif" w:cs="Times New Roman"/>
          <w:sz w:val="28"/>
        </w:rPr>
        <w:t xml:space="preserve"> без выхода в сеть «Интернет» (при необходимости).</w:t>
      </w:r>
    </w:p>
    <w:p w:rsidR="00380E01" w:rsidRPr="0053782E" w:rsidRDefault="00EF5661">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3.3.6.</w:t>
      </w:r>
      <w:r w:rsidRPr="0053782E">
        <w:rPr>
          <w:rFonts w:ascii="PT Astra Serif" w:eastAsia="Times New Roman" w:hAnsi="PT Astra Serif" w:cs="Times New Roman"/>
          <w:sz w:val="28"/>
        </w:rPr>
        <w:tab/>
        <w:t>копирование в аудиториях д</w:t>
      </w:r>
      <w:r w:rsidR="00380E01" w:rsidRPr="0053782E">
        <w:rPr>
          <w:rFonts w:ascii="PT Astra Serif" w:eastAsia="Times New Roman" w:hAnsi="PT Astra Serif" w:cs="Times New Roman"/>
          <w:sz w:val="28"/>
        </w:rPr>
        <w:t xml:space="preserve">ля слабовидящих участников ОГЭ (при необходимости) ЭМ в присутствии </w:t>
      </w:r>
      <w:r w:rsidR="00984FF3" w:rsidRPr="0053782E">
        <w:rPr>
          <w:rFonts w:ascii="PT Astra Serif" w:eastAsia="Times New Roman" w:hAnsi="PT Astra Serif" w:cs="Times New Roman"/>
          <w:sz w:val="28"/>
        </w:rPr>
        <w:t>члена</w:t>
      </w:r>
      <w:r w:rsidR="00380E01" w:rsidRPr="0053782E">
        <w:rPr>
          <w:rFonts w:ascii="PT Astra Serif" w:eastAsia="Times New Roman" w:hAnsi="PT Astra Serif" w:cs="Times New Roman"/>
          <w:sz w:val="28"/>
        </w:rPr>
        <w:t xml:space="preserve"> ГЭК</w:t>
      </w:r>
      <w:r w:rsidR="006511AE" w:rsidRPr="0053782E">
        <w:rPr>
          <w:rFonts w:ascii="PT Astra Serif" w:eastAsia="Times New Roman" w:hAnsi="PT Astra Serif" w:cs="Times New Roman"/>
          <w:sz w:val="28"/>
        </w:rPr>
        <w:t xml:space="preserve"> в увеличенном размере</w:t>
      </w:r>
      <w:r w:rsidR="00380E01" w:rsidRPr="0053782E">
        <w:rPr>
          <w:rFonts w:ascii="PT Astra Serif" w:eastAsia="Times New Roman" w:hAnsi="PT Astra Serif" w:cs="Times New Roman"/>
          <w:sz w:val="28"/>
        </w:rPr>
        <w:t>,</w:t>
      </w:r>
      <w:r w:rsidR="00DF73AF" w:rsidRPr="0053782E">
        <w:rPr>
          <w:rFonts w:ascii="PT Astra Serif" w:eastAsia="Times New Roman" w:hAnsi="PT Astra Serif" w:cs="Times New Roman"/>
          <w:sz w:val="28"/>
        </w:rPr>
        <w:t xml:space="preserve"> для чего в аудиториях для проведения экзаменов устанавливаются увеличительные устройства</w:t>
      </w:r>
      <w:r w:rsidR="009E22AD" w:rsidRPr="0053782E">
        <w:rPr>
          <w:rFonts w:ascii="PT Astra Serif" w:eastAsia="Times New Roman" w:hAnsi="PT Astra Serif" w:cs="Times New Roman"/>
          <w:sz w:val="28"/>
        </w:rPr>
        <w:t xml:space="preserve"> (лупа или иное увеличительное устройство)</w:t>
      </w:r>
      <w:r w:rsidR="00380E01" w:rsidRPr="0053782E">
        <w:rPr>
          <w:rFonts w:ascii="PT Astra Serif" w:eastAsia="Times New Roman" w:hAnsi="PT Astra Serif" w:cs="Times New Roman"/>
          <w:sz w:val="28"/>
        </w:rPr>
        <w:t xml:space="preserve"> и индивидуальное равномерное освещение не менее 300 люкс.</w:t>
      </w:r>
    </w:p>
    <w:p w:rsidR="00380E01" w:rsidRPr="0053782E" w:rsidRDefault="00380E01">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Для слабовидящих участников ОГЭ используется 2 комплекта ЭМ - стандартный индивидуальный комплект участника ОГЭ и его аналог, распечатанный (скопированный) с использованием большего шрифта </w:t>
      </w:r>
      <w:r w:rsidR="006D2F31" w:rsidRPr="0053782E">
        <w:rPr>
          <w:rFonts w:ascii="PT Astra Serif" w:eastAsia="Times New Roman" w:hAnsi="PT Astra Serif" w:cs="Times New Roman"/>
          <w:sz w:val="28"/>
        </w:rPr>
        <w:br/>
      </w:r>
      <w:r w:rsidRPr="0053782E">
        <w:rPr>
          <w:rFonts w:ascii="PT Astra Serif" w:eastAsia="Times New Roman" w:hAnsi="PT Astra Serif" w:cs="Times New Roman"/>
          <w:sz w:val="28"/>
        </w:rPr>
        <w:t xml:space="preserve">(не менее 16 pt) с копиями бланков увеличенного формата. </w:t>
      </w:r>
    </w:p>
    <w:p w:rsidR="00380E01" w:rsidRPr="0053782E" w:rsidRDefault="00380E01">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Участники ОГЭ могут выполнять экзаменационную работу на увеличенных бланках ответов. </w:t>
      </w:r>
    </w:p>
    <w:p w:rsidR="00380E01" w:rsidRPr="0053782E" w:rsidRDefault="00EF566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3.3.7.</w:t>
      </w:r>
      <w:r w:rsidRPr="0053782E">
        <w:rPr>
          <w:rFonts w:ascii="PT Astra Serif" w:eastAsia="Times New Roman" w:hAnsi="PT Astra Serif" w:cs="Times New Roman"/>
          <w:sz w:val="28"/>
        </w:rPr>
        <w:tab/>
        <w:t>выполнение письменной экзаменационной</w:t>
      </w:r>
      <w:r w:rsidR="00380E01" w:rsidRPr="0053782E">
        <w:rPr>
          <w:rFonts w:ascii="PT Astra Serif" w:eastAsia="Times New Roman" w:hAnsi="PT Astra Serif" w:cs="Times New Roman"/>
          <w:sz w:val="28"/>
        </w:rPr>
        <w:t xml:space="preserve"> работ</w:t>
      </w:r>
      <w:r w:rsidRPr="0053782E">
        <w:rPr>
          <w:rFonts w:ascii="PT Astra Serif" w:eastAsia="Times New Roman" w:hAnsi="PT Astra Serif" w:cs="Times New Roman"/>
          <w:sz w:val="28"/>
        </w:rPr>
        <w:t xml:space="preserve">ы </w:t>
      </w:r>
      <w:r w:rsidR="007D2A92" w:rsidRPr="0053782E">
        <w:rPr>
          <w:rFonts w:ascii="PT Astra Serif" w:eastAsia="Times New Roman" w:hAnsi="PT Astra Serif" w:cs="Times New Roman"/>
          <w:sz w:val="28"/>
        </w:rPr>
        <w:t>на компьютере</w:t>
      </w:r>
      <w:r w:rsidR="003C56A5" w:rsidRPr="0053782E">
        <w:rPr>
          <w:rFonts w:ascii="PT Astra Serif" w:eastAsia="Times New Roman" w:hAnsi="PT Astra Serif" w:cs="Times New Roman"/>
          <w:sz w:val="28"/>
        </w:rPr>
        <w:t xml:space="preserve"> по желанию</w:t>
      </w:r>
      <w:r w:rsidR="007D2A92" w:rsidRPr="0053782E">
        <w:rPr>
          <w:rFonts w:ascii="PT Astra Serif" w:eastAsia="Times New Roman" w:hAnsi="PT Astra Serif" w:cs="Times New Roman"/>
          <w:sz w:val="28"/>
        </w:rPr>
        <w:t>.</w:t>
      </w:r>
      <w:r w:rsidR="00380E01" w:rsidRPr="0053782E">
        <w:rPr>
          <w:rFonts w:ascii="PT Astra Serif" w:eastAsia="Times New Roman" w:hAnsi="PT Astra Serif" w:cs="Times New Roman"/>
          <w:sz w:val="28"/>
        </w:rPr>
        <w:t xml:space="preserve"> В аудиториях ППЭ устанавливаются компьютеры, не имеющие </w:t>
      </w:r>
      <w:r w:rsidR="00380E01" w:rsidRPr="0053782E">
        <w:rPr>
          <w:rFonts w:ascii="PT Astra Serif" w:eastAsia="Times New Roman" w:hAnsi="PT Astra Serif" w:cs="Times New Roman"/>
          <w:sz w:val="28"/>
        </w:rPr>
        <w:lastRenderedPageBreak/>
        <w:t xml:space="preserve">выхода в информационно-телекоммуникационную сеть «Интернет», и не содержащие информации по сдаваемому учебному предмету. </w:t>
      </w:r>
    </w:p>
    <w:p w:rsidR="00380E01" w:rsidRPr="0053782E" w:rsidRDefault="00380E01">
      <w:pPr>
        <w:spacing w:after="0" w:line="100" w:lineRule="atLeast"/>
        <w:ind w:firstLine="720"/>
        <w:jc w:val="both"/>
        <w:rPr>
          <w:rFonts w:ascii="PT Astra Serif" w:hAnsi="PT Astra Serif"/>
          <w:sz w:val="28"/>
          <w:szCs w:val="28"/>
        </w:rPr>
      </w:pPr>
    </w:p>
    <w:p w:rsidR="00380E01" w:rsidRPr="0053782E" w:rsidRDefault="00380E01">
      <w:pPr>
        <w:spacing w:after="0" w:line="100" w:lineRule="atLeast"/>
        <w:ind w:left="1429"/>
        <w:rPr>
          <w:rFonts w:ascii="PT Astra Serif" w:eastAsia="Times New Roman" w:hAnsi="PT Astra Serif" w:cs="Times New Roman"/>
          <w:color w:val="000000"/>
          <w:sz w:val="28"/>
        </w:rPr>
      </w:pPr>
      <w:r w:rsidRPr="0053782E">
        <w:rPr>
          <w:rFonts w:ascii="PT Astra Serif" w:eastAsia="Times New Roman" w:hAnsi="PT Astra Serif" w:cs="Times New Roman"/>
          <w:b/>
          <w:sz w:val="28"/>
        </w:rPr>
        <w:t>4.</w:t>
      </w:r>
      <w:r w:rsidRPr="0053782E">
        <w:rPr>
          <w:rFonts w:ascii="PT Astra Serif" w:eastAsia="Times New Roman" w:hAnsi="PT Astra Serif" w:cs="Times New Roman"/>
          <w:b/>
          <w:sz w:val="28"/>
        </w:rPr>
        <w:tab/>
        <w:t>Готовность ППЭ и аудиторий к проведению ОГЭ</w:t>
      </w:r>
    </w:p>
    <w:p w:rsidR="00380E01" w:rsidRPr="0053782E" w:rsidRDefault="00380E01">
      <w:pPr>
        <w:spacing w:after="0" w:line="100" w:lineRule="atLeast"/>
        <w:ind w:firstLine="709"/>
        <w:jc w:val="both"/>
        <w:rPr>
          <w:rFonts w:ascii="PT Astra Serif" w:hAnsi="PT Astra Serif" w:cs="Times New Roman"/>
          <w:strike/>
          <w:sz w:val="28"/>
          <w:szCs w:val="28"/>
        </w:rPr>
      </w:pPr>
      <w:r w:rsidRPr="0053782E">
        <w:rPr>
          <w:rFonts w:ascii="PT Astra Serif" w:eastAsia="Times New Roman" w:hAnsi="PT Astra Serif" w:cs="Times New Roman"/>
          <w:color w:val="000000"/>
          <w:sz w:val="28"/>
        </w:rPr>
        <w:t>4.1.</w:t>
      </w:r>
      <w:r w:rsidRPr="0053782E">
        <w:rPr>
          <w:rFonts w:ascii="PT Astra Serif" w:eastAsia="Times New Roman" w:hAnsi="PT Astra Serif" w:cs="Times New Roman"/>
          <w:color w:val="000000"/>
          <w:sz w:val="28"/>
        </w:rPr>
        <w:tab/>
        <w:t>Проверка готовности ППЭ проводится в 2 этапа:</w:t>
      </w:r>
    </w:p>
    <w:p w:rsidR="00380E01" w:rsidRPr="0053782E" w:rsidRDefault="00380E01">
      <w:pPr>
        <w:spacing w:after="0" w:line="100" w:lineRule="atLeast"/>
        <w:jc w:val="both"/>
        <w:rPr>
          <w:rFonts w:ascii="PT Astra Serif" w:eastAsia="Times New Roman" w:hAnsi="PT Astra Serif" w:cs="Times New Roman"/>
          <w:sz w:val="28"/>
          <w:szCs w:val="28"/>
        </w:rPr>
      </w:pPr>
      <w:r w:rsidRPr="0053782E">
        <w:rPr>
          <w:rFonts w:ascii="PT Astra Serif" w:hAnsi="PT Astra Serif" w:cs="Times New Roman"/>
          <w:sz w:val="28"/>
          <w:szCs w:val="28"/>
        </w:rPr>
        <w:tab/>
        <w:t>4.1.1.</w:t>
      </w:r>
      <w:r w:rsidRPr="0053782E">
        <w:rPr>
          <w:rFonts w:ascii="PT Astra Serif" w:hAnsi="PT Astra Serif" w:cs="Times New Roman"/>
          <w:sz w:val="28"/>
          <w:szCs w:val="28"/>
        </w:rPr>
        <w:tab/>
        <w:t xml:space="preserve">Не позднее чем за 2 </w:t>
      </w:r>
      <w:r w:rsidR="00BA5596" w:rsidRPr="0053782E">
        <w:rPr>
          <w:rFonts w:ascii="PT Astra Serif" w:hAnsi="PT Astra Serif" w:cs="Times New Roman"/>
          <w:sz w:val="28"/>
          <w:szCs w:val="28"/>
        </w:rPr>
        <w:t>недели до начала</w:t>
      </w:r>
      <w:r w:rsidR="006617F8" w:rsidRPr="0053782E">
        <w:rPr>
          <w:rFonts w:ascii="PT Astra Serif" w:hAnsi="PT Astra Serif" w:cs="Times New Roman"/>
          <w:sz w:val="28"/>
          <w:szCs w:val="28"/>
        </w:rPr>
        <w:t xml:space="preserve"> </w:t>
      </w:r>
      <w:r w:rsidR="00BA5596" w:rsidRPr="0053782E">
        <w:rPr>
          <w:rFonts w:ascii="PT Astra Serif" w:hAnsi="PT Astra Serif" w:cs="Times New Roman"/>
          <w:sz w:val="28"/>
          <w:szCs w:val="28"/>
        </w:rPr>
        <w:t>экзаменов</w:t>
      </w:r>
      <w:r w:rsidRPr="0053782E">
        <w:rPr>
          <w:rFonts w:ascii="PT Astra Serif" w:hAnsi="PT Astra Serif" w:cs="Times New Roman"/>
          <w:sz w:val="28"/>
          <w:szCs w:val="28"/>
        </w:rPr>
        <w:t xml:space="preserve"> по решению </w:t>
      </w:r>
      <w:r w:rsidR="00BA5596" w:rsidRPr="0053782E">
        <w:rPr>
          <w:rFonts w:ascii="PT Astra Serif" w:hAnsi="PT Astra Serif" w:cs="Times New Roman"/>
          <w:sz w:val="28"/>
          <w:szCs w:val="28"/>
        </w:rPr>
        <w:t xml:space="preserve">председателя </w:t>
      </w:r>
      <w:r w:rsidRPr="0053782E">
        <w:rPr>
          <w:rFonts w:ascii="PT Astra Serif" w:hAnsi="PT Astra Serif" w:cs="Times New Roman"/>
          <w:sz w:val="28"/>
          <w:szCs w:val="28"/>
        </w:rPr>
        <w:t>ГЭК - членами ГЭК. При проверке готовности указанные лица проверяют соответствие ППЭ требованиям, установленным Порядком, готовность (работоспособность, сохранность) оборудования ППЭ</w:t>
      </w:r>
      <w:r w:rsidR="006617F8" w:rsidRPr="0053782E">
        <w:rPr>
          <w:rFonts w:ascii="PT Astra Serif" w:hAnsi="PT Astra Serif" w:cs="Times New Roman"/>
          <w:sz w:val="28"/>
          <w:szCs w:val="28"/>
        </w:rPr>
        <w:t xml:space="preserve"> </w:t>
      </w:r>
      <w:r w:rsidR="00A4103D" w:rsidRPr="0053782E">
        <w:rPr>
          <w:rFonts w:ascii="PT Astra Serif" w:hAnsi="PT Astra Serif" w:cs="Times New Roman"/>
          <w:sz w:val="28"/>
          <w:szCs w:val="28"/>
        </w:rPr>
        <w:t xml:space="preserve">(при использовании технологии ОГЭ </w:t>
      </w:r>
      <w:r w:rsidR="00322F97" w:rsidRPr="0053782E">
        <w:rPr>
          <w:rFonts w:ascii="PT Astra Serif" w:hAnsi="PT Astra Serif" w:cs="Times New Roman"/>
          <w:sz w:val="28"/>
          <w:szCs w:val="28"/>
        </w:rPr>
        <w:t>2.1</w:t>
      </w:r>
      <w:r w:rsidR="00A4103D" w:rsidRPr="0053782E">
        <w:rPr>
          <w:rFonts w:ascii="PT Astra Serif" w:hAnsi="PT Astra Serif" w:cs="Times New Roman"/>
          <w:sz w:val="28"/>
          <w:szCs w:val="28"/>
        </w:rPr>
        <w:t xml:space="preserve"> -</w:t>
      </w:r>
      <w:r w:rsidR="006617F8" w:rsidRPr="0053782E">
        <w:rPr>
          <w:rFonts w:ascii="PT Astra Serif" w:hAnsi="PT Astra Serif" w:cs="Times New Roman"/>
          <w:sz w:val="28"/>
          <w:szCs w:val="28"/>
        </w:rPr>
        <w:t xml:space="preserve"> </w:t>
      </w:r>
      <w:r w:rsidR="00A4103D" w:rsidRPr="0053782E">
        <w:rPr>
          <w:rFonts w:ascii="PT Astra Serif" w:hAnsi="PT Astra Serif" w:cs="Times New Roman"/>
          <w:sz w:val="28"/>
          <w:szCs w:val="28"/>
        </w:rPr>
        <w:t xml:space="preserve">при участии технического специалиста выполняются работы по подтверждению настроек </w:t>
      </w:r>
      <w:r w:rsidR="009877D7" w:rsidRPr="0053782E">
        <w:rPr>
          <w:rFonts w:ascii="PT Astra Serif" w:hAnsi="PT Astra Serif" w:cs="Times New Roman"/>
          <w:sz w:val="28"/>
          <w:szCs w:val="28"/>
        </w:rPr>
        <w:t>Станции</w:t>
      </w:r>
      <w:r w:rsidR="00A4103D" w:rsidRPr="0053782E">
        <w:rPr>
          <w:rFonts w:ascii="PT Astra Serif" w:hAnsi="PT Astra Serif" w:cs="Times New Roman"/>
          <w:sz w:val="28"/>
          <w:szCs w:val="28"/>
        </w:rPr>
        <w:t xml:space="preserve"> авторизации, обеспечивающей взаимодействие со специали</w:t>
      </w:r>
      <w:r w:rsidR="002668A0" w:rsidRPr="0053782E">
        <w:rPr>
          <w:rFonts w:ascii="PT Astra Serif" w:hAnsi="PT Astra Serif" w:cs="Times New Roman"/>
          <w:sz w:val="28"/>
          <w:szCs w:val="28"/>
        </w:rPr>
        <w:t>зированным федеральным порталом</w:t>
      </w:r>
      <w:r w:rsidR="00A4103D" w:rsidRPr="0053782E">
        <w:rPr>
          <w:rFonts w:ascii="PT Astra Serif" w:hAnsi="PT Astra Serif" w:cs="Times New Roman"/>
          <w:sz w:val="28"/>
          <w:szCs w:val="28"/>
        </w:rPr>
        <w:t>)</w:t>
      </w:r>
      <w:r w:rsidRPr="0053782E">
        <w:rPr>
          <w:rFonts w:ascii="PT Astra Serif" w:hAnsi="PT Astra Serif" w:cs="Times New Roman"/>
          <w:sz w:val="28"/>
          <w:szCs w:val="28"/>
        </w:rPr>
        <w:t>.</w:t>
      </w:r>
    </w:p>
    <w:p w:rsidR="00A4103D"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4.1.2.</w:t>
      </w:r>
      <w:r w:rsidRPr="0053782E">
        <w:rPr>
          <w:rFonts w:ascii="PT Astra Serif" w:eastAsia="Times New Roman" w:hAnsi="PT Astra Serif" w:cs="Times New Roman"/>
          <w:sz w:val="28"/>
        </w:rPr>
        <w:tab/>
        <w:t xml:space="preserve">Не позднее чем за один </w:t>
      </w:r>
      <w:r w:rsidR="005E696D" w:rsidRPr="0053782E">
        <w:rPr>
          <w:rFonts w:ascii="PT Astra Serif" w:eastAsia="Times New Roman" w:hAnsi="PT Astra Serif" w:cs="Times New Roman"/>
          <w:sz w:val="28"/>
        </w:rPr>
        <w:t xml:space="preserve">календарный </w:t>
      </w:r>
      <w:r w:rsidRPr="0053782E">
        <w:rPr>
          <w:rFonts w:ascii="PT Astra Serif" w:eastAsia="Times New Roman" w:hAnsi="PT Astra Serif" w:cs="Times New Roman"/>
          <w:sz w:val="28"/>
        </w:rPr>
        <w:t>день до начала экзамена - руководитель ППЭ и р</w:t>
      </w:r>
      <w:r w:rsidR="00DA099F" w:rsidRPr="0053782E">
        <w:rPr>
          <w:rFonts w:ascii="PT Astra Serif" w:eastAsia="Times New Roman" w:hAnsi="PT Astra Serif" w:cs="Times New Roman"/>
          <w:sz w:val="28"/>
        </w:rPr>
        <w:t>уководитель организации, в помещениях</w:t>
      </w:r>
      <w:r w:rsidRPr="0053782E">
        <w:rPr>
          <w:rFonts w:ascii="PT Astra Serif" w:eastAsia="Times New Roman" w:hAnsi="PT Astra Serif" w:cs="Times New Roman"/>
          <w:sz w:val="28"/>
        </w:rPr>
        <w:t xml:space="preserve"> которой организован ППЭ (или уполномоченное им лицо), должны обеспечить готовность ППЭ, проверить соответствие всех помещений, выделяемых для проведения ГИА, установленным требованиям и заполнить «Акт готовности ППЭ» (форма ППЭ-01)</w:t>
      </w:r>
      <w:r w:rsidR="00A4103D" w:rsidRPr="0053782E">
        <w:rPr>
          <w:rFonts w:ascii="PT Astra Serif" w:eastAsia="Times New Roman" w:hAnsi="PT Astra Serif" w:cs="Times New Roman"/>
          <w:sz w:val="28"/>
        </w:rPr>
        <w:t>.</w:t>
      </w:r>
    </w:p>
    <w:p w:rsidR="00A4103D" w:rsidRPr="0053782E" w:rsidRDefault="00A4103D">
      <w:pPr>
        <w:spacing w:after="0" w:line="100" w:lineRule="atLeast"/>
        <w:ind w:firstLine="709"/>
        <w:jc w:val="both"/>
        <w:rPr>
          <w:rFonts w:ascii="PT Astra Serif" w:eastAsia="Times New Roman" w:hAnsi="PT Astra Serif" w:cs="Times New Roman"/>
          <w:sz w:val="28"/>
          <w:szCs w:val="28"/>
        </w:rPr>
      </w:pPr>
      <w:r w:rsidRPr="0053782E">
        <w:rPr>
          <w:rFonts w:ascii="PT Astra Serif" w:eastAsia="Times New Roman" w:hAnsi="PT Astra Serif" w:cs="Times New Roman"/>
          <w:sz w:val="28"/>
          <w:szCs w:val="28"/>
        </w:rPr>
        <w:t xml:space="preserve">При </w:t>
      </w:r>
      <w:r w:rsidR="0096692E" w:rsidRPr="0053782E">
        <w:rPr>
          <w:rFonts w:ascii="PT Astra Serif" w:eastAsia="Times New Roman" w:hAnsi="PT Astra Serif" w:cs="Times New Roman"/>
          <w:sz w:val="28"/>
          <w:szCs w:val="28"/>
        </w:rPr>
        <w:t>использовании</w:t>
      </w:r>
      <w:r w:rsidRPr="0053782E">
        <w:rPr>
          <w:rFonts w:ascii="PT Astra Serif" w:eastAsia="Times New Roman" w:hAnsi="PT Astra Serif" w:cs="Times New Roman"/>
          <w:sz w:val="28"/>
          <w:szCs w:val="28"/>
        </w:rPr>
        <w:t xml:space="preserve"> технологии ОГЭ </w:t>
      </w:r>
      <w:r w:rsidR="00322F97" w:rsidRPr="0053782E">
        <w:rPr>
          <w:rFonts w:ascii="PT Astra Serif" w:eastAsia="Times New Roman" w:hAnsi="PT Astra Serif" w:cs="Times New Roman"/>
          <w:sz w:val="28"/>
          <w:szCs w:val="28"/>
        </w:rPr>
        <w:t>2.1</w:t>
      </w:r>
      <w:r w:rsidRPr="0053782E">
        <w:rPr>
          <w:rFonts w:ascii="PT Astra Serif" w:eastAsia="Times New Roman" w:hAnsi="PT Astra Serif" w:cs="Times New Roman"/>
          <w:sz w:val="28"/>
          <w:szCs w:val="28"/>
        </w:rPr>
        <w:t>:</w:t>
      </w:r>
    </w:p>
    <w:p w:rsidR="00FE4391" w:rsidRPr="0053782E" w:rsidRDefault="00F212B4">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д</w:t>
      </w:r>
      <w:r w:rsidR="00FE4391" w:rsidRPr="0053782E">
        <w:rPr>
          <w:rFonts w:ascii="PT Astra Serif" w:hAnsi="PT Astra Serif" w:cs="Times New Roman"/>
          <w:sz w:val="28"/>
          <w:szCs w:val="28"/>
        </w:rPr>
        <w:t xml:space="preserve">ля подтверждения настройки </w:t>
      </w:r>
      <w:r w:rsidR="009877D7" w:rsidRPr="0053782E">
        <w:rPr>
          <w:rFonts w:ascii="PT Astra Serif" w:hAnsi="PT Astra Serif" w:cs="Times New Roman"/>
          <w:sz w:val="28"/>
          <w:szCs w:val="28"/>
        </w:rPr>
        <w:t>Станции</w:t>
      </w:r>
      <w:r w:rsidR="00FE4391" w:rsidRPr="0053782E">
        <w:rPr>
          <w:rFonts w:ascii="PT Astra Serif" w:hAnsi="PT Astra Serif" w:cs="Times New Roman"/>
          <w:sz w:val="28"/>
          <w:szCs w:val="28"/>
        </w:rPr>
        <w:t xml:space="preserve"> авторизации необходимо: </w:t>
      </w:r>
    </w:p>
    <w:p w:rsidR="00FE4391" w:rsidRPr="0053782E" w:rsidRDefault="00FE4391">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установить и настроить в Штабе ППЭ основную и резервную </w:t>
      </w:r>
      <w:r w:rsidR="009877D7" w:rsidRPr="0053782E">
        <w:rPr>
          <w:rFonts w:ascii="PT Astra Serif" w:hAnsi="PT Astra Serif" w:cs="Times New Roman"/>
          <w:sz w:val="28"/>
          <w:szCs w:val="28"/>
        </w:rPr>
        <w:t>Станции</w:t>
      </w:r>
      <w:r w:rsidRPr="0053782E">
        <w:rPr>
          <w:rFonts w:ascii="PT Astra Serif" w:hAnsi="PT Astra Serif" w:cs="Times New Roman"/>
          <w:sz w:val="28"/>
          <w:szCs w:val="28"/>
        </w:rPr>
        <w:t xml:space="preserve"> авторизации; </w:t>
      </w:r>
    </w:p>
    <w:p w:rsidR="00FE4391" w:rsidRPr="0053782E" w:rsidRDefault="00FE4391">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проверить настройки основной и резервной Станций авторизации и подтвердить и</w:t>
      </w:r>
      <w:r w:rsidR="009C18BB" w:rsidRPr="0053782E">
        <w:rPr>
          <w:rFonts w:ascii="PT Astra Serif" w:hAnsi="PT Astra Serif" w:cs="Times New Roman"/>
          <w:sz w:val="28"/>
          <w:szCs w:val="28"/>
        </w:rPr>
        <w:t>х путем авторизации токеном ОГЭ, а также:</w:t>
      </w:r>
    </w:p>
    <w:p w:rsidR="00FE4391" w:rsidRPr="0053782E" w:rsidRDefault="00FE4391" w:rsidP="00291F86">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скачать доступные интернет-пакеты</w:t>
      </w:r>
      <w:r w:rsidR="00F17603" w:rsidRPr="0053782E">
        <w:rPr>
          <w:rFonts w:ascii="PT Astra Serif" w:hAnsi="PT Astra Serif" w:cs="Times New Roman"/>
          <w:sz w:val="28"/>
          <w:szCs w:val="28"/>
        </w:rPr>
        <w:t xml:space="preserve"> с зашифрованными ЭМ</w:t>
      </w:r>
      <w:r w:rsidR="009C18BB" w:rsidRPr="0053782E">
        <w:rPr>
          <w:rFonts w:ascii="PT Astra Serif" w:hAnsi="PT Astra Serif" w:cs="Times New Roman"/>
          <w:sz w:val="28"/>
          <w:szCs w:val="28"/>
        </w:rPr>
        <w:t xml:space="preserve"> по защищенной сети «Интернет»</w:t>
      </w:r>
      <w:r w:rsidRPr="0053782E">
        <w:rPr>
          <w:rFonts w:ascii="PT Astra Serif" w:hAnsi="PT Astra Serif" w:cs="Times New Roman"/>
          <w:sz w:val="28"/>
          <w:szCs w:val="28"/>
        </w:rPr>
        <w:t xml:space="preserve">; </w:t>
      </w:r>
    </w:p>
    <w:p w:rsidR="006F602A" w:rsidRPr="0053782E" w:rsidRDefault="00FE4391" w:rsidP="007D0B0F">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сохранить полученные интернет-пакеты на основной и резервный флеш-накопители для хранения резервных копий полученных интернет-пакетов; </w:t>
      </w:r>
    </w:p>
    <w:p w:rsidR="00FE4391" w:rsidRPr="0053782E" w:rsidRDefault="00FE4391">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передать основной и резервный флеш-накопители для хранения резервных копий интернет-пакетов руководителю ППЭ на хранение в сейфе в штабе ППЭ. </w:t>
      </w:r>
    </w:p>
    <w:p w:rsidR="00FE4391" w:rsidRPr="0053782E" w:rsidRDefault="00FE4391">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Хранение осуществляется с использованием мер</w:t>
      </w:r>
      <w:r w:rsidR="00AF35DA" w:rsidRPr="0053782E">
        <w:rPr>
          <w:rFonts w:ascii="PT Astra Serif" w:hAnsi="PT Astra Serif" w:cs="Times New Roman"/>
          <w:sz w:val="28"/>
          <w:szCs w:val="28"/>
        </w:rPr>
        <w:t xml:space="preserve"> информационной безопасности.</w:t>
      </w:r>
    </w:p>
    <w:p w:rsidR="00FE4391" w:rsidRPr="0053782E" w:rsidRDefault="00FE4391">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b/>
          <w:sz w:val="28"/>
          <w:szCs w:val="28"/>
        </w:rPr>
        <w:t>Важно!</w:t>
      </w:r>
      <w:r w:rsidRPr="0053782E">
        <w:rPr>
          <w:rFonts w:ascii="PT Astra Serif" w:hAnsi="PT Astra Serif" w:cs="Times New Roman"/>
          <w:sz w:val="28"/>
          <w:szCs w:val="28"/>
        </w:rPr>
        <w:t xml:space="preserve"> </w:t>
      </w:r>
      <w:r w:rsidR="00291F86" w:rsidRPr="0053782E">
        <w:rPr>
          <w:rFonts w:ascii="PT Astra Serif" w:hAnsi="PT Astra Serif" w:cs="Times New Roman"/>
          <w:sz w:val="28"/>
          <w:szCs w:val="28"/>
        </w:rPr>
        <w:t>Технический спец</w:t>
      </w:r>
      <w:r w:rsidR="003E5BAF" w:rsidRPr="0053782E">
        <w:rPr>
          <w:rFonts w:ascii="PT Astra Serif" w:hAnsi="PT Astra Serif" w:cs="Times New Roman"/>
          <w:sz w:val="28"/>
          <w:szCs w:val="28"/>
        </w:rPr>
        <w:t>иалист должен проверя</w:t>
      </w:r>
      <w:r w:rsidR="00291F86" w:rsidRPr="0053782E">
        <w:rPr>
          <w:rFonts w:ascii="PT Astra Serif" w:hAnsi="PT Astra Serif" w:cs="Times New Roman"/>
          <w:sz w:val="28"/>
          <w:szCs w:val="28"/>
        </w:rPr>
        <w:t>ть по защищенной сети «Интернет» наличие новых интернет-пакетов.</w:t>
      </w:r>
    </w:p>
    <w:p w:rsidR="00380E01" w:rsidRPr="0053782E" w:rsidRDefault="00FE4391" w:rsidP="00FE4391">
      <w:pPr>
        <w:spacing w:after="0" w:line="100" w:lineRule="atLeast"/>
        <w:ind w:firstLine="709"/>
        <w:jc w:val="both"/>
        <w:rPr>
          <w:rFonts w:ascii="PT Astra Serif" w:eastAsia="Times New Roman" w:hAnsi="PT Astra Serif" w:cs="Times New Roman"/>
          <w:sz w:val="28"/>
          <w:szCs w:val="28"/>
        </w:rPr>
      </w:pPr>
      <w:r w:rsidRPr="0053782E">
        <w:rPr>
          <w:rFonts w:ascii="PT Astra Serif" w:hAnsi="PT Astra Serif" w:cs="Times New Roman"/>
          <w:sz w:val="28"/>
          <w:szCs w:val="28"/>
        </w:rPr>
        <w:t>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и формируются на основе сведений о распределённых по ППЭ участниках и аудиторном фонде ППЭ. Интернет-пакеты на каждую дату и предмет экзамена должны быть скачаны до начала технической подготовки к экзамену.</w:t>
      </w:r>
    </w:p>
    <w:p w:rsidR="00380E01" w:rsidRPr="0053782E" w:rsidRDefault="00380E01">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4.2.</w:t>
      </w:r>
      <w:r w:rsidRPr="0053782E">
        <w:rPr>
          <w:rFonts w:ascii="PT Astra Serif" w:eastAsia="Times New Roman" w:hAnsi="PT Astra Serif" w:cs="Times New Roman"/>
          <w:sz w:val="28"/>
        </w:rPr>
        <w:tab/>
        <w:t>В аудиториях ППЭ должно быть:</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lastRenderedPageBreak/>
        <w:t>подготовлены настроенные на точное время часы, находящиеся в поле зрения участников ОГЭ;</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закрыты стенды, плакаты и иные материалы со справочно-познавательной информацией по соответствующим учебным предметам </w:t>
      </w:r>
      <w:r w:rsidR="006D2F31" w:rsidRPr="0053782E">
        <w:rPr>
          <w:rFonts w:ascii="PT Astra Serif" w:eastAsia="Times New Roman" w:hAnsi="PT Astra Serif" w:cs="Times New Roman"/>
          <w:sz w:val="28"/>
        </w:rPr>
        <w:br/>
      </w:r>
      <w:r w:rsidRPr="0053782E">
        <w:rPr>
          <w:rFonts w:ascii="PT Astra Serif" w:eastAsia="Times New Roman" w:hAnsi="PT Astra Serif" w:cs="Times New Roman"/>
          <w:sz w:val="28"/>
        </w:rPr>
        <w:t>(в день проведения экзамена), шкафы опечатаны;</w:t>
      </w:r>
    </w:p>
    <w:p w:rsidR="00380E01" w:rsidRPr="0053782E" w:rsidRDefault="00380E01">
      <w:pPr>
        <w:tabs>
          <w:tab w:val="left" w:pos="993"/>
        </w:tabs>
        <w:spacing w:after="0" w:line="100" w:lineRule="atLeast"/>
        <w:ind w:firstLine="709"/>
        <w:jc w:val="both"/>
        <w:rPr>
          <w:rFonts w:ascii="PT Astra Serif" w:eastAsia="Times New Roman" w:hAnsi="PT Astra Serif" w:cs="Times New Roman"/>
          <w:color w:val="000000"/>
          <w:sz w:val="28"/>
        </w:rPr>
      </w:pPr>
      <w:r w:rsidRPr="0053782E">
        <w:rPr>
          <w:rFonts w:ascii="PT Astra Serif" w:eastAsia="Times New Roman" w:hAnsi="PT Astra Serif" w:cs="Times New Roman"/>
          <w:sz w:val="28"/>
        </w:rPr>
        <w:t>подготовлены рабочие места для участников ОГЭ, обозначенные заметным номером;</w:t>
      </w:r>
    </w:p>
    <w:p w:rsidR="006031F5" w:rsidRPr="0053782E" w:rsidRDefault="00380E01" w:rsidP="006031F5">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color w:val="000000"/>
          <w:sz w:val="28"/>
        </w:rPr>
        <w:t>подготовлен стол, находящийся в зоне видимости камер видеонаблюдения, для осуществления раскладки и последующей упаковки ЭМ, собранных организаторами в аудитории у участников ОГЭ.</w:t>
      </w:r>
    </w:p>
    <w:p w:rsidR="00007A10" w:rsidRPr="0053782E" w:rsidRDefault="00E77415" w:rsidP="00FD2367">
      <w:pPr>
        <w:pStyle w:val="af3"/>
        <w:widowControl w:val="0"/>
        <w:numPr>
          <w:ilvl w:val="1"/>
          <w:numId w:val="7"/>
        </w:numPr>
        <w:tabs>
          <w:tab w:val="left" w:pos="0"/>
        </w:tabs>
        <w:autoSpaceDE w:val="0"/>
        <w:autoSpaceDN w:val="0"/>
        <w:adjustRightInd w:val="0"/>
        <w:ind w:left="0" w:firstLine="709"/>
        <w:jc w:val="both"/>
        <w:rPr>
          <w:rFonts w:ascii="PT Astra Serif" w:hAnsi="PT Astra Serif"/>
          <w:bCs/>
          <w:sz w:val="28"/>
          <w:szCs w:val="28"/>
        </w:rPr>
      </w:pPr>
      <w:r w:rsidRPr="0053782E">
        <w:rPr>
          <w:rFonts w:ascii="PT Astra Serif" w:hAnsi="PT Astra Serif"/>
          <w:sz w:val="28"/>
          <w:szCs w:val="28"/>
        </w:rPr>
        <w:t>П</w:t>
      </w:r>
      <w:r w:rsidR="00850921" w:rsidRPr="0053782E">
        <w:rPr>
          <w:rFonts w:ascii="PT Astra Serif" w:hAnsi="PT Astra Serif"/>
          <w:sz w:val="28"/>
          <w:szCs w:val="28"/>
        </w:rPr>
        <w:t xml:space="preserve">ри использовании технологии ОГЭ </w:t>
      </w:r>
      <w:r w:rsidR="00322F97" w:rsidRPr="0053782E">
        <w:rPr>
          <w:rFonts w:ascii="PT Astra Serif" w:hAnsi="PT Astra Serif"/>
          <w:sz w:val="28"/>
          <w:szCs w:val="28"/>
        </w:rPr>
        <w:t>2.1</w:t>
      </w:r>
      <w:r w:rsidRPr="0053782E">
        <w:rPr>
          <w:rFonts w:ascii="PT Astra Serif" w:hAnsi="PT Astra Serif"/>
          <w:sz w:val="28"/>
          <w:szCs w:val="28"/>
        </w:rPr>
        <w:t xml:space="preserve"> проводятся</w:t>
      </w:r>
      <w:r w:rsidR="00007A10" w:rsidRPr="0053782E">
        <w:rPr>
          <w:rFonts w:ascii="PT Astra Serif" w:hAnsi="PT Astra Serif"/>
          <w:sz w:val="28"/>
          <w:szCs w:val="28"/>
        </w:rPr>
        <w:t>:</w:t>
      </w:r>
    </w:p>
    <w:p w:rsidR="00FC5652" w:rsidRPr="0053782E" w:rsidRDefault="00DE2691" w:rsidP="00FC5652">
      <w:pPr>
        <w:pStyle w:val="af3"/>
        <w:widowControl w:val="0"/>
        <w:tabs>
          <w:tab w:val="left" w:pos="0"/>
        </w:tabs>
        <w:autoSpaceDE w:val="0"/>
        <w:autoSpaceDN w:val="0"/>
        <w:adjustRightInd w:val="0"/>
        <w:ind w:left="0" w:firstLine="709"/>
        <w:jc w:val="both"/>
        <w:rPr>
          <w:rFonts w:ascii="PT Astra Serif" w:hAnsi="PT Astra Serif"/>
          <w:sz w:val="28"/>
          <w:szCs w:val="28"/>
        </w:rPr>
      </w:pPr>
      <w:r w:rsidRPr="0053782E">
        <w:rPr>
          <w:rFonts w:ascii="PT Astra Serif" w:hAnsi="PT Astra Serif"/>
          <w:sz w:val="28"/>
          <w:szCs w:val="28"/>
        </w:rPr>
        <w:t>техническая подготовка -</w:t>
      </w:r>
      <w:r w:rsidR="00521758" w:rsidRPr="0053782E">
        <w:rPr>
          <w:rFonts w:ascii="PT Astra Serif" w:hAnsi="PT Astra Serif"/>
          <w:sz w:val="28"/>
          <w:szCs w:val="28"/>
        </w:rPr>
        <w:t xml:space="preserve"> не ранее чем за пять</w:t>
      </w:r>
      <w:r w:rsidRPr="0053782E">
        <w:rPr>
          <w:rFonts w:ascii="PT Astra Serif" w:hAnsi="PT Astra Serif"/>
          <w:sz w:val="28"/>
          <w:szCs w:val="28"/>
        </w:rPr>
        <w:t xml:space="preserve"> календарных </w:t>
      </w:r>
      <w:r w:rsidR="006B4CDA" w:rsidRPr="0053782E">
        <w:rPr>
          <w:rFonts w:ascii="PT Astra Serif" w:hAnsi="PT Astra Serif"/>
          <w:sz w:val="28"/>
          <w:szCs w:val="28"/>
        </w:rPr>
        <w:t>дней</w:t>
      </w:r>
      <w:r w:rsidR="00BD1338" w:rsidRPr="0053782E">
        <w:rPr>
          <w:rFonts w:ascii="PT Astra Serif" w:hAnsi="PT Astra Serif"/>
          <w:sz w:val="28"/>
          <w:szCs w:val="28"/>
        </w:rPr>
        <w:t xml:space="preserve"> </w:t>
      </w:r>
      <w:r w:rsidRPr="0053782E">
        <w:rPr>
          <w:rFonts w:ascii="PT Astra Serif" w:hAnsi="PT Astra Serif"/>
          <w:sz w:val="28"/>
          <w:szCs w:val="28"/>
        </w:rPr>
        <w:t>до даты проведения экзамена</w:t>
      </w:r>
      <w:r w:rsidR="00B01D74" w:rsidRPr="0053782E">
        <w:rPr>
          <w:rFonts w:ascii="PT Astra Serif" w:hAnsi="PT Astra Serif"/>
          <w:sz w:val="28"/>
          <w:szCs w:val="28"/>
        </w:rPr>
        <w:t xml:space="preserve"> в ППЭ</w:t>
      </w:r>
      <w:r w:rsidR="006B4CDA" w:rsidRPr="0053782E">
        <w:rPr>
          <w:rFonts w:ascii="PT Astra Serif" w:hAnsi="PT Astra Serif"/>
          <w:sz w:val="28"/>
          <w:szCs w:val="28"/>
        </w:rPr>
        <w:t xml:space="preserve">, но не позднее 17:00 </w:t>
      </w:r>
      <w:r w:rsidR="006B4CDA" w:rsidRPr="0053782E">
        <w:rPr>
          <w:rFonts w:ascii="PT Astra Serif" w:hAnsi="PT Astra Serif"/>
          <w:bCs/>
          <w:sz w:val="28"/>
          <w:szCs w:val="28"/>
        </w:rPr>
        <w:t>по местному времени календарного дня, предшествующего экзамен</w:t>
      </w:r>
      <w:r w:rsidR="008253EE" w:rsidRPr="0053782E">
        <w:rPr>
          <w:rFonts w:ascii="PT Astra Serif" w:hAnsi="PT Astra Serif"/>
          <w:bCs/>
          <w:sz w:val="28"/>
          <w:szCs w:val="28"/>
        </w:rPr>
        <w:t>у, и до проведения контроля технической готовности</w:t>
      </w:r>
      <w:r w:rsidRPr="0053782E">
        <w:rPr>
          <w:rFonts w:ascii="PT Astra Serif" w:hAnsi="PT Astra Serif"/>
          <w:sz w:val="28"/>
          <w:szCs w:val="28"/>
        </w:rPr>
        <w:t>;</w:t>
      </w:r>
    </w:p>
    <w:p w:rsidR="00B01D74" w:rsidRPr="0053782E" w:rsidRDefault="00E77415" w:rsidP="00521758">
      <w:pPr>
        <w:pStyle w:val="af3"/>
        <w:widowControl w:val="0"/>
        <w:tabs>
          <w:tab w:val="left" w:pos="0"/>
        </w:tabs>
        <w:autoSpaceDE w:val="0"/>
        <w:autoSpaceDN w:val="0"/>
        <w:adjustRightInd w:val="0"/>
        <w:ind w:left="0" w:firstLine="709"/>
        <w:jc w:val="both"/>
        <w:rPr>
          <w:rFonts w:ascii="PT Astra Serif" w:hAnsi="PT Astra Serif"/>
          <w:sz w:val="28"/>
          <w:szCs w:val="28"/>
        </w:rPr>
      </w:pPr>
      <w:r w:rsidRPr="0053782E">
        <w:rPr>
          <w:rFonts w:ascii="PT Astra Serif" w:hAnsi="PT Astra Serif"/>
          <w:sz w:val="28"/>
          <w:szCs w:val="28"/>
        </w:rPr>
        <w:t>контроль тех</w:t>
      </w:r>
      <w:r w:rsidR="00521758" w:rsidRPr="0053782E">
        <w:rPr>
          <w:rFonts w:ascii="PT Astra Serif" w:hAnsi="PT Astra Serif"/>
          <w:sz w:val="28"/>
          <w:szCs w:val="28"/>
        </w:rPr>
        <w:t>нической готовности - не ранее чем за два рабочих дня</w:t>
      </w:r>
      <w:r w:rsidRPr="0053782E">
        <w:rPr>
          <w:rFonts w:ascii="PT Astra Serif" w:hAnsi="PT Astra Serif"/>
          <w:sz w:val="28"/>
          <w:szCs w:val="28"/>
        </w:rPr>
        <w:t xml:space="preserve"> до даты проведения экзамена в ППЭ</w:t>
      </w:r>
      <w:r w:rsidR="005B35FB" w:rsidRPr="0053782E">
        <w:rPr>
          <w:rFonts w:ascii="PT Astra Serif" w:hAnsi="PT Astra Serif"/>
          <w:sz w:val="28"/>
          <w:szCs w:val="28"/>
        </w:rPr>
        <w:t xml:space="preserve"> и</w:t>
      </w:r>
      <w:r w:rsidR="00BD1338" w:rsidRPr="0053782E">
        <w:rPr>
          <w:rFonts w:ascii="PT Astra Serif" w:hAnsi="PT Astra Serif"/>
          <w:sz w:val="28"/>
          <w:szCs w:val="28"/>
        </w:rPr>
        <w:t xml:space="preserve"> </w:t>
      </w:r>
      <w:r w:rsidR="00F00B35" w:rsidRPr="0053782E">
        <w:rPr>
          <w:rFonts w:ascii="PT Astra Serif" w:hAnsi="PT Astra Serif"/>
          <w:bCs/>
          <w:sz w:val="28"/>
          <w:szCs w:val="28"/>
        </w:rPr>
        <w:t>должен быть завершен</w:t>
      </w:r>
      <w:r w:rsidR="00521758" w:rsidRPr="0053782E">
        <w:rPr>
          <w:rFonts w:ascii="PT Astra Serif" w:hAnsi="PT Astra Serif"/>
          <w:bCs/>
          <w:sz w:val="28"/>
          <w:szCs w:val="28"/>
        </w:rPr>
        <w:t xml:space="preserve"> не позднее</w:t>
      </w:r>
      <w:r w:rsidR="008734F7" w:rsidRPr="0053782E">
        <w:rPr>
          <w:rFonts w:ascii="PT Astra Serif" w:hAnsi="PT Astra Serif"/>
          <w:bCs/>
          <w:sz w:val="28"/>
          <w:szCs w:val="28"/>
        </w:rPr>
        <w:t xml:space="preserve"> 17:00</w:t>
      </w:r>
      <w:r w:rsidR="00521758" w:rsidRPr="0053782E">
        <w:rPr>
          <w:rFonts w:ascii="PT Astra Serif" w:hAnsi="PT Astra Serif"/>
          <w:bCs/>
          <w:sz w:val="28"/>
          <w:szCs w:val="28"/>
        </w:rPr>
        <w:t xml:space="preserve"> по местному времени</w:t>
      </w:r>
      <w:r w:rsidR="008734F7" w:rsidRPr="0053782E">
        <w:rPr>
          <w:rFonts w:ascii="PT Astra Serif" w:hAnsi="PT Astra Serif"/>
          <w:bCs/>
          <w:sz w:val="28"/>
          <w:szCs w:val="28"/>
        </w:rPr>
        <w:t xml:space="preserve"> календарного дня, предшествующего дню </w:t>
      </w:r>
      <w:r w:rsidR="00521758" w:rsidRPr="0053782E">
        <w:rPr>
          <w:rFonts w:ascii="PT Astra Serif" w:hAnsi="PT Astra Serif"/>
          <w:bCs/>
          <w:sz w:val="28"/>
          <w:szCs w:val="28"/>
        </w:rPr>
        <w:t xml:space="preserve">проведения </w:t>
      </w:r>
      <w:r w:rsidR="008734F7" w:rsidRPr="0053782E">
        <w:rPr>
          <w:rFonts w:ascii="PT Astra Serif" w:hAnsi="PT Astra Serif"/>
          <w:bCs/>
          <w:sz w:val="28"/>
          <w:szCs w:val="28"/>
        </w:rPr>
        <w:t>экзамена.</w:t>
      </w:r>
      <w:r w:rsidR="00283D6C" w:rsidRPr="0053782E">
        <w:rPr>
          <w:rFonts w:ascii="PT Astra Serif" w:hAnsi="PT Astra Serif"/>
          <w:bCs/>
          <w:sz w:val="28"/>
          <w:szCs w:val="28"/>
        </w:rPr>
        <w:t xml:space="preserve"> Контроль технической готовности может быть завершен только при наличии сведений о рассадке на специализированном федеральном портале.</w:t>
      </w:r>
    </w:p>
    <w:p w:rsidR="00AF35DA" w:rsidRPr="0053782E" w:rsidRDefault="00D66C65" w:rsidP="008253EE">
      <w:pPr>
        <w:pStyle w:val="af3"/>
        <w:widowControl w:val="0"/>
        <w:numPr>
          <w:ilvl w:val="2"/>
          <w:numId w:val="7"/>
        </w:numPr>
        <w:tabs>
          <w:tab w:val="left" w:pos="0"/>
        </w:tabs>
        <w:autoSpaceDE w:val="0"/>
        <w:autoSpaceDN w:val="0"/>
        <w:adjustRightInd w:val="0"/>
        <w:ind w:left="0" w:firstLine="568"/>
        <w:jc w:val="both"/>
        <w:rPr>
          <w:rFonts w:ascii="PT Astra Serif" w:hAnsi="PT Astra Serif"/>
          <w:sz w:val="28"/>
          <w:szCs w:val="28"/>
        </w:rPr>
      </w:pPr>
      <w:r w:rsidRPr="0053782E">
        <w:rPr>
          <w:rFonts w:ascii="PT Astra Serif" w:hAnsi="PT Astra Serif"/>
          <w:sz w:val="28"/>
          <w:szCs w:val="28"/>
        </w:rPr>
        <w:t>Т</w:t>
      </w:r>
      <w:r w:rsidR="00AF35DA" w:rsidRPr="0053782E">
        <w:rPr>
          <w:rFonts w:ascii="PT Astra Serif" w:hAnsi="PT Astra Serif"/>
          <w:sz w:val="28"/>
          <w:szCs w:val="28"/>
        </w:rPr>
        <w:t>ехническая подготовка</w:t>
      </w:r>
      <w:r w:rsidRPr="0053782E">
        <w:rPr>
          <w:rFonts w:ascii="PT Astra Serif" w:hAnsi="PT Astra Serif"/>
          <w:sz w:val="28"/>
          <w:szCs w:val="28"/>
        </w:rPr>
        <w:t xml:space="preserve"> включает в себя организационно-технологические действия по подготовке к предстоящим экзаменам.</w:t>
      </w:r>
      <w:r w:rsidR="00BD1338" w:rsidRPr="0053782E">
        <w:rPr>
          <w:rFonts w:ascii="PT Astra Serif" w:hAnsi="PT Astra Serif"/>
          <w:sz w:val="28"/>
          <w:szCs w:val="28"/>
        </w:rPr>
        <w:t xml:space="preserve"> По               </w:t>
      </w:r>
      <w:r w:rsidRPr="0053782E">
        <w:rPr>
          <w:rFonts w:ascii="PT Astra Serif" w:hAnsi="PT Astra Serif"/>
          <w:sz w:val="28"/>
          <w:szCs w:val="28"/>
        </w:rPr>
        <w:t xml:space="preserve">завершении технической подготовки технический специалист передает статус «Техническая подготовка пройдена» в систему мониторинга готовности ППЭ на </w:t>
      </w:r>
      <w:r w:rsidR="00AF35DA" w:rsidRPr="0053782E">
        <w:rPr>
          <w:rFonts w:ascii="PT Astra Serif" w:hAnsi="PT Astra Serif"/>
          <w:sz w:val="28"/>
          <w:szCs w:val="28"/>
        </w:rPr>
        <w:t xml:space="preserve">основной </w:t>
      </w:r>
      <w:r w:rsidR="009877D7" w:rsidRPr="0053782E">
        <w:rPr>
          <w:rFonts w:ascii="PT Astra Serif" w:hAnsi="PT Astra Serif"/>
          <w:sz w:val="28"/>
          <w:szCs w:val="28"/>
        </w:rPr>
        <w:t>Станции</w:t>
      </w:r>
      <w:r w:rsidRPr="0053782E">
        <w:rPr>
          <w:rFonts w:ascii="PT Astra Serif" w:hAnsi="PT Astra Serif"/>
          <w:sz w:val="28"/>
          <w:szCs w:val="28"/>
        </w:rPr>
        <w:t xml:space="preserve"> авторизации</w:t>
      </w:r>
      <w:r w:rsidR="00AF35DA" w:rsidRPr="0053782E">
        <w:rPr>
          <w:rFonts w:ascii="PT Astra Serif" w:hAnsi="PT Astra Serif"/>
          <w:sz w:val="28"/>
          <w:szCs w:val="28"/>
        </w:rPr>
        <w:t xml:space="preserve"> в Штабе ППЭ.</w:t>
      </w:r>
    </w:p>
    <w:p w:rsidR="00F00B35" w:rsidRPr="0053782E" w:rsidRDefault="00AF35DA" w:rsidP="00F00B35">
      <w:pPr>
        <w:widowControl w:val="0"/>
        <w:tabs>
          <w:tab w:val="left" w:pos="0"/>
        </w:tabs>
        <w:autoSpaceDE w:val="0"/>
        <w:autoSpaceDN w:val="0"/>
        <w:adjustRightInd w:val="0"/>
        <w:spacing w:after="0" w:line="240" w:lineRule="auto"/>
        <w:jc w:val="both"/>
        <w:rPr>
          <w:rFonts w:ascii="PT Astra Serif" w:hAnsi="PT Astra Serif" w:cs="Times New Roman"/>
          <w:sz w:val="28"/>
          <w:szCs w:val="28"/>
        </w:rPr>
      </w:pPr>
      <w:r w:rsidRPr="0053782E">
        <w:rPr>
          <w:rFonts w:ascii="PT Astra Serif" w:hAnsi="PT Astra Serif" w:cs="Times New Roman"/>
          <w:sz w:val="28"/>
          <w:szCs w:val="28"/>
        </w:rPr>
        <w:tab/>
        <w:t>П</w:t>
      </w:r>
      <w:r w:rsidR="00D66C65" w:rsidRPr="0053782E">
        <w:rPr>
          <w:rFonts w:ascii="PT Astra Serif" w:hAnsi="PT Astra Serif" w:cs="Times New Roman"/>
          <w:sz w:val="28"/>
          <w:szCs w:val="28"/>
        </w:rPr>
        <w:t>ри проведении организационно-технологических мероприятий перед началом периода проведения ОГЭ компьютерам, на которые будет установлено ПО для проведения ОГЭ, следует присвоить уникальный в рамках ППЭ номер один раз и не менять его в т</w:t>
      </w:r>
      <w:r w:rsidR="00CF4B84" w:rsidRPr="0053782E">
        <w:rPr>
          <w:rFonts w:ascii="PT Astra Serif" w:hAnsi="PT Astra Serif" w:cs="Times New Roman"/>
          <w:sz w:val="28"/>
          <w:szCs w:val="28"/>
        </w:rPr>
        <w:t>ечение экзаменационного периода.</w:t>
      </w:r>
    </w:p>
    <w:p w:rsidR="00F00B35" w:rsidRPr="0053782E" w:rsidRDefault="00F00B35" w:rsidP="00FD2367">
      <w:pPr>
        <w:pStyle w:val="af3"/>
        <w:widowControl w:val="0"/>
        <w:numPr>
          <w:ilvl w:val="2"/>
          <w:numId w:val="7"/>
        </w:numPr>
        <w:tabs>
          <w:tab w:val="left" w:pos="0"/>
        </w:tabs>
        <w:autoSpaceDE w:val="0"/>
        <w:autoSpaceDN w:val="0"/>
        <w:adjustRightInd w:val="0"/>
        <w:ind w:left="0" w:firstLine="568"/>
        <w:jc w:val="both"/>
        <w:rPr>
          <w:rFonts w:ascii="PT Astra Serif" w:eastAsia="SimSun" w:hAnsi="PT Astra Serif"/>
          <w:sz w:val="28"/>
          <w:szCs w:val="28"/>
        </w:rPr>
      </w:pPr>
      <w:r w:rsidRPr="0053782E">
        <w:rPr>
          <w:rFonts w:ascii="PT Astra Serif" w:hAnsi="PT Astra Serif"/>
          <w:sz w:val="28"/>
          <w:szCs w:val="28"/>
        </w:rPr>
        <w:t xml:space="preserve">Контроль технической готовности ППЭ выполняется совместно техническим специалистом, членом ГЭК и руководителем ППЭ. По завершении контроля технической готовности технический специалист передает статус «Контроль технической готовности завершен» в систему мониторинга готовности ППЭ с помощью основной </w:t>
      </w:r>
      <w:r w:rsidR="009877D7" w:rsidRPr="0053782E">
        <w:rPr>
          <w:rFonts w:ascii="PT Astra Serif" w:hAnsi="PT Astra Serif"/>
          <w:sz w:val="28"/>
          <w:szCs w:val="28"/>
        </w:rPr>
        <w:t>Станции</w:t>
      </w:r>
      <w:r w:rsidRPr="0053782E">
        <w:rPr>
          <w:rFonts w:ascii="PT Astra Serif" w:hAnsi="PT Astra Serif"/>
          <w:sz w:val="28"/>
          <w:szCs w:val="28"/>
        </w:rPr>
        <w:t xml:space="preserve"> авторизации в Штабе ППЭ с приложением электронных актов технической готовности со всех подготовленных станций, включая резервные. </w:t>
      </w:r>
    </w:p>
    <w:p w:rsidR="005462D6" w:rsidRPr="0053782E" w:rsidRDefault="00F00B35" w:rsidP="00F00B35">
      <w:pPr>
        <w:widowControl w:val="0"/>
        <w:tabs>
          <w:tab w:val="left" w:pos="0"/>
        </w:tabs>
        <w:autoSpaceDE w:val="0"/>
        <w:autoSpaceDN w:val="0"/>
        <w:adjustRightInd w:val="0"/>
        <w:spacing w:after="0" w:line="240" w:lineRule="auto"/>
        <w:jc w:val="both"/>
        <w:rPr>
          <w:rFonts w:ascii="PT Astra Serif" w:hAnsi="PT Astra Serif" w:cs="Times New Roman"/>
          <w:sz w:val="28"/>
          <w:szCs w:val="28"/>
        </w:rPr>
      </w:pPr>
      <w:r w:rsidRPr="0053782E">
        <w:rPr>
          <w:rFonts w:ascii="PT Astra Serif" w:hAnsi="PT Astra Serif"/>
          <w:sz w:val="28"/>
          <w:szCs w:val="28"/>
        </w:rPr>
        <w:tab/>
      </w:r>
      <w:r w:rsidRPr="0053782E">
        <w:rPr>
          <w:rFonts w:ascii="PT Astra Serif" w:hAnsi="PT Astra Serif" w:cs="Times New Roman"/>
          <w:sz w:val="28"/>
          <w:szCs w:val="28"/>
        </w:rPr>
        <w:t xml:space="preserve">Руководителем ППЭ, членом ГЭК, техническим специалистом по итогам контроля технической готовности заполняется: </w:t>
      </w:r>
    </w:p>
    <w:p w:rsidR="00F00B35" w:rsidRPr="0053782E" w:rsidRDefault="00F00B35" w:rsidP="00F00B35">
      <w:pPr>
        <w:widowControl w:val="0"/>
        <w:tabs>
          <w:tab w:val="left" w:pos="0"/>
        </w:tabs>
        <w:autoSpaceDE w:val="0"/>
        <w:autoSpaceDN w:val="0"/>
        <w:adjustRightInd w:val="0"/>
        <w:spacing w:after="0" w:line="240" w:lineRule="auto"/>
        <w:jc w:val="both"/>
        <w:rPr>
          <w:rFonts w:ascii="PT Astra Serif" w:hAnsi="PT Astra Serif" w:cs="Times New Roman"/>
          <w:sz w:val="28"/>
          <w:szCs w:val="28"/>
        </w:rPr>
      </w:pPr>
      <w:r w:rsidRPr="0053782E">
        <w:rPr>
          <w:rFonts w:ascii="PT Astra Serif" w:hAnsi="PT Astra Serif" w:cs="Times New Roman"/>
          <w:sz w:val="28"/>
          <w:szCs w:val="28"/>
        </w:rPr>
        <w:tab/>
        <w:t>форма ППЭ-01-01 «</w:t>
      </w:r>
      <w:r w:rsidR="00A23A7A" w:rsidRPr="0053782E">
        <w:rPr>
          <w:rFonts w:ascii="PT Astra Serif" w:hAnsi="PT Astra Serif" w:cs="Times New Roman"/>
          <w:sz w:val="28"/>
          <w:szCs w:val="28"/>
        </w:rPr>
        <w:t>Протокол технической готовности аудитории для печати полного комплекта ЭМ в аудитории ППЭ»;</w:t>
      </w:r>
    </w:p>
    <w:p w:rsidR="00F00B35" w:rsidRPr="0053782E" w:rsidRDefault="00F00B35" w:rsidP="00F00B35">
      <w:pPr>
        <w:widowControl w:val="0"/>
        <w:tabs>
          <w:tab w:val="left" w:pos="0"/>
        </w:tabs>
        <w:autoSpaceDE w:val="0"/>
        <w:autoSpaceDN w:val="0"/>
        <w:adjustRightInd w:val="0"/>
        <w:spacing w:after="0" w:line="240" w:lineRule="auto"/>
        <w:jc w:val="both"/>
        <w:rPr>
          <w:rFonts w:ascii="PT Astra Serif" w:hAnsi="PT Astra Serif" w:cs="Times New Roman"/>
          <w:sz w:val="28"/>
          <w:szCs w:val="28"/>
        </w:rPr>
      </w:pPr>
      <w:r w:rsidRPr="0053782E">
        <w:rPr>
          <w:rFonts w:ascii="PT Astra Serif" w:hAnsi="PT Astra Serif" w:cs="Times New Roman"/>
          <w:sz w:val="28"/>
          <w:szCs w:val="28"/>
        </w:rPr>
        <w:tab/>
        <w:t>форма ППЭ-01-02 «</w:t>
      </w:r>
      <w:r w:rsidR="00F42ED6" w:rsidRPr="0053782E">
        <w:rPr>
          <w:rFonts w:ascii="PT Astra Serif" w:hAnsi="PT Astra Serif" w:cs="Times New Roman"/>
          <w:sz w:val="28"/>
          <w:szCs w:val="28"/>
        </w:rPr>
        <w:t>Протокол технической готовности штаба ППЭ для сканирования в штабе ППЭ№;</w:t>
      </w:r>
    </w:p>
    <w:p w:rsidR="007775FE" w:rsidRPr="0053782E" w:rsidRDefault="00850921" w:rsidP="00FD2367">
      <w:pPr>
        <w:widowControl w:val="0"/>
        <w:numPr>
          <w:ilvl w:val="1"/>
          <w:numId w:val="7"/>
        </w:numPr>
        <w:tabs>
          <w:tab w:val="left" w:pos="1418"/>
          <w:tab w:val="left" w:pos="1701"/>
        </w:tabs>
        <w:suppressAutoHyphens w:val="0"/>
        <w:autoSpaceDE w:val="0"/>
        <w:autoSpaceDN w:val="0"/>
        <w:adjustRightInd w:val="0"/>
        <w:spacing w:after="0" w:line="240" w:lineRule="auto"/>
        <w:ind w:left="0" w:firstLine="709"/>
        <w:jc w:val="both"/>
        <w:rPr>
          <w:rFonts w:ascii="PT Astra Serif" w:hAnsi="PT Astra Serif"/>
          <w:bCs/>
          <w:sz w:val="28"/>
          <w:szCs w:val="28"/>
        </w:rPr>
      </w:pPr>
      <w:r w:rsidRPr="0053782E">
        <w:rPr>
          <w:rFonts w:ascii="PT Astra Serif" w:eastAsia="Calibri" w:hAnsi="PT Astra Serif"/>
          <w:sz w:val="28"/>
          <w:szCs w:val="28"/>
        </w:rPr>
        <w:lastRenderedPageBreak/>
        <w:t>При проведении контроля технической готовности ППЭ необходимо:</w:t>
      </w:r>
    </w:p>
    <w:p w:rsidR="007775FE" w:rsidRPr="0053782E" w:rsidRDefault="007775FE" w:rsidP="00A720E3">
      <w:pPr>
        <w:widowControl w:val="0"/>
        <w:tabs>
          <w:tab w:val="left" w:pos="1418"/>
          <w:tab w:val="left" w:pos="1701"/>
        </w:tabs>
        <w:suppressAutoHyphens w:val="0"/>
        <w:autoSpaceDE w:val="0"/>
        <w:autoSpaceDN w:val="0"/>
        <w:adjustRightInd w:val="0"/>
        <w:spacing w:after="0" w:line="240" w:lineRule="auto"/>
        <w:ind w:left="709"/>
        <w:jc w:val="both"/>
        <w:rPr>
          <w:rFonts w:ascii="PT Astra Serif" w:hAnsi="PT Astra Serif" w:cs="Times New Roman"/>
          <w:bCs/>
          <w:sz w:val="28"/>
          <w:szCs w:val="28"/>
        </w:rPr>
      </w:pPr>
      <w:r w:rsidRPr="0053782E">
        <w:rPr>
          <w:rFonts w:ascii="PT Astra Serif" w:hAnsi="PT Astra Serif" w:cs="Times New Roman"/>
          <w:b/>
          <w:sz w:val="28"/>
          <w:szCs w:val="28"/>
        </w:rPr>
        <w:t xml:space="preserve">на основной </w:t>
      </w:r>
      <w:r w:rsidR="009877D7" w:rsidRPr="0053782E">
        <w:rPr>
          <w:rFonts w:ascii="PT Astra Serif" w:hAnsi="PT Astra Serif" w:cs="Times New Roman"/>
          <w:b/>
          <w:sz w:val="28"/>
          <w:szCs w:val="28"/>
        </w:rPr>
        <w:t>Станции</w:t>
      </w:r>
      <w:r w:rsidRPr="0053782E">
        <w:rPr>
          <w:rFonts w:ascii="PT Astra Serif" w:hAnsi="PT Astra Serif" w:cs="Times New Roman"/>
          <w:b/>
          <w:sz w:val="28"/>
          <w:szCs w:val="28"/>
        </w:rPr>
        <w:t xml:space="preserve"> авторизации</w:t>
      </w:r>
      <w:r w:rsidRPr="0053782E">
        <w:rPr>
          <w:rFonts w:ascii="PT Astra Serif" w:hAnsi="PT Astra Serif" w:cs="Times New Roman"/>
          <w:sz w:val="28"/>
          <w:szCs w:val="28"/>
        </w:rPr>
        <w:t xml:space="preserve">: </w:t>
      </w:r>
    </w:p>
    <w:p w:rsidR="007775FE" w:rsidRPr="0053782E" w:rsidRDefault="007775FE" w:rsidP="007775FE">
      <w:pPr>
        <w:widowControl w:val="0"/>
        <w:tabs>
          <w:tab w:val="left" w:pos="1418"/>
          <w:tab w:val="left" w:pos="1701"/>
        </w:tabs>
        <w:suppressAutoHyphens w:val="0"/>
        <w:autoSpaceDE w:val="0"/>
        <w:autoSpaceDN w:val="0"/>
        <w:adjustRightInd w:val="0"/>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проверить наличие и</w:t>
      </w:r>
      <w:r w:rsidRPr="0053782E">
        <w:rPr>
          <w:rFonts w:ascii="PT Astra Serif" w:hAnsi="Times New Roman" w:cs="Times New Roman"/>
          <w:sz w:val="28"/>
          <w:szCs w:val="28"/>
        </w:rPr>
        <w:t> </w:t>
      </w:r>
      <w:r w:rsidRPr="0053782E">
        <w:rPr>
          <w:rFonts w:ascii="PT Astra Serif" w:hAnsi="PT Astra Serif" w:cs="Times New Roman"/>
          <w:sz w:val="28"/>
          <w:szCs w:val="28"/>
        </w:rPr>
        <w:t xml:space="preserve">настройки (код региона и код ППЭ); </w:t>
      </w:r>
    </w:p>
    <w:p w:rsidR="007775FE" w:rsidRPr="0053782E" w:rsidRDefault="007775FE" w:rsidP="007775FE">
      <w:pPr>
        <w:widowControl w:val="0"/>
        <w:tabs>
          <w:tab w:val="left" w:pos="1418"/>
          <w:tab w:val="left" w:pos="1701"/>
        </w:tabs>
        <w:suppressAutoHyphens w:val="0"/>
        <w:autoSpaceDE w:val="0"/>
        <w:autoSpaceDN w:val="0"/>
        <w:adjustRightInd w:val="0"/>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проверить наличие доступа к специализированному федеральному порталу по основному (надёжному) каналу связи с</w:t>
      </w:r>
      <w:r w:rsidRPr="0053782E">
        <w:rPr>
          <w:rFonts w:ascii="PT Astra Serif" w:hAnsi="Times New Roman" w:cs="Times New Roman"/>
          <w:sz w:val="28"/>
          <w:szCs w:val="28"/>
        </w:rPr>
        <w:t> </w:t>
      </w:r>
      <w:r w:rsidRPr="0053782E">
        <w:rPr>
          <w:rFonts w:ascii="PT Astra Serif" w:hAnsi="PT Astra Serif" w:cs="Times New Roman"/>
          <w:sz w:val="28"/>
          <w:szCs w:val="28"/>
        </w:rPr>
        <w:t>выходом в</w:t>
      </w:r>
      <w:r w:rsidRPr="0053782E">
        <w:rPr>
          <w:rFonts w:ascii="PT Astra Serif" w:hAnsi="Times New Roman" w:cs="Times New Roman"/>
          <w:sz w:val="28"/>
          <w:szCs w:val="28"/>
        </w:rPr>
        <w:t> </w:t>
      </w:r>
      <w:r w:rsidRPr="0053782E">
        <w:rPr>
          <w:rFonts w:ascii="PT Astra Serif" w:hAnsi="PT Astra Serif" w:cs="Times New Roman"/>
          <w:sz w:val="28"/>
          <w:szCs w:val="28"/>
        </w:rPr>
        <w:t xml:space="preserve"> сеть</w:t>
      </w:r>
      <w:r w:rsidR="007D0B0F" w:rsidRPr="0053782E">
        <w:rPr>
          <w:rFonts w:ascii="PT Astra Serif" w:hAnsi="PT Astra Serif" w:cs="Times New Roman"/>
          <w:sz w:val="28"/>
          <w:szCs w:val="28"/>
        </w:rPr>
        <w:t xml:space="preserve"> «Интернет»</w:t>
      </w:r>
      <w:r w:rsidRPr="0053782E">
        <w:rPr>
          <w:rFonts w:ascii="PT Astra Serif" w:hAnsi="PT Astra Serif" w:cs="Times New Roman"/>
          <w:sz w:val="28"/>
          <w:szCs w:val="28"/>
        </w:rPr>
        <w:t xml:space="preserve"> и резервному каналу связи; </w:t>
      </w:r>
    </w:p>
    <w:p w:rsidR="007775FE" w:rsidRPr="0053782E" w:rsidRDefault="007775FE" w:rsidP="007775FE">
      <w:pPr>
        <w:widowControl w:val="0"/>
        <w:tabs>
          <w:tab w:val="left" w:pos="1418"/>
          <w:tab w:val="left" w:pos="1701"/>
        </w:tabs>
        <w:suppressAutoHyphens w:val="0"/>
        <w:autoSpaceDE w:val="0"/>
        <w:autoSpaceDN w:val="0"/>
        <w:adjustRightInd w:val="0"/>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проверить работоспособность средств криптозащиты и</w:t>
      </w:r>
      <w:r w:rsidRPr="0053782E">
        <w:rPr>
          <w:rFonts w:ascii="PT Astra Serif" w:hAnsi="Times New Roman" w:cs="Times New Roman"/>
          <w:sz w:val="28"/>
          <w:szCs w:val="28"/>
        </w:rPr>
        <w:t> </w:t>
      </w:r>
      <w:r w:rsidR="00AC40F6" w:rsidRPr="0053782E">
        <w:rPr>
          <w:rFonts w:ascii="PT Astra Serif" w:hAnsi="PT Astra Serif" w:cs="Times New Roman"/>
          <w:sz w:val="28"/>
          <w:szCs w:val="28"/>
        </w:rPr>
        <w:t>провести авторизацию</w:t>
      </w:r>
      <w:r w:rsidRPr="0053782E">
        <w:rPr>
          <w:rFonts w:ascii="PT Astra Serif" w:hAnsi="PT Astra Serif" w:cs="Times New Roman"/>
          <w:sz w:val="28"/>
          <w:szCs w:val="28"/>
        </w:rPr>
        <w:t xml:space="preserve"> на</w:t>
      </w:r>
      <w:r w:rsidRPr="0053782E">
        <w:rPr>
          <w:rFonts w:ascii="PT Astra Serif" w:hAnsi="Times New Roman" w:cs="Times New Roman"/>
          <w:sz w:val="28"/>
          <w:szCs w:val="28"/>
        </w:rPr>
        <w:t> </w:t>
      </w:r>
      <w:r w:rsidRPr="0053782E">
        <w:rPr>
          <w:rFonts w:ascii="PT Astra Serif" w:hAnsi="PT Astra Serif" w:cs="Times New Roman"/>
          <w:sz w:val="28"/>
          <w:szCs w:val="28"/>
        </w:rPr>
        <w:t>специализированном федеральном портале с</w:t>
      </w:r>
      <w:r w:rsidRPr="0053782E">
        <w:rPr>
          <w:rFonts w:ascii="PT Astra Serif" w:hAnsi="Times New Roman" w:cs="Times New Roman"/>
          <w:sz w:val="28"/>
          <w:szCs w:val="28"/>
        </w:rPr>
        <w:t> </w:t>
      </w:r>
      <w:r w:rsidRPr="0053782E">
        <w:rPr>
          <w:rFonts w:ascii="PT Astra Serif" w:hAnsi="PT Astra Serif" w:cs="Times New Roman"/>
          <w:sz w:val="28"/>
          <w:szCs w:val="28"/>
        </w:rPr>
        <w:t xml:space="preserve">использованием токена ОГЭ; </w:t>
      </w:r>
    </w:p>
    <w:p w:rsidR="007775FE" w:rsidRPr="0053782E" w:rsidRDefault="007775FE" w:rsidP="007775FE">
      <w:pPr>
        <w:widowControl w:val="0"/>
        <w:tabs>
          <w:tab w:val="left" w:pos="1418"/>
          <w:tab w:val="left" w:pos="1701"/>
        </w:tabs>
        <w:suppressAutoHyphens w:val="0"/>
        <w:autoSpaceDE w:val="0"/>
        <w:autoSpaceDN w:val="0"/>
        <w:adjustRightInd w:val="0"/>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выполнить и проверить результа</w:t>
      </w:r>
      <w:r w:rsidR="00956A4B" w:rsidRPr="0053782E">
        <w:rPr>
          <w:rFonts w:ascii="PT Astra Serif" w:hAnsi="PT Astra Serif" w:cs="Times New Roman"/>
          <w:sz w:val="28"/>
          <w:szCs w:val="28"/>
        </w:rPr>
        <w:t>т печати тестового дополнительного бланка</w:t>
      </w:r>
      <w:r w:rsidRPr="0053782E">
        <w:rPr>
          <w:rFonts w:ascii="PT Astra Serif" w:hAnsi="PT Astra Serif" w:cs="Times New Roman"/>
          <w:sz w:val="28"/>
          <w:szCs w:val="28"/>
        </w:rPr>
        <w:t xml:space="preserve"> ответов № 2; </w:t>
      </w:r>
    </w:p>
    <w:p w:rsidR="0082411B" w:rsidRPr="0053782E" w:rsidRDefault="0082411B" w:rsidP="0082411B">
      <w:pPr>
        <w:widowControl w:val="0"/>
        <w:tabs>
          <w:tab w:val="left" w:pos="1418"/>
          <w:tab w:val="left" w:pos="1701"/>
        </w:tabs>
        <w:suppressAutoHyphens w:val="0"/>
        <w:autoSpaceDE w:val="0"/>
        <w:autoSpaceDN w:val="0"/>
        <w:adjustRightInd w:val="0"/>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передать электронный акт технической готовности Станции авторизации; </w:t>
      </w:r>
    </w:p>
    <w:p w:rsidR="00291F86" w:rsidRPr="0053782E" w:rsidRDefault="00B50C52" w:rsidP="007775FE">
      <w:pPr>
        <w:widowControl w:val="0"/>
        <w:tabs>
          <w:tab w:val="left" w:pos="1418"/>
          <w:tab w:val="left" w:pos="1701"/>
        </w:tabs>
        <w:suppressAutoHyphens w:val="0"/>
        <w:autoSpaceDE w:val="0"/>
        <w:autoSpaceDN w:val="0"/>
        <w:adjustRightInd w:val="0"/>
        <w:spacing w:after="0" w:line="240" w:lineRule="auto"/>
        <w:ind w:firstLine="709"/>
        <w:jc w:val="both"/>
        <w:rPr>
          <w:rFonts w:ascii="PT Astra Serif" w:hAnsi="PT Astra Serif" w:cs="Times New Roman"/>
          <w:b/>
          <w:sz w:val="28"/>
          <w:szCs w:val="28"/>
        </w:rPr>
      </w:pPr>
      <w:r w:rsidRPr="0053782E">
        <w:rPr>
          <w:rFonts w:ascii="PT Astra Serif" w:hAnsi="PT Astra Serif" w:cs="Times New Roman"/>
          <w:b/>
          <w:sz w:val="28"/>
          <w:szCs w:val="28"/>
        </w:rPr>
        <w:t>в защищенной сети «Интернет»:</w:t>
      </w:r>
    </w:p>
    <w:p w:rsidR="007775FE" w:rsidRPr="0053782E" w:rsidRDefault="00B50C52" w:rsidP="007775FE">
      <w:pPr>
        <w:widowControl w:val="0"/>
        <w:tabs>
          <w:tab w:val="left" w:pos="1418"/>
          <w:tab w:val="left" w:pos="1701"/>
        </w:tabs>
        <w:suppressAutoHyphens w:val="0"/>
        <w:autoSpaceDE w:val="0"/>
        <w:autoSpaceDN w:val="0"/>
        <w:adjustRightInd w:val="0"/>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п</w:t>
      </w:r>
      <w:r w:rsidR="007775FE" w:rsidRPr="0053782E">
        <w:rPr>
          <w:rFonts w:ascii="PT Astra Serif" w:hAnsi="PT Astra Serif" w:cs="Times New Roman"/>
          <w:sz w:val="28"/>
          <w:szCs w:val="28"/>
        </w:rPr>
        <w:t>роверить наличие соединения c сервером РЦОИ по основном</w:t>
      </w:r>
      <w:r w:rsidRPr="0053782E">
        <w:rPr>
          <w:rFonts w:ascii="PT Astra Serif" w:hAnsi="PT Astra Serif" w:cs="Times New Roman"/>
          <w:sz w:val="28"/>
          <w:szCs w:val="28"/>
        </w:rPr>
        <w:t>у и резервному каналам доступа;</w:t>
      </w:r>
      <w:r w:rsidR="007775FE" w:rsidRPr="0053782E">
        <w:rPr>
          <w:rFonts w:ascii="PT Astra Serif" w:hAnsi="PT Astra Serif" w:cs="Times New Roman"/>
          <w:sz w:val="28"/>
          <w:szCs w:val="28"/>
        </w:rPr>
        <w:t xml:space="preserve"> </w:t>
      </w:r>
    </w:p>
    <w:p w:rsidR="007775FE" w:rsidRPr="0053782E" w:rsidRDefault="007775FE" w:rsidP="007775FE">
      <w:pPr>
        <w:widowControl w:val="0"/>
        <w:tabs>
          <w:tab w:val="left" w:pos="1418"/>
          <w:tab w:val="left" w:pos="1701"/>
        </w:tabs>
        <w:suppressAutoHyphens w:val="0"/>
        <w:autoSpaceDE w:val="0"/>
        <w:autoSpaceDN w:val="0"/>
        <w:adjustRightInd w:val="0"/>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проверить наличие подтверждения от РЦОИ по переданному при проведении технической подготовки тестового комплекта ЭМ сканирования (статус тестового комплекта ЭМ сканирования принимает значение «подтвержден»). </w:t>
      </w:r>
    </w:p>
    <w:p w:rsidR="007775FE" w:rsidRPr="0053782E" w:rsidRDefault="007775FE" w:rsidP="007775FE">
      <w:pPr>
        <w:widowControl w:val="0"/>
        <w:tabs>
          <w:tab w:val="left" w:pos="1418"/>
          <w:tab w:val="left" w:pos="1701"/>
        </w:tabs>
        <w:suppressAutoHyphens w:val="0"/>
        <w:autoSpaceDE w:val="0"/>
        <w:autoSpaceDN w:val="0"/>
        <w:adjustRightInd w:val="0"/>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В случае изменения настроек печати или настроек сканирования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комплекта ЭМ сканирования в РЦОИ и получение подтверждения от РЦОИ; </w:t>
      </w:r>
    </w:p>
    <w:p w:rsidR="007775FE" w:rsidRPr="0053782E" w:rsidRDefault="007775FE" w:rsidP="007775FE">
      <w:pPr>
        <w:widowControl w:val="0"/>
        <w:tabs>
          <w:tab w:val="left" w:pos="1418"/>
          <w:tab w:val="left" w:pos="1701"/>
        </w:tabs>
        <w:suppressAutoHyphens w:val="0"/>
        <w:autoSpaceDE w:val="0"/>
        <w:autoSpaceDN w:val="0"/>
        <w:adjustRightInd w:val="0"/>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скачать пакет с сертификатами специалистов РЦОИ для загрузки на все </w:t>
      </w:r>
      <w:r w:rsidR="009877D7" w:rsidRPr="0053782E">
        <w:rPr>
          <w:rFonts w:ascii="PT Astra Serif" w:hAnsi="PT Astra Serif" w:cs="Times New Roman"/>
          <w:sz w:val="28"/>
          <w:szCs w:val="28"/>
        </w:rPr>
        <w:t>Станции</w:t>
      </w:r>
      <w:r w:rsidRPr="0053782E">
        <w:rPr>
          <w:rFonts w:ascii="PT Astra Serif" w:hAnsi="PT Astra Serif" w:cs="Times New Roman"/>
          <w:sz w:val="28"/>
          <w:szCs w:val="28"/>
        </w:rPr>
        <w:t xml:space="preserve"> сканирования в ППЭ, включая основные и резервные; </w:t>
      </w:r>
    </w:p>
    <w:p w:rsidR="007775FE" w:rsidRPr="0053782E" w:rsidRDefault="00A7407E" w:rsidP="007775FE">
      <w:pPr>
        <w:widowControl w:val="0"/>
        <w:tabs>
          <w:tab w:val="left" w:pos="1418"/>
          <w:tab w:val="left" w:pos="1701"/>
        </w:tabs>
        <w:suppressAutoHyphens w:val="0"/>
        <w:autoSpaceDE w:val="0"/>
        <w:autoSpaceDN w:val="0"/>
        <w:adjustRightInd w:val="0"/>
        <w:spacing w:after="0" w:line="240" w:lineRule="auto"/>
        <w:ind w:firstLine="709"/>
        <w:jc w:val="both"/>
        <w:rPr>
          <w:rFonts w:ascii="PT Astra Serif" w:hAnsi="PT Astra Serif" w:cs="Times New Roman"/>
          <w:sz w:val="28"/>
          <w:szCs w:val="28"/>
        </w:rPr>
      </w:pPr>
      <w:r w:rsidRPr="0053782E">
        <w:rPr>
          <w:rFonts w:ascii="PT Astra Serif" w:hAnsi="PT Astra Serif" w:cs="Times New Roman"/>
          <w:b/>
          <w:sz w:val="28"/>
          <w:szCs w:val="28"/>
        </w:rPr>
        <w:t xml:space="preserve">на каждой основной и резервных </w:t>
      </w:r>
      <w:r w:rsidR="00946222" w:rsidRPr="0053782E">
        <w:rPr>
          <w:rFonts w:ascii="PT Astra Serif" w:hAnsi="PT Astra Serif" w:cs="Times New Roman"/>
          <w:b/>
          <w:sz w:val="28"/>
          <w:szCs w:val="28"/>
        </w:rPr>
        <w:t>Станциях</w:t>
      </w:r>
      <w:r w:rsidR="007775FE" w:rsidRPr="0053782E">
        <w:rPr>
          <w:rFonts w:ascii="PT Astra Serif" w:hAnsi="PT Astra Serif" w:cs="Times New Roman"/>
          <w:b/>
          <w:sz w:val="28"/>
          <w:szCs w:val="28"/>
        </w:rPr>
        <w:t xml:space="preserve"> печати ЭМ</w:t>
      </w:r>
      <w:r w:rsidRPr="0053782E">
        <w:rPr>
          <w:rFonts w:ascii="PT Astra Serif" w:hAnsi="PT Astra Serif" w:cs="Times New Roman"/>
          <w:b/>
          <w:sz w:val="28"/>
          <w:szCs w:val="28"/>
        </w:rPr>
        <w:t>:</w:t>
      </w:r>
    </w:p>
    <w:p w:rsidR="007775FE" w:rsidRPr="0053782E" w:rsidRDefault="007775FE" w:rsidP="007775FE">
      <w:pPr>
        <w:widowControl w:val="0"/>
        <w:tabs>
          <w:tab w:val="left" w:pos="1418"/>
          <w:tab w:val="left" w:pos="1701"/>
        </w:tabs>
        <w:suppressAutoHyphens w:val="0"/>
        <w:autoSpaceDE w:val="0"/>
        <w:autoSpaceDN w:val="0"/>
        <w:adjustRightInd w:val="0"/>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выполнить печать тестового комплекта в присутствии члена ГЭК, убедиться в качестве печати; </w:t>
      </w:r>
    </w:p>
    <w:p w:rsidR="007775FE" w:rsidRPr="0053782E" w:rsidRDefault="007775FE" w:rsidP="007775FE">
      <w:pPr>
        <w:widowControl w:val="0"/>
        <w:tabs>
          <w:tab w:val="left" w:pos="1418"/>
          <w:tab w:val="left" w:pos="1701"/>
        </w:tabs>
        <w:suppressAutoHyphens w:val="0"/>
        <w:autoSpaceDE w:val="0"/>
        <w:autoSpaceDN w:val="0"/>
        <w:adjustRightInd w:val="0"/>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оценить качество печати тестового комплекта ЭМ (оценивается качество печати комплекта, полученного при проведении технической подготовки, по усмотрению члена ГЭК тестовый комплект ЭМ может быть напечатан в его присутствии); </w:t>
      </w:r>
    </w:p>
    <w:p w:rsidR="007775FE" w:rsidRPr="0053782E" w:rsidRDefault="007775FE" w:rsidP="007775FE">
      <w:pPr>
        <w:widowControl w:val="0"/>
        <w:tabs>
          <w:tab w:val="left" w:pos="1418"/>
          <w:tab w:val="left" w:pos="1701"/>
        </w:tabs>
        <w:suppressAutoHyphens w:val="0"/>
        <w:autoSpaceDE w:val="0"/>
        <w:autoSpaceDN w:val="0"/>
        <w:adjustRightInd w:val="0"/>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выполнить тестовое сканирование напечатанного тестового комплекта бланков в присутствии члена ГЭК для демонстрации работоспособности сканера и его настроек; </w:t>
      </w:r>
    </w:p>
    <w:p w:rsidR="007775FE" w:rsidRPr="0053782E" w:rsidRDefault="007775FE" w:rsidP="007775FE">
      <w:pPr>
        <w:widowControl w:val="0"/>
        <w:tabs>
          <w:tab w:val="left" w:pos="1418"/>
          <w:tab w:val="left" w:pos="1701"/>
        </w:tabs>
        <w:suppressAutoHyphens w:val="0"/>
        <w:autoSpaceDE w:val="0"/>
        <w:autoSpaceDN w:val="0"/>
        <w:adjustRightInd w:val="0"/>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загрузить пакет с сертификатами специалистов РЦОИ; </w:t>
      </w:r>
    </w:p>
    <w:p w:rsidR="007775FE" w:rsidRPr="0053782E" w:rsidRDefault="007775FE" w:rsidP="007775FE">
      <w:pPr>
        <w:widowControl w:val="0"/>
        <w:tabs>
          <w:tab w:val="left" w:pos="1418"/>
          <w:tab w:val="left" w:pos="1701"/>
        </w:tabs>
        <w:suppressAutoHyphens w:val="0"/>
        <w:autoSpaceDE w:val="0"/>
        <w:autoSpaceDN w:val="0"/>
        <w:adjustRightInd w:val="0"/>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распечатать, подписать протокол технической готовности аудитории (форма ППЭ-01-01) и сохранить на флеш-накопитель для переноса данных между станциями ППЭ электронный акт технической готовности для передачи в систему мониторинга готовности ППЭ. В форме ППЭ-01-01 указывается уникальный в рамках ППЭ номер компьютера, на который </w:t>
      </w:r>
      <w:r w:rsidRPr="0053782E">
        <w:rPr>
          <w:rFonts w:ascii="PT Astra Serif" w:hAnsi="PT Astra Serif" w:cs="Times New Roman"/>
          <w:sz w:val="28"/>
          <w:szCs w:val="28"/>
        </w:rPr>
        <w:lastRenderedPageBreak/>
        <w:t xml:space="preserve">установлена Станция печати ЭМ, для резервных станций устанавливается признак «Резерв», номер аудитории для них не указывается. </w:t>
      </w:r>
    </w:p>
    <w:p w:rsidR="007775FE" w:rsidRPr="0053782E" w:rsidRDefault="007775FE" w:rsidP="007775FE">
      <w:pPr>
        <w:widowControl w:val="0"/>
        <w:tabs>
          <w:tab w:val="left" w:pos="1418"/>
          <w:tab w:val="left" w:pos="1701"/>
        </w:tabs>
        <w:suppressAutoHyphens w:val="0"/>
        <w:autoSpaceDE w:val="0"/>
        <w:autoSpaceDN w:val="0"/>
        <w:adjustRightInd w:val="0"/>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Удостовериться, что </w:t>
      </w:r>
      <w:r w:rsidR="00E85B54" w:rsidRPr="0053782E">
        <w:rPr>
          <w:rFonts w:ascii="PT Astra Serif" w:hAnsi="PT Astra Serif" w:cs="Times New Roman"/>
          <w:sz w:val="28"/>
          <w:szCs w:val="28"/>
        </w:rPr>
        <w:t>в Штабе</w:t>
      </w:r>
      <w:r w:rsidRPr="0053782E">
        <w:rPr>
          <w:rFonts w:ascii="PT Astra Serif" w:hAnsi="PT Astra Serif" w:cs="Times New Roman"/>
          <w:sz w:val="28"/>
          <w:szCs w:val="28"/>
        </w:rPr>
        <w:t xml:space="preserve"> ППЭ подготовлено достаточное количество бумаги для печати ЭМ. </w:t>
      </w:r>
    </w:p>
    <w:p w:rsidR="007775FE" w:rsidRPr="0053782E" w:rsidRDefault="007775FE" w:rsidP="007775FE">
      <w:pPr>
        <w:widowControl w:val="0"/>
        <w:tabs>
          <w:tab w:val="left" w:pos="1418"/>
          <w:tab w:val="left" w:pos="1701"/>
        </w:tabs>
        <w:suppressAutoHyphens w:val="0"/>
        <w:autoSpaceDE w:val="0"/>
        <w:autoSpaceDN w:val="0"/>
        <w:adjustRightInd w:val="0"/>
        <w:spacing w:after="0" w:line="240" w:lineRule="auto"/>
        <w:ind w:firstLine="709"/>
        <w:jc w:val="both"/>
        <w:rPr>
          <w:rFonts w:ascii="PT Astra Serif" w:hAnsi="PT Astra Serif" w:cs="Times New Roman"/>
          <w:sz w:val="28"/>
          <w:szCs w:val="28"/>
        </w:rPr>
      </w:pPr>
      <w:r w:rsidRPr="0053782E">
        <w:rPr>
          <w:rFonts w:ascii="PT Astra Serif" w:hAnsi="PT Astra Serif" w:cs="Times New Roman"/>
          <w:b/>
          <w:sz w:val="28"/>
          <w:szCs w:val="28"/>
        </w:rPr>
        <w:t>Важно!</w:t>
      </w:r>
      <w:r w:rsidR="00306829" w:rsidRPr="0053782E">
        <w:rPr>
          <w:rFonts w:ascii="PT Astra Serif" w:hAnsi="PT Astra Serif" w:cs="Times New Roman"/>
          <w:sz w:val="28"/>
          <w:szCs w:val="28"/>
        </w:rPr>
        <w:t xml:space="preserve"> Ч</w:t>
      </w:r>
      <w:r w:rsidRPr="0053782E">
        <w:rPr>
          <w:rFonts w:ascii="PT Astra Serif" w:hAnsi="PT Astra Serif" w:cs="Times New Roman"/>
          <w:sz w:val="28"/>
          <w:szCs w:val="28"/>
        </w:rPr>
        <w:t xml:space="preserve">лен ГЭК должен осуществить контроль технической готовности </w:t>
      </w:r>
      <w:r w:rsidR="00512856" w:rsidRPr="0053782E">
        <w:rPr>
          <w:rFonts w:ascii="PT Astra Serif" w:hAnsi="PT Astra Serif" w:cs="Times New Roman"/>
          <w:sz w:val="28"/>
          <w:szCs w:val="28"/>
        </w:rPr>
        <w:t>Станций</w:t>
      </w:r>
      <w:r w:rsidRPr="0053782E">
        <w:rPr>
          <w:rFonts w:ascii="PT Astra Serif" w:hAnsi="PT Astra Serif" w:cs="Times New Roman"/>
          <w:sz w:val="28"/>
          <w:szCs w:val="28"/>
        </w:rPr>
        <w:t xml:space="preserve"> печати ЭМ. </w:t>
      </w:r>
    </w:p>
    <w:p w:rsidR="007775FE" w:rsidRPr="0053782E" w:rsidRDefault="007775FE" w:rsidP="007775FE">
      <w:pPr>
        <w:widowControl w:val="0"/>
        <w:tabs>
          <w:tab w:val="left" w:pos="1418"/>
          <w:tab w:val="left" w:pos="1701"/>
        </w:tabs>
        <w:suppressAutoHyphens w:val="0"/>
        <w:autoSpaceDE w:val="0"/>
        <w:autoSpaceDN w:val="0"/>
        <w:adjustRightInd w:val="0"/>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Не рекомендуется перемещать Станцию печати ЭМ с подключенными принтером и сканером или отключать их от компьютера (ноутбука) после завершения контроля технической готовности. </w:t>
      </w:r>
    </w:p>
    <w:p w:rsidR="007775FE" w:rsidRPr="0053782E" w:rsidRDefault="007775FE" w:rsidP="007775FE">
      <w:pPr>
        <w:widowControl w:val="0"/>
        <w:tabs>
          <w:tab w:val="left" w:pos="1418"/>
          <w:tab w:val="left" w:pos="1701"/>
        </w:tabs>
        <w:suppressAutoHyphens w:val="0"/>
        <w:autoSpaceDE w:val="0"/>
        <w:autoSpaceDN w:val="0"/>
        <w:adjustRightInd w:val="0"/>
        <w:spacing w:after="0" w:line="240" w:lineRule="auto"/>
        <w:ind w:firstLine="709"/>
        <w:jc w:val="both"/>
        <w:rPr>
          <w:rFonts w:ascii="PT Astra Serif" w:hAnsi="PT Astra Serif" w:cs="Times New Roman"/>
          <w:b/>
          <w:sz w:val="28"/>
          <w:szCs w:val="28"/>
        </w:rPr>
      </w:pPr>
      <w:r w:rsidRPr="0053782E">
        <w:rPr>
          <w:rFonts w:ascii="PT Astra Serif" w:hAnsi="PT Astra Serif" w:cs="Times New Roman"/>
          <w:b/>
          <w:sz w:val="28"/>
          <w:szCs w:val="28"/>
        </w:rPr>
        <w:t xml:space="preserve">На основной и резервной </w:t>
      </w:r>
      <w:r w:rsidR="00946222" w:rsidRPr="0053782E">
        <w:rPr>
          <w:rFonts w:ascii="PT Astra Serif" w:hAnsi="PT Astra Serif" w:cs="Times New Roman"/>
          <w:b/>
          <w:sz w:val="28"/>
          <w:szCs w:val="28"/>
        </w:rPr>
        <w:t>Станциях</w:t>
      </w:r>
      <w:r w:rsidRPr="0053782E">
        <w:rPr>
          <w:rFonts w:ascii="PT Astra Serif" w:hAnsi="PT Astra Serif" w:cs="Times New Roman"/>
          <w:b/>
          <w:sz w:val="28"/>
          <w:szCs w:val="28"/>
        </w:rPr>
        <w:t xml:space="preserve"> сканирования в ППЭ: </w:t>
      </w:r>
    </w:p>
    <w:p w:rsidR="00E85B54" w:rsidRPr="0053782E" w:rsidRDefault="007775FE" w:rsidP="007775FE">
      <w:pPr>
        <w:widowControl w:val="0"/>
        <w:tabs>
          <w:tab w:val="left" w:pos="1418"/>
          <w:tab w:val="left" w:pos="1701"/>
        </w:tabs>
        <w:suppressAutoHyphens w:val="0"/>
        <w:autoSpaceDE w:val="0"/>
        <w:autoSpaceDN w:val="0"/>
        <w:adjustRightInd w:val="0"/>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оценить качество тестового сканирования тестовых комплектов ЭМ (для тестового сканирования используются комплекты ЭМ</w:t>
      </w:r>
      <w:r w:rsidR="002F3B88" w:rsidRPr="0053782E">
        <w:rPr>
          <w:rFonts w:ascii="PT Astra Serif" w:hAnsi="PT Astra Serif" w:cs="Times New Roman"/>
          <w:sz w:val="28"/>
          <w:szCs w:val="28"/>
        </w:rPr>
        <w:t>).</w:t>
      </w:r>
    </w:p>
    <w:p w:rsidR="002F3B88" w:rsidRPr="0053782E" w:rsidRDefault="007775FE" w:rsidP="007775FE">
      <w:pPr>
        <w:widowControl w:val="0"/>
        <w:tabs>
          <w:tab w:val="left" w:pos="1418"/>
          <w:tab w:val="left" w:pos="1701"/>
        </w:tabs>
        <w:suppressAutoHyphens w:val="0"/>
        <w:autoSpaceDE w:val="0"/>
        <w:autoSpaceDN w:val="0"/>
        <w:adjustRightInd w:val="0"/>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Каждая аудитория для проведения ОГЭ по русскому языку должна быть оснащена средствами воспроизведения аудиозаписи. Технические специалисты или организаторы в аудитории настраивают средство воспроизведения аудиозаписи так, чтобы было слышно всем участникам экзамена. Аудиозапись прослушивается участниками экзамена дважды с перерывом в 5-6 минут. Во время прослушивания текста участникам ГИА разрешается делать записи на черновиках. После повторного прослушивания участники ГИА приступают к написанию изложения. Организаторы в аудитории отключают средство воспроизведения аудиозаписи. </w:t>
      </w:r>
    </w:p>
    <w:p w:rsidR="008F62DD" w:rsidRPr="0053782E" w:rsidRDefault="00A95064" w:rsidP="00F630E9">
      <w:pPr>
        <w:widowControl w:val="0"/>
        <w:tabs>
          <w:tab w:val="left" w:pos="1418"/>
          <w:tab w:val="left" w:pos="1701"/>
        </w:tabs>
        <w:suppressAutoHyphens w:val="0"/>
        <w:autoSpaceDE w:val="0"/>
        <w:autoSpaceDN w:val="0"/>
        <w:adjustRightInd w:val="0"/>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Э</w:t>
      </w:r>
      <w:r w:rsidR="00F630E9" w:rsidRPr="0053782E">
        <w:rPr>
          <w:rFonts w:ascii="PT Astra Serif" w:hAnsi="PT Astra Serif" w:cs="Times New Roman"/>
          <w:sz w:val="28"/>
          <w:szCs w:val="28"/>
        </w:rPr>
        <w:t>М распечатываются</w:t>
      </w:r>
      <w:r w:rsidR="007775FE" w:rsidRPr="0053782E">
        <w:rPr>
          <w:rFonts w:ascii="PT Astra Serif" w:hAnsi="PT Astra Serif" w:cs="Times New Roman"/>
          <w:sz w:val="28"/>
          <w:szCs w:val="28"/>
        </w:rPr>
        <w:t xml:space="preserve"> в рамках </w:t>
      </w:r>
      <w:r w:rsidR="00F630E9" w:rsidRPr="0053782E">
        <w:rPr>
          <w:rFonts w:ascii="PT Astra Serif" w:hAnsi="PT Astra Serif" w:cs="Times New Roman"/>
          <w:sz w:val="28"/>
          <w:szCs w:val="28"/>
        </w:rPr>
        <w:t>технической подготовки со всех С</w:t>
      </w:r>
      <w:r w:rsidR="007775FE" w:rsidRPr="0053782E">
        <w:rPr>
          <w:rFonts w:ascii="PT Astra Serif" w:hAnsi="PT Astra Serif" w:cs="Times New Roman"/>
          <w:sz w:val="28"/>
          <w:szCs w:val="28"/>
        </w:rPr>
        <w:t>танций печати ЭМ, включая</w:t>
      </w:r>
      <w:r w:rsidR="008F62DD" w:rsidRPr="0053782E">
        <w:rPr>
          <w:rFonts w:ascii="PT Astra Serif" w:hAnsi="PT Astra Serif" w:cs="Times New Roman"/>
          <w:sz w:val="28"/>
          <w:szCs w:val="28"/>
        </w:rPr>
        <w:t xml:space="preserve"> резервные, а также тестовые </w:t>
      </w:r>
      <w:r w:rsidR="001303A6" w:rsidRPr="0053782E">
        <w:rPr>
          <w:rFonts w:ascii="PT Astra Serif" w:hAnsi="PT Astra Serif" w:cs="Times New Roman"/>
          <w:sz w:val="28"/>
          <w:szCs w:val="28"/>
        </w:rPr>
        <w:t>ДБО № 2</w:t>
      </w:r>
      <w:r w:rsidR="007775FE" w:rsidRPr="0053782E">
        <w:rPr>
          <w:rFonts w:ascii="PT Astra Serif" w:hAnsi="PT Astra Serif" w:cs="Times New Roman"/>
          <w:sz w:val="28"/>
          <w:szCs w:val="28"/>
        </w:rPr>
        <w:t xml:space="preserve"> распеч</w:t>
      </w:r>
      <w:r w:rsidR="00F630E9" w:rsidRPr="0053782E">
        <w:rPr>
          <w:rFonts w:ascii="PT Astra Serif" w:hAnsi="PT Astra Serif" w:cs="Times New Roman"/>
          <w:sz w:val="28"/>
          <w:szCs w:val="28"/>
        </w:rPr>
        <w:t>атываются</w:t>
      </w:r>
      <w:r w:rsidR="002F3B88" w:rsidRPr="0053782E">
        <w:rPr>
          <w:rFonts w:ascii="PT Astra Serif" w:hAnsi="PT Astra Serif" w:cs="Times New Roman"/>
          <w:sz w:val="28"/>
          <w:szCs w:val="28"/>
        </w:rPr>
        <w:t xml:space="preserve"> с основной и резервной С</w:t>
      </w:r>
      <w:r w:rsidR="007775FE" w:rsidRPr="0053782E">
        <w:rPr>
          <w:rFonts w:ascii="PT Astra Serif" w:hAnsi="PT Astra Serif" w:cs="Times New Roman"/>
          <w:sz w:val="28"/>
          <w:szCs w:val="28"/>
        </w:rPr>
        <w:t>танций авторизации</w:t>
      </w:r>
      <w:r w:rsidR="00A607ED" w:rsidRPr="0053782E">
        <w:rPr>
          <w:rFonts w:ascii="PT Astra Serif" w:hAnsi="PT Astra Serif" w:cs="Times New Roman"/>
          <w:sz w:val="28"/>
          <w:szCs w:val="28"/>
        </w:rPr>
        <w:t>. Бланки ответов</w:t>
      </w:r>
      <w:r w:rsidR="007775FE" w:rsidRPr="0053782E">
        <w:rPr>
          <w:rFonts w:ascii="PT Astra Serif" w:hAnsi="PT Astra Serif" w:cs="Times New Roman"/>
          <w:sz w:val="28"/>
          <w:szCs w:val="28"/>
        </w:rPr>
        <w:t>,</w:t>
      </w:r>
      <w:r w:rsidR="00A607ED" w:rsidRPr="0053782E">
        <w:rPr>
          <w:rFonts w:ascii="PT Astra Serif" w:hAnsi="PT Astra Serif" w:cs="Times New Roman"/>
          <w:sz w:val="28"/>
          <w:szCs w:val="28"/>
        </w:rPr>
        <w:t xml:space="preserve"> из</w:t>
      </w:r>
      <w:r w:rsidR="007775FE" w:rsidRPr="0053782E">
        <w:rPr>
          <w:rFonts w:ascii="PT Astra Serif" w:hAnsi="PT Astra Serif" w:cs="Times New Roman"/>
          <w:sz w:val="28"/>
          <w:szCs w:val="28"/>
        </w:rPr>
        <w:t xml:space="preserve"> распечатанных </w:t>
      </w:r>
      <w:r w:rsidR="00A607ED" w:rsidRPr="0053782E">
        <w:rPr>
          <w:rFonts w:ascii="PT Astra Serif" w:hAnsi="PT Astra Serif" w:cs="Times New Roman"/>
          <w:sz w:val="28"/>
          <w:szCs w:val="28"/>
        </w:rPr>
        <w:t xml:space="preserve">тестовых комплектов </w:t>
      </w:r>
      <w:r w:rsidR="007775FE" w:rsidRPr="0053782E">
        <w:rPr>
          <w:rFonts w:ascii="PT Astra Serif" w:hAnsi="PT Astra Serif" w:cs="Times New Roman"/>
          <w:sz w:val="28"/>
          <w:szCs w:val="28"/>
        </w:rPr>
        <w:t>во время технической подготовки в</w:t>
      </w:r>
      <w:r w:rsidR="000A214E" w:rsidRPr="0053782E">
        <w:rPr>
          <w:rFonts w:ascii="PT Astra Serif" w:hAnsi="PT Astra Serif" w:cs="Times New Roman"/>
          <w:sz w:val="28"/>
          <w:szCs w:val="28"/>
        </w:rPr>
        <w:t xml:space="preserve"> Ш</w:t>
      </w:r>
      <w:r w:rsidR="00A607ED" w:rsidRPr="0053782E">
        <w:rPr>
          <w:rFonts w:ascii="PT Astra Serif" w:hAnsi="PT Astra Serif" w:cs="Times New Roman"/>
          <w:sz w:val="28"/>
          <w:szCs w:val="28"/>
        </w:rPr>
        <w:t>табе ППЭ</w:t>
      </w:r>
      <w:r w:rsidR="007775FE" w:rsidRPr="0053782E">
        <w:rPr>
          <w:rFonts w:ascii="PT Astra Serif" w:hAnsi="PT Astra Serif" w:cs="Times New Roman"/>
          <w:sz w:val="28"/>
          <w:szCs w:val="28"/>
        </w:rPr>
        <w:t xml:space="preserve"> и тестовые </w:t>
      </w:r>
      <w:r w:rsidR="001303A6" w:rsidRPr="0053782E">
        <w:rPr>
          <w:rFonts w:ascii="PT Astra Serif" w:hAnsi="PT Astra Serif" w:cs="Times New Roman"/>
          <w:sz w:val="28"/>
          <w:szCs w:val="28"/>
        </w:rPr>
        <w:t>ДБО № 2</w:t>
      </w:r>
      <w:r w:rsidR="007775FE" w:rsidRPr="0053782E">
        <w:rPr>
          <w:rFonts w:ascii="PT Astra Serif" w:hAnsi="PT Astra Serif" w:cs="Times New Roman"/>
          <w:sz w:val="28"/>
          <w:szCs w:val="28"/>
        </w:rPr>
        <w:t xml:space="preserve"> необходимо отсканировать повторно в присутствии члена ГЭК при проведении </w:t>
      </w:r>
      <w:r w:rsidR="00F630E9" w:rsidRPr="0053782E">
        <w:rPr>
          <w:rFonts w:ascii="PT Astra Serif" w:hAnsi="PT Astra Serif" w:cs="Times New Roman"/>
          <w:sz w:val="28"/>
          <w:szCs w:val="28"/>
        </w:rPr>
        <w:t>контроля технической готовности</w:t>
      </w:r>
      <w:r w:rsidR="007775FE" w:rsidRPr="0053782E">
        <w:rPr>
          <w:rFonts w:ascii="PT Astra Serif" w:hAnsi="PT Astra Serif" w:cs="Times New Roman"/>
          <w:sz w:val="28"/>
          <w:szCs w:val="28"/>
        </w:rPr>
        <w:t xml:space="preserve">; </w:t>
      </w:r>
    </w:p>
    <w:p w:rsidR="008F62DD" w:rsidRPr="0053782E" w:rsidRDefault="007775FE" w:rsidP="007775FE">
      <w:pPr>
        <w:widowControl w:val="0"/>
        <w:tabs>
          <w:tab w:val="left" w:pos="1418"/>
          <w:tab w:val="left" w:pos="1701"/>
        </w:tabs>
        <w:suppressAutoHyphens w:val="0"/>
        <w:autoSpaceDE w:val="0"/>
        <w:autoSpaceDN w:val="0"/>
        <w:adjustRightInd w:val="0"/>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загрузить пакет с сертификатами специалистов РЦОИ; </w:t>
      </w:r>
    </w:p>
    <w:p w:rsidR="008F62DD" w:rsidRPr="0053782E" w:rsidRDefault="007775FE" w:rsidP="007775FE">
      <w:pPr>
        <w:widowControl w:val="0"/>
        <w:tabs>
          <w:tab w:val="left" w:pos="1418"/>
          <w:tab w:val="left" w:pos="1701"/>
        </w:tabs>
        <w:suppressAutoHyphens w:val="0"/>
        <w:autoSpaceDE w:val="0"/>
        <w:autoSpaceDN w:val="0"/>
        <w:adjustRightInd w:val="0"/>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сохранить на флеш-накопитель для переноса данных между станциями ППЭ электронный акт технической готовности для передачи в систему мониторинга готовности ППЭ и протокол; </w:t>
      </w:r>
    </w:p>
    <w:p w:rsidR="008F62DD" w:rsidRPr="0053782E" w:rsidRDefault="007775FE" w:rsidP="007775FE">
      <w:pPr>
        <w:widowControl w:val="0"/>
        <w:tabs>
          <w:tab w:val="left" w:pos="1418"/>
          <w:tab w:val="left" w:pos="1701"/>
        </w:tabs>
        <w:suppressAutoHyphens w:val="0"/>
        <w:autoSpaceDE w:val="0"/>
        <w:autoSpaceDN w:val="0"/>
        <w:adjustRightInd w:val="0"/>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распечатать и подписать сформированный на </w:t>
      </w:r>
      <w:r w:rsidR="009877D7" w:rsidRPr="0053782E">
        <w:rPr>
          <w:rFonts w:ascii="PT Astra Serif" w:hAnsi="PT Astra Serif" w:cs="Times New Roman"/>
          <w:sz w:val="28"/>
          <w:szCs w:val="28"/>
        </w:rPr>
        <w:t>Станции</w:t>
      </w:r>
      <w:r w:rsidRPr="0053782E">
        <w:rPr>
          <w:rFonts w:ascii="PT Astra Serif" w:hAnsi="PT Astra Serif" w:cs="Times New Roman"/>
          <w:sz w:val="28"/>
          <w:szCs w:val="28"/>
        </w:rPr>
        <w:t xml:space="preserve"> сканирования «Протокол технической готовности Штаба ППЭ для сканирования бланков в</w:t>
      </w:r>
      <w:r w:rsidRPr="0053782E">
        <w:rPr>
          <w:rFonts w:ascii="PT Astra Serif" w:hAnsi="Times New Roman" w:cs="Times New Roman"/>
          <w:sz w:val="28"/>
          <w:szCs w:val="28"/>
        </w:rPr>
        <w:t> </w:t>
      </w:r>
      <w:r w:rsidRPr="0053782E">
        <w:rPr>
          <w:rFonts w:ascii="PT Astra Serif" w:hAnsi="PT Astra Serif" w:cs="Times New Roman"/>
          <w:sz w:val="28"/>
          <w:szCs w:val="28"/>
        </w:rPr>
        <w:t xml:space="preserve">ППЭ» (форма ППЭ-01- 02); </w:t>
      </w:r>
    </w:p>
    <w:p w:rsidR="008F62DD" w:rsidRPr="0053782E" w:rsidRDefault="007775FE" w:rsidP="007775FE">
      <w:pPr>
        <w:widowControl w:val="0"/>
        <w:tabs>
          <w:tab w:val="left" w:pos="1418"/>
          <w:tab w:val="left" w:pos="1701"/>
        </w:tabs>
        <w:suppressAutoHyphens w:val="0"/>
        <w:autoSpaceDE w:val="0"/>
        <w:autoSpaceDN w:val="0"/>
        <w:adjustRightInd w:val="0"/>
        <w:spacing w:after="0" w:line="240" w:lineRule="auto"/>
        <w:ind w:firstLine="709"/>
        <w:jc w:val="both"/>
        <w:rPr>
          <w:rFonts w:ascii="PT Astra Serif" w:hAnsi="PT Astra Serif" w:cs="Times New Roman"/>
          <w:sz w:val="28"/>
          <w:szCs w:val="28"/>
        </w:rPr>
      </w:pPr>
      <w:r w:rsidRPr="0053782E">
        <w:rPr>
          <w:rFonts w:ascii="PT Astra Serif" w:hAnsi="PT Astra Serif" w:cs="Times New Roman"/>
          <w:b/>
          <w:sz w:val="28"/>
          <w:szCs w:val="28"/>
        </w:rPr>
        <w:t>проверить наличие дополнительного (резервного) оборудования</w:t>
      </w:r>
      <w:r w:rsidRPr="0053782E">
        <w:rPr>
          <w:rFonts w:ascii="PT Astra Serif" w:hAnsi="PT Astra Serif" w:cs="Times New Roman"/>
          <w:sz w:val="28"/>
          <w:szCs w:val="28"/>
        </w:rPr>
        <w:t xml:space="preserve">. </w:t>
      </w:r>
    </w:p>
    <w:p w:rsidR="008F62DD" w:rsidRPr="0053782E" w:rsidRDefault="007775FE" w:rsidP="007775FE">
      <w:pPr>
        <w:widowControl w:val="0"/>
        <w:tabs>
          <w:tab w:val="left" w:pos="1418"/>
          <w:tab w:val="left" w:pos="1701"/>
        </w:tabs>
        <w:suppressAutoHyphens w:val="0"/>
        <w:autoSpaceDE w:val="0"/>
        <w:autoSpaceDN w:val="0"/>
        <w:adjustRightInd w:val="0"/>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Кроме того, накануне экзамена следует убедиться в достаточном количестве распечатанных </w:t>
      </w:r>
      <w:r w:rsidR="00533CBF" w:rsidRPr="0053782E">
        <w:rPr>
          <w:rFonts w:ascii="PT Astra Serif" w:hAnsi="PT Astra Serif" w:cs="Times New Roman"/>
          <w:sz w:val="28"/>
          <w:szCs w:val="28"/>
        </w:rPr>
        <w:t>дополнительных бланков ответов</w:t>
      </w:r>
      <w:r w:rsidRPr="0053782E">
        <w:rPr>
          <w:rFonts w:ascii="PT Astra Serif" w:hAnsi="Times New Roman" w:cs="Times New Roman"/>
          <w:sz w:val="28"/>
          <w:szCs w:val="28"/>
        </w:rPr>
        <w:t> </w:t>
      </w:r>
      <w:r w:rsidRPr="0053782E">
        <w:rPr>
          <w:rFonts w:ascii="PT Astra Serif" w:hAnsi="PT Astra Serif" w:cs="Times New Roman"/>
          <w:sz w:val="28"/>
          <w:szCs w:val="28"/>
        </w:rPr>
        <w:t>№</w:t>
      </w:r>
      <w:r w:rsidRPr="0053782E">
        <w:rPr>
          <w:rFonts w:ascii="PT Astra Serif" w:hAnsi="Times New Roman" w:cs="Times New Roman"/>
          <w:sz w:val="28"/>
          <w:szCs w:val="28"/>
        </w:rPr>
        <w:t> </w:t>
      </w:r>
      <w:r w:rsidRPr="0053782E">
        <w:rPr>
          <w:rFonts w:ascii="PT Astra Serif" w:hAnsi="PT Astra Serif" w:cs="Times New Roman"/>
          <w:sz w:val="28"/>
          <w:szCs w:val="28"/>
        </w:rPr>
        <w:t xml:space="preserve">2 </w:t>
      </w:r>
      <w:r w:rsidR="00F350F7" w:rsidRPr="0053782E">
        <w:rPr>
          <w:rFonts w:ascii="PT Astra Serif" w:hAnsi="PT Astra Serif" w:cs="Times New Roman"/>
          <w:sz w:val="28"/>
          <w:szCs w:val="28"/>
        </w:rPr>
        <w:t xml:space="preserve">(далее – ДБО) </w:t>
      </w:r>
      <w:r w:rsidRPr="0053782E">
        <w:rPr>
          <w:rFonts w:ascii="PT Astra Serif" w:hAnsi="PT Astra Serif" w:cs="Times New Roman"/>
          <w:sz w:val="28"/>
          <w:szCs w:val="28"/>
        </w:rPr>
        <w:t xml:space="preserve">и в случае необходимости выполнить печать </w:t>
      </w:r>
      <w:r w:rsidR="00533CBF" w:rsidRPr="0053782E">
        <w:rPr>
          <w:rFonts w:ascii="PT Astra Serif" w:hAnsi="PT Astra Serif" w:cs="Times New Roman"/>
          <w:sz w:val="28"/>
          <w:szCs w:val="28"/>
        </w:rPr>
        <w:t>ДБО</w:t>
      </w:r>
      <w:r w:rsidRPr="0053782E">
        <w:rPr>
          <w:rFonts w:ascii="PT Astra Serif" w:hAnsi="Times New Roman" w:cs="Times New Roman"/>
          <w:sz w:val="28"/>
          <w:szCs w:val="28"/>
        </w:rPr>
        <w:t> </w:t>
      </w:r>
      <w:r w:rsidRPr="0053782E">
        <w:rPr>
          <w:rFonts w:ascii="PT Astra Serif" w:hAnsi="PT Astra Serif" w:cs="Times New Roman"/>
          <w:sz w:val="28"/>
          <w:szCs w:val="28"/>
        </w:rPr>
        <w:t>№</w:t>
      </w:r>
      <w:r w:rsidRPr="0053782E">
        <w:rPr>
          <w:rFonts w:ascii="PT Astra Serif" w:hAnsi="Times New Roman" w:cs="Times New Roman"/>
          <w:sz w:val="28"/>
          <w:szCs w:val="28"/>
        </w:rPr>
        <w:t> </w:t>
      </w:r>
      <w:r w:rsidR="008F62DD" w:rsidRPr="0053782E">
        <w:rPr>
          <w:rFonts w:ascii="PT Astra Serif" w:hAnsi="PT Astra Serif" w:cs="Times New Roman"/>
          <w:sz w:val="28"/>
          <w:szCs w:val="28"/>
        </w:rPr>
        <w:t xml:space="preserve">2 в Штабе ППЭ с помощью </w:t>
      </w:r>
      <w:r w:rsidR="009877D7" w:rsidRPr="0053782E">
        <w:rPr>
          <w:rFonts w:ascii="PT Astra Serif" w:hAnsi="PT Astra Serif" w:cs="Times New Roman"/>
          <w:sz w:val="28"/>
          <w:szCs w:val="28"/>
        </w:rPr>
        <w:t>Станции</w:t>
      </w:r>
      <w:r w:rsidRPr="0053782E">
        <w:rPr>
          <w:rFonts w:ascii="PT Astra Serif" w:hAnsi="PT Astra Serif" w:cs="Times New Roman"/>
          <w:sz w:val="28"/>
          <w:szCs w:val="28"/>
        </w:rPr>
        <w:t xml:space="preserve"> авторизации, получив их номера на</w:t>
      </w:r>
      <w:r w:rsidRPr="0053782E">
        <w:rPr>
          <w:rFonts w:ascii="PT Astra Serif" w:hAnsi="Times New Roman" w:cs="Times New Roman"/>
          <w:sz w:val="28"/>
          <w:szCs w:val="28"/>
        </w:rPr>
        <w:t> </w:t>
      </w:r>
      <w:r w:rsidRPr="0053782E">
        <w:rPr>
          <w:rFonts w:ascii="PT Astra Serif" w:hAnsi="PT Astra Serif" w:cs="Times New Roman"/>
          <w:sz w:val="28"/>
          <w:szCs w:val="28"/>
        </w:rPr>
        <w:t xml:space="preserve">специализированном федеральном портале. </w:t>
      </w:r>
    </w:p>
    <w:p w:rsidR="009348C8" w:rsidRPr="0053782E" w:rsidRDefault="007775FE" w:rsidP="007775FE">
      <w:pPr>
        <w:widowControl w:val="0"/>
        <w:tabs>
          <w:tab w:val="left" w:pos="1418"/>
          <w:tab w:val="left" w:pos="1701"/>
        </w:tabs>
        <w:suppressAutoHyphens w:val="0"/>
        <w:autoSpaceDE w:val="0"/>
        <w:autoSpaceDN w:val="0"/>
        <w:adjustRightInd w:val="0"/>
        <w:spacing w:after="0" w:line="240" w:lineRule="auto"/>
        <w:ind w:firstLine="709"/>
        <w:jc w:val="both"/>
        <w:rPr>
          <w:rFonts w:ascii="PT Astra Serif" w:hAnsi="PT Astra Serif" w:cs="Times New Roman"/>
          <w:sz w:val="28"/>
          <w:szCs w:val="28"/>
        </w:rPr>
      </w:pPr>
      <w:r w:rsidRPr="0053782E">
        <w:rPr>
          <w:rFonts w:ascii="PT Astra Serif" w:hAnsi="PT Astra Serif" w:cs="Times New Roman"/>
          <w:b/>
          <w:sz w:val="28"/>
          <w:szCs w:val="28"/>
        </w:rPr>
        <w:t xml:space="preserve">На </w:t>
      </w:r>
      <w:r w:rsidR="009877D7" w:rsidRPr="0053782E">
        <w:rPr>
          <w:rFonts w:ascii="PT Astra Serif" w:hAnsi="PT Astra Serif" w:cs="Times New Roman"/>
          <w:b/>
          <w:sz w:val="28"/>
          <w:szCs w:val="28"/>
        </w:rPr>
        <w:t>Станции</w:t>
      </w:r>
      <w:r w:rsidRPr="0053782E">
        <w:rPr>
          <w:rFonts w:ascii="PT Astra Serif" w:hAnsi="PT Astra Serif" w:cs="Times New Roman"/>
          <w:b/>
          <w:sz w:val="28"/>
          <w:szCs w:val="28"/>
        </w:rPr>
        <w:t xml:space="preserve"> авторизации</w:t>
      </w:r>
      <w:r w:rsidRPr="0053782E">
        <w:rPr>
          <w:rFonts w:ascii="PT Astra Serif" w:hAnsi="PT Astra Serif" w:cs="Times New Roman"/>
          <w:sz w:val="28"/>
          <w:szCs w:val="28"/>
        </w:rPr>
        <w:t xml:space="preserve">: </w:t>
      </w:r>
    </w:p>
    <w:p w:rsidR="009348C8" w:rsidRPr="0053782E" w:rsidRDefault="007775FE" w:rsidP="003D6942">
      <w:pPr>
        <w:widowControl w:val="0"/>
        <w:tabs>
          <w:tab w:val="left" w:pos="1418"/>
          <w:tab w:val="left" w:pos="1701"/>
        </w:tabs>
        <w:suppressAutoHyphens w:val="0"/>
        <w:autoSpaceDE w:val="0"/>
        <w:autoSpaceDN w:val="0"/>
        <w:adjustRightInd w:val="0"/>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передать электронные акты </w:t>
      </w:r>
      <w:r w:rsidR="00330E2E" w:rsidRPr="0053782E">
        <w:rPr>
          <w:rFonts w:ascii="PT Astra Serif" w:hAnsi="PT Astra Serif" w:cs="Times New Roman"/>
          <w:sz w:val="28"/>
          <w:szCs w:val="28"/>
        </w:rPr>
        <w:t>технической готовности со всех С</w:t>
      </w:r>
      <w:r w:rsidRPr="0053782E">
        <w:rPr>
          <w:rFonts w:ascii="PT Astra Serif" w:hAnsi="PT Astra Serif" w:cs="Times New Roman"/>
          <w:sz w:val="28"/>
          <w:szCs w:val="28"/>
        </w:rPr>
        <w:t>танций печати ЭМ</w:t>
      </w:r>
      <w:r w:rsidR="00330E2E" w:rsidRPr="0053782E">
        <w:rPr>
          <w:rFonts w:ascii="PT Astra Serif" w:hAnsi="PT Astra Serif" w:cs="Times New Roman"/>
          <w:sz w:val="28"/>
          <w:szCs w:val="28"/>
        </w:rPr>
        <w:t xml:space="preserve"> для каждой аудитории</w:t>
      </w:r>
      <w:r w:rsidR="00716ED2" w:rsidRPr="0053782E">
        <w:rPr>
          <w:rFonts w:ascii="PT Astra Serif" w:hAnsi="PT Astra Serif" w:cs="Times New Roman"/>
          <w:sz w:val="28"/>
          <w:szCs w:val="28"/>
        </w:rPr>
        <w:t xml:space="preserve"> </w:t>
      </w:r>
      <w:r w:rsidR="009348C8" w:rsidRPr="0053782E">
        <w:rPr>
          <w:rFonts w:ascii="PT Astra Serif" w:hAnsi="PT Astra Serif" w:cs="Times New Roman"/>
          <w:sz w:val="28"/>
          <w:szCs w:val="28"/>
        </w:rPr>
        <w:t>и всех резервных С</w:t>
      </w:r>
      <w:r w:rsidRPr="0053782E">
        <w:rPr>
          <w:rFonts w:ascii="PT Astra Serif" w:hAnsi="PT Astra Serif" w:cs="Times New Roman"/>
          <w:sz w:val="28"/>
          <w:szCs w:val="28"/>
        </w:rPr>
        <w:t>танций печ</w:t>
      </w:r>
      <w:r w:rsidR="009348C8" w:rsidRPr="0053782E">
        <w:rPr>
          <w:rFonts w:ascii="PT Astra Serif" w:hAnsi="PT Astra Serif" w:cs="Times New Roman"/>
          <w:sz w:val="28"/>
          <w:szCs w:val="28"/>
        </w:rPr>
        <w:t xml:space="preserve">ати ЭМ, с </w:t>
      </w:r>
      <w:r w:rsidR="009348C8" w:rsidRPr="0053782E">
        <w:rPr>
          <w:rFonts w:ascii="PT Astra Serif" w:hAnsi="PT Astra Serif" w:cs="Times New Roman"/>
          <w:sz w:val="28"/>
          <w:szCs w:val="28"/>
        </w:rPr>
        <w:lastRenderedPageBreak/>
        <w:t>основной и резервной С</w:t>
      </w:r>
      <w:r w:rsidRPr="0053782E">
        <w:rPr>
          <w:rFonts w:ascii="PT Astra Serif" w:hAnsi="PT Astra Serif" w:cs="Times New Roman"/>
          <w:sz w:val="28"/>
          <w:szCs w:val="28"/>
        </w:rPr>
        <w:t xml:space="preserve">танций сканирования в ППЭ; </w:t>
      </w:r>
    </w:p>
    <w:p w:rsidR="009348C8" w:rsidRPr="0053782E" w:rsidRDefault="007775FE" w:rsidP="007775FE">
      <w:pPr>
        <w:widowControl w:val="0"/>
        <w:tabs>
          <w:tab w:val="left" w:pos="1418"/>
          <w:tab w:val="left" w:pos="1701"/>
        </w:tabs>
        <w:suppressAutoHyphens w:val="0"/>
        <w:autoSpaceDE w:val="0"/>
        <w:autoSpaceDN w:val="0"/>
        <w:adjustRightInd w:val="0"/>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передать статус «Контроль технической готовности завершен» в систему мониторинга готовности ППЭ. </w:t>
      </w:r>
    </w:p>
    <w:p w:rsidR="009348C8" w:rsidRPr="0053782E" w:rsidRDefault="007775FE" w:rsidP="009348C8">
      <w:pPr>
        <w:widowControl w:val="0"/>
        <w:tabs>
          <w:tab w:val="left" w:pos="1418"/>
          <w:tab w:val="left" w:pos="1701"/>
        </w:tabs>
        <w:suppressAutoHyphens w:val="0"/>
        <w:autoSpaceDE w:val="0"/>
        <w:autoSpaceDN w:val="0"/>
        <w:adjustRightInd w:val="0"/>
        <w:spacing w:after="0" w:line="240" w:lineRule="auto"/>
        <w:ind w:firstLine="709"/>
        <w:jc w:val="both"/>
        <w:rPr>
          <w:rFonts w:ascii="PT Astra Serif" w:hAnsi="PT Astra Serif" w:cs="Times New Roman"/>
          <w:sz w:val="28"/>
          <w:szCs w:val="28"/>
        </w:rPr>
      </w:pPr>
      <w:r w:rsidRPr="0053782E">
        <w:rPr>
          <w:rFonts w:ascii="PT Astra Serif" w:hAnsi="PT Astra Serif" w:cs="Times New Roman"/>
          <w:b/>
          <w:sz w:val="28"/>
          <w:szCs w:val="28"/>
        </w:rPr>
        <w:t>Важно!</w:t>
      </w:r>
      <w:r w:rsidRPr="0053782E">
        <w:rPr>
          <w:rFonts w:ascii="PT Astra Serif" w:hAnsi="PT Astra Serif" w:cs="Times New Roman"/>
          <w:sz w:val="28"/>
          <w:szCs w:val="28"/>
        </w:rPr>
        <w:t xml:space="preserve"> Статус «Контроль технической готовности завершён» может быть передан при условии наличия на специализированном федеральном портале сведений о рассадке, а также при наличии переданных электронны</w:t>
      </w:r>
      <w:r w:rsidR="00C564F4" w:rsidRPr="0053782E">
        <w:rPr>
          <w:rFonts w:ascii="PT Astra Serif" w:hAnsi="PT Astra Serif" w:cs="Times New Roman"/>
          <w:sz w:val="28"/>
          <w:szCs w:val="28"/>
        </w:rPr>
        <w:t>х актов технической готовности С</w:t>
      </w:r>
      <w:r w:rsidRPr="0053782E">
        <w:rPr>
          <w:rFonts w:ascii="PT Astra Serif" w:hAnsi="PT Astra Serif" w:cs="Times New Roman"/>
          <w:sz w:val="28"/>
          <w:szCs w:val="28"/>
        </w:rPr>
        <w:t xml:space="preserve">танций печати ЭМ для каждой аудитории. </w:t>
      </w:r>
    </w:p>
    <w:p w:rsidR="007775FE" w:rsidRPr="0053782E" w:rsidRDefault="007775FE" w:rsidP="00BC7034">
      <w:pPr>
        <w:widowControl w:val="0"/>
        <w:tabs>
          <w:tab w:val="left" w:pos="1418"/>
          <w:tab w:val="left" w:pos="1701"/>
        </w:tabs>
        <w:suppressAutoHyphens w:val="0"/>
        <w:autoSpaceDE w:val="0"/>
        <w:autoSpaceDN w:val="0"/>
        <w:adjustRightInd w:val="0"/>
        <w:spacing w:after="0" w:line="240" w:lineRule="auto"/>
        <w:ind w:firstLine="709"/>
        <w:jc w:val="both"/>
        <w:rPr>
          <w:rFonts w:ascii="PT Astra Serif" w:hAnsi="PT Astra Serif" w:cs="Times New Roman"/>
          <w:sz w:val="28"/>
          <w:szCs w:val="28"/>
        </w:rPr>
      </w:pPr>
      <w:r w:rsidRPr="0053782E">
        <w:rPr>
          <w:rFonts w:ascii="PT Astra Serif" w:hAnsi="PT Astra Serif" w:cs="Times New Roman"/>
          <w:b/>
          <w:sz w:val="28"/>
          <w:szCs w:val="28"/>
        </w:rPr>
        <w:t>Важно!</w:t>
      </w:r>
      <w:r w:rsidRPr="0053782E">
        <w:rPr>
          <w:rFonts w:ascii="PT Astra Serif" w:hAnsi="PT Astra Serif" w:cs="Times New Roman"/>
          <w:sz w:val="28"/>
          <w:szCs w:val="28"/>
        </w:rPr>
        <w:t xml:space="preserve"> После передачи статуса «Контроль технической готовности завершён» передача актов любых основных станций запрещена. </w:t>
      </w:r>
    </w:p>
    <w:p w:rsidR="00850921" w:rsidRPr="0053782E" w:rsidRDefault="00850921" w:rsidP="002B740F">
      <w:pPr>
        <w:suppressAutoHyphens w:val="0"/>
        <w:spacing w:after="0" w:line="240" w:lineRule="auto"/>
        <w:ind w:firstLine="709"/>
        <w:rPr>
          <w:rFonts w:ascii="PT Astra Serif" w:hAnsi="PT Astra Serif"/>
          <w:b/>
          <w:sz w:val="28"/>
          <w:szCs w:val="28"/>
        </w:rPr>
      </w:pPr>
      <w:bookmarkStart w:id="1" w:name="_Toc502151597"/>
      <w:r w:rsidRPr="0053782E">
        <w:rPr>
          <w:rFonts w:ascii="PT Astra Serif" w:hAnsi="PT Astra Serif"/>
          <w:b/>
          <w:sz w:val="28"/>
          <w:szCs w:val="28"/>
        </w:rPr>
        <w:t xml:space="preserve">Печать </w:t>
      </w:r>
      <w:r w:rsidR="001303A6" w:rsidRPr="0053782E">
        <w:rPr>
          <w:rFonts w:ascii="PT Astra Serif" w:hAnsi="PT Astra Serif"/>
          <w:b/>
          <w:sz w:val="28"/>
          <w:szCs w:val="28"/>
        </w:rPr>
        <w:t>ДБО № 2</w:t>
      </w:r>
      <w:bookmarkEnd w:id="1"/>
      <w:r w:rsidR="00F462E5" w:rsidRPr="0053782E">
        <w:rPr>
          <w:rFonts w:ascii="PT Astra Serif" w:hAnsi="PT Astra Serif"/>
          <w:b/>
          <w:sz w:val="28"/>
          <w:szCs w:val="28"/>
        </w:rPr>
        <w:t>.</w:t>
      </w:r>
    </w:p>
    <w:p w:rsidR="00722557" w:rsidRPr="0053782E" w:rsidRDefault="00722557" w:rsidP="00722557">
      <w:pPr>
        <w:suppressAutoHyphens w:val="0"/>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Руководителю ППЭ до начала экзамена необходимо выдать ответственным организаторам в аудиториях </w:t>
      </w:r>
      <w:r w:rsidR="001303A6" w:rsidRPr="0053782E">
        <w:rPr>
          <w:rFonts w:ascii="PT Astra Serif" w:hAnsi="PT Astra Serif" w:cs="Times New Roman"/>
          <w:sz w:val="28"/>
          <w:szCs w:val="28"/>
        </w:rPr>
        <w:t>ДБО № 2</w:t>
      </w:r>
      <w:r w:rsidRPr="0053782E">
        <w:rPr>
          <w:rFonts w:ascii="PT Astra Serif" w:hAnsi="PT Astra Serif" w:cs="Times New Roman"/>
          <w:sz w:val="28"/>
          <w:szCs w:val="28"/>
        </w:rPr>
        <w:t xml:space="preserve"> в количестве не меньшем, чем число распределенных в соответствующую аудиторию участников экзамена, в целях обеспечения оперативной выдачи </w:t>
      </w:r>
      <w:r w:rsidR="001303A6" w:rsidRPr="0053782E">
        <w:rPr>
          <w:rFonts w:ascii="PT Astra Serif" w:hAnsi="PT Astra Serif" w:cs="Times New Roman"/>
          <w:sz w:val="28"/>
          <w:szCs w:val="28"/>
        </w:rPr>
        <w:t>ДБО № 2</w:t>
      </w:r>
      <w:r w:rsidRPr="0053782E">
        <w:rPr>
          <w:rFonts w:ascii="PT Astra Serif" w:hAnsi="PT Astra Serif" w:cs="Times New Roman"/>
          <w:sz w:val="28"/>
          <w:szCs w:val="28"/>
        </w:rPr>
        <w:t xml:space="preserve"> участникам экзамена по их запросу во время проведения экзамена. </w:t>
      </w:r>
    </w:p>
    <w:p w:rsidR="00722557" w:rsidRPr="0053782E" w:rsidRDefault="00722557" w:rsidP="00722557">
      <w:pPr>
        <w:suppressAutoHyphens w:val="0"/>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При проведении экзаменов по учебным предметам, при ответе на задания которых участники экзамена традиционно используют большое количество </w:t>
      </w:r>
      <w:r w:rsidR="001303A6" w:rsidRPr="0053782E">
        <w:rPr>
          <w:rFonts w:ascii="PT Astra Serif" w:hAnsi="PT Astra Serif" w:cs="Times New Roman"/>
          <w:sz w:val="28"/>
          <w:szCs w:val="28"/>
        </w:rPr>
        <w:t>ДБО № 2</w:t>
      </w:r>
      <w:r w:rsidRPr="0053782E">
        <w:rPr>
          <w:rFonts w:ascii="PT Astra Serif" w:hAnsi="PT Astra Serif" w:cs="Times New Roman"/>
          <w:sz w:val="28"/>
          <w:szCs w:val="28"/>
        </w:rPr>
        <w:t>, до начала экзамена необходимо выдавать не менее 3</w:t>
      </w:r>
      <w:r w:rsidR="00A222D1" w:rsidRPr="0053782E">
        <w:rPr>
          <w:rFonts w:ascii="PT Astra Serif" w:hAnsi="PT Astra Serif" w:cs="Times New Roman"/>
          <w:sz w:val="28"/>
          <w:szCs w:val="28"/>
        </w:rPr>
        <w:t> </w:t>
      </w:r>
      <w:r w:rsidR="001303A6" w:rsidRPr="0053782E">
        <w:rPr>
          <w:rFonts w:ascii="PT Astra Serif" w:hAnsi="PT Astra Serif" w:cs="Times New Roman"/>
          <w:sz w:val="28"/>
          <w:szCs w:val="28"/>
        </w:rPr>
        <w:t>ДБО</w:t>
      </w:r>
      <w:r w:rsidR="00A222D1" w:rsidRPr="0053782E">
        <w:rPr>
          <w:rFonts w:ascii="PT Astra Serif" w:hAnsi="PT Astra Serif" w:cs="Times New Roman"/>
          <w:sz w:val="28"/>
          <w:szCs w:val="28"/>
        </w:rPr>
        <w:t> </w:t>
      </w:r>
      <w:r w:rsidR="001303A6" w:rsidRPr="0053782E">
        <w:rPr>
          <w:rFonts w:ascii="PT Astra Serif" w:hAnsi="PT Astra Serif" w:cs="Times New Roman"/>
          <w:sz w:val="28"/>
          <w:szCs w:val="28"/>
        </w:rPr>
        <w:t>№</w:t>
      </w:r>
      <w:r w:rsidR="00A222D1" w:rsidRPr="0053782E">
        <w:rPr>
          <w:rFonts w:ascii="PT Astra Serif" w:hAnsi="PT Astra Serif" w:cs="Times New Roman"/>
          <w:sz w:val="28"/>
          <w:szCs w:val="28"/>
        </w:rPr>
        <w:t> </w:t>
      </w:r>
      <w:r w:rsidR="001303A6" w:rsidRPr="0053782E">
        <w:rPr>
          <w:rFonts w:ascii="PT Astra Serif" w:hAnsi="PT Astra Serif" w:cs="Times New Roman"/>
          <w:sz w:val="28"/>
          <w:szCs w:val="28"/>
        </w:rPr>
        <w:t>2</w:t>
      </w:r>
      <w:r w:rsidRPr="0053782E">
        <w:rPr>
          <w:rFonts w:ascii="PT Astra Serif" w:hAnsi="PT Astra Serif" w:cs="Times New Roman"/>
          <w:sz w:val="28"/>
          <w:szCs w:val="28"/>
        </w:rPr>
        <w:t xml:space="preserve"> на каждого участника в аудитории. После экзамена невостребованные </w:t>
      </w:r>
      <w:r w:rsidR="001303A6" w:rsidRPr="0053782E">
        <w:rPr>
          <w:rFonts w:ascii="PT Astra Serif" w:hAnsi="PT Astra Serif" w:cs="Times New Roman"/>
          <w:sz w:val="28"/>
          <w:szCs w:val="28"/>
        </w:rPr>
        <w:t>ДБО № 2</w:t>
      </w:r>
      <w:r w:rsidRPr="0053782E">
        <w:rPr>
          <w:rFonts w:ascii="PT Astra Serif" w:hAnsi="PT Astra Serif" w:cs="Times New Roman"/>
          <w:sz w:val="28"/>
          <w:szCs w:val="28"/>
        </w:rPr>
        <w:t xml:space="preserve"> сдаются руководителю ППЭ и хранятся до следующего экзамена. </w:t>
      </w:r>
    </w:p>
    <w:p w:rsidR="00722557" w:rsidRPr="0053782E" w:rsidRDefault="00722557" w:rsidP="00722557">
      <w:pPr>
        <w:suppressAutoHyphens w:val="0"/>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Диапазон номеров </w:t>
      </w:r>
      <w:r w:rsidR="001303A6" w:rsidRPr="0053782E">
        <w:rPr>
          <w:rFonts w:ascii="PT Astra Serif" w:hAnsi="PT Astra Serif" w:cs="Times New Roman"/>
          <w:sz w:val="28"/>
          <w:szCs w:val="28"/>
        </w:rPr>
        <w:t>ДБО № 2</w:t>
      </w:r>
      <w:r w:rsidRPr="0053782E">
        <w:rPr>
          <w:rFonts w:ascii="PT Astra Serif" w:hAnsi="PT Astra Serif" w:cs="Times New Roman"/>
          <w:sz w:val="28"/>
          <w:szCs w:val="28"/>
        </w:rPr>
        <w:t xml:space="preserve"> выделяется на ППЭ на весь экзаменационный период автоматически на основе количества распределенных на экзамены участников. Напечатанные </w:t>
      </w:r>
      <w:r w:rsidR="001303A6" w:rsidRPr="0053782E">
        <w:rPr>
          <w:rFonts w:ascii="PT Astra Serif" w:hAnsi="PT Astra Serif" w:cs="Times New Roman"/>
          <w:sz w:val="28"/>
          <w:szCs w:val="28"/>
        </w:rPr>
        <w:t>ДБО № 2</w:t>
      </w:r>
      <w:r w:rsidRPr="0053782E">
        <w:rPr>
          <w:rFonts w:ascii="PT Astra Serif" w:hAnsi="PT Astra Serif" w:cs="Times New Roman"/>
          <w:sz w:val="28"/>
          <w:szCs w:val="28"/>
        </w:rPr>
        <w:t xml:space="preserve"> могут использоваться на любом экзамене. </w:t>
      </w:r>
    </w:p>
    <w:p w:rsidR="00722557" w:rsidRPr="0053782E" w:rsidRDefault="00722557" w:rsidP="00722557">
      <w:pPr>
        <w:suppressAutoHyphens w:val="0"/>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В случае превышения выделенного лимита номеров </w:t>
      </w:r>
      <w:r w:rsidR="001303A6" w:rsidRPr="0053782E">
        <w:rPr>
          <w:rFonts w:ascii="PT Astra Serif" w:hAnsi="PT Astra Serif" w:cs="Times New Roman"/>
          <w:sz w:val="28"/>
          <w:szCs w:val="28"/>
        </w:rPr>
        <w:t>ДБО № 2</w:t>
      </w:r>
      <w:r w:rsidRPr="0053782E">
        <w:rPr>
          <w:rFonts w:ascii="PT Astra Serif" w:hAnsi="PT Astra Serif" w:cs="Times New Roman"/>
          <w:sz w:val="28"/>
          <w:szCs w:val="28"/>
        </w:rPr>
        <w:t xml:space="preserve"> руководитель ППЭ должен сообщить РЦОИ о причинах превышения. Увеличение лимита выполняется на основании заявки от РЦОИ. </w:t>
      </w:r>
    </w:p>
    <w:p w:rsidR="00722557" w:rsidRPr="0053782E" w:rsidRDefault="00722557" w:rsidP="00722557">
      <w:pPr>
        <w:suppressAutoHyphens w:val="0"/>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Печать </w:t>
      </w:r>
      <w:r w:rsidR="001303A6" w:rsidRPr="0053782E">
        <w:rPr>
          <w:rFonts w:ascii="PT Astra Serif" w:hAnsi="PT Astra Serif" w:cs="Times New Roman"/>
          <w:sz w:val="28"/>
          <w:szCs w:val="28"/>
        </w:rPr>
        <w:t>ДБО № 2</w:t>
      </w:r>
      <w:r w:rsidRPr="0053782E">
        <w:rPr>
          <w:rFonts w:ascii="PT Astra Serif" w:hAnsi="PT Astra Serif" w:cs="Times New Roman"/>
          <w:sz w:val="28"/>
          <w:szCs w:val="28"/>
        </w:rPr>
        <w:t xml:space="preserve"> выполняется в Штабе ППЭ с помощью </w:t>
      </w:r>
      <w:r w:rsidR="009877D7" w:rsidRPr="0053782E">
        <w:rPr>
          <w:rFonts w:ascii="PT Astra Serif" w:hAnsi="PT Astra Serif" w:cs="Times New Roman"/>
          <w:sz w:val="28"/>
          <w:szCs w:val="28"/>
        </w:rPr>
        <w:t>Станции</w:t>
      </w:r>
      <w:r w:rsidRPr="0053782E">
        <w:rPr>
          <w:rFonts w:ascii="PT Astra Serif" w:hAnsi="PT Astra Serif" w:cs="Times New Roman"/>
          <w:sz w:val="28"/>
          <w:szCs w:val="28"/>
        </w:rPr>
        <w:t xml:space="preserve"> авторизации, в присутствии руководителя ППЭ и члена ГЭК при проведении контроля технической готовности ППЭ. </w:t>
      </w:r>
    </w:p>
    <w:p w:rsidR="00722557" w:rsidRPr="0053782E" w:rsidRDefault="00722557" w:rsidP="00722557">
      <w:pPr>
        <w:suppressAutoHyphens w:val="0"/>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Печать </w:t>
      </w:r>
      <w:r w:rsidR="001303A6" w:rsidRPr="0053782E">
        <w:rPr>
          <w:rFonts w:ascii="PT Astra Serif" w:hAnsi="PT Astra Serif" w:cs="Times New Roman"/>
          <w:sz w:val="28"/>
          <w:szCs w:val="28"/>
        </w:rPr>
        <w:t>ДБО № 2</w:t>
      </w:r>
      <w:r w:rsidRPr="0053782E">
        <w:rPr>
          <w:rFonts w:ascii="PT Astra Serif" w:hAnsi="PT Astra Serif" w:cs="Times New Roman"/>
          <w:sz w:val="28"/>
          <w:szCs w:val="28"/>
        </w:rPr>
        <w:t xml:space="preserve"> доступна после подтверждения настроек </w:t>
      </w:r>
      <w:r w:rsidR="009877D7" w:rsidRPr="0053782E">
        <w:rPr>
          <w:rFonts w:ascii="PT Astra Serif" w:hAnsi="PT Astra Serif" w:cs="Times New Roman"/>
          <w:sz w:val="28"/>
          <w:szCs w:val="28"/>
        </w:rPr>
        <w:t>Станции</w:t>
      </w:r>
      <w:r w:rsidRPr="0053782E">
        <w:rPr>
          <w:rFonts w:ascii="PT Astra Serif" w:hAnsi="PT Astra Serif" w:cs="Times New Roman"/>
          <w:sz w:val="28"/>
          <w:szCs w:val="28"/>
        </w:rPr>
        <w:t xml:space="preserve"> авторизации. Выполняется печать пакетом от 1 до 20</w:t>
      </w:r>
      <w:r w:rsidR="00A222D1" w:rsidRPr="0053782E">
        <w:rPr>
          <w:rFonts w:ascii="PT Astra Serif" w:hAnsi="PT Astra Serif" w:cs="Times New Roman"/>
          <w:sz w:val="28"/>
          <w:szCs w:val="28"/>
        </w:rPr>
        <w:t> </w:t>
      </w:r>
      <w:r w:rsidRPr="0053782E">
        <w:rPr>
          <w:rFonts w:ascii="PT Astra Serif" w:hAnsi="PT Astra Serif" w:cs="Times New Roman"/>
          <w:sz w:val="28"/>
          <w:szCs w:val="28"/>
        </w:rPr>
        <w:t xml:space="preserve">бланков. Повторная печать </w:t>
      </w:r>
      <w:r w:rsidR="001303A6" w:rsidRPr="0053782E">
        <w:rPr>
          <w:rFonts w:ascii="PT Astra Serif" w:hAnsi="PT Astra Serif" w:cs="Times New Roman"/>
          <w:sz w:val="28"/>
          <w:szCs w:val="28"/>
        </w:rPr>
        <w:t>ДБО № 2</w:t>
      </w:r>
      <w:r w:rsidRPr="0053782E">
        <w:rPr>
          <w:rFonts w:ascii="PT Astra Serif" w:hAnsi="PT Astra Serif" w:cs="Times New Roman"/>
          <w:sz w:val="28"/>
          <w:szCs w:val="28"/>
        </w:rPr>
        <w:t xml:space="preserve"> с выделенным номером, в том числе по причине технического сбоя, не предусмотрена. Недостающее количество бланков следует указать при печати следующего пакета. </w:t>
      </w:r>
    </w:p>
    <w:p w:rsidR="00722557" w:rsidRPr="0053782E" w:rsidRDefault="00722557" w:rsidP="00722557">
      <w:pPr>
        <w:suppressAutoHyphens w:val="0"/>
        <w:spacing w:after="0" w:line="240" w:lineRule="auto"/>
        <w:ind w:firstLine="709"/>
        <w:jc w:val="both"/>
        <w:rPr>
          <w:rFonts w:ascii="PT Astra Serif" w:hAnsi="PT Astra Serif" w:cs="Times New Roman"/>
          <w:b/>
          <w:sz w:val="28"/>
          <w:szCs w:val="28"/>
        </w:rPr>
      </w:pPr>
      <w:r w:rsidRPr="0053782E">
        <w:rPr>
          <w:rFonts w:ascii="PT Astra Serif" w:hAnsi="PT Astra Serif" w:cs="Times New Roman"/>
          <w:b/>
          <w:sz w:val="28"/>
          <w:szCs w:val="28"/>
        </w:rPr>
        <w:t xml:space="preserve">Для обеспечения печати ДБО № 2: </w:t>
      </w:r>
    </w:p>
    <w:p w:rsidR="00722557" w:rsidRPr="0053782E" w:rsidRDefault="00722557" w:rsidP="00722557">
      <w:pPr>
        <w:suppressAutoHyphens w:val="0"/>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при проведении технической подготовки технический специалист должен подключить локальный принтер к компьютеру (</w:t>
      </w:r>
      <w:r w:rsidR="009877D7" w:rsidRPr="0053782E">
        <w:rPr>
          <w:rFonts w:ascii="PT Astra Serif" w:hAnsi="PT Astra Serif" w:cs="Times New Roman"/>
          <w:sz w:val="28"/>
          <w:szCs w:val="28"/>
        </w:rPr>
        <w:t>Станции</w:t>
      </w:r>
      <w:r w:rsidRPr="0053782E">
        <w:rPr>
          <w:rFonts w:ascii="PT Astra Serif" w:hAnsi="PT Astra Serif" w:cs="Times New Roman"/>
          <w:sz w:val="28"/>
          <w:szCs w:val="28"/>
        </w:rPr>
        <w:t xml:space="preserve"> авторизации), выполнить печать тестового дополнительного бланка ответов № 2, убедиться, что печать выполнена качественно: </w:t>
      </w:r>
    </w:p>
    <w:p w:rsidR="00722557" w:rsidRPr="0053782E" w:rsidRDefault="00722557" w:rsidP="00722557">
      <w:pPr>
        <w:suppressAutoHyphens w:val="0"/>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на тестовом комплекте ЭМ отсутствуют белые и темные полосы; черные квадраты (реперы) напечатаны целиком, штрих-коды и QR-код хорошо читаемы и четко пропечатаны; </w:t>
      </w:r>
    </w:p>
    <w:p w:rsidR="00722557" w:rsidRPr="0053782E" w:rsidRDefault="00722557" w:rsidP="00722557">
      <w:pPr>
        <w:suppressAutoHyphens w:val="0"/>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lastRenderedPageBreak/>
        <w:t xml:space="preserve">при проверке готовности член ГЭК должен проверить указанные в настройках </w:t>
      </w:r>
      <w:r w:rsidR="009877D7" w:rsidRPr="0053782E">
        <w:rPr>
          <w:rFonts w:ascii="PT Astra Serif" w:hAnsi="PT Astra Serif" w:cs="Times New Roman"/>
          <w:sz w:val="28"/>
          <w:szCs w:val="28"/>
        </w:rPr>
        <w:t>Станции</w:t>
      </w:r>
      <w:r w:rsidRPr="0053782E">
        <w:rPr>
          <w:rFonts w:ascii="PT Astra Serif" w:hAnsi="PT Astra Serif" w:cs="Times New Roman"/>
          <w:sz w:val="28"/>
          <w:szCs w:val="28"/>
        </w:rPr>
        <w:t xml:space="preserve"> авторизации код региона и код ППЭ и выполнить авторизацию с использованием токена ОГЭ. </w:t>
      </w:r>
    </w:p>
    <w:p w:rsidR="00722557" w:rsidRPr="0053782E" w:rsidRDefault="00722557" w:rsidP="00722557">
      <w:pPr>
        <w:suppressAutoHyphens w:val="0"/>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Для печати </w:t>
      </w:r>
      <w:r w:rsidR="001303A6" w:rsidRPr="0053782E">
        <w:rPr>
          <w:rFonts w:ascii="PT Astra Serif" w:hAnsi="PT Astra Serif" w:cs="Times New Roman"/>
          <w:sz w:val="28"/>
          <w:szCs w:val="28"/>
        </w:rPr>
        <w:t>ДБО № 2</w:t>
      </w:r>
      <w:r w:rsidRPr="0053782E">
        <w:rPr>
          <w:rFonts w:ascii="PT Astra Serif" w:hAnsi="PT Astra Serif" w:cs="Times New Roman"/>
          <w:sz w:val="28"/>
          <w:szCs w:val="28"/>
        </w:rPr>
        <w:t xml:space="preserve"> руководитель ППЭ с участием члена ГЭК определяет необходимое количество бланков </w:t>
      </w:r>
      <w:r w:rsidR="001303A6" w:rsidRPr="0053782E">
        <w:rPr>
          <w:rFonts w:ascii="PT Astra Serif" w:hAnsi="PT Astra Serif" w:cs="Times New Roman"/>
          <w:sz w:val="28"/>
          <w:szCs w:val="28"/>
        </w:rPr>
        <w:t>ДБО № 2</w:t>
      </w:r>
      <w:r w:rsidRPr="0053782E">
        <w:rPr>
          <w:rFonts w:ascii="PT Astra Serif" w:hAnsi="PT Astra Serif" w:cs="Times New Roman"/>
          <w:sz w:val="28"/>
          <w:szCs w:val="28"/>
        </w:rPr>
        <w:t xml:space="preserve"> на один или более экзаменов, технический специалист оценивает достаточность ресурса картриджа для печати заданного количества и выполняет печать </w:t>
      </w:r>
      <w:r w:rsidR="001303A6" w:rsidRPr="0053782E">
        <w:rPr>
          <w:rFonts w:ascii="PT Astra Serif" w:hAnsi="PT Astra Serif" w:cs="Times New Roman"/>
          <w:sz w:val="28"/>
          <w:szCs w:val="28"/>
        </w:rPr>
        <w:t>ДБО № 2</w:t>
      </w:r>
      <w:r w:rsidRPr="0053782E">
        <w:rPr>
          <w:rFonts w:ascii="PT Astra Serif" w:hAnsi="PT Astra Serif" w:cs="Times New Roman"/>
          <w:sz w:val="28"/>
          <w:szCs w:val="28"/>
        </w:rPr>
        <w:t xml:space="preserve"> пакетами от 1 до 20 бланков. </w:t>
      </w:r>
    </w:p>
    <w:p w:rsidR="00722557" w:rsidRPr="0053782E" w:rsidRDefault="00722557" w:rsidP="00722557">
      <w:pPr>
        <w:suppressAutoHyphens w:val="0"/>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По окончании печати каждого пакета руководитель ППЭ оценивает качество напечатанных бланков: отсутствуют белые и темные полосы; черные квадраты (реперы) напечатаны целиком, штрих-коды и QR-код хорошо читаемы и четко пропечатаны. </w:t>
      </w:r>
    </w:p>
    <w:p w:rsidR="00722557" w:rsidRPr="0053782E" w:rsidRDefault="00722557" w:rsidP="00722557">
      <w:pPr>
        <w:suppressAutoHyphens w:val="0"/>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После этого качество печати пакета ДБО № 2 необходимо подтвердить на </w:t>
      </w:r>
      <w:r w:rsidR="009877D7" w:rsidRPr="0053782E">
        <w:rPr>
          <w:rFonts w:ascii="PT Astra Serif" w:hAnsi="PT Astra Serif" w:cs="Times New Roman"/>
          <w:sz w:val="28"/>
          <w:szCs w:val="28"/>
        </w:rPr>
        <w:t>Станции</w:t>
      </w:r>
      <w:r w:rsidRPr="0053782E">
        <w:rPr>
          <w:rFonts w:ascii="PT Astra Serif" w:hAnsi="PT Astra Serif" w:cs="Times New Roman"/>
          <w:sz w:val="28"/>
          <w:szCs w:val="28"/>
        </w:rPr>
        <w:t xml:space="preserve"> авторизации. </w:t>
      </w:r>
    </w:p>
    <w:p w:rsidR="00722557" w:rsidRPr="0053782E" w:rsidRDefault="00722557" w:rsidP="00722557">
      <w:pPr>
        <w:suppressAutoHyphens w:val="0"/>
        <w:spacing w:after="0" w:line="240" w:lineRule="auto"/>
        <w:ind w:firstLine="709"/>
        <w:jc w:val="both"/>
        <w:rPr>
          <w:rFonts w:ascii="PT Astra Serif" w:hAnsi="PT Astra Serif" w:cs="Times New Roman"/>
          <w:sz w:val="28"/>
          <w:szCs w:val="28"/>
        </w:rPr>
      </w:pPr>
      <w:r w:rsidRPr="0053782E">
        <w:rPr>
          <w:rFonts w:ascii="PT Astra Serif" w:hAnsi="PT Astra Serif" w:cs="Times New Roman"/>
          <w:b/>
          <w:sz w:val="28"/>
          <w:szCs w:val="28"/>
        </w:rPr>
        <w:t>Важно!</w:t>
      </w:r>
      <w:r w:rsidRPr="0053782E">
        <w:rPr>
          <w:rFonts w:ascii="PT Astra Serif" w:hAnsi="PT Astra Serif" w:cs="Times New Roman"/>
          <w:sz w:val="28"/>
          <w:szCs w:val="28"/>
        </w:rPr>
        <w:t xml:space="preserve"> В случае если в напечатанном комплекте хотя бы о</w:t>
      </w:r>
      <w:r w:rsidR="00F350F7" w:rsidRPr="0053782E">
        <w:rPr>
          <w:rFonts w:ascii="PT Astra Serif" w:hAnsi="PT Astra Serif" w:cs="Times New Roman"/>
          <w:sz w:val="28"/>
          <w:szCs w:val="28"/>
        </w:rPr>
        <w:t>дин ДБО</w:t>
      </w:r>
      <w:r w:rsidR="00A222D1" w:rsidRPr="0053782E">
        <w:rPr>
          <w:rFonts w:ascii="PT Astra Serif" w:hAnsi="PT Astra Serif" w:cs="Times New Roman"/>
          <w:sz w:val="28"/>
          <w:szCs w:val="28"/>
        </w:rPr>
        <w:t> </w:t>
      </w:r>
      <w:r w:rsidRPr="0053782E">
        <w:rPr>
          <w:rFonts w:ascii="PT Astra Serif" w:hAnsi="PT Astra Serif" w:cs="Times New Roman"/>
          <w:sz w:val="28"/>
          <w:szCs w:val="28"/>
        </w:rPr>
        <w:t>№</w:t>
      </w:r>
      <w:r w:rsidR="00A222D1" w:rsidRPr="0053782E">
        <w:rPr>
          <w:rFonts w:ascii="PT Astra Serif" w:hAnsi="PT Astra Serif" w:cs="Times New Roman"/>
          <w:sz w:val="28"/>
          <w:szCs w:val="28"/>
        </w:rPr>
        <w:t> </w:t>
      </w:r>
      <w:r w:rsidRPr="0053782E">
        <w:rPr>
          <w:rFonts w:ascii="PT Astra Serif" w:hAnsi="PT Astra Serif" w:cs="Times New Roman"/>
          <w:sz w:val="28"/>
          <w:szCs w:val="28"/>
        </w:rPr>
        <w:t xml:space="preserve">2 не качественен, весь напечатанный комплект </w:t>
      </w:r>
      <w:r w:rsidR="001303A6" w:rsidRPr="0053782E">
        <w:rPr>
          <w:rFonts w:ascii="PT Astra Serif" w:hAnsi="PT Astra Serif" w:cs="Times New Roman"/>
          <w:sz w:val="28"/>
          <w:szCs w:val="28"/>
        </w:rPr>
        <w:t>ДБО № 2</w:t>
      </w:r>
      <w:r w:rsidRPr="0053782E">
        <w:rPr>
          <w:rFonts w:ascii="PT Astra Serif" w:hAnsi="PT Astra Serif" w:cs="Times New Roman"/>
          <w:sz w:val="28"/>
          <w:szCs w:val="28"/>
        </w:rPr>
        <w:t xml:space="preserve"> должен быть забракован. Использовать бланки из этого пакета при проведении экзаменов запрещено.</w:t>
      </w:r>
    </w:p>
    <w:p w:rsidR="00722557" w:rsidRPr="0053782E" w:rsidRDefault="00722557" w:rsidP="00722557">
      <w:pPr>
        <w:suppressAutoHyphens w:val="0"/>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Качественные бланки остаются на хранение в ППЭ в сейфе до дня проведения экзамена, некачественные бланки уничтожаются. </w:t>
      </w:r>
    </w:p>
    <w:p w:rsidR="00F61598" w:rsidRPr="0053782E" w:rsidRDefault="00722557" w:rsidP="00F61598">
      <w:pPr>
        <w:suppressAutoHyphens w:val="0"/>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По окончании экзамена в ППЭ неиспользованные </w:t>
      </w:r>
      <w:r w:rsidR="001303A6" w:rsidRPr="0053782E">
        <w:rPr>
          <w:rFonts w:ascii="PT Astra Serif" w:hAnsi="PT Astra Serif" w:cs="Times New Roman"/>
          <w:sz w:val="28"/>
          <w:szCs w:val="28"/>
        </w:rPr>
        <w:t>ДБО № 2</w:t>
      </w:r>
      <w:r w:rsidRPr="0053782E">
        <w:rPr>
          <w:rFonts w:ascii="PT Astra Serif" w:hAnsi="PT Astra Serif" w:cs="Times New Roman"/>
          <w:sz w:val="28"/>
          <w:szCs w:val="28"/>
        </w:rPr>
        <w:t xml:space="preserve"> помещаются в сейф в Штабе ППЭ на хранение. Указанные </w:t>
      </w:r>
      <w:r w:rsidR="001303A6" w:rsidRPr="0053782E">
        <w:rPr>
          <w:rFonts w:ascii="PT Astra Serif" w:hAnsi="PT Astra Serif" w:cs="Times New Roman"/>
          <w:sz w:val="28"/>
          <w:szCs w:val="28"/>
        </w:rPr>
        <w:t>ДБО № 2</w:t>
      </w:r>
      <w:r w:rsidRPr="0053782E">
        <w:rPr>
          <w:rFonts w:ascii="PT Astra Serif" w:hAnsi="PT Astra Serif" w:cs="Times New Roman"/>
          <w:sz w:val="28"/>
          <w:szCs w:val="28"/>
        </w:rPr>
        <w:t xml:space="preserve"> должны быть использованы на следующем экзамене. В случае обнаружения нехватки </w:t>
      </w:r>
      <w:r w:rsidR="001303A6" w:rsidRPr="0053782E">
        <w:rPr>
          <w:rFonts w:ascii="PT Astra Serif" w:hAnsi="PT Astra Serif" w:cs="Times New Roman"/>
          <w:sz w:val="28"/>
          <w:szCs w:val="28"/>
        </w:rPr>
        <w:t>ДБО № 2</w:t>
      </w:r>
      <w:r w:rsidRPr="0053782E">
        <w:rPr>
          <w:rFonts w:ascii="PT Astra Serif" w:hAnsi="PT Astra Serif" w:cs="Times New Roman"/>
          <w:sz w:val="28"/>
          <w:szCs w:val="28"/>
        </w:rPr>
        <w:t xml:space="preserve"> в ППЭ во время проведения экзамена необходимо осуществить печать очередного пакета </w:t>
      </w:r>
      <w:r w:rsidR="001303A6" w:rsidRPr="0053782E">
        <w:rPr>
          <w:rFonts w:ascii="PT Astra Serif" w:hAnsi="PT Astra Serif" w:cs="Times New Roman"/>
          <w:sz w:val="28"/>
          <w:szCs w:val="28"/>
        </w:rPr>
        <w:t>ДБО № 2</w:t>
      </w:r>
      <w:r w:rsidRPr="0053782E">
        <w:rPr>
          <w:rFonts w:ascii="PT Astra Serif" w:hAnsi="PT Astra Serif" w:cs="Times New Roman"/>
          <w:sz w:val="28"/>
          <w:szCs w:val="28"/>
        </w:rPr>
        <w:t xml:space="preserve"> в Штабе ППЭ. </w:t>
      </w:r>
    </w:p>
    <w:p w:rsidR="00722557" w:rsidRPr="0053782E" w:rsidRDefault="00722557" w:rsidP="00722557">
      <w:pPr>
        <w:suppressAutoHyphens w:val="0"/>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По окончании проведения всех запланированных в ППЭ экзаменов неиспользованные </w:t>
      </w:r>
      <w:r w:rsidR="001303A6" w:rsidRPr="0053782E">
        <w:rPr>
          <w:rFonts w:ascii="PT Astra Serif" w:hAnsi="PT Astra Serif" w:cs="Times New Roman"/>
          <w:sz w:val="28"/>
          <w:szCs w:val="28"/>
        </w:rPr>
        <w:t>ДБО № 2</w:t>
      </w:r>
      <w:r w:rsidRPr="0053782E">
        <w:rPr>
          <w:rFonts w:ascii="PT Astra Serif" w:hAnsi="PT Astra Serif" w:cs="Times New Roman"/>
          <w:sz w:val="28"/>
          <w:szCs w:val="28"/>
        </w:rPr>
        <w:t xml:space="preserve"> направляются в РЦОИ вместе с другими неиспользованными ЭМ. </w:t>
      </w:r>
    </w:p>
    <w:p w:rsidR="00633CB6" w:rsidRPr="0053782E" w:rsidRDefault="00722557" w:rsidP="00722557">
      <w:pPr>
        <w:suppressAutoHyphens w:val="0"/>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Копирование </w:t>
      </w:r>
      <w:r w:rsidR="001303A6" w:rsidRPr="0053782E">
        <w:rPr>
          <w:rFonts w:ascii="PT Astra Serif" w:hAnsi="PT Astra Serif" w:cs="Times New Roman"/>
          <w:sz w:val="28"/>
          <w:szCs w:val="28"/>
        </w:rPr>
        <w:t>ДБО № 2</w:t>
      </w:r>
      <w:r w:rsidRPr="0053782E">
        <w:rPr>
          <w:rFonts w:ascii="PT Astra Serif" w:hAnsi="PT Astra Serif" w:cs="Times New Roman"/>
          <w:sz w:val="28"/>
          <w:szCs w:val="28"/>
        </w:rPr>
        <w:t xml:space="preserve"> недопустимо!</w:t>
      </w:r>
    </w:p>
    <w:p w:rsidR="00633CB6" w:rsidRPr="0053782E" w:rsidRDefault="00633CB6" w:rsidP="00722557">
      <w:pPr>
        <w:suppressAutoHyphens w:val="0"/>
        <w:spacing w:after="0" w:line="240" w:lineRule="auto"/>
        <w:ind w:firstLine="709"/>
        <w:jc w:val="both"/>
        <w:rPr>
          <w:rFonts w:ascii="PT Astra Serif" w:hAnsi="PT Astra Serif" w:cs="Times New Roman"/>
          <w:b/>
          <w:sz w:val="28"/>
          <w:szCs w:val="28"/>
        </w:rPr>
      </w:pPr>
    </w:p>
    <w:p w:rsidR="00380E01" w:rsidRPr="0053782E" w:rsidRDefault="00380E01">
      <w:pPr>
        <w:rPr>
          <w:rFonts w:ascii="PT Astra Serif" w:hAnsi="PT Astra Serif"/>
        </w:rPr>
      </w:pPr>
    </w:p>
    <w:p w:rsidR="00722557" w:rsidRPr="0053782E" w:rsidRDefault="00722557">
      <w:pPr>
        <w:rPr>
          <w:rFonts w:ascii="PT Astra Serif" w:hAnsi="PT Astra Serif"/>
        </w:rPr>
        <w:sectPr w:rsidR="00722557" w:rsidRPr="0053782E" w:rsidSect="002A7779">
          <w:headerReference w:type="default" r:id="rId8"/>
          <w:pgSz w:w="11906" w:h="16838"/>
          <w:pgMar w:top="1134" w:right="850" w:bottom="1134" w:left="1701" w:header="720" w:footer="708" w:gutter="0"/>
          <w:pgNumType w:start="3"/>
          <w:cols w:space="720"/>
          <w:docGrid w:linePitch="360" w:charSpace="-2049"/>
        </w:sectPr>
      </w:pPr>
    </w:p>
    <w:p w:rsidR="00380E01" w:rsidRPr="0053782E" w:rsidRDefault="00A00EA8">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lastRenderedPageBreak/>
        <w:t>4.5</w:t>
      </w:r>
      <w:r w:rsidR="00380E01" w:rsidRPr="0053782E">
        <w:rPr>
          <w:rFonts w:ascii="PT Astra Serif" w:eastAsia="Times New Roman" w:hAnsi="PT Astra Serif" w:cs="Times New Roman"/>
          <w:sz w:val="28"/>
        </w:rPr>
        <w:t>.</w:t>
      </w:r>
      <w:r w:rsidR="00380E01" w:rsidRPr="0053782E">
        <w:rPr>
          <w:rFonts w:ascii="PT Astra Serif" w:eastAsia="Times New Roman" w:hAnsi="PT Astra Serif" w:cs="Times New Roman"/>
          <w:sz w:val="28"/>
        </w:rPr>
        <w:tab/>
        <w:t>Особенности подготовки аудиторий (включая дополнительные материалы и оборудование) по учебным предметам.</w:t>
      </w:r>
    </w:p>
    <w:p w:rsidR="00380E01" w:rsidRPr="0053782E" w:rsidRDefault="00380E01">
      <w:pPr>
        <w:spacing w:after="0" w:line="100" w:lineRule="atLeast"/>
        <w:ind w:firstLine="709"/>
        <w:jc w:val="both"/>
        <w:rPr>
          <w:rFonts w:ascii="PT Astra Serif" w:eastAsia="Times New Roman" w:hAnsi="PT Astra Serif" w:cs="Times New Roman"/>
          <w:sz w:val="28"/>
        </w:rPr>
      </w:pPr>
    </w:p>
    <w:tbl>
      <w:tblPr>
        <w:tblW w:w="15221" w:type="dxa"/>
        <w:tblInd w:w="98" w:type="dxa"/>
        <w:tblLayout w:type="fixed"/>
        <w:tblCellMar>
          <w:left w:w="10" w:type="dxa"/>
          <w:right w:w="10" w:type="dxa"/>
        </w:tblCellMar>
        <w:tblLook w:val="0000"/>
      </w:tblPr>
      <w:tblGrid>
        <w:gridCol w:w="2372"/>
        <w:gridCol w:w="5762"/>
        <w:gridCol w:w="7087"/>
      </w:tblGrid>
      <w:tr w:rsidR="00380E01" w:rsidRPr="0053782E" w:rsidTr="00397BF4">
        <w:trPr>
          <w:trHeight w:val="1"/>
          <w:tblHeader/>
        </w:trPr>
        <w:tc>
          <w:tcPr>
            <w:tcW w:w="2372"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63003E" w:rsidP="009F046C">
            <w:pPr>
              <w:spacing w:after="0" w:line="100" w:lineRule="atLeast"/>
              <w:jc w:val="center"/>
              <w:rPr>
                <w:rFonts w:ascii="PT Astra Serif" w:eastAsia="Times New Roman" w:hAnsi="PT Astra Serif" w:cs="Times New Roman"/>
                <w:b/>
                <w:sz w:val="28"/>
              </w:rPr>
            </w:pPr>
            <w:r w:rsidRPr="0053782E">
              <w:rPr>
                <w:rFonts w:ascii="PT Astra Serif" w:eastAsia="Times New Roman" w:hAnsi="PT Astra Serif" w:cs="Times New Roman"/>
                <w:b/>
                <w:sz w:val="28"/>
              </w:rPr>
              <w:t xml:space="preserve">Учебный </w:t>
            </w:r>
            <w:r w:rsidR="00380E01" w:rsidRPr="0053782E">
              <w:rPr>
                <w:rFonts w:ascii="PT Astra Serif" w:eastAsia="Times New Roman" w:hAnsi="PT Astra Serif" w:cs="Times New Roman"/>
                <w:b/>
                <w:sz w:val="28"/>
              </w:rPr>
              <w:t>предмет</w:t>
            </w:r>
          </w:p>
        </w:tc>
        <w:tc>
          <w:tcPr>
            <w:tcW w:w="5762"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rsidP="0063003E">
            <w:pPr>
              <w:spacing w:after="0" w:line="100" w:lineRule="atLeast"/>
              <w:jc w:val="center"/>
              <w:rPr>
                <w:rFonts w:ascii="PT Astra Serif" w:eastAsia="Times New Roman" w:hAnsi="PT Astra Serif" w:cs="Times New Roman"/>
                <w:b/>
                <w:sz w:val="28"/>
              </w:rPr>
            </w:pPr>
            <w:r w:rsidRPr="0053782E">
              <w:rPr>
                <w:rFonts w:ascii="PT Astra Serif" w:eastAsia="Times New Roman" w:hAnsi="PT Astra Serif" w:cs="Times New Roman"/>
                <w:b/>
                <w:sz w:val="28"/>
              </w:rPr>
              <w:t>Средства</w:t>
            </w:r>
            <w:r w:rsidR="00BB461D" w:rsidRPr="0053782E">
              <w:rPr>
                <w:rFonts w:ascii="PT Astra Serif" w:eastAsia="Times New Roman" w:hAnsi="PT Astra Serif" w:cs="Times New Roman"/>
                <w:b/>
                <w:sz w:val="28"/>
              </w:rPr>
              <w:t xml:space="preserve"> </w:t>
            </w:r>
            <w:r w:rsidRPr="0053782E">
              <w:rPr>
                <w:rFonts w:ascii="PT Astra Serif" w:eastAsia="Times New Roman" w:hAnsi="PT Astra Serif" w:cs="Times New Roman"/>
                <w:b/>
                <w:sz w:val="28"/>
              </w:rPr>
              <w:t>обучения</w:t>
            </w:r>
            <w:r w:rsidR="00BB461D" w:rsidRPr="0053782E">
              <w:rPr>
                <w:rFonts w:ascii="PT Astra Serif" w:eastAsia="Times New Roman" w:hAnsi="PT Astra Serif" w:cs="Times New Roman"/>
                <w:b/>
                <w:sz w:val="28"/>
              </w:rPr>
              <w:t xml:space="preserve"> </w:t>
            </w:r>
            <w:r w:rsidRPr="0053782E">
              <w:rPr>
                <w:rFonts w:ascii="PT Astra Serif" w:eastAsia="Times New Roman" w:hAnsi="PT Astra Serif" w:cs="Times New Roman"/>
                <w:b/>
                <w:sz w:val="28"/>
              </w:rPr>
              <w:t>и</w:t>
            </w:r>
            <w:r w:rsidR="00BB461D" w:rsidRPr="0053782E">
              <w:rPr>
                <w:rFonts w:ascii="PT Astra Serif" w:eastAsia="Times New Roman" w:hAnsi="PT Astra Serif" w:cs="Times New Roman"/>
                <w:b/>
                <w:sz w:val="28"/>
              </w:rPr>
              <w:t xml:space="preserve"> </w:t>
            </w:r>
            <w:r w:rsidRPr="0053782E">
              <w:rPr>
                <w:rFonts w:ascii="PT Astra Serif" w:eastAsia="Times New Roman" w:hAnsi="PT Astra Serif" w:cs="Times New Roman"/>
                <w:b/>
                <w:sz w:val="28"/>
              </w:rPr>
              <w:t>воспитания</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rsidP="007171EF">
            <w:pPr>
              <w:spacing w:after="0" w:line="100" w:lineRule="atLeast"/>
              <w:ind w:left="273" w:right="230"/>
              <w:jc w:val="both"/>
              <w:rPr>
                <w:rFonts w:ascii="PT Astra Serif" w:hAnsi="PT Astra Serif"/>
              </w:rPr>
            </w:pPr>
            <w:r w:rsidRPr="0053782E">
              <w:rPr>
                <w:rFonts w:ascii="PT Astra Serif" w:eastAsia="Times New Roman" w:hAnsi="PT Astra Serif" w:cs="Times New Roman"/>
                <w:b/>
                <w:sz w:val="28"/>
              </w:rPr>
              <w:t>Условия проведения экзамена в</w:t>
            </w:r>
            <w:r w:rsidR="00BB461D" w:rsidRPr="0053782E">
              <w:rPr>
                <w:rFonts w:ascii="PT Astra Serif" w:eastAsia="Times New Roman" w:hAnsi="PT Astra Serif" w:cs="Times New Roman"/>
                <w:b/>
                <w:sz w:val="28"/>
              </w:rPr>
              <w:t xml:space="preserve"> </w:t>
            </w:r>
            <w:r w:rsidRPr="0053782E">
              <w:rPr>
                <w:rFonts w:ascii="PT Astra Serif" w:eastAsia="Times New Roman" w:hAnsi="PT Astra Serif" w:cs="Times New Roman"/>
                <w:b/>
                <w:sz w:val="28"/>
              </w:rPr>
              <w:t>аудиториях и</w:t>
            </w:r>
            <w:r w:rsidR="00BB461D" w:rsidRPr="0053782E">
              <w:rPr>
                <w:rFonts w:ascii="PT Astra Serif" w:eastAsia="Times New Roman" w:hAnsi="PT Astra Serif" w:cs="Times New Roman"/>
                <w:b/>
                <w:sz w:val="28"/>
              </w:rPr>
              <w:t xml:space="preserve"> </w:t>
            </w:r>
            <w:r w:rsidRPr="0053782E">
              <w:rPr>
                <w:rFonts w:ascii="PT Astra Serif" w:eastAsia="Times New Roman" w:hAnsi="PT Astra Serif" w:cs="Times New Roman"/>
                <w:b/>
                <w:sz w:val="28"/>
              </w:rPr>
              <w:t>требования к</w:t>
            </w:r>
            <w:r w:rsidR="00BB461D" w:rsidRPr="0053782E">
              <w:rPr>
                <w:rFonts w:ascii="PT Astra Serif" w:eastAsia="Times New Roman" w:hAnsi="PT Astra Serif" w:cs="Times New Roman"/>
                <w:b/>
                <w:sz w:val="28"/>
              </w:rPr>
              <w:t xml:space="preserve"> </w:t>
            </w:r>
            <w:r w:rsidRPr="0053782E">
              <w:rPr>
                <w:rFonts w:ascii="PT Astra Serif" w:eastAsia="Times New Roman" w:hAnsi="PT Astra Serif" w:cs="Times New Roman"/>
                <w:b/>
                <w:sz w:val="28"/>
              </w:rPr>
              <w:t>специалистам</w:t>
            </w:r>
          </w:p>
        </w:tc>
      </w:tr>
      <w:tr w:rsidR="00380E01" w:rsidRPr="0053782E" w:rsidTr="00397BF4">
        <w:trPr>
          <w:trHeight w:val="1"/>
        </w:trPr>
        <w:tc>
          <w:tcPr>
            <w:tcW w:w="2372"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rsidP="009F046C">
            <w:pPr>
              <w:spacing w:after="0" w:line="100" w:lineRule="atLeast"/>
              <w:jc w:val="center"/>
              <w:rPr>
                <w:rFonts w:ascii="PT Astra Serif" w:eastAsia="Times New Roman" w:hAnsi="PT Astra Serif" w:cs="Times New Roman"/>
                <w:sz w:val="28"/>
              </w:rPr>
            </w:pPr>
            <w:r w:rsidRPr="0053782E">
              <w:rPr>
                <w:rFonts w:ascii="PT Astra Serif" w:eastAsia="Times New Roman" w:hAnsi="PT Astra Serif" w:cs="Times New Roman"/>
                <w:b/>
                <w:sz w:val="28"/>
              </w:rPr>
              <w:t>География</w:t>
            </w:r>
          </w:p>
        </w:tc>
        <w:tc>
          <w:tcPr>
            <w:tcW w:w="5762" w:type="dxa"/>
            <w:tcBorders>
              <w:top w:val="single" w:sz="4" w:space="0" w:color="000000"/>
              <w:left w:val="single" w:sz="4" w:space="0" w:color="000000"/>
              <w:bottom w:val="single" w:sz="4" w:space="0" w:color="000000"/>
              <w:right w:val="single" w:sz="4" w:space="0" w:color="000000"/>
            </w:tcBorders>
            <w:shd w:val="clear" w:color="auto" w:fill="FFFFFF"/>
          </w:tcPr>
          <w:p w:rsidR="000B2DF6" w:rsidRPr="0053782E" w:rsidRDefault="009C4D30" w:rsidP="000B2DF6">
            <w:pPr>
              <w:spacing w:after="0" w:line="240" w:lineRule="auto"/>
              <w:ind w:left="130" w:right="130"/>
              <w:jc w:val="both"/>
              <w:rPr>
                <w:rFonts w:ascii="PT Astra Serif" w:hAnsi="PT Astra Serif" w:cs="Times New Roman"/>
                <w:sz w:val="28"/>
                <w:szCs w:val="28"/>
              </w:rPr>
            </w:pPr>
            <w:r w:rsidRPr="0053782E">
              <w:rPr>
                <w:rFonts w:ascii="PT Astra Serif" w:eastAsia="Times New Roman" w:hAnsi="PT Astra Serif" w:cs="Times New Roman"/>
                <w:sz w:val="28"/>
              </w:rPr>
              <w:t>Обучаю</w:t>
            </w:r>
            <w:r w:rsidR="0044661C" w:rsidRPr="0053782E">
              <w:rPr>
                <w:rFonts w:ascii="PT Astra Serif" w:eastAsia="Times New Roman" w:hAnsi="PT Astra Serif" w:cs="Times New Roman"/>
                <w:sz w:val="28"/>
              </w:rPr>
              <w:t>щ</w:t>
            </w:r>
            <w:r w:rsidR="00380E01" w:rsidRPr="0053782E">
              <w:rPr>
                <w:rFonts w:ascii="PT Astra Serif" w:eastAsia="Times New Roman" w:hAnsi="PT Astra Serif" w:cs="Times New Roman"/>
                <w:sz w:val="28"/>
              </w:rPr>
              <w:t>иеся</w:t>
            </w:r>
            <w:r w:rsidR="00BB461D" w:rsidRPr="0053782E">
              <w:rPr>
                <w:rFonts w:ascii="PT Astra Serif" w:eastAsia="Times New Roman" w:hAnsi="PT Astra Serif" w:cs="Times New Roman"/>
                <w:sz w:val="28"/>
              </w:rPr>
              <w:t xml:space="preserve"> </w:t>
            </w:r>
            <w:r w:rsidR="00380E01" w:rsidRPr="0053782E">
              <w:rPr>
                <w:rFonts w:ascii="PT Astra Serif" w:eastAsia="Times New Roman" w:hAnsi="PT Astra Serif" w:cs="Times New Roman"/>
                <w:sz w:val="28"/>
              </w:rPr>
              <w:t>должны быть обеспечены линейками</w:t>
            </w:r>
            <w:r w:rsidR="00C0259E" w:rsidRPr="0053782E">
              <w:rPr>
                <w:rFonts w:ascii="PT Astra Serif" w:eastAsia="Times New Roman" w:hAnsi="PT Astra Serif" w:cs="Times New Roman"/>
                <w:sz w:val="28"/>
              </w:rPr>
              <w:t xml:space="preserve"> для измерения расстояний по топографической карте;</w:t>
            </w:r>
            <w:r w:rsidR="00BB461D" w:rsidRPr="0053782E">
              <w:rPr>
                <w:rFonts w:ascii="PT Astra Serif" w:eastAsia="Times New Roman" w:hAnsi="PT Astra Serif" w:cs="Times New Roman"/>
                <w:sz w:val="28"/>
              </w:rPr>
              <w:t xml:space="preserve"> </w:t>
            </w:r>
            <w:r w:rsidR="00380E01" w:rsidRPr="0053782E">
              <w:rPr>
                <w:rFonts w:ascii="PT Astra Serif" w:eastAsia="Times New Roman" w:hAnsi="PT Astra Serif" w:cs="Times New Roman"/>
                <w:sz w:val="28"/>
              </w:rPr>
              <w:t>непрограммируемыми калькуляторами и географическими атласами для 7, 8 и 9 классов (любого издательства)</w:t>
            </w:r>
            <w:r w:rsidR="00BB461D" w:rsidRPr="0053782E">
              <w:rPr>
                <w:rFonts w:ascii="PT Astra Serif" w:hAnsi="PT Astra Serif" w:cs="Times New Roman"/>
                <w:sz w:val="28"/>
                <w:szCs w:val="28"/>
              </w:rPr>
              <w:t xml:space="preserve"> актуального содержания</w:t>
            </w:r>
            <w:r w:rsidR="00C0259E" w:rsidRPr="0053782E">
              <w:rPr>
                <w:rFonts w:ascii="PT Astra Serif" w:eastAsia="Times New Roman" w:hAnsi="PT Astra Serif" w:cs="Times New Roman"/>
                <w:sz w:val="28"/>
              </w:rPr>
              <w:t xml:space="preserve"> д</w:t>
            </w:r>
            <w:r w:rsidR="009D2F3B" w:rsidRPr="0053782E">
              <w:rPr>
                <w:rFonts w:ascii="PT Astra Serif" w:eastAsia="Times New Roman" w:hAnsi="PT Astra Serif" w:cs="Times New Roman"/>
                <w:sz w:val="28"/>
              </w:rPr>
              <w:t>ля решения практических заданий</w:t>
            </w:r>
            <w:r w:rsidR="00BB461D" w:rsidRPr="0053782E">
              <w:rPr>
                <w:rFonts w:ascii="PT Astra Serif" w:eastAsia="Times New Roman" w:hAnsi="PT Astra Serif" w:cs="Times New Roman"/>
                <w:sz w:val="28"/>
              </w:rPr>
              <w:t xml:space="preserve"> </w:t>
            </w:r>
          </w:p>
          <w:p w:rsidR="00380E01" w:rsidRPr="0053782E" w:rsidRDefault="00380E01" w:rsidP="00F77978">
            <w:pPr>
              <w:spacing w:after="0" w:line="240" w:lineRule="auto"/>
              <w:ind w:left="130" w:right="130"/>
              <w:jc w:val="both"/>
              <w:rPr>
                <w:rFonts w:ascii="PT Astra Serif" w:hAnsi="PT Astra Serif" w:cs="Times New Roman"/>
                <w:sz w:val="28"/>
                <w:szCs w:val="28"/>
              </w:rPr>
            </w:pPr>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rsidP="00284F60">
            <w:pPr>
              <w:spacing w:after="0" w:line="240" w:lineRule="auto"/>
              <w:ind w:left="130" w:right="130"/>
              <w:jc w:val="both"/>
              <w:rPr>
                <w:rFonts w:ascii="PT Astra Serif" w:hAnsi="PT Astra Serif" w:cs="Times New Roman"/>
                <w:sz w:val="28"/>
                <w:szCs w:val="28"/>
              </w:rPr>
            </w:pPr>
            <w:r w:rsidRPr="0053782E">
              <w:rPr>
                <w:rFonts w:ascii="PT Astra Serif" w:eastAsia="Times New Roman" w:hAnsi="PT Astra Serif" w:cs="Times New Roman"/>
                <w:sz w:val="28"/>
              </w:rPr>
              <w:t>На экзамене в аудиторию не допускаются специалисты по географии.</w:t>
            </w:r>
          </w:p>
          <w:p w:rsidR="000B2DF6" w:rsidRPr="0053782E" w:rsidRDefault="000B2DF6" w:rsidP="000B2DF6">
            <w:pPr>
              <w:spacing w:after="0" w:line="240" w:lineRule="auto"/>
              <w:ind w:left="130" w:right="130"/>
              <w:jc w:val="both"/>
              <w:rPr>
                <w:rFonts w:ascii="PT Astra Serif" w:hAnsi="PT Astra Serif" w:cs="Times New Roman"/>
                <w:sz w:val="28"/>
                <w:szCs w:val="28"/>
              </w:rPr>
            </w:pPr>
            <w:r w:rsidRPr="0053782E">
              <w:rPr>
                <w:rFonts w:ascii="PT Astra Serif" w:hAnsi="PT Astra Serif" w:cs="Times New Roman"/>
                <w:sz w:val="28"/>
                <w:szCs w:val="28"/>
              </w:rPr>
              <w:t>Географические атласы за 7, 8 и 9 классы, предоставляются образовательной организацией, на базе которой организован ППЭ, либо передаются образовательными организациями, обучающиеся которых закреплены за данным ППЭ, в образовательную организацию, на базе которой будет размещен ППЭ, в срок за 1 день до начала экзамена.</w:t>
            </w:r>
          </w:p>
          <w:p w:rsidR="000B2DF6" w:rsidRPr="0053782E" w:rsidRDefault="000B2DF6" w:rsidP="000B2DF6">
            <w:pPr>
              <w:spacing w:after="0" w:line="240" w:lineRule="auto"/>
              <w:ind w:left="130" w:right="130"/>
              <w:jc w:val="both"/>
              <w:rPr>
                <w:rFonts w:ascii="PT Astra Serif" w:hAnsi="PT Astra Serif" w:cs="Times New Roman"/>
                <w:sz w:val="28"/>
                <w:szCs w:val="28"/>
              </w:rPr>
            </w:pPr>
            <w:r w:rsidRPr="0053782E">
              <w:rPr>
                <w:rFonts w:ascii="PT Astra Serif" w:hAnsi="PT Astra Serif" w:cs="Times New Roman"/>
                <w:sz w:val="28"/>
                <w:szCs w:val="28"/>
              </w:rPr>
              <w:t xml:space="preserve">Пользование личными географическими атласами участникам ОГЭ в целях предупреждения недопущения нарушений Порядка в части использования справочных материалов, письменных заметок </w:t>
            </w:r>
            <w:r w:rsidRPr="0053782E">
              <w:rPr>
                <w:rFonts w:ascii="PT Astra Serif" w:hAnsi="PT Astra Serif" w:cs="Times New Roman"/>
                <w:b/>
                <w:sz w:val="28"/>
                <w:szCs w:val="28"/>
              </w:rPr>
              <w:t>запрещено</w:t>
            </w:r>
            <w:r w:rsidRPr="0053782E">
              <w:rPr>
                <w:rFonts w:ascii="PT Astra Serif" w:hAnsi="PT Astra Serif" w:cs="Times New Roman"/>
                <w:sz w:val="28"/>
                <w:szCs w:val="28"/>
              </w:rPr>
              <w:t>.</w:t>
            </w:r>
          </w:p>
          <w:p w:rsidR="000B2DF6" w:rsidRPr="0053782E" w:rsidRDefault="000B2DF6" w:rsidP="00A222D1">
            <w:pPr>
              <w:spacing w:after="0" w:line="240" w:lineRule="auto"/>
              <w:ind w:left="130" w:right="130"/>
              <w:jc w:val="both"/>
              <w:rPr>
                <w:rFonts w:ascii="PT Astra Serif" w:hAnsi="PT Astra Serif" w:cs="Times New Roman"/>
                <w:sz w:val="28"/>
                <w:szCs w:val="28"/>
              </w:rPr>
            </w:pPr>
            <w:r w:rsidRPr="0053782E">
              <w:rPr>
                <w:rFonts w:ascii="PT Astra Serif" w:hAnsi="PT Astra Serif" w:cs="Times New Roman"/>
                <w:sz w:val="28"/>
                <w:szCs w:val="28"/>
              </w:rPr>
              <w:t>Организатор в аудитории в день проведения экзамена во</w:t>
            </w:r>
            <w:r w:rsidR="00A222D1" w:rsidRPr="0053782E">
              <w:rPr>
                <w:rFonts w:ascii="PT Astra Serif" w:hAnsi="PT Astra Serif" w:cs="Times New Roman"/>
                <w:sz w:val="28"/>
                <w:szCs w:val="28"/>
              </w:rPr>
              <w:t> </w:t>
            </w:r>
            <w:r w:rsidRPr="0053782E">
              <w:rPr>
                <w:rFonts w:ascii="PT Astra Serif" w:hAnsi="PT Astra Serif" w:cs="Times New Roman"/>
                <w:sz w:val="28"/>
                <w:szCs w:val="28"/>
              </w:rPr>
              <w:t>время, отведенное на подготовку аудитории, проверяют географические атласы на отсутствие в них посторонних записей.</w:t>
            </w:r>
          </w:p>
        </w:tc>
      </w:tr>
      <w:tr w:rsidR="00380E01" w:rsidRPr="0053782E" w:rsidTr="0044661C">
        <w:trPr>
          <w:trHeight w:val="672"/>
        </w:trPr>
        <w:tc>
          <w:tcPr>
            <w:tcW w:w="2372"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rsidP="009F046C">
            <w:pPr>
              <w:spacing w:after="0" w:line="100" w:lineRule="atLeast"/>
              <w:jc w:val="center"/>
              <w:rPr>
                <w:rFonts w:ascii="PT Astra Serif" w:eastAsia="Calibri" w:hAnsi="PT Astra Serif" w:cs="Calibri"/>
              </w:rPr>
            </w:pPr>
            <w:r w:rsidRPr="0053782E">
              <w:rPr>
                <w:rFonts w:ascii="PT Astra Serif" w:eastAsia="Times New Roman" w:hAnsi="PT Astra Serif" w:cs="Times New Roman"/>
                <w:b/>
                <w:sz w:val="28"/>
              </w:rPr>
              <w:t>Обществознание</w:t>
            </w:r>
          </w:p>
        </w:tc>
        <w:tc>
          <w:tcPr>
            <w:tcW w:w="5762" w:type="dxa"/>
            <w:tcBorders>
              <w:top w:val="single" w:sz="4" w:space="0" w:color="000000"/>
              <w:left w:val="single" w:sz="4" w:space="0" w:color="000000"/>
              <w:bottom w:val="single" w:sz="4" w:space="0" w:color="000000"/>
              <w:right w:val="single" w:sz="4" w:space="0" w:color="000000"/>
            </w:tcBorders>
            <w:shd w:val="clear" w:color="auto" w:fill="FFFFFF"/>
          </w:tcPr>
          <w:p w:rsidR="00EC5F10" w:rsidRPr="0053782E" w:rsidRDefault="00F77978" w:rsidP="00F77978">
            <w:pPr>
              <w:spacing w:after="0" w:line="100" w:lineRule="atLeast"/>
              <w:ind w:left="82"/>
              <w:jc w:val="both"/>
              <w:rPr>
                <w:rFonts w:ascii="PT Astra Serif" w:eastAsia="Calibri" w:hAnsi="PT Astra Serif" w:cs="Times New Roman"/>
                <w:sz w:val="28"/>
                <w:szCs w:val="28"/>
              </w:rPr>
            </w:pPr>
            <w:r w:rsidRPr="0053782E">
              <w:rPr>
                <w:rFonts w:ascii="PT Astra Serif" w:eastAsia="Calibri" w:hAnsi="PT Astra Serif" w:cs="Times New Roman"/>
                <w:sz w:val="28"/>
                <w:szCs w:val="28"/>
              </w:rPr>
              <w:t xml:space="preserve">Средства обучения и воспитания </w:t>
            </w:r>
          </w:p>
          <w:p w:rsidR="00380E01" w:rsidRPr="0053782E" w:rsidRDefault="00F77978" w:rsidP="00F77978">
            <w:pPr>
              <w:spacing w:after="0" w:line="100" w:lineRule="atLeast"/>
              <w:ind w:left="82"/>
              <w:jc w:val="both"/>
              <w:rPr>
                <w:rFonts w:ascii="PT Astra Serif" w:eastAsia="Calibri" w:hAnsi="PT Astra Serif" w:cs="Times New Roman"/>
                <w:sz w:val="28"/>
                <w:szCs w:val="28"/>
              </w:rPr>
            </w:pPr>
            <w:r w:rsidRPr="0053782E">
              <w:rPr>
                <w:rFonts w:ascii="PT Astra Serif" w:eastAsia="Calibri" w:hAnsi="PT Astra Serif" w:cs="Times New Roman"/>
                <w:sz w:val="28"/>
                <w:szCs w:val="28"/>
              </w:rPr>
              <w:t>не используются.</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rsidP="00AF7850">
            <w:pPr>
              <w:spacing w:after="0" w:line="240" w:lineRule="auto"/>
              <w:ind w:left="130" w:right="130"/>
              <w:jc w:val="both"/>
              <w:rPr>
                <w:rFonts w:ascii="PT Astra Serif" w:eastAsia="Times New Roman" w:hAnsi="PT Astra Serif" w:cs="Times New Roman"/>
                <w:sz w:val="28"/>
              </w:rPr>
            </w:pPr>
            <w:r w:rsidRPr="0053782E">
              <w:rPr>
                <w:rFonts w:ascii="PT Astra Serif" w:eastAsia="Times New Roman" w:hAnsi="PT Astra Serif" w:cs="Times New Roman"/>
                <w:sz w:val="28"/>
              </w:rPr>
              <w:t>На экзамене в аудиторию не допускаются специалисты по</w:t>
            </w:r>
            <w:r w:rsidR="00E86092"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истории и обществознанию</w:t>
            </w:r>
            <w:r w:rsidR="00AF7850" w:rsidRPr="0053782E">
              <w:rPr>
                <w:rFonts w:ascii="PT Astra Serif" w:eastAsia="Times New Roman" w:hAnsi="PT Astra Serif" w:cs="Times New Roman"/>
                <w:sz w:val="28"/>
              </w:rPr>
              <w:t>.</w:t>
            </w:r>
          </w:p>
        </w:tc>
      </w:tr>
      <w:tr w:rsidR="00380E01" w:rsidRPr="0053782E" w:rsidTr="00397BF4">
        <w:trPr>
          <w:trHeight w:val="1"/>
        </w:trPr>
        <w:tc>
          <w:tcPr>
            <w:tcW w:w="2372"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rsidP="009F046C">
            <w:pPr>
              <w:spacing w:after="0" w:line="100" w:lineRule="atLeast"/>
              <w:jc w:val="center"/>
              <w:rPr>
                <w:rFonts w:ascii="PT Astra Serif" w:eastAsia="Times New Roman" w:hAnsi="PT Astra Serif" w:cs="Times New Roman"/>
                <w:sz w:val="28"/>
              </w:rPr>
            </w:pPr>
            <w:r w:rsidRPr="0053782E">
              <w:rPr>
                <w:rFonts w:ascii="PT Astra Serif" w:eastAsia="Times New Roman" w:hAnsi="PT Astra Serif" w:cs="Times New Roman"/>
                <w:b/>
                <w:sz w:val="28"/>
              </w:rPr>
              <w:t>Биология</w:t>
            </w:r>
          </w:p>
        </w:tc>
        <w:tc>
          <w:tcPr>
            <w:tcW w:w="5762"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826353" w:rsidP="00215E7F">
            <w:pPr>
              <w:spacing w:after="0" w:line="240" w:lineRule="auto"/>
              <w:ind w:left="130" w:right="130" w:hanging="48"/>
              <w:jc w:val="both"/>
              <w:rPr>
                <w:rFonts w:ascii="PT Astra Serif" w:eastAsia="Times New Roman" w:hAnsi="PT Astra Serif" w:cs="Times New Roman"/>
                <w:sz w:val="28"/>
              </w:rPr>
            </w:pPr>
            <w:r w:rsidRPr="0053782E">
              <w:rPr>
                <w:rFonts w:ascii="PT Astra Serif" w:eastAsia="Times New Roman" w:hAnsi="PT Astra Serif" w:cs="Times New Roman"/>
                <w:sz w:val="28"/>
              </w:rPr>
              <w:t>Обучающ</w:t>
            </w:r>
            <w:r w:rsidR="00EB0FB5" w:rsidRPr="0053782E">
              <w:rPr>
                <w:rFonts w:ascii="PT Astra Serif" w:eastAsia="Times New Roman" w:hAnsi="PT Astra Serif" w:cs="Times New Roman"/>
                <w:sz w:val="28"/>
              </w:rPr>
              <w:t>иеся</w:t>
            </w:r>
            <w:r w:rsidR="00380E01" w:rsidRPr="0053782E">
              <w:rPr>
                <w:rFonts w:ascii="PT Astra Serif" w:eastAsia="Times New Roman" w:hAnsi="PT Astra Serif" w:cs="Times New Roman"/>
                <w:sz w:val="28"/>
              </w:rPr>
              <w:t xml:space="preserve"> должны быть обеспечены линейками,</w:t>
            </w:r>
            <w:r w:rsidR="00F77978" w:rsidRPr="0053782E">
              <w:rPr>
                <w:rFonts w:ascii="PT Astra Serif" w:eastAsia="Times New Roman" w:hAnsi="PT Astra Serif" w:cs="Times New Roman"/>
                <w:sz w:val="28"/>
              </w:rPr>
              <w:t xml:space="preserve"> для проведения измерений при выполнении заданий с рисунками;</w:t>
            </w:r>
            <w:r w:rsidR="00E86092" w:rsidRPr="0053782E">
              <w:rPr>
                <w:rFonts w:ascii="PT Astra Serif" w:eastAsia="Times New Roman" w:hAnsi="PT Astra Serif" w:cs="Times New Roman"/>
                <w:sz w:val="28"/>
              </w:rPr>
              <w:t xml:space="preserve"> </w:t>
            </w:r>
            <w:r w:rsidR="00380E01" w:rsidRPr="0053782E">
              <w:rPr>
                <w:rFonts w:ascii="PT Astra Serif" w:eastAsia="Times New Roman" w:hAnsi="PT Astra Serif" w:cs="Times New Roman"/>
                <w:sz w:val="28"/>
              </w:rPr>
              <w:t>непрограммируемыми калькуляторами.</w:t>
            </w:r>
          </w:p>
          <w:p w:rsidR="00422BDA" w:rsidRPr="0053782E" w:rsidRDefault="00422BDA" w:rsidP="00215E7F">
            <w:pPr>
              <w:spacing w:after="0" w:line="240" w:lineRule="auto"/>
              <w:ind w:left="130" w:right="130" w:hanging="48"/>
              <w:jc w:val="both"/>
              <w:rPr>
                <w:rFonts w:ascii="PT Astra Serif" w:eastAsia="Times New Roman" w:hAnsi="PT Astra Serif" w:cs="Times New Roman"/>
                <w:sz w:val="28"/>
              </w:rPr>
            </w:pPr>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rsidP="00A222D1">
            <w:pPr>
              <w:spacing w:after="0" w:line="240" w:lineRule="auto"/>
              <w:ind w:left="130" w:right="130"/>
              <w:jc w:val="both"/>
              <w:rPr>
                <w:rFonts w:ascii="PT Astra Serif" w:hAnsi="PT Astra Serif"/>
              </w:rPr>
            </w:pPr>
            <w:r w:rsidRPr="0053782E">
              <w:rPr>
                <w:rFonts w:ascii="PT Astra Serif" w:eastAsia="Times New Roman" w:hAnsi="PT Astra Serif" w:cs="Times New Roman"/>
                <w:sz w:val="28"/>
              </w:rPr>
              <w:t>На экзамене в аудиторию не допускаются специалисты по биологии.</w:t>
            </w:r>
          </w:p>
        </w:tc>
      </w:tr>
      <w:tr w:rsidR="00380E01" w:rsidRPr="0053782E" w:rsidTr="00397BF4">
        <w:trPr>
          <w:trHeight w:val="1"/>
        </w:trPr>
        <w:tc>
          <w:tcPr>
            <w:tcW w:w="2372"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rsidP="009F046C">
            <w:pPr>
              <w:spacing w:after="0" w:line="100" w:lineRule="atLeast"/>
              <w:jc w:val="center"/>
              <w:rPr>
                <w:rFonts w:ascii="PT Astra Serif" w:eastAsia="Times New Roman" w:hAnsi="PT Astra Serif" w:cs="Times New Roman"/>
                <w:sz w:val="28"/>
              </w:rPr>
            </w:pPr>
            <w:r w:rsidRPr="0053782E">
              <w:rPr>
                <w:rFonts w:ascii="PT Astra Serif" w:eastAsia="Times New Roman" w:hAnsi="PT Astra Serif" w:cs="Times New Roman"/>
                <w:b/>
                <w:sz w:val="28"/>
              </w:rPr>
              <w:lastRenderedPageBreak/>
              <w:t>Химия</w:t>
            </w:r>
          </w:p>
        </w:tc>
        <w:tc>
          <w:tcPr>
            <w:tcW w:w="5762"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rsidP="00215E7F">
            <w:pPr>
              <w:spacing w:after="0" w:line="240" w:lineRule="auto"/>
              <w:ind w:left="175" w:right="130" w:hanging="45"/>
              <w:jc w:val="both"/>
              <w:rPr>
                <w:rFonts w:ascii="PT Astra Serif" w:eastAsia="Times New Roman" w:hAnsi="PT Astra Serif" w:cs="Times New Roman"/>
                <w:sz w:val="28"/>
              </w:rPr>
            </w:pPr>
            <w:r w:rsidRPr="0053782E">
              <w:rPr>
                <w:rFonts w:ascii="PT Astra Serif" w:eastAsia="Times New Roman" w:hAnsi="PT Astra Serif" w:cs="Times New Roman"/>
                <w:sz w:val="28"/>
              </w:rPr>
              <w:t>В аудитории во время экзамена у каждого обучающегося должны быть следующие</w:t>
            </w:r>
            <w:r w:rsidR="00E86092"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 xml:space="preserve">материалы и оборудование: </w:t>
            </w:r>
          </w:p>
          <w:p w:rsidR="00380E01" w:rsidRPr="0053782E" w:rsidRDefault="00380E01" w:rsidP="008A3B60">
            <w:pPr>
              <w:pStyle w:val="af5"/>
              <w:ind w:left="130" w:right="130"/>
              <w:rPr>
                <w:rFonts w:ascii="PT Astra Serif" w:hAnsi="PT Astra Serif"/>
                <w:sz w:val="28"/>
                <w:szCs w:val="28"/>
              </w:rPr>
            </w:pPr>
            <w:r w:rsidRPr="0053782E">
              <w:rPr>
                <w:rFonts w:ascii="PT Astra Serif" w:hAnsi="PT Astra Serif"/>
                <w:sz w:val="28"/>
                <w:szCs w:val="28"/>
              </w:rPr>
              <w:t>периодическая система химических элементов Д.И. Менделеева;</w:t>
            </w:r>
          </w:p>
          <w:p w:rsidR="00380E01" w:rsidRPr="0053782E" w:rsidRDefault="00380E01" w:rsidP="008A3B60">
            <w:pPr>
              <w:pStyle w:val="af5"/>
              <w:ind w:left="130" w:right="130"/>
              <w:rPr>
                <w:rFonts w:ascii="PT Astra Serif" w:hAnsi="PT Astra Serif"/>
                <w:sz w:val="28"/>
                <w:szCs w:val="28"/>
              </w:rPr>
            </w:pPr>
            <w:r w:rsidRPr="0053782E">
              <w:rPr>
                <w:rFonts w:ascii="PT Astra Serif" w:hAnsi="PT Astra Serif"/>
                <w:sz w:val="28"/>
                <w:szCs w:val="28"/>
              </w:rPr>
              <w:t>таблица растворимости солей, кислот и оснований в воде;</w:t>
            </w:r>
          </w:p>
          <w:p w:rsidR="00380E01" w:rsidRPr="0053782E" w:rsidRDefault="00380E01" w:rsidP="008A3B60">
            <w:pPr>
              <w:pStyle w:val="af5"/>
              <w:ind w:left="130" w:right="130"/>
              <w:rPr>
                <w:rFonts w:ascii="PT Astra Serif" w:hAnsi="PT Astra Serif"/>
                <w:sz w:val="28"/>
                <w:szCs w:val="28"/>
              </w:rPr>
            </w:pPr>
            <w:r w:rsidRPr="0053782E">
              <w:rPr>
                <w:rFonts w:ascii="PT Astra Serif" w:hAnsi="PT Astra Serif"/>
                <w:sz w:val="28"/>
                <w:szCs w:val="28"/>
              </w:rPr>
              <w:t xml:space="preserve">электрохимический ряд напряжений металлов (входят в состав контрольных измерительных материалов) </w:t>
            </w:r>
          </w:p>
          <w:p w:rsidR="00E13F70" w:rsidRPr="0053782E" w:rsidRDefault="00380E01" w:rsidP="00E13F70">
            <w:pPr>
              <w:pStyle w:val="af5"/>
              <w:ind w:left="130" w:right="130"/>
              <w:rPr>
                <w:rFonts w:ascii="PT Astra Serif" w:hAnsi="PT Astra Serif"/>
              </w:rPr>
            </w:pPr>
            <w:r w:rsidRPr="0053782E">
              <w:rPr>
                <w:rFonts w:ascii="PT Astra Serif" w:hAnsi="PT Astra Serif"/>
                <w:sz w:val="28"/>
                <w:szCs w:val="28"/>
              </w:rPr>
              <w:t>непрограммируемый калькулятор</w:t>
            </w:r>
            <w:r w:rsidR="00F77978" w:rsidRPr="0053782E">
              <w:rPr>
                <w:rFonts w:ascii="PT Astra Serif" w:hAnsi="PT Astra Serif"/>
                <w:sz w:val="28"/>
                <w:szCs w:val="28"/>
              </w:rPr>
              <w:t>; лабораторное оборудование для</w:t>
            </w:r>
            <w:r w:rsidR="00FE2FA6" w:rsidRPr="0053782E">
              <w:rPr>
                <w:rFonts w:ascii="PT Astra Serif" w:hAnsi="PT Astra Serif"/>
                <w:sz w:val="28"/>
                <w:szCs w:val="28"/>
              </w:rPr>
              <w:t xml:space="preserve"> проведения химического эксперимента</w:t>
            </w:r>
            <w:r w:rsidR="00237AAD" w:rsidRPr="0053782E">
              <w:rPr>
                <w:rFonts w:ascii="PT Astra Serif" w:hAnsi="PT Astra Serif"/>
                <w:sz w:val="28"/>
                <w:szCs w:val="28"/>
              </w:rPr>
              <w:t>, предусмотренное</w:t>
            </w:r>
            <w:r w:rsidR="00E13F70" w:rsidRPr="0053782E">
              <w:rPr>
                <w:rFonts w:ascii="PT Astra Serif" w:hAnsi="PT Astra Serif"/>
                <w:sz w:val="28"/>
                <w:szCs w:val="28"/>
              </w:rPr>
              <w:t xml:space="preserve"> заданиями;</w:t>
            </w:r>
          </w:p>
          <w:p w:rsidR="00E13F70" w:rsidRPr="0053782E" w:rsidRDefault="00E13F70" w:rsidP="00E13F70">
            <w:pPr>
              <w:pStyle w:val="af5"/>
              <w:ind w:left="130" w:right="130"/>
              <w:rPr>
                <w:rFonts w:ascii="PT Astra Serif" w:hAnsi="PT Astra Serif"/>
                <w:sz w:val="28"/>
                <w:szCs w:val="28"/>
              </w:rPr>
            </w:pPr>
            <w:r w:rsidRPr="0053782E">
              <w:rPr>
                <w:rFonts w:ascii="PT Astra Serif" w:hAnsi="PT Astra Serif"/>
                <w:sz w:val="28"/>
                <w:szCs w:val="28"/>
              </w:rPr>
              <w:t>комплекты химических реактивов</w:t>
            </w:r>
            <w:r w:rsidR="00327DC3" w:rsidRPr="0053782E">
              <w:rPr>
                <w:rFonts w:ascii="PT Astra Serif" w:hAnsi="PT Astra Serif"/>
                <w:sz w:val="28"/>
                <w:szCs w:val="28"/>
              </w:rPr>
              <w:t>.</w:t>
            </w:r>
          </w:p>
          <w:p w:rsidR="003B02EF" w:rsidRPr="0053782E" w:rsidRDefault="003B02EF" w:rsidP="008A3B60">
            <w:pPr>
              <w:pStyle w:val="af5"/>
              <w:ind w:left="130" w:right="130"/>
              <w:rPr>
                <w:rFonts w:ascii="PT Astra Serif" w:hAnsi="PT Astra Serif"/>
                <w:sz w:val="28"/>
                <w:szCs w:val="28"/>
              </w:rPr>
            </w:pPr>
            <w:r w:rsidRPr="0053782E">
              <w:rPr>
                <w:rFonts w:ascii="PT Astra Serif" w:hAnsi="PT Astra Serif"/>
                <w:sz w:val="28"/>
                <w:szCs w:val="28"/>
              </w:rPr>
              <w:t xml:space="preserve">Полный перечень материалов и оборудования приведен в Приложении 2 к </w:t>
            </w:r>
            <w:r w:rsidR="00FE2FA6" w:rsidRPr="0053782E">
              <w:rPr>
                <w:rFonts w:ascii="PT Astra Serif" w:hAnsi="PT Astra Serif"/>
                <w:sz w:val="28"/>
                <w:szCs w:val="28"/>
              </w:rPr>
              <w:t>документу «</w:t>
            </w:r>
            <w:r w:rsidRPr="0053782E">
              <w:rPr>
                <w:rFonts w:ascii="PT Astra Serif" w:hAnsi="PT Astra Serif"/>
                <w:sz w:val="28"/>
                <w:szCs w:val="28"/>
              </w:rPr>
              <w:t>Специфи</w:t>
            </w:r>
            <w:r w:rsidR="00372B7C" w:rsidRPr="0053782E">
              <w:rPr>
                <w:rFonts w:ascii="PT Astra Serif" w:hAnsi="PT Astra Serif"/>
                <w:sz w:val="28"/>
                <w:szCs w:val="28"/>
              </w:rPr>
              <w:t xml:space="preserve">кации КИМ для проведения </w:t>
            </w:r>
            <w:r w:rsidRPr="0053782E">
              <w:rPr>
                <w:rFonts w:ascii="PT Astra Serif" w:hAnsi="PT Astra Serif"/>
                <w:sz w:val="28"/>
                <w:szCs w:val="28"/>
              </w:rPr>
              <w:t>ОГЭ по химии</w:t>
            </w:r>
            <w:r w:rsidR="00FE2FA6" w:rsidRPr="0053782E">
              <w:rPr>
                <w:rFonts w:ascii="PT Astra Serif" w:hAnsi="PT Astra Serif"/>
                <w:sz w:val="28"/>
                <w:szCs w:val="28"/>
              </w:rPr>
              <w:t>»</w:t>
            </w:r>
            <w:r w:rsidRPr="0053782E">
              <w:rPr>
                <w:rFonts w:ascii="PT Astra Serif" w:hAnsi="PT Astra Serif"/>
                <w:sz w:val="28"/>
                <w:szCs w:val="28"/>
              </w:rPr>
              <w:t>.</w:t>
            </w:r>
          </w:p>
          <w:p w:rsidR="00EF7B9B" w:rsidRPr="0053782E" w:rsidRDefault="00EF7B9B" w:rsidP="008A3B60">
            <w:pPr>
              <w:pStyle w:val="af5"/>
              <w:ind w:left="130" w:right="130"/>
              <w:rPr>
                <w:rFonts w:ascii="PT Astra Serif" w:hAnsi="PT Astra Serif"/>
                <w:sz w:val="28"/>
                <w:szCs w:val="28"/>
              </w:rPr>
            </w:pPr>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rsidR="003B02EF" w:rsidRPr="0053782E" w:rsidRDefault="003B02EF" w:rsidP="006922AF">
            <w:pPr>
              <w:spacing w:after="0" w:line="240" w:lineRule="auto"/>
              <w:ind w:left="130" w:right="130"/>
              <w:jc w:val="both"/>
              <w:rPr>
                <w:rFonts w:ascii="PT Astra Serif" w:eastAsia="Times New Roman" w:hAnsi="PT Astra Serif" w:cs="Times New Roman"/>
                <w:sz w:val="28"/>
              </w:rPr>
            </w:pPr>
            <w:r w:rsidRPr="0053782E">
              <w:rPr>
                <w:rFonts w:ascii="PT Astra Serif" w:eastAsia="Times New Roman" w:hAnsi="PT Astra Serif" w:cs="Times New Roman"/>
                <w:sz w:val="28"/>
              </w:rPr>
              <w:t>Проведение лабораторных</w:t>
            </w:r>
            <w:r w:rsidR="006957FE" w:rsidRPr="0053782E">
              <w:rPr>
                <w:rFonts w:ascii="PT Astra Serif" w:eastAsia="Times New Roman" w:hAnsi="PT Astra Serif" w:cs="Times New Roman"/>
                <w:sz w:val="28"/>
              </w:rPr>
              <w:t xml:space="preserve"> работ при выполнении задания 23</w:t>
            </w:r>
            <w:r w:rsidRPr="0053782E">
              <w:rPr>
                <w:rFonts w:ascii="PT Astra Serif" w:eastAsia="Times New Roman" w:hAnsi="PT Astra Serif" w:cs="Times New Roman"/>
                <w:sz w:val="28"/>
              </w:rPr>
              <w:t xml:space="preserve"> осуществляется в условиях химической лаборатории, оборудование которой должно отвечать требованиям СанПиН к кабинетам химии</w:t>
            </w:r>
            <w:r w:rsidR="00422BDA" w:rsidRPr="0053782E">
              <w:rPr>
                <w:rFonts w:ascii="PT Astra Serif" w:eastAsia="Times New Roman" w:hAnsi="PT Astra Serif" w:cs="Times New Roman"/>
                <w:sz w:val="28"/>
              </w:rPr>
              <w:t>.</w:t>
            </w:r>
          </w:p>
          <w:p w:rsidR="00380E01" w:rsidRPr="0053782E" w:rsidRDefault="003B02EF" w:rsidP="006922AF">
            <w:pPr>
              <w:spacing w:after="0" w:line="240" w:lineRule="auto"/>
              <w:ind w:left="130" w:right="130"/>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Перед началом выполнения заданий экзаменационной работы </w:t>
            </w:r>
            <w:r w:rsidR="00B97BE7" w:rsidRPr="0053782E">
              <w:rPr>
                <w:rFonts w:ascii="PT Astra Serif" w:eastAsia="Times New Roman" w:hAnsi="PT Astra Serif" w:cs="Times New Roman"/>
                <w:sz w:val="28"/>
              </w:rPr>
              <w:t>специалист</w:t>
            </w:r>
            <w:r w:rsidR="0023404E" w:rsidRPr="0053782E">
              <w:rPr>
                <w:rFonts w:ascii="PT Astra Serif" w:eastAsia="Times New Roman" w:hAnsi="PT Astra Serif" w:cs="Times New Roman"/>
                <w:sz w:val="28"/>
              </w:rPr>
              <w:t xml:space="preserve"> проводит</w:t>
            </w:r>
            <w:r w:rsidRPr="0053782E">
              <w:rPr>
                <w:rFonts w:ascii="PT Astra Serif" w:eastAsia="Times New Roman" w:hAnsi="PT Astra Serif" w:cs="Times New Roman"/>
                <w:sz w:val="28"/>
              </w:rPr>
              <w:t xml:space="preserve"> инструктаж участников экзамена по технике безопасности </w:t>
            </w:r>
            <w:r w:rsidR="00387EE1" w:rsidRPr="0053782E">
              <w:rPr>
                <w:rFonts w:ascii="PT Astra Serif" w:eastAsia="Times New Roman" w:hAnsi="PT Astra Serif" w:cs="Times New Roman"/>
                <w:sz w:val="28"/>
              </w:rPr>
              <w:t xml:space="preserve">при выполнении лабораторной работы по химии </w:t>
            </w:r>
            <w:r w:rsidRPr="0053782E">
              <w:rPr>
                <w:rFonts w:ascii="PT Astra Serif" w:eastAsia="Times New Roman" w:hAnsi="PT Astra Serif" w:cs="Times New Roman"/>
                <w:sz w:val="28"/>
              </w:rPr>
              <w:t>под подпись каждого участника</w:t>
            </w:r>
            <w:r w:rsidR="00B14084" w:rsidRPr="0053782E">
              <w:rPr>
                <w:rFonts w:ascii="PT Astra Serif" w:eastAsia="Times New Roman" w:hAnsi="PT Astra Serif" w:cs="Times New Roman"/>
                <w:sz w:val="28"/>
              </w:rPr>
              <w:t xml:space="preserve"> э</w:t>
            </w:r>
            <w:r w:rsidR="00AC6410" w:rsidRPr="0053782E">
              <w:rPr>
                <w:rFonts w:ascii="PT Astra Serif" w:eastAsia="Times New Roman" w:hAnsi="PT Astra Serif" w:cs="Times New Roman"/>
                <w:sz w:val="28"/>
              </w:rPr>
              <w:t>кзамена. К выполнению задания 23</w:t>
            </w:r>
            <w:r w:rsidR="00B14084" w:rsidRPr="0053782E">
              <w:rPr>
                <w:rFonts w:ascii="PT Astra Serif" w:eastAsia="Times New Roman" w:hAnsi="PT Astra Serif" w:cs="Times New Roman"/>
                <w:sz w:val="28"/>
              </w:rPr>
              <w:t xml:space="preserve"> не допускаются участники, не </w:t>
            </w:r>
            <w:r w:rsidR="00F3281D" w:rsidRPr="0053782E">
              <w:rPr>
                <w:rFonts w:ascii="PT Astra Serif" w:eastAsia="Times New Roman" w:hAnsi="PT Astra Serif" w:cs="Times New Roman"/>
                <w:sz w:val="28"/>
              </w:rPr>
              <w:t xml:space="preserve">прошедшие инструктаж по </w:t>
            </w:r>
            <w:r w:rsidR="00B14084" w:rsidRPr="0053782E">
              <w:rPr>
                <w:rFonts w:ascii="PT Astra Serif" w:eastAsia="Times New Roman" w:hAnsi="PT Astra Serif" w:cs="Times New Roman"/>
                <w:sz w:val="28"/>
              </w:rPr>
              <w:t>технике по безопасности</w:t>
            </w:r>
            <w:r w:rsidR="00EB0FB5" w:rsidRPr="0053782E">
              <w:rPr>
                <w:rFonts w:ascii="PT Astra Serif" w:eastAsia="Times New Roman" w:hAnsi="PT Astra Serif" w:cs="Times New Roman"/>
                <w:sz w:val="28"/>
              </w:rPr>
              <w:t>.</w:t>
            </w:r>
          </w:p>
          <w:p w:rsidR="00D854DB" w:rsidRPr="0053782E" w:rsidRDefault="00063347" w:rsidP="00063347">
            <w:pPr>
              <w:spacing w:after="0" w:line="240" w:lineRule="auto"/>
              <w:ind w:left="130" w:right="130"/>
              <w:jc w:val="both"/>
              <w:rPr>
                <w:rFonts w:ascii="PT Astra Serif" w:eastAsia="Times New Roman" w:hAnsi="PT Astra Serif" w:cs="Times New Roman"/>
                <w:sz w:val="28"/>
              </w:rPr>
            </w:pPr>
            <w:r w:rsidRPr="0053782E">
              <w:rPr>
                <w:rFonts w:ascii="PT Astra Serif" w:eastAsia="Times New Roman" w:hAnsi="PT Astra Serif" w:cs="Times New Roman"/>
                <w:sz w:val="28"/>
              </w:rPr>
              <w:t>На этапе выполнения экспериментального задания участники используют лабораторное оборудование</w:t>
            </w:r>
            <w:r w:rsidR="007C58F3" w:rsidRPr="0053782E">
              <w:rPr>
                <w:rFonts w:ascii="PT Astra Serif" w:eastAsia="Times New Roman" w:hAnsi="PT Astra Serif" w:cs="Times New Roman"/>
                <w:sz w:val="28"/>
              </w:rPr>
              <w:t xml:space="preserve"> и реактивы</w:t>
            </w:r>
            <w:r w:rsidRPr="0053782E">
              <w:rPr>
                <w:rFonts w:ascii="PT Astra Serif" w:eastAsia="Times New Roman" w:hAnsi="PT Astra Serif" w:cs="Times New Roman"/>
                <w:sz w:val="28"/>
              </w:rPr>
              <w:t xml:space="preserve">. </w:t>
            </w:r>
          </w:p>
          <w:p w:rsidR="00063347" w:rsidRPr="0053782E" w:rsidRDefault="00D854DB" w:rsidP="00063347">
            <w:pPr>
              <w:spacing w:after="0" w:line="240" w:lineRule="auto"/>
              <w:ind w:left="130" w:right="130"/>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В день проведения экзамена </w:t>
            </w:r>
            <w:r w:rsidR="00A20D04" w:rsidRPr="0053782E">
              <w:rPr>
                <w:rFonts w:ascii="PT Astra Serif" w:eastAsia="Times New Roman" w:hAnsi="PT Astra Serif" w:cs="Times New Roman"/>
                <w:sz w:val="28"/>
              </w:rPr>
              <w:t>по химии</w:t>
            </w:r>
            <w:r w:rsidR="008A4963" w:rsidRPr="0053782E">
              <w:rPr>
                <w:rFonts w:ascii="PT Astra Serif" w:eastAsia="Times New Roman" w:hAnsi="PT Astra Serif" w:cs="Times New Roman"/>
                <w:sz w:val="28"/>
              </w:rPr>
              <w:t>,</w:t>
            </w:r>
            <w:r w:rsidR="00E86092" w:rsidRPr="0053782E">
              <w:rPr>
                <w:rFonts w:ascii="PT Astra Serif" w:eastAsia="Times New Roman" w:hAnsi="PT Astra Serif" w:cs="Times New Roman"/>
                <w:sz w:val="28"/>
              </w:rPr>
              <w:t xml:space="preserve"> </w:t>
            </w:r>
            <w:r w:rsidR="008B0A47" w:rsidRPr="0053782E">
              <w:rPr>
                <w:rFonts w:ascii="PT Astra Serif" w:eastAsia="Times New Roman" w:hAnsi="PT Astra Serif" w:cs="Times New Roman"/>
                <w:sz w:val="28"/>
              </w:rPr>
              <w:t xml:space="preserve">подготовленные </w:t>
            </w:r>
            <w:r w:rsidR="00A20D04" w:rsidRPr="0053782E">
              <w:rPr>
                <w:rFonts w:ascii="PT Astra Serif" w:eastAsia="Times New Roman" w:hAnsi="PT Astra Serif" w:cs="Times New Roman"/>
                <w:sz w:val="28"/>
              </w:rPr>
              <w:t xml:space="preserve">специалистом </w:t>
            </w:r>
            <w:r w:rsidR="00455840" w:rsidRPr="0053782E">
              <w:rPr>
                <w:rFonts w:ascii="PT Astra Serif" w:eastAsia="Times New Roman" w:hAnsi="PT Astra Serif" w:cs="Times New Roman"/>
                <w:sz w:val="28"/>
              </w:rPr>
              <w:t xml:space="preserve">комплекты </w:t>
            </w:r>
            <w:r w:rsidR="008B0A47" w:rsidRPr="0053782E">
              <w:rPr>
                <w:rFonts w:ascii="PT Astra Serif" w:eastAsia="Times New Roman" w:hAnsi="PT Astra Serif" w:cs="Times New Roman"/>
                <w:sz w:val="28"/>
              </w:rPr>
              <w:t>л</w:t>
            </w:r>
            <w:r w:rsidR="00455840" w:rsidRPr="0053782E">
              <w:rPr>
                <w:rFonts w:ascii="PT Astra Serif" w:eastAsia="Times New Roman" w:hAnsi="PT Astra Serif" w:cs="Times New Roman"/>
                <w:sz w:val="28"/>
              </w:rPr>
              <w:t>абораторного оборудования</w:t>
            </w:r>
            <w:r w:rsidR="008B0A47" w:rsidRPr="0053782E">
              <w:rPr>
                <w:rFonts w:ascii="PT Astra Serif" w:eastAsia="Times New Roman" w:hAnsi="PT Astra Serif" w:cs="Times New Roman"/>
                <w:sz w:val="28"/>
              </w:rPr>
              <w:t xml:space="preserve"> и реа</w:t>
            </w:r>
            <w:r w:rsidR="00455840" w:rsidRPr="0053782E">
              <w:rPr>
                <w:rFonts w:ascii="PT Astra Serif" w:eastAsia="Times New Roman" w:hAnsi="PT Astra Serif" w:cs="Times New Roman"/>
                <w:sz w:val="28"/>
              </w:rPr>
              <w:t>ктивов</w:t>
            </w:r>
            <w:r w:rsidR="00363F19" w:rsidRPr="0053782E">
              <w:rPr>
                <w:rFonts w:ascii="PT Astra Serif" w:eastAsia="Times New Roman" w:hAnsi="PT Astra Serif" w:cs="Times New Roman"/>
                <w:sz w:val="28"/>
              </w:rPr>
              <w:t>,</w:t>
            </w:r>
            <w:r w:rsidR="00455840" w:rsidRPr="0053782E">
              <w:rPr>
                <w:rFonts w:ascii="PT Astra Serif" w:eastAsia="Times New Roman" w:hAnsi="PT Astra Serif" w:cs="Times New Roman"/>
                <w:sz w:val="28"/>
              </w:rPr>
              <w:t xml:space="preserve"> размещаются в лаборантском помещении</w:t>
            </w:r>
            <w:r w:rsidR="00063347" w:rsidRPr="0053782E">
              <w:rPr>
                <w:rFonts w:ascii="PT Astra Serif" w:eastAsia="Times New Roman" w:hAnsi="PT Astra Serif" w:cs="Times New Roman"/>
                <w:sz w:val="28"/>
              </w:rPr>
              <w:t>.</w:t>
            </w:r>
          </w:p>
          <w:p w:rsidR="00063347" w:rsidRPr="0053782E" w:rsidRDefault="00380217" w:rsidP="00063347">
            <w:pPr>
              <w:spacing w:after="0" w:line="240" w:lineRule="auto"/>
              <w:ind w:left="130" w:right="130"/>
              <w:jc w:val="both"/>
              <w:rPr>
                <w:rFonts w:ascii="PT Astra Serif" w:eastAsia="Times New Roman" w:hAnsi="PT Astra Serif" w:cs="Times New Roman"/>
                <w:sz w:val="28"/>
              </w:rPr>
            </w:pPr>
            <w:r w:rsidRPr="0053782E">
              <w:rPr>
                <w:rFonts w:ascii="PT Astra Serif" w:eastAsia="Times New Roman" w:hAnsi="PT Astra Serif" w:cs="Times New Roman"/>
                <w:sz w:val="28"/>
              </w:rPr>
              <w:t>Подготовка и в</w:t>
            </w:r>
            <w:r w:rsidR="00063347" w:rsidRPr="0053782E">
              <w:rPr>
                <w:rFonts w:ascii="PT Astra Serif" w:eastAsia="Times New Roman" w:hAnsi="PT Astra Serif" w:cs="Times New Roman"/>
                <w:sz w:val="28"/>
              </w:rPr>
              <w:t>ыдача лабораторного оборудования</w:t>
            </w:r>
            <w:r w:rsidR="00F21249" w:rsidRPr="0053782E">
              <w:rPr>
                <w:rFonts w:ascii="PT Astra Serif" w:eastAsia="Times New Roman" w:hAnsi="PT Astra Serif" w:cs="Times New Roman"/>
                <w:sz w:val="28"/>
              </w:rPr>
              <w:t xml:space="preserve"> и реактивов</w:t>
            </w:r>
            <w:r w:rsidR="00063347" w:rsidRPr="0053782E">
              <w:rPr>
                <w:rFonts w:ascii="PT Astra Serif" w:eastAsia="Times New Roman" w:hAnsi="PT Astra Serif" w:cs="Times New Roman"/>
                <w:sz w:val="28"/>
              </w:rPr>
              <w:t xml:space="preserve"> осуществляется специалистом.</w:t>
            </w:r>
          </w:p>
          <w:p w:rsidR="00063347" w:rsidRPr="0053782E" w:rsidRDefault="00063347" w:rsidP="006D640B">
            <w:pPr>
              <w:spacing w:after="0" w:line="240" w:lineRule="auto"/>
              <w:ind w:left="130" w:right="130"/>
              <w:jc w:val="both"/>
              <w:rPr>
                <w:rFonts w:ascii="PT Astra Serif" w:eastAsia="Times New Roman" w:hAnsi="PT Astra Serif" w:cs="Times New Roman"/>
                <w:sz w:val="28"/>
              </w:rPr>
            </w:pPr>
            <w:r w:rsidRPr="0053782E">
              <w:rPr>
                <w:rFonts w:ascii="PT Astra Serif" w:eastAsia="Times New Roman" w:hAnsi="PT Astra Serif" w:cs="Times New Roman"/>
                <w:sz w:val="28"/>
              </w:rPr>
              <w:t>Комплекты лабораторного оборудования</w:t>
            </w:r>
            <w:r w:rsidR="000F1A88" w:rsidRPr="0053782E">
              <w:rPr>
                <w:rFonts w:ascii="PT Astra Serif" w:eastAsia="Times New Roman" w:hAnsi="PT Astra Serif" w:cs="Times New Roman"/>
                <w:sz w:val="28"/>
              </w:rPr>
              <w:t xml:space="preserve"> и реактивов</w:t>
            </w:r>
            <w:r w:rsidRPr="0053782E">
              <w:rPr>
                <w:rFonts w:ascii="PT Astra Serif" w:eastAsia="Times New Roman" w:hAnsi="PT Astra Serif" w:cs="Times New Roman"/>
                <w:sz w:val="28"/>
              </w:rPr>
              <w:t xml:space="preserve"> для выполнения экспериментальных заданий формируются заблаговременно, за один-два дня до проведения экзамена.</w:t>
            </w:r>
            <w:r w:rsidR="006D640B" w:rsidRPr="0053782E">
              <w:rPr>
                <w:rFonts w:ascii="PT Astra Serif" w:eastAsia="Times New Roman" w:hAnsi="PT Astra Serif" w:cs="Times New Roman"/>
                <w:sz w:val="28"/>
              </w:rPr>
              <w:t xml:space="preserve"> Для подготовки </w:t>
            </w:r>
            <w:r w:rsidR="00455840" w:rsidRPr="0053782E">
              <w:rPr>
                <w:rFonts w:ascii="PT Astra Serif" w:eastAsia="Times New Roman" w:hAnsi="PT Astra Serif" w:cs="Times New Roman"/>
                <w:sz w:val="28"/>
              </w:rPr>
              <w:t xml:space="preserve">комплектов </w:t>
            </w:r>
            <w:r w:rsidR="006D640B" w:rsidRPr="0053782E">
              <w:rPr>
                <w:rFonts w:ascii="PT Astra Serif" w:eastAsia="Times New Roman" w:hAnsi="PT Astra Serif" w:cs="Times New Roman"/>
                <w:sz w:val="28"/>
              </w:rPr>
              <w:t xml:space="preserve">лабораторного оборудования </w:t>
            </w:r>
            <w:r w:rsidR="00A21FD1" w:rsidRPr="0053782E">
              <w:rPr>
                <w:rFonts w:ascii="PT Astra Serif" w:eastAsia="Times New Roman" w:hAnsi="PT Astra Serif" w:cs="Times New Roman"/>
                <w:sz w:val="28"/>
              </w:rPr>
              <w:t>и реактивов</w:t>
            </w:r>
            <w:r w:rsidR="00E86092" w:rsidRPr="0053782E">
              <w:rPr>
                <w:rFonts w:ascii="PT Astra Serif" w:eastAsia="Times New Roman" w:hAnsi="PT Astra Serif" w:cs="Times New Roman"/>
                <w:sz w:val="28"/>
              </w:rPr>
              <w:t xml:space="preserve"> </w:t>
            </w:r>
            <w:r w:rsidR="006D640B" w:rsidRPr="0053782E">
              <w:rPr>
                <w:rFonts w:ascii="PT Astra Serif" w:eastAsia="Times New Roman" w:hAnsi="PT Astra Serif" w:cs="Times New Roman"/>
                <w:sz w:val="28"/>
              </w:rPr>
              <w:t>в ППЭ сообщаются номера комплектов оборудования, которые будут использоваться на экзамене.</w:t>
            </w:r>
          </w:p>
          <w:p w:rsidR="002F6C51" w:rsidRPr="0053782E" w:rsidRDefault="002F6C51" w:rsidP="002F6C51">
            <w:pPr>
              <w:spacing w:after="0" w:line="240" w:lineRule="auto"/>
              <w:ind w:left="130" w:right="130"/>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К обеспечению проведения лабораторных работ </w:t>
            </w:r>
            <w:r w:rsidRPr="0053782E">
              <w:rPr>
                <w:rFonts w:ascii="PT Astra Serif" w:eastAsia="Times New Roman" w:hAnsi="PT Astra Serif" w:cs="Times New Roman"/>
                <w:sz w:val="28"/>
              </w:rPr>
              <w:lastRenderedPageBreak/>
              <w:t>привлекается соответствующий специалист, владеющий определенными умениями и навыками проведения лабораторных работ (например, лаборант</w:t>
            </w:r>
            <w:r w:rsidR="00DC10B9" w:rsidRPr="0053782E">
              <w:rPr>
                <w:rFonts w:ascii="PT Astra Serif" w:eastAsia="Times New Roman" w:hAnsi="PT Astra Serif" w:cs="Times New Roman"/>
                <w:sz w:val="28"/>
              </w:rPr>
              <w:t xml:space="preserve"> или учитель химии</w:t>
            </w:r>
            <w:r w:rsidRPr="0053782E">
              <w:rPr>
                <w:rFonts w:ascii="PT Astra Serif" w:eastAsia="Times New Roman" w:hAnsi="PT Astra Serif" w:cs="Times New Roman"/>
                <w:sz w:val="28"/>
              </w:rPr>
              <w:t>).</w:t>
            </w:r>
          </w:p>
          <w:p w:rsidR="00EF7B9B" w:rsidRPr="0053782E" w:rsidRDefault="00EF7B9B" w:rsidP="002F6C51">
            <w:pPr>
              <w:spacing w:after="0" w:line="240" w:lineRule="auto"/>
              <w:ind w:left="130" w:right="130"/>
              <w:jc w:val="both"/>
              <w:rPr>
                <w:rFonts w:ascii="PT Astra Serif" w:eastAsia="Times New Roman" w:hAnsi="PT Astra Serif" w:cs="Times New Roman"/>
                <w:sz w:val="28"/>
              </w:rPr>
            </w:pPr>
            <w:r w:rsidRPr="0053782E">
              <w:rPr>
                <w:rFonts w:ascii="PT Astra Serif" w:eastAsia="Times New Roman" w:hAnsi="PT Astra Serif" w:cs="Times New Roman"/>
                <w:sz w:val="28"/>
              </w:rPr>
              <w:t>Не допускается привлекать к проведению лабораторных работ</w:t>
            </w:r>
            <w:r w:rsidR="00E86092" w:rsidRPr="0053782E">
              <w:rPr>
                <w:rFonts w:ascii="PT Astra Serif" w:eastAsia="Times New Roman" w:hAnsi="PT Astra Serif" w:cs="Times New Roman"/>
                <w:sz w:val="28"/>
              </w:rPr>
              <w:t xml:space="preserve"> </w:t>
            </w:r>
            <w:r w:rsidR="00D41DFE" w:rsidRPr="0053782E">
              <w:rPr>
                <w:rFonts w:ascii="PT Astra Serif" w:eastAsia="Times New Roman" w:hAnsi="PT Astra Serif" w:cs="Times New Roman"/>
                <w:sz w:val="28"/>
              </w:rPr>
              <w:t xml:space="preserve">в качестве </w:t>
            </w:r>
            <w:r w:rsidR="00B97BE7" w:rsidRPr="0053782E">
              <w:rPr>
                <w:rFonts w:ascii="PT Astra Serif" w:eastAsia="Times New Roman" w:hAnsi="PT Astra Serif" w:cs="Times New Roman"/>
                <w:sz w:val="28"/>
              </w:rPr>
              <w:t>специалистов</w:t>
            </w:r>
            <w:r w:rsidR="00D41DFE" w:rsidRPr="0053782E">
              <w:rPr>
                <w:rFonts w:ascii="PT Astra Serif" w:eastAsia="Times New Roman" w:hAnsi="PT Astra Serif" w:cs="Times New Roman"/>
                <w:sz w:val="28"/>
              </w:rPr>
              <w:t>, работников образовательных организаций,</w:t>
            </w:r>
            <w:r w:rsidR="00014D84" w:rsidRPr="0053782E">
              <w:rPr>
                <w:rFonts w:ascii="PT Astra Serif" w:eastAsia="Times New Roman" w:hAnsi="PT Astra Serif" w:cs="Times New Roman"/>
                <w:sz w:val="28"/>
              </w:rPr>
              <w:t xml:space="preserve"> являющихся учителями участников ОГЭ</w:t>
            </w:r>
            <w:r w:rsidR="00B97BE7" w:rsidRPr="0053782E">
              <w:rPr>
                <w:rFonts w:ascii="PT Astra Serif" w:eastAsia="Times New Roman" w:hAnsi="PT Astra Serif" w:cs="Times New Roman"/>
                <w:sz w:val="28"/>
              </w:rPr>
              <w:t>, сдающих экзамен в данном ППЭ (за исключением ППЭ образовательных организаций уголовно-исполнительной системы).</w:t>
            </w:r>
          </w:p>
          <w:p w:rsidR="001A47C7" w:rsidRPr="0053782E" w:rsidRDefault="001A47C7" w:rsidP="002F6C51">
            <w:pPr>
              <w:spacing w:after="0" w:line="240" w:lineRule="auto"/>
              <w:ind w:left="130" w:right="130"/>
              <w:jc w:val="both"/>
              <w:rPr>
                <w:rFonts w:ascii="PT Astra Serif" w:eastAsia="Times New Roman" w:hAnsi="PT Astra Serif" w:cs="Times New Roman"/>
                <w:sz w:val="28"/>
              </w:rPr>
            </w:pPr>
            <w:r w:rsidRPr="0053782E">
              <w:rPr>
                <w:rFonts w:ascii="PT Astra Serif" w:hAnsi="PT Astra Serif" w:cs="Times New Roman"/>
                <w:sz w:val="28"/>
                <w:szCs w:val="28"/>
              </w:rPr>
              <w:t>Специалист информируется о месте расположения ППЭ, в который он направляется, не ранее чем за три рабочих дня до проведения экзамена по соответствующему учебному предмету.</w:t>
            </w:r>
          </w:p>
          <w:p w:rsidR="00380E01" w:rsidRPr="0053782E" w:rsidRDefault="00B14084" w:rsidP="00610079">
            <w:pPr>
              <w:spacing w:after="0" w:line="240" w:lineRule="auto"/>
              <w:ind w:left="130" w:right="130"/>
              <w:jc w:val="both"/>
              <w:rPr>
                <w:rFonts w:ascii="PT Astra Serif" w:eastAsia="Times New Roman" w:hAnsi="PT Astra Serif" w:cs="Times New Roman"/>
                <w:sz w:val="28"/>
              </w:rPr>
            </w:pPr>
            <w:r w:rsidRPr="0053782E">
              <w:rPr>
                <w:rFonts w:ascii="PT Astra Serif" w:eastAsia="Times New Roman" w:hAnsi="PT Astra Serif" w:cs="Times New Roman"/>
                <w:sz w:val="28"/>
              </w:rPr>
              <w:t>При проведении химического эксперимента подготовку и выдачу лабораторных компл</w:t>
            </w:r>
            <w:r w:rsidR="0023404E" w:rsidRPr="0053782E">
              <w:rPr>
                <w:rFonts w:ascii="PT Astra Serif" w:eastAsia="Times New Roman" w:hAnsi="PT Astra Serif" w:cs="Times New Roman"/>
                <w:sz w:val="28"/>
              </w:rPr>
              <w:t xml:space="preserve">ектов осуществляют </w:t>
            </w:r>
            <w:r w:rsidR="008425A3" w:rsidRPr="0053782E">
              <w:rPr>
                <w:rFonts w:ascii="PT Astra Serif" w:eastAsia="Times New Roman" w:hAnsi="PT Astra Serif" w:cs="Times New Roman"/>
                <w:sz w:val="28"/>
              </w:rPr>
              <w:t xml:space="preserve">только </w:t>
            </w:r>
            <w:r w:rsidR="0023404E" w:rsidRPr="0053782E">
              <w:rPr>
                <w:rFonts w:ascii="PT Astra Serif" w:eastAsia="Times New Roman" w:hAnsi="PT Astra Serif" w:cs="Times New Roman"/>
                <w:sz w:val="28"/>
              </w:rPr>
              <w:t xml:space="preserve">специалисты, прошедшие соответствующую </w:t>
            </w:r>
            <w:r w:rsidRPr="0053782E">
              <w:rPr>
                <w:rFonts w:ascii="PT Astra Serif" w:eastAsia="Times New Roman" w:hAnsi="PT Astra Serif" w:cs="Times New Roman"/>
                <w:sz w:val="28"/>
              </w:rPr>
              <w:t>подготовку.</w:t>
            </w:r>
          </w:p>
        </w:tc>
      </w:tr>
      <w:tr w:rsidR="00380E01" w:rsidRPr="0053782E" w:rsidTr="00397BF4">
        <w:trPr>
          <w:trHeight w:val="1"/>
        </w:trPr>
        <w:tc>
          <w:tcPr>
            <w:tcW w:w="2372"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rsidP="009F046C">
            <w:pPr>
              <w:spacing w:after="0" w:line="100" w:lineRule="atLeast"/>
              <w:jc w:val="center"/>
              <w:rPr>
                <w:rFonts w:ascii="PT Astra Serif" w:eastAsia="Times New Roman" w:hAnsi="PT Astra Serif" w:cs="Times New Roman"/>
                <w:sz w:val="28"/>
              </w:rPr>
            </w:pPr>
            <w:r w:rsidRPr="0053782E">
              <w:rPr>
                <w:rFonts w:ascii="PT Astra Serif" w:eastAsia="Times New Roman" w:hAnsi="PT Astra Serif" w:cs="Times New Roman"/>
                <w:b/>
                <w:sz w:val="28"/>
              </w:rPr>
              <w:lastRenderedPageBreak/>
              <w:t>Физика</w:t>
            </w:r>
          </w:p>
        </w:tc>
        <w:tc>
          <w:tcPr>
            <w:tcW w:w="5762"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rsidP="008A3B60">
            <w:pPr>
              <w:spacing w:after="0" w:line="240" w:lineRule="auto"/>
              <w:ind w:left="176" w:right="130" w:hanging="46"/>
              <w:jc w:val="both"/>
              <w:rPr>
                <w:rFonts w:ascii="PT Astra Serif" w:eastAsia="Times New Roman" w:hAnsi="PT Astra Serif" w:cs="Times New Roman"/>
                <w:sz w:val="28"/>
              </w:rPr>
            </w:pPr>
            <w:r w:rsidRPr="0053782E">
              <w:rPr>
                <w:rFonts w:ascii="PT Astra Serif" w:eastAsia="Times New Roman" w:hAnsi="PT Astra Serif" w:cs="Times New Roman"/>
                <w:sz w:val="28"/>
              </w:rPr>
              <w:t>Обучающиеся должны быть обеспечены непрограммируемыми калькуляторами (на каждого ученик</w:t>
            </w:r>
            <w:r w:rsidR="000F6876" w:rsidRPr="0053782E">
              <w:rPr>
                <w:rFonts w:ascii="PT Astra Serif" w:eastAsia="Times New Roman" w:hAnsi="PT Astra Serif" w:cs="Times New Roman"/>
                <w:sz w:val="28"/>
              </w:rPr>
              <w:t>а</w:t>
            </w:r>
            <w:r w:rsidR="00EB0FB5" w:rsidRPr="0053782E">
              <w:rPr>
                <w:rFonts w:ascii="PT Astra Serif" w:eastAsia="Times New Roman" w:hAnsi="PT Astra Serif" w:cs="Times New Roman"/>
                <w:sz w:val="28"/>
              </w:rPr>
              <w:t>) и лабораторным оборудованием</w:t>
            </w:r>
            <w:r w:rsidR="007C0423" w:rsidRPr="0053782E">
              <w:rPr>
                <w:rFonts w:ascii="PT Astra Serif" w:eastAsia="Times New Roman" w:hAnsi="PT Astra Serif" w:cs="Times New Roman"/>
                <w:sz w:val="28"/>
              </w:rPr>
              <w:t xml:space="preserve"> для экспе</w:t>
            </w:r>
            <w:r w:rsidR="00E33D6F" w:rsidRPr="0053782E">
              <w:rPr>
                <w:rFonts w:ascii="PT Astra Serif" w:eastAsia="Times New Roman" w:hAnsi="PT Astra Serif" w:cs="Times New Roman"/>
                <w:sz w:val="28"/>
              </w:rPr>
              <w:t>риментального задания</w:t>
            </w:r>
            <w:r w:rsidR="00EB0FB5" w:rsidRPr="0053782E">
              <w:rPr>
                <w:rFonts w:ascii="PT Astra Serif" w:eastAsia="Times New Roman" w:hAnsi="PT Astra Serif" w:cs="Times New Roman"/>
                <w:sz w:val="28"/>
              </w:rPr>
              <w:t xml:space="preserve">, </w:t>
            </w:r>
            <w:r w:rsidR="007C0423" w:rsidRPr="0053782E">
              <w:rPr>
                <w:rFonts w:ascii="PT Astra Serif" w:eastAsia="Times New Roman" w:hAnsi="PT Astra Serif" w:cs="Times New Roman"/>
                <w:sz w:val="28"/>
              </w:rPr>
              <w:t>линейками для построения графи</w:t>
            </w:r>
            <w:r w:rsidR="00E33D6F" w:rsidRPr="0053782E">
              <w:rPr>
                <w:rFonts w:ascii="PT Astra Serif" w:eastAsia="Times New Roman" w:hAnsi="PT Astra Serif" w:cs="Times New Roman"/>
                <w:sz w:val="28"/>
              </w:rPr>
              <w:t xml:space="preserve">ков и </w:t>
            </w:r>
            <w:r w:rsidR="007C0423" w:rsidRPr="0053782E">
              <w:rPr>
                <w:rFonts w:ascii="PT Astra Serif" w:eastAsia="Times New Roman" w:hAnsi="PT Astra Serif" w:cs="Times New Roman"/>
                <w:sz w:val="28"/>
              </w:rPr>
              <w:t>схем.</w:t>
            </w:r>
          </w:p>
          <w:p w:rsidR="00380E01" w:rsidRPr="0053782E" w:rsidRDefault="00380E01" w:rsidP="00372B7C">
            <w:pPr>
              <w:pStyle w:val="af5"/>
              <w:ind w:left="130" w:right="130"/>
              <w:rPr>
                <w:rFonts w:ascii="PT Astra Serif" w:hAnsi="PT Astra Serif"/>
              </w:rPr>
            </w:pPr>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rsidP="00EE3D91">
            <w:pPr>
              <w:spacing w:after="0" w:line="240" w:lineRule="auto"/>
              <w:ind w:left="130" w:right="130"/>
              <w:jc w:val="both"/>
              <w:rPr>
                <w:rFonts w:ascii="PT Astra Serif" w:eastAsia="Times New Roman" w:hAnsi="PT Astra Serif" w:cs="Times New Roman"/>
                <w:sz w:val="28"/>
              </w:rPr>
            </w:pPr>
            <w:r w:rsidRPr="0053782E">
              <w:rPr>
                <w:rFonts w:ascii="PT Astra Serif" w:eastAsia="Times New Roman" w:hAnsi="PT Astra Serif" w:cs="Times New Roman"/>
                <w:sz w:val="28"/>
              </w:rPr>
              <w:t>Экзамен проводится в кабинетах физики. При необходимости</w:t>
            </w:r>
            <w:r w:rsidR="00E86092"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можно</w:t>
            </w:r>
            <w:r w:rsidR="00E86092"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использовать</w:t>
            </w:r>
            <w:r w:rsidR="00E86092"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 xml:space="preserve">другие кабинеты, отвечающие требованиям безопасного труда при выполнении экспериментальных заданий экзаменационной работы. </w:t>
            </w:r>
          </w:p>
          <w:p w:rsidR="00380E01" w:rsidRPr="0053782E" w:rsidRDefault="00380E01" w:rsidP="00EE3D91">
            <w:pPr>
              <w:spacing w:after="0" w:line="240" w:lineRule="auto"/>
              <w:ind w:left="130" w:right="130"/>
              <w:jc w:val="both"/>
              <w:rPr>
                <w:rFonts w:ascii="PT Astra Serif" w:eastAsia="Times New Roman" w:hAnsi="PT Astra Serif" w:cs="Times New Roman"/>
                <w:sz w:val="28"/>
              </w:rPr>
            </w:pPr>
            <w:r w:rsidRPr="0053782E">
              <w:rPr>
                <w:rFonts w:ascii="PT Astra Serif" w:eastAsia="Times New Roman" w:hAnsi="PT Astra Serif" w:cs="Times New Roman"/>
                <w:sz w:val="28"/>
              </w:rPr>
              <w:t>На этапе выполнения экспериментального задания участники используют</w:t>
            </w:r>
            <w:r w:rsidR="00ED0D91" w:rsidRPr="0053782E">
              <w:rPr>
                <w:rFonts w:ascii="PT Astra Serif" w:eastAsia="Times New Roman" w:hAnsi="PT Astra Serif" w:cs="Times New Roman"/>
                <w:sz w:val="28"/>
              </w:rPr>
              <w:t xml:space="preserve"> стандартизированное</w:t>
            </w:r>
            <w:r w:rsidRPr="0053782E">
              <w:rPr>
                <w:rFonts w:ascii="PT Astra Serif" w:eastAsia="Times New Roman" w:hAnsi="PT Astra Serif" w:cs="Times New Roman"/>
                <w:sz w:val="28"/>
              </w:rPr>
              <w:t xml:space="preserve"> лабораторное оборудование. Лабораторное оборудование размещается в аудитории на специально </w:t>
            </w:r>
            <w:r w:rsidRPr="0053782E">
              <w:rPr>
                <w:rFonts w:ascii="PT Astra Serif" w:eastAsia="Times New Roman" w:hAnsi="PT Astra Serif" w:cs="Times New Roman"/>
                <w:sz w:val="28"/>
              </w:rPr>
              <w:lastRenderedPageBreak/>
              <w:t>выделенном столе.</w:t>
            </w:r>
          </w:p>
          <w:p w:rsidR="00191F45" w:rsidRPr="0053782E" w:rsidRDefault="00191F45" w:rsidP="00EE3D91">
            <w:pPr>
              <w:spacing w:after="0" w:line="240" w:lineRule="auto"/>
              <w:ind w:left="130" w:right="130"/>
              <w:jc w:val="both"/>
              <w:rPr>
                <w:rFonts w:ascii="PT Astra Serif" w:eastAsia="Times New Roman" w:hAnsi="PT Astra Serif" w:cs="Times New Roman"/>
                <w:sz w:val="28"/>
              </w:rPr>
            </w:pPr>
            <w:r w:rsidRPr="0053782E">
              <w:rPr>
                <w:rFonts w:ascii="PT Astra Serif" w:eastAsia="Times New Roman" w:hAnsi="PT Astra Serif" w:cs="Times New Roman"/>
                <w:sz w:val="28"/>
              </w:rPr>
              <w:t>Выдача лабораторного оборудован</w:t>
            </w:r>
            <w:r w:rsidR="009D282E" w:rsidRPr="0053782E">
              <w:rPr>
                <w:rFonts w:ascii="PT Astra Serif" w:eastAsia="Times New Roman" w:hAnsi="PT Astra Serif" w:cs="Times New Roman"/>
                <w:sz w:val="28"/>
              </w:rPr>
              <w:t>ия осуществляется специалистом</w:t>
            </w:r>
            <w:r w:rsidRPr="0053782E">
              <w:rPr>
                <w:rFonts w:ascii="PT Astra Serif" w:eastAsia="Times New Roman" w:hAnsi="PT Astra Serif" w:cs="Times New Roman"/>
                <w:sz w:val="28"/>
              </w:rPr>
              <w:t>.</w:t>
            </w:r>
          </w:p>
          <w:p w:rsidR="00191F45" w:rsidRPr="0053782E" w:rsidRDefault="00191F45" w:rsidP="00EE3D91">
            <w:pPr>
              <w:spacing w:after="0" w:line="240" w:lineRule="auto"/>
              <w:ind w:left="130" w:right="130"/>
              <w:jc w:val="both"/>
              <w:rPr>
                <w:rFonts w:ascii="PT Astra Serif" w:eastAsia="Times New Roman" w:hAnsi="PT Astra Serif" w:cs="Times New Roman"/>
                <w:sz w:val="28"/>
              </w:rPr>
            </w:pPr>
            <w:r w:rsidRPr="0053782E">
              <w:rPr>
                <w:rFonts w:ascii="PT Astra Serif" w:eastAsia="Times New Roman" w:hAnsi="PT Astra Serif" w:cs="Times New Roman"/>
                <w:sz w:val="28"/>
              </w:rPr>
              <w:t>Комплекты лабораторного оборудования для выполнения экспериментальных заданий формируются заблаговременно, за один-два дня до проведения экзамена</w:t>
            </w:r>
            <w:r w:rsidR="009D282E" w:rsidRPr="0053782E">
              <w:rPr>
                <w:rFonts w:ascii="PT Astra Serif" w:eastAsia="Times New Roman" w:hAnsi="PT Astra Serif" w:cs="Times New Roman"/>
                <w:sz w:val="28"/>
              </w:rPr>
              <w:t>.</w:t>
            </w:r>
            <w:r w:rsidR="008E2F97" w:rsidRPr="0053782E">
              <w:rPr>
                <w:rFonts w:ascii="PT Astra Serif" w:eastAsia="Times New Roman" w:hAnsi="PT Astra Serif" w:cs="Times New Roman"/>
                <w:sz w:val="28"/>
              </w:rPr>
              <w:t xml:space="preserve"> Для подготовки лабораторного оборудования в ППЭ сообщаются номера комплектов оборудования, которые будут использоваться на экзамене.</w:t>
            </w:r>
          </w:p>
          <w:p w:rsidR="001C0484" w:rsidRPr="0053782E" w:rsidRDefault="001C0484" w:rsidP="00EE3D91">
            <w:pPr>
              <w:spacing w:after="0" w:line="240" w:lineRule="auto"/>
              <w:ind w:left="130" w:right="130"/>
              <w:jc w:val="both"/>
              <w:rPr>
                <w:rFonts w:ascii="PT Astra Serif" w:eastAsia="Times New Roman" w:hAnsi="PT Astra Serif" w:cs="Times New Roman"/>
                <w:sz w:val="28"/>
              </w:rPr>
            </w:pPr>
            <w:r w:rsidRPr="0053782E">
              <w:rPr>
                <w:rFonts w:ascii="PT Astra Serif" w:eastAsia="Times New Roman" w:hAnsi="PT Astra Serif" w:cs="Times New Roman"/>
                <w:sz w:val="28"/>
              </w:rPr>
              <w:t>Перечень комплектов оборудования для выполнения экспериментального</w:t>
            </w:r>
            <w:r w:rsidR="00525928" w:rsidRPr="0053782E">
              <w:rPr>
                <w:rFonts w:ascii="PT Astra Serif" w:eastAsia="Times New Roman" w:hAnsi="PT Astra Serif" w:cs="Times New Roman"/>
                <w:sz w:val="28"/>
              </w:rPr>
              <w:t xml:space="preserve"> задания составлен на основе типовых наборов для фронтальных работ по физике</w:t>
            </w:r>
            <w:r w:rsidR="00483522" w:rsidRPr="0053782E">
              <w:rPr>
                <w:rFonts w:ascii="PT Astra Serif" w:eastAsia="Times New Roman" w:hAnsi="PT Astra Serif" w:cs="Times New Roman"/>
                <w:sz w:val="28"/>
              </w:rPr>
              <w:t xml:space="preserve"> (приложение № 2 к документу «Спецификация КИМ для проведения ОГЭ по физике» в текущем году)</w:t>
            </w:r>
            <w:r w:rsidR="00525928" w:rsidRPr="0053782E">
              <w:rPr>
                <w:rFonts w:ascii="PT Astra Serif" w:eastAsia="Times New Roman" w:hAnsi="PT Astra Serif" w:cs="Times New Roman"/>
                <w:sz w:val="28"/>
              </w:rPr>
              <w:t>.</w:t>
            </w:r>
            <w:r w:rsidR="00483522" w:rsidRPr="0053782E">
              <w:rPr>
                <w:rFonts w:ascii="PT Astra Serif" w:eastAsia="Times New Roman" w:hAnsi="PT Astra Serif" w:cs="Times New Roman"/>
                <w:sz w:val="28"/>
              </w:rPr>
              <w:t xml:space="preserve"> Состав эти наборов/комплектов отвечает требованиям надежности и требованиям к конструированию экспериментальных заданий экзаменационной работы.</w:t>
            </w:r>
          </w:p>
          <w:p w:rsidR="00380E01" w:rsidRPr="0053782E" w:rsidRDefault="00380E01" w:rsidP="00EE3D91">
            <w:pPr>
              <w:spacing w:after="0" w:line="240" w:lineRule="auto"/>
              <w:ind w:left="130" w:right="130"/>
              <w:jc w:val="both"/>
              <w:rPr>
                <w:rFonts w:ascii="PT Astra Serif" w:eastAsia="Times New Roman" w:hAnsi="PT Astra Serif" w:cs="Times New Roman"/>
                <w:sz w:val="28"/>
              </w:rPr>
            </w:pPr>
            <w:r w:rsidRPr="0053782E">
              <w:rPr>
                <w:rFonts w:ascii="PT Astra Serif" w:eastAsia="Times New Roman" w:hAnsi="PT Astra Serif" w:cs="Times New Roman"/>
                <w:sz w:val="28"/>
              </w:rPr>
              <w:t>К обеспечению проведения лабораторных работ привлекается специалист по физике(</w:t>
            </w:r>
            <w:r w:rsidR="00063347" w:rsidRPr="0053782E">
              <w:rPr>
                <w:rFonts w:ascii="PT Astra Serif" w:eastAsia="Times New Roman" w:hAnsi="PT Astra Serif" w:cs="Times New Roman"/>
                <w:sz w:val="28"/>
              </w:rPr>
              <w:t xml:space="preserve">например, </w:t>
            </w:r>
            <w:r w:rsidRPr="0053782E">
              <w:rPr>
                <w:rFonts w:ascii="PT Astra Serif" w:eastAsia="Times New Roman" w:hAnsi="PT Astra Serif" w:cs="Times New Roman"/>
                <w:sz w:val="28"/>
              </w:rPr>
              <w:t>учитель физики). Не допускается привлекать к проведению лабораторных работ</w:t>
            </w:r>
            <w:r w:rsidR="00D41DFE" w:rsidRPr="0053782E">
              <w:rPr>
                <w:rFonts w:ascii="PT Astra Serif" w:eastAsia="Times New Roman" w:hAnsi="PT Astra Serif" w:cs="Times New Roman"/>
                <w:sz w:val="28"/>
              </w:rPr>
              <w:t xml:space="preserve"> в качестве</w:t>
            </w:r>
            <w:r w:rsidR="00E86092" w:rsidRPr="0053782E">
              <w:rPr>
                <w:rFonts w:ascii="PT Astra Serif" w:eastAsia="Times New Roman" w:hAnsi="PT Astra Serif" w:cs="Times New Roman"/>
                <w:sz w:val="28"/>
              </w:rPr>
              <w:t xml:space="preserve"> </w:t>
            </w:r>
            <w:r w:rsidR="00BD0226" w:rsidRPr="0053782E">
              <w:rPr>
                <w:rFonts w:ascii="PT Astra Serif" w:eastAsia="Times New Roman" w:hAnsi="PT Astra Serif" w:cs="Times New Roman"/>
                <w:sz w:val="28"/>
              </w:rPr>
              <w:t>специалистов</w:t>
            </w:r>
            <w:r w:rsidR="00D41DFE" w:rsidRPr="0053782E">
              <w:rPr>
                <w:rFonts w:ascii="PT Astra Serif" w:eastAsia="Times New Roman" w:hAnsi="PT Astra Serif" w:cs="Times New Roman"/>
                <w:sz w:val="28"/>
              </w:rPr>
              <w:t>, работников образовательных организаций</w:t>
            </w:r>
            <w:r w:rsidR="00BD0226" w:rsidRPr="0053782E">
              <w:rPr>
                <w:rFonts w:ascii="PT Astra Serif" w:eastAsia="Times New Roman" w:hAnsi="PT Astra Serif" w:cs="Times New Roman"/>
                <w:sz w:val="28"/>
              </w:rPr>
              <w:t xml:space="preserve">, </w:t>
            </w:r>
            <w:r w:rsidR="00014D84" w:rsidRPr="0053782E">
              <w:rPr>
                <w:rFonts w:ascii="PT Astra Serif" w:eastAsia="Times New Roman" w:hAnsi="PT Astra Serif" w:cs="Times New Roman"/>
                <w:sz w:val="28"/>
              </w:rPr>
              <w:t>являющихся учителями участников ОГЭ</w:t>
            </w:r>
            <w:r w:rsidR="00BD0226" w:rsidRPr="0053782E">
              <w:rPr>
                <w:rFonts w:ascii="PT Astra Serif" w:eastAsia="Times New Roman" w:hAnsi="PT Astra Serif" w:cs="Times New Roman"/>
                <w:sz w:val="28"/>
              </w:rPr>
              <w:t xml:space="preserve">, сдающих экзамен в данном ППЭ </w:t>
            </w:r>
            <w:r w:rsidRPr="0053782E">
              <w:rPr>
                <w:rFonts w:ascii="PT Astra Serif" w:eastAsia="Times New Roman" w:hAnsi="PT Astra Serif" w:cs="Times New Roman"/>
                <w:sz w:val="28"/>
              </w:rPr>
              <w:t>(за исключением ППЭ в образовательных организациях при исправительных учреждениях уголовно-исполнительной системы).</w:t>
            </w:r>
          </w:p>
          <w:p w:rsidR="00F61484" w:rsidRPr="0053782E" w:rsidRDefault="00F61484" w:rsidP="00EE3D91">
            <w:pPr>
              <w:spacing w:after="0" w:line="240" w:lineRule="auto"/>
              <w:ind w:left="130" w:right="130"/>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На экзамене в каждой аудитории присутствует только </w:t>
            </w:r>
            <w:r w:rsidRPr="0053782E">
              <w:rPr>
                <w:rFonts w:ascii="PT Astra Serif" w:eastAsia="Times New Roman" w:hAnsi="PT Astra Serif" w:cs="Times New Roman"/>
                <w:sz w:val="28"/>
              </w:rPr>
              <w:lastRenderedPageBreak/>
              <w:t>специалист, прошедший соответствующую подготовку.</w:t>
            </w:r>
          </w:p>
          <w:p w:rsidR="00380E01" w:rsidRPr="0053782E" w:rsidRDefault="00380E01" w:rsidP="00EE3D91">
            <w:pPr>
              <w:spacing w:after="0" w:line="100" w:lineRule="atLeast"/>
              <w:ind w:left="130"/>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Указанный специалист проводит перед экзаменом инструктаж по технике безопасности и следит за соблюдением правил безопасного труда во время работы обучающихся с лабораторным оборудованием </w:t>
            </w:r>
            <w:r w:rsidR="00483522" w:rsidRPr="0053782E">
              <w:rPr>
                <w:rFonts w:ascii="PT Astra Serif" w:eastAsia="Times New Roman" w:hAnsi="PT Astra Serif" w:cs="Times New Roman"/>
                <w:sz w:val="28"/>
              </w:rPr>
              <w:t xml:space="preserve">(приложение № 3 </w:t>
            </w:r>
            <w:r w:rsidRPr="0053782E">
              <w:rPr>
                <w:rFonts w:ascii="PT Astra Serif" w:eastAsia="Times New Roman" w:hAnsi="PT Astra Serif" w:cs="Times New Roman"/>
                <w:sz w:val="28"/>
              </w:rPr>
              <w:t>к документу «Спецификация</w:t>
            </w:r>
            <w:r w:rsidR="00227B45" w:rsidRPr="0053782E">
              <w:rPr>
                <w:rFonts w:ascii="PT Astra Serif" w:eastAsia="Times New Roman" w:hAnsi="PT Astra Serif" w:cs="Times New Roman"/>
                <w:sz w:val="28"/>
              </w:rPr>
              <w:t xml:space="preserve"> КИМ для проведения </w:t>
            </w:r>
            <w:r w:rsidRPr="0053782E">
              <w:rPr>
                <w:rFonts w:ascii="PT Astra Serif" w:eastAsia="Times New Roman" w:hAnsi="PT Astra Serif" w:cs="Times New Roman"/>
                <w:sz w:val="28"/>
              </w:rPr>
              <w:t>ОГЭ по физике»</w:t>
            </w:r>
            <w:r w:rsidR="00227B45" w:rsidRPr="0053782E">
              <w:rPr>
                <w:rFonts w:ascii="PT Astra Serif" w:eastAsia="Times New Roman" w:hAnsi="PT Astra Serif" w:cs="Times New Roman"/>
                <w:sz w:val="28"/>
              </w:rPr>
              <w:t xml:space="preserve"> в текущем году</w:t>
            </w:r>
            <w:r w:rsidR="00D24E05" w:rsidRPr="0053782E">
              <w:rPr>
                <w:rFonts w:ascii="PT Astra Serif" w:eastAsia="Times New Roman" w:hAnsi="PT Astra Serif" w:cs="Times New Roman"/>
                <w:sz w:val="28"/>
              </w:rPr>
              <w:t>)</w:t>
            </w:r>
            <w:r w:rsidRPr="0053782E">
              <w:rPr>
                <w:rFonts w:ascii="PT Astra Serif" w:eastAsia="Times New Roman" w:hAnsi="PT Astra Serif" w:cs="Times New Roman"/>
                <w:sz w:val="28"/>
              </w:rPr>
              <w:t>.</w:t>
            </w:r>
          </w:p>
          <w:p w:rsidR="00617A58" w:rsidRPr="0053782E" w:rsidRDefault="00380E01" w:rsidP="00EE3D91">
            <w:pPr>
              <w:spacing w:after="0" w:line="240" w:lineRule="auto"/>
              <w:ind w:left="130" w:right="130"/>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Указанный специалист информируется о месте расположения ППЭ, в который он направляется, не ранее чем за три рабочих дня до проведения экзамена по соответствующему учебному предмету. </w:t>
            </w:r>
          </w:p>
          <w:p w:rsidR="00380E01" w:rsidRPr="0053782E" w:rsidRDefault="00380E01" w:rsidP="00EE3D91">
            <w:pPr>
              <w:spacing w:after="0" w:line="240" w:lineRule="auto"/>
              <w:ind w:left="130" w:right="130"/>
              <w:jc w:val="both"/>
              <w:rPr>
                <w:rFonts w:ascii="PT Astra Serif" w:eastAsia="Times New Roman" w:hAnsi="PT Astra Serif" w:cs="Times New Roman"/>
                <w:sz w:val="28"/>
              </w:rPr>
            </w:pPr>
            <w:r w:rsidRPr="0053782E">
              <w:rPr>
                <w:rFonts w:ascii="PT Astra Serif" w:eastAsia="Times New Roman" w:hAnsi="PT Astra Serif" w:cs="Times New Roman"/>
                <w:sz w:val="28"/>
              </w:rPr>
              <w:t>После выдачи экзаменуемым вариантов КИМ специалист ставит на стол каждому участнику экзамена индивидуальный комплект оборудования в соответствии с заданием его варианта КИМ.</w:t>
            </w:r>
          </w:p>
          <w:p w:rsidR="00380E01" w:rsidRPr="0053782E" w:rsidRDefault="00380E01" w:rsidP="00EE3D91">
            <w:pPr>
              <w:spacing w:after="0" w:line="240" w:lineRule="auto"/>
              <w:ind w:left="130" w:right="130"/>
              <w:jc w:val="both"/>
              <w:rPr>
                <w:rFonts w:ascii="PT Astra Serif" w:eastAsia="Times New Roman" w:hAnsi="PT Astra Serif" w:cs="Times New Roman"/>
                <w:sz w:val="28"/>
              </w:rPr>
            </w:pPr>
            <w:r w:rsidRPr="0053782E">
              <w:rPr>
                <w:rFonts w:ascii="PT Astra Serif" w:eastAsia="Times New Roman" w:hAnsi="PT Astra Serif" w:cs="Times New Roman"/>
                <w:sz w:val="28"/>
              </w:rPr>
              <w:t>Участник</w:t>
            </w:r>
            <w:r w:rsidR="00932265" w:rsidRPr="0053782E">
              <w:rPr>
                <w:rFonts w:ascii="PT Astra Serif" w:eastAsia="Times New Roman" w:hAnsi="PT Astra Serif" w:cs="Times New Roman"/>
                <w:sz w:val="28"/>
              </w:rPr>
              <w:t>и</w:t>
            </w:r>
            <w:r w:rsidRPr="0053782E">
              <w:rPr>
                <w:rFonts w:ascii="PT Astra Serif" w:eastAsia="Times New Roman" w:hAnsi="PT Astra Serif" w:cs="Times New Roman"/>
                <w:sz w:val="28"/>
              </w:rPr>
              <w:t xml:space="preserve"> экзамена вн</w:t>
            </w:r>
            <w:r w:rsidR="00932265" w:rsidRPr="0053782E">
              <w:rPr>
                <w:rFonts w:ascii="PT Astra Serif" w:eastAsia="Times New Roman" w:hAnsi="PT Astra Serif" w:cs="Times New Roman"/>
                <w:sz w:val="28"/>
              </w:rPr>
              <w:t>осят</w:t>
            </w:r>
            <w:r w:rsidRPr="0053782E">
              <w:rPr>
                <w:rFonts w:ascii="PT Astra Serif" w:eastAsia="Times New Roman" w:hAnsi="PT Astra Serif" w:cs="Times New Roman"/>
                <w:sz w:val="28"/>
              </w:rPr>
              <w:t xml:space="preserve"> номер комплекта используемого лабораторного оборудования в </w:t>
            </w:r>
            <w:r w:rsidR="002A6DFE" w:rsidRPr="0053782E">
              <w:rPr>
                <w:rFonts w:ascii="PT Astra Serif" w:eastAsia="Times New Roman" w:hAnsi="PT Astra Serif" w:cs="Times New Roman"/>
                <w:sz w:val="28"/>
              </w:rPr>
              <w:t>ДБО</w:t>
            </w:r>
            <w:r w:rsidRPr="0053782E">
              <w:rPr>
                <w:rFonts w:ascii="PT Astra Serif" w:eastAsia="Times New Roman" w:hAnsi="PT Astra Serif" w:cs="Times New Roman"/>
                <w:sz w:val="28"/>
              </w:rPr>
              <w:t xml:space="preserve"> № 2.</w:t>
            </w:r>
          </w:p>
          <w:p w:rsidR="00380E01" w:rsidRPr="0053782E" w:rsidRDefault="00380E01" w:rsidP="00EE3D91">
            <w:pPr>
              <w:spacing w:after="0" w:line="240" w:lineRule="auto"/>
              <w:ind w:left="130" w:right="130"/>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Специалист собирает </w:t>
            </w:r>
            <w:r w:rsidR="001303A6" w:rsidRPr="0053782E">
              <w:rPr>
                <w:rFonts w:ascii="PT Astra Serif" w:eastAsia="Times New Roman" w:hAnsi="PT Astra Serif" w:cs="Times New Roman"/>
                <w:sz w:val="28"/>
              </w:rPr>
              <w:t>ДБО № 2</w:t>
            </w:r>
            <w:r w:rsidRPr="0053782E">
              <w:rPr>
                <w:rFonts w:ascii="PT Astra Serif" w:eastAsia="Times New Roman" w:hAnsi="PT Astra Serif" w:cs="Times New Roman"/>
                <w:sz w:val="28"/>
              </w:rPr>
              <w:t xml:space="preserve"> с перечнем оборудования и вносит в них необходимые изменения в соответствии с данными таблицы (характеристика комплектов оборудования) и передает бланки ответственному организатору в аудитории.</w:t>
            </w:r>
          </w:p>
          <w:p w:rsidR="00380E01" w:rsidRPr="0053782E" w:rsidRDefault="001303A6" w:rsidP="00EE3D91">
            <w:pPr>
              <w:spacing w:after="0" w:line="240" w:lineRule="auto"/>
              <w:ind w:left="130" w:right="130"/>
              <w:jc w:val="both"/>
              <w:rPr>
                <w:rFonts w:ascii="PT Astra Serif" w:eastAsia="Times New Roman" w:hAnsi="PT Astra Serif" w:cs="Times New Roman"/>
                <w:sz w:val="28"/>
              </w:rPr>
            </w:pPr>
            <w:r w:rsidRPr="0053782E">
              <w:rPr>
                <w:rFonts w:ascii="PT Astra Serif" w:eastAsia="Times New Roman" w:hAnsi="PT Astra Serif" w:cs="Times New Roman"/>
                <w:sz w:val="28"/>
              </w:rPr>
              <w:t>ДБО № 2</w:t>
            </w:r>
            <w:r w:rsidR="00380E01" w:rsidRPr="0053782E">
              <w:rPr>
                <w:rFonts w:ascii="PT Astra Serif" w:eastAsia="Times New Roman" w:hAnsi="PT Astra Serif" w:cs="Times New Roman"/>
                <w:sz w:val="28"/>
              </w:rPr>
              <w:t xml:space="preserve"> с перечнем оборудования обучающемуся не возвращаются.</w:t>
            </w:r>
          </w:p>
          <w:p w:rsidR="008515C3" w:rsidRPr="0053782E" w:rsidRDefault="00380E01" w:rsidP="00EE3D91">
            <w:pPr>
              <w:spacing w:after="0" w:line="240" w:lineRule="auto"/>
              <w:ind w:left="130" w:right="130"/>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При отсутствии в ППЭ каких-либо приборов и материалов оборудование может быть заменено на аналогичное с другими характеристиками. </w:t>
            </w:r>
          </w:p>
          <w:p w:rsidR="006041AA" w:rsidRPr="0053782E" w:rsidRDefault="006041AA" w:rsidP="00EE3D91">
            <w:pPr>
              <w:spacing w:after="0" w:line="240" w:lineRule="auto"/>
              <w:ind w:left="130" w:right="130"/>
              <w:jc w:val="both"/>
              <w:rPr>
                <w:rFonts w:ascii="PT Astra Serif" w:eastAsia="Times New Roman" w:hAnsi="PT Astra Serif" w:cs="Times New Roman"/>
                <w:sz w:val="28"/>
              </w:rPr>
            </w:pPr>
            <w:r w:rsidRPr="0053782E">
              <w:rPr>
                <w:rFonts w:ascii="PT Astra Serif" w:eastAsia="Times New Roman" w:hAnsi="PT Astra Serif" w:cs="Times New Roman"/>
                <w:b/>
                <w:i/>
                <w:sz w:val="28"/>
              </w:rPr>
              <w:lastRenderedPageBreak/>
              <w:t>Внимание!</w:t>
            </w:r>
            <w:r w:rsidRPr="0053782E">
              <w:rPr>
                <w:rFonts w:ascii="PT Astra Serif" w:eastAsia="Times New Roman" w:hAnsi="PT Astra Serif" w:cs="Times New Roman"/>
                <w:sz w:val="28"/>
              </w:rPr>
              <w:t xml:space="preserve"> В материалах для экспертов примеры возможных </w:t>
            </w:r>
            <w:r w:rsidR="00A1427F" w:rsidRPr="0053782E">
              <w:rPr>
                <w:rFonts w:ascii="PT Astra Serif" w:eastAsia="Times New Roman" w:hAnsi="PT Astra Serif" w:cs="Times New Roman"/>
                <w:sz w:val="28"/>
              </w:rPr>
              <w:t>о</w:t>
            </w:r>
            <w:r w:rsidRPr="0053782E">
              <w:rPr>
                <w:rFonts w:ascii="PT Astra Serif" w:eastAsia="Times New Roman" w:hAnsi="PT Astra Serif" w:cs="Times New Roman"/>
                <w:sz w:val="28"/>
              </w:rPr>
              <w:t>тветов</w:t>
            </w:r>
            <w:r w:rsidR="00A1427F" w:rsidRPr="0053782E">
              <w:rPr>
                <w:rFonts w:ascii="PT Astra Serif" w:eastAsia="Times New Roman" w:hAnsi="PT Astra Serif" w:cs="Times New Roman"/>
                <w:sz w:val="28"/>
              </w:rPr>
              <w:t xml:space="preserve"> на экспериментальные задания приведены в соответствии с рекомендуемыми характеристиками оборудования, указанным</w:t>
            </w:r>
            <w:r w:rsidR="009D282E" w:rsidRPr="0053782E">
              <w:rPr>
                <w:rFonts w:ascii="PT Astra Serif" w:eastAsia="Times New Roman" w:hAnsi="PT Astra Serif" w:cs="Times New Roman"/>
                <w:sz w:val="28"/>
              </w:rPr>
              <w:t>и</w:t>
            </w:r>
            <w:r w:rsidR="00A1427F" w:rsidRPr="0053782E">
              <w:rPr>
                <w:rFonts w:ascii="PT Astra Serif" w:eastAsia="Times New Roman" w:hAnsi="PT Astra Serif" w:cs="Times New Roman"/>
                <w:sz w:val="28"/>
              </w:rPr>
              <w:t xml:space="preserve"> в описании комплектов. </w:t>
            </w:r>
            <w:r w:rsidRPr="0053782E">
              <w:rPr>
                <w:rFonts w:ascii="PT Astra Serif" w:eastAsia="Times New Roman" w:hAnsi="PT Astra Serif" w:cs="Times New Roman"/>
                <w:sz w:val="28"/>
              </w:rPr>
              <w:t>При использовании элементов оборудования с другими характеристиками необходимо внести соответствующие изменения в перечень комплектов перед проведением экзамена и довести информацию о внесенных изменениях до сведения экспертов, проверяющих задания с развернутым ответом.</w:t>
            </w:r>
          </w:p>
          <w:p w:rsidR="00380E01" w:rsidRPr="0053782E" w:rsidRDefault="00380E01" w:rsidP="00EE3D91">
            <w:pPr>
              <w:spacing w:after="0" w:line="240" w:lineRule="auto"/>
              <w:ind w:left="130" w:right="130"/>
              <w:jc w:val="both"/>
              <w:rPr>
                <w:rFonts w:ascii="PT Astra Serif" w:eastAsia="Times New Roman" w:hAnsi="PT Astra Serif" w:cs="Times New Roman"/>
                <w:sz w:val="28"/>
              </w:rPr>
            </w:pPr>
            <w:r w:rsidRPr="0053782E">
              <w:rPr>
                <w:rFonts w:ascii="PT Astra Serif" w:eastAsia="Times New Roman" w:hAnsi="PT Astra Serif" w:cs="Times New Roman"/>
                <w:sz w:val="28"/>
              </w:rPr>
              <w:t>Каждый комплект оборудования должен быть помещен в собственный лоток. Необходимо проверить работоспособность комплектов оборудования по электричеству и оптике.</w:t>
            </w:r>
          </w:p>
          <w:p w:rsidR="006041AA" w:rsidRPr="0053782E" w:rsidRDefault="00380E01" w:rsidP="00EE3D91">
            <w:pPr>
              <w:spacing w:after="0" w:line="240" w:lineRule="auto"/>
              <w:ind w:left="130" w:right="130"/>
              <w:jc w:val="both"/>
              <w:rPr>
                <w:rFonts w:ascii="PT Astra Serif" w:eastAsia="Times New Roman" w:hAnsi="PT Astra Serif" w:cs="Times New Roman"/>
                <w:sz w:val="28"/>
              </w:rPr>
            </w:pPr>
            <w:r w:rsidRPr="0053782E">
              <w:rPr>
                <w:rFonts w:ascii="PT Astra Serif" w:eastAsia="Times New Roman" w:hAnsi="PT Astra Serif" w:cs="Times New Roman"/>
                <w:sz w:val="28"/>
              </w:rPr>
              <w:t>Вмешиваться в работу участника</w:t>
            </w:r>
            <w:r w:rsidR="00E86092"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ОГЭ при выполнении им экспериментального задания специалист имеет право только в случае нарушения обучающимся техники безопасности, обнаружения неисправности оборудования или других нештатных ситуаций.</w:t>
            </w:r>
          </w:p>
        </w:tc>
      </w:tr>
      <w:tr w:rsidR="00380E01" w:rsidRPr="0053782E" w:rsidTr="00397BF4">
        <w:trPr>
          <w:trHeight w:val="1"/>
        </w:trPr>
        <w:tc>
          <w:tcPr>
            <w:tcW w:w="2372"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rsidP="009F046C">
            <w:pPr>
              <w:spacing w:after="0" w:line="100" w:lineRule="atLeast"/>
              <w:jc w:val="center"/>
              <w:rPr>
                <w:rFonts w:ascii="PT Astra Serif" w:eastAsia="Times New Roman" w:hAnsi="PT Astra Serif" w:cs="Times New Roman"/>
                <w:sz w:val="28"/>
              </w:rPr>
            </w:pPr>
            <w:r w:rsidRPr="0053782E">
              <w:rPr>
                <w:rFonts w:ascii="PT Astra Serif" w:eastAsia="Times New Roman" w:hAnsi="PT Astra Serif" w:cs="Times New Roman"/>
                <w:b/>
                <w:sz w:val="28"/>
              </w:rPr>
              <w:lastRenderedPageBreak/>
              <w:t>Русский язык</w:t>
            </w:r>
          </w:p>
        </w:tc>
        <w:tc>
          <w:tcPr>
            <w:tcW w:w="5762" w:type="dxa"/>
            <w:tcBorders>
              <w:top w:val="single" w:sz="4" w:space="0" w:color="000000"/>
              <w:left w:val="single" w:sz="4" w:space="0" w:color="000000"/>
              <w:bottom w:val="single" w:sz="4" w:space="0" w:color="000000"/>
              <w:right w:val="single" w:sz="4" w:space="0" w:color="000000"/>
            </w:tcBorders>
            <w:shd w:val="clear" w:color="auto" w:fill="FFFFFF"/>
          </w:tcPr>
          <w:p w:rsidR="00C9662F" w:rsidRPr="0053782E" w:rsidRDefault="00380E01" w:rsidP="00A851A2">
            <w:pPr>
              <w:spacing w:after="0" w:line="240" w:lineRule="auto"/>
              <w:ind w:left="224" w:right="274"/>
              <w:jc w:val="both"/>
              <w:rPr>
                <w:rFonts w:ascii="PT Astra Serif" w:eastAsia="Times New Roman" w:hAnsi="PT Astra Serif" w:cs="Times New Roman"/>
                <w:i/>
                <w:sz w:val="28"/>
              </w:rPr>
            </w:pPr>
            <w:r w:rsidRPr="0053782E">
              <w:rPr>
                <w:rFonts w:ascii="PT Astra Serif" w:eastAsia="Times New Roman" w:hAnsi="PT Astra Serif" w:cs="Times New Roman"/>
                <w:sz w:val="28"/>
              </w:rPr>
              <w:t>Участникам экзамена разрешается пользоваться орфографическими словарями</w:t>
            </w:r>
            <w:r w:rsidR="00A1427F" w:rsidRPr="0053782E">
              <w:rPr>
                <w:rFonts w:ascii="PT Astra Serif" w:eastAsia="Times New Roman" w:hAnsi="PT Astra Serif" w:cs="Times New Roman"/>
                <w:sz w:val="28"/>
              </w:rPr>
              <w:t>, позволяющими устанавли</w:t>
            </w:r>
            <w:r w:rsidR="00C54597" w:rsidRPr="0053782E">
              <w:rPr>
                <w:rFonts w:ascii="PT Astra Serif" w:eastAsia="Times New Roman" w:hAnsi="PT Astra Serif" w:cs="Times New Roman"/>
                <w:sz w:val="28"/>
              </w:rPr>
              <w:t>вать нормативное написание слов.</w:t>
            </w:r>
            <w:r w:rsidR="00C9662F" w:rsidRPr="0053782E">
              <w:rPr>
                <w:rFonts w:ascii="PT Astra Serif" w:eastAsia="Times New Roman" w:hAnsi="PT Astra Serif" w:cs="Times New Roman"/>
                <w:i/>
                <w:sz w:val="28"/>
              </w:rPr>
              <w:t xml:space="preserve"> </w:t>
            </w:r>
          </w:p>
          <w:p w:rsidR="00C9662F" w:rsidRPr="0053782E" w:rsidRDefault="00C9662F" w:rsidP="00A851A2">
            <w:pPr>
              <w:spacing w:after="0" w:line="240" w:lineRule="auto"/>
              <w:ind w:left="224" w:right="274"/>
              <w:jc w:val="both"/>
              <w:rPr>
                <w:rFonts w:ascii="PT Astra Serif" w:eastAsia="Times New Roman" w:hAnsi="PT Astra Serif" w:cs="Times New Roman"/>
                <w:i/>
                <w:sz w:val="28"/>
              </w:rPr>
            </w:pPr>
            <w:r w:rsidRPr="0053782E">
              <w:rPr>
                <w:rFonts w:ascii="PT Astra Serif" w:eastAsia="Times New Roman" w:hAnsi="PT Astra Serif" w:cs="Times New Roman"/>
                <w:i/>
                <w:sz w:val="28"/>
              </w:rPr>
              <w:t>Требования к орфографическому словарю, используемому на экзамене:</w:t>
            </w:r>
          </w:p>
          <w:p w:rsidR="00C9662F" w:rsidRPr="0053782E" w:rsidRDefault="00C9662F" w:rsidP="00A851A2">
            <w:pPr>
              <w:spacing w:after="0" w:line="240" w:lineRule="auto"/>
              <w:ind w:left="224" w:right="274"/>
              <w:jc w:val="both"/>
              <w:rPr>
                <w:rFonts w:ascii="PT Astra Serif" w:eastAsia="Times New Roman" w:hAnsi="PT Astra Serif" w:cs="Times New Roman"/>
                <w:i/>
                <w:sz w:val="28"/>
              </w:rPr>
            </w:pPr>
            <w:r w:rsidRPr="0053782E">
              <w:rPr>
                <w:rFonts w:ascii="PT Astra Serif" w:eastAsia="Times New Roman" w:hAnsi="PT Astra Serif" w:cs="Times New Roman"/>
                <w:i/>
                <w:sz w:val="28"/>
              </w:rPr>
              <w:t xml:space="preserve">позволяет устанавливать нормативное </w:t>
            </w:r>
            <w:r w:rsidRPr="0053782E">
              <w:rPr>
                <w:rFonts w:ascii="PT Astra Serif" w:eastAsia="Times New Roman" w:hAnsi="PT Astra Serif" w:cs="Times New Roman"/>
                <w:i/>
                <w:sz w:val="28"/>
              </w:rPr>
              <w:lastRenderedPageBreak/>
              <w:t>написание слов;</w:t>
            </w:r>
          </w:p>
          <w:p w:rsidR="00C9662F" w:rsidRPr="0053782E" w:rsidRDefault="00C9662F" w:rsidP="00A851A2">
            <w:pPr>
              <w:spacing w:after="0" w:line="240" w:lineRule="auto"/>
              <w:ind w:left="224" w:right="274"/>
              <w:jc w:val="both"/>
              <w:rPr>
                <w:rFonts w:ascii="PT Astra Serif" w:eastAsia="Times New Roman" w:hAnsi="PT Astra Serif" w:cs="Times New Roman"/>
                <w:i/>
                <w:sz w:val="28"/>
              </w:rPr>
            </w:pPr>
            <w:r w:rsidRPr="0053782E">
              <w:rPr>
                <w:rFonts w:ascii="PT Astra Serif" w:eastAsia="Times New Roman" w:hAnsi="PT Astra Serif" w:cs="Times New Roman"/>
                <w:i/>
                <w:sz w:val="28"/>
              </w:rPr>
              <w:t>включает не  менее 15000 слов;</w:t>
            </w:r>
          </w:p>
          <w:p w:rsidR="00C9662F" w:rsidRPr="0053782E" w:rsidRDefault="00C9662F" w:rsidP="00A851A2">
            <w:pPr>
              <w:spacing w:after="0" w:line="240" w:lineRule="auto"/>
              <w:ind w:left="224" w:right="274"/>
              <w:jc w:val="both"/>
              <w:rPr>
                <w:rFonts w:ascii="PT Astra Serif" w:eastAsia="Times New Roman" w:hAnsi="PT Astra Serif" w:cs="Times New Roman"/>
                <w:i/>
                <w:sz w:val="28"/>
              </w:rPr>
            </w:pPr>
            <w:r w:rsidRPr="0053782E">
              <w:rPr>
                <w:rFonts w:ascii="PT Astra Serif" w:eastAsia="Times New Roman" w:hAnsi="PT Astra Serif" w:cs="Times New Roman"/>
                <w:i/>
                <w:sz w:val="28"/>
              </w:rPr>
              <w:t>издан не ранее 2009 года;</w:t>
            </w:r>
          </w:p>
          <w:p w:rsidR="00C9662F" w:rsidRPr="0053782E" w:rsidRDefault="00C9662F" w:rsidP="00A851A2">
            <w:pPr>
              <w:spacing w:after="0" w:line="240" w:lineRule="auto"/>
              <w:ind w:left="224" w:right="274"/>
              <w:jc w:val="both"/>
              <w:rPr>
                <w:rFonts w:ascii="PT Astra Serif" w:eastAsia="Times New Roman" w:hAnsi="PT Astra Serif" w:cs="Times New Roman"/>
                <w:i/>
                <w:sz w:val="28"/>
              </w:rPr>
            </w:pPr>
            <w:r w:rsidRPr="0053782E">
              <w:rPr>
                <w:rFonts w:ascii="PT Astra Serif" w:eastAsia="Times New Roman" w:hAnsi="PT Astra Serif" w:cs="Times New Roman"/>
                <w:i/>
                <w:sz w:val="28"/>
              </w:rPr>
              <w:t>может содержать список имён, важнейшие орфографические правила.</w:t>
            </w:r>
          </w:p>
          <w:p w:rsidR="00A1427F" w:rsidRPr="0053782E" w:rsidRDefault="00A1427F" w:rsidP="00A851A2">
            <w:pPr>
              <w:spacing w:after="0" w:line="100" w:lineRule="atLeast"/>
              <w:ind w:left="224" w:right="274"/>
              <w:jc w:val="both"/>
              <w:rPr>
                <w:rFonts w:ascii="PT Astra Serif" w:eastAsia="Times New Roman" w:hAnsi="PT Astra Serif" w:cs="Times New Roman"/>
                <w:sz w:val="28"/>
              </w:rPr>
            </w:pPr>
          </w:p>
          <w:p w:rsidR="00C9662F" w:rsidRPr="0053782E" w:rsidRDefault="00C9662F" w:rsidP="00131A31">
            <w:pPr>
              <w:spacing w:after="0" w:line="100" w:lineRule="atLeast"/>
              <w:ind w:left="82" w:right="132"/>
              <w:jc w:val="both"/>
              <w:rPr>
                <w:rFonts w:ascii="PT Astra Serif" w:eastAsia="Times New Roman" w:hAnsi="PT Astra Serif" w:cs="Times New Roman"/>
                <w:sz w:val="28"/>
                <w:szCs w:val="28"/>
              </w:rPr>
            </w:pPr>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rsidP="00215E7F">
            <w:pPr>
              <w:spacing w:after="0" w:line="240" w:lineRule="auto"/>
              <w:ind w:left="130" w:right="130"/>
              <w:jc w:val="both"/>
              <w:rPr>
                <w:rFonts w:ascii="PT Astra Serif" w:eastAsia="Times New Roman" w:hAnsi="PT Astra Serif" w:cs="Times New Roman"/>
                <w:sz w:val="28"/>
                <w:szCs w:val="28"/>
              </w:rPr>
            </w:pPr>
            <w:r w:rsidRPr="0053782E">
              <w:rPr>
                <w:rFonts w:ascii="PT Astra Serif" w:eastAsia="Times New Roman" w:hAnsi="PT Astra Serif" w:cs="Times New Roman"/>
                <w:sz w:val="28"/>
                <w:szCs w:val="28"/>
              </w:rPr>
              <w:lastRenderedPageBreak/>
              <w:t>Аудитории проведения экзамена оснащаются техническими средствами, обеспечивающими качественное воспроизведение аудиозаписей</w:t>
            </w:r>
            <w:r w:rsidR="00C54597" w:rsidRPr="0053782E">
              <w:rPr>
                <w:rFonts w:ascii="PT Astra Serif" w:eastAsia="Times New Roman" w:hAnsi="PT Astra Serif" w:cs="Times New Roman"/>
                <w:sz w:val="28"/>
                <w:szCs w:val="28"/>
              </w:rPr>
              <w:t xml:space="preserve"> текста изложения</w:t>
            </w:r>
            <w:r w:rsidR="00CF5D56" w:rsidRPr="0053782E">
              <w:rPr>
                <w:rFonts w:ascii="PT Astra Serif" w:eastAsia="Times New Roman" w:hAnsi="PT Astra Serif" w:cs="Times New Roman"/>
                <w:sz w:val="28"/>
                <w:szCs w:val="28"/>
              </w:rPr>
              <w:t>.</w:t>
            </w:r>
            <w:r w:rsidR="00E86092" w:rsidRPr="0053782E">
              <w:rPr>
                <w:rFonts w:ascii="PT Astra Serif" w:eastAsia="Times New Roman" w:hAnsi="PT Astra Serif" w:cs="Times New Roman"/>
                <w:sz w:val="28"/>
                <w:szCs w:val="28"/>
              </w:rPr>
              <w:t xml:space="preserve"> </w:t>
            </w:r>
            <w:r w:rsidR="00CF5D56" w:rsidRPr="0053782E">
              <w:rPr>
                <w:rFonts w:ascii="PT Astra Serif" w:hAnsi="PT Astra Serif" w:cs="Times New Roman"/>
                <w:bCs/>
                <w:sz w:val="28"/>
                <w:szCs w:val="28"/>
              </w:rPr>
              <w:t>Аудиозапись прослушивается учас</w:t>
            </w:r>
            <w:r w:rsidR="00237AAD" w:rsidRPr="0053782E">
              <w:rPr>
                <w:rFonts w:ascii="PT Astra Serif" w:hAnsi="PT Astra Serif" w:cs="Times New Roman"/>
                <w:bCs/>
                <w:sz w:val="28"/>
                <w:szCs w:val="28"/>
              </w:rPr>
              <w:t>тниками дважды с перерывом в 5-6 минут</w:t>
            </w:r>
            <w:r w:rsidR="00CF5D56" w:rsidRPr="0053782E">
              <w:rPr>
                <w:rFonts w:ascii="PT Astra Serif" w:hAnsi="PT Astra Serif" w:cs="Times New Roman"/>
                <w:bCs/>
                <w:sz w:val="28"/>
                <w:szCs w:val="28"/>
              </w:rPr>
              <w:t>.</w:t>
            </w:r>
            <w:r w:rsidR="00CF5D56" w:rsidRPr="0053782E">
              <w:rPr>
                <w:rFonts w:ascii="PT Astra Serif" w:eastAsia="Times New Roman" w:hAnsi="PT Astra Serif" w:cs="Times New Roman"/>
                <w:sz w:val="28"/>
                <w:szCs w:val="28"/>
              </w:rPr>
              <w:t xml:space="preserve"> Во время прослушивания</w:t>
            </w:r>
            <w:r w:rsidRPr="0053782E">
              <w:rPr>
                <w:rFonts w:ascii="PT Astra Serif" w:eastAsia="Times New Roman" w:hAnsi="PT Astra Serif" w:cs="Times New Roman"/>
                <w:sz w:val="28"/>
                <w:szCs w:val="28"/>
              </w:rPr>
              <w:t xml:space="preserve"> текста изложения участники ОГЭ </w:t>
            </w:r>
            <w:r w:rsidR="00CF5D56" w:rsidRPr="0053782E">
              <w:rPr>
                <w:rFonts w:ascii="PT Astra Serif" w:eastAsia="Times New Roman" w:hAnsi="PT Astra Serif" w:cs="Times New Roman"/>
                <w:sz w:val="28"/>
                <w:szCs w:val="28"/>
              </w:rPr>
              <w:t xml:space="preserve">могут делать </w:t>
            </w:r>
            <w:r w:rsidR="00C54597" w:rsidRPr="0053782E">
              <w:rPr>
                <w:rFonts w:ascii="PT Astra Serif" w:eastAsia="Times New Roman" w:hAnsi="PT Astra Serif" w:cs="Times New Roman"/>
                <w:sz w:val="28"/>
                <w:szCs w:val="28"/>
              </w:rPr>
              <w:t>записи в черновиках</w:t>
            </w:r>
            <w:r w:rsidRPr="0053782E">
              <w:rPr>
                <w:rFonts w:ascii="PT Astra Serif" w:eastAsia="Times New Roman" w:hAnsi="PT Astra Serif" w:cs="Times New Roman"/>
                <w:sz w:val="28"/>
                <w:szCs w:val="28"/>
              </w:rPr>
              <w:t xml:space="preserve">. </w:t>
            </w:r>
            <w:r w:rsidR="00CF5D56" w:rsidRPr="0053782E">
              <w:rPr>
                <w:rFonts w:ascii="PT Astra Serif" w:hAnsi="PT Astra Serif" w:cs="Times New Roman"/>
                <w:bCs/>
                <w:sz w:val="28"/>
                <w:szCs w:val="28"/>
              </w:rPr>
              <w:t xml:space="preserve">После повторного </w:t>
            </w:r>
            <w:r w:rsidR="00CF5D56" w:rsidRPr="0053782E">
              <w:rPr>
                <w:rFonts w:ascii="PT Astra Serif" w:hAnsi="PT Astra Serif" w:cs="Times New Roman"/>
                <w:bCs/>
                <w:sz w:val="28"/>
                <w:szCs w:val="28"/>
              </w:rPr>
              <w:lastRenderedPageBreak/>
              <w:t>прослушивания участники приступают к выполнению экзаменационной работы.</w:t>
            </w:r>
            <w:r w:rsidR="0073161B" w:rsidRPr="0053782E">
              <w:rPr>
                <w:rFonts w:ascii="PT Astra Serif" w:hAnsi="PT Astra Serif" w:cs="Times New Roman"/>
                <w:bCs/>
                <w:sz w:val="28"/>
                <w:szCs w:val="28"/>
              </w:rPr>
              <w:t xml:space="preserve"> </w:t>
            </w:r>
            <w:r w:rsidR="00CF5D56" w:rsidRPr="0053782E">
              <w:rPr>
                <w:rFonts w:ascii="PT Astra Serif" w:hAnsi="PT Astra Serif" w:cs="Times New Roman"/>
                <w:sz w:val="28"/>
                <w:szCs w:val="28"/>
              </w:rPr>
              <w:t xml:space="preserve">Участникам экзамена разрешается пользоваться орфографическими словарями. </w:t>
            </w:r>
            <w:r w:rsidRPr="0053782E">
              <w:rPr>
                <w:rFonts w:ascii="PT Astra Serif" w:hAnsi="PT Astra Serif" w:cs="Times New Roman"/>
                <w:sz w:val="28"/>
                <w:szCs w:val="28"/>
              </w:rPr>
              <w:t>В кабинете также должны находиться дополнительный (-ые) стол (-ы), на котором (-ых) размещаются орфографические словари. Р</w:t>
            </w:r>
            <w:r w:rsidR="00DA099F" w:rsidRPr="0053782E">
              <w:rPr>
                <w:rFonts w:ascii="PT Astra Serif" w:hAnsi="PT Astra Serif" w:cs="Times New Roman"/>
                <w:sz w:val="28"/>
                <w:szCs w:val="28"/>
              </w:rPr>
              <w:t>уководитель организации, в помещениях</w:t>
            </w:r>
            <w:r w:rsidRPr="0053782E">
              <w:rPr>
                <w:rFonts w:ascii="PT Astra Serif" w:hAnsi="PT Astra Serif" w:cs="Times New Roman"/>
                <w:sz w:val="28"/>
                <w:szCs w:val="28"/>
              </w:rPr>
              <w:t xml:space="preserve"> которой организован ППЭ, подготавливает необходимое количество орфографических словарей для каждой аудитории, либо образовательные организации, обучающиеся которых закреплены за данным ППЭ, передают орфографические словари в образовательную организацию, на базе которой будет размещен ППЭ, в срок за 1 день до начала экзамена. </w:t>
            </w:r>
          </w:p>
          <w:p w:rsidR="00380E01" w:rsidRPr="0053782E" w:rsidRDefault="00380E01" w:rsidP="00215E7F">
            <w:pPr>
              <w:spacing w:after="0" w:line="240" w:lineRule="auto"/>
              <w:ind w:left="130" w:right="130"/>
              <w:jc w:val="both"/>
              <w:rPr>
                <w:rFonts w:ascii="PT Astra Serif" w:hAnsi="PT Astra Serif" w:cs="Times New Roman"/>
                <w:sz w:val="28"/>
                <w:szCs w:val="28"/>
              </w:rPr>
            </w:pPr>
            <w:r w:rsidRPr="0053782E">
              <w:rPr>
                <w:rFonts w:ascii="PT Astra Serif" w:eastAsia="Times New Roman" w:hAnsi="PT Astra Serif" w:cs="Times New Roman"/>
                <w:sz w:val="28"/>
                <w:szCs w:val="28"/>
              </w:rPr>
              <w:t>Организатор в аудитории в день проведения экзамена во время, отведенное на подготовку аудитории, проверяют орфографические словари на отсутствие в них посторонних записей.</w:t>
            </w:r>
          </w:p>
          <w:p w:rsidR="00380E01" w:rsidRPr="0053782E" w:rsidRDefault="00380E01" w:rsidP="00215E7F">
            <w:pPr>
              <w:spacing w:after="0" w:line="240" w:lineRule="auto"/>
              <w:ind w:left="130" w:right="130"/>
              <w:jc w:val="both"/>
              <w:rPr>
                <w:rFonts w:ascii="PT Astra Serif" w:hAnsi="PT Astra Serif" w:cs="Times New Roman"/>
                <w:sz w:val="28"/>
                <w:szCs w:val="28"/>
              </w:rPr>
            </w:pPr>
            <w:r w:rsidRPr="0053782E">
              <w:rPr>
                <w:rFonts w:ascii="PT Astra Serif" w:hAnsi="PT Astra Serif" w:cs="Times New Roman"/>
                <w:sz w:val="28"/>
                <w:szCs w:val="28"/>
              </w:rPr>
              <w:t>Орфографические словари используются участниками экзамена при выполнении всех частей экзаменационной работы после прослушивания исходного текста изложения.</w:t>
            </w:r>
          </w:p>
          <w:p w:rsidR="00380E01" w:rsidRPr="0053782E" w:rsidRDefault="00380E01" w:rsidP="00215E7F">
            <w:pPr>
              <w:spacing w:after="0" w:line="240" w:lineRule="auto"/>
              <w:ind w:left="130" w:right="130"/>
              <w:jc w:val="both"/>
              <w:rPr>
                <w:rFonts w:ascii="PT Astra Serif" w:hAnsi="PT Astra Serif" w:cs="Times New Roman"/>
                <w:sz w:val="28"/>
                <w:szCs w:val="28"/>
              </w:rPr>
            </w:pPr>
            <w:r w:rsidRPr="0053782E">
              <w:rPr>
                <w:rFonts w:ascii="PT Astra Serif" w:hAnsi="PT Astra Serif" w:cs="Times New Roman"/>
                <w:sz w:val="28"/>
                <w:szCs w:val="28"/>
              </w:rPr>
              <w:t>Допускается выдача орфографических словарей на рабочее место участника ОГЭ.</w:t>
            </w:r>
          </w:p>
          <w:p w:rsidR="007708BE" w:rsidRPr="0053782E" w:rsidRDefault="00DE085C" w:rsidP="00215E7F">
            <w:pPr>
              <w:spacing w:after="0" w:line="240" w:lineRule="auto"/>
              <w:ind w:left="130" w:right="130"/>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Пользоваться личными орфографическими словарями участниками экзамена в целях предупреждения недопущения нарушений Порядка в части </w:t>
            </w:r>
            <w:r w:rsidRPr="0053782E">
              <w:rPr>
                <w:rFonts w:ascii="PT Astra Serif" w:eastAsia="Times New Roman" w:hAnsi="PT Astra Serif" w:cs="Times New Roman"/>
                <w:sz w:val="28"/>
              </w:rPr>
              <w:lastRenderedPageBreak/>
              <w:t xml:space="preserve">использования справочных материалов, письменных заметок </w:t>
            </w:r>
            <w:r w:rsidRPr="0053782E">
              <w:rPr>
                <w:rFonts w:ascii="PT Astra Serif" w:eastAsia="Times New Roman" w:hAnsi="PT Astra Serif" w:cs="Times New Roman"/>
                <w:b/>
                <w:sz w:val="28"/>
              </w:rPr>
              <w:t>запрещается</w:t>
            </w:r>
            <w:r w:rsidRPr="0053782E">
              <w:rPr>
                <w:rFonts w:ascii="PT Astra Serif" w:eastAsia="Times New Roman" w:hAnsi="PT Astra Serif" w:cs="Times New Roman"/>
                <w:sz w:val="28"/>
              </w:rPr>
              <w:t>.</w:t>
            </w:r>
          </w:p>
          <w:p w:rsidR="00A1427F" w:rsidRPr="0053782E" w:rsidRDefault="00380E01" w:rsidP="00DE085C">
            <w:pPr>
              <w:spacing w:after="0" w:line="240" w:lineRule="auto"/>
              <w:ind w:left="130" w:right="130"/>
              <w:jc w:val="both"/>
              <w:rPr>
                <w:rFonts w:ascii="PT Astra Serif" w:eastAsia="Times New Roman" w:hAnsi="PT Astra Serif" w:cs="Times New Roman"/>
                <w:sz w:val="28"/>
              </w:rPr>
            </w:pPr>
            <w:r w:rsidRPr="0053782E">
              <w:rPr>
                <w:rFonts w:ascii="PT Astra Serif" w:eastAsia="Times New Roman" w:hAnsi="PT Astra Serif" w:cs="Times New Roman"/>
                <w:sz w:val="28"/>
              </w:rPr>
              <w:t>На экзамен по русскому языку в аудиторию не допускаются специалисты</w:t>
            </w:r>
            <w:r w:rsidR="00075F57" w:rsidRPr="0053782E">
              <w:rPr>
                <w:rFonts w:ascii="PT Astra Serif" w:eastAsia="Times New Roman" w:hAnsi="PT Astra Serif" w:cs="Times New Roman"/>
                <w:sz w:val="28"/>
              </w:rPr>
              <w:t>-филологи</w:t>
            </w:r>
            <w:r w:rsidRPr="0053782E">
              <w:rPr>
                <w:rFonts w:ascii="PT Astra Serif" w:eastAsia="Times New Roman" w:hAnsi="PT Astra Serif" w:cs="Times New Roman"/>
                <w:sz w:val="28"/>
              </w:rPr>
              <w:t>.</w:t>
            </w:r>
          </w:p>
        </w:tc>
      </w:tr>
      <w:tr w:rsidR="00380E01" w:rsidRPr="0053782E" w:rsidTr="00397BF4">
        <w:trPr>
          <w:trHeight w:val="527"/>
        </w:trPr>
        <w:tc>
          <w:tcPr>
            <w:tcW w:w="2372"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rsidP="009F046C">
            <w:pPr>
              <w:spacing w:after="0" w:line="100" w:lineRule="atLeast"/>
              <w:jc w:val="center"/>
              <w:rPr>
                <w:rFonts w:ascii="PT Astra Serif" w:eastAsia="Times New Roman" w:hAnsi="PT Astra Serif" w:cs="Times New Roman"/>
                <w:sz w:val="28"/>
              </w:rPr>
            </w:pPr>
            <w:r w:rsidRPr="0053782E">
              <w:rPr>
                <w:rFonts w:ascii="PT Astra Serif" w:eastAsia="Times New Roman" w:hAnsi="PT Astra Serif" w:cs="Times New Roman"/>
                <w:b/>
                <w:sz w:val="28"/>
              </w:rPr>
              <w:lastRenderedPageBreak/>
              <w:t>Математика</w:t>
            </w:r>
          </w:p>
        </w:tc>
        <w:tc>
          <w:tcPr>
            <w:tcW w:w="5762"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rsidP="008A3B60">
            <w:pPr>
              <w:spacing w:after="0" w:line="240" w:lineRule="auto"/>
              <w:ind w:left="130" w:right="130" w:firstLine="4"/>
              <w:jc w:val="both"/>
              <w:rPr>
                <w:rFonts w:ascii="PT Astra Serif" w:eastAsia="Times New Roman" w:hAnsi="PT Astra Serif" w:cs="Times New Roman"/>
                <w:sz w:val="28"/>
              </w:rPr>
            </w:pPr>
            <w:r w:rsidRPr="0053782E">
              <w:rPr>
                <w:rFonts w:ascii="PT Astra Serif" w:eastAsia="Times New Roman" w:hAnsi="PT Astra Serif" w:cs="Times New Roman"/>
                <w:sz w:val="28"/>
              </w:rPr>
              <w:t>Участникам экзамена разрешается использовать справочные материалы, содержащие основные формулы курса математики</w:t>
            </w:r>
            <w:r w:rsidR="00960320" w:rsidRPr="0053782E">
              <w:rPr>
                <w:rFonts w:ascii="PT Astra Serif" w:eastAsia="Times New Roman" w:hAnsi="PT Astra Serif" w:cs="Times New Roman"/>
                <w:sz w:val="28"/>
              </w:rPr>
              <w:t xml:space="preserve"> образовательной программы основного общего образования</w:t>
            </w:r>
            <w:r w:rsidRPr="0053782E">
              <w:rPr>
                <w:rFonts w:ascii="PT Astra Serif" w:eastAsia="Times New Roman" w:hAnsi="PT Astra Serif" w:cs="Times New Roman"/>
                <w:sz w:val="28"/>
              </w:rPr>
              <w:t>,</w:t>
            </w:r>
            <w:r w:rsidR="00E86092"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выдаваемые вместе с работой (входят в состав контрольных измерительных материалов)</w:t>
            </w:r>
            <w:r w:rsidR="00631720" w:rsidRPr="0053782E">
              <w:rPr>
                <w:rFonts w:ascii="PT Astra Serif" w:eastAsia="Times New Roman" w:hAnsi="PT Astra Serif" w:cs="Times New Roman"/>
                <w:sz w:val="28"/>
              </w:rPr>
              <w:t>.</w:t>
            </w:r>
          </w:p>
          <w:p w:rsidR="00380E01" w:rsidRPr="0053782E" w:rsidRDefault="00380E01" w:rsidP="008A3B60">
            <w:pPr>
              <w:spacing w:after="0" w:line="240" w:lineRule="auto"/>
              <w:ind w:left="130" w:right="130" w:hanging="10"/>
              <w:jc w:val="both"/>
              <w:rPr>
                <w:rFonts w:ascii="PT Astra Serif" w:eastAsia="Times New Roman" w:hAnsi="PT Astra Serif" w:cs="Times New Roman"/>
                <w:sz w:val="28"/>
              </w:rPr>
            </w:pPr>
            <w:r w:rsidRPr="0053782E">
              <w:rPr>
                <w:rFonts w:ascii="PT Astra Serif" w:eastAsia="Times New Roman" w:hAnsi="PT Astra Serif" w:cs="Times New Roman"/>
                <w:sz w:val="28"/>
              </w:rPr>
              <w:t>Р</w:t>
            </w:r>
            <w:r w:rsidR="00960320" w:rsidRPr="0053782E">
              <w:rPr>
                <w:rFonts w:ascii="PT Astra Serif" w:eastAsia="Times New Roman" w:hAnsi="PT Astra Serif" w:cs="Times New Roman"/>
                <w:sz w:val="28"/>
              </w:rPr>
              <w:t>азрешается исп</w:t>
            </w:r>
            <w:r w:rsidR="003E5C5A" w:rsidRPr="0053782E">
              <w:rPr>
                <w:rFonts w:ascii="PT Astra Serif" w:eastAsia="Times New Roman" w:hAnsi="PT Astra Serif" w:cs="Times New Roman"/>
                <w:sz w:val="28"/>
              </w:rPr>
              <w:t>ользовать линейку, не содержащую справочную информацию</w:t>
            </w:r>
            <w:r w:rsidR="00960320" w:rsidRPr="0053782E">
              <w:rPr>
                <w:rFonts w:ascii="PT Astra Serif" w:eastAsia="Times New Roman" w:hAnsi="PT Astra Serif" w:cs="Times New Roman"/>
                <w:sz w:val="28"/>
              </w:rPr>
              <w:t>, для построения чертежей и рисунков.</w:t>
            </w:r>
            <w:r w:rsidRPr="0053782E">
              <w:rPr>
                <w:rFonts w:ascii="PT Astra Serif" w:eastAsia="Times New Roman" w:hAnsi="PT Astra Serif" w:cs="Times New Roman"/>
                <w:sz w:val="28"/>
              </w:rPr>
              <w:t xml:space="preserve"> Калькуляторы на экзамене не используются.</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rsidP="00131A31">
            <w:pPr>
              <w:spacing w:after="0" w:line="240" w:lineRule="auto"/>
              <w:ind w:left="130" w:right="130"/>
              <w:jc w:val="both"/>
              <w:rPr>
                <w:rFonts w:ascii="PT Astra Serif" w:hAnsi="PT Astra Serif"/>
              </w:rPr>
            </w:pPr>
            <w:r w:rsidRPr="0053782E">
              <w:rPr>
                <w:rFonts w:ascii="PT Astra Serif" w:eastAsia="Times New Roman" w:hAnsi="PT Astra Serif" w:cs="Times New Roman"/>
                <w:sz w:val="28"/>
              </w:rPr>
              <w:t>На экзамене в аудиторию не допускаются специалисты по математике.</w:t>
            </w:r>
          </w:p>
        </w:tc>
      </w:tr>
      <w:tr w:rsidR="00450618" w:rsidRPr="0053782E" w:rsidTr="00397BF4">
        <w:trPr>
          <w:trHeight w:val="1"/>
        </w:trPr>
        <w:tc>
          <w:tcPr>
            <w:tcW w:w="2372" w:type="dxa"/>
            <w:tcBorders>
              <w:top w:val="single" w:sz="4" w:space="0" w:color="000000"/>
              <w:left w:val="single" w:sz="4" w:space="0" w:color="000000"/>
              <w:bottom w:val="single" w:sz="4" w:space="0" w:color="000000"/>
              <w:right w:val="single" w:sz="4" w:space="0" w:color="000000"/>
            </w:tcBorders>
            <w:shd w:val="clear" w:color="auto" w:fill="FFFFFF"/>
          </w:tcPr>
          <w:p w:rsidR="00450618" w:rsidRPr="0053782E" w:rsidRDefault="00450618" w:rsidP="009F046C">
            <w:pPr>
              <w:spacing w:after="0" w:line="100" w:lineRule="atLeast"/>
              <w:jc w:val="center"/>
              <w:rPr>
                <w:rFonts w:ascii="PT Astra Serif" w:eastAsia="Times New Roman" w:hAnsi="PT Astra Serif" w:cs="Times New Roman"/>
                <w:sz w:val="28"/>
              </w:rPr>
            </w:pPr>
            <w:r w:rsidRPr="0053782E">
              <w:rPr>
                <w:rFonts w:ascii="PT Astra Serif" w:eastAsia="Times New Roman" w:hAnsi="PT Astra Serif" w:cs="Times New Roman"/>
                <w:b/>
                <w:sz w:val="28"/>
              </w:rPr>
              <w:t>Иностранные языки</w:t>
            </w:r>
          </w:p>
        </w:tc>
        <w:tc>
          <w:tcPr>
            <w:tcW w:w="5762" w:type="dxa"/>
            <w:tcBorders>
              <w:top w:val="single" w:sz="4" w:space="0" w:color="000000"/>
              <w:left w:val="single" w:sz="4" w:space="0" w:color="000000"/>
              <w:bottom w:val="single" w:sz="4" w:space="0" w:color="000000"/>
              <w:right w:val="single" w:sz="4" w:space="0" w:color="000000"/>
            </w:tcBorders>
            <w:shd w:val="clear" w:color="auto" w:fill="FFFFFF"/>
          </w:tcPr>
          <w:p w:rsidR="00450618" w:rsidRPr="0053782E" w:rsidRDefault="00450618" w:rsidP="008E7609">
            <w:pPr>
              <w:spacing w:after="0" w:line="240" w:lineRule="auto"/>
              <w:ind w:left="130" w:right="130" w:firstLine="4"/>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Каждая аудитория для проведения письменной части ОГЭ по иностранным языкам должна быть оснащена техническим средством, обеспечивающим воспроизведение аудиозаписей, содержащихся на электронных носителях, для выполнения заданий раздела «Аудирование» КИМ ОГЭ. </w:t>
            </w:r>
          </w:p>
          <w:p w:rsidR="00450618" w:rsidRPr="0053782E" w:rsidRDefault="00450618" w:rsidP="008E7609">
            <w:pPr>
              <w:spacing w:after="0" w:line="240" w:lineRule="auto"/>
              <w:ind w:left="130" w:right="130" w:firstLine="4"/>
              <w:jc w:val="both"/>
              <w:rPr>
                <w:rFonts w:ascii="PT Astra Serif" w:eastAsia="Times New Roman" w:hAnsi="PT Astra Serif" w:cs="Times New Roman"/>
                <w:sz w:val="28"/>
              </w:rPr>
            </w:pPr>
            <w:r w:rsidRPr="0053782E">
              <w:rPr>
                <w:rFonts w:ascii="PT Astra Serif" w:eastAsia="Times New Roman" w:hAnsi="PT Astra Serif" w:cs="Times New Roman"/>
                <w:sz w:val="28"/>
              </w:rPr>
              <w:t>Аудитории для проведения устной части (</w:t>
            </w:r>
            <w:r w:rsidR="00A53FC6" w:rsidRPr="0053782E">
              <w:rPr>
                <w:rFonts w:ascii="PT Astra Serif" w:eastAsia="Times New Roman" w:hAnsi="PT Astra Serif" w:cs="Times New Roman"/>
                <w:sz w:val="28"/>
              </w:rPr>
              <w:t>выполнения заданий, предусматривающих устные ответы</w:t>
            </w:r>
            <w:r w:rsidRPr="0053782E">
              <w:rPr>
                <w:rFonts w:ascii="PT Astra Serif" w:eastAsia="Times New Roman" w:hAnsi="PT Astra Serif" w:cs="Times New Roman"/>
                <w:sz w:val="28"/>
              </w:rPr>
              <w:t xml:space="preserve">) экзамена должны быть оснащены компьютерной техникой, не </w:t>
            </w:r>
            <w:r w:rsidRPr="0053782E">
              <w:rPr>
                <w:rFonts w:ascii="PT Astra Serif" w:eastAsia="Times New Roman" w:hAnsi="PT Astra Serif" w:cs="Times New Roman"/>
                <w:sz w:val="28"/>
              </w:rPr>
              <w:lastRenderedPageBreak/>
              <w:t>имеющей доступа к сети Интернет, аудиогарнитурой для выполн</w:t>
            </w:r>
            <w:r w:rsidR="00717E39" w:rsidRPr="0053782E">
              <w:rPr>
                <w:rFonts w:ascii="PT Astra Serif" w:eastAsia="Times New Roman" w:hAnsi="PT Astra Serif" w:cs="Times New Roman"/>
                <w:sz w:val="28"/>
              </w:rPr>
              <w:t>ения заданий КИМ ОГЭ, предусматривающих устные ответы</w:t>
            </w:r>
            <w:r w:rsidRPr="0053782E">
              <w:rPr>
                <w:rFonts w:ascii="PT Astra Serif" w:eastAsia="Times New Roman" w:hAnsi="PT Astra Serif" w:cs="Times New Roman"/>
                <w:sz w:val="28"/>
              </w:rPr>
              <w:t>.</w:t>
            </w:r>
          </w:p>
          <w:p w:rsidR="00450618" w:rsidRPr="0053782E" w:rsidRDefault="00450618" w:rsidP="008E7609">
            <w:pPr>
              <w:spacing w:after="0" w:line="240" w:lineRule="auto"/>
              <w:ind w:left="130" w:right="130" w:firstLine="4"/>
              <w:jc w:val="both"/>
              <w:rPr>
                <w:rFonts w:ascii="PT Astra Serif" w:eastAsia="Times New Roman" w:hAnsi="PT Astra Serif" w:cs="Times New Roman"/>
                <w:sz w:val="28"/>
              </w:rPr>
            </w:pPr>
          </w:p>
          <w:p w:rsidR="00450618" w:rsidRPr="0053782E" w:rsidRDefault="00450618" w:rsidP="00131A31">
            <w:pPr>
              <w:spacing w:after="0" w:line="240" w:lineRule="auto"/>
              <w:ind w:left="130" w:right="130" w:firstLine="4"/>
              <w:jc w:val="both"/>
              <w:rPr>
                <w:rFonts w:ascii="PT Astra Serif" w:eastAsia="Calibri" w:hAnsi="PT Astra Serif"/>
                <w:sz w:val="28"/>
                <w:szCs w:val="28"/>
              </w:rPr>
            </w:pPr>
            <w:r w:rsidRPr="0053782E">
              <w:rPr>
                <w:rFonts w:ascii="PT Astra Serif" w:eastAsia="Times New Roman" w:hAnsi="PT Astra Serif" w:cs="Times New Roman"/>
                <w:sz w:val="28"/>
              </w:rPr>
              <w:t>Для проведения устной части экзамена могут использоваться лингафонные кабинеты с соответствующим оборудованием.</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rsidR="00450618" w:rsidRPr="0053782E" w:rsidRDefault="00450618" w:rsidP="008E7609">
            <w:pPr>
              <w:keepNext/>
              <w:keepLines/>
              <w:tabs>
                <w:tab w:val="left" w:pos="1077"/>
                <w:tab w:val="center" w:pos="4677"/>
                <w:tab w:val="right" w:pos="9355"/>
              </w:tabs>
              <w:spacing w:after="0" w:line="240" w:lineRule="auto"/>
              <w:ind w:left="130" w:right="130"/>
              <w:jc w:val="both"/>
              <w:rPr>
                <w:rFonts w:ascii="PT Astra Serif" w:eastAsia="Times New Roman" w:hAnsi="PT Astra Serif" w:cs="Times New Roman"/>
                <w:sz w:val="28"/>
              </w:rPr>
            </w:pPr>
            <w:r w:rsidRPr="0053782E">
              <w:rPr>
                <w:rFonts w:ascii="PT Astra Serif" w:eastAsia="Times New Roman" w:hAnsi="PT Astra Serif" w:cs="Times New Roman"/>
                <w:sz w:val="28"/>
              </w:rPr>
              <w:lastRenderedPageBreak/>
              <w:t xml:space="preserve">На экзамен по иностранному языку не допускаются специалисты по данному учебному предмету. </w:t>
            </w:r>
          </w:p>
          <w:p w:rsidR="00450618" w:rsidRPr="0053782E" w:rsidRDefault="00450618" w:rsidP="008E7609">
            <w:pPr>
              <w:keepNext/>
              <w:keepLines/>
              <w:tabs>
                <w:tab w:val="left" w:pos="1077"/>
                <w:tab w:val="center" w:pos="4677"/>
                <w:tab w:val="right" w:pos="9355"/>
              </w:tabs>
              <w:spacing w:after="0" w:line="240" w:lineRule="auto"/>
              <w:ind w:left="130" w:right="130"/>
              <w:jc w:val="both"/>
              <w:rPr>
                <w:rFonts w:ascii="PT Astra Serif" w:eastAsia="Times New Roman" w:hAnsi="PT Astra Serif" w:cs="Times New Roman"/>
                <w:sz w:val="28"/>
              </w:rPr>
            </w:pPr>
            <w:r w:rsidRPr="0053782E">
              <w:rPr>
                <w:rFonts w:ascii="PT Astra Serif" w:eastAsia="Times New Roman" w:hAnsi="PT Astra Serif" w:cs="Times New Roman"/>
                <w:sz w:val="28"/>
              </w:rPr>
              <w:t>ОГЭ по иностранным языкам состоит из письменной и устной частей, которые проводятся в два дня с учетом единого расписания проведения экзаменов.</w:t>
            </w:r>
          </w:p>
          <w:p w:rsidR="00450618" w:rsidRPr="0053782E" w:rsidRDefault="00450618" w:rsidP="008E7609">
            <w:pPr>
              <w:keepNext/>
              <w:keepLines/>
              <w:tabs>
                <w:tab w:val="left" w:pos="1077"/>
                <w:tab w:val="center" w:pos="4677"/>
                <w:tab w:val="right" w:pos="9355"/>
              </w:tabs>
              <w:spacing w:after="0" w:line="240" w:lineRule="auto"/>
              <w:ind w:left="130" w:right="130"/>
              <w:jc w:val="both"/>
              <w:rPr>
                <w:rFonts w:ascii="PT Astra Serif" w:eastAsia="Times New Roman" w:hAnsi="PT Astra Serif" w:cs="Times New Roman"/>
                <w:sz w:val="28"/>
              </w:rPr>
            </w:pPr>
            <w:r w:rsidRPr="0053782E">
              <w:rPr>
                <w:rFonts w:ascii="PT Astra Serif" w:eastAsia="Times New Roman" w:hAnsi="PT Astra Serif" w:cs="Times New Roman"/>
                <w:sz w:val="28"/>
              </w:rPr>
              <w:t>Экзамен состоит из 5-ти разделов с рекомендуемым временем выполнения заданий:</w:t>
            </w:r>
          </w:p>
          <w:p w:rsidR="00450618" w:rsidRPr="0053782E" w:rsidRDefault="00450618" w:rsidP="008E7609">
            <w:pPr>
              <w:keepNext/>
              <w:keepLines/>
              <w:tabs>
                <w:tab w:val="left" w:pos="1077"/>
                <w:tab w:val="center" w:pos="4677"/>
                <w:tab w:val="right" w:pos="9355"/>
              </w:tabs>
              <w:spacing w:after="0" w:line="240" w:lineRule="auto"/>
              <w:ind w:left="130" w:right="130"/>
              <w:jc w:val="both"/>
              <w:rPr>
                <w:rFonts w:ascii="PT Astra Serif" w:eastAsia="Times New Roman" w:hAnsi="PT Astra Serif" w:cs="Times New Roman"/>
                <w:b/>
                <w:sz w:val="28"/>
              </w:rPr>
            </w:pPr>
            <w:r w:rsidRPr="0053782E">
              <w:rPr>
                <w:rFonts w:ascii="PT Astra Serif" w:eastAsia="Times New Roman" w:hAnsi="PT Astra Serif" w:cs="Times New Roman"/>
                <w:b/>
                <w:sz w:val="28"/>
              </w:rPr>
              <w:t>письменная часть:</w:t>
            </w:r>
          </w:p>
          <w:p w:rsidR="00450618" w:rsidRPr="0053782E" w:rsidRDefault="00450618" w:rsidP="008E7609">
            <w:pPr>
              <w:keepNext/>
              <w:keepLines/>
              <w:tabs>
                <w:tab w:val="left" w:pos="1077"/>
                <w:tab w:val="center" w:pos="4677"/>
                <w:tab w:val="right" w:pos="9355"/>
              </w:tabs>
              <w:spacing w:after="0" w:line="240" w:lineRule="auto"/>
              <w:ind w:left="130" w:right="130"/>
              <w:jc w:val="both"/>
              <w:rPr>
                <w:rFonts w:ascii="PT Astra Serif" w:eastAsia="Times New Roman" w:hAnsi="PT Astra Serif" w:cs="Times New Roman"/>
                <w:sz w:val="28"/>
              </w:rPr>
            </w:pPr>
            <w:r w:rsidRPr="0053782E">
              <w:rPr>
                <w:rFonts w:ascii="PT Astra Serif" w:eastAsia="Times New Roman" w:hAnsi="PT Astra Serif" w:cs="Times New Roman"/>
                <w:sz w:val="28"/>
              </w:rPr>
              <w:t>раздел 1 «Задания по аудированию» - 30 минут;</w:t>
            </w:r>
          </w:p>
          <w:p w:rsidR="00450618" w:rsidRPr="0053782E" w:rsidRDefault="00450618" w:rsidP="008E7609">
            <w:pPr>
              <w:keepNext/>
              <w:keepLines/>
              <w:tabs>
                <w:tab w:val="left" w:pos="1077"/>
                <w:tab w:val="center" w:pos="4677"/>
                <w:tab w:val="right" w:pos="9355"/>
              </w:tabs>
              <w:spacing w:after="0" w:line="240" w:lineRule="auto"/>
              <w:ind w:left="130" w:right="130"/>
              <w:jc w:val="both"/>
              <w:rPr>
                <w:rFonts w:ascii="PT Astra Serif" w:eastAsia="Times New Roman" w:hAnsi="PT Astra Serif" w:cs="Times New Roman"/>
                <w:sz w:val="28"/>
              </w:rPr>
            </w:pPr>
            <w:r w:rsidRPr="0053782E">
              <w:rPr>
                <w:rFonts w:ascii="PT Astra Serif" w:eastAsia="Times New Roman" w:hAnsi="PT Astra Serif" w:cs="Times New Roman"/>
                <w:sz w:val="28"/>
              </w:rPr>
              <w:t>раздел 2 «Задания по чтению» - 30 минут;</w:t>
            </w:r>
          </w:p>
          <w:p w:rsidR="00450618" w:rsidRPr="0053782E" w:rsidRDefault="00450618" w:rsidP="008E7609">
            <w:pPr>
              <w:keepNext/>
              <w:keepLines/>
              <w:tabs>
                <w:tab w:val="left" w:pos="1077"/>
                <w:tab w:val="center" w:pos="4677"/>
                <w:tab w:val="right" w:pos="9355"/>
              </w:tabs>
              <w:spacing w:after="0" w:line="240" w:lineRule="auto"/>
              <w:ind w:left="130" w:right="130"/>
              <w:jc w:val="both"/>
              <w:rPr>
                <w:rFonts w:ascii="PT Astra Serif" w:eastAsia="Times New Roman" w:hAnsi="PT Astra Serif" w:cs="Times New Roman"/>
                <w:sz w:val="28"/>
              </w:rPr>
            </w:pPr>
            <w:r w:rsidRPr="0053782E">
              <w:rPr>
                <w:rFonts w:ascii="PT Astra Serif" w:eastAsia="Times New Roman" w:hAnsi="PT Astra Serif" w:cs="Times New Roman"/>
                <w:sz w:val="28"/>
              </w:rPr>
              <w:t>раздел 3 «Задания по грамматике и лексике» - 30 минут;</w:t>
            </w:r>
          </w:p>
          <w:p w:rsidR="00450618" w:rsidRPr="0053782E" w:rsidRDefault="00450618" w:rsidP="008E7609">
            <w:pPr>
              <w:keepNext/>
              <w:keepLines/>
              <w:tabs>
                <w:tab w:val="left" w:pos="1077"/>
                <w:tab w:val="center" w:pos="4677"/>
                <w:tab w:val="right" w:pos="9355"/>
              </w:tabs>
              <w:spacing w:after="0" w:line="240" w:lineRule="auto"/>
              <w:ind w:left="130" w:right="130"/>
              <w:jc w:val="both"/>
              <w:rPr>
                <w:rFonts w:ascii="PT Astra Serif" w:eastAsia="Times New Roman" w:hAnsi="PT Astra Serif" w:cs="Times New Roman"/>
                <w:sz w:val="28"/>
              </w:rPr>
            </w:pPr>
            <w:r w:rsidRPr="0053782E">
              <w:rPr>
                <w:rFonts w:ascii="PT Astra Serif" w:eastAsia="Times New Roman" w:hAnsi="PT Astra Serif" w:cs="Times New Roman"/>
                <w:sz w:val="28"/>
              </w:rPr>
              <w:t>раздел 4 «Задание по письменной речи» - 30 минут;</w:t>
            </w:r>
          </w:p>
          <w:p w:rsidR="00450618" w:rsidRPr="0053782E" w:rsidRDefault="00450618" w:rsidP="008E7609">
            <w:pPr>
              <w:keepNext/>
              <w:keepLines/>
              <w:tabs>
                <w:tab w:val="left" w:pos="1077"/>
                <w:tab w:val="center" w:pos="4677"/>
                <w:tab w:val="right" w:pos="9355"/>
              </w:tabs>
              <w:spacing w:after="0" w:line="240" w:lineRule="auto"/>
              <w:ind w:left="130" w:right="130"/>
              <w:jc w:val="both"/>
              <w:rPr>
                <w:rFonts w:ascii="PT Astra Serif" w:eastAsia="Times New Roman" w:hAnsi="PT Astra Serif" w:cs="Times New Roman"/>
                <w:b/>
                <w:sz w:val="28"/>
              </w:rPr>
            </w:pPr>
            <w:r w:rsidRPr="0053782E">
              <w:rPr>
                <w:rFonts w:ascii="PT Astra Serif" w:eastAsia="Times New Roman" w:hAnsi="PT Astra Serif" w:cs="Times New Roman"/>
                <w:b/>
                <w:sz w:val="28"/>
              </w:rPr>
              <w:lastRenderedPageBreak/>
              <w:t>устная часть:</w:t>
            </w:r>
          </w:p>
          <w:p w:rsidR="00450618" w:rsidRPr="0053782E" w:rsidRDefault="00450618" w:rsidP="008E7609">
            <w:pPr>
              <w:keepNext/>
              <w:keepLines/>
              <w:tabs>
                <w:tab w:val="left" w:pos="1077"/>
                <w:tab w:val="center" w:pos="4677"/>
                <w:tab w:val="right" w:pos="9355"/>
              </w:tabs>
              <w:spacing w:after="0" w:line="240" w:lineRule="auto"/>
              <w:ind w:left="130" w:right="130"/>
              <w:jc w:val="both"/>
              <w:rPr>
                <w:rFonts w:ascii="PT Astra Serif" w:eastAsia="Times New Roman" w:hAnsi="PT Astra Serif" w:cs="Times New Roman"/>
                <w:sz w:val="28"/>
              </w:rPr>
            </w:pPr>
            <w:r w:rsidRPr="0053782E">
              <w:rPr>
                <w:rFonts w:ascii="PT Astra Serif" w:eastAsia="Times New Roman" w:hAnsi="PT Astra Serif" w:cs="Times New Roman"/>
                <w:sz w:val="28"/>
              </w:rPr>
              <w:t>раздел 1 «Задания по говорению» - 15 минут на одного обучающегося.</w:t>
            </w:r>
          </w:p>
          <w:p w:rsidR="00450618" w:rsidRPr="0053782E" w:rsidRDefault="00450618" w:rsidP="008E7609">
            <w:pPr>
              <w:spacing w:after="0" w:line="240" w:lineRule="auto"/>
              <w:ind w:left="130" w:right="130"/>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Экзамен по иностранному языку (письменная часть) включает раздел «Аудирование». Для выполнения заданий раздела «Аудирование» технические специалисты (или организаторы в аудитории) настраивают средство воспроизведения аудиозаписи так, чтобы было слышно всем обучающимся. В аудиозаписи все тексты звучат дважды. </w:t>
            </w:r>
            <w:r w:rsidR="005A16A6" w:rsidRPr="0053782E">
              <w:rPr>
                <w:rFonts w:ascii="PT Astra Serif" w:eastAsia="Times New Roman" w:hAnsi="PT Astra Serif" w:cs="Times New Roman"/>
                <w:sz w:val="28"/>
              </w:rPr>
              <w:t xml:space="preserve">Остановка и повторное воспроизведение аудиозаписи запрещаются. </w:t>
            </w:r>
            <w:r w:rsidR="003B4064" w:rsidRPr="0053782E">
              <w:rPr>
                <w:rFonts w:ascii="PT Astra Serif" w:eastAsia="Times New Roman" w:hAnsi="PT Astra Serif" w:cs="Times New Roman"/>
                <w:sz w:val="28"/>
              </w:rPr>
              <w:t>Во время прослушивания аудиозаписи участникам ГИА разрешается делать пометки на черновиках и КИМ</w:t>
            </w:r>
            <w:r w:rsidR="007D7F23" w:rsidRPr="0053782E">
              <w:rPr>
                <w:rFonts w:ascii="PT Astra Serif" w:eastAsia="Times New Roman" w:hAnsi="PT Astra Serif" w:cs="Times New Roman"/>
                <w:sz w:val="28"/>
              </w:rPr>
              <w:t>.</w:t>
            </w:r>
            <w:r w:rsidRPr="0053782E">
              <w:rPr>
                <w:rFonts w:ascii="PT Astra Serif" w:eastAsia="Times New Roman" w:hAnsi="PT Astra Serif" w:cs="Times New Roman"/>
                <w:sz w:val="28"/>
              </w:rPr>
              <w:t xml:space="preserve"> Во время аудирования участники ОГЭ не могут задавать вопросы или выходить из аудитории, так как шум может нарушить процедуру проведения эк</w:t>
            </w:r>
            <w:r w:rsidR="008B794B" w:rsidRPr="0053782E">
              <w:rPr>
                <w:rFonts w:ascii="PT Astra Serif" w:eastAsia="Times New Roman" w:hAnsi="PT Astra Serif" w:cs="Times New Roman"/>
                <w:sz w:val="28"/>
              </w:rPr>
              <w:t>замена. После повторного прослушивания</w:t>
            </w:r>
            <w:r w:rsidRPr="0053782E">
              <w:rPr>
                <w:rFonts w:ascii="PT Astra Serif" w:eastAsia="Times New Roman" w:hAnsi="PT Astra Serif" w:cs="Times New Roman"/>
                <w:sz w:val="28"/>
              </w:rPr>
              <w:t xml:space="preserve"> записи участники ГИА приступают к выполнению экзаменационной работы.</w:t>
            </w:r>
          </w:p>
          <w:p w:rsidR="00450618" w:rsidRPr="0053782E" w:rsidRDefault="00450618" w:rsidP="008E7609">
            <w:pPr>
              <w:spacing w:after="0" w:line="240" w:lineRule="auto"/>
              <w:ind w:left="130" w:right="130"/>
              <w:jc w:val="both"/>
              <w:rPr>
                <w:rFonts w:ascii="PT Astra Serif" w:eastAsia="Times New Roman" w:hAnsi="PT Astra Serif" w:cs="Times New Roman"/>
                <w:sz w:val="28"/>
              </w:rPr>
            </w:pPr>
            <w:r w:rsidRPr="0053782E">
              <w:rPr>
                <w:rFonts w:ascii="PT Astra Serif" w:eastAsia="Times New Roman" w:hAnsi="PT Astra Serif" w:cs="Times New Roman"/>
                <w:sz w:val="28"/>
              </w:rPr>
              <w:t>Для проведения экзамена по иностранному языку привлекаются организаторы:</w:t>
            </w:r>
          </w:p>
          <w:p w:rsidR="00450618" w:rsidRPr="0053782E" w:rsidRDefault="00450618" w:rsidP="008E7609">
            <w:pPr>
              <w:spacing w:after="0" w:line="240" w:lineRule="auto"/>
              <w:ind w:left="130" w:right="130"/>
              <w:jc w:val="both"/>
              <w:rPr>
                <w:rFonts w:ascii="PT Astra Serif" w:eastAsia="Times New Roman" w:hAnsi="PT Astra Serif" w:cs="Times New Roman"/>
                <w:sz w:val="28"/>
              </w:rPr>
            </w:pPr>
            <w:r w:rsidRPr="0053782E">
              <w:rPr>
                <w:rFonts w:ascii="PT Astra Serif" w:eastAsia="Times New Roman" w:hAnsi="PT Astra Serif" w:cs="Times New Roman"/>
                <w:sz w:val="28"/>
              </w:rPr>
              <w:t>- проводящие письменную часть (не менее 2 человек);</w:t>
            </w:r>
          </w:p>
          <w:p w:rsidR="00450618" w:rsidRPr="0053782E" w:rsidRDefault="00450618" w:rsidP="008E7609">
            <w:pPr>
              <w:spacing w:after="0" w:line="240" w:lineRule="auto"/>
              <w:ind w:left="130" w:right="130"/>
              <w:jc w:val="both"/>
              <w:rPr>
                <w:rFonts w:ascii="PT Astra Serif" w:eastAsia="Times New Roman" w:hAnsi="PT Astra Serif" w:cs="Times New Roman"/>
                <w:sz w:val="28"/>
              </w:rPr>
            </w:pPr>
            <w:r w:rsidRPr="0053782E">
              <w:rPr>
                <w:rFonts w:ascii="PT Astra Serif" w:eastAsia="Times New Roman" w:hAnsi="PT Astra Serif" w:cs="Times New Roman"/>
                <w:sz w:val="28"/>
              </w:rPr>
              <w:t>- проводящие устную часть экзамена (</w:t>
            </w:r>
            <w:r w:rsidR="00A53FC6" w:rsidRPr="0053782E">
              <w:rPr>
                <w:rFonts w:ascii="PT Astra Serif" w:eastAsia="Times New Roman" w:hAnsi="PT Astra Serif" w:cs="Times New Roman"/>
                <w:sz w:val="28"/>
              </w:rPr>
              <w:t>выполнение заданий, предусматривающих устные ответы</w:t>
            </w:r>
            <w:r w:rsidRPr="0053782E">
              <w:rPr>
                <w:rFonts w:ascii="PT Astra Serif" w:eastAsia="Times New Roman" w:hAnsi="PT Astra Serif" w:cs="Times New Roman"/>
                <w:sz w:val="28"/>
              </w:rPr>
              <w:t>):</w:t>
            </w:r>
          </w:p>
          <w:p w:rsidR="00450618" w:rsidRPr="0053782E" w:rsidRDefault="00450618" w:rsidP="008E7609">
            <w:pPr>
              <w:spacing w:after="0" w:line="240" w:lineRule="auto"/>
              <w:ind w:left="130" w:right="130"/>
              <w:jc w:val="both"/>
              <w:rPr>
                <w:rFonts w:ascii="PT Astra Serif" w:eastAsia="Times New Roman" w:hAnsi="PT Astra Serif" w:cs="Times New Roman"/>
                <w:sz w:val="28"/>
              </w:rPr>
            </w:pPr>
            <w:r w:rsidRPr="0053782E">
              <w:rPr>
                <w:rFonts w:ascii="PT Astra Serif" w:eastAsia="Times New Roman" w:hAnsi="PT Astra Serif" w:cs="Times New Roman"/>
                <w:sz w:val="28"/>
              </w:rPr>
              <w:t>- организаторы в аудитории подготовки, обеспечивающие порядок и проводящие инструктаж участников экзамена в аудитории подготовки устной части экзамена (</w:t>
            </w:r>
            <w:r w:rsidR="00A53FC6" w:rsidRPr="0053782E">
              <w:rPr>
                <w:rFonts w:ascii="PT Astra Serif" w:eastAsia="Times New Roman" w:hAnsi="PT Astra Serif" w:cs="Times New Roman"/>
                <w:sz w:val="28"/>
              </w:rPr>
              <w:t>для</w:t>
            </w:r>
            <w:r w:rsidR="00E86092" w:rsidRPr="0053782E">
              <w:rPr>
                <w:rFonts w:ascii="PT Astra Serif" w:eastAsia="Times New Roman" w:hAnsi="PT Astra Serif" w:cs="Times New Roman"/>
                <w:sz w:val="28"/>
              </w:rPr>
              <w:t xml:space="preserve"> </w:t>
            </w:r>
            <w:r w:rsidR="00A53FC6" w:rsidRPr="0053782E">
              <w:rPr>
                <w:rFonts w:ascii="PT Astra Serif" w:eastAsia="Times New Roman" w:hAnsi="PT Astra Serif" w:cs="Times New Roman"/>
                <w:sz w:val="28"/>
              </w:rPr>
              <w:t xml:space="preserve">выполнения заданий, </w:t>
            </w:r>
            <w:r w:rsidR="00A53FC6" w:rsidRPr="0053782E">
              <w:rPr>
                <w:rFonts w:ascii="PT Astra Serif" w:eastAsia="Times New Roman" w:hAnsi="PT Astra Serif" w:cs="Times New Roman"/>
                <w:sz w:val="28"/>
              </w:rPr>
              <w:lastRenderedPageBreak/>
              <w:t>предусматривающих устные ответы</w:t>
            </w:r>
            <w:r w:rsidRPr="0053782E">
              <w:rPr>
                <w:rFonts w:ascii="PT Astra Serif" w:eastAsia="Times New Roman" w:hAnsi="PT Astra Serif" w:cs="Times New Roman"/>
                <w:sz w:val="28"/>
              </w:rPr>
              <w:t>), выдачу ИК, инструкции участников ОГЭ по работе со Станцией записи устных ответов (не менее 2 человек);</w:t>
            </w:r>
          </w:p>
          <w:p w:rsidR="00450618" w:rsidRPr="0053782E" w:rsidRDefault="00450618" w:rsidP="008E7609">
            <w:pPr>
              <w:spacing w:after="0" w:line="240" w:lineRule="auto"/>
              <w:ind w:left="130" w:right="130"/>
              <w:jc w:val="both"/>
              <w:rPr>
                <w:rFonts w:ascii="PT Astra Serif" w:eastAsia="Times New Roman" w:hAnsi="PT Astra Serif" w:cs="Times New Roman"/>
                <w:i/>
                <w:sz w:val="28"/>
              </w:rPr>
            </w:pPr>
            <w:r w:rsidRPr="0053782E">
              <w:rPr>
                <w:rFonts w:ascii="PT Astra Serif" w:eastAsia="Times New Roman" w:hAnsi="PT Astra Serif" w:cs="Times New Roman"/>
                <w:i/>
                <w:sz w:val="28"/>
              </w:rPr>
              <w:t xml:space="preserve">- </w:t>
            </w:r>
            <w:r w:rsidRPr="0053782E">
              <w:rPr>
                <w:rFonts w:ascii="PT Astra Serif" w:eastAsia="Times New Roman" w:hAnsi="PT Astra Serif" w:cs="Times New Roman"/>
                <w:sz w:val="28"/>
              </w:rPr>
              <w:t>организаторы в аудитории, проводящие инструктаж, обеспечивающие контроль сдачи экзамена участниками ОГЭ (не менее 2 человек);</w:t>
            </w:r>
          </w:p>
          <w:p w:rsidR="00450618" w:rsidRPr="0053782E" w:rsidRDefault="00450618" w:rsidP="008E7609">
            <w:pPr>
              <w:spacing w:after="0" w:line="240" w:lineRule="auto"/>
              <w:ind w:left="130" w:right="130"/>
              <w:jc w:val="both"/>
              <w:rPr>
                <w:rFonts w:ascii="PT Astra Serif" w:eastAsia="Times New Roman" w:hAnsi="PT Astra Serif" w:cs="Times New Roman"/>
                <w:sz w:val="28"/>
              </w:rPr>
            </w:pPr>
            <w:r w:rsidRPr="0053782E">
              <w:rPr>
                <w:rFonts w:ascii="PT Astra Serif" w:eastAsia="Times New Roman" w:hAnsi="PT Astra Serif" w:cs="Times New Roman"/>
                <w:sz w:val="28"/>
              </w:rPr>
              <w:t>- организаторы вне аудитории, ответственные за перемещение участников экзаменов из аудитории подготовки в аудиторию пр</w:t>
            </w:r>
            <w:r w:rsidR="00A53FC6" w:rsidRPr="0053782E">
              <w:rPr>
                <w:rFonts w:ascii="PT Astra Serif" w:eastAsia="Times New Roman" w:hAnsi="PT Astra Serif" w:cs="Times New Roman"/>
                <w:sz w:val="28"/>
              </w:rPr>
              <w:t>оведения устной части экзамена (для</w:t>
            </w:r>
            <w:r w:rsidR="00E86092" w:rsidRPr="0053782E">
              <w:rPr>
                <w:rFonts w:ascii="PT Astra Serif" w:eastAsia="Times New Roman" w:hAnsi="PT Astra Serif" w:cs="Times New Roman"/>
                <w:sz w:val="28"/>
              </w:rPr>
              <w:t xml:space="preserve"> </w:t>
            </w:r>
            <w:r w:rsidR="00A53FC6" w:rsidRPr="0053782E">
              <w:rPr>
                <w:rFonts w:ascii="PT Astra Serif" w:eastAsia="Times New Roman" w:hAnsi="PT Astra Serif" w:cs="Times New Roman"/>
                <w:sz w:val="28"/>
              </w:rPr>
              <w:t>выполнения заданий, предусматривающих устные ответы)</w:t>
            </w:r>
            <w:r w:rsidRPr="0053782E">
              <w:rPr>
                <w:rFonts w:ascii="PT Astra Serif" w:eastAsia="Times New Roman" w:hAnsi="PT Astra Serif" w:cs="Times New Roman"/>
                <w:sz w:val="28"/>
              </w:rPr>
              <w:t>.</w:t>
            </w:r>
          </w:p>
          <w:p w:rsidR="00450618" w:rsidRPr="0053782E" w:rsidRDefault="00450618" w:rsidP="008E7609">
            <w:pPr>
              <w:widowControl w:val="0"/>
              <w:autoSpaceDE w:val="0"/>
              <w:autoSpaceDN w:val="0"/>
              <w:adjustRightInd w:val="0"/>
              <w:spacing w:after="0" w:line="240" w:lineRule="auto"/>
              <w:ind w:left="130" w:right="130"/>
              <w:jc w:val="both"/>
              <w:rPr>
                <w:rFonts w:ascii="PT Astra Serif" w:eastAsia="Times New Roman" w:hAnsi="PT Astra Serif" w:cs="Times New Roman"/>
                <w:sz w:val="28"/>
              </w:rPr>
            </w:pPr>
            <w:r w:rsidRPr="0053782E">
              <w:rPr>
                <w:rFonts w:ascii="PT Astra Serif" w:eastAsia="Times New Roman" w:hAnsi="PT Astra Serif" w:cs="Times New Roman"/>
                <w:sz w:val="28"/>
              </w:rPr>
              <w:t>К проведению устной и письменной частей экзамена привлекаются технические специалисты, обеспечивающие работу звуковоспроизводящей и звукозаписывающей аппаратуры. По окончании сдачи участниками устной части экзамена (</w:t>
            </w:r>
            <w:r w:rsidR="00A53FC6" w:rsidRPr="0053782E">
              <w:rPr>
                <w:rFonts w:ascii="PT Astra Serif" w:eastAsia="Times New Roman" w:hAnsi="PT Astra Serif" w:cs="Times New Roman"/>
                <w:sz w:val="28"/>
              </w:rPr>
              <w:t>для</w:t>
            </w:r>
            <w:r w:rsidR="00E86092" w:rsidRPr="0053782E">
              <w:rPr>
                <w:rFonts w:ascii="PT Astra Serif" w:eastAsia="Times New Roman" w:hAnsi="PT Astra Serif" w:cs="Times New Roman"/>
                <w:sz w:val="28"/>
              </w:rPr>
              <w:t xml:space="preserve"> </w:t>
            </w:r>
            <w:r w:rsidR="00A53FC6" w:rsidRPr="0053782E">
              <w:rPr>
                <w:rFonts w:ascii="PT Astra Serif" w:eastAsia="Times New Roman" w:hAnsi="PT Astra Serif" w:cs="Times New Roman"/>
                <w:sz w:val="28"/>
              </w:rPr>
              <w:t>выполнения заданий, предусматривающих устные ответы</w:t>
            </w:r>
            <w:r w:rsidRPr="0053782E">
              <w:rPr>
                <w:rFonts w:ascii="PT Astra Serif" w:eastAsia="Times New Roman" w:hAnsi="PT Astra Serif" w:cs="Times New Roman"/>
                <w:sz w:val="28"/>
              </w:rPr>
              <w:t>) аудиозаписи ответов собираются ответственным техническим специалистом в каталоги поаудиторно и направляются в РЦОИ для проведения экспертизы ответов на съемном электронном носителе.</w:t>
            </w:r>
          </w:p>
          <w:p w:rsidR="00450618" w:rsidRPr="0053782E" w:rsidRDefault="00450618" w:rsidP="008E7609">
            <w:pPr>
              <w:widowControl w:val="0"/>
              <w:autoSpaceDE w:val="0"/>
              <w:autoSpaceDN w:val="0"/>
              <w:adjustRightInd w:val="0"/>
              <w:spacing w:after="0" w:line="240" w:lineRule="auto"/>
              <w:ind w:left="130" w:right="130"/>
              <w:jc w:val="both"/>
              <w:rPr>
                <w:rFonts w:ascii="PT Astra Serif" w:eastAsia="Times New Roman" w:hAnsi="PT Astra Serif" w:cs="Times New Roman"/>
                <w:sz w:val="28"/>
              </w:rPr>
            </w:pPr>
            <w:r w:rsidRPr="0053782E">
              <w:rPr>
                <w:rFonts w:ascii="PT Astra Serif" w:eastAsia="Times New Roman" w:hAnsi="PT Astra Serif" w:cs="Times New Roman"/>
                <w:sz w:val="28"/>
              </w:rPr>
              <w:t>Выявленные факты технического сбоя оборудования, низкого качества аудиозаписи ответа участника ОГЭ, утери аудиозаписи ответов участников ОГЭ оформляются соответствующим актом в присутствии технического специалиста, ответственного организатора в аудитории, члена ГЭК.</w:t>
            </w:r>
          </w:p>
          <w:p w:rsidR="00450618" w:rsidRPr="0053782E" w:rsidRDefault="00450618" w:rsidP="008E7609">
            <w:pPr>
              <w:spacing w:after="0" w:line="240" w:lineRule="auto"/>
              <w:ind w:left="130" w:right="130"/>
              <w:jc w:val="both"/>
              <w:rPr>
                <w:rFonts w:ascii="PT Astra Serif" w:eastAsia="Times New Roman" w:hAnsi="PT Astra Serif" w:cs="Times New Roman"/>
                <w:sz w:val="28"/>
              </w:rPr>
            </w:pPr>
            <w:r w:rsidRPr="0053782E">
              <w:rPr>
                <w:rFonts w:ascii="PT Astra Serif" w:eastAsia="Times New Roman" w:hAnsi="PT Astra Serif" w:cs="Times New Roman"/>
                <w:sz w:val="28"/>
              </w:rPr>
              <w:lastRenderedPageBreak/>
              <w:t>Для проведения экзамена по иностранным языкам необходимы аудитории:</w:t>
            </w:r>
          </w:p>
          <w:p w:rsidR="00450618" w:rsidRPr="0053782E" w:rsidRDefault="00450618" w:rsidP="008E7609">
            <w:pPr>
              <w:spacing w:after="0" w:line="240" w:lineRule="auto"/>
              <w:ind w:left="130" w:right="130"/>
              <w:jc w:val="both"/>
              <w:rPr>
                <w:rFonts w:ascii="PT Astra Serif" w:eastAsia="Times New Roman" w:hAnsi="PT Astra Serif" w:cs="Times New Roman"/>
                <w:sz w:val="28"/>
              </w:rPr>
            </w:pPr>
            <w:r w:rsidRPr="0053782E">
              <w:rPr>
                <w:rFonts w:ascii="PT Astra Serif" w:eastAsia="Times New Roman" w:hAnsi="PT Astra Serif" w:cs="Times New Roman"/>
                <w:sz w:val="28"/>
              </w:rPr>
              <w:t>1. аудитории для проведения письменной части экзамена (одна аудитория на группу экзаменуемых                  15-18 человек);</w:t>
            </w:r>
          </w:p>
          <w:p w:rsidR="00450618" w:rsidRPr="0053782E" w:rsidRDefault="00450618" w:rsidP="008E7609">
            <w:pPr>
              <w:spacing w:after="0" w:line="240" w:lineRule="auto"/>
              <w:ind w:left="130" w:right="130"/>
              <w:jc w:val="both"/>
              <w:rPr>
                <w:rFonts w:ascii="PT Astra Serif" w:eastAsia="Times New Roman" w:hAnsi="PT Astra Serif" w:cs="Times New Roman"/>
                <w:sz w:val="28"/>
              </w:rPr>
            </w:pPr>
            <w:r w:rsidRPr="0053782E">
              <w:rPr>
                <w:rFonts w:ascii="PT Astra Serif" w:eastAsia="Times New Roman" w:hAnsi="PT Astra Serif" w:cs="Times New Roman"/>
                <w:sz w:val="28"/>
              </w:rPr>
              <w:t>2. аудитория(и) подготовки к устной части экзамена (</w:t>
            </w:r>
            <w:r w:rsidR="00A53FC6" w:rsidRPr="0053782E">
              <w:rPr>
                <w:rFonts w:ascii="PT Astra Serif" w:eastAsia="Times New Roman" w:hAnsi="PT Astra Serif" w:cs="Times New Roman"/>
                <w:sz w:val="28"/>
              </w:rPr>
              <w:t>для</w:t>
            </w:r>
            <w:r w:rsidR="00E86092" w:rsidRPr="0053782E">
              <w:rPr>
                <w:rFonts w:ascii="PT Astra Serif" w:eastAsia="Times New Roman" w:hAnsi="PT Astra Serif" w:cs="Times New Roman"/>
                <w:sz w:val="28"/>
              </w:rPr>
              <w:t xml:space="preserve"> </w:t>
            </w:r>
            <w:r w:rsidR="00A53FC6" w:rsidRPr="0053782E">
              <w:rPr>
                <w:rFonts w:ascii="PT Astra Serif" w:eastAsia="Times New Roman" w:hAnsi="PT Astra Serif" w:cs="Times New Roman"/>
                <w:sz w:val="28"/>
              </w:rPr>
              <w:t>выполнения заданий, предусматривающих устные ответы</w:t>
            </w:r>
            <w:r w:rsidRPr="0053782E">
              <w:rPr>
                <w:rFonts w:ascii="PT Astra Serif" w:eastAsia="Times New Roman" w:hAnsi="PT Astra Serif" w:cs="Times New Roman"/>
                <w:sz w:val="28"/>
              </w:rPr>
              <w:t>). В аудитории подготовки могут присутствовать не более 18 участников, допускается рассадка по два человека за парту;</w:t>
            </w:r>
          </w:p>
          <w:p w:rsidR="00450618" w:rsidRPr="0053782E" w:rsidRDefault="00450618" w:rsidP="00A53FC6">
            <w:pPr>
              <w:spacing w:after="0" w:line="240" w:lineRule="auto"/>
              <w:ind w:left="130" w:right="130"/>
              <w:jc w:val="both"/>
              <w:rPr>
                <w:rFonts w:ascii="PT Astra Serif" w:eastAsia="Times New Roman" w:hAnsi="PT Astra Serif" w:cs="Times New Roman"/>
                <w:sz w:val="28"/>
              </w:rPr>
            </w:pPr>
            <w:r w:rsidRPr="0053782E">
              <w:rPr>
                <w:rFonts w:ascii="PT Astra Serif" w:eastAsia="Times New Roman" w:hAnsi="PT Astra Serif" w:cs="Times New Roman"/>
                <w:sz w:val="28"/>
              </w:rPr>
              <w:t>3. аудитория(и) проведения устной части экзамена (</w:t>
            </w:r>
            <w:r w:rsidR="00A53FC6" w:rsidRPr="0053782E">
              <w:rPr>
                <w:rFonts w:ascii="PT Astra Serif" w:eastAsia="Times New Roman" w:hAnsi="PT Astra Serif" w:cs="Times New Roman"/>
                <w:sz w:val="28"/>
              </w:rPr>
              <w:t>для</w:t>
            </w:r>
            <w:r w:rsidR="00E86092" w:rsidRPr="0053782E">
              <w:rPr>
                <w:rFonts w:ascii="PT Astra Serif" w:eastAsia="Times New Roman" w:hAnsi="PT Astra Serif" w:cs="Times New Roman"/>
                <w:sz w:val="28"/>
              </w:rPr>
              <w:t xml:space="preserve"> </w:t>
            </w:r>
            <w:r w:rsidR="00A53FC6" w:rsidRPr="0053782E">
              <w:rPr>
                <w:rFonts w:ascii="PT Astra Serif" w:eastAsia="Times New Roman" w:hAnsi="PT Astra Serif" w:cs="Times New Roman"/>
                <w:sz w:val="28"/>
              </w:rPr>
              <w:t>выполнения заданий, предусматривающих устные ответы</w:t>
            </w:r>
            <w:r w:rsidRPr="0053782E">
              <w:rPr>
                <w:rFonts w:ascii="PT Astra Serif" w:eastAsia="Times New Roman" w:hAnsi="PT Astra Serif" w:cs="Times New Roman"/>
                <w:sz w:val="28"/>
              </w:rPr>
              <w:t xml:space="preserve">) (3-4 участника ОГЭ в зависимости от количества </w:t>
            </w:r>
            <w:r w:rsidRPr="0053782E">
              <w:rPr>
                <w:rFonts w:ascii="PT Astra Serif" w:hAnsi="PT Astra Serif"/>
                <w:sz w:val="28"/>
                <w:szCs w:val="28"/>
              </w:rPr>
              <w:t>рабочих Станций записи устных ответов участников ОГЭ</w:t>
            </w:r>
            <w:r w:rsidRPr="0053782E">
              <w:rPr>
                <w:rFonts w:ascii="PT Astra Serif" w:eastAsia="Times New Roman" w:hAnsi="PT Astra Serif" w:cs="Times New Roman"/>
                <w:sz w:val="28"/>
              </w:rPr>
              <w:t>).</w:t>
            </w:r>
          </w:p>
        </w:tc>
      </w:tr>
      <w:tr w:rsidR="00450618" w:rsidRPr="0053782E" w:rsidTr="00397BF4">
        <w:trPr>
          <w:trHeight w:val="668"/>
        </w:trPr>
        <w:tc>
          <w:tcPr>
            <w:tcW w:w="2372" w:type="dxa"/>
            <w:tcBorders>
              <w:top w:val="single" w:sz="4" w:space="0" w:color="000000"/>
              <w:left w:val="single" w:sz="4" w:space="0" w:color="000000"/>
              <w:bottom w:val="single" w:sz="4" w:space="0" w:color="000000"/>
              <w:right w:val="single" w:sz="4" w:space="0" w:color="000000"/>
            </w:tcBorders>
            <w:shd w:val="clear" w:color="auto" w:fill="FFFFFF"/>
          </w:tcPr>
          <w:p w:rsidR="00450618" w:rsidRPr="0053782E" w:rsidRDefault="00450618" w:rsidP="009F046C">
            <w:pPr>
              <w:spacing w:after="0" w:line="100" w:lineRule="atLeast"/>
              <w:jc w:val="center"/>
              <w:rPr>
                <w:rFonts w:ascii="PT Astra Serif" w:eastAsia="Times New Roman" w:hAnsi="PT Astra Serif" w:cs="Times New Roman"/>
                <w:sz w:val="28"/>
              </w:rPr>
            </w:pPr>
            <w:r w:rsidRPr="0053782E">
              <w:rPr>
                <w:rFonts w:ascii="PT Astra Serif" w:eastAsia="Times New Roman" w:hAnsi="PT Astra Serif" w:cs="Times New Roman"/>
                <w:b/>
                <w:sz w:val="28"/>
              </w:rPr>
              <w:lastRenderedPageBreak/>
              <w:t>Литература</w:t>
            </w:r>
          </w:p>
        </w:tc>
        <w:tc>
          <w:tcPr>
            <w:tcW w:w="5762" w:type="dxa"/>
            <w:tcBorders>
              <w:top w:val="single" w:sz="4" w:space="0" w:color="000000"/>
              <w:left w:val="single" w:sz="4" w:space="0" w:color="000000"/>
              <w:bottom w:val="single" w:sz="4" w:space="0" w:color="000000"/>
              <w:right w:val="single" w:sz="4" w:space="0" w:color="000000"/>
            </w:tcBorders>
            <w:shd w:val="clear" w:color="auto" w:fill="FFFFFF"/>
          </w:tcPr>
          <w:p w:rsidR="00450618" w:rsidRPr="0053782E" w:rsidRDefault="00833325" w:rsidP="008A3B60">
            <w:pPr>
              <w:spacing w:after="0" w:line="240" w:lineRule="auto"/>
              <w:ind w:left="130" w:right="130" w:firstLine="4"/>
              <w:jc w:val="both"/>
              <w:rPr>
                <w:rFonts w:ascii="PT Astra Serif" w:eastAsia="Times New Roman" w:hAnsi="PT Astra Serif" w:cs="Times New Roman"/>
                <w:sz w:val="28"/>
              </w:rPr>
            </w:pPr>
            <w:r w:rsidRPr="0053782E">
              <w:rPr>
                <w:rFonts w:ascii="PT Astra Serif" w:eastAsia="Times New Roman" w:hAnsi="PT Astra Serif" w:cs="Times New Roman"/>
                <w:sz w:val="28"/>
              </w:rPr>
              <w:t>При выполнении заданий всех</w:t>
            </w:r>
            <w:r w:rsidR="00450618" w:rsidRPr="0053782E">
              <w:rPr>
                <w:rFonts w:ascii="PT Astra Serif" w:eastAsia="Times New Roman" w:hAnsi="PT Astra Serif" w:cs="Times New Roman"/>
                <w:sz w:val="28"/>
              </w:rPr>
              <w:t xml:space="preserve"> частей экзаменационной работы обучающиеся имеют право пользоваться</w:t>
            </w:r>
            <w:r w:rsidRPr="0053782E">
              <w:rPr>
                <w:rFonts w:ascii="PT Astra Serif" w:eastAsia="Times New Roman" w:hAnsi="PT Astra Serif" w:cs="Times New Roman"/>
                <w:sz w:val="28"/>
              </w:rPr>
              <w:t xml:space="preserve"> орфографическими словарями, позволяющими устанавливать нормативное написание слов,</w:t>
            </w:r>
            <w:r w:rsidR="00450618" w:rsidRPr="0053782E">
              <w:rPr>
                <w:rFonts w:ascii="PT Astra Serif" w:eastAsia="Times New Roman" w:hAnsi="PT Astra Serif" w:cs="Times New Roman"/>
                <w:sz w:val="28"/>
              </w:rPr>
              <w:t xml:space="preserve"> полными текстами художественных произведений, а также сборниками лирики</w:t>
            </w:r>
            <w:r w:rsidR="00833BDF" w:rsidRPr="0053782E">
              <w:rPr>
                <w:rFonts w:ascii="PT Astra Serif" w:eastAsia="Times New Roman" w:hAnsi="PT Astra Serif" w:cs="Times New Roman"/>
                <w:sz w:val="28"/>
              </w:rPr>
              <w:t>.</w:t>
            </w:r>
            <w:r w:rsidR="00450618" w:rsidRPr="0053782E">
              <w:rPr>
                <w:rFonts w:ascii="PT Astra Serif" w:eastAsia="Times New Roman" w:hAnsi="PT Astra Serif" w:cs="Times New Roman"/>
                <w:sz w:val="28"/>
              </w:rPr>
              <w:t xml:space="preserve"> </w:t>
            </w:r>
          </w:p>
          <w:p w:rsidR="00450618" w:rsidRPr="0053782E" w:rsidRDefault="00450618" w:rsidP="004B18F7">
            <w:pPr>
              <w:spacing w:after="0" w:line="240" w:lineRule="auto"/>
              <w:ind w:left="130" w:right="130" w:firstLine="4"/>
              <w:jc w:val="both"/>
              <w:rPr>
                <w:rFonts w:ascii="PT Astra Serif" w:hAnsi="PT Astra Serif"/>
              </w:rPr>
            </w:pPr>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rsidR="00450618" w:rsidRPr="0053782E" w:rsidRDefault="00450618" w:rsidP="00215E7F">
            <w:pPr>
              <w:spacing w:after="0" w:line="240" w:lineRule="auto"/>
              <w:ind w:left="130" w:right="130"/>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На экзамене в аудиторию не допускаются специалисты по русскому языку и литературе. </w:t>
            </w:r>
          </w:p>
          <w:p w:rsidR="00450618" w:rsidRPr="0053782E" w:rsidRDefault="00450618" w:rsidP="00215E7F">
            <w:pPr>
              <w:spacing w:after="0" w:line="240" w:lineRule="auto"/>
              <w:ind w:left="130" w:right="130"/>
              <w:jc w:val="both"/>
              <w:rPr>
                <w:rFonts w:ascii="PT Astra Serif" w:eastAsia="Times New Roman" w:hAnsi="PT Astra Serif" w:cs="Times New Roman"/>
                <w:sz w:val="28"/>
                <w:szCs w:val="28"/>
              </w:rPr>
            </w:pPr>
            <w:r w:rsidRPr="0053782E">
              <w:rPr>
                <w:rFonts w:ascii="PT Astra Serif" w:eastAsia="Times New Roman" w:hAnsi="PT Astra Serif" w:cs="Times New Roman"/>
                <w:sz w:val="28"/>
              </w:rPr>
              <w:t>Художественные тексты не предоставляются индивидуально каждому участнику экзамена. Участники экзамена по мере необходимости работают с текстами за отдельными столами, на которых находятся нужные книги. При проведении экзамена необходимо подготовить книги в нескольких экземплярах для каждой аудитории (в зависимости от наполнения).</w:t>
            </w:r>
          </w:p>
          <w:p w:rsidR="00450618" w:rsidRPr="0053782E" w:rsidRDefault="00450618" w:rsidP="00E33563">
            <w:pPr>
              <w:spacing w:after="0" w:line="240" w:lineRule="auto"/>
              <w:ind w:left="130" w:right="130"/>
              <w:jc w:val="both"/>
              <w:rPr>
                <w:rFonts w:ascii="PT Astra Serif" w:hAnsi="PT Astra Serif" w:cs="Times New Roman"/>
                <w:sz w:val="28"/>
                <w:szCs w:val="28"/>
              </w:rPr>
            </w:pPr>
            <w:r w:rsidRPr="0053782E">
              <w:rPr>
                <w:rFonts w:ascii="PT Astra Serif" w:eastAsia="Times New Roman" w:hAnsi="PT Astra Serif" w:cs="Times New Roman"/>
                <w:sz w:val="28"/>
              </w:rPr>
              <w:t xml:space="preserve">Полные тексты художественных произведений, а также сборники лирики </w:t>
            </w:r>
            <w:r w:rsidRPr="0053782E">
              <w:rPr>
                <w:rFonts w:ascii="PT Astra Serif" w:hAnsi="PT Astra Serif" w:cs="Times New Roman"/>
                <w:sz w:val="28"/>
                <w:szCs w:val="28"/>
              </w:rPr>
              <w:t xml:space="preserve">предоставляются образовательной организацией, на базе которой организован ППЭ, либо </w:t>
            </w:r>
            <w:r w:rsidRPr="0053782E">
              <w:rPr>
                <w:rFonts w:ascii="PT Astra Serif" w:hAnsi="PT Astra Serif" w:cs="Times New Roman"/>
                <w:sz w:val="28"/>
                <w:szCs w:val="28"/>
              </w:rPr>
              <w:lastRenderedPageBreak/>
              <w:t>передаются образовательными организациями, обучающиеся которых закреплены за данным ППЭ, в образовательную организацию, на базе которой будет размещен ППЭ, в срок за 1 день до начала экзамена.</w:t>
            </w:r>
          </w:p>
          <w:p w:rsidR="00450618" w:rsidRPr="0053782E" w:rsidRDefault="00450618" w:rsidP="00215E7F">
            <w:pPr>
              <w:spacing w:after="0" w:line="240" w:lineRule="auto"/>
              <w:ind w:left="130" w:right="130"/>
              <w:jc w:val="both"/>
              <w:rPr>
                <w:rFonts w:ascii="PT Astra Serif" w:eastAsia="Times New Roman" w:hAnsi="PT Astra Serif" w:cs="Times New Roman"/>
                <w:sz w:val="28"/>
              </w:rPr>
            </w:pPr>
            <w:r w:rsidRPr="0053782E">
              <w:rPr>
                <w:rFonts w:ascii="PT Astra Serif" w:hAnsi="PT Astra Serif" w:cs="Times New Roman"/>
                <w:sz w:val="28"/>
                <w:szCs w:val="28"/>
              </w:rPr>
              <w:t>Книги следует подготовить таким образом, чтобы</w:t>
            </w:r>
            <w:r w:rsidRPr="0053782E">
              <w:rPr>
                <w:rFonts w:ascii="PT Astra Serif" w:eastAsia="Times New Roman" w:hAnsi="PT Astra Serif" w:cs="Times New Roman"/>
                <w:sz w:val="28"/>
              </w:rPr>
              <w:t xml:space="preserve"> у участника экзамена не возникало возможности работать с комментариями и вступительными статьями к художественным текстам. Организатор в аудитории должен обеспечить равные условия доступа к художественным текстам для всех участников экзамена. </w:t>
            </w:r>
          </w:p>
          <w:p w:rsidR="00450618" w:rsidRPr="0053782E" w:rsidRDefault="00450618" w:rsidP="00215E7F">
            <w:pPr>
              <w:spacing w:after="0" w:line="240" w:lineRule="auto"/>
              <w:ind w:left="130" w:right="130"/>
              <w:jc w:val="both"/>
              <w:rPr>
                <w:rFonts w:ascii="PT Astra Serif" w:eastAsia="Times New Roman" w:hAnsi="PT Astra Serif" w:cs="Times New Roman"/>
                <w:sz w:val="28"/>
              </w:rPr>
            </w:pPr>
            <w:r w:rsidRPr="0053782E">
              <w:rPr>
                <w:rFonts w:ascii="PT Astra Serif" w:eastAsia="Times New Roman" w:hAnsi="PT Astra Serif" w:cs="Times New Roman"/>
                <w:sz w:val="28"/>
              </w:rPr>
              <w:t>При отсутствии возможности обеспечить каждого участника ОГЭ отдельным столом для работы с художественными текстами допускается их выдача на рабочее место обучающегося.</w:t>
            </w:r>
          </w:p>
          <w:p w:rsidR="00450618" w:rsidRPr="0053782E" w:rsidRDefault="00450618" w:rsidP="002701BD">
            <w:pPr>
              <w:spacing w:after="0" w:line="240" w:lineRule="auto"/>
              <w:ind w:left="130" w:right="130" w:firstLine="4"/>
              <w:jc w:val="both"/>
              <w:rPr>
                <w:rFonts w:ascii="PT Astra Serif" w:hAnsi="PT Astra Serif"/>
              </w:rPr>
            </w:pPr>
            <w:r w:rsidRPr="0053782E">
              <w:rPr>
                <w:rFonts w:ascii="PT Astra Serif" w:eastAsia="Times New Roman" w:hAnsi="PT Astra Serif" w:cs="Times New Roman"/>
                <w:sz w:val="28"/>
              </w:rPr>
              <w:t xml:space="preserve">Пользоваться личными полными текстами художественных произведений, а также сборниками лирики участникам экзамена в целях предупреждения нарушений Порядка в части использования справочных материалов, письменных заметок </w:t>
            </w:r>
            <w:r w:rsidRPr="0053782E">
              <w:rPr>
                <w:rFonts w:ascii="PT Astra Serif" w:eastAsia="Times New Roman" w:hAnsi="PT Astra Serif" w:cs="Times New Roman"/>
                <w:b/>
                <w:sz w:val="28"/>
              </w:rPr>
              <w:t>запрещается.</w:t>
            </w:r>
          </w:p>
        </w:tc>
      </w:tr>
      <w:tr w:rsidR="00450618" w:rsidRPr="0053782E" w:rsidTr="00397BF4">
        <w:trPr>
          <w:trHeight w:val="1"/>
        </w:trPr>
        <w:tc>
          <w:tcPr>
            <w:tcW w:w="2372" w:type="dxa"/>
            <w:tcBorders>
              <w:top w:val="single" w:sz="4" w:space="0" w:color="000000"/>
              <w:left w:val="single" w:sz="4" w:space="0" w:color="000000"/>
              <w:bottom w:val="single" w:sz="4" w:space="0" w:color="000000"/>
              <w:right w:val="single" w:sz="4" w:space="0" w:color="000000"/>
            </w:tcBorders>
            <w:shd w:val="clear" w:color="auto" w:fill="FFFFFF"/>
          </w:tcPr>
          <w:p w:rsidR="00450618" w:rsidRPr="0053782E" w:rsidRDefault="00AC1555" w:rsidP="00F33313">
            <w:pPr>
              <w:spacing w:after="0" w:line="100" w:lineRule="atLeast"/>
              <w:jc w:val="center"/>
              <w:rPr>
                <w:rFonts w:ascii="PT Astra Serif" w:eastAsia="Times New Roman" w:hAnsi="PT Astra Serif" w:cs="Times New Roman"/>
                <w:sz w:val="28"/>
              </w:rPr>
            </w:pPr>
            <w:r w:rsidRPr="0053782E">
              <w:rPr>
                <w:rFonts w:ascii="PT Astra Serif" w:eastAsia="Times New Roman" w:hAnsi="PT Astra Serif" w:cs="Times New Roman"/>
                <w:b/>
                <w:sz w:val="28"/>
              </w:rPr>
              <w:lastRenderedPageBreak/>
              <w:t>Информатика</w:t>
            </w:r>
          </w:p>
        </w:tc>
        <w:tc>
          <w:tcPr>
            <w:tcW w:w="5762" w:type="dxa"/>
            <w:tcBorders>
              <w:top w:val="single" w:sz="4" w:space="0" w:color="000000"/>
              <w:left w:val="single" w:sz="4" w:space="0" w:color="000000"/>
              <w:bottom w:val="single" w:sz="4" w:space="0" w:color="000000"/>
              <w:right w:val="single" w:sz="4" w:space="0" w:color="000000"/>
            </w:tcBorders>
            <w:shd w:val="clear" w:color="auto" w:fill="FFFFFF"/>
          </w:tcPr>
          <w:p w:rsidR="00450618" w:rsidRPr="0053782E" w:rsidRDefault="00450618" w:rsidP="00F33313">
            <w:pPr>
              <w:spacing w:after="0" w:line="240" w:lineRule="auto"/>
              <w:ind w:left="130" w:right="130" w:hanging="10"/>
              <w:jc w:val="both"/>
              <w:rPr>
                <w:rFonts w:ascii="PT Astra Serif" w:eastAsia="Times New Roman" w:hAnsi="PT Astra Serif" w:cs="Times New Roman"/>
                <w:sz w:val="28"/>
              </w:rPr>
            </w:pPr>
            <w:r w:rsidRPr="0053782E">
              <w:rPr>
                <w:rFonts w:ascii="PT Astra Serif" w:eastAsia="Times New Roman" w:hAnsi="PT Astra Serif" w:cs="Times New Roman"/>
                <w:sz w:val="28"/>
              </w:rPr>
              <w:t>Компьютерная техника, не имеющая доступа к сети Интернет</w:t>
            </w:r>
            <w:r w:rsidR="008C4D3A" w:rsidRPr="0053782E">
              <w:rPr>
                <w:rFonts w:ascii="PT Astra Serif" w:eastAsia="Times New Roman" w:hAnsi="PT Astra Serif" w:cs="Times New Roman"/>
                <w:sz w:val="28"/>
              </w:rPr>
              <w:t xml:space="preserve"> с установленным программным обеспечением, предоставляющим возможность работы с презентациями, редакторами электронных таблиц, текстовыми редакторами, средами программирования</w:t>
            </w:r>
            <w:r w:rsidRPr="0053782E">
              <w:rPr>
                <w:rFonts w:ascii="PT Astra Serif" w:eastAsia="Times New Roman" w:hAnsi="PT Astra Serif" w:cs="Times New Roman"/>
                <w:sz w:val="28"/>
              </w:rPr>
              <w:t>.</w:t>
            </w:r>
          </w:p>
          <w:p w:rsidR="00450618" w:rsidRPr="0053782E" w:rsidRDefault="00450618" w:rsidP="00131A31">
            <w:pPr>
              <w:spacing w:after="0" w:line="240" w:lineRule="auto"/>
              <w:ind w:left="130" w:right="130" w:hanging="10"/>
              <w:jc w:val="both"/>
              <w:rPr>
                <w:rFonts w:ascii="PT Astra Serif" w:hAnsi="PT Astra Serif"/>
              </w:rPr>
            </w:pPr>
            <w:r w:rsidRPr="0053782E">
              <w:rPr>
                <w:rFonts w:ascii="PT Astra Serif" w:eastAsia="Times New Roman" w:hAnsi="PT Astra Serif" w:cs="Times New Roman"/>
                <w:sz w:val="28"/>
              </w:rPr>
              <w:t xml:space="preserve">Часть 2 содержит 5 заданий, которые </w:t>
            </w:r>
            <w:r w:rsidRPr="0053782E">
              <w:rPr>
                <w:rFonts w:ascii="PT Astra Serif" w:eastAsia="Times New Roman" w:hAnsi="PT Astra Serif" w:cs="Times New Roman"/>
                <w:sz w:val="28"/>
              </w:rPr>
              <w:lastRenderedPageBreak/>
              <w:t>подразумевают практическую работу участников ОГЭ за компьютером с использованием специального программного обеспечения.</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rsidR="00450618" w:rsidRPr="0053782E" w:rsidRDefault="00450618" w:rsidP="00BE12C2">
            <w:pPr>
              <w:spacing w:after="0" w:line="240" w:lineRule="auto"/>
              <w:ind w:left="130" w:right="130"/>
              <w:jc w:val="both"/>
              <w:rPr>
                <w:rFonts w:ascii="PT Astra Serif" w:eastAsia="Times New Roman" w:hAnsi="PT Astra Serif" w:cs="Times New Roman"/>
                <w:sz w:val="28"/>
              </w:rPr>
            </w:pPr>
            <w:r w:rsidRPr="0053782E">
              <w:rPr>
                <w:rFonts w:ascii="PT Astra Serif" w:eastAsia="Times New Roman" w:hAnsi="PT Astra Serif" w:cs="Times New Roman"/>
                <w:sz w:val="28"/>
              </w:rPr>
              <w:lastRenderedPageBreak/>
              <w:t xml:space="preserve">На экзамене в аудиторию в качестве организаторов не допускаются специалисты по </w:t>
            </w:r>
            <w:r w:rsidR="00AC1555" w:rsidRPr="0053782E">
              <w:rPr>
                <w:rFonts w:ascii="PT Astra Serif" w:eastAsia="Times New Roman" w:hAnsi="PT Astra Serif" w:cs="Times New Roman"/>
                <w:sz w:val="28"/>
              </w:rPr>
              <w:t>информатике</w:t>
            </w:r>
            <w:r w:rsidRPr="0053782E">
              <w:rPr>
                <w:rFonts w:ascii="PT Astra Serif" w:eastAsia="Times New Roman" w:hAnsi="PT Astra Serif" w:cs="Times New Roman"/>
                <w:sz w:val="28"/>
              </w:rPr>
              <w:t xml:space="preserve">. </w:t>
            </w:r>
          </w:p>
          <w:p w:rsidR="00450618" w:rsidRPr="0053782E" w:rsidRDefault="00450618" w:rsidP="00BE12C2">
            <w:pPr>
              <w:spacing w:after="0" w:line="100" w:lineRule="atLeast"/>
              <w:ind w:left="130"/>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В аудитории должен присутствовать технический специалист, способный оказать участникам ОГЭ помощь в запуске необходимого программного обеспечения и сохранении файлов в необходимом формате, каталоге и с необходимым именем. </w:t>
            </w:r>
          </w:p>
          <w:p w:rsidR="00450618" w:rsidRPr="0053782E" w:rsidRDefault="00450618" w:rsidP="00BE12C2">
            <w:pPr>
              <w:spacing w:after="0" w:line="100" w:lineRule="atLeast"/>
              <w:ind w:left="130"/>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Указанный специалист проводит перед экзаменом </w:t>
            </w:r>
            <w:r w:rsidRPr="0053782E">
              <w:rPr>
                <w:rFonts w:ascii="PT Astra Serif" w:eastAsia="Times New Roman" w:hAnsi="PT Astra Serif" w:cs="Times New Roman"/>
                <w:sz w:val="28"/>
              </w:rPr>
              <w:lastRenderedPageBreak/>
              <w:t>инструктаж по технике безопасности.</w:t>
            </w:r>
          </w:p>
          <w:p w:rsidR="00450618" w:rsidRPr="0053782E" w:rsidRDefault="00450618" w:rsidP="00D52F60">
            <w:pPr>
              <w:spacing w:after="0" w:line="240" w:lineRule="auto"/>
              <w:ind w:left="130" w:right="130"/>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Не допускается привлекать к проведению экзамена по </w:t>
            </w:r>
            <w:r w:rsidR="00AC1555" w:rsidRPr="0053782E">
              <w:rPr>
                <w:rFonts w:ascii="PT Astra Serif" w:eastAsia="Times New Roman" w:hAnsi="PT Astra Serif" w:cs="Times New Roman"/>
                <w:sz w:val="28"/>
              </w:rPr>
              <w:t>информатике</w:t>
            </w:r>
            <w:r w:rsidRPr="0053782E">
              <w:rPr>
                <w:rFonts w:ascii="PT Astra Serif" w:eastAsia="Times New Roman" w:hAnsi="PT Astra Serif" w:cs="Times New Roman"/>
                <w:sz w:val="28"/>
              </w:rPr>
              <w:t xml:space="preserve"> в качестве технических специалистов, работников образовательных организаций, являющихся учителями участников ОГЭ, сдающих экзамен в данном ППЭ (за исключением ППЭ в образовательных организациях при исправительных учреждениях уголовно-исполнительной системы).</w:t>
            </w:r>
          </w:p>
          <w:p w:rsidR="00450618" w:rsidRPr="0053782E" w:rsidRDefault="00450618" w:rsidP="00D52F60">
            <w:pPr>
              <w:spacing w:after="0" w:line="240" w:lineRule="auto"/>
              <w:ind w:left="130" w:right="130"/>
              <w:jc w:val="both"/>
              <w:rPr>
                <w:rFonts w:ascii="PT Astra Serif" w:eastAsia="Times New Roman" w:hAnsi="PT Astra Serif" w:cs="Times New Roman"/>
                <w:sz w:val="28"/>
              </w:rPr>
            </w:pPr>
            <w:r w:rsidRPr="0053782E">
              <w:rPr>
                <w:rFonts w:ascii="PT Astra Serif" w:eastAsia="Times New Roman" w:hAnsi="PT Astra Serif" w:cs="Times New Roman"/>
                <w:sz w:val="28"/>
              </w:rPr>
              <w:t>На экзамене в каждой аудитории присутствует только технический специалист, прошедший соответствующую подготовку.</w:t>
            </w:r>
          </w:p>
          <w:p w:rsidR="00450618" w:rsidRPr="0053782E" w:rsidRDefault="00450618" w:rsidP="00D52F60">
            <w:pPr>
              <w:spacing w:after="0" w:line="240" w:lineRule="auto"/>
              <w:ind w:left="130" w:right="130"/>
              <w:jc w:val="both"/>
              <w:rPr>
                <w:rFonts w:ascii="PT Astra Serif" w:hAnsi="PT Astra Serif"/>
              </w:rPr>
            </w:pPr>
            <w:r w:rsidRPr="0053782E">
              <w:rPr>
                <w:rFonts w:ascii="PT Astra Serif" w:eastAsia="Times New Roman" w:hAnsi="PT Astra Serif" w:cs="Times New Roman"/>
                <w:sz w:val="28"/>
              </w:rPr>
              <w:t>Указанный специалист информируется о месте расположения ППЭ, в который он направляется, не ранее чем за три рабочих дня до проведения экзамена по соответствующему учебному предмету.</w:t>
            </w:r>
          </w:p>
          <w:p w:rsidR="00450618" w:rsidRPr="0053782E" w:rsidRDefault="00450618" w:rsidP="00F33313">
            <w:pPr>
              <w:pStyle w:val="Default"/>
              <w:spacing w:line="240" w:lineRule="auto"/>
              <w:ind w:left="130" w:right="130"/>
              <w:jc w:val="both"/>
              <w:rPr>
                <w:rFonts w:ascii="PT Astra Serif" w:eastAsia="Times New Roman" w:hAnsi="PT Astra Serif"/>
                <w:sz w:val="28"/>
                <w:szCs w:val="28"/>
                <w:lang w:eastAsia="ru-RU"/>
              </w:rPr>
            </w:pPr>
            <w:r w:rsidRPr="0053782E">
              <w:rPr>
                <w:rFonts w:ascii="PT Astra Serif" w:eastAsia="Times New Roman" w:hAnsi="PT Astra Serif"/>
                <w:sz w:val="28"/>
              </w:rPr>
              <w:t xml:space="preserve">Рекомендуется проводить экзамен </w:t>
            </w:r>
            <w:r w:rsidRPr="0053782E">
              <w:rPr>
                <w:rFonts w:ascii="PT Astra Serif" w:eastAsia="Times New Roman" w:hAnsi="PT Astra Serif"/>
                <w:sz w:val="28"/>
                <w:szCs w:val="28"/>
                <w:lang w:eastAsia="ru-RU"/>
              </w:rPr>
              <w:t>в аудитории с оборудованными рабочими местами для выполнения 1 и 2 частей экзамена.</w:t>
            </w:r>
          </w:p>
          <w:p w:rsidR="00450618" w:rsidRPr="0053782E" w:rsidRDefault="00450618" w:rsidP="00F33313">
            <w:pPr>
              <w:spacing w:after="0" w:line="240" w:lineRule="auto"/>
              <w:ind w:left="130" w:right="130"/>
              <w:jc w:val="both"/>
              <w:rPr>
                <w:rFonts w:ascii="PT Astra Serif" w:hAnsi="PT Astra Serif" w:cs="Times New Roman"/>
                <w:sz w:val="28"/>
                <w:szCs w:val="28"/>
              </w:rPr>
            </w:pPr>
            <w:r w:rsidRPr="0053782E">
              <w:rPr>
                <w:rFonts w:ascii="PT Astra Serif" w:hAnsi="PT Astra Serif" w:cs="Times New Roman"/>
                <w:sz w:val="28"/>
                <w:szCs w:val="28"/>
              </w:rPr>
              <w:t>Число рабочих мест, оборудованных компьютером, должно соответствовать числу участников экзамена в аудитории, обязательно наличие резервного компьютера.</w:t>
            </w:r>
          </w:p>
          <w:p w:rsidR="00450618" w:rsidRPr="0053782E" w:rsidRDefault="00450618" w:rsidP="00F33313">
            <w:pPr>
              <w:pStyle w:val="Default"/>
              <w:spacing w:line="240" w:lineRule="auto"/>
              <w:ind w:left="130" w:right="130"/>
              <w:jc w:val="both"/>
              <w:rPr>
                <w:rFonts w:ascii="PT Astra Serif" w:eastAsia="Times New Roman" w:hAnsi="PT Astra Serif"/>
                <w:sz w:val="28"/>
              </w:rPr>
            </w:pPr>
            <w:r w:rsidRPr="0053782E">
              <w:rPr>
                <w:rFonts w:ascii="PT Astra Serif" w:eastAsia="Times New Roman" w:hAnsi="PT Astra Serif"/>
                <w:sz w:val="28"/>
              </w:rPr>
              <w:t>Задани</w:t>
            </w:r>
            <w:r w:rsidR="00131A31" w:rsidRPr="0053782E">
              <w:rPr>
                <w:rFonts w:ascii="PT Astra Serif" w:eastAsia="Times New Roman" w:hAnsi="PT Astra Serif"/>
                <w:sz w:val="28"/>
              </w:rPr>
              <w:t>я</w:t>
            </w:r>
            <w:r w:rsidRPr="0053782E">
              <w:rPr>
                <w:rFonts w:ascii="PT Astra Serif" w:eastAsia="Times New Roman" w:hAnsi="PT Astra Serif"/>
                <w:sz w:val="28"/>
              </w:rPr>
              <w:t xml:space="preserve"> части 1 могут выполняться участниками ОГЭ без использования компьютеров. </w:t>
            </w:r>
          </w:p>
          <w:p w:rsidR="00450618" w:rsidRPr="0053782E" w:rsidRDefault="00450618" w:rsidP="00F33313">
            <w:pPr>
              <w:spacing w:after="0" w:line="240" w:lineRule="auto"/>
              <w:ind w:left="130" w:right="130"/>
              <w:jc w:val="both"/>
              <w:rPr>
                <w:rFonts w:ascii="PT Astra Serif" w:eastAsia="Times New Roman" w:hAnsi="PT Astra Serif" w:cs="Times New Roman"/>
                <w:sz w:val="28"/>
              </w:rPr>
            </w:pPr>
            <w:r w:rsidRPr="0053782E">
              <w:rPr>
                <w:rFonts w:ascii="PT Astra Serif" w:eastAsia="Times New Roman" w:hAnsi="PT Astra Serif" w:cs="Times New Roman"/>
                <w:sz w:val="28"/>
              </w:rPr>
              <w:t>Задания части 2 выполняются участниками ОГЭ на компьютере.</w:t>
            </w:r>
          </w:p>
          <w:p w:rsidR="00450618" w:rsidRPr="0053782E" w:rsidRDefault="00450618" w:rsidP="00F33313">
            <w:pPr>
              <w:spacing w:after="0" w:line="240" w:lineRule="auto"/>
              <w:ind w:left="130" w:right="130"/>
              <w:jc w:val="both"/>
              <w:rPr>
                <w:rFonts w:ascii="PT Astra Serif" w:hAnsi="PT Astra Serif" w:cs="Times New Roman"/>
                <w:sz w:val="28"/>
                <w:szCs w:val="28"/>
              </w:rPr>
            </w:pPr>
            <w:r w:rsidRPr="0053782E">
              <w:rPr>
                <w:rFonts w:ascii="PT Astra Serif" w:hAnsi="PT Astra Serif" w:cs="Times New Roman"/>
                <w:sz w:val="28"/>
                <w:szCs w:val="28"/>
              </w:rPr>
              <w:t xml:space="preserve">Выход в Интернет и локальную сеть, где проводится </w:t>
            </w:r>
            <w:r w:rsidRPr="0053782E">
              <w:rPr>
                <w:rFonts w:ascii="PT Astra Serif" w:hAnsi="PT Astra Serif" w:cs="Times New Roman"/>
                <w:sz w:val="28"/>
                <w:szCs w:val="28"/>
              </w:rPr>
              <w:lastRenderedPageBreak/>
              <w:t xml:space="preserve">экзамен по </w:t>
            </w:r>
            <w:r w:rsidR="00AC1555" w:rsidRPr="0053782E">
              <w:rPr>
                <w:rFonts w:ascii="PT Astra Serif" w:hAnsi="PT Astra Serif" w:cs="Times New Roman"/>
                <w:sz w:val="28"/>
                <w:szCs w:val="28"/>
              </w:rPr>
              <w:t>информатике</w:t>
            </w:r>
            <w:r w:rsidRPr="0053782E">
              <w:rPr>
                <w:rFonts w:ascii="PT Astra Serif" w:hAnsi="PT Astra Serif" w:cs="Times New Roman"/>
                <w:sz w:val="28"/>
                <w:szCs w:val="28"/>
              </w:rPr>
              <w:t>, должен быть заблокирован. Рабочий стол компьютера должен быть освобожден от программ и ярлыков, не используемых на экзамене.</w:t>
            </w:r>
            <w:r w:rsidRPr="0053782E">
              <w:rPr>
                <w:rFonts w:ascii="PT Astra Serif" w:eastAsia="Times New Roman" w:hAnsi="PT Astra Serif" w:cs="Times New Roman"/>
                <w:sz w:val="28"/>
              </w:rPr>
              <w:t xml:space="preserve"> На компьютере должны быть установлены знакомые обучающимся программы. </w:t>
            </w:r>
          </w:p>
          <w:p w:rsidR="00450618" w:rsidRPr="0053782E" w:rsidRDefault="00450618" w:rsidP="00F33313">
            <w:pPr>
              <w:spacing w:after="0" w:line="240" w:lineRule="auto"/>
              <w:ind w:left="130" w:right="130"/>
              <w:jc w:val="both"/>
              <w:rPr>
                <w:rFonts w:ascii="PT Astra Serif" w:eastAsia="Times New Roman" w:hAnsi="PT Astra Serif" w:cs="Times New Roman"/>
                <w:sz w:val="28"/>
              </w:rPr>
            </w:pPr>
            <w:r w:rsidRPr="0053782E">
              <w:rPr>
                <w:rFonts w:ascii="PT Astra Serif" w:eastAsia="Times New Roman" w:hAnsi="PT Astra Serif" w:cs="Times New Roman"/>
                <w:sz w:val="28"/>
              </w:rPr>
              <w:t>Для выполнения задания 13.1. необходима программа для работы с презентациями.</w:t>
            </w:r>
          </w:p>
          <w:p w:rsidR="00450618" w:rsidRPr="0053782E" w:rsidRDefault="00450618" w:rsidP="00F33313">
            <w:pPr>
              <w:spacing w:after="0" w:line="240" w:lineRule="auto"/>
              <w:ind w:left="130" w:right="130"/>
              <w:jc w:val="both"/>
              <w:rPr>
                <w:rFonts w:ascii="PT Astra Serif" w:eastAsia="Times New Roman" w:hAnsi="PT Astra Serif" w:cs="Times New Roman"/>
                <w:sz w:val="28"/>
              </w:rPr>
            </w:pPr>
            <w:r w:rsidRPr="0053782E">
              <w:rPr>
                <w:rFonts w:ascii="PT Astra Serif" w:eastAsia="Times New Roman" w:hAnsi="PT Astra Serif" w:cs="Times New Roman"/>
                <w:sz w:val="28"/>
              </w:rPr>
              <w:t>Для выполнения задания 13.2 необходим текстовый процессор.</w:t>
            </w:r>
          </w:p>
          <w:p w:rsidR="00450618" w:rsidRPr="0053782E" w:rsidRDefault="00450618" w:rsidP="00F33313">
            <w:pPr>
              <w:spacing w:after="0" w:line="240" w:lineRule="auto"/>
              <w:ind w:left="130" w:right="130"/>
              <w:jc w:val="both"/>
              <w:rPr>
                <w:rFonts w:ascii="PT Astra Serif" w:eastAsia="Times New Roman" w:hAnsi="PT Astra Serif" w:cs="Times New Roman"/>
                <w:sz w:val="28"/>
              </w:rPr>
            </w:pPr>
            <w:r w:rsidRPr="0053782E">
              <w:rPr>
                <w:rFonts w:ascii="PT Astra Serif" w:eastAsia="Times New Roman" w:hAnsi="PT Astra Serif" w:cs="Times New Roman"/>
                <w:sz w:val="28"/>
              </w:rPr>
              <w:t>Для выполнения задания 14 необходима программа для работы с электронными таблицами.</w:t>
            </w:r>
          </w:p>
          <w:p w:rsidR="00450618" w:rsidRPr="0053782E" w:rsidRDefault="00AC6410" w:rsidP="00F33313">
            <w:pPr>
              <w:spacing w:after="0" w:line="240" w:lineRule="auto"/>
              <w:ind w:left="130" w:right="130"/>
              <w:jc w:val="both"/>
              <w:rPr>
                <w:rFonts w:ascii="PT Astra Serif" w:eastAsia="Times New Roman" w:hAnsi="PT Astra Serif" w:cs="Times New Roman"/>
                <w:sz w:val="28"/>
              </w:rPr>
            </w:pPr>
            <w:r w:rsidRPr="0053782E">
              <w:rPr>
                <w:rFonts w:ascii="PT Astra Serif" w:eastAsia="Times New Roman" w:hAnsi="PT Astra Serif" w:cs="Times New Roman"/>
                <w:sz w:val="28"/>
              </w:rPr>
              <w:t>Задание 15</w:t>
            </w:r>
            <w:r w:rsidR="00450618" w:rsidRPr="0053782E">
              <w:rPr>
                <w:rFonts w:ascii="PT Astra Serif" w:eastAsia="Times New Roman" w:hAnsi="PT Astra Serif" w:cs="Times New Roman"/>
                <w:sz w:val="28"/>
              </w:rPr>
              <w:t xml:space="preserve"> предусматривает разработку алгоритма для исполнителя «Роб</w:t>
            </w:r>
            <w:r w:rsidRPr="0053782E">
              <w:rPr>
                <w:rFonts w:ascii="PT Astra Serif" w:eastAsia="Times New Roman" w:hAnsi="PT Astra Serif" w:cs="Times New Roman"/>
                <w:sz w:val="28"/>
              </w:rPr>
              <w:t>от». Для выполнения задания 15</w:t>
            </w:r>
            <w:r w:rsidR="00450618" w:rsidRPr="0053782E">
              <w:rPr>
                <w:rFonts w:ascii="PT Astra Serif" w:eastAsia="Times New Roman" w:hAnsi="PT Astra Serif" w:cs="Times New Roman"/>
                <w:sz w:val="28"/>
              </w:rPr>
              <w:t xml:space="preserve"> рекомендуется</w:t>
            </w:r>
            <w:r w:rsidR="00A015AB" w:rsidRPr="0053782E">
              <w:rPr>
                <w:rFonts w:ascii="PT Astra Serif" w:eastAsia="Times New Roman" w:hAnsi="PT Astra Serif" w:cs="Times New Roman"/>
                <w:sz w:val="28"/>
              </w:rPr>
              <w:t xml:space="preserve"> </w:t>
            </w:r>
            <w:r w:rsidR="00450618" w:rsidRPr="0053782E">
              <w:rPr>
                <w:rFonts w:ascii="PT Astra Serif" w:eastAsia="Times New Roman" w:hAnsi="PT Astra Serif" w:cs="Times New Roman"/>
                <w:sz w:val="28"/>
              </w:rPr>
              <w:t>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(http://niisi.ru/kumir) или любая другая среда, позволяющая моделировать исполнителя «Робот». В случае,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При отсутствии учебной среды исполнит</w:t>
            </w:r>
            <w:r w:rsidRPr="0053782E">
              <w:rPr>
                <w:rFonts w:ascii="PT Astra Serif" w:eastAsia="Times New Roman" w:hAnsi="PT Astra Serif" w:cs="Times New Roman"/>
                <w:sz w:val="28"/>
              </w:rPr>
              <w:t>еля «Робот» решение задания 15</w:t>
            </w:r>
            <w:r w:rsidR="00450618" w:rsidRPr="0053782E">
              <w:rPr>
                <w:rFonts w:ascii="PT Astra Serif" w:eastAsia="Times New Roman" w:hAnsi="PT Astra Serif" w:cs="Times New Roman"/>
                <w:sz w:val="28"/>
              </w:rPr>
              <w:t xml:space="preserve"> записывается в простом текстовом редакторе.</w:t>
            </w:r>
          </w:p>
          <w:p w:rsidR="00450618" w:rsidRPr="0053782E" w:rsidRDefault="00914CC5" w:rsidP="00D41DFE">
            <w:pPr>
              <w:spacing w:after="0" w:line="240" w:lineRule="auto"/>
              <w:ind w:left="130" w:right="130"/>
              <w:jc w:val="both"/>
              <w:rPr>
                <w:rFonts w:ascii="PT Astra Serif" w:eastAsia="Times New Roman" w:hAnsi="PT Astra Serif" w:cs="Times New Roman"/>
                <w:sz w:val="28"/>
                <w:szCs w:val="28"/>
              </w:rPr>
            </w:pPr>
            <w:r w:rsidRPr="0053782E">
              <w:rPr>
                <w:rFonts w:ascii="PT Astra Serif" w:eastAsia="Times New Roman" w:hAnsi="PT Astra Serif" w:cs="Times New Roman"/>
                <w:sz w:val="28"/>
              </w:rPr>
              <w:t>Задание 16</w:t>
            </w:r>
            <w:r w:rsidR="00450618" w:rsidRPr="0053782E">
              <w:rPr>
                <w:rFonts w:ascii="PT Astra Serif" w:eastAsia="Times New Roman" w:hAnsi="PT Astra Serif" w:cs="Times New Roman"/>
                <w:sz w:val="28"/>
              </w:rPr>
              <w:t xml:space="preserve"> предусматривает запись алгоритма на </w:t>
            </w:r>
            <w:r w:rsidR="00450618" w:rsidRPr="0053782E">
              <w:rPr>
                <w:rFonts w:ascii="PT Astra Serif" w:eastAsia="Times New Roman" w:hAnsi="PT Astra Serif" w:cs="Times New Roman"/>
                <w:sz w:val="28"/>
              </w:rPr>
              <w:lastRenderedPageBreak/>
              <w:t xml:space="preserve">универсальном языке программирования. В этом случае для выполнения задания необходима система программирования, используемая при обучении. Решением каждого задания части 2 является отдельный файл, подготовленный в соответствующей программе (текстовом редакторе или электронной таблице). </w:t>
            </w:r>
          </w:p>
        </w:tc>
      </w:tr>
      <w:tr w:rsidR="00450618" w:rsidRPr="0053782E" w:rsidTr="00397BF4">
        <w:trPr>
          <w:trHeight w:val="1"/>
        </w:trPr>
        <w:tc>
          <w:tcPr>
            <w:tcW w:w="2372" w:type="dxa"/>
            <w:tcBorders>
              <w:top w:val="single" w:sz="4" w:space="0" w:color="000000"/>
              <w:left w:val="single" w:sz="4" w:space="0" w:color="000000"/>
              <w:bottom w:val="single" w:sz="4" w:space="0" w:color="000000"/>
              <w:right w:val="single" w:sz="4" w:space="0" w:color="000000"/>
            </w:tcBorders>
            <w:shd w:val="clear" w:color="auto" w:fill="FFFFFF"/>
          </w:tcPr>
          <w:p w:rsidR="00450618" w:rsidRPr="0053782E" w:rsidRDefault="00450618" w:rsidP="009F046C">
            <w:pPr>
              <w:spacing w:after="0" w:line="100" w:lineRule="atLeast"/>
              <w:jc w:val="center"/>
              <w:rPr>
                <w:rFonts w:ascii="PT Astra Serif" w:eastAsia="Calibri" w:hAnsi="PT Astra Serif" w:cs="Calibri"/>
              </w:rPr>
            </w:pPr>
            <w:r w:rsidRPr="0053782E">
              <w:rPr>
                <w:rFonts w:ascii="PT Astra Serif" w:eastAsia="Times New Roman" w:hAnsi="PT Astra Serif" w:cs="Times New Roman"/>
                <w:b/>
                <w:sz w:val="28"/>
              </w:rPr>
              <w:lastRenderedPageBreak/>
              <w:t>История</w:t>
            </w:r>
          </w:p>
        </w:tc>
        <w:tc>
          <w:tcPr>
            <w:tcW w:w="5762" w:type="dxa"/>
            <w:tcBorders>
              <w:top w:val="single" w:sz="4" w:space="0" w:color="000000"/>
              <w:left w:val="single" w:sz="4" w:space="0" w:color="000000"/>
              <w:bottom w:val="single" w:sz="4" w:space="0" w:color="000000"/>
              <w:right w:val="single" w:sz="4" w:space="0" w:color="000000"/>
            </w:tcBorders>
            <w:shd w:val="clear" w:color="auto" w:fill="FFFFFF"/>
          </w:tcPr>
          <w:p w:rsidR="00450618" w:rsidRPr="0053782E" w:rsidRDefault="00450618" w:rsidP="00E84EB0">
            <w:pPr>
              <w:spacing w:after="0" w:line="100" w:lineRule="atLeast"/>
              <w:ind w:left="82" w:right="132"/>
              <w:jc w:val="both"/>
              <w:rPr>
                <w:rFonts w:ascii="PT Astra Serif" w:eastAsia="Calibri" w:hAnsi="PT Astra Serif" w:cs="Calibri"/>
              </w:rPr>
            </w:pPr>
            <w:r w:rsidRPr="0053782E">
              <w:rPr>
                <w:rFonts w:ascii="PT Astra Serif" w:eastAsia="Calibri" w:hAnsi="PT Astra Serif" w:cs="Times New Roman"/>
                <w:sz w:val="28"/>
                <w:szCs w:val="28"/>
              </w:rPr>
              <w:t>Средства обучения и воспитания не используются</w:t>
            </w:r>
            <w:r w:rsidRPr="0053782E">
              <w:rPr>
                <w:rFonts w:ascii="PT Astra Serif" w:eastAsia="Calibri" w:hAnsi="PT Astra Serif" w:cs="Calibri"/>
              </w:rPr>
              <w:t>.</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rsidR="00450618" w:rsidRPr="0053782E" w:rsidRDefault="00450618" w:rsidP="00EC4DDF">
            <w:pPr>
              <w:spacing w:after="0" w:line="240" w:lineRule="auto"/>
              <w:ind w:left="130" w:right="130"/>
              <w:jc w:val="both"/>
              <w:rPr>
                <w:rFonts w:ascii="PT Astra Serif" w:eastAsia="Times New Roman" w:hAnsi="PT Astra Serif" w:cs="Times New Roman"/>
                <w:sz w:val="28"/>
              </w:rPr>
            </w:pPr>
            <w:r w:rsidRPr="0053782E">
              <w:rPr>
                <w:rFonts w:ascii="PT Astra Serif" w:eastAsia="Times New Roman" w:hAnsi="PT Astra Serif" w:cs="Times New Roman"/>
                <w:sz w:val="28"/>
              </w:rPr>
              <w:t>На экзамене в аудиторию не допускаются специалисты в области истории и обществознания.</w:t>
            </w:r>
          </w:p>
        </w:tc>
      </w:tr>
    </w:tbl>
    <w:p w:rsidR="00380E01" w:rsidRPr="0053782E" w:rsidRDefault="00380E01">
      <w:pPr>
        <w:spacing w:after="0" w:line="100" w:lineRule="atLeast"/>
        <w:ind w:firstLine="720"/>
        <w:jc w:val="both"/>
        <w:rPr>
          <w:rFonts w:ascii="PT Astra Serif" w:eastAsia="Times New Roman" w:hAnsi="PT Astra Serif" w:cs="Times New Roman"/>
          <w:sz w:val="28"/>
        </w:rPr>
      </w:pPr>
    </w:p>
    <w:p w:rsidR="00380E01" w:rsidRPr="0053782E" w:rsidRDefault="00380E01">
      <w:pPr>
        <w:spacing w:after="0" w:line="100" w:lineRule="atLeast"/>
        <w:ind w:firstLine="720"/>
        <w:jc w:val="both"/>
        <w:rPr>
          <w:rFonts w:ascii="PT Astra Serif" w:eastAsia="Times New Roman" w:hAnsi="PT Astra Serif" w:cs="Times New Roman"/>
          <w:sz w:val="28"/>
        </w:rPr>
      </w:pPr>
      <w:r w:rsidRPr="0053782E">
        <w:rPr>
          <w:rFonts w:ascii="PT Astra Serif" w:eastAsia="Times New Roman" w:hAnsi="PT Astra Serif" w:cs="Times New Roman"/>
          <w:sz w:val="28"/>
        </w:rPr>
        <w:t>Примечание: непрограммируемые калькуляторы:</w:t>
      </w:r>
    </w:p>
    <w:p w:rsidR="00380E01" w:rsidRPr="0053782E" w:rsidRDefault="00380E01">
      <w:pPr>
        <w:spacing w:after="0" w:line="100" w:lineRule="atLeast"/>
        <w:ind w:firstLine="720"/>
        <w:jc w:val="both"/>
        <w:rPr>
          <w:rFonts w:ascii="PT Astra Serif" w:eastAsia="Times New Roman" w:hAnsi="PT Astra Serif" w:cs="Times New Roman"/>
          <w:sz w:val="28"/>
        </w:rPr>
      </w:pPr>
      <w:r w:rsidRPr="0053782E">
        <w:rPr>
          <w:rFonts w:ascii="PT Astra Serif" w:eastAsia="Times New Roman" w:hAnsi="PT Astra Serif" w:cs="Times New Roman"/>
          <w:sz w:val="28"/>
        </w:rPr>
        <w:t>а)</w:t>
      </w:r>
      <w:r w:rsidRPr="0053782E">
        <w:rPr>
          <w:rFonts w:ascii="PT Astra Serif" w:eastAsia="Times New Roman" w:hAnsi="PT Astra Serif" w:cs="Times New Roman"/>
          <w:sz w:val="28"/>
        </w:rPr>
        <w:tab/>
        <w:t>обеспечивают выполнение арифметических вычислений (сложение, вычитание, умножение, деление, извлечение корня) и вычисление тригонометрических функций (sin, cos, tg, ctg, arcsin, arcos, arctg);</w:t>
      </w:r>
    </w:p>
    <w:p w:rsidR="00380E01" w:rsidRPr="0053782E" w:rsidRDefault="00380E01" w:rsidP="00C45FE8">
      <w:pPr>
        <w:spacing w:after="0" w:line="100" w:lineRule="atLeast"/>
        <w:ind w:firstLine="720"/>
        <w:rPr>
          <w:rFonts w:ascii="PT Astra Serif" w:eastAsia="Times New Roman" w:hAnsi="PT Astra Serif" w:cs="Times New Roman"/>
          <w:sz w:val="28"/>
        </w:rPr>
      </w:pPr>
      <w:r w:rsidRPr="0053782E">
        <w:rPr>
          <w:rFonts w:ascii="PT Astra Serif" w:eastAsia="Times New Roman" w:hAnsi="PT Astra Serif" w:cs="Times New Roman"/>
          <w:sz w:val="28"/>
        </w:rPr>
        <w:t>б)</w:t>
      </w:r>
      <w:r w:rsidRPr="0053782E">
        <w:rPr>
          <w:rFonts w:ascii="PT Astra Serif" w:eastAsia="Times New Roman" w:hAnsi="PT Astra Serif" w:cs="Times New Roman"/>
          <w:sz w:val="28"/>
        </w:rPr>
        <w:tab/>
        <w:t>не осуществляют функции средства связи, хранилища базы данных и не имеют доступ к сетям передачи данных (в том числе к сети «Интернет»).</w:t>
      </w:r>
    </w:p>
    <w:p w:rsidR="00C45FE8" w:rsidRPr="0053782E" w:rsidRDefault="00C45FE8" w:rsidP="00C45FE8">
      <w:pPr>
        <w:spacing w:after="0" w:line="100" w:lineRule="atLeast"/>
        <w:ind w:firstLine="720"/>
        <w:rPr>
          <w:rFonts w:ascii="PT Astra Serif" w:eastAsia="Times New Roman" w:hAnsi="PT Astra Serif" w:cs="Times New Roman"/>
          <w:sz w:val="28"/>
        </w:rPr>
      </w:pPr>
    </w:p>
    <w:p w:rsidR="00C45FE8" w:rsidRPr="0053782E" w:rsidRDefault="00C45FE8" w:rsidP="005C1FF8">
      <w:pPr>
        <w:spacing w:after="0" w:line="100" w:lineRule="atLeast"/>
        <w:rPr>
          <w:rFonts w:ascii="PT Astra Serif" w:eastAsia="Times New Roman" w:hAnsi="PT Astra Serif" w:cs="Times New Roman"/>
          <w:b/>
          <w:sz w:val="28"/>
        </w:rPr>
        <w:sectPr w:rsidR="00C45FE8" w:rsidRPr="0053782E">
          <w:footerReference w:type="default" r:id="rId9"/>
          <w:pgSz w:w="16838" w:h="11906" w:orient="landscape"/>
          <w:pgMar w:top="851" w:right="1134" w:bottom="851" w:left="1134" w:header="720" w:footer="709" w:gutter="0"/>
          <w:cols w:space="720"/>
          <w:docGrid w:linePitch="360" w:charSpace="-2049"/>
        </w:sectPr>
      </w:pPr>
    </w:p>
    <w:p w:rsidR="00AE6C69" w:rsidRPr="0053782E" w:rsidRDefault="00AE6C69" w:rsidP="00AC6410">
      <w:pPr>
        <w:spacing w:after="0" w:line="100" w:lineRule="atLeast"/>
        <w:ind w:left="3540"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lastRenderedPageBreak/>
        <w:t xml:space="preserve">Приложение </w:t>
      </w:r>
    </w:p>
    <w:p w:rsidR="00AE6C69" w:rsidRPr="0053782E" w:rsidRDefault="00AE6C69" w:rsidP="00AC6410">
      <w:pPr>
        <w:spacing w:after="0" w:line="100" w:lineRule="atLeast"/>
        <w:ind w:left="3540"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к Особенностям подготовки аудиторий </w:t>
      </w:r>
    </w:p>
    <w:p w:rsidR="00AE6C69" w:rsidRPr="0053782E" w:rsidRDefault="00AE6C69" w:rsidP="00AC6410">
      <w:pPr>
        <w:spacing w:after="0" w:line="100" w:lineRule="atLeast"/>
        <w:ind w:left="3540"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(включая дополнительные материалы</w:t>
      </w:r>
    </w:p>
    <w:p w:rsidR="00AE6C69" w:rsidRPr="0053782E" w:rsidRDefault="00AE6C69" w:rsidP="00AC6410">
      <w:pPr>
        <w:spacing w:after="0" w:line="100" w:lineRule="atLeast"/>
        <w:ind w:left="4253" w:hanging="4"/>
        <w:jc w:val="both"/>
        <w:rPr>
          <w:rFonts w:ascii="PT Astra Serif" w:eastAsia="Times New Roman" w:hAnsi="PT Astra Serif" w:cs="Times New Roman"/>
          <w:sz w:val="28"/>
        </w:rPr>
      </w:pPr>
      <w:r w:rsidRPr="0053782E">
        <w:rPr>
          <w:rFonts w:ascii="PT Astra Serif" w:eastAsia="Times New Roman" w:hAnsi="PT Astra Serif" w:cs="Times New Roman"/>
          <w:sz w:val="28"/>
        </w:rPr>
        <w:t>и оборудование) по учебным</w:t>
      </w:r>
      <w:r w:rsidR="00AC6410"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предметам</w:t>
      </w:r>
    </w:p>
    <w:p w:rsidR="00AE6C69" w:rsidRPr="0053782E" w:rsidRDefault="00AE6C69">
      <w:pPr>
        <w:spacing w:before="108" w:after="108" w:line="100" w:lineRule="atLeast"/>
        <w:jc w:val="center"/>
        <w:rPr>
          <w:rFonts w:ascii="PT Astra Serif" w:eastAsia="Times New Roman" w:hAnsi="PT Astra Serif" w:cs="Times New Roman"/>
          <w:b/>
          <w:sz w:val="28"/>
        </w:rPr>
      </w:pPr>
    </w:p>
    <w:p w:rsidR="00AE6C69" w:rsidRPr="0053782E" w:rsidRDefault="00337039">
      <w:pPr>
        <w:spacing w:before="108" w:after="108" w:line="100" w:lineRule="atLeast"/>
        <w:jc w:val="center"/>
        <w:rPr>
          <w:rFonts w:ascii="PT Astra Serif" w:eastAsia="Times New Roman" w:hAnsi="PT Astra Serif" w:cs="Times New Roman"/>
          <w:b/>
          <w:sz w:val="28"/>
        </w:rPr>
      </w:pPr>
      <w:r w:rsidRPr="0053782E">
        <w:rPr>
          <w:rFonts w:ascii="PT Astra Serif" w:eastAsia="Times New Roman" w:hAnsi="PT Astra Serif" w:cs="Times New Roman"/>
          <w:b/>
          <w:sz w:val="28"/>
        </w:rPr>
        <w:t>Инструкция по правилам безопасности труда для участников ОГЭ при проведении</w:t>
      </w:r>
      <w:r w:rsidR="00C24F02" w:rsidRPr="0053782E">
        <w:rPr>
          <w:rFonts w:ascii="PT Astra Serif" w:eastAsia="Times New Roman" w:hAnsi="PT Astra Serif" w:cs="Times New Roman"/>
          <w:b/>
          <w:sz w:val="28"/>
        </w:rPr>
        <w:t xml:space="preserve"> лабораторных работ </w:t>
      </w:r>
      <w:r w:rsidRPr="0053782E">
        <w:rPr>
          <w:rFonts w:ascii="PT Astra Serif" w:eastAsia="Times New Roman" w:hAnsi="PT Astra Serif" w:cs="Times New Roman"/>
          <w:b/>
          <w:sz w:val="28"/>
        </w:rPr>
        <w:t>по физике</w:t>
      </w:r>
    </w:p>
    <w:p w:rsidR="00337039" w:rsidRPr="0053782E" w:rsidRDefault="00337039" w:rsidP="00337039">
      <w:pPr>
        <w:spacing w:before="108" w:after="108" w:line="100" w:lineRule="atLeast"/>
        <w:ind w:firstLine="709"/>
        <w:jc w:val="both"/>
        <w:rPr>
          <w:rFonts w:ascii="PT Astra Serif" w:eastAsia="Times New Roman" w:hAnsi="PT Astra Serif" w:cs="Times New Roman"/>
          <w:sz w:val="28"/>
        </w:rPr>
      </w:pPr>
    </w:p>
    <w:p w:rsidR="00AE6C69" w:rsidRPr="0053782E" w:rsidRDefault="00337039" w:rsidP="00FD2367">
      <w:pPr>
        <w:pStyle w:val="af3"/>
        <w:numPr>
          <w:ilvl w:val="0"/>
          <w:numId w:val="5"/>
        </w:numPr>
        <w:spacing w:before="108" w:after="108" w:line="100" w:lineRule="atLeast"/>
        <w:ind w:left="0" w:firstLine="709"/>
        <w:jc w:val="both"/>
        <w:rPr>
          <w:rFonts w:ascii="PT Astra Serif" w:hAnsi="PT Astra Serif"/>
          <w:sz w:val="28"/>
        </w:rPr>
      </w:pPr>
      <w:r w:rsidRPr="0053782E">
        <w:rPr>
          <w:rFonts w:ascii="PT Astra Serif" w:hAnsi="PT Astra Serif"/>
          <w:sz w:val="28"/>
        </w:rPr>
        <w:t>Будьте внимательны и дисциплинированны, точно выполняйте указания организатора в аудитории.</w:t>
      </w:r>
    </w:p>
    <w:p w:rsidR="00337039" w:rsidRPr="0053782E" w:rsidRDefault="00337039" w:rsidP="00FD2367">
      <w:pPr>
        <w:pStyle w:val="af3"/>
        <w:numPr>
          <w:ilvl w:val="0"/>
          <w:numId w:val="5"/>
        </w:numPr>
        <w:spacing w:before="108" w:after="108" w:line="100" w:lineRule="atLeast"/>
        <w:ind w:left="0" w:firstLine="709"/>
        <w:jc w:val="both"/>
        <w:rPr>
          <w:rFonts w:ascii="PT Astra Serif" w:hAnsi="PT Astra Serif"/>
          <w:sz w:val="28"/>
        </w:rPr>
      </w:pPr>
      <w:r w:rsidRPr="0053782E">
        <w:rPr>
          <w:rFonts w:ascii="PT Astra Serif" w:hAnsi="PT Astra Serif"/>
          <w:sz w:val="28"/>
        </w:rPr>
        <w:t>Не приступайте к выполнению работы без разрешения организатора в аудитории.</w:t>
      </w:r>
    </w:p>
    <w:p w:rsidR="00337039" w:rsidRPr="0053782E" w:rsidRDefault="002D7227" w:rsidP="00FD2367">
      <w:pPr>
        <w:pStyle w:val="af3"/>
        <w:numPr>
          <w:ilvl w:val="0"/>
          <w:numId w:val="5"/>
        </w:numPr>
        <w:spacing w:before="108" w:after="108" w:line="100" w:lineRule="atLeast"/>
        <w:ind w:left="0" w:firstLine="709"/>
        <w:jc w:val="both"/>
        <w:rPr>
          <w:rFonts w:ascii="PT Astra Serif" w:hAnsi="PT Astra Serif"/>
          <w:sz w:val="28"/>
        </w:rPr>
      </w:pPr>
      <w:r w:rsidRPr="0053782E">
        <w:rPr>
          <w:rFonts w:ascii="PT Astra Serif" w:hAnsi="PT Astra Serif"/>
          <w:sz w:val="28"/>
        </w:rPr>
        <w:t>Размещайте приборы, материалы, оборудование на своём рабочем месте таким образом, чтобы исключить их падение или опрокидывание</w:t>
      </w:r>
      <w:r w:rsidR="002268DC" w:rsidRPr="0053782E">
        <w:rPr>
          <w:rFonts w:ascii="PT Astra Serif" w:hAnsi="PT Astra Serif"/>
          <w:sz w:val="28"/>
        </w:rPr>
        <w:t>.</w:t>
      </w:r>
    </w:p>
    <w:p w:rsidR="002268DC" w:rsidRPr="0053782E" w:rsidRDefault="002268DC" w:rsidP="00FD2367">
      <w:pPr>
        <w:pStyle w:val="af3"/>
        <w:numPr>
          <w:ilvl w:val="0"/>
          <w:numId w:val="5"/>
        </w:numPr>
        <w:spacing w:before="108" w:after="108" w:line="100" w:lineRule="atLeast"/>
        <w:ind w:left="0" w:firstLine="709"/>
        <w:jc w:val="both"/>
        <w:rPr>
          <w:rFonts w:ascii="PT Astra Serif" w:hAnsi="PT Astra Serif"/>
          <w:sz w:val="28"/>
        </w:rPr>
      </w:pPr>
      <w:r w:rsidRPr="0053782E">
        <w:rPr>
          <w:rFonts w:ascii="PT Astra Serif" w:hAnsi="PT Astra Serif"/>
          <w:sz w:val="28"/>
        </w:rPr>
        <w:t>Перед выполнением работы внимательно изучите ее содержание и порядок выполнения.</w:t>
      </w:r>
    </w:p>
    <w:p w:rsidR="002268DC" w:rsidRPr="0053782E" w:rsidRDefault="002268DC" w:rsidP="00FD2367">
      <w:pPr>
        <w:pStyle w:val="af3"/>
        <w:numPr>
          <w:ilvl w:val="0"/>
          <w:numId w:val="5"/>
        </w:numPr>
        <w:spacing w:before="108" w:after="108" w:line="100" w:lineRule="atLeast"/>
        <w:ind w:left="0" w:firstLine="709"/>
        <w:jc w:val="both"/>
        <w:rPr>
          <w:rFonts w:ascii="PT Astra Serif" w:hAnsi="PT Astra Serif"/>
          <w:sz w:val="28"/>
        </w:rPr>
      </w:pPr>
      <w:r w:rsidRPr="0053782E">
        <w:rPr>
          <w:rFonts w:ascii="PT Astra Serif" w:hAnsi="PT Astra Serif"/>
          <w:sz w:val="28"/>
        </w:rPr>
        <w:t>При проведении опытов не допускайте предельных нагрузок измерительных приборов.</w:t>
      </w:r>
    </w:p>
    <w:p w:rsidR="002268DC" w:rsidRPr="0053782E" w:rsidRDefault="002268DC" w:rsidP="00FD2367">
      <w:pPr>
        <w:pStyle w:val="af3"/>
        <w:numPr>
          <w:ilvl w:val="0"/>
          <w:numId w:val="5"/>
        </w:numPr>
        <w:spacing w:before="108" w:after="108" w:line="100" w:lineRule="atLeast"/>
        <w:ind w:left="0" w:firstLine="709"/>
        <w:jc w:val="both"/>
        <w:rPr>
          <w:rFonts w:ascii="PT Astra Serif" w:hAnsi="PT Astra Serif"/>
          <w:sz w:val="28"/>
        </w:rPr>
      </w:pPr>
      <w:r w:rsidRPr="0053782E">
        <w:rPr>
          <w:rFonts w:ascii="PT Astra Serif" w:hAnsi="PT Astra Serif"/>
          <w:sz w:val="28"/>
        </w:rPr>
        <w:t>При сборке экспериментальных установок используйте провода (</w:t>
      </w:r>
      <w:r w:rsidR="003372FA" w:rsidRPr="0053782E">
        <w:rPr>
          <w:rFonts w:ascii="PT Astra Serif" w:hAnsi="PT Astra Serif"/>
          <w:sz w:val="28"/>
        </w:rPr>
        <w:t>с наконечниками и предохранительными чехлами) с прочной изоляцией без видимых повреждений. Запрещается пользоваться проводником с изношенной изоляцией.</w:t>
      </w:r>
    </w:p>
    <w:p w:rsidR="003372FA" w:rsidRPr="0053782E" w:rsidRDefault="003372FA" w:rsidP="00FD2367">
      <w:pPr>
        <w:pStyle w:val="af3"/>
        <w:numPr>
          <w:ilvl w:val="0"/>
          <w:numId w:val="5"/>
        </w:numPr>
        <w:spacing w:before="108" w:after="108" w:line="100" w:lineRule="atLeast"/>
        <w:ind w:left="0" w:firstLine="709"/>
        <w:jc w:val="both"/>
        <w:rPr>
          <w:rFonts w:ascii="PT Astra Serif" w:hAnsi="PT Astra Serif"/>
          <w:sz w:val="28"/>
        </w:rPr>
      </w:pPr>
      <w:r w:rsidRPr="0053782E">
        <w:rPr>
          <w:rFonts w:ascii="PT Astra Serif" w:hAnsi="PT Astra Serif"/>
          <w:sz w:val="28"/>
        </w:rPr>
        <w:t>При сборке электрической цепи избегайте пересечения проводов.</w:t>
      </w:r>
    </w:p>
    <w:p w:rsidR="003372FA" w:rsidRPr="0053782E" w:rsidRDefault="003372FA" w:rsidP="00FD2367">
      <w:pPr>
        <w:pStyle w:val="af3"/>
        <w:numPr>
          <w:ilvl w:val="0"/>
          <w:numId w:val="5"/>
        </w:numPr>
        <w:spacing w:before="108" w:after="108" w:line="100" w:lineRule="atLeast"/>
        <w:ind w:left="0" w:firstLine="709"/>
        <w:jc w:val="both"/>
        <w:rPr>
          <w:rFonts w:ascii="PT Astra Serif" w:hAnsi="PT Astra Serif"/>
          <w:sz w:val="28"/>
        </w:rPr>
      </w:pPr>
      <w:r w:rsidRPr="0053782E">
        <w:rPr>
          <w:rFonts w:ascii="PT Astra Serif" w:hAnsi="PT Astra Serif"/>
          <w:sz w:val="28"/>
        </w:rPr>
        <w:t>Источник тока к электрической цепи подключайте в последнюю очередь. Собранную цепь включайте после проверки и с разрешения организатора в аудитории.</w:t>
      </w:r>
    </w:p>
    <w:p w:rsidR="003372FA" w:rsidRPr="0053782E" w:rsidRDefault="003372FA" w:rsidP="00FD2367">
      <w:pPr>
        <w:pStyle w:val="af3"/>
        <w:numPr>
          <w:ilvl w:val="0"/>
          <w:numId w:val="5"/>
        </w:numPr>
        <w:spacing w:before="108" w:after="108" w:line="100" w:lineRule="atLeast"/>
        <w:ind w:left="0" w:firstLine="709"/>
        <w:jc w:val="both"/>
        <w:rPr>
          <w:rFonts w:ascii="PT Astra Serif" w:hAnsi="PT Astra Serif"/>
          <w:sz w:val="28"/>
        </w:rPr>
      </w:pPr>
      <w:r w:rsidRPr="0053782E">
        <w:rPr>
          <w:rFonts w:ascii="PT Astra Serif" w:hAnsi="PT Astra Serif"/>
          <w:sz w:val="28"/>
        </w:rPr>
        <w:t>Не производите присоединения в цепях до отключения источника электропитания.</w:t>
      </w:r>
    </w:p>
    <w:p w:rsidR="003372FA" w:rsidRPr="0053782E" w:rsidRDefault="003372FA" w:rsidP="00FD2367">
      <w:pPr>
        <w:pStyle w:val="af3"/>
        <w:numPr>
          <w:ilvl w:val="0"/>
          <w:numId w:val="5"/>
        </w:numPr>
        <w:spacing w:before="108" w:after="108" w:line="100" w:lineRule="atLeast"/>
        <w:ind w:left="0" w:firstLine="709"/>
        <w:jc w:val="both"/>
        <w:rPr>
          <w:rFonts w:ascii="PT Astra Serif" w:hAnsi="PT Astra Serif"/>
          <w:sz w:val="28"/>
        </w:rPr>
      </w:pPr>
      <w:r w:rsidRPr="0053782E">
        <w:rPr>
          <w:rFonts w:ascii="PT Astra Serif" w:hAnsi="PT Astra Serif"/>
          <w:sz w:val="28"/>
        </w:rPr>
        <w:t>Пользуйтесь инструментами с изолирующими ручками.</w:t>
      </w:r>
    </w:p>
    <w:p w:rsidR="003372FA" w:rsidRPr="0053782E" w:rsidRDefault="003372FA" w:rsidP="00FD2367">
      <w:pPr>
        <w:pStyle w:val="af3"/>
        <w:numPr>
          <w:ilvl w:val="0"/>
          <w:numId w:val="5"/>
        </w:numPr>
        <w:spacing w:before="108" w:after="108" w:line="100" w:lineRule="atLeast"/>
        <w:ind w:left="0" w:firstLine="709"/>
        <w:jc w:val="both"/>
        <w:rPr>
          <w:rFonts w:ascii="PT Astra Serif" w:hAnsi="PT Astra Serif"/>
          <w:sz w:val="28"/>
        </w:rPr>
      </w:pPr>
      <w:r w:rsidRPr="0053782E">
        <w:rPr>
          <w:rFonts w:ascii="PT Astra Serif" w:hAnsi="PT Astra Serif"/>
          <w:sz w:val="28"/>
        </w:rPr>
        <w:t>По окончании работы отключите источник электропитания, после чего разберите электрическую цепь.</w:t>
      </w:r>
    </w:p>
    <w:p w:rsidR="003372FA" w:rsidRPr="0053782E" w:rsidRDefault="003372FA" w:rsidP="00FD2367">
      <w:pPr>
        <w:pStyle w:val="af3"/>
        <w:numPr>
          <w:ilvl w:val="0"/>
          <w:numId w:val="5"/>
        </w:numPr>
        <w:spacing w:before="108" w:after="108" w:line="100" w:lineRule="atLeast"/>
        <w:ind w:left="0" w:firstLine="709"/>
        <w:jc w:val="both"/>
        <w:rPr>
          <w:rFonts w:ascii="PT Astra Serif" w:hAnsi="PT Astra Serif"/>
          <w:sz w:val="28"/>
        </w:rPr>
      </w:pPr>
      <w:r w:rsidRPr="0053782E">
        <w:rPr>
          <w:rFonts w:ascii="PT Astra Serif" w:hAnsi="PT Astra Serif"/>
          <w:sz w:val="28"/>
        </w:rPr>
        <w:t>Не уходите с рабочего места без разрешения организатора в аудитории.</w:t>
      </w:r>
    </w:p>
    <w:p w:rsidR="009C711D" w:rsidRPr="0053782E" w:rsidRDefault="003372FA" w:rsidP="003372FA">
      <w:pPr>
        <w:pStyle w:val="af3"/>
        <w:numPr>
          <w:ilvl w:val="0"/>
          <w:numId w:val="5"/>
        </w:numPr>
        <w:spacing w:before="108" w:after="108" w:line="100" w:lineRule="atLeast"/>
        <w:ind w:left="0" w:firstLine="709"/>
        <w:jc w:val="both"/>
        <w:rPr>
          <w:rFonts w:ascii="PT Astra Serif" w:hAnsi="PT Astra Serif"/>
          <w:sz w:val="28"/>
        </w:rPr>
      </w:pPr>
      <w:r w:rsidRPr="0053782E">
        <w:rPr>
          <w:rFonts w:ascii="PT Astra Serif" w:hAnsi="PT Astra Serif"/>
          <w:sz w:val="28"/>
        </w:rPr>
        <w:t>Обнаружив неисправность в электрических устройствах, находящихся под напряжением, немедленно отключите источник электропитания и сообщите об этом организатору в аудитории.</w:t>
      </w:r>
    </w:p>
    <w:p w:rsidR="00B32A4B" w:rsidRPr="0053782E" w:rsidRDefault="00B32A4B" w:rsidP="00B32A4B">
      <w:pPr>
        <w:spacing w:before="108" w:after="108" w:line="100" w:lineRule="atLeast"/>
        <w:jc w:val="both"/>
        <w:rPr>
          <w:rFonts w:ascii="PT Astra Serif" w:hAnsi="PT Astra Serif"/>
          <w:sz w:val="28"/>
        </w:rPr>
      </w:pPr>
    </w:p>
    <w:p w:rsidR="00380E01" w:rsidRPr="0053782E" w:rsidRDefault="00380E01">
      <w:pPr>
        <w:spacing w:before="108" w:after="108" w:line="100" w:lineRule="atLeast"/>
        <w:jc w:val="center"/>
        <w:rPr>
          <w:rFonts w:ascii="PT Astra Serif" w:eastAsia="Times New Roman" w:hAnsi="PT Astra Serif" w:cs="Times New Roman"/>
          <w:sz w:val="28"/>
        </w:rPr>
      </w:pPr>
      <w:r w:rsidRPr="0053782E">
        <w:rPr>
          <w:rFonts w:ascii="PT Astra Serif" w:eastAsia="Times New Roman" w:hAnsi="PT Astra Serif" w:cs="Times New Roman"/>
          <w:b/>
          <w:sz w:val="28"/>
        </w:rPr>
        <w:t>5.</w:t>
      </w:r>
      <w:r w:rsidRPr="0053782E">
        <w:rPr>
          <w:rFonts w:ascii="PT Astra Serif" w:eastAsia="Times New Roman" w:hAnsi="PT Astra Serif" w:cs="Times New Roman"/>
          <w:b/>
          <w:sz w:val="28"/>
        </w:rPr>
        <w:tab/>
        <w:t>Общий порядок подготовки и проведения ОГЭ в ППЭ</w:t>
      </w:r>
    </w:p>
    <w:p w:rsidR="00380E01" w:rsidRPr="0053782E" w:rsidRDefault="00380E01">
      <w:pPr>
        <w:spacing w:after="0" w:line="100" w:lineRule="atLeast"/>
        <w:ind w:firstLine="720"/>
        <w:jc w:val="both"/>
        <w:rPr>
          <w:rFonts w:ascii="PT Astra Serif" w:eastAsia="Times New Roman" w:hAnsi="PT Astra Serif" w:cs="Times New Roman"/>
          <w:sz w:val="28"/>
        </w:rPr>
      </w:pPr>
      <w:r w:rsidRPr="0053782E">
        <w:rPr>
          <w:rFonts w:ascii="PT Astra Serif" w:eastAsia="Times New Roman" w:hAnsi="PT Astra Serif" w:cs="Times New Roman"/>
          <w:sz w:val="28"/>
        </w:rPr>
        <w:t>5.1.</w:t>
      </w:r>
      <w:r w:rsidRPr="0053782E">
        <w:rPr>
          <w:rFonts w:ascii="PT Astra Serif" w:eastAsia="Times New Roman" w:hAnsi="PT Astra Serif" w:cs="Times New Roman"/>
          <w:sz w:val="28"/>
        </w:rPr>
        <w:tab/>
        <w:t>Распределение участников ОГЭ и организаторов по аудиториям.</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Автоматизированное распределение участников ОГЭ и организаторов по аудиториям осуществляет </w:t>
      </w:r>
      <w:r w:rsidR="00651466" w:rsidRPr="0053782E">
        <w:rPr>
          <w:rFonts w:ascii="PT Astra Serif" w:eastAsia="Times New Roman" w:hAnsi="PT Astra Serif" w:cs="Times New Roman"/>
          <w:sz w:val="28"/>
        </w:rPr>
        <w:t>РЦОИ</w:t>
      </w:r>
      <w:r w:rsidRPr="0053782E">
        <w:rPr>
          <w:rFonts w:ascii="PT Astra Serif" w:eastAsia="Times New Roman" w:hAnsi="PT Astra Serif" w:cs="Times New Roman"/>
          <w:sz w:val="28"/>
        </w:rPr>
        <w:t>. Списки</w:t>
      </w:r>
      <w:r w:rsidR="00533CBF" w:rsidRPr="0053782E">
        <w:rPr>
          <w:rFonts w:ascii="PT Astra Serif" w:eastAsia="Times New Roman" w:hAnsi="PT Astra Serif" w:cs="Times New Roman"/>
          <w:sz w:val="28"/>
        </w:rPr>
        <w:t xml:space="preserve"> распределения передаются в </w:t>
      </w:r>
      <w:r w:rsidR="00533CBF" w:rsidRPr="0053782E">
        <w:rPr>
          <w:rFonts w:ascii="PT Astra Serif" w:eastAsia="Times New Roman" w:hAnsi="PT Astra Serif" w:cs="Times New Roman"/>
          <w:sz w:val="28"/>
        </w:rPr>
        <w:lastRenderedPageBreak/>
        <w:t>ППЭ, организованных на дому</w:t>
      </w:r>
      <w:r w:rsidR="000942BA" w:rsidRPr="0053782E">
        <w:rPr>
          <w:rFonts w:ascii="PT Astra Serif" w:eastAsia="Times New Roman" w:hAnsi="PT Astra Serif" w:cs="Times New Roman"/>
          <w:sz w:val="28"/>
        </w:rPr>
        <w:t xml:space="preserve"> и</w:t>
      </w:r>
      <w:r w:rsidR="00533CBF" w:rsidRPr="0053782E">
        <w:rPr>
          <w:rFonts w:ascii="PT Astra Serif" w:eastAsia="Times New Roman" w:hAnsi="PT Astra Serif" w:cs="Times New Roman"/>
          <w:sz w:val="28"/>
        </w:rPr>
        <w:t xml:space="preserve"> в медицинских учреждениях</w:t>
      </w:r>
      <w:r w:rsidR="000942BA"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вместе с ЭМ с соблюдением мер информационной безопасности.</w:t>
      </w:r>
      <w:r w:rsidR="00E86092" w:rsidRPr="0053782E">
        <w:rPr>
          <w:rFonts w:ascii="PT Astra Serif" w:eastAsia="Times New Roman" w:hAnsi="PT Astra Serif" w:cs="Times New Roman"/>
          <w:sz w:val="28"/>
        </w:rPr>
        <w:t xml:space="preserve"> </w:t>
      </w:r>
      <w:r w:rsidR="00254AE0" w:rsidRPr="0053782E">
        <w:rPr>
          <w:rFonts w:ascii="PT Astra Serif" w:hAnsi="PT Astra Serif"/>
          <w:sz w:val="28"/>
          <w:szCs w:val="28"/>
        </w:rPr>
        <w:t xml:space="preserve">Для ППЭ, </w:t>
      </w:r>
      <w:r w:rsidR="00533CBF" w:rsidRPr="0053782E">
        <w:rPr>
          <w:rFonts w:ascii="PT Astra Serif" w:hAnsi="PT Astra Serif"/>
          <w:sz w:val="28"/>
          <w:szCs w:val="28"/>
        </w:rPr>
        <w:t xml:space="preserve">организованных на базе общеобразовательных организаций, </w:t>
      </w:r>
      <w:r w:rsidR="00254AE0" w:rsidRPr="0053782E">
        <w:rPr>
          <w:rFonts w:ascii="PT Astra Serif" w:hAnsi="PT Astra Serif"/>
          <w:sz w:val="28"/>
          <w:szCs w:val="28"/>
        </w:rPr>
        <w:t xml:space="preserve">передача списков распределения участников ОГЭ и организаторов по аудиториям </w:t>
      </w:r>
      <w:r w:rsidR="00533CBF" w:rsidRPr="0053782E">
        <w:rPr>
          <w:rFonts w:ascii="PT Astra Serif" w:hAnsi="PT Astra Serif"/>
          <w:sz w:val="28"/>
          <w:szCs w:val="28"/>
        </w:rPr>
        <w:t xml:space="preserve">осуществляется </w:t>
      </w:r>
      <w:r w:rsidR="00113EE4" w:rsidRPr="0053782E">
        <w:rPr>
          <w:rFonts w:ascii="PT Astra Serif" w:hAnsi="PT Astra Serif"/>
          <w:sz w:val="28"/>
          <w:szCs w:val="28"/>
        </w:rPr>
        <w:t>в день проведения экзаменов</w:t>
      </w:r>
      <w:r w:rsidR="00254AE0" w:rsidRPr="0053782E">
        <w:rPr>
          <w:rFonts w:ascii="PT Astra Serif" w:hAnsi="PT Astra Serif"/>
          <w:sz w:val="28"/>
          <w:szCs w:val="28"/>
        </w:rPr>
        <w:t xml:space="preserve"> РЦОИ в ППЭ посредством защищённой сети</w:t>
      </w:r>
      <w:r w:rsidR="00E86092" w:rsidRPr="0053782E">
        <w:rPr>
          <w:rFonts w:ascii="PT Astra Serif" w:hAnsi="PT Astra Serif"/>
          <w:sz w:val="28"/>
          <w:szCs w:val="28"/>
        </w:rPr>
        <w:t xml:space="preserve"> «Интернет»</w:t>
      </w:r>
      <w:r w:rsidR="00254AE0" w:rsidRPr="0053782E">
        <w:rPr>
          <w:rFonts w:ascii="PT Astra Serif" w:hAnsi="PT Astra Serif"/>
          <w:sz w:val="28"/>
          <w:szCs w:val="28"/>
        </w:rPr>
        <w:t>.</w:t>
      </w:r>
      <w:r w:rsidR="00E86092" w:rsidRPr="0053782E">
        <w:rPr>
          <w:rFonts w:ascii="PT Astra Serif" w:hAnsi="PT Astra Serif"/>
          <w:sz w:val="28"/>
          <w:szCs w:val="28"/>
        </w:rPr>
        <w:t xml:space="preserve"> </w:t>
      </w:r>
      <w:r w:rsidRPr="0053782E">
        <w:rPr>
          <w:rFonts w:ascii="PT Astra Serif" w:eastAsia="Times New Roman" w:hAnsi="PT Astra Serif" w:cs="Times New Roman"/>
          <w:sz w:val="28"/>
        </w:rPr>
        <w:t>Распределение участников с ОВЗ, детей-инвалидов и инвалидов осуществляется индивидуально с учетом состояния их здоровья, особенностей психофизического развития.</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Списки распределения участников ОГЭ по аудиториям передаются руководителем ППЭ организаторам в аудитории, а также вывешиваются на информационном стенде при входе в ППЭ и у каждой аудитории, в которой будет проходить экзамен. </w:t>
      </w:r>
    </w:p>
    <w:p w:rsidR="008B1AE4" w:rsidRPr="0053782E" w:rsidRDefault="008B1AE4" w:rsidP="00544EDD">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5.2.</w:t>
      </w:r>
      <w:r w:rsidRPr="0053782E">
        <w:rPr>
          <w:rFonts w:ascii="PT Astra Serif" w:eastAsia="Times New Roman" w:hAnsi="PT Astra Serif" w:cs="Times New Roman"/>
          <w:sz w:val="28"/>
        </w:rPr>
        <w:tab/>
        <w:t>Техническое оснащение ППЭ</w:t>
      </w:r>
      <w:r w:rsidR="00E2181F" w:rsidRPr="0053782E">
        <w:rPr>
          <w:rFonts w:ascii="PT Astra Serif" w:eastAsia="Times New Roman" w:hAnsi="PT Astra Serif" w:cs="Times New Roman"/>
          <w:sz w:val="28"/>
        </w:rPr>
        <w:t xml:space="preserve"> средствами видеонаблюдения</w:t>
      </w:r>
      <w:r w:rsidRPr="0053782E">
        <w:rPr>
          <w:rFonts w:ascii="PT Astra Serif" w:eastAsia="Times New Roman" w:hAnsi="PT Astra Serif" w:cs="Times New Roman"/>
          <w:sz w:val="28"/>
        </w:rPr>
        <w:t xml:space="preserve"> (при использовании технологии ОГЭ 1.0. и технологии ОГЭ </w:t>
      </w:r>
      <w:r w:rsidR="00322F97" w:rsidRPr="0053782E">
        <w:rPr>
          <w:rFonts w:ascii="PT Astra Serif" w:eastAsia="Times New Roman" w:hAnsi="PT Astra Serif" w:cs="Times New Roman"/>
          <w:sz w:val="28"/>
        </w:rPr>
        <w:t>2.1</w:t>
      </w:r>
      <w:r w:rsidRPr="0053782E">
        <w:rPr>
          <w:rFonts w:ascii="PT Astra Serif" w:eastAsia="Times New Roman" w:hAnsi="PT Astra Serif" w:cs="Times New Roman"/>
          <w:sz w:val="28"/>
        </w:rPr>
        <w:t>).</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За один день до начала экзамена в ППЭ технический специалист совместно с руководителем ППЭ проводят тестирование средств видеонаблюдения. </w:t>
      </w:r>
    </w:p>
    <w:p w:rsidR="00380E01" w:rsidRPr="0053782E" w:rsidRDefault="00380E01">
      <w:pPr>
        <w:spacing w:after="0" w:line="100" w:lineRule="atLeast"/>
        <w:ind w:firstLine="709"/>
        <w:jc w:val="both"/>
        <w:rPr>
          <w:rFonts w:ascii="PT Astra Serif" w:hAnsi="PT Astra Serif" w:cs="Times New Roman"/>
          <w:sz w:val="28"/>
          <w:szCs w:val="28"/>
        </w:rPr>
      </w:pPr>
      <w:r w:rsidRPr="0053782E">
        <w:rPr>
          <w:rFonts w:ascii="PT Astra Serif" w:eastAsia="Times New Roman" w:hAnsi="PT Astra Serif" w:cs="Times New Roman"/>
          <w:sz w:val="28"/>
        </w:rPr>
        <w:t xml:space="preserve">Включение режима видеозаписи в помещении </w:t>
      </w:r>
      <w:r w:rsidR="00AD7CE3" w:rsidRPr="0053782E">
        <w:rPr>
          <w:rFonts w:ascii="PT Astra Serif" w:eastAsia="Times New Roman" w:hAnsi="PT Astra Serif" w:cs="Times New Roman"/>
          <w:sz w:val="28"/>
        </w:rPr>
        <w:t>Штаба</w:t>
      </w:r>
      <w:r w:rsidRPr="0053782E">
        <w:rPr>
          <w:rFonts w:ascii="PT Astra Serif" w:eastAsia="Times New Roman" w:hAnsi="PT Astra Serif" w:cs="Times New Roman"/>
          <w:sz w:val="28"/>
        </w:rPr>
        <w:t xml:space="preserve"> ППЭ начинается до момента получения руководителем ППЭ ЭМ. </w:t>
      </w:r>
    </w:p>
    <w:p w:rsidR="00380E01" w:rsidRPr="0053782E" w:rsidRDefault="00380E01">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Не позднее 09.00 по местному времени в аудиториях ППЭ технический специалист должен проверить работоспособность средств видеонаблюдения во всех аудиториях ППЭ и убедиться, что режим записи включен. </w:t>
      </w:r>
    </w:p>
    <w:p w:rsidR="00380E01" w:rsidRPr="0053782E" w:rsidRDefault="00380E01">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С этого момента до окончания экзамена запрещается совершать какие-либо действия со средствами видеонаблюдения (за исключением случаев возникновения нештатных ситуаций).</w:t>
      </w:r>
    </w:p>
    <w:p w:rsidR="00380E01" w:rsidRPr="0053782E" w:rsidRDefault="00527748">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По окончании</w:t>
      </w:r>
      <w:r w:rsidR="00380E01" w:rsidRPr="0053782E">
        <w:rPr>
          <w:rFonts w:ascii="PT Astra Serif" w:hAnsi="PT Astra Serif" w:cs="Times New Roman"/>
          <w:sz w:val="28"/>
          <w:szCs w:val="28"/>
        </w:rPr>
        <w:t xml:space="preserve"> экзамена в аудитории руководитель ППЭ дает указание выключить режим записи видеоизображения техническому специалисту. Технический специалист выключает видеозапись в аудиториях. </w:t>
      </w:r>
    </w:p>
    <w:p w:rsidR="008B1AE4" w:rsidRPr="0053782E" w:rsidRDefault="00380E01" w:rsidP="00075563">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В </w:t>
      </w:r>
      <w:r w:rsidR="00AD7CE3" w:rsidRPr="0053782E">
        <w:rPr>
          <w:rFonts w:ascii="PT Astra Serif" w:hAnsi="PT Astra Serif" w:cs="Times New Roman"/>
          <w:sz w:val="28"/>
          <w:szCs w:val="28"/>
        </w:rPr>
        <w:t>Штабе</w:t>
      </w:r>
      <w:r w:rsidRPr="0053782E">
        <w:rPr>
          <w:rFonts w:ascii="PT Astra Serif" w:hAnsi="PT Astra Serif" w:cs="Times New Roman"/>
          <w:sz w:val="28"/>
          <w:szCs w:val="28"/>
        </w:rPr>
        <w:t xml:space="preserve"> ППЭ режим видеозаписи выключается после передачи всех ЭМ члену ГЭК.</w:t>
      </w:r>
    </w:p>
    <w:p w:rsidR="008B1AE4" w:rsidRPr="0053782E" w:rsidRDefault="00380E01" w:rsidP="008B42F8">
      <w:pPr>
        <w:pStyle w:val="af3"/>
        <w:numPr>
          <w:ilvl w:val="1"/>
          <w:numId w:val="8"/>
        </w:numPr>
        <w:spacing w:line="100" w:lineRule="atLeast"/>
        <w:jc w:val="both"/>
        <w:rPr>
          <w:rFonts w:ascii="PT Astra Serif" w:hAnsi="PT Astra Serif"/>
          <w:sz w:val="28"/>
          <w:szCs w:val="28"/>
        </w:rPr>
      </w:pPr>
      <w:r w:rsidRPr="0053782E">
        <w:rPr>
          <w:rFonts w:ascii="PT Astra Serif" w:hAnsi="PT Astra Serif"/>
          <w:sz w:val="28"/>
          <w:szCs w:val="28"/>
        </w:rPr>
        <w:t>Доставка экзаменационных материалов в ППЭ.</w:t>
      </w:r>
    </w:p>
    <w:p w:rsidR="008B1AE4" w:rsidRPr="0053782E" w:rsidRDefault="00380E01" w:rsidP="00075563">
      <w:pPr>
        <w:spacing w:after="0" w:line="100" w:lineRule="atLeast"/>
        <w:ind w:firstLine="708"/>
        <w:jc w:val="both"/>
        <w:rPr>
          <w:rFonts w:ascii="PT Astra Serif" w:hAnsi="PT Astra Serif" w:cs="Times New Roman"/>
          <w:sz w:val="28"/>
          <w:szCs w:val="28"/>
        </w:rPr>
      </w:pPr>
      <w:r w:rsidRPr="0053782E">
        <w:rPr>
          <w:rFonts w:ascii="PT Astra Serif" w:hAnsi="PT Astra Serif" w:cs="Times New Roman"/>
          <w:sz w:val="28"/>
          <w:szCs w:val="28"/>
        </w:rPr>
        <w:t>ЭМ</w:t>
      </w:r>
      <w:r w:rsidR="00085316" w:rsidRPr="0053782E">
        <w:rPr>
          <w:rFonts w:ascii="PT Astra Serif" w:hAnsi="PT Astra Serif" w:cs="Times New Roman"/>
          <w:sz w:val="28"/>
          <w:szCs w:val="28"/>
        </w:rPr>
        <w:t xml:space="preserve"> (при использовании технологии ОГЭ 1.0)</w:t>
      </w:r>
      <w:r w:rsidRPr="0053782E">
        <w:rPr>
          <w:rFonts w:ascii="PT Astra Serif" w:hAnsi="PT Astra Serif" w:cs="Times New Roman"/>
          <w:sz w:val="28"/>
          <w:szCs w:val="28"/>
        </w:rPr>
        <w:t xml:space="preserve"> доставляются в ППЭ</w:t>
      </w:r>
      <w:r w:rsidR="00113EE4" w:rsidRPr="0053782E">
        <w:rPr>
          <w:rFonts w:ascii="PT Astra Serif" w:hAnsi="PT Astra Serif" w:cs="Times New Roman"/>
          <w:sz w:val="28"/>
          <w:szCs w:val="28"/>
        </w:rPr>
        <w:t xml:space="preserve"> </w:t>
      </w:r>
      <w:r w:rsidRPr="0053782E">
        <w:rPr>
          <w:rFonts w:ascii="PT Astra Serif" w:hAnsi="PT Astra Serif" w:cs="Times New Roman"/>
          <w:sz w:val="28"/>
          <w:szCs w:val="28"/>
        </w:rPr>
        <w:t>не позднее 8.00</w:t>
      </w:r>
      <w:r w:rsidR="002E231E" w:rsidRPr="0053782E">
        <w:rPr>
          <w:rFonts w:ascii="PT Astra Serif" w:hAnsi="PT Astra Serif" w:cs="Times New Roman"/>
          <w:sz w:val="28"/>
          <w:szCs w:val="28"/>
        </w:rPr>
        <w:t xml:space="preserve"> </w:t>
      </w:r>
      <w:r w:rsidRPr="0053782E">
        <w:rPr>
          <w:rFonts w:ascii="PT Astra Serif" w:hAnsi="PT Astra Serif" w:cs="Times New Roman"/>
          <w:sz w:val="28"/>
          <w:szCs w:val="28"/>
        </w:rPr>
        <w:t>по местному времени членом ГЭК в день проведения экзамена по соответствующему учебному предмету.</w:t>
      </w:r>
    </w:p>
    <w:p w:rsidR="007F4B81" w:rsidRPr="0053782E" w:rsidRDefault="007F4B81" w:rsidP="00075563">
      <w:pPr>
        <w:spacing w:after="0" w:line="100" w:lineRule="atLeast"/>
        <w:ind w:firstLine="708"/>
        <w:jc w:val="both"/>
        <w:rPr>
          <w:rFonts w:ascii="PT Astra Serif" w:hAnsi="PT Astra Serif" w:cs="Times New Roman"/>
          <w:sz w:val="28"/>
          <w:szCs w:val="28"/>
        </w:rPr>
      </w:pPr>
      <w:r w:rsidRPr="0053782E">
        <w:rPr>
          <w:rFonts w:ascii="PT Astra Serif" w:hAnsi="PT Astra Serif" w:cs="Times New Roman"/>
          <w:sz w:val="28"/>
          <w:szCs w:val="28"/>
        </w:rPr>
        <w:t xml:space="preserve">Доставка </w:t>
      </w:r>
      <w:r w:rsidR="00956A4B" w:rsidRPr="0053782E">
        <w:rPr>
          <w:rFonts w:ascii="PT Astra Serif" w:hAnsi="PT Astra Serif" w:cs="Times New Roman"/>
          <w:sz w:val="28"/>
          <w:szCs w:val="28"/>
        </w:rPr>
        <w:t xml:space="preserve">интернет-пакетов с </w:t>
      </w:r>
      <w:r w:rsidRPr="0053782E">
        <w:rPr>
          <w:rFonts w:ascii="PT Astra Serif" w:hAnsi="PT Astra Serif" w:cs="Times New Roman"/>
          <w:sz w:val="28"/>
          <w:szCs w:val="28"/>
        </w:rPr>
        <w:t>ЭМ осуществляется по защищенной сети</w:t>
      </w:r>
      <w:r w:rsidR="00113EE4" w:rsidRPr="0053782E">
        <w:rPr>
          <w:rFonts w:ascii="PT Astra Serif" w:hAnsi="PT Astra Serif" w:cs="Times New Roman"/>
          <w:sz w:val="28"/>
          <w:szCs w:val="28"/>
        </w:rPr>
        <w:t xml:space="preserve"> «Интернет»</w:t>
      </w:r>
      <w:r w:rsidR="004713D6" w:rsidRPr="0053782E">
        <w:rPr>
          <w:rFonts w:ascii="PT Astra Serif" w:hAnsi="PT Astra Serif" w:cs="Times New Roman"/>
          <w:sz w:val="28"/>
          <w:szCs w:val="28"/>
        </w:rPr>
        <w:t xml:space="preserve"> (при использовании технологии ОГЭ </w:t>
      </w:r>
      <w:r w:rsidR="00322F97" w:rsidRPr="0053782E">
        <w:rPr>
          <w:rFonts w:ascii="PT Astra Serif" w:hAnsi="PT Astra Serif" w:cs="Times New Roman"/>
          <w:sz w:val="28"/>
          <w:szCs w:val="28"/>
        </w:rPr>
        <w:t>2.1</w:t>
      </w:r>
      <w:r w:rsidR="004713D6" w:rsidRPr="0053782E">
        <w:rPr>
          <w:rFonts w:ascii="PT Astra Serif" w:hAnsi="PT Astra Serif" w:cs="Times New Roman"/>
          <w:sz w:val="28"/>
          <w:szCs w:val="28"/>
        </w:rPr>
        <w:t>)</w:t>
      </w:r>
      <w:r w:rsidRPr="0053782E">
        <w:rPr>
          <w:rFonts w:ascii="PT Astra Serif" w:hAnsi="PT Astra Serif" w:cs="Times New Roman"/>
          <w:sz w:val="28"/>
          <w:szCs w:val="28"/>
        </w:rPr>
        <w:t>.</w:t>
      </w:r>
    </w:p>
    <w:p w:rsidR="00B41B9D" w:rsidRPr="0053782E" w:rsidRDefault="00B41B9D" w:rsidP="00075563">
      <w:pPr>
        <w:spacing w:after="0" w:line="100" w:lineRule="atLeast"/>
        <w:ind w:firstLine="708"/>
        <w:jc w:val="both"/>
        <w:rPr>
          <w:rFonts w:ascii="PT Astra Serif" w:hAnsi="PT Astra Serif" w:cs="Times New Roman"/>
          <w:sz w:val="28"/>
          <w:szCs w:val="28"/>
        </w:rPr>
      </w:pPr>
      <w:r w:rsidRPr="0053782E">
        <w:rPr>
          <w:rFonts w:ascii="PT Astra Serif" w:hAnsi="PT Astra Serif" w:cs="Times New Roman"/>
          <w:sz w:val="28"/>
          <w:szCs w:val="28"/>
        </w:rPr>
        <w:t>В 09:30 по</w:t>
      </w:r>
      <w:r w:rsidRPr="0053782E">
        <w:rPr>
          <w:rFonts w:ascii="PT Astra Serif" w:hAnsi="Times New Roman" w:cs="Times New Roman"/>
          <w:sz w:val="28"/>
          <w:szCs w:val="28"/>
        </w:rPr>
        <w:t> </w:t>
      </w:r>
      <w:r w:rsidRPr="0053782E">
        <w:rPr>
          <w:rFonts w:ascii="PT Astra Serif" w:hAnsi="PT Astra Serif" w:cs="Times New Roman"/>
          <w:sz w:val="28"/>
          <w:szCs w:val="28"/>
        </w:rPr>
        <w:t>местному времени в</w:t>
      </w:r>
      <w:r w:rsidRPr="0053782E">
        <w:rPr>
          <w:rFonts w:ascii="PT Astra Serif" w:hAnsi="Times New Roman" w:cs="Times New Roman"/>
          <w:sz w:val="28"/>
          <w:szCs w:val="28"/>
        </w:rPr>
        <w:t> </w:t>
      </w:r>
      <w:r w:rsidRPr="0053782E">
        <w:rPr>
          <w:rFonts w:ascii="PT Astra Serif" w:hAnsi="PT Astra Serif" w:cs="Times New Roman"/>
          <w:sz w:val="28"/>
          <w:szCs w:val="28"/>
        </w:rPr>
        <w:t>Штабе ППЭ член ГЭК, используя токен ОГЭ, с</w:t>
      </w:r>
      <w:r w:rsidRPr="0053782E">
        <w:rPr>
          <w:rFonts w:ascii="PT Astra Serif" w:hAnsi="Times New Roman" w:cs="Times New Roman"/>
          <w:sz w:val="28"/>
          <w:szCs w:val="28"/>
        </w:rPr>
        <w:t> </w:t>
      </w:r>
      <w:r w:rsidRPr="0053782E">
        <w:rPr>
          <w:rFonts w:ascii="PT Astra Serif" w:hAnsi="PT Astra Serif" w:cs="Times New Roman"/>
          <w:sz w:val="28"/>
          <w:szCs w:val="28"/>
        </w:rPr>
        <w:t xml:space="preserve">помощью основной </w:t>
      </w:r>
      <w:r w:rsidR="009877D7" w:rsidRPr="0053782E">
        <w:rPr>
          <w:rFonts w:ascii="PT Astra Serif" w:hAnsi="PT Astra Serif" w:cs="Times New Roman"/>
          <w:sz w:val="28"/>
          <w:szCs w:val="28"/>
        </w:rPr>
        <w:t>Станции</w:t>
      </w:r>
      <w:r w:rsidRPr="0053782E">
        <w:rPr>
          <w:rFonts w:ascii="PT Astra Serif" w:hAnsi="PT Astra Serif" w:cs="Times New Roman"/>
          <w:sz w:val="28"/>
          <w:szCs w:val="28"/>
        </w:rPr>
        <w:t xml:space="preserve"> авторизации, подключенной </w:t>
      </w:r>
      <w:r w:rsidR="00330E2E" w:rsidRPr="0053782E">
        <w:rPr>
          <w:rFonts w:ascii="PT Astra Serif" w:hAnsi="PT Astra Serif" w:cs="Times New Roman"/>
          <w:sz w:val="28"/>
          <w:szCs w:val="28"/>
        </w:rPr>
        <w:t>к</w:t>
      </w:r>
      <w:r w:rsidRPr="0053782E">
        <w:rPr>
          <w:rFonts w:ascii="PT Astra Serif" w:hAnsi="PT Astra Serif" w:cs="Times New Roman"/>
          <w:sz w:val="28"/>
          <w:szCs w:val="28"/>
        </w:rPr>
        <w:t xml:space="preserve"> сети</w:t>
      </w:r>
      <w:r w:rsidR="001466CF" w:rsidRPr="0053782E">
        <w:rPr>
          <w:rFonts w:ascii="PT Astra Serif" w:hAnsi="PT Astra Serif" w:cs="Times New Roman"/>
          <w:sz w:val="28"/>
          <w:szCs w:val="28"/>
        </w:rPr>
        <w:t xml:space="preserve"> «Интернет»</w:t>
      </w:r>
      <w:r w:rsidRPr="0053782E">
        <w:rPr>
          <w:rFonts w:ascii="PT Astra Serif" w:hAnsi="PT Astra Serif" w:cs="Times New Roman"/>
          <w:sz w:val="28"/>
          <w:szCs w:val="28"/>
        </w:rPr>
        <w:t>, получает ключ доступа к</w:t>
      </w:r>
      <w:r w:rsidRPr="0053782E">
        <w:rPr>
          <w:rFonts w:ascii="PT Astra Serif" w:hAnsi="Times New Roman" w:cs="Times New Roman"/>
          <w:sz w:val="28"/>
          <w:szCs w:val="28"/>
        </w:rPr>
        <w:t> </w:t>
      </w:r>
      <w:r w:rsidR="009A525D" w:rsidRPr="0053782E">
        <w:rPr>
          <w:rFonts w:ascii="PT Astra Serif" w:hAnsi="PT Astra Serif" w:cs="Times New Roman"/>
          <w:sz w:val="28"/>
          <w:szCs w:val="28"/>
        </w:rPr>
        <w:t xml:space="preserve"> </w:t>
      </w:r>
      <w:r w:rsidRPr="0053782E">
        <w:rPr>
          <w:rFonts w:ascii="PT Astra Serif" w:hAnsi="PT Astra Serif" w:cs="Times New Roman"/>
          <w:sz w:val="28"/>
          <w:szCs w:val="28"/>
        </w:rPr>
        <w:t xml:space="preserve">ЭМ, технический специалист записывает его на флеш-накопитель для переноса данных между станциями ППЭ. </w:t>
      </w:r>
    </w:p>
    <w:p w:rsidR="00B41B9D" w:rsidRPr="0053782E" w:rsidRDefault="00B41B9D" w:rsidP="00416A69">
      <w:pPr>
        <w:spacing w:after="0" w:line="100" w:lineRule="atLeast"/>
        <w:ind w:firstLine="708"/>
        <w:jc w:val="both"/>
        <w:rPr>
          <w:rFonts w:ascii="PT Astra Serif" w:hAnsi="PT Astra Serif" w:cs="Times New Roman"/>
          <w:sz w:val="28"/>
          <w:szCs w:val="28"/>
        </w:rPr>
      </w:pPr>
      <w:r w:rsidRPr="0053782E">
        <w:rPr>
          <w:rFonts w:ascii="PT Astra Serif" w:hAnsi="PT Astra Serif" w:cs="Times New Roman"/>
          <w:sz w:val="28"/>
          <w:szCs w:val="28"/>
        </w:rPr>
        <w:t>Получив ключ доступа к</w:t>
      </w:r>
      <w:r w:rsidRPr="0053782E">
        <w:rPr>
          <w:rFonts w:ascii="PT Astra Serif" w:hAnsi="Times New Roman" w:cs="Times New Roman"/>
          <w:sz w:val="28"/>
          <w:szCs w:val="28"/>
        </w:rPr>
        <w:t> </w:t>
      </w:r>
      <w:r w:rsidRPr="0053782E">
        <w:rPr>
          <w:rFonts w:ascii="PT Astra Serif" w:hAnsi="PT Astra Serif" w:cs="Times New Roman"/>
          <w:sz w:val="28"/>
          <w:szCs w:val="28"/>
        </w:rPr>
        <w:t>ЭМ, технический специалист и</w:t>
      </w:r>
      <w:r w:rsidR="00A015AB" w:rsidRPr="0053782E">
        <w:rPr>
          <w:rFonts w:ascii="PT Astra Serif" w:hAnsi="PT Astra Serif" w:cs="Times New Roman"/>
          <w:sz w:val="28"/>
          <w:szCs w:val="28"/>
        </w:rPr>
        <w:t xml:space="preserve"> </w:t>
      </w:r>
      <w:r w:rsidRPr="0053782E">
        <w:rPr>
          <w:rFonts w:ascii="PT Astra Serif" w:hAnsi="PT Astra Serif" w:cs="Times New Roman"/>
          <w:sz w:val="28"/>
          <w:szCs w:val="28"/>
        </w:rPr>
        <w:t>член ГЭК выполня</w:t>
      </w:r>
      <w:r w:rsidR="000942BA" w:rsidRPr="0053782E">
        <w:rPr>
          <w:rFonts w:ascii="PT Astra Serif" w:hAnsi="PT Astra Serif" w:cs="Times New Roman"/>
          <w:sz w:val="28"/>
          <w:szCs w:val="28"/>
        </w:rPr>
        <w:t>ю</w:t>
      </w:r>
      <w:r w:rsidRPr="0053782E">
        <w:rPr>
          <w:rFonts w:ascii="PT Astra Serif" w:hAnsi="PT Astra Serif" w:cs="Times New Roman"/>
          <w:sz w:val="28"/>
          <w:szCs w:val="28"/>
        </w:rPr>
        <w:t>т загрузку ключа доступа к</w:t>
      </w:r>
      <w:r w:rsidR="00A015AB" w:rsidRPr="0053782E">
        <w:rPr>
          <w:rFonts w:ascii="PT Astra Serif" w:hAnsi="PT Astra Serif" w:cs="Times New Roman"/>
          <w:sz w:val="28"/>
          <w:szCs w:val="28"/>
        </w:rPr>
        <w:t xml:space="preserve"> </w:t>
      </w:r>
      <w:r w:rsidRPr="0053782E">
        <w:rPr>
          <w:rFonts w:ascii="PT Astra Serif" w:hAnsi="PT Astra Serif" w:cs="Times New Roman"/>
          <w:sz w:val="28"/>
          <w:szCs w:val="28"/>
        </w:rPr>
        <w:t xml:space="preserve">ЭМ на </w:t>
      </w:r>
      <w:r w:rsidR="000942BA" w:rsidRPr="0053782E">
        <w:rPr>
          <w:rFonts w:ascii="PT Astra Serif" w:hAnsi="PT Astra Serif" w:cs="Times New Roman"/>
          <w:sz w:val="28"/>
          <w:szCs w:val="28"/>
        </w:rPr>
        <w:t xml:space="preserve">все </w:t>
      </w:r>
      <w:r w:rsidRPr="0053782E">
        <w:rPr>
          <w:rFonts w:ascii="PT Astra Serif" w:hAnsi="PT Astra Serif" w:cs="Times New Roman"/>
          <w:sz w:val="28"/>
          <w:szCs w:val="28"/>
        </w:rPr>
        <w:t>Станци</w:t>
      </w:r>
      <w:r w:rsidR="000942BA" w:rsidRPr="0053782E">
        <w:rPr>
          <w:rFonts w:ascii="PT Astra Serif" w:hAnsi="PT Astra Serif" w:cs="Times New Roman"/>
          <w:sz w:val="28"/>
          <w:szCs w:val="28"/>
        </w:rPr>
        <w:t>и</w:t>
      </w:r>
      <w:r w:rsidRPr="0053782E">
        <w:rPr>
          <w:rFonts w:ascii="PT Astra Serif" w:hAnsi="PT Astra Serif" w:cs="Times New Roman"/>
          <w:sz w:val="28"/>
          <w:szCs w:val="28"/>
        </w:rPr>
        <w:t xml:space="preserve"> печати ЭМ</w:t>
      </w:r>
      <w:r w:rsidR="000942BA" w:rsidRPr="0053782E">
        <w:rPr>
          <w:rFonts w:ascii="PT Astra Serif" w:hAnsi="PT Astra Serif" w:cs="Times New Roman"/>
          <w:sz w:val="28"/>
          <w:szCs w:val="28"/>
        </w:rPr>
        <w:t xml:space="preserve"> в Штабе ППЭ</w:t>
      </w:r>
      <w:r w:rsidRPr="0053782E">
        <w:rPr>
          <w:rFonts w:ascii="PT Astra Serif" w:hAnsi="PT Astra Serif" w:cs="Times New Roman"/>
          <w:sz w:val="28"/>
          <w:szCs w:val="28"/>
        </w:rPr>
        <w:t>. После загрузки ключа доступа к ЭМ член ГЭК выполняет его активацию. Для этого он</w:t>
      </w:r>
      <w:r w:rsidR="00A015AB" w:rsidRPr="0053782E">
        <w:rPr>
          <w:rFonts w:ascii="PT Astra Serif" w:hAnsi="PT Astra Serif" w:cs="Times New Roman"/>
          <w:sz w:val="28"/>
          <w:szCs w:val="28"/>
        </w:rPr>
        <w:t xml:space="preserve"> </w:t>
      </w:r>
      <w:r w:rsidRPr="0053782E">
        <w:rPr>
          <w:rFonts w:ascii="PT Astra Serif" w:hAnsi="PT Astra Serif" w:cs="Times New Roman"/>
          <w:sz w:val="28"/>
          <w:szCs w:val="28"/>
        </w:rPr>
        <w:t>на</w:t>
      </w:r>
      <w:r w:rsidR="00A015AB" w:rsidRPr="0053782E">
        <w:rPr>
          <w:rFonts w:ascii="PT Astra Serif" w:hAnsi="PT Astra Serif" w:cs="Times New Roman"/>
          <w:sz w:val="28"/>
          <w:szCs w:val="28"/>
        </w:rPr>
        <w:t xml:space="preserve"> </w:t>
      </w:r>
      <w:r w:rsidR="009877D7" w:rsidRPr="0053782E">
        <w:rPr>
          <w:rFonts w:ascii="PT Astra Serif" w:hAnsi="PT Astra Serif" w:cs="Times New Roman"/>
          <w:sz w:val="28"/>
          <w:szCs w:val="28"/>
        </w:rPr>
        <w:t>Станции</w:t>
      </w:r>
      <w:r w:rsidRPr="0053782E">
        <w:rPr>
          <w:rFonts w:ascii="PT Astra Serif" w:hAnsi="PT Astra Serif" w:cs="Times New Roman"/>
          <w:sz w:val="28"/>
          <w:szCs w:val="28"/>
        </w:rPr>
        <w:t xml:space="preserve"> печати</w:t>
      </w:r>
      <w:r w:rsidR="00131A31" w:rsidRPr="0053782E">
        <w:rPr>
          <w:rFonts w:ascii="PT Astra Serif" w:hAnsi="PT Astra Serif" w:cs="Times New Roman"/>
          <w:sz w:val="28"/>
          <w:szCs w:val="28"/>
        </w:rPr>
        <w:t xml:space="preserve"> ЭМ вводит пароль к токену ОГЭ.</w:t>
      </w:r>
    </w:p>
    <w:p w:rsidR="006F1477" w:rsidRPr="0053782E" w:rsidRDefault="00EF32F7" w:rsidP="00C2302E">
      <w:pPr>
        <w:spacing w:after="0" w:line="100" w:lineRule="atLeast"/>
        <w:ind w:firstLine="708"/>
        <w:jc w:val="both"/>
        <w:rPr>
          <w:rFonts w:ascii="PT Astra Serif" w:hAnsi="PT Astra Serif" w:cs="Times New Roman"/>
          <w:sz w:val="28"/>
          <w:szCs w:val="28"/>
        </w:rPr>
      </w:pPr>
      <w:r w:rsidRPr="0053782E">
        <w:rPr>
          <w:rFonts w:ascii="PT Astra Serif" w:hAnsi="PT Astra Serif" w:cs="Times New Roman"/>
          <w:sz w:val="28"/>
          <w:szCs w:val="28"/>
        </w:rPr>
        <w:lastRenderedPageBreak/>
        <w:t xml:space="preserve">При проведении в одном ППЭ ОГЭ и ГВЭ доставка ЭМ </w:t>
      </w:r>
      <w:r w:rsidR="00131A31" w:rsidRPr="0053782E">
        <w:rPr>
          <w:rFonts w:ascii="PT Astra Serif" w:hAnsi="PT Astra Serif" w:cs="Times New Roman"/>
          <w:sz w:val="28"/>
          <w:szCs w:val="28"/>
        </w:rPr>
        <w:t>ГВЭ в </w:t>
      </w:r>
      <w:r w:rsidR="00C2302E" w:rsidRPr="0053782E">
        <w:rPr>
          <w:rFonts w:ascii="PT Astra Serif" w:hAnsi="PT Astra Serif" w:cs="Times New Roman"/>
          <w:sz w:val="28"/>
          <w:szCs w:val="28"/>
        </w:rPr>
        <w:t>за</w:t>
      </w:r>
      <w:r w:rsidR="0009169B" w:rsidRPr="0053782E">
        <w:rPr>
          <w:rFonts w:ascii="PT Astra Serif" w:hAnsi="PT Astra Serif" w:cs="Times New Roman"/>
          <w:sz w:val="28"/>
          <w:szCs w:val="28"/>
        </w:rPr>
        <w:t>ш</w:t>
      </w:r>
      <w:r w:rsidR="00C2302E" w:rsidRPr="0053782E">
        <w:rPr>
          <w:rFonts w:ascii="PT Astra Serif" w:hAnsi="PT Astra Serif" w:cs="Times New Roman"/>
          <w:sz w:val="28"/>
          <w:szCs w:val="28"/>
        </w:rPr>
        <w:t>ифрованном виде осуществляется посредством защищенной сети</w:t>
      </w:r>
      <w:r w:rsidR="00A015AB" w:rsidRPr="0053782E">
        <w:rPr>
          <w:rFonts w:ascii="PT Astra Serif" w:hAnsi="PT Astra Serif" w:cs="Times New Roman"/>
          <w:sz w:val="28"/>
          <w:szCs w:val="28"/>
        </w:rPr>
        <w:t xml:space="preserve"> «Интернет»</w:t>
      </w:r>
      <w:r w:rsidR="00C2302E" w:rsidRPr="0053782E">
        <w:rPr>
          <w:rFonts w:ascii="PT Astra Serif" w:hAnsi="PT Astra Serif" w:cs="Times New Roman"/>
          <w:sz w:val="28"/>
          <w:szCs w:val="28"/>
        </w:rPr>
        <w:t xml:space="preserve"> не позднее 8.00 по местному времени</w:t>
      </w:r>
      <w:r w:rsidR="006F1477" w:rsidRPr="0053782E">
        <w:rPr>
          <w:rFonts w:ascii="PT Astra Serif" w:hAnsi="PT Astra Serif" w:cs="Times New Roman"/>
          <w:sz w:val="28"/>
          <w:szCs w:val="28"/>
        </w:rPr>
        <w:t xml:space="preserve">. Пароль для расшифровки ЭМ ГВЭ передается посредством защищенной сети </w:t>
      </w:r>
      <w:r w:rsidR="00A015AB" w:rsidRPr="0053782E">
        <w:rPr>
          <w:rFonts w:ascii="PT Astra Serif" w:hAnsi="PT Astra Serif" w:cs="Times New Roman"/>
          <w:sz w:val="28"/>
          <w:szCs w:val="28"/>
        </w:rPr>
        <w:t>«Интернет»</w:t>
      </w:r>
      <w:r w:rsidR="00330E2E" w:rsidRPr="0053782E">
        <w:rPr>
          <w:rFonts w:ascii="PT Astra Serif" w:hAnsi="PT Astra Serif" w:cs="Times New Roman"/>
          <w:sz w:val="28"/>
          <w:szCs w:val="28"/>
        </w:rPr>
        <w:t xml:space="preserve"> </w:t>
      </w:r>
      <w:r w:rsidR="006F1477" w:rsidRPr="0053782E">
        <w:rPr>
          <w:rFonts w:ascii="PT Astra Serif" w:hAnsi="PT Astra Serif" w:cs="Times New Roman"/>
          <w:sz w:val="28"/>
          <w:szCs w:val="28"/>
        </w:rPr>
        <w:t xml:space="preserve">не ранее </w:t>
      </w:r>
      <w:r w:rsidR="00A015AB" w:rsidRPr="0053782E">
        <w:rPr>
          <w:rFonts w:ascii="PT Astra Serif" w:hAnsi="PT Astra Serif" w:cs="Times New Roman"/>
          <w:sz w:val="28"/>
          <w:szCs w:val="28"/>
        </w:rPr>
        <w:t xml:space="preserve">                 </w:t>
      </w:r>
      <w:r w:rsidR="006F1477" w:rsidRPr="0053782E">
        <w:rPr>
          <w:rFonts w:ascii="PT Astra Serif" w:hAnsi="PT Astra Serif" w:cs="Times New Roman"/>
          <w:sz w:val="28"/>
          <w:szCs w:val="28"/>
        </w:rPr>
        <w:t>9</w:t>
      </w:r>
      <w:r w:rsidR="00131A31" w:rsidRPr="0053782E">
        <w:rPr>
          <w:rFonts w:ascii="PT Astra Serif" w:hAnsi="PT Astra Serif" w:cs="Times New Roman"/>
          <w:sz w:val="28"/>
          <w:szCs w:val="28"/>
        </w:rPr>
        <w:t>.</w:t>
      </w:r>
      <w:r w:rsidR="006F1477" w:rsidRPr="0053782E">
        <w:rPr>
          <w:rFonts w:ascii="PT Astra Serif" w:hAnsi="PT Astra Serif" w:cs="Times New Roman"/>
          <w:sz w:val="28"/>
          <w:szCs w:val="28"/>
        </w:rPr>
        <w:t>30 по</w:t>
      </w:r>
      <w:r w:rsidR="009A525D" w:rsidRPr="0053782E">
        <w:rPr>
          <w:rFonts w:ascii="PT Astra Serif" w:hAnsi="PT Astra Serif" w:cs="Times New Roman"/>
          <w:sz w:val="28"/>
          <w:szCs w:val="28"/>
        </w:rPr>
        <w:t xml:space="preserve"> </w:t>
      </w:r>
      <w:r w:rsidR="006F1477" w:rsidRPr="0053782E">
        <w:rPr>
          <w:rFonts w:ascii="PT Astra Serif" w:hAnsi="PT Astra Serif" w:cs="Times New Roman"/>
          <w:sz w:val="28"/>
          <w:szCs w:val="28"/>
        </w:rPr>
        <w:t>местному времени.</w:t>
      </w:r>
    </w:p>
    <w:p w:rsidR="00380E01" w:rsidRPr="0053782E" w:rsidRDefault="00380E01" w:rsidP="00C2302E">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5.4.</w:t>
      </w:r>
      <w:r w:rsidRPr="0053782E">
        <w:rPr>
          <w:rFonts w:ascii="PT Astra Serif" w:hAnsi="PT Astra Serif" w:cs="Times New Roman"/>
          <w:sz w:val="28"/>
          <w:szCs w:val="28"/>
        </w:rPr>
        <w:tab/>
        <w:t>Вход лиц, привлекаемых к проведению ОГЭ, и участников ОГЭ в ППЭ.</w:t>
      </w:r>
    </w:p>
    <w:p w:rsidR="00380E01" w:rsidRPr="0053782E" w:rsidRDefault="00380E01">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В день проведения ОГЭ руководитель ППЭ</w:t>
      </w:r>
      <w:r w:rsidR="00B76767" w:rsidRPr="0053782E">
        <w:rPr>
          <w:rFonts w:ascii="PT Astra Serif" w:hAnsi="PT Astra Serif" w:cs="Times New Roman"/>
          <w:sz w:val="28"/>
          <w:szCs w:val="28"/>
        </w:rPr>
        <w:t xml:space="preserve"> и руководитель </w:t>
      </w:r>
      <w:r w:rsidRPr="0053782E">
        <w:rPr>
          <w:rFonts w:ascii="PT Astra Serif" w:hAnsi="PT Astra Serif" w:cs="Times New Roman"/>
          <w:sz w:val="28"/>
          <w:szCs w:val="28"/>
        </w:rPr>
        <w:t>организации</w:t>
      </w:r>
      <w:r w:rsidR="00DA099F" w:rsidRPr="0053782E">
        <w:rPr>
          <w:rFonts w:ascii="PT Astra Serif" w:hAnsi="PT Astra Serif" w:cs="Times New Roman"/>
          <w:sz w:val="28"/>
          <w:szCs w:val="28"/>
        </w:rPr>
        <w:t>, в помещениях</w:t>
      </w:r>
      <w:r w:rsidRPr="0053782E">
        <w:rPr>
          <w:rFonts w:ascii="PT Astra Serif" w:hAnsi="PT Astra Serif" w:cs="Times New Roman"/>
          <w:sz w:val="28"/>
          <w:szCs w:val="28"/>
        </w:rPr>
        <w:t xml:space="preserve"> которой организован ППЭ, должны явиться в ППЭ не позднее 07.30 по местному времени. </w:t>
      </w:r>
    </w:p>
    <w:p w:rsidR="00380E01" w:rsidRPr="0053782E" w:rsidRDefault="00ED26A1">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Не позднее 07.5</w:t>
      </w:r>
      <w:r w:rsidR="00C15630" w:rsidRPr="0053782E">
        <w:rPr>
          <w:rFonts w:ascii="PT Astra Serif" w:hAnsi="PT Astra Serif" w:cs="Times New Roman"/>
          <w:sz w:val="28"/>
          <w:szCs w:val="28"/>
        </w:rPr>
        <w:t>5</w:t>
      </w:r>
      <w:r w:rsidR="00204FE8" w:rsidRPr="0053782E">
        <w:rPr>
          <w:rFonts w:ascii="PT Astra Serif" w:hAnsi="PT Astra Serif" w:cs="Times New Roman"/>
          <w:sz w:val="28"/>
          <w:szCs w:val="28"/>
        </w:rPr>
        <w:t xml:space="preserve"> </w:t>
      </w:r>
      <w:r w:rsidR="00380E01" w:rsidRPr="0053782E">
        <w:rPr>
          <w:rFonts w:ascii="PT Astra Serif" w:hAnsi="PT Astra Serif" w:cs="Times New Roman"/>
          <w:sz w:val="28"/>
          <w:szCs w:val="28"/>
        </w:rPr>
        <w:t xml:space="preserve">по местному времени </w:t>
      </w:r>
      <w:r w:rsidR="007D5B8E" w:rsidRPr="0053782E">
        <w:rPr>
          <w:rFonts w:ascii="PT Astra Serif" w:hAnsi="PT Astra Serif" w:cs="Times New Roman"/>
          <w:sz w:val="28"/>
          <w:szCs w:val="28"/>
        </w:rPr>
        <w:t xml:space="preserve">руководитель ППЭ </w:t>
      </w:r>
      <w:r w:rsidR="00380E01" w:rsidRPr="0053782E">
        <w:rPr>
          <w:rFonts w:ascii="PT Astra Serif" w:hAnsi="PT Astra Serif" w:cs="Times New Roman"/>
          <w:sz w:val="28"/>
          <w:szCs w:val="28"/>
        </w:rPr>
        <w:t>назнач</w:t>
      </w:r>
      <w:r w:rsidR="007D5B8E" w:rsidRPr="0053782E">
        <w:rPr>
          <w:rFonts w:ascii="PT Astra Serif" w:hAnsi="PT Astra Serif" w:cs="Times New Roman"/>
          <w:sz w:val="28"/>
          <w:szCs w:val="28"/>
        </w:rPr>
        <w:t>ает</w:t>
      </w:r>
      <w:r w:rsidR="00380E01" w:rsidRPr="0053782E">
        <w:rPr>
          <w:rFonts w:ascii="PT Astra Serif" w:hAnsi="PT Astra Serif" w:cs="Times New Roman"/>
          <w:sz w:val="28"/>
          <w:szCs w:val="28"/>
        </w:rPr>
        <w:t xml:space="preserve"> ответственного за регистрацию лиц, привлекаемых к проведению ОГЭ в ППЭ, в соответствии с формой ППЭ-07 «Список работников ППЭ и общественных наблюдателей» из</w:t>
      </w:r>
      <w:r w:rsidR="00380E01" w:rsidRPr="0053782E">
        <w:rPr>
          <w:rFonts w:ascii="PT Astra Serif" w:eastAsia="Times New Roman" w:hAnsi="PT Astra Serif" w:cs="Times New Roman"/>
          <w:sz w:val="28"/>
          <w:szCs w:val="28"/>
        </w:rPr>
        <w:t xml:space="preserve"> числа организаторов вне аудитории.</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hAnsi="PT Astra Serif" w:cs="Times New Roman"/>
          <w:sz w:val="28"/>
          <w:szCs w:val="28"/>
        </w:rPr>
        <w:t>Ответственный организатор вне аудитории, уполномоченный руководителем ППЭ на проведение регистрации лиц, привлекаемых к проведению ОГЭ, начиная с 08.00 по местному времени, на входе в ППЭ совместно с сотрудниками, осуществляющими охрану правопорядка, и (или) сотрудниками органов внутренних дел (полиции) проверяет наличие документов у лиц, привлекаемых к проведению ОГЭ в ППЭ, устанавливает соответствие их личности представленным документам, а также проверяет наличие указанных лиц в списках работников ППЭ (форма ППЭ-07).</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В случае неявки распределенных в ППЭ работников ППЭ руководителем ППЭ проводится замена работников ППЭ в соответствии с формой ППЭ-19 «Контроль изменения состава работников в день экзамена». Замена работников ППЭ проводится только из состава работников, распределенных в данный ППЭ в день экзамена.</w:t>
      </w:r>
    </w:p>
    <w:p w:rsidR="00380E01" w:rsidRPr="0053782E" w:rsidRDefault="00380E01">
      <w:pPr>
        <w:spacing w:after="0" w:line="100" w:lineRule="atLeast"/>
        <w:ind w:firstLine="720"/>
        <w:jc w:val="both"/>
        <w:rPr>
          <w:rFonts w:ascii="PT Astra Serif" w:eastAsia="Times New Roman" w:hAnsi="PT Astra Serif" w:cs="Times New Roman"/>
          <w:sz w:val="28"/>
        </w:rPr>
      </w:pPr>
      <w:r w:rsidRPr="0053782E">
        <w:rPr>
          <w:rFonts w:ascii="PT Astra Serif" w:eastAsia="Times New Roman" w:hAnsi="PT Astra Serif" w:cs="Times New Roman"/>
          <w:sz w:val="28"/>
        </w:rPr>
        <w:t>Орган</w:t>
      </w:r>
      <w:r w:rsidR="00B76767" w:rsidRPr="0053782E">
        <w:rPr>
          <w:rFonts w:ascii="PT Astra Serif" w:eastAsia="Times New Roman" w:hAnsi="PT Astra Serif" w:cs="Times New Roman"/>
          <w:sz w:val="28"/>
        </w:rPr>
        <w:t>изаторы</w:t>
      </w:r>
      <w:r w:rsidR="00130592" w:rsidRPr="0053782E">
        <w:rPr>
          <w:rFonts w:ascii="PT Astra Serif" w:eastAsia="Times New Roman" w:hAnsi="PT Astra Serif" w:cs="Times New Roman"/>
          <w:sz w:val="28"/>
        </w:rPr>
        <w:t>, специалисты</w:t>
      </w:r>
      <w:r w:rsidR="00B76767"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медицинские работники, а та</w:t>
      </w:r>
      <w:r w:rsidR="00B76767" w:rsidRPr="0053782E">
        <w:rPr>
          <w:rFonts w:ascii="PT Astra Serif" w:eastAsia="Times New Roman" w:hAnsi="PT Astra Serif" w:cs="Times New Roman"/>
          <w:sz w:val="28"/>
        </w:rPr>
        <w:t>кже ассистенты</w:t>
      </w:r>
      <w:r w:rsidRPr="0053782E">
        <w:rPr>
          <w:rFonts w:ascii="PT Astra Serif" w:eastAsia="Times New Roman" w:hAnsi="PT Astra Serif" w:cs="Times New Roman"/>
          <w:sz w:val="28"/>
        </w:rPr>
        <w:t xml:space="preserve"> должны оставить свои личные вещи в специально выделенном до входа в ППЭ </w:t>
      </w:r>
      <w:r w:rsidR="007D5B8E" w:rsidRPr="0053782E">
        <w:rPr>
          <w:rFonts w:ascii="PT Astra Serif" w:eastAsia="Times New Roman" w:hAnsi="PT Astra Serif" w:cs="Times New Roman"/>
          <w:sz w:val="28"/>
        </w:rPr>
        <w:t>помещении</w:t>
      </w:r>
      <w:r w:rsidRPr="0053782E">
        <w:rPr>
          <w:rFonts w:ascii="PT Astra Serif" w:eastAsia="Times New Roman" w:hAnsi="PT Astra Serif" w:cs="Times New Roman"/>
          <w:sz w:val="28"/>
        </w:rPr>
        <w:t xml:space="preserve"> для хранения личных вещей.</w:t>
      </w:r>
    </w:p>
    <w:p w:rsidR="00132F59" w:rsidRPr="0053782E" w:rsidRDefault="00132F59" w:rsidP="00E66F14">
      <w:pPr>
        <w:spacing w:after="0" w:line="100" w:lineRule="atLeast"/>
        <w:ind w:firstLine="720"/>
        <w:jc w:val="both"/>
        <w:rPr>
          <w:rFonts w:ascii="PT Astra Serif" w:eastAsia="Times New Roman" w:hAnsi="PT Astra Serif" w:cs="Times New Roman"/>
          <w:sz w:val="28"/>
        </w:rPr>
      </w:pPr>
      <w:r w:rsidRPr="0053782E">
        <w:rPr>
          <w:rFonts w:ascii="PT Astra Serif" w:eastAsia="Times New Roman" w:hAnsi="PT Astra Serif" w:cs="Times New Roman"/>
          <w:sz w:val="28"/>
        </w:rPr>
        <w:t>Лица, привлекаемые к проведению ОГЭ (</w:t>
      </w:r>
      <w:r w:rsidR="004E7D87" w:rsidRPr="0053782E">
        <w:rPr>
          <w:rFonts w:ascii="PT Astra Serif" w:eastAsia="Times New Roman" w:hAnsi="PT Astra Serif" w:cs="Times New Roman"/>
          <w:sz w:val="28"/>
        </w:rPr>
        <w:t>руководитель организации, в помещениях которой организован ППЭ, или уполномоченное им лицо</w:t>
      </w:r>
      <w:r w:rsidR="00FB2B7A" w:rsidRPr="0053782E">
        <w:rPr>
          <w:rFonts w:ascii="PT Astra Serif" w:eastAsia="Times New Roman" w:hAnsi="PT Astra Serif" w:cs="Times New Roman"/>
          <w:sz w:val="28"/>
        </w:rPr>
        <w:t xml:space="preserve">, руководитель ППЭ, организаторы, члены ГЭК, технические специалисты, </w:t>
      </w:r>
      <w:r w:rsidR="002C3947" w:rsidRPr="0053782E">
        <w:rPr>
          <w:rFonts w:ascii="PT Astra Serif" w:eastAsia="Times New Roman" w:hAnsi="PT Astra Serif" w:cs="Times New Roman"/>
          <w:sz w:val="28"/>
        </w:rPr>
        <w:t xml:space="preserve">сотрудники, осуществляющие охрану правопорядка, и (или) </w:t>
      </w:r>
      <w:r w:rsidR="00FB2B7A" w:rsidRPr="0053782E">
        <w:rPr>
          <w:rFonts w:ascii="PT Astra Serif" w:eastAsia="Times New Roman" w:hAnsi="PT Astra Serif" w:cs="Times New Roman"/>
          <w:sz w:val="28"/>
        </w:rPr>
        <w:t xml:space="preserve">сотрудники органов дел (полиции), медицинские </w:t>
      </w:r>
      <w:r w:rsidR="00130592" w:rsidRPr="0053782E">
        <w:rPr>
          <w:rFonts w:ascii="PT Astra Serif" w:eastAsia="Times New Roman" w:hAnsi="PT Astra Serif" w:cs="Times New Roman"/>
          <w:sz w:val="28"/>
        </w:rPr>
        <w:t>работники, специалисты</w:t>
      </w:r>
      <w:r w:rsidR="00FB2B7A" w:rsidRPr="0053782E">
        <w:rPr>
          <w:rFonts w:ascii="PT Astra Serif" w:eastAsia="Times New Roman" w:hAnsi="PT Astra Serif" w:cs="Times New Roman"/>
          <w:sz w:val="28"/>
        </w:rPr>
        <w:t>, ассистенты</w:t>
      </w:r>
      <w:r w:rsidRPr="0053782E">
        <w:rPr>
          <w:rFonts w:ascii="PT Astra Serif" w:eastAsia="Times New Roman" w:hAnsi="PT Astra Serif" w:cs="Times New Roman"/>
          <w:sz w:val="28"/>
        </w:rPr>
        <w:t>), общественные наблюдатели,</w:t>
      </w:r>
      <w:r w:rsidR="00FB2B7A" w:rsidRPr="0053782E">
        <w:rPr>
          <w:rFonts w:ascii="PT Astra Serif" w:eastAsia="Times New Roman" w:hAnsi="PT Astra Serif" w:cs="Times New Roman"/>
          <w:sz w:val="28"/>
        </w:rPr>
        <w:t xml:space="preserve"> а также участники ГИА, покинувшие ППЭ в день проведения экзамена, повторно в ППЭ в указанный день не допускаются.</w:t>
      </w:r>
    </w:p>
    <w:p w:rsidR="00055B66" w:rsidRPr="0053782E" w:rsidRDefault="00380E01" w:rsidP="0016140D">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При входе в ППЭ на информационных стендах размещаются списки распределения участников ОГЭ по аудиториям (форма ППЭ-06-01 «Список участников ГИА-9 в образовательной организации» и (или) формаППЭ-06-02 «Список участников ГИА-9 в ППЭ по алфавиту». </w:t>
      </w:r>
    </w:p>
    <w:p w:rsidR="00380E01" w:rsidRPr="0053782E" w:rsidRDefault="00380E01">
      <w:pPr>
        <w:spacing w:after="0" w:line="100" w:lineRule="atLeast"/>
        <w:ind w:firstLine="720"/>
        <w:jc w:val="both"/>
        <w:rPr>
          <w:rFonts w:ascii="PT Astra Serif" w:eastAsia="Times New Roman" w:hAnsi="PT Astra Serif" w:cs="Times New Roman"/>
          <w:sz w:val="28"/>
        </w:rPr>
      </w:pPr>
      <w:r w:rsidRPr="0053782E">
        <w:rPr>
          <w:rFonts w:ascii="PT Astra Serif" w:eastAsia="Times New Roman" w:hAnsi="PT Astra Serif" w:cs="Times New Roman"/>
          <w:sz w:val="28"/>
        </w:rPr>
        <w:t>В день экзамена участник ОГЭ прибывает в ППЭ не позднее 9.00 по местному времени.</w:t>
      </w:r>
    </w:p>
    <w:p w:rsidR="00DF73AF" w:rsidRPr="0053782E" w:rsidRDefault="00DF73AF" w:rsidP="00AB1081">
      <w:pPr>
        <w:spacing w:after="0" w:line="240" w:lineRule="auto"/>
        <w:ind w:firstLine="720"/>
        <w:jc w:val="both"/>
        <w:rPr>
          <w:rFonts w:ascii="PT Astra Serif" w:eastAsia="Times New Roman" w:hAnsi="PT Astra Serif" w:cs="Times New Roman"/>
          <w:sz w:val="28"/>
        </w:rPr>
      </w:pPr>
      <w:r w:rsidRPr="0053782E">
        <w:rPr>
          <w:rFonts w:ascii="PT Astra Serif" w:eastAsia="Times New Roman" w:hAnsi="PT Astra Serif" w:cs="Times New Roman"/>
          <w:sz w:val="28"/>
        </w:rPr>
        <w:lastRenderedPageBreak/>
        <w:t>Допуск участников ОГЭ в ППЭ организаторами вне аудитории совместно с сотрудниками, осуществляющими охрану правопорядка, и (или) сотрудниками органов внутренних дел (полиции), осуществляется при налич</w:t>
      </w:r>
      <w:r w:rsidR="00872A92" w:rsidRPr="0053782E">
        <w:rPr>
          <w:rFonts w:ascii="PT Astra Serif" w:eastAsia="Times New Roman" w:hAnsi="PT Astra Serif" w:cs="Times New Roman"/>
          <w:sz w:val="28"/>
        </w:rPr>
        <w:t>ии у участников ОГЭ</w:t>
      </w:r>
      <w:r w:rsidRPr="0053782E">
        <w:rPr>
          <w:rFonts w:ascii="PT Astra Serif" w:eastAsia="Times New Roman" w:hAnsi="PT Astra Serif" w:cs="Times New Roman"/>
          <w:sz w:val="28"/>
        </w:rPr>
        <w:t xml:space="preserve"> документов, удостоверяющих их личность, установления соответствия их личности представленным документам, и при наличии их в списках ра</w:t>
      </w:r>
      <w:r w:rsidR="0016140D" w:rsidRPr="0053782E">
        <w:rPr>
          <w:rFonts w:ascii="PT Astra Serif" w:eastAsia="Times New Roman" w:hAnsi="PT Astra Serif" w:cs="Times New Roman"/>
          <w:sz w:val="28"/>
        </w:rPr>
        <w:t>спределения в данный ППЭ</w:t>
      </w:r>
      <w:r w:rsidRPr="0053782E">
        <w:rPr>
          <w:rFonts w:ascii="PT Astra Serif" w:eastAsia="Times New Roman" w:hAnsi="PT Astra Serif" w:cs="Times New Roman"/>
          <w:sz w:val="28"/>
        </w:rPr>
        <w:t>.</w:t>
      </w:r>
    </w:p>
    <w:p w:rsidR="00380E01" w:rsidRPr="0053782E" w:rsidRDefault="00380E01">
      <w:pPr>
        <w:spacing w:after="0" w:line="100" w:lineRule="atLeast"/>
        <w:ind w:firstLine="720"/>
        <w:jc w:val="both"/>
        <w:rPr>
          <w:rFonts w:ascii="PT Astra Serif" w:eastAsia="Times New Roman" w:hAnsi="PT Astra Serif" w:cs="Times New Roman"/>
          <w:strike/>
          <w:sz w:val="28"/>
        </w:rPr>
      </w:pPr>
      <w:r w:rsidRPr="0053782E">
        <w:rPr>
          <w:rFonts w:ascii="PT Astra Serif" w:eastAsia="Times New Roman" w:hAnsi="PT Astra Serif" w:cs="Times New Roman"/>
          <w:sz w:val="28"/>
        </w:rPr>
        <w:t>Организаторы у входа в ППЭ указывают участникам ОГЭ на необходимость оставить личные вещи (уведомление о регистрации на ОГЭ, средства связи и иные запрещенные средства и материалы и др.) в специально выделенном до входа ППЭ месте для хранения личных вещей участников ОГЭ.</w:t>
      </w:r>
    </w:p>
    <w:p w:rsidR="005752C5" w:rsidRPr="0053782E" w:rsidRDefault="00380E01">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Член ГЭК присутствует при организации входа участников ОГЭ в ППЭ и осуществляет контроль за выполнением треб</w:t>
      </w:r>
      <w:r w:rsidR="007D5B8E" w:rsidRPr="0053782E">
        <w:rPr>
          <w:rFonts w:ascii="PT Astra Serif" w:eastAsia="Times New Roman" w:hAnsi="PT Astra Serif" w:cs="Times New Roman"/>
          <w:sz w:val="28"/>
        </w:rPr>
        <w:t>ования о запрете участникам ОГЭ</w:t>
      </w:r>
      <w:r w:rsidR="005752C5" w:rsidRPr="0053782E">
        <w:rPr>
          <w:rFonts w:ascii="PT Astra Serif" w:eastAsia="Times New Roman" w:hAnsi="PT Astra Serif" w:cs="Times New Roman"/>
          <w:sz w:val="28"/>
        </w:rPr>
        <w:t>,</w:t>
      </w:r>
      <w:r w:rsidRPr="0053782E">
        <w:rPr>
          <w:rFonts w:ascii="PT Astra Serif" w:eastAsia="Times New Roman" w:hAnsi="PT Astra Serif" w:cs="Times New Roman"/>
          <w:sz w:val="28"/>
        </w:rPr>
        <w:t xml:space="preserve"> организаторам, ассистентам, медицинским рабо</w:t>
      </w:r>
      <w:r w:rsidR="0016140D" w:rsidRPr="0053782E">
        <w:rPr>
          <w:rFonts w:ascii="PT Astra Serif" w:eastAsia="Times New Roman" w:hAnsi="PT Astra Serif" w:cs="Times New Roman"/>
          <w:sz w:val="28"/>
        </w:rPr>
        <w:t>тникам</w:t>
      </w:r>
      <w:r w:rsidRPr="0053782E">
        <w:rPr>
          <w:rFonts w:ascii="PT Astra Serif" w:eastAsia="Times New Roman" w:hAnsi="PT Astra Serif" w:cs="Times New Roman"/>
          <w:sz w:val="28"/>
        </w:rPr>
        <w:t>, специалистам</w:t>
      </w:r>
      <w:r w:rsidR="006B7204"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иметь при себе средства связи</w:t>
      </w:r>
      <w:r w:rsidR="0016140D" w:rsidRPr="0053782E">
        <w:rPr>
          <w:rFonts w:ascii="PT Astra Serif" w:eastAsia="Times New Roman" w:hAnsi="PT Astra Serif" w:cs="Times New Roman"/>
          <w:sz w:val="28"/>
        </w:rPr>
        <w:t xml:space="preserve"> и др.</w:t>
      </w:r>
      <w:r w:rsidRPr="0053782E">
        <w:rPr>
          <w:rFonts w:ascii="PT Astra Serif" w:eastAsia="Times New Roman" w:hAnsi="PT Astra Serif" w:cs="Times New Roman"/>
          <w:sz w:val="28"/>
        </w:rPr>
        <w:t>, в том числе осуществляет контроль за организацией сдачи иных вещей (не перечисленных в</w:t>
      </w:r>
      <w:r w:rsidR="0009169B" w:rsidRPr="0053782E">
        <w:rPr>
          <w:rFonts w:ascii="PT Astra Serif" w:eastAsia="Times New Roman" w:hAnsi="PT Astra Serif" w:cs="Times New Roman"/>
          <w:sz w:val="28"/>
        </w:rPr>
        <w:t> </w:t>
      </w:r>
      <w:r w:rsidR="007D7F23" w:rsidRPr="0053782E">
        <w:rPr>
          <w:rFonts w:ascii="PT Astra Serif" w:eastAsia="Times New Roman" w:hAnsi="PT Astra Serif" w:cs="Times New Roman"/>
          <w:sz w:val="28"/>
        </w:rPr>
        <w:t>п.</w:t>
      </w:r>
      <w:r w:rsidR="0009169B" w:rsidRPr="0053782E">
        <w:rPr>
          <w:rFonts w:ascii="PT Astra Serif" w:eastAsia="Times New Roman" w:hAnsi="PT Astra Serif" w:cs="Times New Roman"/>
          <w:sz w:val="28"/>
        </w:rPr>
        <w:t> </w:t>
      </w:r>
      <w:r w:rsidR="0016140D" w:rsidRPr="0053782E">
        <w:rPr>
          <w:rFonts w:ascii="PT Astra Serif" w:eastAsia="Times New Roman" w:hAnsi="PT Astra Serif" w:cs="Times New Roman"/>
          <w:sz w:val="28"/>
        </w:rPr>
        <w:t>63</w:t>
      </w:r>
      <w:r w:rsidR="0009169B" w:rsidRPr="0053782E">
        <w:rPr>
          <w:rFonts w:ascii="PT Astra Serif" w:eastAsia="Times New Roman" w:hAnsi="PT Astra Serif" w:cs="Times New Roman"/>
          <w:sz w:val="28"/>
        </w:rPr>
        <w:t> </w:t>
      </w:r>
      <w:r w:rsidR="009D60AB" w:rsidRPr="0053782E">
        <w:rPr>
          <w:rFonts w:ascii="PT Astra Serif" w:eastAsia="Times New Roman" w:hAnsi="PT Astra Serif" w:cs="Times New Roman"/>
          <w:sz w:val="28"/>
        </w:rPr>
        <w:t>Порядка) в специально выделенные до входа ППЭ места</w:t>
      </w:r>
      <w:r w:rsidRPr="0053782E">
        <w:rPr>
          <w:rFonts w:ascii="PT Astra Serif" w:eastAsia="Times New Roman" w:hAnsi="PT Astra Serif" w:cs="Times New Roman"/>
          <w:sz w:val="28"/>
        </w:rPr>
        <w:t xml:space="preserve"> для хранения личных вещей участников ОГЭ, работников ППЭ.</w:t>
      </w:r>
    </w:p>
    <w:p w:rsidR="00380E01" w:rsidRPr="0053782E" w:rsidRDefault="00380E01">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С помощью стационарных и (или) переносных металлоискателей организаторы вне аудитории (совместно с сотрудниками, осуществляющими охрану правопорядка, и (или) сотрудниками органов внутренних дел (полиции) проверяют у участников ОГЭ наличие запрещенных средств (по медицинским показаниям, подтвержденным медицинским документом, участник ОГЭ может быть освобожден от проверки с использованием металлоискателей). При появлении сигнала металлоискателя организаторы вне аудитории предлагают участнику ОГЭ показать предмет, вызывающий сигнал (организаторы вне аудитории не прикасаются к участникам экзамена и его вещам, а только обращаются с просьбой, добровольно показать предмет, вызывающий сигнал). Если этим предметом является запрещенное средство, в том числе средство связи, организаторы вне аудитории предлагают участнику ОГЭ сдать данное средство в место хранения личных вещей участников ОГЭ или сопровождающему. </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В случае отказа участника ОГЭ сдать запрещенное средство, вызывающее сигнал металлоискателя, организаторы вне аудитории повторно разъясняют ему, что в соответствии с пунктом </w:t>
      </w:r>
      <w:r w:rsidR="0016140D" w:rsidRPr="0053782E">
        <w:rPr>
          <w:rFonts w:ascii="PT Astra Serif" w:eastAsia="Times New Roman" w:hAnsi="PT Astra Serif" w:cs="Times New Roman"/>
          <w:sz w:val="28"/>
        </w:rPr>
        <w:t>63</w:t>
      </w:r>
      <w:r w:rsidR="00CF5BD5"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 xml:space="preserve">Порядка в день проведения экзамена (в период с момента входа в ППЭ и до окончания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Таким образом, такой участник ОГЭ не может быть допущен в ППЭ. </w:t>
      </w:r>
    </w:p>
    <w:p w:rsidR="00380E01" w:rsidRPr="0053782E" w:rsidRDefault="00380E01">
      <w:pPr>
        <w:spacing w:after="0" w:line="100" w:lineRule="atLeast"/>
        <w:ind w:firstLine="720"/>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В этом случае организаторы вне аудитории приглашают руководителя ППЭ и члена ГЭК. Руководитель ППЭ в присутствии члена ГЭК составляет акт о недопуске участника ОГЭ, отказавшегося от сдачи запрещенного средства. Указанный акт подписывают член ГЭК, руководитель ППЭ и участник ОГЭ, отказавшийся от сдачи запрещенного средства. Акт </w:t>
      </w:r>
      <w:r w:rsidRPr="0053782E">
        <w:rPr>
          <w:rFonts w:ascii="PT Astra Serif" w:eastAsia="Times New Roman" w:hAnsi="PT Astra Serif" w:cs="Times New Roman"/>
          <w:sz w:val="28"/>
        </w:rPr>
        <w:lastRenderedPageBreak/>
        <w:t>составляется в дв</w:t>
      </w:r>
      <w:r w:rsidR="00FE633A" w:rsidRPr="0053782E">
        <w:rPr>
          <w:rFonts w:ascii="PT Astra Serif" w:eastAsia="Times New Roman" w:hAnsi="PT Astra Serif" w:cs="Times New Roman"/>
          <w:sz w:val="28"/>
        </w:rPr>
        <w:t>ух экземплярах</w:t>
      </w:r>
      <w:r w:rsidR="009C7961" w:rsidRPr="0053782E">
        <w:rPr>
          <w:rFonts w:ascii="PT Astra Serif" w:eastAsia="Times New Roman" w:hAnsi="PT Astra Serif" w:cs="Times New Roman"/>
          <w:sz w:val="28"/>
        </w:rPr>
        <w:t xml:space="preserve"> (форма ППЭ-24)</w:t>
      </w:r>
      <w:r w:rsidRPr="0053782E">
        <w:rPr>
          <w:rFonts w:ascii="PT Astra Serif" w:eastAsia="Times New Roman" w:hAnsi="PT Astra Serif" w:cs="Times New Roman"/>
          <w:sz w:val="28"/>
        </w:rPr>
        <w:t xml:space="preserve">. Первый экземпляр член ГЭК оставляет себе для передачи в ГЭК, второй отдает участнику ОГЭ. Повторно к участию в ОГЭ по данному учебному предмету в </w:t>
      </w:r>
      <w:r w:rsidR="00FD4DAB" w:rsidRPr="0053782E">
        <w:rPr>
          <w:rFonts w:ascii="PT Astra Serif" w:eastAsia="Times New Roman" w:hAnsi="PT Astra Serif" w:cs="Times New Roman"/>
          <w:sz w:val="28"/>
        </w:rPr>
        <w:t>резервные</w:t>
      </w:r>
      <w:r w:rsidRPr="0053782E">
        <w:rPr>
          <w:rFonts w:ascii="PT Astra Serif" w:eastAsia="Times New Roman" w:hAnsi="PT Astra Serif" w:cs="Times New Roman"/>
          <w:sz w:val="28"/>
        </w:rPr>
        <w:t xml:space="preserve"> сроки указанный участник ОГЭ может быть допущен только по решению </w:t>
      </w:r>
      <w:r w:rsidR="00997BB2" w:rsidRPr="0053782E">
        <w:rPr>
          <w:rFonts w:ascii="PT Astra Serif" w:eastAsia="Times New Roman" w:hAnsi="PT Astra Serif" w:cs="Times New Roman"/>
          <w:sz w:val="28"/>
        </w:rPr>
        <w:t xml:space="preserve">председателя </w:t>
      </w:r>
      <w:r w:rsidRPr="0053782E">
        <w:rPr>
          <w:rFonts w:ascii="PT Astra Serif" w:eastAsia="Times New Roman" w:hAnsi="PT Astra Serif" w:cs="Times New Roman"/>
          <w:sz w:val="28"/>
        </w:rPr>
        <w:t xml:space="preserve">ГЭК. </w:t>
      </w:r>
    </w:p>
    <w:p w:rsidR="00380E01" w:rsidRPr="0053782E" w:rsidRDefault="00380E01">
      <w:pPr>
        <w:spacing w:after="0" w:line="100" w:lineRule="atLeast"/>
        <w:ind w:firstLine="720"/>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После проверки участники ОГЭ допускаются в ППЭ. </w:t>
      </w:r>
    </w:p>
    <w:p w:rsidR="00380E01" w:rsidRPr="0053782E" w:rsidRDefault="00380E01">
      <w:pPr>
        <w:spacing w:after="0" w:line="100" w:lineRule="atLeast"/>
        <w:ind w:firstLine="720"/>
        <w:jc w:val="both"/>
        <w:rPr>
          <w:rFonts w:ascii="PT Astra Serif" w:eastAsia="Times New Roman" w:hAnsi="PT Astra Serif" w:cs="Times New Roman"/>
          <w:sz w:val="28"/>
        </w:rPr>
      </w:pPr>
      <w:r w:rsidRPr="0053782E">
        <w:rPr>
          <w:rFonts w:ascii="PT Astra Serif" w:eastAsia="Times New Roman" w:hAnsi="PT Astra Serif" w:cs="Times New Roman"/>
          <w:sz w:val="28"/>
        </w:rPr>
        <w:t>В случае отсутствия у участника ОГЭ документа, удостоверяющего личность, при наличии его в списках распределения в данный ППЭ</w:t>
      </w:r>
      <w:r w:rsidR="0092074A" w:rsidRPr="0053782E">
        <w:rPr>
          <w:rFonts w:ascii="PT Astra Serif" w:eastAsia="Times New Roman" w:hAnsi="PT Astra Serif" w:cs="Times New Roman"/>
          <w:sz w:val="28"/>
        </w:rPr>
        <w:t>,</w:t>
      </w:r>
      <w:r w:rsidRPr="0053782E">
        <w:rPr>
          <w:rFonts w:ascii="PT Astra Serif" w:eastAsia="Times New Roman" w:hAnsi="PT Astra Serif" w:cs="Times New Roman"/>
          <w:sz w:val="28"/>
        </w:rPr>
        <w:t xml:space="preserve"> он допускается в ППЭ после подтверждения его личности сопровождающим.</w:t>
      </w:r>
      <w:r w:rsidR="002E231E"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 xml:space="preserve">Заполняется «Акт об идентификации личности участника ГИА-9» (форма ППЭ-20). </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Организаторы оказывают содействие участникам ОГЭ в размещении по аудиториям, в которых будет проходить экзамен.</w:t>
      </w:r>
    </w:p>
    <w:p w:rsidR="00380E01" w:rsidRPr="0053782E" w:rsidRDefault="00380E01">
      <w:pPr>
        <w:spacing w:after="0" w:line="100" w:lineRule="atLeast"/>
        <w:ind w:firstLine="709"/>
        <w:jc w:val="both"/>
        <w:rPr>
          <w:rFonts w:ascii="PT Astra Serif" w:hAnsi="PT Astra Serif" w:cs="Times New Roman"/>
          <w:sz w:val="28"/>
          <w:szCs w:val="28"/>
        </w:rPr>
      </w:pPr>
      <w:r w:rsidRPr="0053782E">
        <w:rPr>
          <w:rFonts w:ascii="PT Astra Serif" w:eastAsia="Times New Roman" w:hAnsi="PT Astra Serif" w:cs="Times New Roman"/>
          <w:sz w:val="28"/>
        </w:rPr>
        <w:t>Если участник ОГЭ опоздал на экзамен, он допускается к с</w:t>
      </w:r>
      <w:r w:rsidR="0092074A" w:rsidRPr="0053782E">
        <w:rPr>
          <w:rFonts w:ascii="PT Astra Serif" w:eastAsia="Times New Roman" w:hAnsi="PT Astra Serif" w:cs="Times New Roman"/>
          <w:sz w:val="28"/>
        </w:rPr>
        <w:t>даче ОГЭ в ППЭ</w:t>
      </w:r>
      <w:r w:rsidRPr="0053782E">
        <w:rPr>
          <w:rFonts w:ascii="PT Astra Serif" w:eastAsia="Times New Roman" w:hAnsi="PT Astra Serif" w:cs="Times New Roman"/>
          <w:sz w:val="28"/>
        </w:rPr>
        <w:t>, при этом время окончания экзамена</w:t>
      </w:r>
      <w:r w:rsidR="0092074A" w:rsidRPr="0053782E">
        <w:rPr>
          <w:rFonts w:ascii="PT Astra Serif" w:eastAsia="Times New Roman" w:hAnsi="PT Astra Serif" w:cs="Times New Roman"/>
          <w:sz w:val="28"/>
        </w:rPr>
        <w:t>, зафиксированное на доске (информационном стенде) организаторами в соответствии с абзацем седьмым пункта 61 Порядка,</w:t>
      </w:r>
      <w:r w:rsidR="00076A84" w:rsidRPr="0053782E">
        <w:rPr>
          <w:rFonts w:ascii="PT Astra Serif" w:eastAsia="Times New Roman" w:hAnsi="PT Astra Serif" w:cs="Times New Roman"/>
          <w:sz w:val="28"/>
        </w:rPr>
        <w:t xml:space="preserve"> не продлевается,</w:t>
      </w:r>
      <w:r w:rsidR="0092074A" w:rsidRPr="0053782E">
        <w:rPr>
          <w:rFonts w:ascii="PT Astra Serif" w:eastAsia="Times New Roman" w:hAnsi="PT Astra Serif" w:cs="Times New Roman"/>
          <w:sz w:val="28"/>
        </w:rPr>
        <w:t xml:space="preserve"> инструктаж для опоздавших участников ОГЭ не проводится</w:t>
      </w:r>
      <w:r w:rsidR="00076A84" w:rsidRPr="0053782E">
        <w:rPr>
          <w:rFonts w:ascii="PT Astra Serif" w:eastAsia="Times New Roman" w:hAnsi="PT Astra Serif" w:cs="Times New Roman"/>
          <w:sz w:val="28"/>
        </w:rPr>
        <w:t xml:space="preserve"> (за исключением, когда в аудитории нет других участников экзамена)</w:t>
      </w:r>
      <w:r w:rsidR="0092074A"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о</w:t>
      </w:r>
      <w:r w:rsidR="00076A84" w:rsidRPr="0053782E">
        <w:rPr>
          <w:rFonts w:ascii="PT Astra Serif" w:eastAsia="Times New Roman" w:hAnsi="PT Astra Serif" w:cs="Times New Roman"/>
          <w:sz w:val="28"/>
        </w:rPr>
        <w:t xml:space="preserve"> чем сообщается участнику ОГЭ. </w:t>
      </w:r>
      <w:r w:rsidRPr="0053782E">
        <w:rPr>
          <w:rFonts w:ascii="PT Astra Serif" w:eastAsia="Times New Roman" w:hAnsi="PT Astra Serif" w:cs="Times New Roman"/>
          <w:sz w:val="28"/>
        </w:rPr>
        <w:t xml:space="preserve"> </w:t>
      </w:r>
      <w:r w:rsidR="00076A84" w:rsidRPr="0053782E">
        <w:rPr>
          <w:rFonts w:ascii="PT Astra Serif" w:hAnsi="PT Astra Serif"/>
          <w:sz w:val="28"/>
          <w:szCs w:val="28"/>
        </w:rPr>
        <w:t>Участникам ОГЭ, опоздавшим на экзамен, рекомендуется выдать распечатанную инструкцию для участника экзамена, зачитываемую организатором в аудитории перед началом экзамена под под</w:t>
      </w:r>
      <w:r w:rsidR="001224B6" w:rsidRPr="0053782E">
        <w:rPr>
          <w:rFonts w:ascii="PT Astra Serif" w:hAnsi="PT Astra Serif"/>
          <w:sz w:val="28"/>
          <w:szCs w:val="28"/>
        </w:rPr>
        <w:t>пись об ознакомлении (</w:t>
      </w:r>
      <w:r w:rsidR="00076A84" w:rsidRPr="0053782E">
        <w:rPr>
          <w:rFonts w:ascii="PT Astra Serif" w:hAnsi="PT Astra Serif"/>
          <w:sz w:val="28"/>
          <w:szCs w:val="28"/>
        </w:rPr>
        <w:t xml:space="preserve">на листе бумаги формата А4 опоздавшие участники экзамена </w:t>
      </w:r>
      <w:r w:rsidR="00A15D14" w:rsidRPr="0053782E">
        <w:rPr>
          <w:rFonts w:ascii="PT Astra Serif" w:hAnsi="PT Astra Serif"/>
          <w:sz w:val="28"/>
          <w:szCs w:val="28"/>
        </w:rPr>
        <w:t>указывают код ППЭ, наименование предмета, фамилию, имя, отчество, наименование образовательной организации, в которой о</w:t>
      </w:r>
      <w:r w:rsidR="008C2D56" w:rsidRPr="0053782E">
        <w:rPr>
          <w:rFonts w:ascii="PT Astra Serif" w:hAnsi="PT Astra Serif"/>
          <w:sz w:val="28"/>
          <w:szCs w:val="28"/>
        </w:rPr>
        <w:t>бучаются, номер аудитории, места</w:t>
      </w:r>
      <w:r w:rsidR="00A15D14" w:rsidRPr="0053782E">
        <w:rPr>
          <w:rFonts w:ascii="PT Astra Serif" w:hAnsi="PT Astra Serif"/>
          <w:sz w:val="28"/>
          <w:szCs w:val="28"/>
        </w:rPr>
        <w:t xml:space="preserve">, на которое распределены, и </w:t>
      </w:r>
      <w:r w:rsidR="00076A84" w:rsidRPr="0053782E">
        <w:rPr>
          <w:rFonts w:ascii="PT Astra Serif" w:hAnsi="PT Astra Serif"/>
          <w:sz w:val="28"/>
          <w:szCs w:val="28"/>
        </w:rPr>
        <w:t>делают запись о том, что они ознакомлены с порядком проведения экзамена и с установленной ответственностью за нарушение Порядка).</w:t>
      </w:r>
    </w:p>
    <w:p w:rsidR="00380E01" w:rsidRPr="0053782E" w:rsidRDefault="00380E01">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В случае проведения ОГЭ по иностранным языкам (письменная часть, раздел «Аудирование») и русскому языку (прослушивание текста изложения) допуск опоздавших участников в аудиторию во время прослушивания</w:t>
      </w:r>
      <w:r w:rsidR="00E45753" w:rsidRPr="0053782E">
        <w:rPr>
          <w:rFonts w:ascii="PT Astra Serif" w:hAnsi="PT Astra Serif" w:cs="Times New Roman"/>
          <w:sz w:val="28"/>
          <w:szCs w:val="28"/>
        </w:rPr>
        <w:t xml:space="preserve"> </w:t>
      </w:r>
      <w:r w:rsidR="002906F0" w:rsidRPr="0053782E">
        <w:rPr>
          <w:rFonts w:ascii="PT Astra Serif" w:hAnsi="PT Astra Serif" w:cs="Times New Roman"/>
          <w:sz w:val="28"/>
          <w:szCs w:val="28"/>
        </w:rPr>
        <w:t xml:space="preserve">в ней </w:t>
      </w:r>
      <w:r w:rsidR="00086670" w:rsidRPr="0053782E">
        <w:rPr>
          <w:rFonts w:ascii="PT Astra Serif" w:hAnsi="PT Astra Serif" w:cs="Times New Roman"/>
          <w:sz w:val="28"/>
          <w:szCs w:val="28"/>
        </w:rPr>
        <w:t>аудиозаписи</w:t>
      </w:r>
      <w:r w:rsidR="007621EE" w:rsidRPr="0053782E">
        <w:rPr>
          <w:rFonts w:ascii="PT Astra Serif" w:hAnsi="PT Astra Serif" w:cs="Times New Roman"/>
          <w:sz w:val="28"/>
          <w:szCs w:val="28"/>
        </w:rPr>
        <w:t xml:space="preserve"> другими участниками ГИА, находящимися в данной аудитории,</w:t>
      </w:r>
      <w:r w:rsidRPr="0053782E">
        <w:rPr>
          <w:rFonts w:ascii="PT Astra Serif" w:hAnsi="PT Astra Serif" w:cs="Times New Roman"/>
          <w:sz w:val="28"/>
          <w:szCs w:val="28"/>
        </w:rPr>
        <w:t xml:space="preserve"> не осуществляется (за исключением</w:t>
      </w:r>
      <w:r w:rsidR="00E45753" w:rsidRPr="0053782E">
        <w:rPr>
          <w:rFonts w:ascii="PT Astra Serif" w:hAnsi="PT Astra Serif" w:cs="Times New Roman"/>
          <w:sz w:val="28"/>
          <w:szCs w:val="28"/>
        </w:rPr>
        <w:t xml:space="preserve"> </w:t>
      </w:r>
      <w:r w:rsidRPr="0053782E">
        <w:rPr>
          <w:rFonts w:ascii="PT Astra Serif" w:hAnsi="PT Astra Serif" w:cs="Times New Roman"/>
          <w:sz w:val="28"/>
          <w:szCs w:val="28"/>
        </w:rPr>
        <w:t>случаев, когда в аудитории нет других участников ОГЭ или</w:t>
      </w:r>
      <w:r w:rsidR="009C39BF" w:rsidRPr="0053782E">
        <w:rPr>
          <w:rFonts w:ascii="PT Astra Serif" w:hAnsi="PT Astra Serif" w:cs="Times New Roman"/>
          <w:sz w:val="28"/>
          <w:szCs w:val="28"/>
        </w:rPr>
        <w:t>,</w:t>
      </w:r>
      <w:r w:rsidRPr="0053782E">
        <w:rPr>
          <w:rFonts w:ascii="PT Astra Serif" w:hAnsi="PT Astra Serif" w:cs="Times New Roman"/>
          <w:sz w:val="28"/>
          <w:szCs w:val="28"/>
        </w:rPr>
        <w:t xml:space="preserve"> когда участники в аудитории завершили прослушивание аудиозаписи). </w:t>
      </w:r>
    </w:p>
    <w:p w:rsidR="00380E01" w:rsidRPr="0053782E" w:rsidRDefault="00380E01">
      <w:pPr>
        <w:spacing w:after="0" w:line="100" w:lineRule="atLeast"/>
        <w:ind w:firstLine="709"/>
        <w:jc w:val="both"/>
        <w:rPr>
          <w:rFonts w:ascii="PT Astra Serif" w:eastAsia="Times New Roman" w:hAnsi="PT Astra Serif"/>
          <w:sz w:val="28"/>
        </w:rPr>
      </w:pPr>
      <w:r w:rsidRPr="0053782E">
        <w:rPr>
          <w:rFonts w:ascii="PT Astra Serif" w:hAnsi="PT Astra Serif" w:cs="Times New Roman"/>
          <w:sz w:val="28"/>
          <w:szCs w:val="28"/>
        </w:rPr>
        <w:t xml:space="preserve">Персональное </w:t>
      </w:r>
      <w:r w:rsidR="00C3193E" w:rsidRPr="0053782E">
        <w:rPr>
          <w:rFonts w:ascii="PT Astra Serif" w:hAnsi="PT Astra Serif" w:cs="Times New Roman"/>
          <w:sz w:val="28"/>
          <w:szCs w:val="28"/>
        </w:rPr>
        <w:t>прослушивание аудиозаписи</w:t>
      </w:r>
      <w:r w:rsidR="00E45753" w:rsidRPr="0053782E">
        <w:rPr>
          <w:rFonts w:ascii="PT Astra Serif" w:hAnsi="PT Astra Serif" w:cs="Times New Roman"/>
          <w:sz w:val="28"/>
          <w:szCs w:val="28"/>
        </w:rPr>
        <w:t xml:space="preserve"> </w:t>
      </w:r>
      <w:r w:rsidRPr="0053782E">
        <w:rPr>
          <w:rFonts w:ascii="PT Astra Serif" w:hAnsi="PT Astra Serif" w:cs="Times New Roman"/>
          <w:sz w:val="28"/>
          <w:szCs w:val="28"/>
        </w:rPr>
        <w:t>для опоздавших участников экзамена не проводится (за исключением случаев, когда в аудитории нет других участников экзамена).</w:t>
      </w:r>
    </w:p>
    <w:p w:rsidR="00380E01" w:rsidRPr="0053782E" w:rsidRDefault="00380E01">
      <w:pPr>
        <w:pStyle w:val="Default"/>
        <w:ind w:firstLine="708"/>
        <w:jc w:val="both"/>
        <w:rPr>
          <w:rFonts w:ascii="PT Astra Serif" w:eastAsia="Times New Roman" w:hAnsi="PT Astra Serif"/>
          <w:sz w:val="28"/>
        </w:rPr>
      </w:pPr>
      <w:r w:rsidRPr="0053782E">
        <w:rPr>
          <w:rFonts w:ascii="PT Astra Serif" w:eastAsia="Times New Roman" w:hAnsi="PT Astra Serif"/>
          <w:sz w:val="28"/>
        </w:rPr>
        <w:t xml:space="preserve">Рекомендуется составить акт </w:t>
      </w:r>
      <w:r w:rsidRPr="0053782E">
        <w:rPr>
          <w:rFonts w:ascii="PT Astra Serif" w:eastAsia="Times New Roman" w:hAnsi="PT Astra Serif"/>
          <w:color w:val="auto"/>
          <w:sz w:val="28"/>
        </w:rPr>
        <w:t>(</w:t>
      </w:r>
      <w:r w:rsidRPr="0053782E">
        <w:rPr>
          <w:rFonts w:ascii="PT Astra Serif" w:eastAsia="Times New Roman" w:hAnsi="PT Astra Serif"/>
          <w:sz w:val="28"/>
        </w:rPr>
        <w:t xml:space="preserve">в свободной форме) </w:t>
      </w:r>
      <w:r w:rsidRPr="0053782E">
        <w:rPr>
          <w:rFonts w:ascii="PT Astra Serif" w:hAnsi="PT Astra Serif"/>
          <w:sz w:val="28"/>
          <w:szCs w:val="28"/>
        </w:rPr>
        <w:t>об опоздании участника ОГЭ</w:t>
      </w:r>
      <w:r w:rsidR="00E45753" w:rsidRPr="0053782E">
        <w:rPr>
          <w:rFonts w:ascii="PT Astra Serif" w:hAnsi="PT Astra Serif"/>
          <w:sz w:val="28"/>
          <w:szCs w:val="28"/>
        </w:rPr>
        <w:t xml:space="preserve"> </w:t>
      </w:r>
      <w:r w:rsidRPr="0053782E">
        <w:rPr>
          <w:rFonts w:ascii="PT Astra Serif" w:hAnsi="PT Astra Serif"/>
          <w:sz w:val="28"/>
          <w:szCs w:val="28"/>
        </w:rPr>
        <w:t>на экзамен и его отсутствии на прослушивании текста изложения или текста для аудирования.</w:t>
      </w:r>
    </w:p>
    <w:p w:rsidR="0079775C" w:rsidRPr="0053782E" w:rsidRDefault="00380E01" w:rsidP="0079775C">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Указанный акт подписывает участник ОГЭ, руководитель ППЭ и член ГЭК.</w:t>
      </w:r>
      <w:r w:rsidR="00E45753"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 xml:space="preserve">Оформление акта осуществляется в </w:t>
      </w:r>
      <w:r w:rsidR="00AD7CE3" w:rsidRPr="0053782E">
        <w:rPr>
          <w:rFonts w:ascii="PT Astra Serif" w:eastAsia="Times New Roman" w:hAnsi="PT Astra Serif" w:cs="Times New Roman"/>
          <w:sz w:val="28"/>
        </w:rPr>
        <w:t>Штабе</w:t>
      </w:r>
      <w:r w:rsidRPr="0053782E">
        <w:rPr>
          <w:rFonts w:ascii="PT Astra Serif" w:eastAsia="Times New Roman" w:hAnsi="PT Astra Serif" w:cs="Times New Roman"/>
          <w:sz w:val="28"/>
        </w:rPr>
        <w:t xml:space="preserve"> ППЭ.</w:t>
      </w:r>
    </w:p>
    <w:p w:rsidR="0079775C" w:rsidRPr="0053782E" w:rsidRDefault="00950C67" w:rsidP="009D5401">
      <w:pPr>
        <w:spacing w:after="0" w:line="100" w:lineRule="atLeast"/>
        <w:ind w:firstLine="709"/>
        <w:jc w:val="both"/>
        <w:rPr>
          <w:rFonts w:ascii="PT Astra Serif" w:hAnsi="PT Astra Serif"/>
          <w:sz w:val="28"/>
          <w:szCs w:val="28"/>
        </w:rPr>
      </w:pPr>
      <w:r w:rsidRPr="0053782E">
        <w:rPr>
          <w:rFonts w:ascii="PT Astra Serif" w:hAnsi="PT Astra Serif"/>
          <w:sz w:val="28"/>
          <w:szCs w:val="28"/>
        </w:rPr>
        <w:t>В</w:t>
      </w:r>
      <w:r w:rsidR="0016603E" w:rsidRPr="0053782E">
        <w:rPr>
          <w:rFonts w:ascii="PT Astra Serif" w:hAnsi="PT Astra Serif"/>
          <w:sz w:val="28"/>
          <w:szCs w:val="28"/>
        </w:rPr>
        <w:t xml:space="preserve"> случае если в течение двух часов от начала эк</w:t>
      </w:r>
      <w:r w:rsidR="00263BCB" w:rsidRPr="0053782E">
        <w:rPr>
          <w:rFonts w:ascii="PT Astra Serif" w:hAnsi="PT Astra Serif"/>
          <w:sz w:val="28"/>
          <w:szCs w:val="28"/>
        </w:rPr>
        <w:t>замена, устанавливаемого единым расписанием</w:t>
      </w:r>
      <w:r w:rsidR="0016603E" w:rsidRPr="0053782E">
        <w:rPr>
          <w:rFonts w:ascii="PT Astra Serif" w:hAnsi="PT Astra Serif"/>
          <w:sz w:val="28"/>
          <w:szCs w:val="28"/>
        </w:rPr>
        <w:t xml:space="preserve"> проведе</w:t>
      </w:r>
      <w:r w:rsidR="00263BCB" w:rsidRPr="0053782E">
        <w:rPr>
          <w:rFonts w:ascii="PT Astra Serif" w:hAnsi="PT Astra Serif"/>
          <w:sz w:val="28"/>
          <w:szCs w:val="28"/>
        </w:rPr>
        <w:t>ния ОГЭ</w:t>
      </w:r>
      <w:r w:rsidR="0016603E" w:rsidRPr="0053782E">
        <w:rPr>
          <w:rFonts w:ascii="PT Astra Serif" w:hAnsi="PT Astra Serif"/>
          <w:sz w:val="28"/>
          <w:szCs w:val="28"/>
        </w:rPr>
        <w:t xml:space="preserve">, ни один из </w:t>
      </w:r>
      <w:r w:rsidR="0016603E" w:rsidRPr="0053782E">
        <w:rPr>
          <w:rFonts w:ascii="PT Astra Serif" w:hAnsi="PT Astra Serif"/>
          <w:sz w:val="28"/>
          <w:szCs w:val="28"/>
        </w:rPr>
        <w:lastRenderedPageBreak/>
        <w:t>участников ГИА, распределенных в ППЭ и (или) отдельные аудитории ППЭ, не явился в ППЭ (отдельные аудитории ППЭ), член ГЭК</w:t>
      </w:r>
      <w:r w:rsidR="009D5401" w:rsidRPr="0053782E">
        <w:rPr>
          <w:rFonts w:ascii="PT Astra Serif" w:hAnsi="PT Astra Serif"/>
          <w:sz w:val="28"/>
          <w:szCs w:val="28"/>
        </w:rPr>
        <w:t xml:space="preserve"> по согласованию с председателем ГЭК (заместителем председателя ГЭК)</w:t>
      </w:r>
      <w:r w:rsidR="00A1491A" w:rsidRPr="0053782E">
        <w:rPr>
          <w:rFonts w:ascii="PT Astra Serif" w:hAnsi="PT Astra Serif"/>
          <w:sz w:val="28"/>
          <w:szCs w:val="28"/>
        </w:rPr>
        <w:t xml:space="preserve"> </w:t>
      </w:r>
      <w:r w:rsidR="009D5401" w:rsidRPr="0053782E">
        <w:rPr>
          <w:rFonts w:ascii="PT Astra Serif" w:hAnsi="PT Astra Serif"/>
          <w:sz w:val="28"/>
          <w:szCs w:val="28"/>
        </w:rPr>
        <w:t xml:space="preserve">принимает </w:t>
      </w:r>
      <w:r w:rsidR="0016603E" w:rsidRPr="0053782E">
        <w:rPr>
          <w:rFonts w:ascii="PT Astra Serif" w:hAnsi="PT Astra Serif"/>
          <w:sz w:val="28"/>
          <w:szCs w:val="28"/>
        </w:rPr>
        <w:t>решение об остановке экзамена в ППЭ или в отдельных аудиториях ППЭ</w:t>
      </w:r>
      <w:r w:rsidR="009D5401" w:rsidRPr="0053782E">
        <w:rPr>
          <w:rFonts w:ascii="PT Astra Serif" w:hAnsi="PT Astra Serif"/>
          <w:sz w:val="28"/>
          <w:szCs w:val="28"/>
        </w:rPr>
        <w:t>. По факту остановки экзамена в ППЭ или отдельных аудиториях ППЭ членом ГЭК составляется</w:t>
      </w:r>
      <w:r w:rsidR="0016603E" w:rsidRPr="0053782E">
        <w:rPr>
          <w:rFonts w:ascii="PT Astra Serif" w:hAnsi="PT Astra Serif"/>
          <w:sz w:val="28"/>
          <w:szCs w:val="28"/>
        </w:rPr>
        <w:t xml:space="preserve"> акт</w:t>
      </w:r>
      <w:r w:rsidR="009D5401" w:rsidRPr="0053782E">
        <w:rPr>
          <w:rFonts w:ascii="PT Astra Serif" w:hAnsi="PT Astra Serif"/>
          <w:sz w:val="28"/>
          <w:szCs w:val="28"/>
        </w:rPr>
        <w:t>, который в тот же день передается</w:t>
      </w:r>
      <w:r w:rsidR="0016603E" w:rsidRPr="0053782E">
        <w:rPr>
          <w:rFonts w:ascii="PT Astra Serif" w:hAnsi="PT Astra Serif"/>
          <w:sz w:val="28"/>
          <w:szCs w:val="28"/>
        </w:rPr>
        <w:t xml:space="preserve"> председателю ГЭК для принятия решения о повторном допуске таких участников ГИА к сдаче экзамена по соответствующему учеб</w:t>
      </w:r>
      <w:r w:rsidR="009D5401" w:rsidRPr="0053782E">
        <w:rPr>
          <w:rFonts w:ascii="PT Astra Serif" w:hAnsi="PT Astra Serif"/>
          <w:sz w:val="28"/>
          <w:szCs w:val="28"/>
        </w:rPr>
        <w:t>ному предмету в резервные сроки</w:t>
      </w:r>
      <w:r w:rsidR="0016603E" w:rsidRPr="0053782E">
        <w:rPr>
          <w:rFonts w:ascii="PT Astra Serif" w:hAnsi="PT Astra Serif"/>
          <w:sz w:val="28"/>
          <w:szCs w:val="28"/>
        </w:rPr>
        <w:t>.</w:t>
      </w:r>
    </w:p>
    <w:p w:rsidR="00380E01" w:rsidRPr="0053782E" w:rsidRDefault="00380E01" w:rsidP="0079775C">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При отсутствии участника ОГЭ в списках распределения в данный ППЭ, участник ОГЭ в ППЭ не допускается, ч</w:t>
      </w:r>
      <w:r w:rsidR="002034B7" w:rsidRPr="0053782E">
        <w:rPr>
          <w:rFonts w:ascii="PT Astra Serif" w:eastAsia="Times New Roman" w:hAnsi="PT Astra Serif" w:cs="Times New Roman"/>
          <w:sz w:val="28"/>
        </w:rPr>
        <w:t>лен ГЭК оформляет акт о недопуске участника ГИА в ППЭ</w:t>
      </w:r>
      <w:r w:rsidRPr="0053782E">
        <w:rPr>
          <w:rFonts w:ascii="PT Astra Serif" w:eastAsia="Times New Roman" w:hAnsi="PT Astra Serif" w:cs="Times New Roman"/>
          <w:sz w:val="28"/>
        </w:rPr>
        <w:t xml:space="preserve">. </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Руководитель ППЭ в присутствии члена ГЭК составляет акт о недопуске участника ОГЭ в ППЭ. Акт подписывают член ГЭК, руководитель ППЭ и участник ОГЭ. Акт составляется в дв</w:t>
      </w:r>
      <w:r w:rsidR="00FE633A" w:rsidRPr="0053782E">
        <w:rPr>
          <w:rFonts w:ascii="PT Astra Serif" w:eastAsia="Times New Roman" w:hAnsi="PT Astra Serif" w:cs="Times New Roman"/>
          <w:sz w:val="28"/>
        </w:rPr>
        <w:t>ух экземплярах (форма ППЭ-24)</w:t>
      </w:r>
      <w:r w:rsidRPr="0053782E">
        <w:rPr>
          <w:rFonts w:ascii="PT Astra Serif" w:eastAsia="Times New Roman" w:hAnsi="PT Astra Serif" w:cs="Times New Roman"/>
          <w:sz w:val="28"/>
        </w:rPr>
        <w:t xml:space="preserve">. Первый экземпляр оставляет член ГЭК для передачи в ГЭК, второй передается участнику ОГЭ. Повторно к участию в ОГЭ по данному учебному предмету в </w:t>
      </w:r>
      <w:r w:rsidR="00FD4DAB" w:rsidRPr="0053782E">
        <w:rPr>
          <w:rFonts w:ascii="PT Astra Serif" w:eastAsia="Times New Roman" w:hAnsi="PT Astra Serif" w:cs="Times New Roman"/>
          <w:sz w:val="28"/>
        </w:rPr>
        <w:t>резервные</w:t>
      </w:r>
      <w:r w:rsidRPr="0053782E">
        <w:rPr>
          <w:rFonts w:ascii="PT Astra Serif" w:eastAsia="Times New Roman" w:hAnsi="PT Astra Serif" w:cs="Times New Roman"/>
          <w:sz w:val="28"/>
        </w:rPr>
        <w:t xml:space="preserve"> сроки участник ОГЭ может быть допущен только по решению ГЭК.</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Организаторы вне аудитории оказывают содействие участникам ОГЭ в перемещении по ППЭ. </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Согласно спискам распределения</w:t>
      </w:r>
      <w:r w:rsidR="0009169B" w:rsidRPr="0053782E">
        <w:rPr>
          <w:rFonts w:ascii="PT Astra Serif" w:eastAsia="Times New Roman" w:hAnsi="PT Astra Serif" w:cs="Times New Roman"/>
          <w:sz w:val="28"/>
        </w:rPr>
        <w:t>,</w:t>
      </w:r>
      <w:r w:rsidRPr="0053782E">
        <w:rPr>
          <w:rFonts w:ascii="PT Astra Serif" w:eastAsia="Times New Roman" w:hAnsi="PT Astra Serif" w:cs="Times New Roman"/>
          <w:sz w:val="28"/>
        </w:rPr>
        <w:t xml:space="preserve"> на информационном стенде участник ОГЭ определяет аудиторию, в которую он распределен на экзамен. Организаторы в аудитории сообщают участникам ОГЭ номера аудиторий и сопровождают участников ОГЭ в аудитории в соответствии с автоматизированным распределением. </w:t>
      </w:r>
    </w:p>
    <w:p w:rsidR="00380E01" w:rsidRPr="0053782E" w:rsidRDefault="00380E01">
      <w:pPr>
        <w:spacing w:after="0" w:line="100" w:lineRule="atLeast"/>
        <w:ind w:firstLine="720"/>
        <w:jc w:val="both"/>
        <w:rPr>
          <w:rFonts w:ascii="PT Astra Serif" w:eastAsia="Times New Roman" w:hAnsi="PT Astra Serif" w:cs="Times New Roman"/>
          <w:sz w:val="28"/>
        </w:rPr>
      </w:pPr>
      <w:r w:rsidRPr="0053782E">
        <w:rPr>
          <w:rFonts w:ascii="PT Astra Serif" w:eastAsia="Times New Roman" w:hAnsi="PT Astra Serif" w:cs="Times New Roman"/>
          <w:sz w:val="28"/>
        </w:rPr>
        <w:t>Организаторы в аудитории проверяют соответствие документа, удостоверяющего личность участника ОГЭ</w:t>
      </w:r>
      <w:r w:rsidR="002746D4" w:rsidRPr="0053782E">
        <w:rPr>
          <w:rFonts w:ascii="PT Astra Serif" w:eastAsia="Times New Roman" w:hAnsi="PT Astra Serif" w:cs="Times New Roman"/>
          <w:sz w:val="28"/>
        </w:rPr>
        <w:t>,</w:t>
      </w:r>
      <w:r w:rsidRPr="0053782E">
        <w:rPr>
          <w:rFonts w:ascii="PT Astra Serif" w:eastAsia="Times New Roman" w:hAnsi="PT Astra Serif" w:cs="Times New Roman"/>
          <w:sz w:val="28"/>
        </w:rPr>
        <w:t xml:space="preserve"> согласно форме ППЭ-05-02 «Протокол проведения ГИА-9 в аудитории»</w:t>
      </w:r>
      <w:r w:rsidR="002746D4" w:rsidRPr="0053782E">
        <w:rPr>
          <w:rFonts w:ascii="PT Astra Serif" w:eastAsia="Times New Roman" w:hAnsi="PT Astra Serif" w:cs="Times New Roman"/>
          <w:sz w:val="28"/>
        </w:rPr>
        <w:t>,</w:t>
      </w:r>
      <w:r w:rsidRPr="0053782E">
        <w:rPr>
          <w:rFonts w:ascii="PT Astra Serif" w:eastAsia="Times New Roman" w:hAnsi="PT Astra Serif" w:cs="Times New Roman"/>
          <w:sz w:val="28"/>
        </w:rPr>
        <w:t xml:space="preserve"> и направляют участников ОГЭ на ра</w:t>
      </w:r>
      <w:r w:rsidR="00B10057" w:rsidRPr="0053782E">
        <w:rPr>
          <w:rFonts w:ascii="PT Astra Serif" w:eastAsia="Times New Roman" w:hAnsi="PT Astra Serif" w:cs="Times New Roman"/>
          <w:sz w:val="28"/>
        </w:rPr>
        <w:t xml:space="preserve">бочее место согласно спискам </w:t>
      </w:r>
      <w:r w:rsidRPr="0053782E">
        <w:rPr>
          <w:rFonts w:ascii="PT Astra Serif" w:eastAsia="Times New Roman" w:hAnsi="PT Astra Serif" w:cs="Times New Roman"/>
          <w:sz w:val="28"/>
        </w:rPr>
        <w:t>распределения.</w:t>
      </w:r>
    </w:p>
    <w:p w:rsidR="00380E01" w:rsidRPr="0053782E" w:rsidRDefault="00380E01">
      <w:pPr>
        <w:spacing w:after="0" w:line="100" w:lineRule="atLeast"/>
        <w:ind w:firstLine="720"/>
        <w:jc w:val="both"/>
        <w:rPr>
          <w:rFonts w:ascii="PT Astra Serif" w:eastAsia="Times New Roman" w:hAnsi="PT Astra Serif" w:cs="Times New Roman"/>
          <w:sz w:val="28"/>
        </w:rPr>
      </w:pPr>
      <w:r w:rsidRPr="0053782E">
        <w:rPr>
          <w:rFonts w:ascii="PT Astra Serif" w:eastAsia="Times New Roman" w:hAnsi="PT Astra Serif" w:cs="Times New Roman"/>
          <w:sz w:val="28"/>
        </w:rPr>
        <w:t>Участники ОГЭ рассаживаются за рабочие места в соответствии с проведенным распределением. Изменение рабочего места не допускается.</w:t>
      </w:r>
    </w:p>
    <w:p w:rsidR="00380E01" w:rsidRPr="0053782E" w:rsidRDefault="0016456A">
      <w:pPr>
        <w:spacing w:after="0" w:line="100" w:lineRule="atLeast"/>
        <w:ind w:firstLine="720"/>
        <w:jc w:val="both"/>
        <w:rPr>
          <w:rFonts w:ascii="PT Astra Serif" w:eastAsia="Times New Roman" w:hAnsi="PT Astra Serif" w:cs="Times New Roman"/>
          <w:sz w:val="28"/>
        </w:rPr>
      </w:pPr>
      <w:r w:rsidRPr="0053782E">
        <w:rPr>
          <w:rFonts w:ascii="PT Astra Serif" w:eastAsia="Times New Roman" w:hAnsi="PT Astra Serif" w:cs="Times New Roman"/>
          <w:sz w:val="28"/>
        </w:rPr>
        <w:t>5.5.</w:t>
      </w:r>
      <w:r w:rsidRPr="0053782E">
        <w:rPr>
          <w:rFonts w:ascii="PT Astra Serif" w:eastAsia="Times New Roman" w:hAnsi="PT Astra Serif" w:cs="Times New Roman"/>
          <w:sz w:val="28"/>
        </w:rPr>
        <w:tab/>
        <w:t>Проведение ОГЭ в аудитории</w:t>
      </w:r>
      <w:r w:rsidR="00380E01" w:rsidRPr="0053782E">
        <w:rPr>
          <w:rFonts w:ascii="PT Astra Serif" w:eastAsia="Times New Roman" w:hAnsi="PT Astra Serif" w:cs="Times New Roman"/>
          <w:sz w:val="28"/>
        </w:rPr>
        <w:t>.</w:t>
      </w:r>
    </w:p>
    <w:p w:rsidR="00380E01" w:rsidRPr="0053782E" w:rsidRDefault="00380E01">
      <w:pPr>
        <w:spacing w:after="0" w:line="100" w:lineRule="atLeast"/>
        <w:ind w:firstLine="709"/>
        <w:jc w:val="both"/>
        <w:rPr>
          <w:rFonts w:ascii="PT Astra Serif" w:eastAsia="Times New Roman" w:hAnsi="PT Astra Serif" w:cs="Times New Roman"/>
          <w:color w:val="000000"/>
          <w:sz w:val="28"/>
        </w:rPr>
      </w:pPr>
      <w:r w:rsidRPr="0053782E">
        <w:rPr>
          <w:rFonts w:ascii="PT Astra Serif" w:eastAsia="Times New Roman" w:hAnsi="PT Astra Serif" w:cs="Times New Roman"/>
          <w:sz w:val="28"/>
        </w:rPr>
        <w:t>Во время экзамена в каждой аудитории присутствует не менее двух организаторов. В случае необходимости временно покинуть аудиторию следует произвести замену из числа организаторов вне аудитории.</w:t>
      </w:r>
    </w:p>
    <w:p w:rsidR="00416A69" w:rsidRPr="0053782E" w:rsidRDefault="0079775C" w:rsidP="00416A69">
      <w:pPr>
        <w:spacing w:after="0" w:line="100" w:lineRule="atLeast"/>
        <w:ind w:firstLine="709"/>
        <w:jc w:val="both"/>
        <w:rPr>
          <w:rFonts w:ascii="PT Astra Serif" w:eastAsia="Times New Roman" w:hAnsi="PT Astra Serif" w:cs="Times New Roman"/>
          <w:color w:val="000000"/>
          <w:sz w:val="28"/>
        </w:rPr>
      </w:pPr>
      <w:r w:rsidRPr="0053782E">
        <w:rPr>
          <w:rFonts w:ascii="PT Astra Serif" w:eastAsia="Times New Roman" w:hAnsi="PT Astra Serif" w:cs="Times New Roman"/>
          <w:color w:val="000000"/>
          <w:sz w:val="28"/>
        </w:rPr>
        <w:t>5.5.1.</w:t>
      </w:r>
      <w:r w:rsidRPr="0053782E">
        <w:rPr>
          <w:rFonts w:ascii="PT Astra Serif" w:eastAsia="Times New Roman" w:hAnsi="PT Astra Serif" w:cs="Times New Roman"/>
          <w:color w:val="000000"/>
          <w:sz w:val="28"/>
        </w:rPr>
        <w:tab/>
      </w:r>
      <w:r w:rsidR="00416A69" w:rsidRPr="0053782E">
        <w:rPr>
          <w:rFonts w:ascii="PT Astra Serif" w:eastAsia="Times New Roman" w:hAnsi="PT Astra Serif" w:cs="Times New Roman"/>
          <w:color w:val="000000"/>
          <w:sz w:val="28"/>
        </w:rPr>
        <w:t>При использовании технологии ОГЭ 1.0.</w:t>
      </w:r>
    </w:p>
    <w:p w:rsidR="00D75051" w:rsidRPr="0053782E" w:rsidRDefault="00380E01" w:rsidP="00416A69">
      <w:pPr>
        <w:spacing w:after="0" w:line="100" w:lineRule="atLeast"/>
        <w:ind w:firstLine="709"/>
        <w:jc w:val="both"/>
        <w:rPr>
          <w:rFonts w:ascii="PT Astra Serif" w:eastAsia="Times New Roman" w:hAnsi="PT Astra Serif" w:cs="Times New Roman"/>
          <w:color w:val="000000"/>
          <w:sz w:val="28"/>
        </w:rPr>
      </w:pPr>
      <w:r w:rsidRPr="0053782E">
        <w:rPr>
          <w:rFonts w:ascii="PT Astra Serif" w:eastAsia="Times New Roman" w:hAnsi="PT Astra Serif" w:cs="Times New Roman"/>
          <w:color w:val="000000"/>
          <w:sz w:val="28"/>
        </w:rPr>
        <w:t>Не позднее 09.45 по местному времени ответственные организато</w:t>
      </w:r>
      <w:r w:rsidR="002906F0" w:rsidRPr="0053782E">
        <w:rPr>
          <w:rFonts w:ascii="PT Astra Serif" w:eastAsia="Times New Roman" w:hAnsi="PT Astra Serif" w:cs="Times New Roman"/>
          <w:color w:val="000000"/>
          <w:sz w:val="28"/>
        </w:rPr>
        <w:t>ры принимают у руководителя ППЭ</w:t>
      </w:r>
      <w:r w:rsidR="006A17A0" w:rsidRPr="0053782E">
        <w:rPr>
          <w:rFonts w:ascii="PT Astra Serif" w:eastAsia="Times New Roman" w:hAnsi="PT Astra Serif" w:cs="Times New Roman"/>
          <w:color w:val="000000"/>
          <w:sz w:val="28"/>
        </w:rPr>
        <w:t xml:space="preserve"> в </w:t>
      </w:r>
      <w:r w:rsidR="00AD7CE3" w:rsidRPr="0053782E">
        <w:rPr>
          <w:rFonts w:ascii="PT Astra Serif" w:eastAsia="Times New Roman" w:hAnsi="PT Astra Serif" w:cs="Times New Roman"/>
          <w:color w:val="000000"/>
          <w:sz w:val="28"/>
        </w:rPr>
        <w:t>Штабе</w:t>
      </w:r>
      <w:r w:rsidR="006D6BCD" w:rsidRPr="0053782E">
        <w:rPr>
          <w:rFonts w:ascii="PT Astra Serif" w:eastAsia="Times New Roman" w:hAnsi="PT Astra Serif" w:cs="Times New Roman"/>
          <w:color w:val="000000"/>
          <w:sz w:val="28"/>
        </w:rPr>
        <w:t xml:space="preserve"> </w:t>
      </w:r>
      <w:r w:rsidRPr="0053782E">
        <w:rPr>
          <w:rFonts w:ascii="PT Astra Serif" w:eastAsia="Times New Roman" w:hAnsi="PT Astra Serif" w:cs="Times New Roman"/>
          <w:color w:val="000000"/>
          <w:sz w:val="28"/>
        </w:rPr>
        <w:t>ЭМ</w:t>
      </w:r>
      <w:r w:rsidR="003335DF" w:rsidRPr="0053782E">
        <w:rPr>
          <w:rFonts w:ascii="PT Astra Serif" w:eastAsia="Times New Roman" w:hAnsi="PT Astra Serif" w:cs="Times New Roman"/>
          <w:color w:val="000000"/>
          <w:sz w:val="28"/>
        </w:rPr>
        <w:t xml:space="preserve"> на бумажных носителях</w:t>
      </w:r>
      <w:r w:rsidR="006A17A0" w:rsidRPr="0053782E">
        <w:rPr>
          <w:rFonts w:ascii="PT Astra Serif" w:eastAsia="Times New Roman" w:hAnsi="PT Astra Serif" w:cs="Times New Roman"/>
          <w:color w:val="000000"/>
          <w:sz w:val="28"/>
        </w:rPr>
        <w:t xml:space="preserve">, в том числе </w:t>
      </w:r>
      <w:r w:rsidR="002A6DFE" w:rsidRPr="0053782E">
        <w:rPr>
          <w:rFonts w:ascii="PT Astra Serif" w:eastAsia="Times New Roman" w:hAnsi="PT Astra Serif" w:cs="Times New Roman"/>
          <w:color w:val="000000"/>
          <w:sz w:val="28"/>
        </w:rPr>
        <w:t>ДБО</w:t>
      </w:r>
      <w:r w:rsidR="00510481" w:rsidRPr="0053782E">
        <w:rPr>
          <w:rFonts w:ascii="PT Astra Serif" w:eastAsia="Times New Roman" w:hAnsi="PT Astra Serif" w:cs="Times New Roman"/>
          <w:color w:val="000000"/>
          <w:sz w:val="28"/>
        </w:rPr>
        <w:t>,</w:t>
      </w:r>
      <w:r w:rsidR="003335DF" w:rsidRPr="0053782E">
        <w:rPr>
          <w:rFonts w:ascii="PT Astra Serif" w:eastAsia="Times New Roman" w:hAnsi="PT Astra Serif" w:cs="Times New Roman"/>
          <w:color w:val="000000"/>
          <w:sz w:val="28"/>
        </w:rPr>
        <w:t xml:space="preserve"> упакованные в запечатанные пакеты,</w:t>
      </w:r>
      <w:r w:rsidR="00510481" w:rsidRPr="0053782E">
        <w:rPr>
          <w:rFonts w:ascii="PT Astra Serif" w:eastAsia="Times New Roman" w:hAnsi="PT Astra Serif" w:cs="Times New Roman"/>
          <w:color w:val="000000"/>
          <w:sz w:val="28"/>
        </w:rPr>
        <w:t xml:space="preserve"> пакеты для упаковки бланков</w:t>
      </w:r>
      <w:r w:rsidR="006A17A0" w:rsidRPr="0053782E">
        <w:rPr>
          <w:rFonts w:ascii="PT Astra Serif" w:eastAsia="Times New Roman" w:hAnsi="PT Astra Serif" w:cs="Times New Roman"/>
          <w:color w:val="000000"/>
          <w:sz w:val="28"/>
        </w:rPr>
        <w:t xml:space="preserve"> ответов, использованных КИМ, </w:t>
      </w:r>
      <w:r w:rsidR="00032ED5" w:rsidRPr="0053782E">
        <w:rPr>
          <w:rFonts w:ascii="PT Astra Serif" w:eastAsia="Times New Roman" w:hAnsi="PT Astra Serif" w:cs="Times New Roman"/>
          <w:color w:val="000000"/>
          <w:sz w:val="28"/>
        </w:rPr>
        <w:t>черновиков</w:t>
      </w:r>
      <w:r w:rsidR="00B506CE" w:rsidRPr="0053782E">
        <w:rPr>
          <w:rFonts w:ascii="PT Astra Serif" w:eastAsia="Times New Roman" w:hAnsi="PT Astra Serif" w:cs="Times New Roman"/>
          <w:color w:val="000000"/>
          <w:sz w:val="28"/>
        </w:rPr>
        <w:t xml:space="preserve">, </w:t>
      </w:r>
      <w:r w:rsidRPr="0053782E">
        <w:rPr>
          <w:rFonts w:ascii="PT Astra Serif" w:eastAsia="Times New Roman" w:hAnsi="PT Astra Serif" w:cs="Times New Roman"/>
          <w:color w:val="000000"/>
          <w:sz w:val="28"/>
        </w:rPr>
        <w:t xml:space="preserve">по форме ППЭ-14-02 «Ведомость </w:t>
      </w:r>
      <w:r w:rsidR="007206E9" w:rsidRPr="0053782E">
        <w:rPr>
          <w:rFonts w:ascii="PT Astra Serif" w:eastAsia="Times New Roman" w:hAnsi="PT Astra Serif" w:cs="Times New Roman"/>
          <w:color w:val="000000"/>
          <w:sz w:val="28"/>
        </w:rPr>
        <w:t xml:space="preserve">учета </w:t>
      </w:r>
      <w:r w:rsidRPr="0053782E">
        <w:rPr>
          <w:rFonts w:ascii="PT Astra Serif" w:eastAsia="Times New Roman" w:hAnsi="PT Astra Serif" w:cs="Times New Roman"/>
          <w:color w:val="000000"/>
          <w:sz w:val="28"/>
        </w:rPr>
        <w:t>экзаменацион</w:t>
      </w:r>
      <w:r w:rsidR="00991098" w:rsidRPr="0053782E">
        <w:rPr>
          <w:rFonts w:ascii="PT Astra Serif" w:eastAsia="Times New Roman" w:hAnsi="PT Astra Serif" w:cs="Times New Roman"/>
          <w:color w:val="000000"/>
          <w:sz w:val="28"/>
        </w:rPr>
        <w:t>ных материалов</w:t>
      </w:r>
      <w:r w:rsidRPr="0053782E">
        <w:rPr>
          <w:rFonts w:ascii="PT Astra Serif" w:eastAsia="Times New Roman" w:hAnsi="PT Astra Serif" w:cs="Times New Roman"/>
          <w:color w:val="000000"/>
          <w:sz w:val="28"/>
        </w:rPr>
        <w:t>».</w:t>
      </w:r>
    </w:p>
    <w:p w:rsidR="00380E01" w:rsidRPr="0053782E" w:rsidRDefault="00380E01">
      <w:pPr>
        <w:spacing w:after="0" w:line="100" w:lineRule="atLeast"/>
        <w:ind w:firstLine="709"/>
        <w:jc w:val="both"/>
        <w:rPr>
          <w:rFonts w:ascii="PT Astra Serif" w:hAnsi="PT Astra Serif"/>
          <w:color w:val="000000"/>
          <w:sz w:val="28"/>
          <w:szCs w:val="28"/>
        </w:rPr>
      </w:pPr>
      <w:r w:rsidRPr="0053782E">
        <w:rPr>
          <w:rFonts w:ascii="PT Astra Serif" w:eastAsia="Times New Roman" w:hAnsi="PT Astra Serif" w:cs="Times New Roman"/>
          <w:color w:val="000000"/>
          <w:sz w:val="28"/>
        </w:rPr>
        <w:t xml:space="preserve">До начала экзамена организаторы в аудиториях должны предупредить участников ОГЭ о ведении видеонаблюдения и провести инструктаж участников ОГЭ. </w:t>
      </w:r>
    </w:p>
    <w:p w:rsidR="005F5C51" w:rsidRPr="0053782E" w:rsidRDefault="00380E01" w:rsidP="005F5C51">
      <w:pPr>
        <w:widowControl w:val="0"/>
        <w:spacing w:after="0" w:line="100" w:lineRule="atLeast"/>
        <w:ind w:firstLine="709"/>
        <w:jc w:val="both"/>
        <w:rPr>
          <w:rFonts w:ascii="PT Astra Serif" w:eastAsia="Times New Roman" w:hAnsi="PT Astra Serif" w:cs="Times New Roman"/>
          <w:sz w:val="28"/>
        </w:rPr>
      </w:pPr>
      <w:r w:rsidRPr="0053782E">
        <w:rPr>
          <w:rFonts w:ascii="PT Astra Serif" w:hAnsi="PT Astra Serif"/>
          <w:color w:val="000000"/>
          <w:sz w:val="28"/>
          <w:szCs w:val="28"/>
        </w:rPr>
        <w:t xml:space="preserve">Инструктаж состоит из двух частей. Первая часть инструктажа </w:t>
      </w:r>
      <w:r w:rsidRPr="0053782E">
        <w:rPr>
          <w:rFonts w:ascii="PT Astra Serif" w:hAnsi="PT Astra Serif"/>
          <w:color w:val="000000"/>
          <w:sz w:val="28"/>
          <w:szCs w:val="28"/>
        </w:rPr>
        <w:lastRenderedPageBreak/>
        <w:t>проводится с 9.50 по местному времени и включает в себя информирование участников ОГЭ</w:t>
      </w:r>
      <w:r w:rsidRPr="0053782E">
        <w:rPr>
          <w:rFonts w:ascii="PT Astra Serif" w:eastAsia="Times New Roman" w:hAnsi="PT Astra Serif" w:cs="Times New Roman"/>
          <w:sz w:val="28"/>
        </w:rPr>
        <w:t xml:space="preserve"> о порядке проведения экзамена, </w:t>
      </w:r>
      <w:r w:rsidR="003335DF" w:rsidRPr="0053782E">
        <w:rPr>
          <w:rFonts w:ascii="PT Astra Serif" w:eastAsia="Times New Roman" w:hAnsi="PT Astra Serif" w:cs="Times New Roman"/>
          <w:sz w:val="28"/>
        </w:rPr>
        <w:t xml:space="preserve">об основаниях для удаления из ППЭ, о процедуре досрочного завершения экзамена по объективным причинам, </w:t>
      </w:r>
      <w:r w:rsidRPr="0053782E">
        <w:rPr>
          <w:rFonts w:ascii="PT Astra Serif" w:eastAsia="Times New Roman" w:hAnsi="PT Astra Serif" w:cs="Times New Roman"/>
          <w:sz w:val="28"/>
        </w:rPr>
        <w:t>правилах оформления экзаменационной работы, продолжительности выполнения экзаменационной работ, порядке подачи апелля</w:t>
      </w:r>
      <w:r w:rsidR="00F67F49" w:rsidRPr="0053782E">
        <w:rPr>
          <w:rFonts w:ascii="PT Astra Serif" w:eastAsia="Times New Roman" w:hAnsi="PT Astra Serif" w:cs="Times New Roman"/>
          <w:sz w:val="28"/>
        </w:rPr>
        <w:t xml:space="preserve">ций о нарушении установленного </w:t>
      </w:r>
      <w:r w:rsidR="00AC1750" w:rsidRPr="0053782E">
        <w:rPr>
          <w:rFonts w:ascii="PT Astra Serif" w:eastAsia="Times New Roman" w:hAnsi="PT Astra Serif" w:cs="Times New Roman"/>
          <w:sz w:val="28"/>
        </w:rPr>
        <w:t>п</w:t>
      </w:r>
      <w:r w:rsidRPr="0053782E">
        <w:rPr>
          <w:rFonts w:ascii="PT Astra Serif" w:eastAsia="Times New Roman" w:hAnsi="PT Astra Serif" w:cs="Times New Roman"/>
          <w:sz w:val="28"/>
        </w:rPr>
        <w:t xml:space="preserve">орядка проведения ГИА и о несогласии с выставленными баллами, а также о времени и месте ознакомления с результатами ГИА, о том, что записи </w:t>
      </w:r>
      <w:r w:rsidR="00FB0852" w:rsidRPr="0053782E">
        <w:rPr>
          <w:rFonts w:ascii="PT Astra Serif" w:eastAsia="Times New Roman" w:hAnsi="PT Astra Serif" w:cs="Times New Roman"/>
          <w:sz w:val="28"/>
        </w:rPr>
        <w:t>на</w:t>
      </w:r>
      <w:r w:rsidR="00B561E7" w:rsidRPr="0053782E">
        <w:rPr>
          <w:rFonts w:ascii="PT Astra Serif" w:eastAsia="Times New Roman" w:hAnsi="PT Astra Serif" w:cs="Times New Roman"/>
          <w:sz w:val="28"/>
        </w:rPr>
        <w:t xml:space="preserve"> </w:t>
      </w:r>
      <w:r w:rsidR="00F67F49" w:rsidRPr="0053782E">
        <w:rPr>
          <w:rFonts w:ascii="PT Astra Serif" w:eastAsia="Times New Roman" w:hAnsi="PT Astra Serif" w:cs="Times New Roman"/>
          <w:sz w:val="28"/>
        </w:rPr>
        <w:t xml:space="preserve">КИМ </w:t>
      </w:r>
      <w:r w:rsidRPr="0053782E">
        <w:rPr>
          <w:rFonts w:ascii="PT Astra Serif" w:eastAsia="Times New Roman" w:hAnsi="PT Astra Serif" w:cs="Times New Roman"/>
          <w:sz w:val="28"/>
        </w:rPr>
        <w:t>для проведения ОГЭ и черновиках</w:t>
      </w:r>
      <w:r w:rsidR="001A232D"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не обрабатываются и не проверяются</w:t>
      </w:r>
      <w:r w:rsidR="005F5C51" w:rsidRPr="0053782E">
        <w:rPr>
          <w:rFonts w:ascii="PT Astra Serif" w:hAnsi="PT Astra Serif"/>
          <w:sz w:val="28"/>
          <w:szCs w:val="28"/>
        </w:rPr>
        <w:t>.</w:t>
      </w:r>
    </w:p>
    <w:p w:rsidR="00380E01" w:rsidRPr="0053782E" w:rsidRDefault="00257E98" w:rsidP="00416A69">
      <w:pPr>
        <w:widowControl w:val="0"/>
        <w:spacing w:after="0" w:line="100" w:lineRule="atLeast"/>
        <w:ind w:firstLine="708"/>
        <w:jc w:val="both"/>
        <w:rPr>
          <w:rFonts w:ascii="PT Astra Serif" w:eastAsia="Times New Roman" w:hAnsi="PT Astra Serif" w:cs="Times New Roman"/>
          <w:color w:val="000000"/>
          <w:sz w:val="28"/>
        </w:rPr>
      </w:pPr>
      <w:r w:rsidRPr="0053782E">
        <w:rPr>
          <w:rFonts w:ascii="PT Astra Serif" w:eastAsia="Times New Roman" w:hAnsi="PT Astra Serif" w:cs="Times New Roman"/>
          <w:sz w:val="28"/>
        </w:rPr>
        <w:t>В</w:t>
      </w:r>
      <w:r w:rsidR="00380E01" w:rsidRPr="0053782E">
        <w:rPr>
          <w:rFonts w:ascii="PT Astra Serif" w:eastAsia="Times New Roman" w:hAnsi="PT Astra Serif" w:cs="Times New Roman"/>
          <w:color w:val="000000"/>
          <w:sz w:val="28"/>
          <w:szCs w:val="28"/>
        </w:rPr>
        <w:t>торая часть инструктажа начинается не ранее 10.00 по местному времени</w:t>
      </w:r>
      <w:r w:rsidR="00380E01" w:rsidRPr="0053782E">
        <w:rPr>
          <w:rFonts w:ascii="PT Astra Serif" w:hAnsi="PT Astra Serif"/>
          <w:color w:val="000000"/>
          <w:sz w:val="28"/>
          <w:szCs w:val="28"/>
        </w:rPr>
        <w:t xml:space="preserve">. </w:t>
      </w:r>
    </w:p>
    <w:p w:rsidR="00380E01" w:rsidRPr="0053782E" w:rsidRDefault="00380E01">
      <w:pPr>
        <w:spacing w:after="0" w:line="100" w:lineRule="atLeast"/>
        <w:ind w:firstLine="709"/>
        <w:jc w:val="both"/>
        <w:rPr>
          <w:rFonts w:ascii="PT Astra Serif" w:eastAsia="Times New Roman" w:hAnsi="PT Astra Serif" w:cs="Times New Roman"/>
          <w:color w:val="000000"/>
          <w:sz w:val="28"/>
        </w:rPr>
      </w:pPr>
      <w:r w:rsidRPr="0053782E">
        <w:rPr>
          <w:rFonts w:ascii="PT Astra Serif" w:eastAsia="Times New Roman" w:hAnsi="PT Astra Serif" w:cs="Times New Roman"/>
          <w:color w:val="000000"/>
          <w:sz w:val="28"/>
        </w:rPr>
        <w:t xml:space="preserve">Инструкция для участника ОГЭ, зачитываемая организатором в аудитории перед началом экзамена, приведена в приложении № </w:t>
      </w:r>
      <w:r w:rsidR="00615A6F" w:rsidRPr="0053782E">
        <w:rPr>
          <w:rFonts w:ascii="PT Astra Serif" w:eastAsia="Times New Roman" w:hAnsi="PT Astra Serif" w:cs="Times New Roman"/>
          <w:color w:val="000000"/>
          <w:sz w:val="28"/>
        </w:rPr>
        <w:t>10</w:t>
      </w:r>
      <w:r w:rsidRPr="0053782E">
        <w:rPr>
          <w:rFonts w:ascii="PT Astra Serif" w:eastAsia="Times New Roman" w:hAnsi="PT Astra Serif" w:cs="Times New Roman"/>
          <w:color w:val="000000"/>
          <w:sz w:val="28"/>
        </w:rPr>
        <w:t xml:space="preserve"> к настоящему Положению.</w:t>
      </w:r>
    </w:p>
    <w:p w:rsidR="001120F0" w:rsidRPr="0053782E" w:rsidRDefault="00380E01" w:rsidP="001120F0">
      <w:pPr>
        <w:spacing w:after="0" w:line="100" w:lineRule="atLeast"/>
        <w:ind w:firstLine="709"/>
        <w:jc w:val="both"/>
        <w:rPr>
          <w:rFonts w:ascii="PT Astra Serif" w:eastAsia="Times New Roman" w:hAnsi="PT Astra Serif" w:cs="Times New Roman"/>
          <w:color w:val="000000"/>
          <w:sz w:val="28"/>
        </w:rPr>
      </w:pPr>
      <w:r w:rsidRPr="0053782E">
        <w:rPr>
          <w:rFonts w:ascii="PT Astra Serif" w:eastAsia="Times New Roman" w:hAnsi="PT Astra Serif" w:cs="Times New Roman"/>
          <w:color w:val="000000"/>
          <w:sz w:val="28"/>
        </w:rPr>
        <w:t>Инструкция для участников ОГЭ, зачитываемая организатором в аудитории проведения перед началом вы</w:t>
      </w:r>
      <w:r w:rsidR="00FB3F44" w:rsidRPr="0053782E">
        <w:rPr>
          <w:rFonts w:ascii="PT Astra Serif" w:eastAsia="Times New Roman" w:hAnsi="PT Astra Serif" w:cs="Times New Roman"/>
          <w:color w:val="000000"/>
          <w:sz w:val="28"/>
        </w:rPr>
        <w:t xml:space="preserve">полнения </w:t>
      </w:r>
      <w:r w:rsidRPr="0053782E">
        <w:rPr>
          <w:rFonts w:ascii="PT Astra Serif" w:eastAsia="Times New Roman" w:hAnsi="PT Astra Serif" w:cs="Times New Roman"/>
          <w:color w:val="000000"/>
          <w:sz w:val="28"/>
        </w:rPr>
        <w:t>каждой группы уч</w:t>
      </w:r>
      <w:r w:rsidR="00717E39" w:rsidRPr="0053782E">
        <w:rPr>
          <w:rFonts w:ascii="PT Astra Serif" w:eastAsia="Times New Roman" w:hAnsi="PT Astra Serif" w:cs="Times New Roman"/>
          <w:color w:val="000000"/>
          <w:sz w:val="28"/>
        </w:rPr>
        <w:t>астников по иностранному языку заданий, предусматривающих устные ответы</w:t>
      </w:r>
      <w:r w:rsidRPr="0053782E">
        <w:rPr>
          <w:rFonts w:ascii="PT Astra Serif" w:eastAsia="Times New Roman" w:hAnsi="PT Astra Serif" w:cs="Times New Roman"/>
          <w:color w:val="000000"/>
          <w:sz w:val="28"/>
        </w:rPr>
        <w:t xml:space="preserve">, приведена в </w:t>
      </w:r>
      <w:r w:rsidRPr="0053782E">
        <w:rPr>
          <w:rFonts w:ascii="PT Astra Serif" w:eastAsia="Times New Roman" w:hAnsi="PT Astra Serif" w:cs="Times New Roman"/>
          <w:sz w:val="28"/>
        </w:rPr>
        <w:t xml:space="preserve">приложении № </w:t>
      </w:r>
      <w:r w:rsidR="00C367A3" w:rsidRPr="0053782E">
        <w:rPr>
          <w:rFonts w:ascii="PT Astra Serif" w:eastAsia="Times New Roman" w:hAnsi="PT Astra Serif" w:cs="Times New Roman"/>
          <w:sz w:val="28"/>
        </w:rPr>
        <w:t>1</w:t>
      </w:r>
      <w:r w:rsidR="00615A6F" w:rsidRPr="0053782E">
        <w:rPr>
          <w:rFonts w:ascii="PT Astra Serif" w:eastAsia="Times New Roman" w:hAnsi="PT Astra Serif" w:cs="Times New Roman"/>
          <w:sz w:val="28"/>
        </w:rPr>
        <w:t>1</w:t>
      </w:r>
      <w:r w:rsidRPr="0053782E">
        <w:rPr>
          <w:rFonts w:ascii="PT Astra Serif" w:eastAsia="Times New Roman" w:hAnsi="PT Astra Serif" w:cs="Times New Roman"/>
          <w:color w:val="000000"/>
          <w:sz w:val="28"/>
        </w:rPr>
        <w:t xml:space="preserve"> к настоящему </w:t>
      </w:r>
      <w:r w:rsidR="00B874E2" w:rsidRPr="0053782E">
        <w:rPr>
          <w:rFonts w:ascii="PT Astra Serif" w:eastAsia="Times New Roman" w:hAnsi="PT Astra Serif" w:cs="Times New Roman"/>
          <w:color w:val="000000"/>
          <w:sz w:val="28"/>
        </w:rPr>
        <w:t>Положению.</w:t>
      </w:r>
    </w:p>
    <w:p w:rsidR="001120F0" w:rsidRPr="0053782E" w:rsidRDefault="001120F0" w:rsidP="001120F0">
      <w:pPr>
        <w:spacing w:after="0" w:line="100" w:lineRule="atLeast"/>
        <w:ind w:firstLine="709"/>
        <w:jc w:val="both"/>
        <w:rPr>
          <w:rFonts w:ascii="PT Astra Serif" w:eastAsia="Times New Roman" w:hAnsi="PT Astra Serif" w:cs="Times New Roman"/>
          <w:color w:val="000000"/>
          <w:sz w:val="28"/>
        </w:rPr>
      </w:pPr>
      <w:r w:rsidRPr="0053782E">
        <w:rPr>
          <w:rFonts w:ascii="PT Astra Serif" w:hAnsi="PT Astra Serif"/>
          <w:sz w:val="28"/>
          <w:szCs w:val="28"/>
        </w:rPr>
        <w:t>Инструкция для выполнения участником ОГЭ</w:t>
      </w:r>
      <w:r w:rsidR="00A1491A" w:rsidRPr="0053782E">
        <w:rPr>
          <w:rFonts w:ascii="PT Astra Serif" w:hAnsi="PT Astra Serif"/>
          <w:sz w:val="28"/>
          <w:szCs w:val="28"/>
        </w:rPr>
        <w:t xml:space="preserve"> </w:t>
      </w:r>
      <w:r w:rsidR="00717E39" w:rsidRPr="0053782E">
        <w:rPr>
          <w:rFonts w:ascii="PT Astra Serif" w:hAnsi="PT Astra Serif"/>
          <w:sz w:val="28"/>
          <w:szCs w:val="28"/>
        </w:rPr>
        <w:t xml:space="preserve">по иностранному языку, </w:t>
      </w:r>
      <w:r w:rsidR="00717E39" w:rsidRPr="0053782E">
        <w:rPr>
          <w:rFonts w:ascii="PT Astra Serif" w:eastAsia="Times New Roman" w:hAnsi="PT Astra Serif" w:cs="Times New Roman"/>
          <w:sz w:val="28"/>
        </w:rPr>
        <w:t xml:space="preserve">заданий, предусматривающих устные ответы, </w:t>
      </w:r>
      <w:r w:rsidRPr="0053782E">
        <w:rPr>
          <w:rFonts w:ascii="PT Astra Serif" w:hAnsi="PT Astra Serif"/>
          <w:sz w:val="28"/>
          <w:szCs w:val="28"/>
        </w:rPr>
        <w:t>зачитываемая организатором в аудитории проведения перед началом в</w:t>
      </w:r>
      <w:r w:rsidR="00FB3F44" w:rsidRPr="0053782E">
        <w:rPr>
          <w:rFonts w:ascii="PT Astra Serif" w:hAnsi="PT Astra Serif"/>
          <w:sz w:val="28"/>
          <w:szCs w:val="28"/>
        </w:rPr>
        <w:t>ыполнения</w:t>
      </w:r>
      <w:r w:rsidRPr="0053782E">
        <w:rPr>
          <w:rFonts w:ascii="PT Astra Serif" w:hAnsi="PT Astra Serif"/>
          <w:sz w:val="28"/>
          <w:szCs w:val="28"/>
        </w:rPr>
        <w:t xml:space="preserve"> кажд</w:t>
      </w:r>
      <w:r w:rsidR="00717E39" w:rsidRPr="0053782E">
        <w:rPr>
          <w:rFonts w:ascii="PT Astra Serif" w:hAnsi="PT Astra Serif"/>
          <w:sz w:val="28"/>
          <w:szCs w:val="28"/>
        </w:rPr>
        <w:t>ой группы участников по иностран</w:t>
      </w:r>
      <w:r w:rsidRPr="0053782E">
        <w:rPr>
          <w:rFonts w:ascii="PT Astra Serif" w:hAnsi="PT Astra Serif"/>
          <w:sz w:val="28"/>
          <w:szCs w:val="28"/>
        </w:rPr>
        <w:t>ному языку</w:t>
      </w:r>
      <w:r w:rsidR="00A53FC6" w:rsidRPr="0053782E">
        <w:rPr>
          <w:rFonts w:ascii="PT Astra Serif" w:eastAsia="Times New Roman" w:hAnsi="PT Astra Serif" w:cs="Times New Roman"/>
          <w:sz w:val="28"/>
        </w:rPr>
        <w:t xml:space="preserve"> заданий, предусматривающих устные ответы</w:t>
      </w:r>
      <w:r w:rsidRPr="0053782E">
        <w:rPr>
          <w:rFonts w:ascii="PT Astra Serif" w:eastAsia="Times New Roman" w:hAnsi="PT Astra Serif" w:cs="Times New Roman"/>
          <w:color w:val="000000"/>
          <w:sz w:val="28"/>
        </w:rPr>
        <w:t xml:space="preserve">, приведена в </w:t>
      </w:r>
      <w:r w:rsidRPr="0053782E">
        <w:rPr>
          <w:rFonts w:ascii="PT Astra Serif" w:eastAsia="Times New Roman" w:hAnsi="PT Astra Serif" w:cs="Times New Roman"/>
          <w:sz w:val="28"/>
        </w:rPr>
        <w:t>приложении № 1</w:t>
      </w:r>
      <w:r w:rsidR="00615A6F" w:rsidRPr="0053782E">
        <w:rPr>
          <w:rFonts w:ascii="PT Astra Serif" w:eastAsia="Times New Roman" w:hAnsi="PT Astra Serif" w:cs="Times New Roman"/>
          <w:sz w:val="28"/>
        </w:rPr>
        <w:t>2</w:t>
      </w:r>
      <w:r w:rsidRPr="0053782E">
        <w:rPr>
          <w:rFonts w:ascii="PT Astra Serif" w:eastAsia="Times New Roman" w:hAnsi="PT Astra Serif" w:cs="Times New Roman"/>
          <w:color w:val="000000"/>
          <w:sz w:val="28"/>
        </w:rPr>
        <w:t xml:space="preserve"> к настоящему Положению.</w:t>
      </w:r>
    </w:p>
    <w:p w:rsidR="00FB0852" w:rsidRPr="0053782E" w:rsidRDefault="00C367A3" w:rsidP="00C367A3">
      <w:pPr>
        <w:pStyle w:val="1b"/>
        <w:ind w:firstLine="708"/>
        <w:jc w:val="both"/>
        <w:rPr>
          <w:rFonts w:ascii="PT Astra Serif" w:hAnsi="PT Astra Serif"/>
          <w:sz w:val="28"/>
          <w:szCs w:val="28"/>
        </w:rPr>
      </w:pPr>
      <w:r w:rsidRPr="0053782E">
        <w:rPr>
          <w:rFonts w:ascii="PT Astra Serif" w:hAnsi="PT Astra Serif"/>
          <w:sz w:val="28"/>
          <w:szCs w:val="28"/>
        </w:rPr>
        <w:t>Инструкция для участника ОГЭ, зачитываемая организаторов аудитории перед началом экзамена по химии</w:t>
      </w:r>
      <w:r w:rsidR="0070553C" w:rsidRPr="0053782E">
        <w:rPr>
          <w:rFonts w:ascii="PT Astra Serif" w:hAnsi="PT Astra Serif"/>
          <w:sz w:val="28"/>
          <w:szCs w:val="28"/>
        </w:rPr>
        <w:t>,</w:t>
      </w:r>
      <w:r w:rsidRPr="0053782E">
        <w:rPr>
          <w:rFonts w:ascii="PT Astra Serif" w:hAnsi="PT Astra Serif"/>
          <w:sz w:val="28"/>
          <w:szCs w:val="28"/>
        </w:rPr>
        <w:t xml:space="preserve"> приведена в приложении </w:t>
      </w:r>
      <w:r w:rsidR="001120F0" w:rsidRPr="0053782E">
        <w:rPr>
          <w:rFonts w:ascii="PT Astra Serif" w:hAnsi="PT Astra Serif"/>
          <w:sz w:val="28"/>
          <w:szCs w:val="28"/>
        </w:rPr>
        <w:t>1</w:t>
      </w:r>
      <w:r w:rsidR="00615A6F" w:rsidRPr="0053782E">
        <w:rPr>
          <w:rFonts w:ascii="PT Astra Serif" w:hAnsi="PT Astra Serif"/>
          <w:sz w:val="28"/>
          <w:szCs w:val="28"/>
        </w:rPr>
        <w:t>3</w:t>
      </w:r>
      <w:r w:rsidRPr="0053782E">
        <w:rPr>
          <w:rFonts w:ascii="PT Astra Serif" w:hAnsi="PT Astra Serif"/>
          <w:sz w:val="28"/>
          <w:szCs w:val="28"/>
        </w:rPr>
        <w:t xml:space="preserve"> к настоящему Положению.</w:t>
      </w:r>
    </w:p>
    <w:p w:rsidR="00257E98" w:rsidRPr="0053782E" w:rsidRDefault="00B874E2">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Выдача</w:t>
      </w:r>
      <w:r w:rsidR="00380E01" w:rsidRPr="0053782E">
        <w:rPr>
          <w:rFonts w:ascii="PT Astra Serif" w:hAnsi="PT Astra Serif" w:cs="Times New Roman"/>
          <w:sz w:val="28"/>
          <w:szCs w:val="28"/>
        </w:rPr>
        <w:t xml:space="preserve"> ЭМ начинается не ранее 10.00 по местному времени, при этом </w:t>
      </w:r>
      <w:r w:rsidR="00257E98" w:rsidRPr="0053782E">
        <w:rPr>
          <w:rFonts w:ascii="PT Astra Serif" w:hAnsi="PT Astra Serif" w:cs="Times New Roman"/>
          <w:sz w:val="28"/>
          <w:szCs w:val="28"/>
        </w:rPr>
        <w:t xml:space="preserve">организатору в аудитории </w:t>
      </w:r>
      <w:r w:rsidR="00380E01" w:rsidRPr="0053782E">
        <w:rPr>
          <w:rFonts w:ascii="PT Astra Serif" w:hAnsi="PT Astra Serif" w:cs="Times New Roman"/>
          <w:sz w:val="28"/>
          <w:szCs w:val="28"/>
        </w:rPr>
        <w:t>необходимо:</w:t>
      </w:r>
    </w:p>
    <w:p w:rsidR="00380E01" w:rsidRPr="0053782E" w:rsidRDefault="00380E01">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продемонстрировать участникам ОГЭ целостность комплектов ЭМ;</w:t>
      </w:r>
    </w:p>
    <w:p w:rsidR="00380E01" w:rsidRPr="0053782E" w:rsidRDefault="00380E01">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выдать участникам ОГЭ</w:t>
      </w:r>
      <w:r w:rsidR="005513D8" w:rsidRPr="0053782E">
        <w:rPr>
          <w:rFonts w:ascii="PT Astra Serif" w:hAnsi="PT Astra Serif" w:cs="Times New Roman"/>
          <w:sz w:val="28"/>
          <w:szCs w:val="28"/>
        </w:rPr>
        <w:t xml:space="preserve"> </w:t>
      </w:r>
      <w:r w:rsidRPr="0053782E">
        <w:rPr>
          <w:rFonts w:ascii="PT Astra Serif" w:hAnsi="PT Astra Serif" w:cs="Times New Roman"/>
          <w:sz w:val="28"/>
          <w:szCs w:val="28"/>
        </w:rPr>
        <w:t xml:space="preserve">ЭМ, которые включают в себя </w:t>
      </w:r>
      <w:r w:rsidR="00C23867" w:rsidRPr="0053782E">
        <w:rPr>
          <w:rFonts w:ascii="PT Astra Serif" w:hAnsi="PT Astra Serif" w:cs="Times New Roman"/>
          <w:sz w:val="28"/>
          <w:szCs w:val="28"/>
        </w:rPr>
        <w:t xml:space="preserve">бланк </w:t>
      </w:r>
      <w:r w:rsidRPr="0053782E">
        <w:rPr>
          <w:rFonts w:ascii="PT Astra Serif" w:hAnsi="PT Astra Serif" w:cs="Times New Roman"/>
          <w:sz w:val="28"/>
          <w:szCs w:val="28"/>
        </w:rPr>
        <w:t>ответов</w:t>
      </w:r>
      <w:r w:rsidR="00C23867" w:rsidRPr="0053782E">
        <w:rPr>
          <w:rFonts w:ascii="PT Astra Serif" w:hAnsi="PT Astra Serif" w:cs="Times New Roman"/>
          <w:sz w:val="28"/>
          <w:szCs w:val="28"/>
        </w:rPr>
        <w:t xml:space="preserve"> </w:t>
      </w:r>
      <w:r w:rsidR="00946938" w:rsidRPr="0053782E">
        <w:rPr>
          <w:rFonts w:ascii="PT Astra Serif" w:hAnsi="PT Astra Serif" w:cs="Times New Roman"/>
          <w:sz w:val="28"/>
          <w:szCs w:val="28"/>
        </w:rPr>
        <w:t xml:space="preserve"> </w:t>
      </w:r>
      <w:r w:rsidR="00C23867" w:rsidRPr="0053782E">
        <w:rPr>
          <w:rFonts w:ascii="PT Astra Serif" w:hAnsi="PT Astra Serif" w:cs="Times New Roman"/>
          <w:sz w:val="28"/>
          <w:szCs w:val="28"/>
        </w:rPr>
        <w:t>№ 1, бланк ответов № 2</w:t>
      </w:r>
      <w:r w:rsidR="00AC1750" w:rsidRPr="0053782E">
        <w:rPr>
          <w:rFonts w:ascii="PT Astra Serif" w:hAnsi="PT Astra Serif" w:cs="Times New Roman"/>
          <w:sz w:val="28"/>
          <w:szCs w:val="28"/>
        </w:rPr>
        <w:t>,</w:t>
      </w:r>
      <w:r w:rsidR="00C23867" w:rsidRPr="0053782E">
        <w:rPr>
          <w:rFonts w:ascii="PT Astra Serif" w:hAnsi="PT Astra Serif" w:cs="Times New Roman"/>
          <w:sz w:val="28"/>
          <w:szCs w:val="28"/>
        </w:rPr>
        <w:t xml:space="preserve"> КИМ</w:t>
      </w:r>
      <w:r w:rsidR="002E231E" w:rsidRPr="0053782E">
        <w:rPr>
          <w:rFonts w:ascii="PT Astra Serif" w:hAnsi="PT Astra Serif" w:cs="Times New Roman"/>
          <w:sz w:val="28"/>
          <w:szCs w:val="28"/>
        </w:rPr>
        <w:t xml:space="preserve"> </w:t>
      </w:r>
      <w:r w:rsidR="00AC1750" w:rsidRPr="0053782E">
        <w:rPr>
          <w:rFonts w:ascii="PT Astra Serif" w:hAnsi="PT Astra Serif" w:cs="Times New Roman"/>
          <w:sz w:val="28"/>
          <w:szCs w:val="28"/>
        </w:rPr>
        <w:t>в произвольном порядке</w:t>
      </w:r>
      <w:r w:rsidRPr="0053782E">
        <w:rPr>
          <w:rFonts w:ascii="PT Astra Serif" w:hAnsi="PT Astra Serif" w:cs="Times New Roman"/>
          <w:sz w:val="28"/>
          <w:szCs w:val="28"/>
        </w:rPr>
        <w:t>;</w:t>
      </w:r>
    </w:p>
    <w:p w:rsidR="00666047" w:rsidRPr="0053782E" w:rsidRDefault="009025C3">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выдать </w:t>
      </w:r>
      <w:r w:rsidR="00F62CBB" w:rsidRPr="0053782E">
        <w:rPr>
          <w:rFonts w:ascii="PT Astra Serif" w:hAnsi="PT Astra Serif" w:cs="Times New Roman"/>
          <w:sz w:val="28"/>
          <w:szCs w:val="28"/>
        </w:rPr>
        <w:t>черновики</w:t>
      </w:r>
      <w:r w:rsidR="00666047" w:rsidRPr="0053782E">
        <w:rPr>
          <w:rFonts w:ascii="PT Astra Serif" w:hAnsi="PT Astra Serif" w:cs="Times New Roman"/>
          <w:sz w:val="28"/>
          <w:szCs w:val="28"/>
        </w:rPr>
        <w:t xml:space="preserve"> со штампом образовательной организации, на базе которой</w:t>
      </w:r>
      <w:r w:rsidR="00FB3F44" w:rsidRPr="0053782E">
        <w:rPr>
          <w:rFonts w:ascii="PT Astra Serif" w:hAnsi="PT Astra Serif" w:cs="Times New Roman"/>
          <w:sz w:val="28"/>
          <w:szCs w:val="28"/>
        </w:rPr>
        <w:t xml:space="preserve"> расположен ППЭ (в случае выполнения</w:t>
      </w:r>
      <w:r w:rsidR="00366260" w:rsidRPr="0053782E">
        <w:rPr>
          <w:rFonts w:ascii="PT Astra Serif" w:hAnsi="PT Astra Serif" w:cs="Times New Roman"/>
          <w:sz w:val="28"/>
          <w:szCs w:val="28"/>
        </w:rPr>
        <w:t xml:space="preserve"> ОГЭ по иностранным языкам </w:t>
      </w:r>
      <w:r w:rsidR="00A53FC6" w:rsidRPr="0053782E">
        <w:rPr>
          <w:rFonts w:ascii="PT Astra Serif" w:eastAsia="Times New Roman" w:hAnsi="PT Astra Serif" w:cs="Times New Roman"/>
          <w:sz w:val="28"/>
        </w:rPr>
        <w:t>заданий, предусматривающих устные ответы</w:t>
      </w:r>
      <w:r w:rsidR="00366260" w:rsidRPr="0053782E">
        <w:rPr>
          <w:rFonts w:ascii="PT Astra Serif" w:hAnsi="PT Astra Serif" w:cs="Times New Roman"/>
          <w:sz w:val="28"/>
          <w:szCs w:val="28"/>
        </w:rPr>
        <w:t>,</w:t>
      </w:r>
      <w:r w:rsidR="00F62CBB" w:rsidRPr="0053782E">
        <w:rPr>
          <w:rFonts w:ascii="PT Astra Serif" w:hAnsi="PT Astra Serif" w:cs="Times New Roman"/>
          <w:sz w:val="28"/>
          <w:szCs w:val="28"/>
        </w:rPr>
        <w:t xml:space="preserve"> черновики</w:t>
      </w:r>
      <w:r w:rsidR="00205F6D" w:rsidRPr="0053782E">
        <w:rPr>
          <w:rFonts w:ascii="PT Astra Serif" w:hAnsi="PT Astra Serif" w:cs="Times New Roman"/>
          <w:sz w:val="28"/>
          <w:szCs w:val="28"/>
        </w:rPr>
        <w:t xml:space="preserve"> не выдаются), из расчета по три</w:t>
      </w:r>
      <w:r w:rsidR="00666047" w:rsidRPr="0053782E">
        <w:rPr>
          <w:rFonts w:ascii="PT Astra Serif" w:hAnsi="PT Astra Serif" w:cs="Times New Roman"/>
          <w:sz w:val="28"/>
          <w:szCs w:val="28"/>
        </w:rPr>
        <w:t xml:space="preserve"> листа на каждого участника ОГЭ</w:t>
      </w:r>
      <w:r w:rsidRPr="0053782E">
        <w:rPr>
          <w:rFonts w:ascii="PT Astra Serif" w:hAnsi="PT Astra Serif" w:cs="Times New Roman"/>
          <w:sz w:val="28"/>
          <w:szCs w:val="28"/>
        </w:rPr>
        <w:t>;</w:t>
      </w:r>
    </w:p>
    <w:p w:rsidR="00380E01" w:rsidRPr="0053782E" w:rsidRDefault="00380E01">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провести вторую часть инструктажа, при которой организатор</w:t>
      </w:r>
      <w:r w:rsidR="00422BF5" w:rsidRPr="0053782E">
        <w:rPr>
          <w:rFonts w:ascii="PT Astra Serif" w:hAnsi="PT Astra Serif" w:cs="Times New Roman"/>
          <w:sz w:val="28"/>
          <w:szCs w:val="28"/>
        </w:rPr>
        <w:t xml:space="preserve"> в аудитории</w:t>
      </w:r>
      <w:r w:rsidRPr="0053782E">
        <w:rPr>
          <w:rFonts w:ascii="PT Astra Serif" w:hAnsi="PT Astra Serif" w:cs="Times New Roman"/>
          <w:sz w:val="28"/>
          <w:szCs w:val="28"/>
        </w:rPr>
        <w:t xml:space="preserve"> должен:</w:t>
      </w:r>
    </w:p>
    <w:p w:rsidR="009A6CA2" w:rsidRPr="0053782E" w:rsidRDefault="00380E01">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дать указание участникам ОГЭ проверить качество напечатанного</w:t>
      </w:r>
      <w:r w:rsidR="00422BF5" w:rsidRPr="0053782E">
        <w:rPr>
          <w:rFonts w:ascii="PT Astra Serif" w:hAnsi="PT Astra Serif" w:cs="Times New Roman"/>
          <w:sz w:val="28"/>
          <w:szCs w:val="28"/>
        </w:rPr>
        <w:t xml:space="preserve"> комплекта КИМ.</w:t>
      </w:r>
      <w:r w:rsidR="006F5EB4" w:rsidRPr="0053782E">
        <w:rPr>
          <w:rFonts w:ascii="PT Astra Serif" w:hAnsi="PT Astra Serif" w:cs="Times New Roman"/>
          <w:sz w:val="28"/>
          <w:szCs w:val="28"/>
        </w:rPr>
        <w:t xml:space="preserve"> </w:t>
      </w:r>
      <w:r w:rsidR="00422BF5" w:rsidRPr="0053782E">
        <w:rPr>
          <w:rFonts w:ascii="PT Astra Serif" w:hAnsi="PT Astra Serif" w:cs="Times New Roman"/>
          <w:sz w:val="28"/>
          <w:szCs w:val="28"/>
        </w:rPr>
        <w:t>В</w:t>
      </w:r>
      <w:r w:rsidRPr="0053782E">
        <w:rPr>
          <w:rFonts w:ascii="PT Astra Serif" w:hAnsi="PT Astra Serif" w:cs="Times New Roman"/>
          <w:sz w:val="28"/>
          <w:szCs w:val="28"/>
        </w:rPr>
        <w:t xml:space="preserve"> случае обнаружения брака или некомплектности ЭМ организаторы выдают участнику ОГЭ новый комплект ЭМ;</w:t>
      </w:r>
    </w:p>
    <w:p w:rsidR="008A50F7" w:rsidRPr="0053782E" w:rsidRDefault="008A50F7" w:rsidP="008A50F7">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дать указания участникам ОГЭ приступить к заполнению регистрационных полей бланков ответов № 1 и бланков ответов № 2;</w:t>
      </w:r>
    </w:p>
    <w:p w:rsidR="008A50F7" w:rsidRPr="0053782E" w:rsidRDefault="008A50F7" w:rsidP="008A50F7">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в случае если участник ОГЭ отказывается ставить личную подпись в бланке ответов № 1, организатор в аудитории ставит в указанном бланке свою подпись;</w:t>
      </w:r>
    </w:p>
    <w:p w:rsidR="008A50F7" w:rsidRPr="0053782E" w:rsidRDefault="008A50F7" w:rsidP="008A50F7">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lastRenderedPageBreak/>
        <w:t>проверить правильность заполнения регистрационных полей на всех бланках ответов у каждого участника ОГЭ и соответствие персональных данных участника экзамена (ФИО, серии и номера документа, удостоверяющего личность) в бланке ответов и документе, удостоверяющем личность;</w:t>
      </w:r>
    </w:p>
    <w:p w:rsidR="008A50F7" w:rsidRPr="0053782E" w:rsidRDefault="008A50F7" w:rsidP="008A50F7">
      <w:pPr>
        <w:widowControl w:val="0"/>
        <w:spacing w:after="0" w:line="100" w:lineRule="atLeast"/>
        <w:ind w:firstLine="709"/>
        <w:jc w:val="both"/>
        <w:rPr>
          <w:rFonts w:ascii="PT Astra Serif" w:hAnsi="PT Astra Serif"/>
        </w:rPr>
      </w:pPr>
      <w:r w:rsidRPr="0053782E">
        <w:rPr>
          <w:rFonts w:ascii="PT Astra Serif" w:hAnsi="PT Astra Serif" w:cs="Times New Roman"/>
          <w:sz w:val="28"/>
          <w:szCs w:val="28"/>
        </w:rPr>
        <w:t>после проверки правильности заполнения всеми участниками регистрационных полей на бланках ответов № 1 и бланках ответов № 2 объявить начало экзамена и время его окончания, зафиксировать их на доске (информационном стенде), после чего участники ОГЭ приступают к выполнению экзаменационной работы.</w:t>
      </w:r>
    </w:p>
    <w:p w:rsidR="00416A69" w:rsidRPr="0053782E" w:rsidRDefault="008A50F7" w:rsidP="00C010F5">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В продолжительность выполнения экзаменационной работы не включается время, выделенное на подготовительные мероприятия (инструктаж участников ОГЭ, выдачу ЭМ, заполнение ими регистрационных полей бланков ответов № 1 и бланков ответов № 2, настройку необходимых технических средств, используемых при проведении экзаменов).</w:t>
      </w:r>
    </w:p>
    <w:p w:rsidR="003D64A7" w:rsidRPr="0053782E" w:rsidRDefault="00416A69" w:rsidP="003D64A7">
      <w:pPr>
        <w:spacing w:after="0" w:line="100" w:lineRule="atLeast"/>
        <w:ind w:firstLine="720"/>
        <w:jc w:val="both"/>
        <w:rPr>
          <w:rFonts w:ascii="PT Astra Serif" w:eastAsia="Times New Roman" w:hAnsi="PT Astra Serif" w:cs="Times New Roman"/>
          <w:color w:val="000000"/>
          <w:sz w:val="28"/>
        </w:rPr>
      </w:pPr>
      <w:r w:rsidRPr="0053782E">
        <w:rPr>
          <w:rFonts w:ascii="PT Astra Serif" w:eastAsia="Times New Roman" w:hAnsi="PT Astra Serif" w:cs="Times New Roman"/>
          <w:sz w:val="28"/>
        </w:rPr>
        <w:t>5.5.</w:t>
      </w:r>
      <w:r w:rsidR="00D30C14" w:rsidRPr="0053782E">
        <w:rPr>
          <w:rFonts w:ascii="PT Astra Serif" w:eastAsia="Times New Roman" w:hAnsi="PT Astra Serif" w:cs="Times New Roman"/>
          <w:sz w:val="28"/>
        </w:rPr>
        <w:t>2</w:t>
      </w:r>
      <w:r w:rsidR="003D64A7" w:rsidRPr="0053782E">
        <w:rPr>
          <w:rFonts w:ascii="PT Astra Serif" w:eastAsia="Times New Roman" w:hAnsi="PT Astra Serif" w:cs="Times New Roman"/>
          <w:sz w:val="28"/>
        </w:rPr>
        <w:t>.</w:t>
      </w:r>
      <w:r w:rsidRPr="0053782E">
        <w:rPr>
          <w:rFonts w:ascii="PT Astra Serif" w:eastAsia="Times New Roman" w:hAnsi="PT Astra Serif" w:cs="Times New Roman"/>
          <w:sz w:val="28"/>
        </w:rPr>
        <w:tab/>
      </w:r>
      <w:r w:rsidR="003D64A7" w:rsidRPr="0053782E">
        <w:rPr>
          <w:rFonts w:ascii="PT Astra Serif" w:eastAsia="Times New Roman" w:hAnsi="PT Astra Serif" w:cs="Times New Roman"/>
          <w:color w:val="000000"/>
          <w:sz w:val="28"/>
        </w:rPr>
        <w:t xml:space="preserve">При использовании технологии ОГЭ </w:t>
      </w:r>
      <w:r w:rsidR="00322F97" w:rsidRPr="0053782E">
        <w:rPr>
          <w:rFonts w:ascii="PT Astra Serif" w:eastAsia="Times New Roman" w:hAnsi="PT Astra Serif" w:cs="Times New Roman"/>
          <w:color w:val="000000"/>
          <w:sz w:val="28"/>
        </w:rPr>
        <w:t>2.1</w:t>
      </w:r>
      <w:r w:rsidR="003D64A7" w:rsidRPr="0053782E">
        <w:rPr>
          <w:rFonts w:ascii="PT Astra Serif" w:eastAsia="Times New Roman" w:hAnsi="PT Astra Serif" w:cs="Times New Roman"/>
          <w:color w:val="000000"/>
          <w:sz w:val="28"/>
        </w:rPr>
        <w:t>.</w:t>
      </w:r>
    </w:p>
    <w:p w:rsidR="00416A69" w:rsidRPr="0053782E" w:rsidRDefault="0004423C" w:rsidP="00416A69">
      <w:pPr>
        <w:spacing w:after="0" w:line="100" w:lineRule="atLeast"/>
        <w:ind w:firstLine="709"/>
        <w:jc w:val="both"/>
        <w:rPr>
          <w:rFonts w:ascii="PT Astra Serif" w:eastAsia="Times New Roman" w:hAnsi="PT Astra Serif" w:cs="Times New Roman"/>
          <w:color w:val="000000"/>
          <w:sz w:val="28"/>
        </w:rPr>
      </w:pPr>
      <w:r w:rsidRPr="0053782E">
        <w:rPr>
          <w:rFonts w:ascii="PT Astra Serif" w:eastAsia="Times New Roman" w:hAnsi="PT Astra Serif" w:cs="Times New Roman"/>
          <w:color w:val="000000"/>
          <w:sz w:val="28"/>
        </w:rPr>
        <w:t>Н</w:t>
      </w:r>
      <w:r w:rsidR="00416A69" w:rsidRPr="0053782E">
        <w:rPr>
          <w:rFonts w:ascii="PT Astra Serif" w:eastAsia="Times New Roman" w:hAnsi="PT Astra Serif" w:cs="Times New Roman"/>
          <w:color w:val="000000"/>
          <w:sz w:val="28"/>
        </w:rPr>
        <w:t>е позднее 09.45 по местному времени ответственные организаторы принимают у руководи</w:t>
      </w:r>
      <w:r w:rsidR="003D64A7" w:rsidRPr="0053782E">
        <w:rPr>
          <w:rFonts w:ascii="PT Astra Serif" w:eastAsia="Times New Roman" w:hAnsi="PT Astra Serif" w:cs="Times New Roman"/>
          <w:color w:val="000000"/>
          <w:sz w:val="28"/>
        </w:rPr>
        <w:t xml:space="preserve">теля ППЭ </w:t>
      </w:r>
      <w:r w:rsidR="002A6DFE" w:rsidRPr="0053782E">
        <w:rPr>
          <w:rFonts w:ascii="PT Astra Serif" w:eastAsia="Times New Roman" w:hAnsi="PT Astra Serif" w:cs="Times New Roman"/>
          <w:color w:val="000000"/>
          <w:sz w:val="28"/>
        </w:rPr>
        <w:t>ДБО</w:t>
      </w:r>
      <w:r w:rsidR="00F03CC1" w:rsidRPr="0053782E">
        <w:rPr>
          <w:rFonts w:ascii="PT Astra Serif" w:eastAsia="Times New Roman" w:hAnsi="PT Astra Serif" w:cs="Times New Roman"/>
          <w:color w:val="000000"/>
          <w:sz w:val="28"/>
        </w:rPr>
        <w:t> № 2</w:t>
      </w:r>
      <w:r w:rsidR="00416A69" w:rsidRPr="0053782E">
        <w:rPr>
          <w:rFonts w:ascii="PT Astra Serif" w:eastAsia="Times New Roman" w:hAnsi="PT Astra Serif" w:cs="Times New Roman"/>
          <w:color w:val="000000"/>
          <w:sz w:val="28"/>
        </w:rPr>
        <w:t>, пакеты для упаковки бланков ответов, использованных КИМ, черновиков,</w:t>
      </w:r>
      <w:r w:rsidR="00577618" w:rsidRPr="0053782E">
        <w:rPr>
          <w:rFonts w:ascii="PT Astra Serif" w:eastAsia="Times New Roman" w:hAnsi="PT Astra Serif" w:cs="Times New Roman"/>
          <w:color w:val="000000"/>
          <w:sz w:val="28"/>
        </w:rPr>
        <w:t xml:space="preserve"> </w:t>
      </w:r>
      <w:r w:rsidR="00E1746E" w:rsidRPr="0053782E">
        <w:rPr>
          <w:rFonts w:ascii="PT Astra Serif" w:eastAsia="Times New Roman" w:hAnsi="PT Astra Serif" w:cs="Times New Roman"/>
          <w:color w:val="000000"/>
          <w:sz w:val="28"/>
        </w:rPr>
        <w:t>испорченных (бракованных)</w:t>
      </w:r>
      <w:r w:rsidR="00577618" w:rsidRPr="0053782E">
        <w:rPr>
          <w:rFonts w:ascii="PT Astra Serif" w:eastAsia="Times New Roman" w:hAnsi="PT Astra Serif" w:cs="Times New Roman"/>
          <w:color w:val="000000"/>
          <w:sz w:val="28"/>
        </w:rPr>
        <w:t xml:space="preserve"> ЭМ</w:t>
      </w:r>
      <w:r w:rsidR="00416A69" w:rsidRPr="0053782E">
        <w:rPr>
          <w:rFonts w:ascii="PT Astra Serif" w:eastAsia="Times New Roman" w:hAnsi="PT Astra Serif" w:cs="Times New Roman"/>
          <w:color w:val="000000"/>
          <w:sz w:val="28"/>
        </w:rPr>
        <w:t xml:space="preserve"> по форме ППЭ-14-02 «Ведомость учета экзаменацион</w:t>
      </w:r>
      <w:r w:rsidR="00EE1DAE" w:rsidRPr="0053782E">
        <w:rPr>
          <w:rFonts w:ascii="PT Astra Serif" w:eastAsia="Times New Roman" w:hAnsi="PT Astra Serif" w:cs="Times New Roman"/>
          <w:color w:val="000000"/>
          <w:sz w:val="28"/>
        </w:rPr>
        <w:t>ных материалов</w:t>
      </w:r>
      <w:r w:rsidR="00416A69" w:rsidRPr="0053782E">
        <w:rPr>
          <w:rFonts w:ascii="PT Astra Serif" w:eastAsia="Times New Roman" w:hAnsi="PT Astra Serif" w:cs="Times New Roman"/>
          <w:color w:val="000000"/>
          <w:sz w:val="28"/>
        </w:rPr>
        <w:t>».</w:t>
      </w:r>
      <w:r w:rsidR="00577618" w:rsidRPr="0053782E">
        <w:rPr>
          <w:rFonts w:ascii="PT Astra Serif" w:eastAsia="Times New Roman" w:hAnsi="PT Astra Serif" w:cs="Times New Roman"/>
          <w:color w:val="000000"/>
          <w:sz w:val="28"/>
        </w:rPr>
        <w:t xml:space="preserve"> </w:t>
      </w:r>
    </w:p>
    <w:p w:rsidR="00416A69" w:rsidRPr="0053782E" w:rsidRDefault="00416A69" w:rsidP="00416A69">
      <w:pPr>
        <w:spacing w:after="0" w:line="100" w:lineRule="atLeast"/>
        <w:ind w:firstLine="709"/>
        <w:jc w:val="both"/>
        <w:rPr>
          <w:rFonts w:ascii="PT Astra Serif" w:hAnsi="PT Astra Serif"/>
          <w:color w:val="000000"/>
          <w:sz w:val="28"/>
          <w:szCs w:val="28"/>
        </w:rPr>
      </w:pPr>
      <w:r w:rsidRPr="0053782E">
        <w:rPr>
          <w:rFonts w:ascii="PT Astra Serif" w:eastAsia="Times New Roman" w:hAnsi="PT Astra Serif" w:cs="Times New Roman"/>
          <w:color w:val="000000"/>
          <w:sz w:val="28"/>
        </w:rPr>
        <w:t xml:space="preserve">До начала экзамена организаторы в аудиториях должны предупредить участников ОГЭ о ведении видеонаблюдения и провести инструктаж участников ОГЭ. </w:t>
      </w:r>
    </w:p>
    <w:p w:rsidR="00416A69" w:rsidRPr="0053782E" w:rsidRDefault="00416A69" w:rsidP="00416A69">
      <w:pPr>
        <w:widowControl w:val="0"/>
        <w:spacing w:after="0" w:line="100" w:lineRule="atLeast"/>
        <w:ind w:firstLine="709"/>
        <w:jc w:val="both"/>
        <w:rPr>
          <w:rFonts w:ascii="PT Astra Serif" w:hAnsi="PT Astra Serif"/>
          <w:sz w:val="28"/>
          <w:szCs w:val="28"/>
        </w:rPr>
      </w:pPr>
      <w:r w:rsidRPr="0053782E">
        <w:rPr>
          <w:rFonts w:ascii="PT Astra Serif" w:hAnsi="PT Astra Serif"/>
          <w:color w:val="000000"/>
          <w:sz w:val="28"/>
          <w:szCs w:val="28"/>
        </w:rPr>
        <w:t>Инструктаж состоит из двух частей. Первая часть инструктажа проводится с 9.50 по местному времени и включает в себя информирование участников ОГЭ</w:t>
      </w:r>
      <w:r w:rsidRPr="0053782E">
        <w:rPr>
          <w:rFonts w:ascii="PT Astra Serif" w:eastAsia="Times New Roman" w:hAnsi="PT Astra Serif" w:cs="Times New Roman"/>
          <w:sz w:val="28"/>
        </w:rPr>
        <w:t xml:space="preserve"> о порядке проведения экзамена, </w:t>
      </w:r>
      <w:r w:rsidR="00187388" w:rsidRPr="0053782E">
        <w:rPr>
          <w:rFonts w:ascii="PT Astra Serif" w:eastAsia="Times New Roman" w:hAnsi="PT Astra Serif" w:cs="Times New Roman"/>
          <w:sz w:val="28"/>
        </w:rPr>
        <w:t xml:space="preserve">об основаниях для удаления из ППЭ, о процедуре досрочного завершения экзамена по объективным причинам, </w:t>
      </w:r>
      <w:r w:rsidRPr="0053782E">
        <w:rPr>
          <w:rFonts w:ascii="PT Astra Serif" w:eastAsia="Times New Roman" w:hAnsi="PT Astra Serif" w:cs="Times New Roman"/>
          <w:sz w:val="28"/>
        </w:rPr>
        <w:t>правилах оформления экзаменационной работы, продолжительности выполнения экзаменационной работ,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 о том, что записи на КИМ для проведения ОГЭ и черновиках не обрабатываются и не проверяются</w:t>
      </w:r>
      <w:r w:rsidRPr="0053782E">
        <w:rPr>
          <w:rFonts w:ascii="PT Astra Serif" w:hAnsi="PT Astra Serif"/>
          <w:sz w:val="28"/>
          <w:szCs w:val="28"/>
        </w:rPr>
        <w:t>.</w:t>
      </w:r>
    </w:p>
    <w:p w:rsidR="00416A69" w:rsidRPr="0053782E" w:rsidRDefault="00416A69" w:rsidP="00416A69">
      <w:pPr>
        <w:spacing w:after="0" w:line="100" w:lineRule="atLeast"/>
        <w:ind w:firstLine="709"/>
        <w:jc w:val="both"/>
        <w:rPr>
          <w:rFonts w:ascii="PT Astra Serif" w:eastAsia="Times New Roman" w:hAnsi="PT Astra Serif" w:cs="Times New Roman"/>
          <w:color w:val="000000"/>
          <w:sz w:val="28"/>
        </w:rPr>
      </w:pPr>
      <w:r w:rsidRPr="0053782E">
        <w:rPr>
          <w:rFonts w:ascii="PT Astra Serif" w:eastAsia="Times New Roman" w:hAnsi="PT Astra Serif" w:cs="Times New Roman"/>
          <w:color w:val="000000"/>
          <w:sz w:val="28"/>
        </w:rPr>
        <w:t>Инструкция для участника ОГЭ, зачитываемая организатором в аудитории перед началом экзамена, приведена в приложении № 10 к настоящему Положению.</w:t>
      </w:r>
    </w:p>
    <w:p w:rsidR="00416A69" w:rsidRPr="0053782E" w:rsidRDefault="00416A69" w:rsidP="00416A69">
      <w:pPr>
        <w:spacing w:after="0" w:line="100" w:lineRule="atLeast"/>
        <w:ind w:firstLine="709"/>
        <w:jc w:val="both"/>
        <w:rPr>
          <w:rFonts w:ascii="PT Astra Serif" w:eastAsia="Times New Roman" w:hAnsi="PT Astra Serif" w:cs="Times New Roman"/>
          <w:color w:val="000000"/>
          <w:sz w:val="28"/>
        </w:rPr>
      </w:pPr>
      <w:r w:rsidRPr="0053782E">
        <w:rPr>
          <w:rFonts w:ascii="PT Astra Serif" w:eastAsia="Times New Roman" w:hAnsi="PT Astra Serif" w:cs="Times New Roman"/>
          <w:color w:val="000000"/>
          <w:sz w:val="28"/>
        </w:rPr>
        <w:t>Инструкция для участников ОГЭ, зачитываемая организатором в аудитории проведения перед началом выполнения экзаменационной работы каждой группы уч</w:t>
      </w:r>
      <w:r w:rsidR="00366260" w:rsidRPr="0053782E">
        <w:rPr>
          <w:rFonts w:ascii="PT Astra Serif" w:eastAsia="Times New Roman" w:hAnsi="PT Astra Serif" w:cs="Times New Roman"/>
          <w:color w:val="000000"/>
          <w:sz w:val="28"/>
        </w:rPr>
        <w:t>астников по иностранному языку заданий, предусматривающих устные ответы</w:t>
      </w:r>
      <w:r w:rsidRPr="0053782E">
        <w:rPr>
          <w:rFonts w:ascii="PT Astra Serif" w:eastAsia="Times New Roman" w:hAnsi="PT Astra Serif" w:cs="Times New Roman"/>
          <w:color w:val="000000"/>
          <w:sz w:val="28"/>
        </w:rPr>
        <w:t xml:space="preserve">, приведена в </w:t>
      </w:r>
      <w:r w:rsidRPr="0053782E">
        <w:rPr>
          <w:rFonts w:ascii="PT Astra Serif" w:eastAsia="Times New Roman" w:hAnsi="PT Astra Serif" w:cs="Times New Roman"/>
          <w:sz w:val="28"/>
        </w:rPr>
        <w:t>приложении № 11</w:t>
      </w:r>
      <w:r w:rsidRPr="0053782E">
        <w:rPr>
          <w:rFonts w:ascii="PT Astra Serif" w:eastAsia="Times New Roman" w:hAnsi="PT Astra Serif" w:cs="Times New Roman"/>
          <w:color w:val="000000"/>
          <w:sz w:val="28"/>
        </w:rPr>
        <w:t xml:space="preserve"> к настоящему Положению.</w:t>
      </w:r>
    </w:p>
    <w:p w:rsidR="00416A69" w:rsidRPr="0053782E" w:rsidRDefault="00416A69" w:rsidP="00416A69">
      <w:pPr>
        <w:spacing w:after="0" w:line="100" w:lineRule="atLeast"/>
        <w:ind w:firstLine="709"/>
        <w:jc w:val="both"/>
        <w:rPr>
          <w:rFonts w:ascii="PT Astra Serif" w:eastAsia="Times New Roman" w:hAnsi="PT Astra Serif" w:cs="Times New Roman"/>
          <w:color w:val="000000"/>
          <w:sz w:val="28"/>
        </w:rPr>
      </w:pPr>
      <w:r w:rsidRPr="0053782E">
        <w:rPr>
          <w:rFonts w:ascii="PT Astra Serif" w:hAnsi="PT Astra Serif"/>
          <w:sz w:val="28"/>
          <w:szCs w:val="28"/>
        </w:rPr>
        <w:t>Инструкция для выполнения уч</w:t>
      </w:r>
      <w:r w:rsidR="00366260" w:rsidRPr="0053782E">
        <w:rPr>
          <w:rFonts w:ascii="PT Astra Serif" w:hAnsi="PT Astra Serif"/>
          <w:sz w:val="28"/>
          <w:szCs w:val="28"/>
        </w:rPr>
        <w:t>астником ОГЭ</w:t>
      </w:r>
      <w:r w:rsidRPr="0053782E">
        <w:rPr>
          <w:rFonts w:ascii="PT Astra Serif" w:hAnsi="PT Astra Serif"/>
          <w:sz w:val="28"/>
          <w:szCs w:val="28"/>
        </w:rPr>
        <w:t xml:space="preserve"> по иностранному языку</w:t>
      </w:r>
      <w:r w:rsidR="00366260" w:rsidRPr="0053782E">
        <w:rPr>
          <w:rFonts w:ascii="PT Astra Serif" w:hAnsi="PT Astra Serif"/>
          <w:sz w:val="28"/>
          <w:szCs w:val="28"/>
        </w:rPr>
        <w:t xml:space="preserve"> заданий, предусматривающих устные ответы</w:t>
      </w:r>
      <w:r w:rsidRPr="0053782E">
        <w:rPr>
          <w:rFonts w:ascii="PT Astra Serif" w:hAnsi="PT Astra Serif"/>
          <w:sz w:val="28"/>
          <w:szCs w:val="28"/>
        </w:rPr>
        <w:t>, зачитываемая организатором в аудитории проведения перед началом выполнения экзаменационной работы каждой группы участников по иностран</w:t>
      </w:r>
      <w:r w:rsidR="00366260" w:rsidRPr="0053782E">
        <w:rPr>
          <w:rFonts w:ascii="PT Astra Serif" w:hAnsi="PT Astra Serif"/>
          <w:sz w:val="28"/>
          <w:szCs w:val="28"/>
        </w:rPr>
        <w:t>ному языку</w:t>
      </w:r>
      <w:r w:rsidR="00A53FC6" w:rsidRPr="0053782E">
        <w:rPr>
          <w:rFonts w:ascii="PT Astra Serif" w:eastAsia="Times New Roman" w:hAnsi="PT Astra Serif" w:cs="Times New Roman"/>
          <w:sz w:val="28"/>
        </w:rPr>
        <w:t xml:space="preserve"> заданий, </w:t>
      </w:r>
      <w:r w:rsidR="00A53FC6" w:rsidRPr="0053782E">
        <w:rPr>
          <w:rFonts w:ascii="PT Astra Serif" w:eastAsia="Times New Roman" w:hAnsi="PT Astra Serif" w:cs="Times New Roman"/>
          <w:sz w:val="28"/>
        </w:rPr>
        <w:lastRenderedPageBreak/>
        <w:t>предусматривающих устные ответы</w:t>
      </w:r>
      <w:r w:rsidRPr="0053782E">
        <w:rPr>
          <w:rFonts w:ascii="PT Astra Serif" w:eastAsia="Times New Roman" w:hAnsi="PT Astra Serif" w:cs="Times New Roman"/>
          <w:color w:val="000000"/>
          <w:sz w:val="28"/>
        </w:rPr>
        <w:t xml:space="preserve">, приведена в </w:t>
      </w:r>
      <w:r w:rsidRPr="0053782E">
        <w:rPr>
          <w:rFonts w:ascii="PT Astra Serif" w:eastAsia="Times New Roman" w:hAnsi="PT Astra Serif" w:cs="Times New Roman"/>
          <w:sz w:val="28"/>
        </w:rPr>
        <w:t>приложении № 12</w:t>
      </w:r>
      <w:r w:rsidRPr="0053782E">
        <w:rPr>
          <w:rFonts w:ascii="PT Astra Serif" w:eastAsia="Times New Roman" w:hAnsi="PT Astra Serif" w:cs="Times New Roman"/>
          <w:color w:val="000000"/>
          <w:sz w:val="28"/>
        </w:rPr>
        <w:t xml:space="preserve"> к настоящему Положению.</w:t>
      </w:r>
    </w:p>
    <w:p w:rsidR="00416A69" w:rsidRPr="0053782E" w:rsidRDefault="00416A69" w:rsidP="00416A69">
      <w:pPr>
        <w:pStyle w:val="1b"/>
        <w:ind w:firstLine="708"/>
        <w:jc w:val="both"/>
        <w:rPr>
          <w:rFonts w:ascii="PT Astra Serif" w:hAnsi="PT Astra Serif"/>
          <w:sz w:val="28"/>
          <w:szCs w:val="28"/>
        </w:rPr>
      </w:pPr>
      <w:r w:rsidRPr="0053782E">
        <w:rPr>
          <w:rFonts w:ascii="PT Astra Serif" w:hAnsi="PT Astra Serif"/>
          <w:sz w:val="28"/>
          <w:szCs w:val="28"/>
        </w:rPr>
        <w:t>Инструкция для участника ОГЭ, зачитываемая организаторо</w:t>
      </w:r>
      <w:r w:rsidR="00F03CC1" w:rsidRPr="0053782E">
        <w:rPr>
          <w:rFonts w:ascii="PT Astra Serif" w:hAnsi="PT Astra Serif"/>
          <w:sz w:val="28"/>
          <w:szCs w:val="28"/>
        </w:rPr>
        <w:t>м</w:t>
      </w:r>
      <w:r w:rsidRPr="0053782E">
        <w:rPr>
          <w:rFonts w:ascii="PT Astra Serif" w:hAnsi="PT Astra Serif"/>
          <w:sz w:val="28"/>
          <w:szCs w:val="28"/>
        </w:rPr>
        <w:t xml:space="preserve"> аудитории перед началом экзамена по химии, приведена в приложении 13 к настоящему Положению.</w:t>
      </w:r>
    </w:p>
    <w:p w:rsidR="006F1477" w:rsidRPr="0053782E" w:rsidRDefault="0016456A">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5.5.3.</w:t>
      </w:r>
      <w:r w:rsidRPr="0053782E">
        <w:rPr>
          <w:rFonts w:ascii="PT Astra Serif" w:hAnsi="PT Astra Serif" w:cs="Times New Roman"/>
          <w:sz w:val="28"/>
          <w:szCs w:val="28"/>
        </w:rPr>
        <w:tab/>
      </w:r>
      <w:r w:rsidR="006F1477" w:rsidRPr="0053782E">
        <w:rPr>
          <w:rFonts w:ascii="PT Astra Serif" w:hAnsi="PT Astra Serif" w:cs="Times New Roman"/>
          <w:sz w:val="28"/>
          <w:szCs w:val="28"/>
        </w:rPr>
        <w:t>Организация печати ЭМ</w:t>
      </w:r>
      <w:r w:rsidR="00CF28B0" w:rsidRPr="0053782E">
        <w:rPr>
          <w:rFonts w:ascii="PT Astra Serif" w:hAnsi="PT Astra Serif" w:cs="Times New Roman"/>
          <w:sz w:val="28"/>
          <w:szCs w:val="28"/>
        </w:rPr>
        <w:t xml:space="preserve"> ОГЭ</w:t>
      </w:r>
      <w:r w:rsidR="006F1477" w:rsidRPr="0053782E">
        <w:rPr>
          <w:rFonts w:ascii="PT Astra Serif" w:hAnsi="PT Astra Serif" w:cs="Times New Roman"/>
          <w:sz w:val="28"/>
          <w:szCs w:val="28"/>
        </w:rPr>
        <w:t xml:space="preserve"> в Штабе ППЭ.</w:t>
      </w:r>
    </w:p>
    <w:p w:rsidR="00E6510A" w:rsidRPr="0053782E" w:rsidRDefault="00985508">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В соответствии с назначением С</w:t>
      </w:r>
      <w:r w:rsidR="005F7882" w:rsidRPr="0053782E">
        <w:rPr>
          <w:rFonts w:ascii="PT Astra Serif" w:hAnsi="PT Astra Serif" w:cs="Times New Roman"/>
          <w:sz w:val="28"/>
          <w:szCs w:val="28"/>
        </w:rPr>
        <w:t xml:space="preserve">танций печати ЭМ в Штабе ППЭ руководитель ППЭ </w:t>
      </w:r>
      <w:r w:rsidR="00937DC8" w:rsidRPr="0053782E">
        <w:rPr>
          <w:rFonts w:ascii="PT Astra Serif" w:hAnsi="PT Astra Serif" w:cs="Times New Roman"/>
          <w:sz w:val="28"/>
          <w:szCs w:val="28"/>
        </w:rPr>
        <w:t>до начала процедуры печати создает</w:t>
      </w:r>
      <w:r w:rsidR="00BF4889" w:rsidRPr="0053782E">
        <w:rPr>
          <w:rFonts w:ascii="PT Astra Serif" w:hAnsi="PT Astra Serif" w:cs="Times New Roman"/>
          <w:sz w:val="28"/>
          <w:szCs w:val="28"/>
        </w:rPr>
        <w:t xml:space="preserve"> очередь печати ЭМ </w:t>
      </w:r>
      <w:r w:rsidR="00937DC8" w:rsidRPr="0053782E">
        <w:rPr>
          <w:rFonts w:ascii="PT Astra Serif" w:hAnsi="PT Astra Serif" w:cs="Times New Roman"/>
          <w:sz w:val="28"/>
          <w:szCs w:val="28"/>
        </w:rPr>
        <w:t xml:space="preserve">из расчета не более 3 аудиторий на 1 станцию печати </w:t>
      </w:r>
      <w:r w:rsidR="00A60F51" w:rsidRPr="0053782E">
        <w:rPr>
          <w:rFonts w:ascii="PT Astra Serif" w:hAnsi="PT Astra Serif" w:cs="Times New Roman"/>
          <w:sz w:val="28"/>
          <w:szCs w:val="28"/>
        </w:rPr>
        <w:t>ЭМ (при достаточном количестве С</w:t>
      </w:r>
      <w:r w:rsidR="00937DC8" w:rsidRPr="0053782E">
        <w:rPr>
          <w:rFonts w:ascii="PT Astra Serif" w:hAnsi="PT Astra Serif" w:cs="Times New Roman"/>
          <w:sz w:val="28"/>
          <w:szCs w:val="28"/>
        </w:rPr>
        <w:t xml:space="preserve">танций печати на </w:t>
      </w:r>
      <w:r w:rsidR="00E6510A" w:rsidRPr="0053782E">
        <w:rPr>
          <w:rFonts w:ascii="PT Astra Serif" w:hAnsi="PT Astra Serif" w:cs="Times New Roman"/>
          <w:sz w:val="28"/>
          <w:szCs w:val="28"/>
        </w:rPr>
        <w:t>1 станцию печати ЭМ может быть распределено менее 3 аудиторий ППЭ)</w:t>
      </w:r>
      <w:r w:rsidR="00937DC8" w:rsidRPr="0053782E">
        <w:rPr>
          <w:rFonts w:ascii="PT Astra Serif" w:hAnsi="PT Astra Serif" w:cs="Times New Roman"/>
          <w:sz w:val="28"/>
          <w:szCs w:val="28"/>
        </w:rPr>
        <w:t>.</w:t>
      </w:r>
    </w:p>
    <w:p w:rsidR="00E6510A" w:rsidRPr="0053782E" w:rsidRDefault="004C60D0">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Не ранее </w:t>
      </w:r>
      <w:r w:rsidR="009847F6" w:rsidRPr="0053782E">
        <w:rPr>
          <w:rFonts w:ascii="PT Astra Serif" w:hAnsi="PT Astra Serif" w:cs="Times New Roman"/>
          <w:sz w:val="28"/>
          <w:szCs w:val="28"/>
        </w:rPr>
        <w:t>9:50</w:t>
      </w:r>
      <w:r w:rsidRPr="0053782E">
        <w:rPr>
          <w:rFonts w:ascii="PT Astra Serif" w:hAnsi="PT Astra Serif" w:cs="Times New Roman"/>
          <w:sz w:val="28"/>
          <w:szCs w:val="28"/>
        </w:rPr>
        <w:t xml:space="preserve"> по</w:t>
      </w:r>
      <w:r w:rsidRPr="0053782E">
        <w:rPr>
          <w:rFonts w:ascii="PT Astra Serif" w:hAnsi="Times New Roman" w:cs="Times New Roman"/>
          <w:sz w:val="28"/>
          <w:szCs w:val="28"/>
        </w:rPr>
        <w:t> </w:t>
      </w:r>
      <w:r w:rsidRPr="0053782E">
        <w:rPr>
          <w:rFonts w:ascii="PT Astra Serif" w:hAnsi="PT Astra Serif" w:cs="Times New Roman"/>
          <w:sz w:val="28"/>
          <w:szCs w:val="28"/>
        </w:rPr>
        <w:t>местному времени организатор в</w:t>
      </w:r>
      <w:r w:rsidRPr="0053782E">
        <w:rPr>
          <w:rFonts w:ascii="PT Astra Serif" w:hAnsi="Times New Roman" w:cs="Times New Roman"/>
          <w:sz w:val="28"/>
          <w:szCs w:val="28"/>
        </w:rPr>
        <w:t> </w:t>
      </w:r>
      <w:r w:rsidRPr="0053782E">
        <w:rPr>
          <w:rFonts w:ascii="PT Astra Serif" w:hAnsi="PT Astra Serif" w:cs="Times New Roman"/>
          <w:sz w:val="28"/>
          <w:szCs w:val="28"/>
        </w:rPr>
        <w:t>аудитории</w:t>
      </w:r>
      <w:r w:rsidR="009847F6" w:rsidRPr="0053782E">
        <w:rPr>
          <w:rFonts w:ascii="PT Astra Serif" w:hAnsi="PT Astra Serif" w:cs="Times New Roman"/>
          <w:sz w:val="28"/>
          <w:szCs w:val="28"/>
        </w:rPr>
        <w:t>, ответственный за печать ЭМ, уточняет фактическое количество участников ОГЭ в аудитории и направляется в Штаб ППЭ для проведения процедуры печати ЭМ</w:t>
      </w:r>
      <w:r w:rsidR="00E6510A" w:rsidRPr="0053782E">
        <w:rPr>
          <w:rFonts w:ascii="PT Astra Serif" w:hAnsi="PT Astra Serif" w:cs="Times New Roman"/>
          <w:sz w:val="28"/>
          <w:szCs w:val="28"/>
        </w:rPr>
        <w:t>.</w:t>
      </w:r>
    </w:p>
    <w:p w:rsidR="004C60D0" w:rsidRPr="0053782E" w:rsidRDefault="009847F6">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Процедура печати ЭМ в Штабе ППЭ начинается в 10:00 по местному времени. </w:t>
      </w:r>
      <w:r w:rsidR="00E6510A" w:rsidRPr="0053782E">
        <w:rPr>
          <w:rFonts w:ascii="PT Astra Serif" w:hAnsi="PT Astra Serif" w:cs="Times New Roman"/>
          <w:sz w:val="28"/>
          <w:szCs w:val="28"/>
        </w:rPr>
        <w:t>Ответственный о</w:t>
      </w:r>
      <w:r w:rsidR="0033310A" w:rsidRPr="0053782E">
        <w:rPr>
          <w:rFonts w:ascii="PT Astra Serif" w:hAnsi="PT Astra Serif" w:cs="Times New Roman"/>
          <w:sz w:val="28"/>
          <w:szCs w:val="28"/>
        </w:rPr>
        <w:t>рганизатор на С</w:t>
      </w:r>
      <w:r w:rsidRPr="0053782E">
        <w:rPr>
          <w:rFonts w:ascii="PT Astra Serif" w:hAnsi="PT Astra Serif" w:cs="Times New Roman"/>
          <w:sz w:val="28"/>
          <w:szCs w:val="28"/>
        </w:rPr>
        <w:t xml:space="preserve">танции печати </w:t>
      </w:r>
      <w:r w:rsidR="00E6510A" w:rsidRPr="0053782E">
        <w:rPr>
          <w:rFonts w:ascii="PT Astra Serif" w:hAnsi="PT Astra Serif" w:cs="Times New Roman"/>
          <w:sz w:val="28"/>
          <w:szCs w:val="28"/>
        </w:rPr>
        <w:t xml:space="preserve">ЭМ </w:t>
      </w:r>
      <w:r w:rsidRPr="0053782E">
        <w:rPr>
          <w:rFonts w:ascii="PT Astra Serif" w:hAnsi="PT Astra Serif" w:cs="Times New Roman"/>
          <w:sz w:val="28"/>
          <w:szCs w:val="28"/>
        </w:rPr>
        <w:t>ввод</w:t>
      </w:r>
      <w:r w:rsidR="00E6510A" w:rsidRPr="0053782E">
        <w:rPr>
          <w:rFonts w:ascii="PT Astra Serif" w:hAnsi="PT Astra Serif" w:cs="Times New Roman"/>
          <w:sz w:val="28"/>
          <w:szCs w:val="28"/>
        </w:rPr>
        <w:t>ит</w:t>
      </w:r>
      <w:r w:rsidRPr="0053782E">
        <w:rPr>
          <w:rFonts w:ascii="PT Astra Serif" w:hAnsi="PT Astra Serif" w:cs="Times New Roman"/>
          <w:sz w:val="28"/>
          <w:szCs w:val="28"/>
        </w:rPr>
        <w:t xml:space="preserve"> информацию о количестве </w:t>
      </w:r>
      <w:r w:rsidR="004C60D0" w:rsidRPr="0053782E">
        <w:rPr>
          <w:rFonts w:ascii="PT Astra Serif" w:hAnsi="PT Astra Serif" w:cs="Times New Roman"/>
          <w:sz w:val="28"/>
          <w:szCs w:val="28"/>
        </w:rPr>
        <w:t>ЭМ (равное фактическому количеству участников экзамена в данной аудитории) для печати и</w:t>
      </w:r>
      <w:r w:rsidR="004C60D0" w:rsidRPr="0053782E">
        <w:rPr>
          <w:rFonts w:ascii="PT Astra Serif" w:hAnsi="Times New Roman" w:cs="Times New Roman"/>
          <w:sz w:val="28"/>
          <w:szCs w:val="28"/>
        </w:rPr>
        <w:t> </w:t>
      </w:r>
      <w:r w:rsidR="005513D8" w:rsidRPr="0053782E">
        <w:rPr>
          <w:rFonts w:ascii="PT Astra Serif" w:hAnsi="PT Astra Serif" w:cs="Times New Roman"/>
          <w:sz w:val="28"/>
          <w:szCs w:val="28"/>
        </w:rPr>
        <w:t xml:space="preserve"> </w:t>
      </w:r>
      <w:r w:rsidR="004C60D0" w:rsidRPr="0053782E">
        <w:rPr>
          <w:rFonts w:ascii="PT Astra Serif" w:hAnsi="PT Astra Serif" w:cs="Times New Roman"/>
          <w:sz w:val="28"/>
          <w:szCs w:val="28"/>
        </w:rPr>
        <w:t>запускает процедуру расшифровки ЭМ (процедура расшифровки может быть инициирована, если техническим специалистом и</w:t>
      </w:r>
      <w:r w:rsidR="004C60D0" w:rsidRPr="0053782E">
        <w:rPr>
          <w:rFonts w:ascii="PT Astra Serif" w:hAnsi="Times New Roman" w:cs="Times New Roman"/>
          <w:sz w:val="28"/>
          <w:szCs w:val="28"/>
        </w:rPr>
        <w:t> </w:t>
      </w:r>
      <w:r w:rsidR="004C60D0" w:rsidRPr="0053782E">
        <w:rPr>
          <w:rFonts w:ascii="PT Astra Serif" w:hAnsi="PT Astra Serif" w:cs="Times New Roman"/>
          <w:sz w:val="28"/>
          <w:szCs w:val="28"/>
        </w:rPr>
        <w:t>членом ГЭК ранее был загружен и</w:t>
      </w:r>
      <w:r w:rsidR="004C60D0" w:rsidRPr="0053782E">
        <w:rPr>
          <w:rFonts w:ascii="PT Astra Serif" w:hAnsi="Times New Roman" w:cs="Times New Roman"/>
          <w:sz w:val="28"/>
          <w:szCs w:val="28"/>
        </w:rPr>
        <w:t> </w:t>
      </w:r>
      <w:r w:rsidR="004C60D0" w:rsidRPr="0053782E">
        <w:rPr>
          <w:rFonts w:ascii="PT Astra Serif" w:hAnsi="PT Astra Serif" w:cs="Times New Roman"/>
          <w:sz w:val="28"/>
          <w:szCs w:val="28"/>
        </w:rPr>
        <w:t>активирован ключ доступа к</w:t>
      </w:r>
      <w:r w:rsidR="004C60D0" w:rsidRPr="0053782E">
        <w:rPr>
          <w:rFonts w:ascii="PT Astra Serif" w:hAnsi="Times New Roman" w:cs="Times New Roman"/>
          <w:sz w:val="28"/>
          <w:szCs w:val="28"/>
        </w:rPr>
        <w:t> </w:t>
      </w:r>
      <w:r w:rsidR="004C60D0" w:rsidRPr="0053782E">
        <w:rPr>
          <w:rFonts w:ascii="PT Astra Serif" w:hAnsi="PT Astra Serif" w:cs="Times New Roman"/>
          <w:sz w:val="28"/>
          <w:szCs w:val="28"/>
        </w:rPr>
        <w:t xml:space="preserve">ЭМ). </w:t>
      </w:r>
    </w:p>
    <w:p w:rsidR="00A8699C" w:rsidRPr="0053782E" w:rsidRDefault="004C60D0">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Организатор в</w:t>
      </w:r>
      <w:r w:rsidRPr="0053782E">
        <w:rPr>
          <w:rFonts w:ascii="PT Astra Serif" w:hAnsi="Times New Roman" w:cs="Times New Roman"/>
          <w:sz w:val="28"/>
          <w:szCs w:val="28"/>
        </w:rPr>
        <w:t> </w:t>
      </w:r>
      <w:r w:rsidRPr="0053782E">
        <w:rPr>
          <w:rFonts w:ascii="PT Astra Serif" w:hAnsi="PT Astra Serif" w:cs="Times New Roman"/>
          <w:sz w:val="28"/>
          <w:szCs w:val="28"/>
        </w:rPr>
        <w:t>аудитории, ответственный за</w:t>
      </w:r>
      <w:r w:rsidRPr="0053782E">
        <w:rPr>
          <w:rFonts w:ascii="PT Astra Serif" w:hAnsi="Times New Roman" w:cs="Times New Roman"/>
          <w:sz w:val="28"/>
          <w:szCs w:val="28"/>
        </w:rPr>
        <w:t> </w:t>
      </w:r>
      <w:r w:rsidRPr="0053782E">
        <w:rPr>
          <w:rFonts w:ascii="PT Astra Serif" w:hAnsi="PT Astra Serif" w:cs="Times New Roman"/>
          <w:sz w:val="28"/>
          <w:szCs w:val="28"/>
        </w:rPr>
        <w:t>печать ЭМ, выполняет печать ЭМ</w:t>
      </w:r>
      <w:r w:rsidR="009847F6" w:rsidRPr="0053782E">
        <w:rPr>
          <w:rFonts w:ascii="PT Astra Serif" w:hAnsi="PT Astra Serif" w:cs="Times New Roman"/>
          <w:sz w:val="28"/>
          <w:szCs w:val="28"/>
        </w:rPr>
        <w:t xml:space="preserve"> в присутствии члена ГЭК, руководителя ППЭ и общественного наблюдателя (при наличии)</w:t>
      </w:r>
      <w:r w:rsidRPr="0053782E">
        <w:rPr>
          <w:rFonts w:ascii="PT Astra Serif" w:hAnsi="PT Astra Serif" w:cs="Times New Roman"/>
          <w:sz w:val="28"/>
          <w:szCs w:val="28"/>
        </w:rPr>
        <w:t>.</w:t>
      </w:r>
      <w:r w:rsidR="009847F6" w:rsidRPr="0053782E">
        <w:rPr>
          <w:rFonts w:ascii="PT Astra Serif" w:hAnsi="PT Astra Serif" w:cs="Times New Roman"/>
          <w:sz w:val="28"/>
          <w:szCs w:val="28"/>
        </w:rPr>
        <w:t xml:space="preserve"> Технический специалист ППЭ контролирует процесс проведения</w:t>
      </w:r>
      <w:r w:rsidR="00985508" w:rsidRPr="0053782E">
        <w:rPr>
          <w:rFonts w:ascii="PT Astra Serif" w:hAnsi="PT Astra Serif" w:cs="Times New Roman"/>
          <w:sz w:val="28"/>
          <w:szCs w:val="28"/>
        </w:rPr>
        <w:t xml:space="preserve"> процедуры печати ЭМ на каждой С</w:t>
      </w:r>
      <w:r w:rsidR="009847F6" w:rsidRPr="0053782E">
        <w:rPr>
          <w:rFonts w:ascii="PT Astra Serif" w:hAnsi="PT Astra Serif" w:cs="Times New Roman"/>
          <w:sz w:val="28"/>
          <w:szCs w:val="28"/>
        </w:rPr>
        <w:t xml:space="preserve">танции </w:t>
      </w:r>
      <w:r w:rsidR="00D11335" w:rsidRPr="0053782E">
        <w:rPr>
          <w:rFonts w:ascii="PT Astra Serif" w:hAnsi="PT Astra Serif" w:cs="Times New Roman"/>
          <w:sz w:val="28"/>
          <w:szCs w:val="28"/>
        </w:rPr>
        <w:t xml:space="preserve">печати в </w:t>
      </w:r>
      <w:r w:rsidR="009847F6" w:rsidRPr="0053782E">
        <w:rPr>
          <w:rFonts w:ascii="PT Astra Serif" w:hAnsi="PT Astra Serif" w:cs="Times New Roman"/>
          <w:sz w:val="28"/>
          <w:szCs w:val="28"/>
        </w:rPr>
        <w:t>Штабе ППЭ.</w:t>
      </w:r>
      <w:r w:rsidRPr="0053782E">
        <w:rPr>
          <w:rFonts w:ascii="PT Astra Serif" w:hAnsi="PT Astra Serif" w:cs="Times New Roman"/>
          <w:sz w:val="28"/>
          <w:szCs w:val="28"/>
        </w:rPr>
        <w:t xml:space="preserve"> Ориентировочное время выполнения данной операции (для </w:t>
      </w:r>
      <w:r w:rsidR="00D11335" w:rsidRPr="0053782E">
        <w:rPr>
          <w:rFonts w:ascii="PT Astra Serif" w:hAnsi="PT Astra Serif" w:cs="Times New Roman"/>
          <w:sz w:val="28"/>
          <w:szCs w:val="28"/>
        </w:rPr>
        <w:t>15 </w:t>
      </w:r>
      <w:r w:rsidRPr="0053782E">
        <w:rPr>
          <w:rFonts w:ascii="PT Astra Serif" w:hAnsi="PT Astra Serif" w:cs="Times New Roman"/>
          <w:sz w:val="28"/>
          <w:szCs w:val="28"/>
        </w:rPr>
        <w:t>участников экзамена) составляет до 20 минут при скорости печати принтера не</w:t>
      </w:r>
      <w:r w:rsidRPr="0053782E">
        <w:rPr>
          <w:rFonts w:ascii="PT Astra Serif" w:hAnsi="Times New Roman" w:cs="Times New Roman"/>
          <w:sz w:val="28"/>
          <w:szCs w:val="28"/>
        </w:rPr>
        <w:t> </w:t>
      </w:r>
      <w:r w:rsidR="00A64DCC" w:rsidRPr="0053782E">
        <w:rPr>
          <w:rFonts w:ascii="PT Astra Serif" w:hAnsi="PT Astra Serif" w:cs="Times New Roman"/>
          <w:sz w:val="28"/>
          <w:szCs w:val="28"/>
        </w:rPr>
        <w:t>менее</w:t>
      </w:r>
      <w:r w:rsidR="00601D90" w:rsidRPr="0053782E">
        <w:rPr>
          <w:rFonts w:ascii="PT Astra Serif" w:hAnsi="PT Astra Serif" w:cs="Times New Roman"/>
          <w:sz w:val="28"/>
          <w:szCs w:val="28"/>
        </w:rPr>
        <w:t xml:space="preserve"> </w:t>
      </w:r>
      <w:r w:rsidRPr="0053782E">
        <w:rPr>
          <w:rFonts w:ascii="PT Astra Serif" w:hAnsi="PT Astra Serif" w:cs="Times New Roman"/>
          <w:sz w:val="28"/>
          <w:szCs w:val="28"/>
        </w:rPr>
        <w:t>25 страниц в</w:t>
      </w:r>
      <w:r w:rsidRPr="0053782E">
        <w:rPr>
          <w:rFonts w:ascii="PT Astra Serif" w:hAnsi="Times New Roman" w:cs="Times New Roman"/>
          <w:sz w:val="28"/>
          <w:szCs w:val="28"/>
        </w:rPr>
        <w:t> </w:t>
      </w:r>
      <w:r w:rsidR="00E55B62" w:rsidRPr="0053782E">
        <w:rPr>
          <w:rFonts w:ascii="PT Astra Serif" w:hAnsi="PT Astra Serif" w:cs="Times New Roman"/>
          <w:sz w:val="28"/>
          <w:szCs w:val="28"/>
        </w:rPr>
        <w:t>минуту.</w:t>
      </w:r>
    </w:p>
    <w:p w:rsidR="00737338" w:rsidRPr="0053782E" w:rsidRDefault="009847F6">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Организатор в аудитории </w:t>
      </w:r>
      <w:r w:rsidR="004C60D0" w:rsidRPr="0053782E">
        <w:rPr>
          <w:rFonts w:ascii="PT Astra Serif" w:hAnsi="PT Astra Serif" w:cs="Times New Roman"/>
          <w:sz w:val="28"/>
          <w:szCs w:val="28"/>
        </w:rPr>
        <w:t>проверяет качество печати контрольного листа, который распечатывается последним в комплекте ЭМ (отсутствие белых и темных полос, текст хорошо читаем и четко пропечатан, защитные знаки, расположенные по всей поверхности листа, четко видны); по окончании проверки подтвержд</w:t>
      </w:r>
      <w:r w:rsidRPr="0053782E">
        <w:rPr>
          <w:rFonts w:ascii="PT Astra Serif" w:hAnsi="PT Astra Serif" w:cs="Times New Roman"/>
          <w:sz w:val="28"/>
          <w:szCs w:val="28"/>
        </w:rPr>
        <w:t>ает</w:t>
      </w:r>
      <w:r w:rsidR="004C60D0" w:rsidRPr="0053782E">
        <w:rPr>
          <w:rFonts w:ascii="PT Astra Serif" w:hAnsi="PT Astra Serif" w:cs="Times New Roman"/>
          <w:sz w:val="28"/>
          <w:szCs w:val="28"/>
        </w:rPr>
        <w:t xml:space="preserve"> качест</w:t>
      </w:r>
      <w:r w:rsidRPr="0053782E">
        <w:rPr>
          <w:rFonts w:ascii="PT Astra Serif" w:hAnsi="PT Astra Serif" w:cs="Times New Roman"/>
          <w:sz w:val="28"/>
          <w:szCs w:val="28"/>
        </w:rPr>
        <w:t>во</w:t>
      </w:r>
      <w:r w:rsidR="004C60D0" w:rsidRPr="0053782E">
        <w:rPr>
          <w:rFonts w:ascii="PT Astra Serif" w:hAnsi="PT Astra Serif" w:cs="Times New Roman"/>
          <w:sz w:val="28"/>
          <w:szCs w:val="28"/>
        </w:rPr>
        <w:t xml:space="preserve"> печати в программном обеспечении. Качественный комплект размещается на столе для </w:t>
      </w:r>
      <w:r w:rsidRPr="0053782E">
        <w:rPr>
          <w:rFonts w:ascii="PT Astra Serif" w:hAnsi="PT Astra Serif" w:cs="Times New Roman"/>
          <w:sz w:val="28"/>
          <w:szCs w:val="28"/>
        </w:rPr>
        <w:t>упаковки ЭМ</w:t>
      </w:r>
      <w:r w:rsidR="004C60D0" w:rsidRPr="0053782E">
        <w:rPr>
          <w:rFonts w:ascii="PT Astra Serif" w:hAnsi="PT Astra Serif" w:cs="Times New Roman"/>
          <w:sz w:val="28"/>
          <w:szCs w:val="28"/>
        </w:rPr>
        <w:t>, некачественный откладывается. Далее организатор рас</w:t>
      </w:r>
      <w:r w:rsidR="00737338" w:rsidRPr="0053782E">
        <w:rPr>
          <w:rFonts w:ascii="PT Astra Serif" w:hAnsi="PT Astra Serif" w:cs="Times New Roman"/>
          <w:sz w:val="28"/>
          <w:szCs w:val="28"/>
        </w:rPr>
        <w:t>печатыва</w:t>
      </w:r>
      <w:r w:rsidRPr="0053782E">
        <w:rPr>
          <w:rFonts w:ascii="PT Astra Serif" w:hAnsi="PT Astra Serif" w:cs="Times New Roman"/>
          <w:sz w:val="28"/>
          <w:szCs w:val="28"/>
        </w:rPr>
        <w:t>е</w:t>
      </w:r>
      <w:r w:rsidR="00737338" w:rsidRPr="0053782E">
        <w:rPr>
          <w:rFonts w:ascii="PT Astra Serif" w:hAnsi="PT Astra Serif" w:cs="Times New Roman"/>
          <w:sz w:val="28"/>
          <w:szCs w:val="28"/>
        </w:rPr>
        <w:t>т следующий комплект.</w:t>
      </w:r>
    </w:p>
    <w:p w:rsidR="00737338" w:rsidRPr="0053782E" w:rsidRDefault="004C60D0">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В случае если участник экзамена явился в ППЭ, но был удалён или не завершил экзамен по уважительной причине до начала печати ЭМ, комплект ЭМ на него всё равно распечатывается для надлежащего оформления удалени</w:t>
      </w:r>
      <w:r w:rsidR="00985508" w:rsidRPr="0053782E">
        <w:rPr>
          <w:rFonts w:ascii="PT Astra Serif" w:hAnsi="PT Astra Serif" w:cs="Times New Roman"/>
          <w:sz w:val="28"/>
          <w:szCs w:val="28"/>
        </w:rPr>
        <w:t>я или не</w:t>
      </w:r>
      <w:r w:rsidR="00601D90" w:rsidRPr="0053782E">
        <w:rPr>
          <w:rFonts w:ascii="PT Astra Serif" w:hAnsi="PT Astra Serif" w:cs="Times New Roman"/>
          <w:sz w:val="28"/>
          <w:szCs w:val="28"/>
        </w:rPr>
        <w:t xml:space="preserve"> </w:t>
      </w:r>
      <w:r w:rsidR="00737338" w:rsidRPr="0053782E">
        <w:rPr>
          <w:rFonts w:ascii="PT Astra Serif" w:hAnsi="PT Astra Serif" w:cs="Times New Roman"/>
          <w:sz w:val="28"/>
          <w:szCs w:val="28"/>
        </w:rPr>
        <w:t xml:space="preserve">завершения экзамена. </w:t>
      </w:r>
    </w:p>
    <w:p w:rsidR="00737338" w:rsidRPr="0053782E" w:rsidRDefault="004C60D0">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b/>
          <w:sz w:val="28"/>
          <w:szCs w:val="28"/>
        </w:rPr>
        <w:t>Важно!</w:t>
      </w:r>
      <w:r w:rsidRPr="0053782E">
        <w:rPr>
          <w:rFonts w:ascii="PT Astra Serif" w:hAnsi="PT Astra Serif" w:cs="Times New Roman"/>
          <w:sz w:val="28"/>
          <w:szCs w:val="28"/>
        </w:rPr>
        <w:t xml:space="preserve"> Организатор</w:t>
      </w:r>
      <w:r w:rsidR="002F2EB2" w:rsidRPr="0053782E">
        <w:rPr>
          <w:rFonts w:ascii="PT Astra Serif" w:hAnsi="PT Astra Serif" w:cs="Times New Roman"/>
          <w:sz w:val="28"/>
          <w:szCs w:val="28"/>
        </w:rPr>
        <w:t xml:space="preserve"> при </w:t>
      </w:r>
      <w:r w:rsidRPr="0053782E">
        <w:rPr>
          <w:rFonts w:ascii="PT Astra Serif" w:hAnsi="PT Astra Serif" w:cs="Times New Roman"/>
          <w:sz w:val="28"/>
          <w:szCs w:val="28"/>
        </w:rPr>
        <w:t>проверк</w:t>
      </w:r>
      <w:r w:rsidR="002F2EB2" w:rsidRPr="0053782E">
        <w:rPr>
          <w:rFonts w:ascii="PT Astra Serif" w:hAnsi="PT Astra Serif" w:cs="Times New Roman"/>
          <w:sz w:val="28"/>
          <w:szCs w:val="28"/>
        </w:rPr>
        <w:t>е</w:t>
      </w:r>
      <w:r w:rsidRPr="0053782E">
        <w:rPr>
          <w:rFonts w:ascii="PT Astra Serif" w:hAnsi="PT Astra Serif" w:cs="Times New Roman"/>
          <w:sz w:val="28"/>
          <w:szCs w:val="28"/>
        </w:rPr>
        <w:t xml:space="preserve"> качества ЭМ, не проверяет качество печати каждого листа комплекта ЭМ. </w:t>
      </w:r>
    </w:p>
    <w:p w:rsidR="00737338" w:rsidRPr="0053782E" w:rsidRDefault="004C60D0">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Первым в комплекте находится бланк ответов №1, последним – контрольный лист. Титульного листа комплект не имеет. </w:t>
      </w:r>
    </w:p>
    <w:p w:rsidR="00CF6295" w:rsidRPr="0053782E" w:rsidRDefault="004C60D0" w:rsidP="00CE194F">
      <w:pPr>
        <w:pStyle w:val="5"/>
        <w:shd w:val="clear" w:color="auto" w:fill="FFFFFF"/>
        <w:spacing w:before="0" w:line="240" w:lineRule="auto"/>
        <w:ind w:firstLine="709"/>
        <w:jc w:val="both"/>
        <w:rPr>
          <w:rFonts w:ascii="PT Astra Serif" w:eastAsia="SimSun" w:hAnsi="PT Astra Serif" w:cs="Times New Roman"/>
          <w:color w:val="auto"/>
          <w:sz w:val="28"/>
          <w:szCs w:val="28"/>
        </w:rPr>
      </w:pPr>
      <w:r w:rsidRPr="0053782E">
        <w:rPr>
          <w:rFonts w:ascii="PT Astra Serif" w:eastAsia="SimSun" w:hAnsi="PT Astra Serif" w:cs="Times New Roman"/>
          <w:color w:val="auto"/>
          <w:sz w:val="28"/>
          <w:szCs w:val="28"/>
        </w:rPr>
        <w:lastRenderedPageBreak/>
        <w:t xml:space="preserve">После завершения печати всех комплектов ЭМ напечатанные </w:t>
      </w:r>
      <w:r w:rsidR="00CF6295" w:rsidRPr="0053782E">
        <w:rPr>
          <w:rFonts w:ascii="PT Astra Serif" w:eastAsia="SimSun" w:hAnsi="PT Astra Serif" w:cs="Times New Roman"/>
          <w:color w:val="auto"/>
          <w:sz w:val="28"/>
          <w:szCs w:val="28"/>
        </w:rPr>
        <w:t xml:space="preserve">качественные </w:t>
      </w:r>
      <w:r w:rsidRPr="0053782E">
        <w:rPr>
          <w:rFonts w:ascii="PT Astra Serif" w:eastAsia="SimSun" w:hAnsi="PT Astra Serif" w:cs="Times New Roman"/>
          <w:color w:val="auto"/>
          <w:sz w:val="28"/>
          <w:szCs w:val="28"/>
        </w:rPr>
        <w:t xml:space="preserve">полные комплекты </w:t>
      </w:r>
      <w:r w:rsidR="002F2EB2" w:rsidRPr="0053782E">
        <w:rPr>
          <w:rFonts w:ascii="PT Astra Serif" w:eastAsia="SimSun" w:hAnsi="PT Astra Serif" w:cs="Times New Roman"/>
          <w:color w:val="auto"/>
          <w:sz w:val="28"/>
          <w:szCs w:val="28"/>
        </w:rPr>
        <w:t>упак</w:t>
      </w:r>
      <w:r w:rsidR="00CF6295" w:rsidRPr="0053782E">
        <w:rPr>
          <w:rFonts w:ascii="PT Astra Serif" w:eastAsia="SimSun" w:hAnsi="PT Astra Serif" w:cs="Times New Roman"/>
          <w:color w:val="auto"/>
          <w:sz w:val="28"/>
          <w:szCs w:val="28"/>
        </w:rPr>
        <w:t>овываются в доставочный пакет с </w:t>
      </w:r>
      <w:r w:rsidR="002F2EB2" w:rsidRPr="0053782E">
        <w:rPr>
          <w:rFonts w:ascii="PT Astra Serif" w:eastAsia="SimSun" w:hAnsi="PT Astra Serif" w:cs="Times New Roman"/>
          <w:color w:val="auto"/>
          <w:sz w:val="28"/>
          <w:szCs w:val="28"/>
        </w:rPr>
        <w:t xml:space="preserve">наклеенной на него формой </w:t>
      </w:r>
      <w:r w:rsidR="00A1491A" w:rsidRPr="0053782E">
        <w:rPr>
          <w:rFonts w:ascii="PT Astra Serif" w:eastAsia="SimSun" w:hAnsi="PT Astra Serif" w:cs="Times New Roman"/>
          <w:color w:val="auto"/>
          <w:sz w:val="28"/>
          <w:szCs w:val="28"/>
        </w:rPr>
        <w:t>9-</w:t>
      </w:r>
      <w:r w:rsidR="0027441D" w:rsidRPr="0053782E">
        <w:rPr>
          <w:rFonts w:ascii="PT Astra Serif" w:eastAsia="SimSun" w:hAnsi="PT Astra Serif" w:cs="Times New Roman"/>
          <w:color w:val="auto"/>
          <w:sz w:val="28"/>
          <w:szCs w:val="28"/>
        </w:rPr>
        <w:t xml:space="preserve">ППЭ-11-Штаб </w:t>
      </w:r>
      <w:r w:rsidR="002F2EB2" w:rsidRPr="0053782E">
        <w:rPr>
          <w:rFonts w:ascii="PT Astra Serif" w:eastAsia="SimSun" w:hAnsi="PT Astra Serif" w:cs="Times New Roman"/>
          <w:color w:val="auto"/>
          <w:sz w:val="28"/>
          <w:szCs w:val="28"/>
        </w:rPr>
        <w:t>«</w:t>
      </w:r>
      <w:r w:rsidR="00CF6295" w:rsidRPr="0053782E">
        <w:rPr>
          <w:rFonts w:ascii="PT Astra Serif" w:eastAsia="SimSun" w:hAnsi="PT Astra Serif" w:cs="Times New Roman"/>
          <w:color w:val="auto"/>
          <w:sz w:val="28"/>
          <w:szCs w:val="28"/>
        </w:rPr>
        <w:t>Сопроводительный бланк на доставочный пакет ЭМ в аудиторию» и запечатываются.</w:t>
      </w:r>
      <w:r w:rsidR="00CE194F" w:rsidRPr="0053782E">
        <w:rPr>
          <w:rFonts w:ascii="PT Astra Serif" w:eastAsia="SimSun" w:hAnsi="PT Astra Serif" w:cs="Times New Roman"/>
          <w:color w:val="auto"/>
          <w:sz w:val="28"/>
          <w:szCs w:val="28"/>
        </w:rPr>
        <w:t xml:space="preserve"> На сопроводительном бланке доставочного пакета вносится информация о количестве </w:t>
      </w:r>
      <w:r w:rsidR="00D04C97" w:rsidRPr="0053782E">
        <w:rPr>
          <w:rFonts w:ascii="PT Astra Serif" w:eastAsia="SimSun" w:hAnsi="PT Astra Serif" w:cs="Times New Roman"/>
          <w:color w:val="auto"/>
          <w:sz w:val="28"/>
          <w:szCs w:val="28"/>
        </w:rPr>
        <w:t xml:space="preserve">индивидуальных </w:t>
      </w:r>
      <w:r w:rsidR="00CE194F" w:rsidRPr="0053782E">
        <w:rPr>
          <w:rFonts w:ascii="PT Astra Serif" w:eastAsia="SimSun" w:hAnsi="PT Astra Serif" w:cs="Times New Roman"/>
          <w:color w:val="auto"/>
          <w:sz w:val="28"/>
          <w:szCs w:val="28"/>
        </w:rPr>
        <w:t>комплектов ЭМ, упакованных в доставочный пакет.</w:t>
      </w:r>
    </w:p>
    <w:p w:rsidR="006F1477" w:rsidRPr="0053782E" w:rsidRDefault="00601D90" w:rsidP="00E6510A">
      <w:pPr>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В случае печати ЭМ на С</w:t>
      </w:r>
      <w:r w:rsidR="006F1477" w:rsidRPr="0053782E">
        <w:rPr>
          <w:rFonts w:ascii="PT Astra Serif" w:hAnsi="PT Astra Serif" w:cs="Times New Roman"/>
          <w:sz w:val="28"/>
          <w:szCs w:val="28"/>
        </w:rPr>
        <w:t>танции печати в Шта</w:t>
      </w:r>
      <w:r w:rsidRPr="0053782E">
        <w:rPr>
          <w:rFonts w:ascii="PT Astra Serif" w:hAnsi="PT Astra Serif" w:cs="Times New Roman"/>
          <w:sz w:val="28"/>
          <w:szCs w:val="28"/>
        </w:rPr>
        <w:t>бе ППЭ нескольких аудиторий для распечатывания ЭМ следующей аудитории к</w:t>
      </w:r>
      <w:r w:rsidR="00BB17E8" w:rsidRPr="0053782E">
        <w:rPr>
          <w:rFonts w:ascii="PT Astra Serif" w:hAnsi="PT Astra Serif" w:cs="Times New Roman"/>
          <w:sz w:val="28"/>
          <w:szCs w:val="28"/>
        </w:rPr>
        <w:t xml:space="preserve"> С</w:t>
      </w:r>
      <w:r w:rsidRPr="0053782E">
        <w:rPr>
          <w:rFonts w:ascii="PT Astra Serif" w:hAnsi="PT Astra Serif" w:cs="Times New Roman"/>
          <w:sz w:val="28"/>
          <w:szCs w:val="28"/>
        </w:rPr>
        <w:t>танции</w:t>
      </w:r>
      <w:r w:rsidR="006F1477" w:rsidRPr="0053782E">
        <w:rPr>
          <w:rFonts w:ascii="PT Astra Serif" w:hAnsi="PT Astra Serif" w:cs="Times New Roman"/>
          <w:sz w:val="28"/>
          <w:szCs w:val="28"/>
        </w:rPr>
        <w:t xml:space="preserve"> печати ЭМ приглашается организатор из следующей аудитории, которая распределена в соответствии с назначением руководителя ППЭ.</w:t>
      </w:r>
      <w:r w:rsidR="00E6510A" w:rsidRPr="0053782E">
        <w:rPr>
          <w:rFonts w:ascii="PT Astra Serif" w:hAnsi="PT Astra Serif" w:cs="Times New Roman"/>
          <w:sz w:val="28"/>
          <w:szCs w:val="28"/>
        </w:rPr>
        <w:t xml:space="preserve"> При недоста</w:t>
      </w:r>
      <w:r w:rsidR="006C5D1B" w:rsidRPr="0053782E">
        <w:rPr>
          <w:rFonts w:ascii="PT Astra Serif" w:hAnsi="PT Astra Serif" w:cs="Times New Roman"/>
          <w:sz w:val="28"/>
          <w:szCs w:val="28"/>
        </w:rPr>
        <w:t>тке доступных комплектов ЭМ на С</w:t>
      </w:r>
      <w:r w:rsidR="00E6510A" w:rsidRPr="0053782E">
        <w:rPr>
          <w:rFonts w:ascii="PT Astra Serif" w:hAnsi="PT Astra Serif" w:cs="Times New Roman"/>
          <w:sz w:val="28"/>
          <w:szCs w:val="28"/>
        </w:rPr>
        <w:t>танции печати инициируется дополнительная печать комплектов ЭМ пут</w:t>
      </w:r>
      <w:r w:rsidR="008A5EE7" w:rsidRPr="0053782E">
        <w:rPr>
          <w:rFonts w:ascii="PT Astra Serif" w:hAnsi="PT Astra Serif" w:cs="Times New Roman"/>
          <w:sz w:val="28"/>
          <w:szCs w:val="28"/>
        </w:rPr>
        <w:t>ем запроса резервного ключа на С</w:t>
      </w:r>
      <w:r w:rsidR="00E6510A" w:rsidRPr="0053782E">
        <w:rPr>
          <w:rFonts w:ascii="PT Astra Serif" w:hAnsi="PT Astra Serif" w:cs="Times New Roman"/>
          <w:sz w:val="28"/>
          <w:szCs w:val="28"/>
        </w:rPr>
        <w:t>танции авторизации.</w:t>
      </w:r>
    </w:p>
    <w:p w:rsidR="00C817AB" w:rsidRPr="0053782E" w:rsidRDefault="00C817AB" w:rsidP="00CF6295">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В этом случае технический специалист совместно с членом ГЭК в Штабе ППЭ на Станции авторизации запрашивают резервный ключ доступа к ЭМ для резервных ЭМ, указав предмет, номер задействованной (основной или резервной) Станции печати ЭМ и аудитории, в которой требуются резервные ЭМ. Резервный ключ доступа к ЭМ загружается техническим с</w:t>
      </w:r>
      <w:r w:rsidR="00601D90" w:rsidRPr="0053782E">
        <w:rPr>
          <w:rFonts w:ascii="PT Astra Serif" w:hAnsi="PT Astra Serif" w:cs="Times New Roman"/>
          <w:sz w:val="28"/>
          <w:szCs w:val="28"/>
        </w:rPr>
        <w:t>пециалистом на задействованную С</w:t>
      </w:r>
      <w:r w:rsidRPr="0053782E">
        <w:rPr>
          <w:rFonts w:ascii="PT Astra Serif" w:hAnsi="PT Astra Serif" w:cs="Times New Roman"/>
          <w:sz w:val="28"/>
          <w:szCs w:val="28"/>
        </w:rPr>
        <w:t xml:space="preserve">танцию печати ЭМ и активируется токеном ОГЭ. </w:t>
      </w:r>
    </w:p>
    <w:p w:rsidR="0021768D" w:rsidRPr="0053782E" w:rsidRDefault="0021768D" w:rsidP="0021768D">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В случае сбоя работы Станции печати ЭМ технический специалист восстанавливает работоспособность оборудования и (или) системного программного обеспечения. При необходимости основная Станция печати ЭМ заменяется на резервную, в этом случае технический специалист совместно с членом ГЭК в Штабе ППЭ на основной Станции авторизации запрашивают резервный ключ доступа к ЭМ для резервной Станции печати ЭМ, указав предмет, номер резервной Станции печати ЭМ и номер аудитории, на которую она настроена. Резервный ключ доступа к ЭМ загружается техническим с</w:t>
      </w:r>
      <w:r w:rsidR="00601D90" w:rsidRPr="0053782E">
        <w:rPr>
          <w:rFonts w:ascii="PT Astra Serif" w:hAnsi="PT Astra Serif" w:cs="Times New Roman"/>
          <w:sz w:val="28"/>
          <w:szCs w:val="28"/>
        </w:rPr>
        <w:t>пециалистом на соответствующую С</w:t>
      </w:r>
      <w:r w:rsidRPr="0053782E">
        <w:rPr>
          <w:rFonts w:ascii="PT Astra Serif" w:hAnsi="PT Astra Serif" w:cs="Times New Roman"/>
          <w:sz w:val="28"/>
          <w:szCs w:val="28"/>
        </w:rPr>
        <w:t xml:space="preserve">танцию печати ЭМ и активируется токеном ОГЭ. </w:t>
      </w:r>
    </w:p>
    <w:p w:rsidR="0021768D" w:rsidRPr="0053782E" w:rsidRDefault="0021768D" w:rsidP="0021768D">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В случае необходимости, повторно получить ранее запрошенный ключ доступа</w:t>
      </w:r>
      <w:r w:rsidR="00601D90" w:rsidRPr="0053782E">
        <w:rPr>
          <w:rFonts w:ascii="PT Astra Serif" w:hAnsi="PT Astra Serif" w:cs="Times New Roman"/>
          <w:sz w:val="28"/>
          <w:szCs w:val="28"/>
        </w:rPr>
        <w:t xml:space="preserve"> на резервные ЭМ или резервную С</w:t>
      </w:r>
      <w:r w:rsidRPr="0053782E">
        <w:rPr>
          <w:rFonts w:ascii="PT Astra Serif" w:hAnsi="PT Astra Serif" w:cs="Times New Roman"/>
          <w:sz w:val="28"/>
          <w:szCs w:val="28"/>
        </w:rPr>
        <w:t xml:space="preserve">танцию печати ЭМ возможно путем скачивания основного ключа доступа к ЭМ. </w:t>
      </w:r>
    </w:p>
    <w:p w:rsidR="0021768D" w:rsidRPr="0053782E" w:rsidRDefault="0021768D" w:rsidP="0021768D">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b/>
          <w:sz w:val="28"/>
          <w:szCs w:val="28"/>
        </w:rPr>
        <w:t>Важно!</w:t>
      </w:r>
      <w:r w:rsidRPr="0053782E">
        <w:rPr>
          <w:rFonts w:ascii="PT Astra Serif" w:hAnsi="PT Astra Serif" w:cs="Times New Roman"/>
          <w:sz w:val="28"/>
          <w:szCs w:val="28"/>
        </w:rPr>
        <w:t xml:space="preserve"> В случае возникновения нештатной ситуации при использовании резервного ключа доступа к ЭМ на Станциях печати ЭМ необходимо незамедлительно обратиться на горячую линию службы сопровождения ППЭ для выяснения причины. Не нужно делать попытки запросить резервный ключ повторно. </w:t>
      </w:r>
    </w:p>
    <w:p w:rsidR="0021768D" w:rsidRPr="0053782E" w:rsidRDefault="0021768D" w:rsidP="0021768D">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b/>
          <w:sz w:val="28"/>
          <w:szCs w:val="28"/>
        </w:rPr>
        <w:t>Важно!</w:t>
      </w:r>
      <w:r w:rsidRPr="0053782E">
        <w:rPr>
          <w:rFonts w:ascii="PT Astra Serif" w:hAnsi="PT Astra Serif" w:cs="Times New Roman"/>
          <w:sz w:val="28"/>
          <w:szCs w:val="28"/>
        </w:rPr>
        <w:t xml:space="preserve"> После восстановления работоспособности принтера в следующем напечатанном комплекте ЭМ необходимо проконтролировать номера бланков ОГЭ, сравнив их с предыдущим комплектом ЭМ. В случае обнаружения повторной печати дублированный комплект ЭМ должен быть забракован посредством программного обеспечения Станции печати ЭМ. </w:t>
      </w:r>
    </w:p>
    <w:p w:rsidR="00796D68" w:rsidRPr="0053782E" w:rsidRDefault="00BF5625" w:rsidP="00996BF4">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b/>
          <w:sz w:val="28"/>
          <w:szCs w:val="28"/>
        </w:rPr>
        <w:t>Важно!</w:t>
      </w:r>
      <w:r w:rsidR="00601D90" w:rsidRPr="0053782E">
        <w:rPr>
          <w:rFonts w:ascii="PT Astra Serif" w:hAnsi="PT Astra Serif" w:cs="Times New Roman"/>
          <w:b/>
          <w:sz w:val="28"/>
          <w:szCs w:val="28"/>
        </w:rPr>
        <w:t xml:space="preserve"> </w:t>
      </w:r>
      <w:r w:rsidR="00796D68" w:rsidRPr="0053782E">
        <w:rPr>
          <w:rFonts w:ascii="PT Astra Serif" w:hAnsi="PT Astra Serif" w:cs="Times New Roman"/>
          <w:sz w:val="28"/>
          <w:szCs w:val="28"/>
        </w:rPr>
        <w:t xml:space="preserve">На Станциях печати в Штабе ППЭ нельзя завершать экзамен </w:t>
      </w:r>
      <w:r w:rsidR="00796D68" w:rsidRPr="0053782E">
        <w:rPr>
          <w:rFonts w:ascii="PT Astra Serif" w:hAnsi="PT Astra Serif" w:cs="Times New Roman"/>
          <w:sz w:val="28"/>
          <w:szCs w:val="28"/>
        </w:rPr>
        <w:lastRenderedPageBreak/>
        <w:t>до тех пор, пока не завершен экзамен в аудиториях ППЭ, для которых проводилась печать ЭМ.</w:t>
      </w:r>
    </w:p>
    <w:p w:rsidR="00E6510A" w:rsidRPr="0053782E" w:rsidRDefault="00225710" w:rsidP="00CF6295">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Запечатанный д</w:t>
      </w:r>
      <w:r w:rsidR="00E6510A" w:rsidRPr="0053782E">
        <w:rPr>
          <w:rFonts w:ascii="PT Astra Serif" w:hAnsi="PT Astra Serif" w:cs="Times New Roman"/>
          <w:sz w:val="28"/>
          <w:szCs w:val="28"/>
        </w:rPr>
        <w:t>оставочный пакет с упакованными ЭМ ответственный организатор в аудитории ППЭ доставляет в аудиторию, где производится процедура раскладки комплектов ЭМ на столе организатора.</w:t>
      </w:r>
    </w:p>
    <w:p w:rsidR="00737338" w:rsidRPr="0053782E" w:rsidRDefault="004C60D0" w:rsidP="00CF6295">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В каждом напечатанном </w:t>
      </w:r>
      <w:r w:rsidR="00A943CC" w:rsidRPr="0053782E">
        <w:rPr>
          <w:rFonts w:ascii="PT Astra Serif" w:hAnsi="PT Astra Serif" w:cs="Times New Roman"/>
          <w:sz w:val="28"/>
          <w:szCs w:val="28"/>
        </w:rPr>
        <w:t xml:space="preserve">индивидуальном </w:t>
      </w:r>
      <w:r w:rsidRPr="0053782E">
        <w:rPr>
          <w:rFonts w:ascii="PT Astra Serif" w:hAnsi="PT Astra Serif" w:cs="Times New Roman"/>
          <w:sz w:val="28"/>
          <w:szCs w:val="28"/>
        </w:rPr>
        <w:t xml:space="preserve">комплекте ЭМ участника экзамена находятся: </w:t>
      </w:r>
    </w:p>
    <w:p w:rsidR="00737338" w:rsidRPr="0053782E" w:rsidRDefault="004C60D0">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черно-белый односторонний бланк ответов №</w:t>
      </w:r>
      <w:r w:rsidRPr="0053782E">
        <w:rPr>
          <w:rFonts w:ascii="PT Astra Serif" w:hAnsi="Times New Roman" w:cs="Times New Roman"/>
          <w:sz w:val="28"/>
          <w:szCs w:val="28"/>
        </w:rPr>
        <w:t> </w:t>
      </w:r>
      <w:r w:rsidRPr="0053782E">
        <w:rPr>
          <w:rFonts w:ascii="PT Astra Serif" w:hAnsi="PT Astra Serif" w:cs="Times New Roman"/>
          <w:sz w:val="28"/>
          <w:szCs w:val="28"/>
        </w:rPr>
        <w:t xml:space="preserve">1 с регистрационными полями; </w:t>
      </w:r>
    </w:p>
    <w:p w:rsidR="00737338" w:rsidRPr="0053782E" w:rsidRDefault="004C60D0">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черно-белый односторонний бланк ответов №</w:t>
      </w:r>
      <w:r w:rsidRPr="0053782E">
        <w:rPr>
          <w:rFonts w:ascii="PT Astra Serif" w:hAnsi="Times New Roman" w:cs="Times New Roman"/>
          <w:sz w:val="28"/>
          <w:szCs w:val="28"/>
        </w:rPr>
        <w:t> </w:t>
      </w:r>
      <w:r w:rsidRPr="0053782E">
        <w:rPr>
          <w:rFonts w:ascii="PT Astra Serif" w:hAnsi="PT Astra Serif" w:cs="Times New Roman"/>
          <w:sz w:val="28"/>
          <w:szCs w:val="28"/>
        </w:rPr>
        <w:t xml:space="preserve">2 лист 1 и лист 2; </w:t>
      </w:r>
    </w:p>
    <w:p w:rsidR="00737338" w:rsidRPr="0053782E" w:rsidRDefault="004C60D0">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КИМ; </w:t>
      </w:r>
    </w:p>
    <w:p w:rsidR="00737338" w:rsidRPr="0053782E" w:rsidRDefault="004C60D0">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контрольный лист с информацией о номере бланка ответов №1, номере КИМ. </w:t>
      </w:r>
    </w:p>
    <w:p w:rsidR="00AA4D91" w:rsidRPr="0053782E" w:rsidRDefault="00AA4D91" w:rsidP="00AA4D91">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Все разложенные индивидуальные комплекты ЭМ пересчитываются. Количество индивидуальных комплектов ЭМ должно совпадать с фактическим количеством участников экзамена в аудитории.</w:t>
      </w:r>
    </w:p>
    <w:p w:rsidR="00737338" w:rsidRPr="0053782E" w:rsidRDefault="00E6510A">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Комплекты ЭМ раздаются участникам экзамена в</w:t>
      </w:r>
      <w:r w:rsidRPr="0053782E">
        <w:rPr>
          <w:rFonts w:ascii="PT Astra Serif" w:hAnsi="Times New Roman" w:cs="Times New Roman"/>
          <w:sz w:val="28"/>
          <w:szCs w:val="28"/>
        </w:rPr>
        <w:t> </w:t>
      </w:r>
      <w:r w:rsidRPr="0053782E">
        <w:rPr>
          <w:rFonts w:ascii="PT Astra Serif" w:hAnsi="PT Astra Serif" w:cs="Times New Roman"/>
          <w:sz w:val="28"/>
          <w:szCs w:val="28"/>
        </w:rPr>
        <w:t>аудитории в</w:t>
      </w:r>
      <w:r w:rsidRPr="0053782E">
        <w:rPr>
          <w:rFonts w:ascii="PT Astra Serif" w:hAnsi="Times New Roman" w:cs="Times New Roman"/>
          <w:sz w:val="28"/>
          <w:szCs w:val="28"/>
        </w:rPr>
        <w:t> </w:t>
      </w:r>
      <w:r w:rsidRPr="0053782E">
        <w:rPr>
          <w:rFonts w:ascii="PT Astra Serif" w:hAnsi="PT Astra Serif" w:cs="Times New Roman"/>
          <w:sz w:val="28"/>
          <w:szCs w:val="28"/>
        </w:rPr>
        <w:t xml:space="preserve">произвольном порядке. </w:t>
      </w:r>
      <w:r w:rsidR="009A01A4" w:rsidRPr="0053782E">
        <w:rPr>
          <w:rFonts w:ascii="PT Astra Serif" w:hAnsi="PT Astra Serif" w:cs="Times New Roman"/>
          <w:sz w:val="28"/>
          <w:szCs w:val="28"/>
        </w:rPr>
        <w:t xml:space="preserve">Далее </w:t>
      </w:r>
      <w:r w:rsidR="004C60D0" w:rsidRPr="0053782E">
        <w:rPr>
          <w:rFonts w:ascii="PT Astra Serif" w:hAnsi="PT Astra Serif" w:cs="Times New Roman"/>
          <w:sz w:val="28"/>
          <w:szCs w:val="28"/>
        </w:rPr>
        <w:t xml:space="preserve">начинается вторая часть инструктажа, при проведении которой организатору необходимо: </w:t>
      </w:r>
    </w:p>
    <w:p w:rsidR="00737338" w:rsidRPr="0053782E" w:rsidRDefault="004C60D0">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дать указание участникам экзамена взять контрольный лист и выполнить действия: сравнить уникальный номер КИМ на листах КИМ и номер КИМ, указанный на контрольном листе; </w:t>
      </w:r>
    </w:p>
    <w:p w:rsidR="00737338" w:rsidRPr="0053782E" w:rsidRDefault="004C60D0">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сравнить цифровое значение штрих-кода на бланке ответов №1 со значением, указанным на контрольном листе; </w:t>
      </w:r>
    </w:p>
    <w:p w:rsidR="00737338" w:rsidRPr="0053782E" w:rsidRDefault="004C60D0">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убедиться в совпадении значений в обеих парах чисел. В случае несовпадения сообщить об этом организаторам (которые произведут замену всего комплекта ЭМ); </w:t>
      </w:r>
    </w:p>
    <w:p w:rsidR="00737338" w:rsidRPr="0053782E" w:rsidRDefault="004C60D0">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дать указание участникам экзамена проверить комплектность (наличие всех бланков и КИМ, а также количество листов в КИМ) и качество напечатанного комплекта (отсутствие белых и темных полос, текст хорошо читаем и четко пропечатан, защитные знаки, расположенные по всей поверхности листа КИМ, четко видны), проверить правильность кода региона и номера ППЭ в бланке ответов №1. При выявлении любого брака необходимо осуществить замену всего комплекта ЭМ; </w:t>
      </w:r>
    </w:p>
    <w:p w:rsidR="00737338" w:rsidRPr="0053782E" w:rsidRDefault="004C60D0">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дать указание участникам экзамена приступить к</w:t>
      </w:r>
      <w:r w:rsidRPr="0053782E">
        <w:rPr>
          <w:rFonts w:ascii="PT Astra Serif" w:hAnsi="Times New Roman" w:cs="Times New Roman"/>
          <w:sz w:val="28"/>
          <w:szCs w:val="28"/>
        </w:rPr>
        <w:t> </w:t>
      </w:r>
      <w:r w:rsidRPr="0053782E">
        <w:rPr>
          <w:rFonts w:ascii="PT Astra Serif" w:hAnsi="PT Astra Serif" w:cs="Times New Roman"/>
          <w:sz w:val="28"/>
          <w:szCs w:val="28"/>
        </w:rPr>
        <w:t xml:space="preserve">заполнению регистрационных данных </w:t>
      </w:r>
      <w:r w:rsidR="00C356E6" w:rsidRPr="0053782E">
        <w:rPr>
          <w:rFonts w:ascii="PT Astra Serif" w:hAnsi="PT Astra Serif" w:cs="Times New Roman"/>
          <w:sz w:val="28"/>
          <w:szCs w:val="28"/>
        </w:rPr>
        <w:t xml:space="preserve">на </w:t>
      </w:r>
      <w:r w:rsidRPr="0053782E">
        <w:rPr>
          <w:rFonts w:ascii="PT Astra Serif" w:hAnsi="PT Astra Serif" w:cs="Times New Roman"/>
          <w:sz w:val="28"/>
          <w:szCs w:val="28"/>
        </w:rPr>
        <w:t>бланках</w:t>
      </w:r>
      <w:r w:rsidR="00C356E6" w:rsidRPr="0053782E">
        <w:rPr>
          <w:rFonts w:ascii="PT Astra Serif" w:hAnsi="PT Astra Serif" w:cs="Times New Roman"/>
          <w:sz w:val="28"/>
          <w:szCs w:val="28"/>
        </w:rPr>
        <w:t xml:space="preserve"> ответов</w:t>
      </w:r>
      <w:r w:rsidRPr="0053782E">
        <w:rPr>
          <w:rFonts w:ascii="PT Astra Serif" w:hAnsi="PT Astra Serif" w:cs="Times New Roman"/>
          <w:sz w:val="28"/>
          <w:szCs w:val="28"/>
        </w:rPr>
        <w:t xml:space="preserve"> №1 (участник экзамена должен поставить свою подпись в</w:t>
      </w:r>
      <w:r w:rsidRPr="0053782E">
        <w:rPr>
          <w:rFonts w:ascii="PT Astra Serif" w:hAnsi="Times New Roman" w:cs="Times New Roman"/>
          <w:sz w:val="28"/>
          <w:szCs w:val="28"/>
        </w:rPr>
        <w:t> </w:t>
      </w:r>
      <w:r w:rsidRPr="0053782E">
        <w:rPr>
          <w:rFonts w:ascii="PT Astra Serif" w:hAnsi="PT Astra Serif" w:cs="Times New Roman"/>
          <w:sz w:val="28"/>
          <w:szCs w:val="28"/>
        </w:rPr>
        <w:t>соответствующем поле)</w:t>
      </w:r>
      <w:r w:rsidR="00C356E6" w:rsidRPr="0053782E">
        <w:rPr>
          <w:rFonts w:ascii="PT Astra Serif" w:hAnsi="PT Astra Serif" w:cs="Times New Roman"/>
          <w:sz w:val="28"/>
          <w:szCs w:val="28"/>
        </w:rPr>
        <w:t>, бланках ответов № 2</w:t>
      </w:r>
      <w:r w:rsidRPr="0053782E">
        <w:rPr>
          <w:rFonts w:ascii="PT Astra Serif" w:hAnsi="PT Astra Serif" w:cs="Times New Roman"/>
          <w:sz w:val="28"/>
          <w:szCs w:val="28"/>
        </w:rPr>
        <w:t xml:space="preserve">; </w:t>
      </w:r>
    </w:p>
    <w:p w:rsidR="008A50F7" w:rsidRPr="0053782E" w:rsidRDefault="008A50F7" w:rsidP="008A50F7">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в случае если участник ОГЭ отказывается ставить личную подпись в бланке ответов № 1, организатор в аудитории ставит в указанном бланке свою подпись;</w:t>
      </w:r>
    </w:p>
    <w:p w:rsidR="00737338" w:rsidRPr="0053782E" w:rsidRDefault="004C60D0">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проверить правильность заполнения регистрационных полей на</w:t>
      </w:r>
      <w:r w:rsidRPr="0053782E">
        <w:rPr>
          <w:rFonts w:ascii="PT Astra Serif" w:hAnsi="Times New Roman" w:cs="Times New Roman"/>
          <w:sz w:val="28"/>
          <w:szCs w:val="28"/>
        </w:rPr>
        <w:t> </w:t>
      </w:r>
      <w:r w:rsidRPr="0053782E">
        <w:rPr>
          <w:rFonts w:ascii="PT Astra Serif" w:hAnsi="PT Astra Serif" w:cs="Times New Roman"/>
          <w:sz w:val="28"/>
          <w:szCs w:val="28"/>
        </w:rPr>
        <w:t>всех бланках ОГЭ у</w:t>
      </w:r>
      <w:r w:rsidRPr="0053782E">
        <w:rPr>
          <w:rFonts w:ascii="PT Astra Serif" w:hAnsi="Times New Roman" w:cs="Times New Roman"/>
          <w:sz w:val="28"/>
          <w:szCs w:val="28"/>
        </w:rPr>
        <w:t> </w:t>
      </w:r>
      <w:r w:rsidRPr="0053782E">
        <w:rPr>
          <w:rFonts w:ascii="PT Astra Serif" w:hAnsi="PT Astra Serif" w:cs="Times New Roman"/>
          <w:sz w:val="28"/>
          <w:szCs w:val="28"/>
        </w:rPr>
        <w:t>каждого участника экзамена и</w:t>
      </w:r>
      <w:r w:rsidRPr="0053782E">
        <w:rPr>
          <w:rFonts w:ascii="PT Astra Serif" w:hAnsi="Times New Roman" w:cs="Times New Roman"/>
          <w:sz w:val="28"/>
          <w:szCs w:val="28"/>
        </w:rPr>
        <w:t> </w:t>
      </w:r>
      <w:r w:rsidRPr="0053782E">
        <w:rPr>
          <w:rFonts w:ascii="PT Astra Serif" w:hAnsi="PT Astra Serif" w:cs="Times New Roman"/>
          <w:sz w:val="28"/>
          <w:szCs w:val="28"/>
        </w:rPr>
        <w:t>соответствие данных участника экзамена (ФИО, серии и</w:t>
      </w:r>
      <w:r w:rsidRPr="0053782E">
        <w:rPr>
          <w:rFonts w:ascii="PT Astra Serif" w:hAnsi="Times New Roman" w:cs="Times New Roman"/>
          <w:sz w:val="28"/>
          <w:szCs w:val="28"/>
        </w:rPr>
        <w:t> </w:t>
      </w:r>
      <w:r w:rsidRPr="0053782E">
        <w:rPr>
          <w:rFonts w:ascii="PT Astra Serif" w:hAnsi="PT Astra Serif" w:cs="Times New Roman"/>
          <w:sz w:val="28"/>
          <w:szCs w:val="28"/>
        </w:rPr>
        <w:t>номера документа, удостоверяющего личность) в</w:t>
      </w:r>
      <w:r w:rsidRPr="0053782E">
        <w:rPr>
          <w:rFonts w:ascii="PT Astra Serif" w:hAnsi="Times New Roman" w:cs="Times New Roman"/>
          <w:sz w:val="28"/>
          <w:szCs w:val="28"/>
        </w:rPr>
        <w:t> </w:t>
      </w:r>
      <w:r w:rsidRPr="0053782E">
        <w:rPr>
          <w:rFonts w:ascii="PT Astra Serif" w:hAnsi="PT Astra Serif" w:cs="Times New Roman"/>
          <w:sz w:val="28"/>
          <w:szCs w:val="28"/>
        </w:rPr>
        <w:t>бланке ответов №1 и</w:t>
      </w:r>
      <w:r w:rsidRPr="0053782E">
        <w:rPr>
          <w:rFonts w:ascii="PT Astra Serif" w:hAnsi="Times New Roman" w:cs="Times New Roman"/>
          <w:sz w:val="28"/>
          <w:szCs w:val="28"/>
        </w:rPr>
        <w:t> </w:t>
      </w:r>
      <w:r w:rsidRPr="0053782E">
        <w:rPr>
          <w:rFonts w:ascii="PT Astra Serif" w:hAnsi="PT Astra Serif" w:cs="Times New Roman"/>
          <w:sz w:val="28"/>
          <w:szCs w:val="28"/>
        </w:rPr>
        <w:t xml:space="preserve">документе, удостоверяющем личность; </w:t>
      </w:r>
    </w:p>
    <w:p w:rsidR="008A50F7" w:rsidRPr="0053782E" w:rsidRDefault="004C60D0" w:rsidP="008A50F7">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после заполнения всеми участниками экзамена </w:t>
      </w:r>
      <w:r w:rsidR="00503A42" w:rsidRPr="0053782E">
        <w:rPr>
          <w:rFonts w:ascii="PT Astra Serif" w:hAnsi="PT Astra Serif" w:cs="Times New Roman"/>
          <w:sz w:val="28"/>
          <w:szCs w:val="28"/>
        </w:rPr>
        <w:t xml:space="preserve">регистрационных полей </w:t>
      </w:r>
      <w:r w:rsidR="00503A42" w:rsidRPr="0053782E">
        <w:rPr>
          <w:rFonts w:ascii="PT Astra Serif" w:hAnsi="PT Astra Serif" w:cs="Times New Roman"/>
          <w:sz w:val="28"/>
          <w:szCs w:val="28"/>
        </w:rPr>
        <w:lastRenderedPageBreak/>
        <w:t xml:space="preserve">бланков ответов № 1 и бланков ответов № 2 </w:t>
      </w:r>
      <w:r w:rsidRPr="0053782E">
        <w:rPr>
          <w:rFonts w:ascii="PT Astra Serif" w:hAnsi="PT Astra Serif" w:cs="Times New Roman"/>
          <w:sz w:val="28"/>
          <w:szCs w:val="28"/>
        </w:rPr>
        <w:t>и окончания второй части инструктажа объявить начало, продолжительность и</w:t>
      </w:r>
      <w:r w:rsidR="00012750" w:rsidRPr="0053782E">
        <w:rPr>
          <w:rFonts w:ascii="PT Astra Serif" w:hAnsi="PT Astra Serif" w:cs="Times New Roman"/>
          <w:sz w:val="28"/>
          <w:szCs w:val="28"/>
        </w:rPr>
        <w:t xml:space="preserve"> </w:t>
      </w:r>
      <w:r w:rsidRPr="0053782E">
        <w:rPr>
          <w:rFonts w:ascii="PT Astra Serif" w:hAnsi="PT Astra Serif" w:cs="Times New Roman"/>
          <w:sz w:val="28"/>
          <w:szCs w:val="28"/>
        </w:rPr>
        <w:t>время окончания выполнения экзаменационной работы и</w:t>
      </w:r>
      <w:r w:rsidR="00012750" w:rsidRPr="0053782E">
        <w:rPr>
          <w:rFonts w:ascii="PT Astra Serif" w:hAnsi="PT Astra Serif" w:cs="Times New Roman"/>
          <w:sz w:val="28"/>
          <w:szCs w:val="28"/>
        </w:rPr>
        <w:t xml:space="preserve"> </w:t>
      </w:r>
      <w:r w:rsidRPr="0053782E">
        <w:rPr>
          <w:rFonts w:ascii="PT Astra Serif" w:hAnsi="PT Astra Serif" w:cs="Times New Roman"/>
          <w:sz w:val="28"/>
          <w:szCs w:val="28"/>
        </w:rPr>
        <w:t>зафиксировать их</w:t>
      </w:r>
      <w:r w:rsidR="00012750" w:rsidRPr="0053782E">
        <w:rPr>
          <w:rFonts w:ascii="PT Astra Serif" w:hAnsi="PT Astra Serif" w:cs="Times New Roman"/>
          <w:sz w:val="28"/>
          <w:szCs w:val="28"/>
        </w:rPr>
        <w:t xml:space="preserve"> </w:t>
      </w:r>
      <w:r w:rsidRPr="0053782E">
        <w:rPr>
          <w:rFonts w:ascii="PT Astra Serif" w:hAnsi="PT Astra Serif" w:cs="Times New Roman"/>
          <w:sz w:val="28"/>
          <w:szCs w:val="28"/>
        </w:rPr>
        <w:t>на доске (информационном стенде)</w:t>
      </w:r>
      <w:r w:rsidR="008A50F7" w:rsidRPr="0053782E">
        <w:rPr>
          <w:rFonts w:ascii="PT Astra Serif" w:hAnsi="PT Astra Serif" w:cs="Times New Roman"/>
          <w:sz w:val="28"/>
          <w:szCs w:val="28"/>
        </w:rPr>
        <w:t>, после чего участники ОГЭ приступают к выполнению экзаменационной работы.</w:t>
      </w:r>
    </w:p>
    <w:p w:rsidR="008A50F7" w:rsidRPr="0053782E" w:rsidRDefault="008A50F7" w:rsidP="00503A42">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В продолжительность выполнения экзаменационной работы не включается время, выделенное на подготовительные мероприятия (инструктаж участников ОГЭ, печать и</w:t>
      </w:r>
      <w:r w:rsidR="00012750" w:rsidRPr="0053782E">
        <w:rPr>
          <w:rFonts w:ascii="PT Astra Serif" w:hAnsi="PT Astra Serif" w:cs="Times New Roman"/>
          <w:sz w:val="28"/>
          <w:szCs w:val="28"/>
        </w:rPr>
        <w:t xml:space="preserve"> </w:t>
      </w:r>
      <w:r w:rsidRPr="0053782E">
        <w:rPr>
          <w:rFonts w:ascii="PT Astra Serif" w:hAnsi="PT Astra Serif" w:cs="Times New Roman"/>
          <w:sz w:val="28"/>
          <w:szCs w:val="28"/>
        </w:rPr>
        <w:t>выдачу ЭМ, заполнение ими регистрационных полей бланков ответов № 1 и бланков ответов № 2, настройку необходимых технических средств, используемых при проведении экзаменов).</w:t>
      </w:r>
    </w:p>
    <w:p w:rsidR="00737338" w:rsidRPr="0053782E" w:rsidRDefault="004C60D0">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После объявления начала экзамена организатор в</w:t>
      </w:r>
      <w:r w:rsidRPr="0053782E">
        <w:rPr>
          <w:rFonts w:ascii="PT Astra Serif" w:hAnsi="Times New Roman" w:cs="Times New Roman"/>
          <w:sz w:val="28"/>
          <w:szCs w:val="28"/>
        </w:rPr>
        <w:t> </w:t>
      </w:r>
      <w:r w:rsidRPr="0053782E">
        <w:rPr>
          <w:rFonts w:ascii="PT Astra Serif" w:hAnsi="PT Astra Serif" w:cs="Times New Roman"/>
          <w:sz w:val="28"/>
          <w:szCs w:val="28"/>
        </w:rPr>
        <w:t>аудитории, ответственный за</w:t>
      </w:r>
      <w:r w:rsidRPr="0053782E">
        <w:rPr>
          <w:rFonts w:ascii="PT Astra Serif" w:hAnsi="Times New Roman" w:cs="Times New Roman"/>
          <w:sz w:val="28"/>
          <w:szCs w:val="28"/>
        </w:rPr>
        <w:t> </w:t>
      </w:r>
      <w:r w:rsidRPr="0053782E">
        <w:rPr>
          <w:rFonts w:ascii="PT Astra Serif" w:hAnsi="PT Astra Serif" w:cs="Times New Roman"/>
          <w:sz w:val="28"/>
          <w:szCs w:val="28"/>
        </w:rPr>
        <w:t>печать ЭМ, сообщает организатору вне аудитории информацию о</w:t>
      </w:r>
      <w:r w:rsidR="00E55B62" w:rsidRPr="0053782E">
        <w:rPr>
          <w:rFonts w:ascii="PT Astra Serif" w:hAnsi="PT Astra Serif" w:cs="Times New Roman"/>
          <w:sz w:val="28"/>
          <w:szCs w:val="28"/>
        </w:rPr>
        <w:t>б</w:t>
      </w:r>
      <w:r w:rsidR="00381F0C" w:rsidRPr="0053782E">
        <w:rPr>
          <w:rFonts w:ascii="PT Astra Serif" w:hAnsi="PT Astra Serif" w:cs="Times New Roman"/>
          <w:sz w:val="28"/>
          <w:szCs w:val="28"/>
        </w:rPr>
        <w:t xml:space="preserve"> успешном начале экзамена, который в свою очередь должен проинформировать об этом руководителя ППЭ.</w:t>
      </w:r>
      <w:r w:rsidRPr="0053782E">
        <w:rPr>
          <w:rFonts w:ascii="PT Astra Serif" w:hAnsi="PT Astra Serif" w:cs="Times New Roman"/>
          <w:sz w:val="28"/>
          <w:szCs w:val="28"/>
        </w:rPr>
        <w:t xml:space="preserve"> Руководитель ППЭ после получения информации о</w:t>
      </w:r>
      <w:r w:rsidR="00E55B62" w:rsidRPr="0053782E">
        <w:rPr>
          <w:rFonts w:ascii="PT Astra Serif" w:hAnsi="PT Astra Serif" w:cs="Times New Roman"/>
          <w:sz w:val="28"/>
          <w:szCs w:val="28"/>
        </w:rPr>
        <w:t>б</w:t>
      </w:r>
      <w:r w:rsidRPr="0053782E">
        <w:rPr>
          <w:rFonts w:ascii="PT Astra Serif" w:hAnsi="PT Astra Serif" w:cs="Times New Roman"/>
          <w:sz w:val="28"/>
          <w:szCs w:val="28"/>
        </w:rPr>
        <w:t xml:space="preserve"> успешном начале экзамена во всех аудиториях дает указание техническому специалисту передать статус «Экзамены успешно начались» в систему мониторинга готовности ППЭ с помощью основной </w:t>
      </w:r>
      <w:r w:rsidR="009877D7" w:rsidRPr="0053782E">
        <w:rPr>
          <w:rFonts w:ascii="PT Astra Serif" w:hAnsi="PT Astra Serif" w:cs="Times New Roman"/>
          <w:sz w:val="28"/>
          <w:szCs w:val="28"/>
        </w:rPr>
        <w:t>Станции</w:t>
      </w:r>
      <w:r w:rsidRPr="0053782E">
        <w:rPr>
          <w:rFonts w:ascii="PT Astra Serif" w:hAnsi="PT Astra Serif" w:cs="Times New Roman"/>
          <w:sz w:val="28"/>
          <w:szCs w:val="28"/>
        </w:rPr>
        <w:t xml:space="preserve"> авторизации. </w:t>
      </w:r>
    </w:p>
    <w:p w:rsidR="00313326" w:rsidRPr="0053782E" w:rsidRDefault="00313326" w:rsidP="00D20CDA">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В случае выявления участником ОГЭ брака и некомплектности ЭМ организатор в аудитории упаковывает брак</w:t>
      </w:r>
      <w:r w:rsidR="00265810" w:rsidRPr="0053782E">
        <w:rPr>
          <w:rFonts w:ascii="PT Astra Serif" w:hAnsi="PT Astra Serif" w:cs="Times New Roman"/>
          <w:sz w:val="28"/>
          <w:szCs w:val="28"/>
        </w:rPr>
        <w:t xml:space="preserve">ованный комплект ЭМ в возвратный </w:t>
      </w:r>
      <w:r w:rsidRPr="0053782E">
        <w:rPr>
          <w:rFonts w:ascii="PT Astra Serif" w:hAnsi="PT Astra Serif" w:cs="Times New Roman"/>
          <w:sz w:val="28"/>
          <w:szCs w:val="28"/>
        </w:rPr>
        <w:t>доставочный пакет (далее – ВДП) для испорченных (бракованных) ЭМ, приглашает в аудиторию через организатора вне аудитории члена ГЭК для проведения процедуры печати нового комплекта ЭМ в Штабе ППЭ</w:t>
      </w:r>
      <w:r w:rsidR="00B34065" w:rsidRPr="0053782E">
        <w:rPr>
          <w:rFonts w:ascii="PT Astra Serif" w:hAnsi="PT Astra Serif" w:cs="Times New Roman"/>
          <w:sz w:val="28"/>
          <w:szCs w:val="28"/>
        </w:rPr>
        <w:t>,</w:t>
      </w:r>
      <w:r w:rsidRPr="0053782E">
        <w:rPr>
          <w:rFonts w:ascii="PT Astra Serif" w:hAnsi="PT Astra Serif" w:cs="Times New Roman"/>
          <w:sz w:val="28"/>
          <w:szCs w:val="28"/>
        </w:rPr>
        <w:t xml:space="preserve"> взамен забракованного комплекта ЭМ. Замена комплекта производится полностью, включая КИМ. </w:t>
      </w:r>
      <w:r w:rsidR="00BF5EA9" w:rsidRPr="0053782E">
        <w:rPr>
          <w:rFonts w:ascii="PT Astra Serif" w:hAnsi="PT Astra Serif" w:cs="Times New Roman"/>
          <w:sz w:val="28"/>
          <w:szCs w:val="28"/>
        </w:rPr>
        <w:t>Член ГЭК при выносе из аудитории в Штаб ППЭ ВДП с испорченными (бракованными) ЭМ сообщает на камеру о данном факте.</w:t>
      </w:r>
      <w:r w:rsidR="00D20CDA" w:rsidRPr="0053782E">
        <w:rPr>
          <w:rFonts w:ascii="PT Astra Serif" w:hAnsi="PT Astra Serif" w:cs="Times New Roman"/>
          <w:sz w:val="28"/>
          <w:szCs w:val="28"/>
        </w:rPr>
        <w:t xml:space="preserve"> </w:t>
      </w:r>
      <w:r w:rsidR="00DA2C64" w:rsidRPr="0053782E">
        <w:rPr>
          <w:rFonts w:ascii="PT Astra Serif" w:hAnsi="PT Astra Serif" w:cs="Times New Roman"/>
          <w:sz w:val="28"/>
          <w:szCs w:val="28"/>
        </w:rPr>
        <w:t>Член ГЭК в штабе ППЭ</w:t>
      </w:r>
      <w:r w:rsidR="008821BA" w:rsidRPr="0053782E">
        <w:rPr>
          <w:rFonts w:ascii="PT Astra Serif" w:hAnsi="PT Astra Serif" w:cs="Times New Roman"/>
          <w:sz w:val="28"/>
          <w:szCs w:val="28"/>
        </w:rPr>
        <w:t xml:space="preserve"> вскрывает ВДП с испорче</w:t>
      </w:r>
      <w:r w:rsidR="00AA4203" w:rsidRPr="0053782E">
        <w:rPr>
          <w:rFonts w:ascii="PT Astra Serif" w:hAnsi="PT Astra Serif" w:cs="Times New Roman"/>
          <w:sz w:val="28"/>
          <w:szCs w:val="28"/>
        </w:rPr>
        <w:t>нными (бракованными) ЭМ и забраковывает на Станции печати</w:t>
      </w:r>
      <w:r w:rsidR="00DA2C64" w:rsidRPr="0053782E">
        <w:rPr>
          <w:rFonts w:ascii="PT Astra Serif" w:hAnsi="PT Astra Serif" w:cs="Times New Roman"/>
          <w:sz w:val="28"/>
          <w:szCs w:val="28"/>
        </w:rPr>
        <w:t xml:space="preserve"> </w:t>
      </w:r>
      <w:r w:rsidR="00260738" w:rsidRPr="0053782E">
        <w:rPr>
          <w:rFonts w:ascii="PT Astra Serif" w:hAnsi="PT Astra Serif" w:cs="Times New Roman"/>
          <w:sz w:val="28"/>
          <w:szCs w:val="28"/>
        </w:rPr>
        <w:t>данный комплект</w:t>
      </w:r>
      <w:r w:rsidR="00AA4203" w:rsidRPr="0053782E">
        <w:rPr>
          <w:rFonts w:ascii="PT Astra Serif" w:hAnsi="PT Astra Serif" w:cs="Times New Roman"/>
          <w:sz w:val="28"/>
          <w:szCs w:val="28"/>
        </w:rPr>
        <w:t xml:space="preserve"> ЭМ (выбирая из общего сп</w:t>
      </w:r>
      <w:r w:rsidR="00260738" w:rsidRPr="0053782E">
        <w:rPr>
          <w:rFonts w:ascii="PT Astra Serif" w:hAnsi="PT Astra Serif" w:cs="Times New Roman"/>
          <w:sz w:val="28"/>
          <w:szCs w:val="28"/>
        </w:rPr>
        <w:t>иска</w:t>
      </w:r>
      <w:r w:rsidR="00D845C6" w:rsidRPr="0053782E">
        <w:rPr>
          <w:rFonts w:ascii="PT Astra Serif" w:hAnsi="PT Astra Serif" w:cs="Times New Roman"/>
          <w:sz w:val="28"/>
          <w:szCs w:val="28"/>
        </w:rPr>
        <w:t xml:space="preserve"> распечатанных</w:t>
      </w:r>
      <w:r w:rsidR="00AA4203" w:rsidRPr="0053782E">
        <w:rPr>
          <w:rFonts w:ascii="PT Astra Serif" w:hAnsi="PT Astra Serif" w:cs="Times New Roman"/>
          <w:sz w:val="28"/>
          <w:szCs w:val="28"/>
        </w:rPr>
        <w:t xml:space="preserve"> ИК ЭМ </w:t>
      </w:r>
      <w:r w:rsidR="00260738" w:rsidRPr="0053782E">
        <w:rPr>
          <w:rFonts w:ascii="PT Astra Serif" w:hAnsi="PT Astra Serif" w:cs="Times New Roman"/>
          <w:sz w:val="28"/>
          <w:szCs w:val="28"/>
        </w:rPr>
        <w:t>на</w:t>
      </w:r>
      <w:r w:rsidR="00D845C6" w:rsidRPr="0053782E">
        <w:rPr>
          <w:rFonts w:ascii="PT Astra Serif" w:hAnsi="PT Astra Serif" w:cs="Times New Roman"/>
          <w:sz w:val="28"/>
          <w:szCs w:val="28"/>
        </w:rPr>
        <w:t xml:space="preserve"> данной</w:t>
      </w:r>
      <w:r w:rsidR="00C417BA" w:rsidRPr="0053782E">
        <w:rPr>
          <w:rFonts w:ascii="PT Astra Serif" w:hAnsi="PT Astra Serif" w:cs="Times New Roman"/>
          <w:sz w:val="28"/>
          <w:szCs w:val="28"/>
        </w:rPr>
        <w:t xml:space="preserve"> Станции печати </w:t>
      </w:r>
      <w:r w:rsidR="00AA4203" w:rsidRPr="0053782E">
        <w:rPr>
          <w:rFonts w:ascii="PT Astra Serif" w:hAnsi="PT Astra Serif" w:cs="Times New Roman"/>
          <w:sz w:val="28"/>
          <w:szCs w:val="28"/>
        </w:rPr>
        <w:t>соответствующий номер КИМ, необходимый для замены)</w:t>
      </w:r>
      <w:r w:rsidR="0085705B" w:rsidRPr="0053782E">
        <w:rPr>
          <w:rFonts w:ascii="PT Astra Serif" w:hAnsi="PT Astra Serif" w:cs="Times New Roman"/>
          <w:sz w:val="28"/>
          <w:szCs w:val="28"/>
        </w:rPr>
        <w:t>, авт</w:t>
      </w:r>
      <w:r w:rsidR="000C3766" w:rsidRPr="0053782E">
        <w:rPr>
          <w:rFonts w:ascii="PT Astra Serif" w:hAnsi="PT Astra Serif" w:cs="Times New Roman"/>
          <w:sz w:val="28"/>
          <w:szCs w:val="28"/>
        </w:rPr>
        <w:t>омати</w:t>
      </w:r>
      <w:r w:rsidR="0085705B" w:rsidRPr="0053782E">
        <w:rPr>
          <w:rFonts w:ascii="PT Astra Serif" w:hAnsi="PT Astra Serif" w:cs="Times New Roman"/>
          <w:sz w:val="28"/>
          <w:szCs w:val="28"/>
        </w:rPr>
        <w:t>чески осуществляется распечатка нового ИК ЭМ.</w:t>
      </w:r>
      <w:r w:rsidR="000C3766" w:rsidRPr="0053782E">
        <w:rPr>
          <w:rFonts w:ascii="PT Astra Serif" w:hAnsi="PT Astra Serif" w:cs="Times New Roman"/>
          <w:sz w:val="28"/>
          <w:szCs w:val="28"/>
        </w:rPr>
        <w:t xml:space="preserve"> </w:t>
      </w:r>
      <w:r w:rsidRPr="0053782E">
        <w:rPr>
          <w:rFonts w:ascii="PT Astra Serif" w:hAnsi="PT Astra Serif" w:cs="Times New Roman"/>
          <w:sz w:val="28"/>
          <w:szCs w:val="28"/>
        </w:rPr>
        <w:t xml:space="preserve">Член ГЭК упаковывает распечатанный </w:t>
      </w:r>
      <w:r w:rsidR="00BF5EA9" w:rsidRPr="0053782E">
        <w:rPr>
          <w:rFonts w:ascii="PT Astra Serif" w:hAnsi="PT Astra Serif" w:cs="Times New Roman"/>
          <w:sz w:val="28"/>
          <w:szCs w:val="28"/>
        </w:rPr>
        <w:t xml:space="preserve">новый </w:t>
      </w:r>
      <w:r w:rsidRPr="0053782E">
        <w:rPr>
          <w:rFonts w:ascii="PT Astra Serif" w:hAnsi="PT Astra Serif" w:cs="Times New Roman"/>
          <w:sz w:val="28"/>
          <w:szCs w:val="28"/>
        </w:rPr>
        <w:t>комплект ЭМ в доставочный пакет</w:t>
      </w:r>
      <w:r w:rsidR="00B34065" w:rsidRPr="0053782E">
        <w:rPr>
          <w:rFonts w:ascii="PT Astra Serif" w:hAnsi="PT Astra Serif" w:cs="Times New Roman"/>
          <w:sz w:val="28"/>
          <w:szCs w:val="28"/>
        </w:rPr>
        <w:t xml:space="preserve"> в штабе ППЭ</w:t>
      </w:r>
      <w:r w:rsidRPr="0053782E">
        <w:rPr>
          <w:rFonts w:ascii="PT Astra Serif" w:hAnsi="PT Astra Serif" w:cs="Times New Roman"/>
          <w:sz w:val="28"/>
          <w:szCs w:val="28"/>
        </w:rPr>
        <w:t xml:space="preserve"> и передает в аудиторию ППЭ. Организатор в аудитории выдает комплект ЭМ участнику ОГЭ и продолжает инструктаж в аудитории по заполнению регист</w:t>
      </w:r>
      <w:r w:rsidR="00D20CDA" w:rsidRPr="0053782E">
        <w:rPr>
          <w:rFonts w:ascii="PT Astra Serif" w:hAnsi="PT Astra Serif" w:cs="Times New Roman"/>
          <w:sz w:val="28"/>
          <w:szCs w:val="28"/>
        </w:rPr>
        <w:t xml:space="preserve">рационных полей бланков ответов. Член ГЭК в штабе ППЭ запечатывает </w:t>
      </w:r>
      <w:r w:rsidR="00BF5EA9" w:rsidRPr="0053782E">
        <w:rPr>
          <w:rFonts w:ascii="PT Astra Serif" w:hAnsi="PT Astra Serif" w:cs="Times New Roman"/>
          <w:sz w:val="28"/>
          <w:szCs w:val="28"/>
        </w:rPr>
        <w:t xml:space="preserve">ВДП с испорченными </w:t>
      </w:r>
      <w:r w:rsidR="00D20CDA" w:rsidRPr="0053782E">
        <w:rPr>
          <w:rFonts w:ascii="PT Astra Serif" w:hAnsi="PT Astra Serif" w:cs="Times New Roman"/>
          <w:sz w:val="28"/>
          <w:szCs w:val="28"/>
        </w:rPr>
        <w:t>(бракованными) ЭМ и убирает</w:t>
      </w:r>
      <w:r w:rsidR="00BF5EA9" w:rsidRPr="0053782E">
        <w:rPr>
          <w:rFonts w:ascii="PT Astra Serif" w:hAnsi="PT Astra Serif" w:cs="Times New Roman"/>
          <w:sz w:val="28"/>
          <w:szCs w:val="28"/>
        </w:rPr>
        <w:t xml:space="preserve"> в сейф. </w:t>
      </w:r>
      <w:r w:rsidR="00C817AB" w:rsidRPr="0053782E">
        <w:rPr>
          <w:rFonts w:ascii="PT Astra Serif" w:hAnsi="PT Astra Serif" w:cs="Times New Roman"/>
          <w:sz w:val="28"/>
          <w:szCs w:val="28"/>
        </w:rPr>
        <w:t>Аналогичная замена комплекта ЭМ производится в</w:t>
      </w:r>
      <w:r w:rsidR="00C817AB" w:rsidRPr="0053782E">
        <w:rPr>
          <w:rFonts w:ascii="PT Astra Serif" w:hAnsi="Times New Roman" w:cs="Times New Roman"/>
          <w:sz w:val="28"/>
          <w:szCs w:val="28"/>
        </w:rPr>
        <w:t> </w:t>
      </w:r>
      <w:r w:rsidR="00C817AB" w:rsidRPr="0053782E">
        <w:rPr>
          <w:rFonts w:ascii="PT Astra Serif" w:hAnsi="PT Astra Serif" w:cs="Times New Roman"/>
          <w:sz w:val="28"/>
          <w:szCs w:val="28"/>
        </w:rPr>
        <w:t>случае порчи ЭМ</w:t>
      </w:r>
      <w:r w:rsidR="00C817AB" w:rsidRPr="0053782E">
        <w:rPr>
          <w:rFonts w:ascii="PT Astra Serif" w:hAnsi="Times New Roman" w:cs="Times New Roman"/>
          <w:sz w:val="28"/>
          <w:szCs w:val="28"/>
        </w:rPr>
        <w:t> </w:t>
      </w:r>
      <w:r w:rsidR="00D845C6" w:rsidRPr="0053782E">
        <w:rPr>
          <w:rFonts w:ascii="PT Astra Serif" w:hAnsi="PT Astra Serif" w:cs="Times New Roman"/>
          <w:sz w:val="28"/>
          <w:szCs w:val="28"/>
        </w:rPr>
        <w:t>участником экзамена.</w:t>
      </w:r>
      <w:r w:rsidR="00C817AB" w:rsidRPr="0053782E">
        <w:rPr>
          <w:rFonts w:ascii="PT Astra Serif" w:hAnsi="PT Astra Serif" w:cs="Times New Roman"/>
          <w:sz w:val="28"/>
          <w:szCs w:val="28"/>
        </w:rPr>
        <w:t xml:space="preserve"> </w:t>
      </w:r>
      <w:r w:rsidR="005513D8" w:rsidRPr="0053782E">
        <w:rPr>
          <w:rFonts w:ascii="PT Astra Serif" w:hAnsi="PT Astra Serif" w:cs="Times New Roman"/>
          <w:sz w:val="28"/>
          <w:szCs w:val="28"/>
        </w:rPr>
        <w:t>По факту замены ИК ЭМ в Штабе ППЭ составляется акт в свободной форме</w:t>
      </w:r>
      <w:r w:rsidR="00456A4D" w:rsidRPr="0053782E">
        <w:rPr>
          <w:rFonts w:ascii="PT Astra Serif" w:hAnsi="PT Astra Serif" w:cs="Times New Roman"/>
          <w:sz w:val="28"/>
          <w:szCs w:val="28"/>
        </w:rPr>
        <w:t>, который подписывают член ГЭК, руководитель ППЭ, организатор в аудитории, технический специалист.</w:t>
      </w:r>
    </w:p>
    <w:p w:rsidR="00380E01" w:rsidRPr="0053782E" w:rsidRDefault="00631BC6" w:rsidP="00631BC6">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В случае нехватки места в бланке ответов № 2 (лист 1, лист 2) по просьбе участника ОГЭ организаторы в аудитории выдают </w:t>
      </w:r>
      <w:r w:rsidR="002A6DFE" w:rsidRPr="0053782E">
        <w:rPr>
          <w:rFonts w:ascii="PT Astra Serif" w:hAnsi="PT Astra Serif" w:cs="Times New Roman"/>
          <w:sz w:val="28"/>
          <w:szCs w:val="28"/>
        </w:rPr>
        <w:t>ему ДБО № 2. ДБО</w:t>
      </w:r>
      <w:r w:rsidRPr="0053782E">
        <w:rPr>
          <w:rFonts w:ascii="PT Astra Serif" w:hAnsi="PT Astra Serif" w:cs="Times New Roman"/>
          <w:sz w:val="28"/>
          <w:szCs w:val="28"/>
        </w:rPr>
        <w:t xml:space="preserve"> № 2 выдается участнику ОГЭ при условии заполнения основного бланка ответов № 2 (листов 1, 2). При этом организаторы в аудитории фиксируют </w:t>
      </w:r>
      <w:r w:rsidRPr="0053782E">
        <w:rPr>
          <w:rFonts w:ascii="PT Astra Serif" w:hAnsi="PT Astra Serif" w:cs="Times New Roman"/>
          <w:sz w:val="28"/>
          <w:szCs w:val="28"/>
        </w:rPr>
        <w:lastRenderedPageBreak/>
        <w:t xml:space="preserve">связь номеров основного и дополнительного бланка в специальных полях бланков. </w:t>
      </w:r>
      <w:r w:rsidR="001303A6" w:rsidRPr="0053782E">
        <w:rPr>
          <w:rFonts w:ascii="PT Astra Serif" w:hAnsi="PT Astra Serif" w:cs="Times New Roman"/>
          <w:sz w:val="28"/>
          <w:szCs w:val="28"/>
        </w:rPr>
        <w:t>ДБО № 2</w:t>
      </w:r>
      <w:r w:rsidRPr="0053782E">
        <w:rPr>
          <w:rFonts w:ascii="PT Astra Serif" w:hAnsi="PT Astra Serif" w:cs="Times New Roman"/>
          <w:sz w:val="28"/>
          <w:szCs w:val="28"/>
        </w:rPr>
        <w:t xml:space="preserve"> копировать и выдавать копии </w:t>
      </w:r>
      <w:r w:rsidRPr="0053782E">
        <w:rPr>
          <w:rFonts w:ascii="PT Astra Serif" w:hAnsi="PT Astra Serif" w:cs="Times New Roman"/>
          <w:b/>
          <w:sz w:val="28"/>
          <w:szCs w:val="28"/>
        </w:rPr>
        <w:t>категорически запрещено!</w:t>
      </w:r>
      <w:r w:rsidR="00B34065" w:rsidRPr="0053782E">
        <w:rPr>
          <w:rFonts w:ascii="PT Astra Serif" w:hAnsi="PT Astra Serif" w:cs="Times New Roman"/>
          <w:b/>
          <w:sz w:val="28"/>
          <w:szCs w:val="28"/>
        </w:rPr>
        <w:t xml:space="preserve"> </w:t>
      </w:r>
      <w:r w:rsidR="00380E01" w:rsidRPr="0053782E">
        <w:rPr>
          <w:rFonts w:ascii="PT Astra Serif" w:hAnsi="PT Astra Serif" w:cs="Times New Roman"/>
          <w:sz w:val="28"/>
          <w:szCs w:val="28"/>
        </w:rPr>
        <w:t xml:space="preserve">По мере необходимости обучающимся выдаются черновики </w:t>
      </w:r>
      <w:r w:rsidR="00CE776B" w:rsidRPr="0053782E">
        <w:rPr>
          <w:rFonts w:ascii="PT Astra Serif" w:hAnsi="PT Astra Serif" w:cs="Times New Roman"/>
          <w:sz w:val="28"/>
          <w:szCs w:val="28"/>
        </w:rPr>
        <w:t xml:space="preserve">со штампом образовательной организации, на базе которой расположен ППЭ </w:t>
      </w:r>
      <w:r w:rsidR="00380E01" w:rsidRPr="0053782E">
        <w:rPr>
          <w:rFonts w:ascii="PT Astra Serif" w:hAnsi="PT Astra Serif" w:cs="Times New Roman"/>
          <w:sz w:val="28"/>
          <w:szCs w:val="28"/>
        </w:rPr>
        <w:t>(</w:t>
      </w:r>
      <w:r w:rsidR="00FB3F44" w:rsidRPr="0053782E">
        <w:rPr>
          <w:rFonts w:ascii="PT Astra Serif" w:hAnsi="PT Astra Serif" w:cs="Times New Roman"/>
          <w:sz w:val="28"/>
          <w:szCs w:val="28"/>
        </w:rPr>
        <w:t>в случае выполнения ОГЭ по иностранным языкам</w:t>
      </w:r>
      <w:r w:rsidR="00A53FC6" w:rsidRPr="0053782E">
        <w:rPr>
          <w:rFonts w:ascii="PT Astra Serif" w:eastAsia="Times New Roman" w:hAnsi="PT Astra Serif" w:cs="Times New Roman"/>
          <w:sz w:val="28"/>
        </w:rPr>
        <w:t xml:space="preserve"> заданий, предусматривающих устные ответы</w:t>
      </w:r>
      <w:r w:rsidR="00FB3F44" w:rsidRPr="0053782E">
        <w:rPr>
          <w:rFonts w:ascii="PT Astra Serif" w:hAnsi="PT Astra Serif" w:cs="Times New Roman"/>
          <w:sz w:val="28"/>
          <w:szCs w:val="28"/>
        </w:rPr>
        <w:t>,</w:t>
      </w:r>
      <w:r w:rsidR="00742F39" w:rsidRPr="0053782E">
        <w:rPr>
          <w:rFonts w:ascii="PT Astra Serif" w:hAnsi="PT Astra Serif" w:cs="Times New Roman"/>
          <w:sz w:val="28"/>
          <w:szCs w:val="28"/>
        </w:rPr>
        <w:t xml:space="preserve"> черновики не выдаются</w:t>
      </w:r>
      <w:r w:rsidR="00380E01" w:rsidRPr="0053782E">
        <w:rPr>
          <w:rFonts w:ascii="PT Astra Serif" w:hAnsi="PT Astra Serif" w:cs="Times New Roman"/>
          <w:sz w:val="28"/>
          <w:szCs w:val="28"/>
        </w:rPr>
        <w:t>). Обу</w:t>
      </w:r>
      <w:r w:rsidR="00F62CBB" w:rsidRPr="0053782E">
        <w:rPr>
          <w:rFonts w:ascii="PT Astra Serif" w:hAnsi="PT Astra Serif" w:cs="Times New Roman"/>
          <w:sz w:val="28"/>
          <w:szCs w:val="28"/>
        </w:rPr>
        <w:t>чающиеся могут делать пометки в черновиках</w:t>
      </w:r>
      <w:r w:rsidR="00ED1ABE" w:rsidRPr="0053782E">
        <w:rPr>
          <w:rFonts w:ascii="PT Astra Serif" w:hAnsi="PT Astra Serif" w:cs="Times New Roman"/>
          <w:sz w:val="28"/>
          <w:szCs w:val="28"/>
        </w:rPr>
        <w:t xml:space="preserve"> и </w:t>
      </w:r>
      <w:r w:rsidR="00380E01" w:rsidRPr="0053782E">
        <w:rPr>
          <w:rFonts w:ascii="PT Astra Serif" w:hAnsi="PT Astra Serif" w:cs="Times New Roman"/>
          <w:sz w:val="28"/>
          <w:szCs w:val="28"/>
        </w:rPr>
        <w:t>КИМ при проведении ГИА.</w:t>
      </w:r>
    </w:p>
    <w:p w:rsidR="00D30C14" w:rsidRPr="0053782E" w:rsidRDefault="0016456A" w:rsidP="00D30C14">
      <w:pPr>
        <w:spacing w:after="0" w:line="100" w:lineRule="atLeast"/>
        <w:ind w:firstLine="720"/>
        <w:jc w:val="both"/>
        <w:rPr>
          <w:rFonts w:ascii="PT Astra Serif" w:hAnsi="PT Astra Serif" w:cs="Times New Roman"/>
          <w:sz w:val="28"/>
          <w:szCs w:val="28"/>
        </w:rPr>
      </w:pPr>
      <w:r w:rsidRPr="0053782E">
        <w:rPr>
          <w:rFonts w:ascii="PT Astra Serif" w:hAnsi="PT Astra Serif" w:cs="Times New Roman"/>
          <w:sz w:val="28"/>
          <w:szCs w:val="28"/>
        </w:rPr>
        <w:t>5.5.4.</w:t>
      </w:r>
      <w:r w:rsidRPr="0053782E">
        <w:rPr>
          <w:rFonts w:ascii="PT Astra Serif" w:hAnsi="PT Astra Serif" w:cs="Times New Roman"/>
          <w:sz w:val="28"/>
          <w:szCs w:val="28"/>
        </w:rPr>
        <w:tab/>
      </w:r>
      <w:r w:rsidR="00CF28B0" w:rsidRPr="0053782E">
        <w:rPr>
          <w:rFonts w:ascii="PT Astra Serif" w:hAnsi="PT Astra Serif" w:cs="Times New Roman"/>
          <w:sz w:val="28"/>
          <w:szCs w:val="28"/>
        </w:rPr>
        <w:t>Печать</w:t>
      </w:r>
      <w:r w:rsidR="00D30C14" w:rsidRPr="0053782E">
        <w:rPr>
          <w:rFonts w:ascii="PT Astra Serif" w:hAnsi="PT Astra Serif" w:cs="Times New Roman"/>
          <w:sz w:val="28"/>
          <w:szCs w:val="28"/>
        </w:rPr>
        <w:t xml:space="preserve"> ЭМ ГВЭ (при проведении в одном ППЭ ОГЭ и ГВЭ).</w:t>
      </w:r>
    </w:p>
    <w:p w:rsidR="00D57186" w:rsidRPr="0053782E" w:rsidRDefault="00CF28B0" w:rsidP="00D30C14">
      <w:pPr>
        <w:spacing w:after="0" w:line="100" w:lineRule="atLeast"/>
        <w:ind w:firstLine="720"/>
        <w:jc w:val="both"/>
        <w:rPr>
          <w:rFonts w:ascii="PT Astra Serif" w:hAnsi="PT Astra Serif" w:cs="Times New Roman"/>
          <w:sz w:val="28"/>
          <w:szCs w:val="28"/>
        </w:rPr>
      </w:pPr>
      <w:r w:rsidRPr="0053782E">
        <w:rPr>
          <w:rFonts w:ascii="PT Astra Serif" w:hAnsi="PT Astra Serif" w:cs="Times New Roman"/>
          <w:sz w:val="28"/>
          <w:szCs w:val="28"/>
        </w:rPr>
        <w:t>Ч</w:t>
      </w:r>
      <w:r w:rsidR="0015644F" w:rsidRPr="0053782E">
        <w:rPr>
          <w:rFonts w:ascii="PT Astra Serif" w:hAnsi="PT Astra Serif" w:cs="Times New Roman"/>
          <w:sz w:val="28"/>
          <w:szCs w:val="28"/>
        </w:rPr>
        <w:t>лен ГЭК копирует файл с зашифрованным</w:t>
      </w:r>
      <w:r w:rsidR="003047D5" w:rsidRPr="0053782E">
        <w:rPr>
          <w:rFonts w:ascii="PT Astra Serif" w:hAnsi="PT Astra Serif" w:cs="Times New Roman"/>
          <w:sz w:val="28"/>
          <w:szCs w:val="28"/>
        </w:rPr>
        <w:t xml:space="preserve"> паролем</w:t>
      </w:r>
      <w:r w:rsidR="0015644F" w:rsidRPr="0053782E">
        <w:rPr>
          <w:rFonts w:ascii="PT Astra Serif" w:hAnsi="PT Astra Serif" w:cs="Times New Roman"/>
          <w:sz w:val="28"/>
          <w:szCs w:val="28"/>
        </w:rPr>
        <w:t xml:space="preserve"> архивом с ЭМ</w:t>
      </w:r>
      <w:r w:rsidR="003047D5" w:rsidRPr="0053782E">
        <w:rPr>
          <w:rFonts w:ascii="PT Astra Serif" w:hAnsi="PT Astra Serif" w:cs="Times New Roman"/>
          <w:sz w:val="28"/>
          <w:szCs w:val="28"/>
        </w:rPr>
        <w:t>, полученный по защищенной сети «Интернет»</w:t>
      </w:r>
      <w:r w:rsidR="00A1491A" w:rsidRPr="0053782E">
        <w:rPr>
          <w:rFonts w:ascii="PT Astra Serif" w:hAnsi="PT Astra Serif" w:cs="Times New Roman"/>
          <w:sz w:val="28"/>
          <w:szCs w:val="28"/>
        </w:rPr>
        <w:t xml:space="preserve"> </w:t>
      </w:r>
      <w:r w:rsidR="00D30C14" w:rsidRPr="0053782E">
        <w:rPr>
          <w:rFonts w:ascii="PT Astra Serif" w:hAnsi="PT Astra Serif" w:cs="Times New Roman"/>
          <w:sz w:val="28"/>
          <w:szCs w:val="28"/>
        </w:rPr>
        <w:t xml:space="preserve">на флэш-носитель и переносит его на Станцию печати в Штабе ППЭ. </w:t>
      </w:r>
    </w:p>
    <w:p w:rsidR="00D30C14" w:rsidRPr="0053782E" w:rsidRDefault="00D30C14" w:rsidP="00D30C14">
      <w:pPr>
        <w:spacing w:after="0" w:line="100" w:lineRule="atLeast"/>
        <w:ind w:firstLine="720"/>
        <w:jc w:val="both"/>
        <w:rPr>
          <w:rFonts w:ascii="PT Astra Serif" w:hAnsi="PT Astra Serif" w:cs="Times New Roman"/>
          <w:sz w:val="28"/>
          <w:szCs w:val="28"/>
        </w:rPr>
      </w:pPr>
      <w:r w:rsidRPr="0053782E">
        <w:rPr>
          <w:rFonts w:ascii="PT Astra Serif" w:hAnsi="PT Astra Serif" w:cs="Times New Roman"/>
          <w:sz w:val="28"/>
          <w:szCs w:val="28"/>
        </w:rPr>
        <w:t>Пароль для расшифровки архива передается РЦОИ в ППЭ</w:t>
      </w:r>
      <w:r w:rsidR="0015644F" w:rsidRPr="0053782E">
        <w:rPr>
          <w:rFonts w:ascii="PT Astra Serif" w:hAnsi="PT Astra Serif" w:cs="Times New Roman"/>
          <w:sz w:val="28"/>
          <w:szCs w:val="28"/>
        </w:rPr>
        <w:t xml:space="preserve"> по защищенной сети «Интернет»</w:t>
      </w:r>
      <w:r w:rsidRPr="0053782E">
        <w:rPr>
          <w:rFonts w:ascii="PT Astra Serif" w:hAnsi="PT Astra Serif" w:cs="Times New Roman"/>
          <w:sz w:val="28"/>
          <w:szCs w:val="28"/>
        </w:rPr>
        <w:t xml:space="preserve"> в 9.30 часов по местному времени. Член ГЭК получает пароль для расшифровки архива с ЭМ ГВЭ, совместно с техническим специалистом ППЭ производит разархивирование и печать полученных файлов с ЭМ ГВЭ на Станции печати. Для каждой аудитории распечатывается необходимое количество индивидуальных комплектов ЭМ, все индивидуальные комплекты упаковываются в доставочный пакет и запечатываются. Копировать и/или повторно распечатывать индивидуальные комплекты ЭМ запрещается.</w:t>
      </w:r>
    </w:p>
    <w:p w:rsidR="00D30C14" w:rsidRPr="0053782E" w:rsidRDefault="00D30C14" w:rsidP="00D30C14">
      <w:pPr>
        <w:spacing w:after="0" w:line="100" w:lineRule="atLeast"/>
        <w:ind w:firstLine="720"/>
        <w:jc w:val="both"/>
        <w:rPr>
          <w:rFonts w:ascii="PT Astra Serif" w:hAnsi="PT Astra Serif" w:cs="Times New Roman"/>
          <w:sz w:val="28"/>
          <w:szCs w:val="28"/>
        </w:rPr>
      </w:pPr>
      <w:r w:rsidRPr="0053782E">
        <w:rPr>
          <w:rFonts w:ascii="PT Astra Serif" w:hAnsi="PT Astra Serif" w:cs="Times New Roman"/>
          <w:sz w:val="28"/>
          <w:szCs w:val="28"/>
        </w:rPr>
        <w:t xml:space="preserve">Упакованные и запечатанные доставочные конверты в Штабе ППЭ член ГЭК передает руководителю ППЭ по </w:t>
      </w:r>
      <w:r w:rsidRPr="0053782E">
        <w:rPr>
          <w:rFonts w:ascii="PT Astra Serif" w:hAnsi="PT Astra Serif"/>
          <w:sz w:val="28"/>
          <w:szCs w:val="28"/>
        </w:rPr>
        <w:t>форме ППЭ-14-01 «Акт приёмки-передачи экзаменационных материалов в ППЭ».</w:t>
      </w:r>
    </w:p>
    <w:p w:rsidR="00D30C14" w:rsidRPr="0053782E" w:rsidRDefault="00D30C14" w:rsidP="0016456A">
      <w:pPr>
        <w:spacing w:after="0" w:line="100" w:lineRule="atLeast"/>
        <w:ind w:firstLine="720"/>
        <w:jc w:val="both"/>
        <w:rPr>
          <w:rFonts w:ascii="PT Astra Serif" w:hAnsi="PT Astra Serif" w:cs="Times New Roman"/>
          <w:sz w:val="28"/>
          <w:szCs w:val="28"/>
        </w:rPr>
      </w:pPr>
      <w:r w:rsidRPr="0053782E">
        <w:rPr>
          <w:rFonts w:ascii="PT Astra Serif" w:hAnsi="PT Astra Serif" w:cs="Times New Roman"/>
          <w:sz w:val="28"/>
          <w:szCs w:val="28"/>
        </w:rPr>
        <w:t xml:space="preserve">В 9.45 часов руководитель ППЭ </w:t>
      </w:r>
      <w:r w:rsidR="00AF113C" w:rsidRPr="0053782E">
        <w:rPr>
          <w:rFonts w:ascii="PT Astra Serif" w:hAnsi="PT Astra Serif" w:cs="Times New Roman"/>
          <w:sz w:val="28"/>
          <w:szCs w:val="28"/>
        </w:rPr>
        <w:t xml:space="preserve">в Штабе ППЭ </w:t>
      </w:r>
      <w:r w:rsidRPr="0053782E">
        <w:rPr>
          <w:rFonts w:ascii="PT Astra Serif" w:hAnsi="PT Astra Serif" w:cs="Times New Roman"/>
          <w:sz w:val="28"/>
          <w:szCs w:val="28"/>
        </w:rPr>
        <w:t>передает ответственному организатору в аудитории ГВЭ запечатанный доставочный пакет с ЭМ.</w:t>
      </w:r>
    </w:p>
    <w:p w:rsidR="0016456A" w:rsidRPr="0053782E" w:rsidRDefault="0016456A" w:rsidP="0016456A">
      <w:pPr>
        <w:spacing w:after="0" w:line="100" w:lineRule="atLeast"/>
        <w:ind w:firstLine="720"/>
        <w:jc w:val="both"/>
        <w:rPr>
          <w:rFonts w:ascii="PT Astra Serif" w:eastAsia="Times New Roman" w:hAnsi="PT Astra Serif" w:cs="Times New Roman"/>
          <w:sz w:val="28"/>
        </w:rPr>
      </w:pPr>
      <w:r w:rsidRPr="0053782E">
        <w:rPr>
          <w:rFonts w:ascii="PT Astra Serif" w:eastAsia="Times New Roman" w:hAnsi="PT Astra Serif" w:cs="Times New Roman"/>
          <w:sz w:val="28"/>
        </w:rPr>
        <w:t>5.6.</w:t>
      </w:r>
      <w:r w:rsidR="00D30C14" w:rsidRPr="0053782E">
        <w:rPr>
          <w:rFonts w:ascii="PT Astra Serif" w:eastAsia="Times New Roman" w:hAnsi="PT Astra Serif" w:cs="Times New Roman"/>
          <w:sz w:val="28"/>
        </w:rPr>
        <w:tab/>
      </w:r>
      <w:r w:rsidRPr="0053782E">
        <w:rPr>
          <w:rFonts w:ascii="PT Astra Serif" w:eastAsia="Times New Roman" w:hAnsi="PT Astra Serif" w:cs="Times New Roman"/>
          <w:sz w:val="28"/>
        </w:rPr>
        <w:t>Требования к соблюдению порядка проведения ОГЭ в ППЭ.</w:t>
      </w:r>
    </w:p>
    <w:p w:rsidR="00380E01" w:rsidRPr="0053782E" w:rsidRDefault="0016456A" w:rsidP="0016456A">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5.6.1.</w:t>
      </w:r>
      <w:r w:rsidRPr="0053782E">
        <w:rPr>
          <w:rFonts w:ascii="PT Astra Serif" w:eastAsia="Times New Roman" w:hAnsi="PT Astra Serif" w:cs="Times New Roman"/>
          <w:sz w:val="28"/>
        </w:rPr>
        <w:tab/>
      </w:r>
      <w:r w:rsidR="00380E01" w:rsidRPr="0053782E">
        <w:rPr>
          <w:rFonts w:ascii="PT Astra Serif" w:eastAsia="Times New Roman" w:hAnsi="PT Astra Serif" w:cs="Times New Roman"/>
          <w:sz w:val="28"/>
        </w:rPr>
        <w:t>Участники ОГЭ дол</w:t>
      </w:r>
      <w:r w:rsidR="00C535F2" w:rsidRPr="0053782E">
        <w:rPr>
          <w:rFonts w:ascii="PT Astra Serif" w:eastAsia="Times New Roman" w:hAnsi="PT Astra Serif" w:cs="Times New Roman"/>
          <w:sz w:val="28"/>
        </w:rPr>
        <w:t>жны соблюдать Поряд</w:t>
      </w:r>
      <w:r w:rsidR="0021768D" w:rsidRPr="0053782E">
        <w:rPr>
          <w:rFonts w:ascii="PT Astra Serif" w:eastAsia="Times New Roman" w:hAnsi="PT Astra Serif" w:cs="Times New Roman"/>
          <w:sz w:val="28"/>
        </w:rPr>
        <w:t>ок</w:t>
      </w:r>
      <w:r w:rsidR="00380E01" w:rsidRPr="0053782E">
        <w:rPr>
          <w:rFonts w:ascii="PT Astra Serif" w:eastAsia="Times New Roman" w:hAnsi="PT Astra Serif" w:cs="Times New Roman"/>
          <w:sz w:val="28"/>
        </w:rPr>
        <w:t xml:space="preserve"> и следовать указаниям организаторов в аудитории, а организаторы - обеспечивать </w:t>
      </w:r>
      <w:r w:rsidR="00C535F2" w:rsidRPr="0053782E">
        <w:rPr>
          <w:rFonts w:ascii="PT Astra Serif" w:eastAsia="Times New Roman" w:hAnsi="PT Astra Serif" w:cs="Times New Roman"/>
          <w:sz w:val="28"/>
        </w:rPr>
        <w:t>соблюдение требований Поряд</w:t>
      </w:r>
      <w:r w:rsidR="00380E01" w:rsidRPr="0053782E">
        <w:rPr>
          <w:rFonts w:ascii="PT Astra Serif" w:eastAsia="Times New Roman" w:hAnsi="PT Astra Serif" w:cs="Times New Roman"/>
          <w:sz w:val="28"/>
        </w:rPr>
        <w:t>к</w:t>
      </w:r>
      <w:r w:rsidR="00C535F2" w:rsidRPr="0053782E">
        <w:rPr>
          <w:rFonts w:ascii="PT Astra Serif" w:eastAsia="Times New Roman" w:hAnsi="PT Astra Serif" w:cs="Times New Roman"/>
          <w:sz w:val="28"/>
        </w:rPr>
        <w:t>а</w:t>
      </w:r>
      <w:r w:rsidR="00380E01" w:rsidRPr="0053782E">
        <w:rPr>
          <w:rFonts w:ascii="PT Astra Serif" w:eastAsia="Times New Roman" w:hAnsi="PT Astra Serif" w:cs="Times New Roman"/>
          <w:sz w:val="28"/>
        </w:rPr>
        <w:t xml:space="preserve"> проведения эк</w:t>
      </w:r>
      <w:r w:rsidR="00C535F2" w:rsidRPr="0053782E">
        <w:rPr>
          <w:rFonts w:ascii="PT Astra Serif" w:eastAsia="Times New Roman" w:hAnsi="PT Astra Serif" w:cs="Times New Roman"/>
          <w:sz w:val="28"/>
        </w:rPr>
        <w:t>замена в аудитории и ППЭ</w:t>
      </w:r>
      <w:r w:rsidR="00380E01" w:rsidRPr="0053782E">
        <w:rPr>
          <w:rFonts w:ascii="PT Astra Serif" w:eastAsia="Times New Roman" w:hAnsi="PT Astra Serif" w:cs="Times New Roman"/>
          <w:sz w:val="28"/>
        </w:rPr>
        <w:t>.</w:t>
      </w:r>
    </w:p>
    <w:p w:rsidR="00380E01" w:rsidRPr="0053782E" w:rsidRDefault="00C535F2" w:rsidP="00C535F2">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Участники ГИА выполняют экзаменационную работу самостоятельно, без помощи посторонних лиц. </w:t>
      </w:r>
      <w:r w:rsidR="00380E01" w:rsidRPr="0053782E">
        <w:rPr>
          <w:rFonts w:ascii="PT Astra Serif" w:eastAsia="Times New Roman" w:hAnsi="PT Astra Serif" w:cs="Times New Roman"/>
          <w:sz w:val="28"/>
        </w:rPr>
        <w:t>Во время экзамена на рабочем столе участника ОГЭ помимо</w:t>
      </w:r>
      <w:r w:rsidR="006515CF" w:rsidRPr="0053782E">
        <w:rPr>
          <w:rFonts w:ascii="PT Astra Serif" w:eastAsia="Times New Roman" w:hAnsi="PT Astra Serif" w:cs="Times New Roman"/>
          <w:sz w:val="28"/>
        </w:rPr>
        <w:t xml:space="preserve"> </w:t>
      </w:r>
      <w:r w:rsidR="00ED1ABE" w:rsidRPr="0053782E">
        <w:rPr>
          <w:rFonts w:ascii="PT Astra Serif" w:eastAsia="Times New Roman" w:hAnsi="PT Astra Serif" w:cs="Times New Roman"/>
          <w:sz w:val="28"/>
        </w:rPr>
        <w:t>ЭМ</w:t>
      </w:r>
      <w:r w:rsidR="006515CF" w:rsidRPr="0053782E">
        <w:rPr>
          <w:rFonts w:ascii="PT Astra Serif" w:eastAsia="Times New Roman" w:hAnsi="PT Astra Serif" w:cs="Times New Roman"/>
          <w:sz w:val="28"/>
        </w:rPr>
        <w:t xml:space="preserve"> </w:t>
      </w:r>
      <w:r w:rsidR="00380E01" w:rsidRPr="0053782E">
        <w:rPr>
          <w:rFonts w:ascii="PT Astra Serif" w:eastAsia="Times New Roman" w:hAnsi="PT Astra Serif" w:cs="Times New Roman"/>
          <w:sz w:val="28"/>
        </w:rPr>
        <w:t>находятся:</w:t>
      </w:r>
    </w:p>
    <w:p w:rsidR="00380E01" w:rsidRPr="0053782E" w:rsidRDefault="00C535F2">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ручка (гелевая или</w:t>
      </w:r>
      <w:r w:rsidR="00380E01" w:rsidRPr="0053782E">
        <w:rPr>
          <w:rFonts w:ascii="PT Astra Serif" w:eastAsia="Times New Roman" w:hAnsi="PT Astra Serif" w:cs="Times New Roman"/>
          <w:sz w:val="28"/>
        </w:rPr>
        <w:t xml:space="preserve"> капиллярная с чернилами черного цвета);</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документ, удостоверяющий личность;</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средства обучения и воспитания, разрешенные для использования на экзамене по соответствующим предметам;</w:t>
      </w:r>
    </w:p>
    <w:p w:rsidR="00380E01" w:rsidRPr="0053782E" w:rsidRDefault="00C535F2">
      <w:pPr>
        <w:spacing w:after="0" w:line="100" w:lineRule="atLeast"/>
        <w:ind w:firstLine="720"/>
        <w:jc w:val="both"/>
        <w:rPr>
          <w:rFonts w:ascii="PT Astra Serif" w:eastAsia="Times New Roman" w:hAnsi="PT Astra Serif" w:cs="Times New Roman"/>
          <w:sz w:val="28"/>
        </w:rPr>
      </w:pPr>
      <w:r w:rsidRPr="0053782E">
        <w:rPr>
          <w:rFonts w:ascii="PT Astra Serif" w:eastAsia="Times New Roman" w:hAnsi="PT Astra Serif" w:cs="Times New Roman"/>
          <w:sz w:val="28"/>
        </w:rPr>
        <w:t>лекарства</w:t>
      </w:r>
      <w:r w:rsidR="00380E01" w:rsidRPr="0053782E">
        <w:rPr>
          <w:rFonts w:ascii="PT Astra Serif" w:eastAsia="Times New Roman" w:hAnsi="PT Astra Serif" w:cs="Times New Roman"/>
          <w:sz w:val="28"/>
        </w:rPr>
        <w:t xml:space="preserve"> (при необходимости);</w:t>
      </w:r>
    </w:p>
    <w:p w:rsidR="00C535F2" w:rsidRPr="0053782E" w:rsidRDefault="00C535F2">
      <w:pPr>
        <w:spacing w:after="0" w:line="100" w:lineRule="atLeast"/>
        <w:ind w:firstLine="720"/>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будет отвлекать других участников ГИА от выполнения ими экзаменационной работы (при необходимости); </w:t>
      </w:r>
    </w:p>
    <w:p w:rsidR="00380E01" w:rsidRPr="0053782E" w:rsidRDefault="00380E01">
      <w:pPr>
        <w:spacing w:after="0" w:line="100" w:lineRule="atLeast"/>
        <w:ind w:firstLine="720"/>
        <w:jc w:val="both"/>
        <w:rPr>
          <w:rFonts w:ascii="PT Astra Serif" w:eastAsia="Times New Roman" w:hAnsi="PT Astra Serif" w:cs="Times New Roman"/>
          <w:sz w:val="28"/>
        </w:rPr>
      </w:pPr>
      <w:r w:rsidRPr="0053782E">
        <w:rPr>
          <w:rFonts w:ascii="PT Astra Serif" w:eastAsia="Times New Roman" w:hAnsi="PT Astra Serif" w:cs="Times New Roman"/>
          <w:sz w:val="28"/>
        </w:rPr>
        <w:t>специальные технические средства (для лиц, указанных в пункте</w:t>
      </w:r>
      <w:r w:rsidR="00C535F2" w:rsidRPr="0053782E">
        <w:rPr>
          <w:rFonts w:ascii="PT Astra Serif" w:eastAsia="Times New Roman" w:hAnsi="PT Astra Serif" w:cs="Times New Roman"/>
          <w:sz w:val="28"/>
        </w:rPr>
        <w:t>51</w:t>
      </w:r>
      <w:r w:rsidRPr="0053782E">
        <w:rPr>
          <w:rFonts w:ascii="PT Astra Serif" w:eastAsia="Times New Roman" w:hAnsi="PT Astra Serif" w:cs="Times New Roman"/>
          <w:sz w:val="28"/>
        </w:rPr>
        <w:t xml:space="preserve"> Порядка)</w:t>
      </w:r>
      <w:r w:rsidR="006515CF"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(при необходимости);</w:t>
      </w:r>
    </w:p>
    <w:p w:rsidR="00ED1ABE" w:rsidRPr="0053782E" w:rsidRDefault="00742F39" w:rsidP="00742F39">
      <w:pPr>
        <w:spacing w:after="0" w:line="100" w:lineRule="atLeast"/>
        <w:ind w:firstLine="720"/>
        <w:jc w:val="both"/>
        <w:rPr>
          <w:rFonts w:ascii="PT Astra Serif" w:hAnsi="PT Astra Serif" w:cs="Times New Roman"/>
          <w:sz w:val="28"/>
          <w:szCs w:val="28"/>
        </w:rPr>
      </w:pPr>
      <w:r w:rsidRPr="0053782E">
        <w:rPr>
          <w:rFonts w:ascii="PT Astra Serif" w:hAnsi="PT Astra Serif" w:cs="Times New Roman"/>
          <w:sz w:val="28"/>
          <w:szCs w:val="28"/>
        </w:rPr>
        <w:lastRenderedPageBreak/>
        <w:t>черновики со штампом образовательной организации, на базе которой расположен ППЭ (в случае провед</w:t>
      </w:r>
      <w:r w:rsidR="00847AEA" w:rsidRPr="0053782E">
        <w:rPr>
          <w:rFonts w:ascii="PT Astra Serif" w:hAnsi="PT Astra Serif" w:cs="Times New Roman"/>
          <w:sz w:val="28"/>
          <w:szCs w:val="28"/>
        </w:rPr>
        <w:t>ения ОГЭ по иностранным языкам, включающих</w:t>
      </w:r>
      <w:r w:rsidR="006515CF" w:rsidRPr="0053782E">
        <w:rPr>
          <w:rFonts w:ascii="PT Astra Serif" w:hAnsi="PT Astra Serif" w:cs="Times New Roman"/>
          <w:sz w:val="28"/>
          <w:szCs w:val="28"/>
        </w:rPr>
        <w:t xml:space="preserve"> </w:t>
      </w:r>
      <w:r w:rsidR="00847AEA" w:rsidRPr="0053782E">
        <w:rPr>
          <w:rFonts w:ascii="PT Astra Serif" w:eastAsia="Times New Roman" w:hAnsi="PT Astra Serif" w:cs="Times New Roman"/>
          <w:sz w:val="28"/>
        </w:rPr>
        <w:t>выполнение</w:t>
      </w:r>
      <w:r w:rsidR="00A53FC6" w:rsidRPr="0053782E">
        <w:rPr>
          <w:rFonts w:ascii="PT Astra Serif" w:eastAsia="Times New Roman" w:hAnsi="PT Astra Serif" w:cs="Times New Roman"/>
          <w:sz w:val="28"/>
        </w:rPr>
        <w:t xml:space="preserve"> заданий, предусматривающих устные ответы</w:t>
      </w:r>
      <w:r w:rsidR="00847AEA" w:rsidRPr="0053782E">
        <w:rPr>
          <w:rFonts w:ascii="PT Astra Serif" w:hAnsi="PT Astra Serif" w:cs="Times New Roman"/>
          <w:sz w:val="28"/>
          <w:szCs w:val="28"/>
        </w:rPr>
        <w:t>,</w:t>
      </w:r>
      <w:r w:rsidRPr="0053782E">
        <w:rPr>
          <w:rFonts w:ascii="PT Astra Serif" w:hAnsi="PT Astra Serif" w:cs="Times New Roman"/>
          <w:sz w:val="28"/>
          <w:szCs w:val="28"/>
        </w:rPr>
        <w:t xml:space="preserve"> черновики не выдаются), </w:t>
      </w:r>
      <w:r w:rsidR="00205F6D" w:rsidRPr="0053782E">
        <w:rPr>
          <w:rFonts w:ascii="PT Astra Serif" w:hAnsi="PT Astra Serif" w:cs="Times New Roman"/>
          <w:sz w:val="28"/>
          <w:szCs w:val="28"/>
        </w:rPr>
        <w:t>из расчета три</w:t>
      </w:r>
      <w:r w:rsidR="00ED1ABE" w:rsidRPr="0053782E">
        <w:rPr>
          <w:rFonts w:ascii="PT Astra Serif" w:hAnsi="PT Astra Serif" w:cs="Times New Roman"/>
          <w:sz w:val="28"/>
          <w:szCs w:val="28"/>
        </w:rPr>
        <w:t xml:space="preserve"> листа на одного участника ОГЭ.</w:t>
      </w:r>
    </w:p>
    <w:p w:rsidR="00380E01" w:rsidRPr="0053782E" w:rsidRDefault="00380E01">
      <w:pPr>
        <w:spacing w:after="0" w:line="100" w:lineRule="atLeast"/>
        <w:ind w:firstLine="720"/>
        <w:jc w:val="both"/>
        <w:rPr>
          <w:rFonts w:ascii="PT Astra Serif" w:eastAsia="Times New Roman" w:hAnsi="PT Astra Serif" w:cs="Times New Roman"/>
          <w:sz w:val="28"/>
        </w:rPr>
      </w:pPr>
      <w:r w:rsidRPr="0053782E">
        <w:rPr>
          <w:rFonts w:ascii="PT Astra Serif" w:eastAsia="Times New Roman" w:hAnsi="PT Astra Serif" w:cs="Times New Roman"/>
          <w:sz w:val="28"/>
        </w:rPr>
        <w:t>Иные вещи участники ОГЭ оставляют в специально отведенном месте для хранения личных вещей</w:t>
      </w:r>
      <w:r w:rsidR="006515CF"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участников ОГЭ, расположенном до входа в ППЭ.</w:t>
      </w:r>
    </w:p>
    <w:p w:rsidR="001337BE" w:rsidRPr="0053782E" w:rsidRDefault="00380E01">
      <w:pPr>
        <w:spacing w:after="0" w:line="100" w:lineRule="atLeast"/>
        <w:ind w:firstLine="720"/>
        <w:jc w:val="both"/>
        <w:rPr>
          <w:rFonts w:ascii="PT Astra Serif" w:eastAsia="Times New Roman" w:hAnsi="PT Astra Serif" w:cs="Times New Roman"/>
          <w:sz w:val="28"/>
        </w:rPr>
      </w:pPr>
      <w:r w:rsidRPr="0053782E">
        <w:rPr>
          <w:rFonts w:ascii="PT Astra Serif" w:eastAsia="Times New Roman" w:hAnsi="PT Astra Serif" w:cs="Times New Roman"/>
          <w:sz w:val="28"/>
        </w:rPr>
        <w:t>Во время проведения экзамена участники ОГЭ не должны</w:t>
      </w:r>
      <w:r w:rsidR="006515CF" w:rsidRPr="0053782E">
        <w:rPr>
          <w:rFonts w:ascii="PT Astra Serif" w:eastAsia="Times New Roman" w:hAnsi="PT Astra Serif" w:cs="Times New Roman"/>
          <w:sz w:val="28"/>
        </w:rPr>
        <w:t xml:space="preserve"> </w:t>
      </w:r>
      <w:r w:rsidR="00C77085" w:rsidRPr="0053782E">
        <w:rPr>
          <w:rFonts w:ascii="PT Astra Serif" w:eastAsia="Times New Roman" w:hAnsi="PT Astra Serif" w:cs="Times New Roman"/>
          <w:sz w:val="28"/>
        </w:rPr>
        <w:t>общаться друг с другом</w:t>
      </w:r>
      <w:r w:rsidR="00F01387" w:rsidRPr="0053782E">
        <w:rPr>
          <w:rFonts w:ascii="PT Astra Serif" w:eastAsia="Times New Roman" w:hAnsi="PT Astra Serif" w:cs="Times New Roman"/>
          <w:sz w:val="28"/>
        </w:rPr>
        <w:t xml:space="preserve"> и</w:t>
      </w:r>
      <w:r w:rsidR="006515CF" w:rsidRPr="0053782E">
        <w:rPr>
          <w:rFonts w:ascii="PT Astra Serif" w:eastAsia="Times New Roman" w:hAnsi="PT Astra Serif" w:cs="Times New Roman"/>
          <w:sz w:val="28"/>
        </w:rPr>
        <w:t xml:space="preserve"> </w:t>
      </w:r>
      <w:r w:rsidR="001E0177" w:rsidRPr="0053782E">
        <w:rPr>
          <w:rFonts w:ascii="PT Astra Serif" w:eastAsia="Times New Roman" w:hAnsi="PT Astra Serif" w:cs="Times New Roman"/>
          <w:sz w:val="28"/>
        </w:rPr>
        <w:t xml:space="preserve">не </w:t>
      </w:r>
      <w:r w:rsidR="0095019F" w:rsidRPr="0053782E">
        <w:rPr>
          <w:rFonts w:ascii="PT Astra Serif" w:eastAsia="Times New Roman" w:hAnsi="PT Astra Serif" w:cs="Times New Roman"/>
          <w:sz w:val="28"/>
        </w:rPr>
        <w:t>могут</w:t>
      </w:r>
      <w:r w:rsidR="006515CF"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 xml:space="preserve">свободно </w:t>
      </w:r>
      <w:r w:rsidR="00C77085" w:rsidRPr="0053782E">
        <w:rPr>
          <w:rFonts w:ascii="PT Astra Serif" w:eastAsia="Times New Roman" w:hAnsi="PT Astra Serif" w:cs="Times New Roman"/>
          <w:sz w:val="28"/>
        </w:rPr>
        <w:t>перемещаться по аудитории и ППЭ;</w:t>
      </w:r>
    </w:p>
    <w:p w:rsidR="00380E01" w:rsidRPr="0053782E" w:rsidRDefault="00380E01">
      <w:pPr>
        <w:spacing w:after="0" w:line="100" w:lineRule="atLeast"/>
        <w:ind w:firstLine="720"/>
        <w:jc w:val="both"/>
        <w:rPr>
          <w:rFonts w:ascii="PT Astra Serif" w:eastAsia="Times New Roman" w:hAnsi="PT Astra Serif" w:cs="Times New Roman"/>
          <w:sz w:val="28"/>
        </w:rPr>
      </w:pPr>
      <w:r w:rsidRPr="0053782E">
        <w:rPr>
          <w:rFonts w:ascii="PT Astra Serif" w:eastAsia="Times New Roman" w:hAnsi="PT Astra Serif" w:cs="Times New Roman"/>
          <w:sz w:val="28"/>
        </w:rPr>
        <w:t>Во время экзамена участники ОГЭ могут выходить из аудитории</w:t>
      </w:r>
      <w:r w:rsidR="006515CF"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и перемещаться по ППЭ в сопровождении одного из организаторов вне аудитории.</w:t>
      </w:r>
    </w:p>
    <w:p w:rsidR="00380E01" w:rsidRPr="0053782E" w:rsidRDefault="00380E01" w:rsidP="001F671A">
      <w:pPr>
        <w:spacing w:after="0" w:line="240" w:lineRule="auto"/>
        <w:ind w:firstLine="709"/>
        <w:contextualSpacing/>
        <w:jc w:val="both"/>
        <w:rPr>
          <w:rFonts w:ascii="PT Astra Serif" w:hAnsi="PT Astra Serif"/>
          <w:sz w:val="28"/>
          <w:szCs w:val="28"/>
        </w:rPr>
      </w:pPr>
      <w:r w:rsidRPr="0053782E">
        <w:rPr>
          <w:rFonts w:ascii="PT Astra Serif" w:eastAsia="Times New Roman" w:hAnsi="PT Astra Serif" w:cs="Times New Roman"/>
          <w:sz w:val="28"/>
        </w:rPr>
        <w:t xml:space="preserve">При выходе из аудитории участники ОГЭ оставляют </w:t>
      </w:r>
      <w:r w:rsidR="008C7384" w:rsidRPr="0053782E">
        <w:rPr>
          <w:rFonts w:ascii="PT Astra Serif" w:eastAsia="Times New Roman" w:hAnsi="PT Astra Serif" w:cs="Times New Roman"/>
          <w:sz w:val="28"/>
        </w:rPr>
        <w:t>документ,</w:t>
      </w:r>
      <w:r w:rsidR="00002643" w:rsidRPr="0053782E">
        <w:rPr>
          <w:rFonts w:ascii="PT Astra Serif" w:eastAsia="Times New Roman" w:hAnsi="PT Astra Serif" w:cs="Times New Roman"/>
          <w:sz w:val="28"/>
        </w:rPr>
        <w:t xml:space="preserve"> удостоверяющий</w:t>
      </w:r>
      <w:r w:rsidR="008C7384" w:rsidRPr="0053782E">
        <w:rPr>
          <w:rFonts w:ascii="PT Astra Serif" w:eastAsia="Times New Roman" w:hAnsi="PT Astra Serif" w:cs="Times New Roman"/>
          <w:sz w:val="28"/>
        </w:rPr>
        <w:t xml:space="preserve"> личность, </w:t>
      </w:r>
      <w:r w:rsidR="00666047" w:rsidRPr="0053782E">
        <w:rPr>
          <w:rFonts w:ascii="PT Astra Serif" w:eastAsia="Times New Roman" w:hAnsi="PT Astra Serif" w:cs="Times New Roman"/>
          <w:sz w:val="28"/>
        </w:rPr>
        <w:t>ЭМ</w:t>
      </w:r>
      <w:r w:rsidR="00A349A3" w:rsidRPr="0053782E">
        <w:rPr>
          <w:rFonts w:ascii="PT Astra Serif" w:eastAsia="Times New Roman" w:hAnsi="PT Astra Serif" w:cs="Times New Roman"/>
          <w:sz w:val="28"/>
        </w:rPr>
        <w:t>,</w:t>
      </w:r>
      <w:r w:rsidR="008C7384" w:rsidRPr="0053782E">
        <w:rPr>
          <w:rFonts w:ascii="PT Astra Serif" w:eastAsia="Times New Roman" w:hAnsi="PT Astra Serif" w:cs="Times New Roman"/>
          <w:sz w:val="28"/>
        </w:rPr>
        <w:t xml:space="preserve"> черновики</w:t>
      </w:r>
      <w:r w:rsidR="00A349A3" w:rsidRPr="0053782E">
        <w:rPr>
          <w:rFonts w:ascii="PT Astra Serif" w:eastAsia="Times New Roman" w:hAnsi="PT Astra Serif" w:cs="Times New Roman"/>
          <w:sz w:val="28"/>
        </w:rPr>
        <w:t>,</w:t>
      </w:r>
      <w:r w:rsidRPr="0053782E">
        <w:rPr>
          <w:rFonts w:ascii="PT Astra Serif" w:eastAsia="Times New Roman" w:hAnsi="PT Astra Serif" w:cs="Times New Roman"/>
          <w:sz w:val="28"/>
        </w:rPr>
        <w:t xml:space="preserve"> письменные принадлежности</w:t>
      </w:r>
      <w:r w:rsidR="0036055F" w:rsidRPr="0053782E">
        <w:rPr>
          <w:rFonts w:ascii="PT Astra Serif" w:eastAsia="Times New Roman" w:hAnsi="PT Astra Serif" w:cs="Times New Roman"/>
          <w:sz w:val="28"/>
        </w:rPr>
        <w:t>, средства обучения и воспитания</w:t>
      </w:r>
      <w:r w:rsidR="0035249C" w:rsidRPr="0053782E">
        <w:rPr>
          <w:rFonts w:ascii="PT Astra Serif" w:eastAsia="Times New Roman" w:hAnsi="PT Astra Serif" w:cs="Times New Roman"/>
          <w:sz w:val="28"/>
        </w:rPr>
        <w:t>,</w:t>
      </w:r>
      <w:r w:rsidR="006515CF" w:rsidRPr="0053782E">
        <w:rPr>
          <w:rFonts w:ascii="PT Astra Serif" w:eastAsia="Times New Roman" w:hAnsi="PT Astra Serif" w:cs="Times New Roman"/>
          <w:sz w:val="28"/>
        </w:rPr>
        <w:t xml:space="preserve"> </w:t>
      </w:r>
      <w:r w:rsidR="0035249C" w:rsidRPr="0053782E">
        <w:rPr>
          <w:rFonts w:ascii="PT Astra Serif" w:hAnsi="PT Astra Serif" w:cs="Times New Roman"/>
          <w:sz w:val="28"/>
          <w:szCs w:val="28"/>
        </w:rPr>
        <w:t>используемые на ГИА по отдельным учебным предметам,</w:t>
      </w:r>
      <w:r w:rsidR="006515CF" w:rsidRPr="0053782E">
        <w:rPr>
          <w:rFonts w:ascii="PT Astra Serif" w:hAnsi="PT Astra Serif" w:cs="Times New Roman"/>
          <w:sz w:val="28"/>
          <w:szCs w:val="28"/>
        </w:rPr>
        <w:t xml:space="preserve"> </w:t>
      </w:r>
      <w:r w:rsidR="00A349A3" w:rsidRPr="0053782E">
        <w:rPr>
          <w:rFonts w:ascii="PT Astra Serif" w:eastAsia="Times New Roman" w:hAnsi="PT Astra Serif" w:cs="Times New Roman"/>
          <w:sz w:val="28"/>
        </w:rPr>
        <w:t xml:space="preserve">на </w:t>
      </w:r>
      <w:r w:rsidRPr="0053782E">
        <w:rPr>
          <w:rFonts w:ascii="PT Astra Serif" w:eastAsia="Times New Roman" w:hAnsi="PT Astra Serif" w:cs="Times New Roman"/>
          <w:sz w:val="28"/>
        </w:rPr>
        <w:t>рабочем столе, а организатор в аудитории проверяет комплектность оставленных</w:t>
      </w:r>
      <w:r w:rsidR="006515CF" w:rsidRPr="0053782E">
        <w:rPr>
          <w:rFonts w:ascii="PT Astra Serif" w:eastAsia="Times New Roman" w:hAnsi="PT Astra Serif" w:cs="Times New Roman"/>
          <w:sz w:val="28"/>
        </w:rPr>
        <w:t xml:space="preserve"> </w:t>
      </w:r>
      <w:r w:rsidR="00002643" w:rsidRPr="0053782E">
        <w:rPr>
          <w:rFonts w:ascii="PT Astra Serif" w:eastAsia="Times New Roman" w:hAnsi="PT Astra Serif" w:cs="Times New Roman"/>
          <w:sz w:val="28"/>
        </w:rPr>
        <w:t>ЭМ и черновиков.</w:t>
      </w:r>
    </w:p>
    <w:p w:rsidR="00380E01" w:rsidRPr="0053782E" w:rsidRDefault="0016456A" w:rsidP="0016456A">
      <w:pPr>
        <w:spacing w:after="0" w:line="100" w:lineRule="atLeast"/>
        <w:ind w:firstLine="720"/>
        <w:jc w:val="both"/>
        <w:rPr>
          <w:rFonts w:ascii="PT Astra Serif" w:eastAsia="Times New Roman" w:hAnsi="PT Astra Serif" w:cs="Times New Roman"/>
          <w:sz w:val="28"/>
        </w:rPr>
      </w:pPr>
      <w:r w:rsidRPr="0053782E">
        <w:rPr>
          <w:rFonts w:ascii="PT Astra Serif" w:eastAsia="Times New Roman" w:hAnsi="PT Astra Serif" w:cs="Times New Roman"/>
          <w:sz w:val="28"/>
        </w:rPr>
        <w:t>5.6.2.</w:t>
      </w:r>
      <w:r w:rsidRPr="0053782E">
        <w:rPr>
          <w:rFonts w:ascii="PT Astra Serif" w:eastAsia="Times New Roman" w:hAnsi="PT Astra Serif" w:cs="Times New Roman"/>
          <w:sz w:val="28"/>
        </w:rPr>
        <w:tab/>
      </w:r>
      <w:r w:rsidR="00380E01" w:rsidRPr="0053782E">
        <w:rPr>
          <w:rFonts w:ascii="PT Astra Serif" w:eastAsia="Times New Roman" w:hAnsi="PT Astra Serif" w:cs="Times New Roman"/>
          <w:sz w:val="28"/>
        </w:rPr>
        <w:t>Во время экзамена (в период с момента входа в ППЭ и до окончания экзамена) запрещается:</w:t>
      </w:r>
    </w:p>
    <w:p w:rsidR="00380E01" w:rsidRPr="0053782E" w:rsidRDefault="00380E01">
      <w:pPr>
        <w:spacing w:after="0" w:line="100" w:lineRule="atLeast"/>
        <w:ind w:firstLine="720"/>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участникам ОГЭ </w:t>
      </w:r>
      <w:r w:rsidR="002514EE" w:rsidRPr="0053782E">
        <w:rPr>
          <w:rFonts w:ascii="PT Astra Serif" w:eastAsia="Times New Roman" w:hAnsi="PT Astra Serif" w:cs="Times New Roman"/>
          <w:sz w:val="28"/>
        </w:rPr>
        <w:t>–</w:t>
      </w:r>
      <w:r w:rsidR="00E04508" w:rsidRPr="0053782E">
        <w:rPr>
          <w:rFonts w:ascii="PT Astra Serif" w:eastAsia="Times New Roman" w:hAnsi="PT Astra Serif" w:cs="Times New Roman"/>
          <w:sz w:val="28"/>
        </w:rPr>
        <w:t xml:space="preserve"> </w:t>
      </w:r>
      <w:r w:rsidR="002514EE" w:rsidRPr="0053782E">
        <w:rPr>
          <w:rFonts w:ascii="PT Astra Serif" w:eastAsia="Times New Roman" w:hAnsi="PT Astra Serif" w:cs="Times New Roman"/>
          <w:sz w:val="28"/>
        </w:rPr>
        <w:t>выполнять экзаменационную работу несамостоятельно, в том ч</w:t>
      </w:r>
      <w:r w:rsidR="00E0210B" w:rsidRPr="0053782E">
        <w:rPr>
          <w:rFonts w:ascii="PT Astra Serif" w:eastAsia="Times New Roman" w:hAnsi="PT Astra Serif" w:cs="Times New Roman"/>
          <w:sz w:val="28"/>
        </w:rPr>
        <w:t>исле с помощью посторонних лиц</w:t>
      </w:r>
      <w:r w:rsidR="002514EE"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иметь при себе средства связи, фото</w:t>
      </w:r>
      <w:r w:rsidR="00761D49" w:rsidRPr="0053782E">
        <w:rPr>
          <w:rFonts w:ascii="PT Astra Serif" w:eastAsia="Times New Roman" w:hAnsi="PT Astra Serif" w:cs="Times New Roman"/>
          <w:sz w:val="28"/>
        </w:rPr>
        <w:t>-</w:t>
      </w:r>
      <w:r w:rsidRPr="0053782E">
        <w:rPr>
          <w:rFonts w:ascii="PT Astra Serif" w:eastAsia="Times New Roman" w:hAnsi="PT Astra Serif" w:cs="Times New Roman"/>
          <w:sz w:val="28"/>
        </w:rPr>
        <w:t>, аудио</w:t>
      </w:r>
      <w:r w:rsidR="00761D49" w:rsidRPr="0053782E">
        <w:rPr>
          <w:rFonts w:ascii="PT Astra Serif" w:eastAsia="Times New Roman" w:hAnsi="PT Astra Serif" w:cs="Times New Roman"/>
          <w:sz w:val="28"/>
        </w:rPr>
        <w:t>-</w:t>
      </w:r>
      <w:r w:rsidRPr="0053782E">
        <w:rPr>
          <w:rFonts w:ascii="PT Astra Serif" w:eastAsia="Times New Roman" w:hAnsi="PT Astra Serif" w:cs="Times New Roman"/>
          <w:sz w:val="28"/>
        </w:rPr>
        <w:t xml:space="preserve"> и видеоаппаратуру,</w:t>
      </w:r>
      <w:r w:rsidR="002514EE" w:rsidRPr="0053782E">
        <w:rPr>
          <w:rFonts w:ascii="PT Astra Serif" w:eastAsia="Times New Roman" w:hAnsi="PT Astra Serif" w:cs="Times New Roman"/>
          <w:sz w:val="28"/>
        </w:rPr>
        <w:t xml:space="preserve"> электронно-вычислительную технику,</w:t>
      </w:r>
      <w:r w:rsidRPr="0053782E">
        <w:rPr>
          <w:rFonts w:ascii="PT Astra Serif" w:eastAsia="Times New Roman" w:hAnsi="PT Astra Serif" w:cs="Times New Roman"/>
          <w:sz w:val="28"/>
        </w:rPr>
        <w:t xml:space="preserve"> справочные материалы, письменные заметки и иные средства хранения и передачи информации</w:t>
      </w:r>
      <w:r w:rsidR="00BE2D21" w:rsidRPr="0053782E">
        <w:rPr>
          <w:rFonts w:ascii="PT Astra Serif" w:eastAsia="Times New Roman" w:hAnsi="PT Astra Serif" w:cs="Times New Roman"/>
          <w:sz w:val="28"/>
        </w:rPr>
        <w:t xml:space="preserve">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ЭМ на бумажном и (или) электронном носителях, фотографировать ЭМ, черновики</w:t>
      </w:r>
      <w:r w:rsidRPr="0053782E">
        <w:rPr>
          <w:rFonts w:ascii="PT Astra Serif" w:eastAsia="Times New Roman" w:hAnsi="PT Astra Serif" w:cs="Times New Roman"/>
          <w:sz w:val="28"/>
        </w:rPr>
        <w:t xml:space="preserve">; </w:t>
      </w:r>
    </w:p>
    <w:p w:rsidR="00D95F13" w:rsidRPr="0053782E" w:rsidRDefault="00380E01" w:rsidP="00D95F13">
      <w:pPr>
        <w:spacing w:after="0" w:line="100" w:lineRule="atLeast"/>
        <w:ind w:firstLine="720"/>
        <w:jc w:val="both"/>
        <w:rPr>
          <w:rFonts w:ascii="PT Astra Serif" w:eastAsia="Times New Roman" w:hAnsi="PT Astra Serif" w:cs="Times New Roman"/>
          <w:sz w:val="28"/>
        </w:rPr>
      </w:pPr>
      <w:r w:rsidRPr="0053782E">
        <w:rPr>
          <w:rFonts w:ascii="PT Astra Serif" w:eastAsia="Times New Roman" w:hAnsi="PT Astra Serif" w:cs="Times New Roman"/>
          <w:sz w:val="28"/>
        </w:rPr>
        <w:t>организаторам, медицинским работникам, ассистентам</w:t>
      </w:r>
      <w:r w:rsidR="003F354C" w:rsidRPr="0053782E">
        <w:rPr>
          <w:rFonts w:ascii="PT Astra Serif" w:eastAsia="Times New Roman" w:hAnsi="PT Astra Serif" w:cs="Times New Roman"/>
          <w:sz w:val="28"/>
        </w:rPr>
        <w:t>,</w:t>
      </w:r>
      <w:r w:rsidRPr="0053782E">
        <w:rPr>
          <w:rFonts w:ascii="PT Astra Serif" w:eastAsia="Times New Roman" w:hAnsi="PT Astra Serif" w:cs="Times New Roman"/>
          <w:sz w:val="28"/>
        </w:rPr>
        <w:t xml:space="preserve"> специалистам</w:t>
      </w:r>
      <w:r w:rsidR="00AB00A9" w:rsidRPr="0053782E">
        <w:rPr>
          <w:rFonts w:ascii="PT Astra Serif" w:eastAsia="Times New Roman" w:hAnsi="PT Astra Serif" w:cs="Times New Roman"/>
          <w:sz w:val="28"/>
        </w:rPr>
        <w:t xml:space="preserve"> </w:t>
      </w:r>
      <w:r w:rsidR="00E0210B" w:rsidRPr="0053782E">
        <w:rPr>
          <w:rFonts w:ascii="PT Astra Serif" w:eastAsia="Times New Roman" w:hAnsi="PT Astra Serif" w:cs="Times New Roman"/>
          <w:sz w:val="28"/>
        </w:rPr>
        <w:t>–</w:t>
      </w:r>
      <w:r w:rsidR="00E04508" w:rsidRPr="0053782E">
        <w:rPr>
          <w:rFonts w:ascii="PT Astra Serif" w:eastAsia="Times New Roman" w:hAnsi="PT Astra Serif" w:cs="Times New Roman"/>
          <w:sz w:val="28"/>
        </w:rPr>
        <w:t xml:space="preserve"> </w:t>
      </w:r>
      <w:r w:rsidR="00E0210B" w:rsidRPr="0053782E">
        <w:rPr>
          <w:rFonts w:ascii="PT Astra Serif" w:eastAsia="Times New Roman" w:hAnsi="PT Astra Serif" w:cs="Times New Roman"/>
          <w:sz w:val="28"/>
        </w:rPr>
        <w:t xml:space="preserve">находиться в ППЭ в случае несоответствия требованиям, предъявляемым к лицам, привлекаемым к проведению экзаменов, установленным пунктом 56 Порядка, </w:t>
      </w:r>
      <w:r w:rsidRPr="0053782E">
        <w:rPr>
          <w:rFonts w:ascii="PT Astra Serif" w:eastAsia="Times New Roman" w:hAnsi="PT Astra Serif" w:cs="Times New Roman"/>
          <w:sz w:val="28"/>
        </w:rPr>
        <w:t>иметь при себе средства связи</w:t>
      </w:r>
      <w:r w:rsidR="00E0210B" w:rsidRPr="0053782E">
        <w:rPr>
          <w:rFonts w:ascii="PT Astra Serif" w:eastAsia="Times New Roman" w:hAnsi="PT Astra Serif" w:cs="Times New Roman"/>
          <w:sz w:val="28"/>
        </w:rPr>
        <w:t xml:space="preserve">,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w:t>
      </w:r>
      <w:r w:rsidRPr="0053782E">
        <w:rPr>
          <w:rFonts w:ascii="PT Astra Serif" w:eastAsia="Times New Roman" w:hAnsi="PT Astra Serif" w:cs="Times New Roman"/>
          <w:sz w:val="28"/>
        </w:rPr>
        <w:t>оказывать содействие участникам ОГЭ, в том числе передавать им средства связи, электронно-вычислительную технику, фото</w:t>
      </w:r>
      <w:r w:rsidR="00761D49" w:rsidRPr="0053782E">
        <w:rPr>
          <w:rFonts w:ascii="PT Astra Serif" w:eastAsia="Times New Roman" w:hAnsi="PT Astra Serif" w:cs="Times New Roman"/>
          <w:sz w:val="28"/>
        </w:rPr>
        <w:t>-</w:t>
      </w:r>
      <w:r w:rsidRPr="0053782E">
        <w:rPr>
          <w:rFonts w:ascii="PT Astra Serif" w:eastAsia="Times New Roman" w:hAnsi="PT Astra Serif" w:cs="Times New Roman"/>
          <w:sz w:val="28"/>
        </w:rPr>
        <w:t>, аудио</w:t>
      </w:r>
      <w:r w:rsidR="00761D49" w:rsidRPr="0053782E">
        <w:rPr>
          <w:rFonts w:ascii="PT Astra Serif" w:eastAsia="Times New Roman" w:hAnsi="PT Astra Serif" w:cs="Times New Roman"/>
          <w:sz w:val="28"/>
        </w:rPr>
        <w:t>-</w:t>
      </w:r>
      <w:r w:rsidRPr="0053782E">
        <w:rPr>
          <w:rFonts w:ascii="PT Astra Serif" w:eastAsia="Times New Roman" w:hAnsi="PT Astra Serif" w:cs="Times New Roman"/>
          <w:sz w:val="28"/>
        </w:rPr>
        <w:t xml:space="preserve"> и видеоаппаратуру, справочные материалы, письменные заметки и иные средства хранения и передачи информации</w:t>
      </w:r>
      <w:r w:rsidR="00E0210B" w:rsidRPr="0053782E">
        <w:rPr>
          <w:rFonts w:ascii="PT Astra Serif" w:eastAsia="Times New Roman" w:hAnsi="PT Astra Serif" w:cs="Times New Roman"/>
          <w:sz w:val="28"/>
        </w:rPr>
        <w:t xml:space="preserve"> (за исключением средств обучения и воспитания, разрешенных к использованию для выполнения заданий КИМ по соответствующим учебным предметам)</w:t>
      </w:r>
      <w:r w:rsidR="00DB6A48" w:rsidRPr="0053782E">
        <w:rPr>
          <w:rFonts w:ascii="PT Astra Serif" w:eastAsia="Times New Roman" w:hAnsi="PT Astra Serif" w:cs="Times New Roman"/>
          <w:sz w:val="28"/>
        </w:rPr>
        <w:t>,</w:t>
      </w:r>
      <w:r w:rsidRPr="0053782E">
        <w:rPr>
          <w:rFonts w:ascii="PT Astra Serif" w:eastAsia="Times New Roman" w:hAnsi="PT Astra Serif" w:cs="Times New Roman"/>
          <w:sz w:val="28"/>
        </w:rPr>
        <w:t xml:space="preserve"> выносить из аудиторий и ППЭ</w:t>
      </w:r>
      <w:r w:rsidR="00DB6A48" w:rsidRPr="0053782E">
        <w:rPr>
          <w:rFonts w:ascii="PT Astra Serif" w:eastAsia="Times New Roman" w:hAnsi="PT Astra Serif" w:cs="Times New Roman"/>
          <w:sz w:val="28"/>
        </w:rPr>
        <w:t xml:space="preserve"> черновики,</w:t>
      </w:r>
      <w:r w:rsidRPr="0053782E">
        <w:rPr>
          <w:rFonts w:ascii="PT Astra Serif" w:eastAsia="Times New Roman" w:hAnsi="PT Astra Serif" w:cs="Times New Roman"/>
          <w:sz w:val="28"/>
        </w:rPr>
        <w:t xml:space="preserve"> ЭМ на бумажном </w:t>
      </w:r>
      <w:r w:rsidR="00DB6A48" w:rsidRPr="0053782E">
        <w:rPr>
          <w:rFonts w:ascii="PT Astra Serif" w:eastAsia="Times New Roman" w:hAnsi="PT Astra Serif" w:cs="Times New Roman"/>
          <w:sz w:val="28"/>
        </w:rPr>
        <w:t>и (</w:t>
      </w:r>
      <w:r w:rsidRPr="0053782E">
        <w:rPr>
          <w:rFonts w:ascii="PT Astra Serif" w:eastAsia="Times New Roman" w:hAnsi="PT Astra Serif" w:cs="Times New Roman"/>
          <w:sz w:val="28"/>
        </w:rPr>
        <w:t>или</w:t>
      </w:r>
      <w:r w:rsidR="00DB6A48" w:rsidRPr="0053782E">
        <w:rPr>
          <w:rFonts w:ascii="PT Astra Serif" w:eastAsia="Times New Roman" w:hAnsi="PT Astra Serif" w:cs="Times New Roman"/>
          <w:sz w:val="28"/>
        </w:rPr>
        <w:t>)</w:t>
      </w:r>
      <w:r w:rsidRPr="0053782E">
        <w:rPr>
          <w:rFonts w:ascii="PT Astra Serif" w:eastAsia="Times New Roman" w:hAnsi="PT Astra Serif" w:cs="Times New Roman"/>
          <w:sz w:val="28"/>
        </w:rPr>
        <w:t xml:space="preserve"> электронном носителях</w:t>
      </w:r>
      <w:r w:rsidR="00DB6A48" w:rsidRPr="0053782E">
        <w:rPr>
          <w:rFonts w:ascii="PT Astra Serif" w:eastAsia="Times New Roman" w:hAnsi="PT Astra Serif" w:cs="Times New Roman"/>
          <w:sz w:val="28"/>
        </w:rPr>
        <w:t xml:space="preserve"> (за исключением</w:t>
      </w:r>
      <w:r w:rsidR="00B933D9" w:rsidRPr="0053782E">
        <w:rPr>
          <w:rFonts w:ascii="PT Astra Serif" w:eastAsia="Times New Roman" w:hAnsi="PT Astra Serif" w:cs="Times New Roman"/>
          <w:sz w:val="28"/>
        </w:rPr>
        <w:t xml:space="preserve"> случаев</w:t>
      </w:r>
      <w:r w:rsidR="00DB6A48" w:rsidRPr="0053782E">
        <w:rPr>
          <w:rFonts w:ascii="PT Astra Serif" w:eastAsia="Times New Roman" w:hAnsi="PT Astra Serif" w:cs="Times New Roman"/>
          <w:sz w:val="28"/>
        </w:rPr>
        <w:t>, установленных пунктами 68 и 69 Порядка), фотографировать</w:t>
      </w:r>
      <w:r w:rsidRPr="0053782E">
        <w:rPr>
          <w:rFonts w:ascii="PT Astra Serif" w:eastAsia="Times New Roman" w:hAnsi="PT Astra Serif" w:cs="Times New Roman"/>
          <w:sz w:val="28"/>
        </w:rPr>
        <w:t xml:space="preserve"> ЭМ</w:t>
      </w:r>
      <w:r w:rsidR="00DB6A48" w:rsidRPr="0053782E">
        <w:rPr>
          <w:rFonts w:ascii="PT Astra Serif" w:eastAsia="Times New Roman" w:hAnsi="PT Astra Serif" w:cs="Times New Roman"/>
          <w:sz w:val="28"/>
        </w:rPr>
        <w:t>, черновики</w:t>
      </w:r>
      <w:r w:rsidR="00694D6F" w:rsidRPr="0053782E">
        <w:rPr>
          <w:rFonts w:ascii="PT Astra Serif" w:eastAsia="Times New Roman" w:hAnsi="PT Astra Serif" w:cs="Times New Roman"/>
          <w:sz w:val="28"/>
        </w:rPr>
        <w:t>;</w:t>
      </w:r>
    </w:p>
    <w:p w:rsidR="000E07E3" w:rsidRPr="0053782E" w:rsidRDefault="00694D6F" w:rsidP="000E07E3">
      <w:pPr>
        <w:spacing w:after="0" w:line="100" w:lineRule="atLeast"/>
        <w:ind w:firstLine="720"/>
        <w:jc w:val="both"/>
        <w:rPr>
          <w:rFonts w:ascii="PT Astra Serif" w:hAnsi="PT Astra Serif"/>
          <w:sz w:val="28"/>
          <w:szCs w:val="28"/>
        </w:rPr>
      </w:pPr>
      <w:r w:rsidRPr="0053782E">
        <w:rPr>
          <w:rFonts w:ascii="PT Astra Serif" w:hAnsi="PT Astra Serif"/>
          <w:sz w:val="28"/>
          <w:szCs w:val="28"/>
        </w:rPr>
        <w:t>р</w:t>
      </w:r>
      <w:r w:rsidR="00D95F13" w:rsidRPr="0053782E">
        <w:rPr>
          <w:rFonts w:ascii="PT Astra Serif" w:hAnsi="PT Astra Serif"/>
          <w:sz w:val="28"/>
          <w:szCs w:val="28"/>
        </w:rPr>
        <w:t>уководителю организации, в помещениях которой организован ППЭ, или уполномоченному им лицу, руководите</w:t>
      </w:r>
      <w:r w:rsidR="003F354C" w:rsidRPr="0053782E">
        <w:rPr>
          <w:rFonts w:ascii="PT Astra Serif" w:hAnsi="PT Astra Serif"/>
          <w:sz w:val="28"/>
          <w:szCs w:val="28"/>
        </w:rPr>
        <w:t xml:space="preserve">лю ППЭ, членам ГЭК, </w:t>
      </w:r>
      <w:r w:rsidR="003F354C" w:rsidRPr="0053782E">
        <w:rPr>
          <w:rFonts w:ascii="PT Astra Serif" w:hAnsi="PT Astra Serif"/>
          <w:sz w:val="28"/>
          <w:szCs w:val="28"/>
        </w:rPr>
        <w:lastRenderedPageBreak/>
        <w:t>техническим специалистам</w:t>
      </w:r>
      <w:r w:rsidR="00D95F13" w:rsidRPr="0053782E">
        <w:rPr>
          <w:rFonts w:ascii="PT Astra Serif" w:hAnsi="PT Astra Serif"/>
          <w:sz w:val="28"/>
          <w:szCs w:val="28"/>
        </w:rPr>
        <w:t>,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w:t>
      </w:r>
      <w:r w:rsidR="0000244A" w:rsidRPr="0053782E">
        <w:rPr>
          <w:rFonts w:ascii="PT Astra Serif" w:hAnsi="PT Astra Serif"/>
          <w:sz w:val="28"/>
          <w:szCs w:val="28"/>
        </w:rPr>
        <w:t>ом, должным лицам министерства</w:t>
      </w:r>
      <w:r w:rsidR="00D95F13" w:rsidRPr="0053782E">
        <w:rPr>
          <w:rFonts w:ascii="PT Astra Serif" w:hAnsi="PT Astra Serif"/>
          <w:sz w:val="28"/>
          <w:szCs w:val="28"/>
        </w:rPr>
        <w:t xml:space="preserve"> образования – </w:t>
      </w:r>
      <w:r w:rsidR="00D95F13" w:rsidRPr="0053782E">
        <w:rPr>
          <w:rFonts w:ascii="PT Astra Serif" w:eastAsia="Times New Roman" w:hAnsi="PT Astra Serif" w:cs="Times New Roman"/>
          <w:sz w:val="28"/>
        </w:rPr>
        <w:t>находиться в ППЭ в случае несоответствия требованиям, предъявляемым к лицам, привлекаемым к проведению экзаменов, установленным пунктом 56 Порядка, оказывать содействие участникам ГИА,</w:t>
      </w:r>
      <w:r w:rsidR="00D95F13" w:rsidRPr="0053782E">
        <w:rPr>
          <w:rFonts w:ascii="PT Astra Serif" w:hAnsi="PT Astra Serif"/>
          <w:sz w:val="28"/>
          <w:szCs w:val="28"/>
        </w:rPr>
        <w:t xml:space="preserve">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ЭМ на бумажном и (или) электронном носителях (за исключением случаев, установленных пунктами 68 и 69 П</w:t>
      </w:r>
      <w:r w:rsidR="005332BA" w:rsidRPr="0053782E">
        <w:rPr>
          <w:rFonts w:ascii="PT Astra Serif" w:hAnsi="PT Astra Serif"/>
          <w:sz w:val="28"/>
          <w:szCs w:val="28"/>
        </w:rPr>
        <w:t>орядка</w:t>
      </w:r>
      <w:r w:rsidR="00D95F13" w:rsidRPr="0053782E">
        <w:rPr>
          <w:rFonts w:ascii="PT Astra Serif" w:hAnsi="PT Astra Serif"/>
          <w:sz w:val="28"/>
          <w:szCs w:val="28"/>
        </w:rPr>
        <w:t>), фотографировать ЭМ, черновики</w:t>
      </w:r>
      <w:r w:rsidRPr="0053782E">
        <w:rPr>
          <w:rFonts w:ascii="PT Astra Serif" w:hAnsi="PT Astra Serif"/>
          <w:sz w:val="28"/>
          <w:szCs w:val="28"/>
        </w:rPr>
        <w:t>;</w:t>
      </w:r>
    </w:p>
    <w:p w:rsidR="00DB6A48" w:rsidRPr="0053782E" w:rsidRDefault="00694D6F" w:rsidP="0000244A">
      <w:pPr>
        <w:spacing w:after="0" w:line="100" w:lineRule="atLeast"/>
        <w:ind w:firstLine="720"/>
        <w:jc w:val="both"/>
        <w:rPr>
          <w:rFonts w:ascii="PT Astra Serif" w:hAnsi="PT Astra Serif"/>
          <w:sz w:val="28"/>
          <w:szCs w:val="28"/>
        </w:rPr>
      </w:pPr>
      <w:r w:rsidRPr="0053782E">
        <w:rPr>
          <w:rFonts w:ascii="PT Astra Serif" w:hAnsi="PT Astra Serif"/>
          <w:sz w:val="28"/>
          <w:szCs w:val="28"/>
        </w:rPr>
        <w:t>руководителю организации, в помещениях которой организован ППЭ, или уполномоченному им лицу, руководите</w:t>
      </w:r>
      <w:r w:rsidR="003F354C" w:rsidRPr="0053782E">
        <w:rPr>
          <w:rFonts w:ascii="PT Astra Serif" w:hAnsi="PT Astra Serif"/>
          <w:sz w:val="28"/>
          <w:szCs w:val="28"/>
        </w:rPr>
        <w:t>лю ППЭ, членам ГЭК, техническим специалистам</w:t>
      </w:r>
      <w:r w:rsidRPr="0053782E">
        <w:rPr>
          <w:rFonts w:ascii="PT Astra Serif" w:hAnsi="PT Astra Serif"/>
          <w:sz w:val="28"/>
          <w:szCs w:val="28"/>
        </w:rPr>
        <w:t xml:space="preserve">,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w:t>
      </w:r>
      <w:r w:rsidR="0000244A" w:rsidRPr="0053782E">
        <w:rPr>
          <w:rFonts w:ascii="PT Astra Serif" w:hAnsi="PT Astra Serif"/>
          <w:sz w:val="28"/>
          <w:szCs w:val="28"/>
        </w:rPr>
        <w:t>должностным лицам</w:t>
      </w:r>
      <w:r w:rsidRPr="0053782E">
        <w:rPr>
          <w:rFonts w:ascii="PT Astra Serif" w:hAnsi="PT Astra Serif"/>
          <w:sz w:val="28"/>
          <w:szCs w:val="28"/>
        </w:rPr>
        <w:t xml:space="preserve"> министерства образования</w:t>
      </w:r>
      <w:r w:rsidR="0000244A" w:rsidRPr="0053782E">
        <w:rPr>
          <w:rFonts w:ascii="PT Astra Serif" w:hAnsi="PT Astra Serif"/>
          <w:sz w:val="28"/>
          <w:szCs w:val="28"/>
        </w:rPr>
        <w:t>, разрешается</w:t>
      </w:r>
      <w:r w:rsidR="00E04508" w:rsidRPr="0053782E">
        <w:rPr>
          <w:rFonts w:ascii="PT Astra Serif" w:hAnsi="PT Astra Serif"/>
          <w:sz w:val="28"/>
          <w:szCs w:val="28"/>
        </w:rPr>
        <w:t xml:space="preserve"> </w:t>
      </w:r>
      <w:r w:rsidR="0000244A" w:rsidRPr="0053782E">
        <w:rPr>
          <w:rFonts w:ascii="PT Astra Serif" w:hAnsi="PT Astra Serif"/>
          <w:sz w:val="28"/>
          <w:szCs w:val="28"/>
        </w:rPr>
        <w:t>использование</w:t>
      </w:r>
      <w:r w:rsidR="000E07E3" w:rsidRPr="0053782E">
        <w:rPr>
          <w:rFonts w:ascii="PT Astra Serif" w:hAnsi="PT Astra Serif"/>
          <w:sz w:val="28"/>
          <w:szCs w:val="28"/>
        </w:rPr>
        <w:t xml:space="preserve"> средств связи, электронно-вычислительной техники, фото-, аудио- и видеоаппаратуры, справочных материалов, письменных заметок и иных средств хранения и п</w:t>
      </w:r>
      <w:r w:rsidR="0000244A" w:rsidRPr="0053782E">
        <w:rPr>
          <w:rFonts w:ascii="PT Astra Serif" w:hAnsi="PT Astra Serif"/>
          <w:sz w:val="28"/>
          <w:szCs w:val="28"/>
        </w:rPr>
        <w:t xml:space="preserve">ередачи информации в штабе ППЭ </w:t>
      </w:r>
      <w:r w:rsidR="000E07E3" w:rsidRPr="0053782E">
        <w:rPr>
          <w:rFonts w:ascii="PT Astra Serif" w:hAnsi="PT Astra Serif"/>
          <w:sz w:val="28"/>
          <w:szCs w:val="28"/>
        </w:rPr>
        <w:t>только в связи со служебной н</w:t>
      </w:r>
      <w:r w:rsidR="0000244A" w:rsidRPr="0053782E">
        <w:rPr>
          <w:rFonts w:ascii="PT Astra Serif" w:hAnsi="PT Astra Serif"/>
          <w:sz w:val="28"/>
          <w:szCs w:val="28"/>
        </w:rPr>
        <w:t>еобходимостью.</w:t>
      </w:r>
    </w:p>
    <w:p w:rsidR="00380E01" w:rsidRPr="0053782E" w:rsidRDefault="00E110AD" w:rsidP="004A7CC2">
      <w:pPr>
        <w:shd w:val="clear" w:color="auto" w:fill="FFFFFF"/>
        <w:spacing w:after="0" w:line="100" w:lineRule="atLeast"/>
        <w:ind w:firstLine="720"/>
        <w:jc w:val="both"/>
        <w:rPr>
          <w:rFonts w:ascii="PT Astra Serif" w:hAnsi="PT Astra Serif" w:cs="Times New Roman"/>
          <w:sz w:val="28"/>
          <w:szCs w:val="28"/>
        </w:rPr>
      </w:pPr>
      <w:r w:rsidRPr="0053782E">
        <w:rPr>
          <w:rFonts w:ascii="PT Astra Serif" w:hAnsi="PT Astra Serif" w:cs="Times New Roman"/>
          <w:sz w:val="28"/>
          <w:szCs w:val="28"/>
        </w:rPr>
        <w:t>Лица, допустившие нарушение Порядка проведения ГИА, удаляются с экзамена.</w:t>
      </w:r>
      <w:r w:rsidR="00E04508" w:rsidRPr="0053782E">
        <w:rPr>
          <w:rFonts w:ascii="PT Astra Serif" w:hAnsi="PT Astra Serif" w:cs="Times New Roman"/>
          <w:sz w:val="28"/>
          <w:szCs w:val="28"/>
        </w:rPr>
        <w:t xml:space="preserve"> </w:t>
      </w:r>
      <w:r w:rsidRPr="0053782E">
        <w:rPr>
          <w:rFonts w:ascii="PT Astra Serif" w:hAnsi="PT Astra Serif" w:cs="Times New Roman"/>
          <w:sz w:val="28"/>
          <w:szCs w:val="28"/>
        </w:rPr>
        <w:t>Для этого организаторы, руководитель ППЭ или общественные наблюдатели приглашают члена ГЭК, который составляет акт об удалении с экзамена</w:t>
      </w:r>
      <w:r w:rsidR="00AB3E26" w:rsidRPr="0053782E">
        <w:rPr>
          <w:rFonts w:ascii="PT Astra Serif" w:hAnsi="PT Astra Serif" w:cs="Times New Roman"/>
          <w:sz w:val="28"/>
          <w:szCs w:val="28"/>
        </w:rPr>
        <w:t xml:space="preserve"> в штабе</w:t>
      </w:r>
      <w:r w:rsidRPr="0053782E">
        <w:rPr>
          <w:rFonts w:ascii="PT Astra Serif" w:hAnsi="PT Astra Serif" w:cs="Times New Roman"/>
          <w:sz w:val="28"/>
          <w:szCs w:val="28"/>
        </w:rPr>
        <w:t xml:space="preserve"> и удаляет лиц, нарушивших Порядок, из ППЭ. </w:t>
      </w:r>
    </w:p>
    <w:p w:rsidR="00380E01" w:rsidRPr="0053782E" w:rsidRDefault="00380E01">
      <w:pPr>
        <w:shd w:val="clear" w:color="auto" w:fill="FFFFFF"/>
        <w:spacing w:after="0" w:line="100" w:lineRule="atLeast"/>
        <w:ind w:firstLine="720"/>
        <w:jc w:val="both"/>
        <w:rPr>
          <w:rFonts w:ascii="PT Astra Serif" w:hAnsi="PT Astra Serif" w:cs="Times New Roman"/>
          <w:sz w:val="28"/>
          <w:szCs w:val="28"/>
        </w:rPr>
      </w:pPr>
      <w:r w:rsidRPr="0053782E">
        <w:rPr>
          <w:rFonts w:ascii="PT Astra Serif" w:hAnsi="PT Astra Serif" w:cs="Times New Roman"/>
          <w:sz w:val="28"/>
          <w:szCs w:val="28"/>
        </w:rPr>
        <w:t xml:space="preserve">Акт об удалении с экзамена составляется в </w:t>
      </w:r>
      <w:r w:rsidR="00AD7CE3" w:rsidRPr="0053782E">
        <w:rPr>
          <w:rFonts w:ascii="PT Astra Serif" w:hAnsi="PT Astra Serif" w:cs="Times New Roman"/>
          <w:sz w:val="28"/>
          <w:szCs w:val="28"/>
        </w:rPr>
        <w:t>Штабе</w:t>
      </w:r>
      <w:r w:rsidR="00E04508" w:rsidRPr="0053782E">
        <w:rPr>
          <w:rFonts w:ascii="PT Astra Serif" w:hAnsi="PT Astra Serif" w:cs="Times New Roman"/>
          <w:sz w:val="28"/>
          <w:szCs w:val="28"/>
        </w:rPr>
        <w:t xml:space="preserve"> </w:t>
      </w:r>
      <w:r w:rsidRPr="0053782E">
        <w:rPr>
          <w:rFonts w:ascii="PT Astra Serif" w:hAnsi="PT Astra Serif" w:cs="Times New Roman"/>
          <w:sz w:val="28"/>
          <w:szCs w:val="28"/>
        </w:rPr>
        <w:t>ППЭ в присутствии члена ГЭК, руководителя ППЭ, организатора, общественного наблюдателя (при наличии).</w:t>
      </w:r>
    </w:p>
    <w:p w:rsidR="00AB3E26" w:rsidRPr="0053782E" w:rsidRDefault="00AB3E26">
      <w:pPr>
        <w:shd w:val="clear" w:color="auto" w:fill="FFFFFF"/>
        <w:spacing w:after="0" w:line="100" w:lineRule="atLeast"/>
        <w:ind w:firstLine="720"/>
        <w:jc w:val="both"/>
        <w:rPr>
          <w:rFonts w:ascii="PT Astra Serif" w:hAnsi="PT Astra Serif"/>
        </w:rPr>
      </w:pPr>
      <w:r w:rsidRPr="0053782E">
        <w:rPr>
          <w:rFonts w:ascii="PT Astra Serif" w:hAnsi="PT Astra Serif" w:cs="Times New Roman"/>
          <w:sz w:val="28"/>
          <w:szCs w:val="28"/>
        </w:rPr>
        <w:t>В случае удаления из ППЭ участника ГИА организатор ставит в соответствующем поле бланка участника ОГЭ необходимую отметку.</w:t>
      </w:r>
    </w:p>
    <w:p w:rsidR="00380E01" w:rsidRPr="0053782E" w:rsidRDefault="00380E01">
      <w:pPr>
        <w:shd w:val="clear" w:color="auto" w:fill="FFFFFF"/>
        <w:spacing w:after="0" w:line="100" w:lineRule="atLeast"/>
        <w:ind w:firstLine="720"/>
        <w:jc w:val="both"/>
        <w:rPr>
          <w:rFonts w:ascii="PT Astra Serif" w:eastAsia="Times New Roman" w:hAnsi="PT Astra Serif" w:cs="Times New Roman"/>
          <w:sz w:val="28"/>
        </w:rPr>
      </w:pPr>
      <w:r w:rsidRPr="0053782E">
        <w:rPr>
          <w:rFonts w:ascii="PT Astra Serif" w:eastAsia="Times New Roman" w:hAnsi="PT Astra Serif" w:cs="Times New Roman"/>
          <w:color w:val="000000"/>
          <w:sz w:val="28"/>
        </w:rPr>
        <w:t xml:space="preserve">В случае </w:t>
      </w:r>
      <w:r w:rsidR="00A349A3" w:rsidRPr="0053782E">
        <w:rPr>
          <w:rFonts w:ascii="PT Astra Serif" w:eastAsia="Times New Roman" w:hAnsi="PT Astra Serif" w:cs="Times New Roman"/>
          <w:color w:val="000000"/>
          <w:sz w:val="28"/>
        </w:rPr>
        <w:t>е</w:t>
      </w:r>
      <w:r w:rsidRPr="0053782E">
        <w:rPr>
          <w:rFonts w:ascii="PT Astra Serif" w:eastAsia="Times New Roman" w:hAnsi="PT Astra Serif" w:cs="Times New Roman"/>
          <w:color w:val="000000"/>
          <w:sz w:val="28"/>
        </w:rPr>
        <w:t xml:space="preserve">сли участник ОГЭ по состоянию здоровья или другим объективным причинам не может завершить выполнение экзаменационной работы, он может досрочно покинуть аудиторию. </w:t>
      </w:r>
      <w:r w:rsidR="00A349A3" w:rsidRPr="0053782E">
        <w:rPr>
          <w:rFonts w:ascii="PT Astra Serif" w:eastAsia="Times New Roman" w:hAnsi="PT Astra Serif" w:cs="Times New Roman"/>
          <w:color w:val="000000"/>
          <w:sz w:val="28"/>
        </w:rPr>
        <w:t>О</w:t>
      </w:r>
      <w:r w:rsidRPr="0053782E">
        <w:rPr>
          <w:rFonts w:ascii="PT Astra Serif" w:eastAsia="Times New Roman" w:hAnsi="PT Astra Serif" w:cs="Times New Roman"/>
          <w:color w:val="000000"/>
          <w:sz w:val="28"/>
        </w:rPr>
        <w:t>тветственный организатор приглашает организатора вне аудитории, который сопровождает такого участника ОГЭ к медицинскому работнику</w:t>
      </w:r>
      <w:r w:rsidR="00790A98" w:rsidRPr="0053782E">
        <w:rPr>
          <w:rFonts w:ascii="PT Astra Serif" w:eastAsia="Times New Roman" w:hAnsi="PT Astra Serif" w:cs="Times New Roman"/>
          <w:color w:val="000000"/>
          <w:sz w:val="28"/>
        </w:rPr>
        <w:t xml:space="preserve"> и приглашают ч</w:t>
      </w:r>
      <w:r w:rsidRPr="0053782E">
        <w:rPr>
          <w:rFonts w:ascii="PT Astra Serif" w:eastAsia="Times New Roman" w:hAnsi="PT Astra Serif" w:cs="Times New Roman"/>
          <w:color w:val="000000"/>
          <w:sz w:val="28"/>
        </w:rPr>
        <w:t>лен</w:t>
      </w:r>
      <w:r w:rsidR="00790A98" w:rsidRPr="0053782E">
        <w:rPr>
          <w:rFonts w:ascii="PT Astra Serif" w:eastAsia="Times New Roman" w:hAnsi="PT Astra Serif" w:cs="Times New Roman"/>
          <w:color w:val="000000"/>
          <w:sz w:val="28"/>
        </w:rPr>
        <w:t xml:space="preserve">а ГЭК </w:t>
      </w:r>
      <w:r w:rsidR="00943418" w:rsidRPr="0053782E">
        <w:rPr>
          <w:rFonts w:ascii="PT Astra Serif" w:eastAsia="Times New Roman" w:hAnsi="PT Astra Serif" w:cs="Times New Roman"/>
          <w:color w:val="000000"/>
          <w:sz w:val="28"/>
        </w:rPr>
        <w:t xml:space="preserve">в </w:t>
      </w:r>
      <w:r w:rsidRPr="0053782E">
        <w:rPr>
          <w:rFonts w:ascii="PT Astra Serif" w:eastAsia="Times New Roman" w:hAnsi="PT Astra Serif" w:cs="Times New Roman"/>
          <w:color w:val="000000"/>
          <w:sz w:val="28"/>
        </w:rPr>
        <w:t xml:space="preserve">медицинский кабинет. В случае подтверждения медицинским работником ухудшения состояния здоровья участника ОГЭ и при согласии участника ОГЭ досрочно завершить экзамен </w:t>
      </w:r>
      <w:r w:rsidR="00AB3E26" w:rsidRPr="0053782E">
        <w:rPr>
          <w:rFonts w:ascii="PT Astra Serif" w:eastAsia="Times New Roman" w:hAnsi="PT Astra Serif" w:cs="Times New Roman"/>
          <w:color w:val="000000"/>
          <w:sz w:val="28"/>
        </w:rPr>
        <w:t xml:space="preserve">медицинским работником </w:t>
      </w:r>
      <w:r w:rsidRPr="0053782E">
        <w:rPr>
          <w:rFonts w:ascii="PT Astra Serif" w:eastAsia="Times New Roman" w:hAnsi="PT Astra Serif" w:cs="Times New Roman"/>
          <w:color w:val="000000"/>
          <w:sz w:val="28"/>
        </w:rPr>
        <w:t>заполняется форма ППЭ-22 «Акт о досрочном завершении экзамена по объективным причинам» в медицинском кабинете</w:t>
      </w:r>
      <w:r w:rsidR="00943418" w:rsidRPr="0053782E">
        <w:rPr>
          <w:rFonts w:ascii="PT Astra Serif" w:eastAsia="Times New Roman" w:hAnsi="PT Astra Serif" w:cs="Times New Roman"/>
          <w:color w:val="000000"/>
          <w:sz w:val="28"/>
        </w:rPr>
        <w:t>. Акт подписывается</w:t>
      </w:r>
      <w:r w:rsidRPr="0053782E">
        <w:rPr>
          <w:rFonts w:ascii="PT Astra Serif" w:eastAsia="Times New Roman" w:hAnsi="PT Astra Serif" w:cs="Times New Roman"/>
          <w:color w:val="000000"/>
          <w:sz w:val="28"/>
        </w:rPr>
        <w:t xml:space="preserve"> членом ГЭК</w:t>
      </w:r>
      <w:r w:rsidR="00943418" w:rsidRPr="0053782E">
        <w:rPr>
          <w:rFonts w:ascii="PT Astra Serif" w:eastAsia="Times New Roman" w:hAnsi="PT Astra Serif" w:cs="Times New Roman"/>
          <w:color w:val="000000"/>
          <w:sz w:val="28"/>
        </w:rPr>
        <w:t>,</w:t>
      </w:r>
      <w:r w:rsidR="00BF5166" w:rsidRPr="0053782E">
        <w:rPr>
          <w:rFonts w:ascii="PT Astra Serif" w:eastAsia="Times New Roman" w:hAnsi="PT Astra Serif" w:cs="Times New Roman"/>
          <w:color w:val="000000"/>
          <w:sz w:val="28"/>
        </w:rPr>
        <w:t xml:space="preserve"> медицинским работником,</w:t>
      </w:r>
      <w:r w:rsidR="000C35FB" w:rsidRPr="0053782E">
        <w:rPr>
          <w:rFonts w:ascii="PT Astra Serif" w:eastAsia="Times New Roman" w:hAnsi="PT Astra Serif" w:cs="Times New Roman"/>
          <w:color w:val="000000"/>
          <w:sz w:val="28"/>
        </w:rPr>
        <w:t xml:space="preserve"> </w:t>
      </w:r>
      <w:r w:rsidR="00BF5166" w:rsidRPr="0053782E">
        <w:rPr>
          <w:rFonts w:ascii="PT Astra Serif" w:eastAsia="Times New Roman" w:hAnsi="PT Astra Serif" w:cs="Times New Roman"/>
          <w:color w:val="000000"/>
          <w:sz w:val="28"/>
        </w:rPr>
        <w:t xml:space="preserve">руководителем ППЭ, ответственным </w:t>
      </w:r>
      <w:r w:rsidR="00BF5166" w:rsidRPr="0053782E">
        <w:rPr>
          <w:rFonts w:ascii="PT Astra Serif" w:eastAsia="Times New Roman" w:hAnsi="PT Astra Serif" w:cs="Times New Roman"/>
          <w:color w:val="000000"/>
          <w:sz w:val="28"/>
        </w:rPr>
        <w:lastRenderedPageBreak/>
        <w:t>организатором</w:t>
      </w:r>
      <w:r w:rsidR="00943418" w:rsidRPr="0053782E">
        <w:rPr>
          <w:rFonts w:ascii="PT Astra Serif" w:eastAsia="Times New Roman" w:hAnsi="PT Astra Serif" w:cs="Times New Roman"/>
          <w:color w:val="000000"/>
          <w:sz w:val="28"/>
        </w:rPr>
        <w:t>.</w:t>
      </w:r>
      <w:r w:rsidRPr="0053782E">
        <w:rPr>
          <w:rFonts w:ascii="PT Astra Serif" w:eastAsia="Times New Roman" w:hAnsi="PT Astra Serif" w:cs="Times New Roman"/>
          <w:color w:val="000000"/>
          <w:sz w:val="28"/>
        </w:rPr>
        <w:t xml:space="preserve"> Ответственный организатор в </w:t>
      </w:r>
      <w:r w:rsidR="004A7CC2" w:rsidRPr="0053782E">
        <w:rPr>
          <w:rFonts w:ascii="PT Astra Serif" w:eastAsia="Times New Roman" w:hAnsi="PT Astra Serif" w:cs="Times New Roman"/>
          <w:color w:val="000000"/>
          <w:sz w:val="28"/>
        </w:rPr>
        <w:t>бланке</w:t>
      </w:r>
      <w:r w:rsidRPr="0053782E">
        <w:rPr>
          <w:rFonts w:ascii="PT Astra Serif" w:eastAsia="Times New Roman" w:hAnsi="PT Astra Serif" w:cs="Times New Roman"/>
          <w:color w:val="000000"/>
          <w:sz w:val="28"/>
        </w:rPr>
        <w:t xml:space="preserve"> ответов</w:t>
      </w:r>
      <w:r w:rsidR="004A7CC2" w:rsidRPr="0053782E">
        <w:rPr>
          <w:rFonts w:ascii="PT Astra Serif" w:eastAsia="Times New Roman" w:hAnsi="PT Astra Serif" w:cs="Times New Roman"/>
          <w:color w:val="000000"/>
          <w:sz w:val="28"/>
        </w:rPr>
        <w:t xml:space="preserve"> № 1</w:t>
      </w:r>
      <w:r w:rsidRPr="0053782E">
        <w:rPr>
          <w:rFonts w:ascii="PT Astra Serif" w:eastAsia="Times New Roman" w:hAnsi="PT Astra Serif" w:cs="Times New Roman"/>
          <w:color w:val="000000"/>
          <w:sz w:val="28"/>
        </w:rPr>
        <w:t xml:space="preserve"> участника ОГЭ и в форме 05-02 «Протокол проведения ГИА-9 в аудитории» ставит необходимую отметку. </w:t>
      </w:r>
    </w:p>
    <w:p w:rsidR="00380E01" w:rsidRPr="0053782E" w:rsidRDefault="00380E01">
      <w:pPr>
        <w:spacing w:after="0" w:line="100" w:lineRule="atLeast"/>
        <w:ind w:firstLine="720"/>
        <w:jc w:val="both"/>
        <w:rPr>
          <w:rFonts w:ascii="PT Astra Serif" w:eastAsia="Times New Roman" w:hAnsi="PT Astra Serif" w:cs="Times New Roman"/>
          <w:sz w:val="28"/>
        </w:rPr>
      </w:pPr>
      <w:r w:rsidRPr="0053782E">
        <w:rPr>
          <w:rFonts w:ascii="PT Astra Serif" w:eastAsia="Times New Roman" w:hAnsi="PT Astra Serif" w:cs="Times New Roman"/>
          <w:sz w:val="28"/>
        </w:rPr>
        <w:t>Акты об удалении (форма ППЭ-21) с экзамена и о досрочном завершении экзамена по объективным причинам (форма ППЭ-22)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w:t>
      </w:r>
      <w:r w:rsidR="0095019F" w:rsidRPr="0053782E">
        <w:rPr>
          <w:rFonts w:ascii="PT Astra Serif" w:eastAsia="Times New Roman" w:hAnsi="PT Astra Serif" w:cs="Times New Roman"/>
          <w:sz w:val="28"/>
        </w:rPr>
        <w:t>кземпляр в тот же день направляе</w:t>
      </w:r>
      <w:r w:rsidRPr="0053782E">
        <w:rPr>
          <w:rFonts w:ascii="PT Astra Serif" w:eastAsia="Times New Roman" w:hAnsi="PT Astra Serif" w:cs="Times New Roman"/>
          <w:sz w:val="28"/>
        </w:rPr>
        <w:t xml:space="preserve">тся в ГЭК для рассмотрения </w:t>
      </w:r>
      <w:r w:rsidR="002C6A4A" w:rsidRPr="0053782E">
        <w:rPr>
          <w:rFonts w:ascii="PT Astra Serif" w:eastAsia="Times New Roman" w:hAnsi="PT Astra Serif" w:cs="Times New Roman"/>
          <w:sz w:val="28"/>
        </w:rPr>
        <w:t xml:space="preserve">и </w:t>
      </w:r>
      <w:r w:rsidRPr="0053782E">
        <w:rPr>
          <w:rFonts w:ascii="PT Astra Serif" w:eastAsia="Times New Roman" w:hAnsi="PT Astra Serif" w:cs="Times New Roman"/>
          <w:sz w:val="28"/>
        </w:rPr>
        <w:t xml:space="preserve">последующего направления </w:t>
      </w:r>
      <w:r w:rsidR="00943418" w:rsidRPr="0053782E">
        <w:rPr>
          <w:rFonts w:ascii="PT Astra Serif" w:eastAsia="Times New Roman" w:hAnsi="PT Astra Serif" w:cs="Times New Roman"/>
          <w:sz w:val="28"/>
        </w:rPr>
        <w:t>и</w:t>
      </w:r>
      <w:r w:rsidRPr="0053782E">
        <w:rPr>
          <w:rFonts w:ascii="PT Astra Serif" w:eastAsia="Times New Roman" w:hAnsi="PT Astra Serif" w:cs="Times New Roman"/>
          <w:sz w:val="28"/>
        </w:rPr>
        <w:t xml:space="preserve"> в РЦОИ для учета при обработке экзаменационных работ.</w:t>
      </w:r>
    </w:p>
    <w:p w:rsidR="002C6A4A" w:rsidRPr="0053782E" w:rsidRDefault="002C6A4A">
      <w:pPr>
        <w:spacing w:after="0" w:line="100" w:lineRule="atLeast"/>
        <w:ind w:firstLine="720"/>
        <w:jc w:val="both"/>
        <w:rPr>
          <w:rFonts w:ascii="PT Astra Serif" w:eastAsia="Times New Roman" w:hAnsi="PT Astra Serif" w:cs="Times New Roman"/>
          <w:sz w:val="28"/>
        </w:rPr>
      </w:pPr>
      <w:r w:rsidRPr="0053782E">
        <w:rPr>
          <w:rFonts w:ascii="PT Astra Serif" w:eastAsia="Times New Roman" w:hAnsi="PT Astra Serif" w:cs="Times New Roman"/>
          <w:sz w:val="28"/>
        </w:rPr>
        <w:t>Акт о досрочном завершении экзамена по объективным причинам является документом, подтверждающим ув</w:t>
      </w:r>
      <w:r w:rsidR="00AB3E26" w:rsidRPr="0053782E">
        <w:rPr>
          <w:rFonts w:ascii="PT Astra Serif" w:eastAsia="Times New Roman" w:hAnsi="PT Astra Serif" w:cs="Times New Roman"/>
          <w:sz w:val="28"/>
        </w:rPr>
        <w:t>ажительность причины незавершения выполнения экзаменационной работы</w:t>
      </w:r>
      <w:r w:rsidRPr="0053782E">
        <w:rPr>
          <w:rFonts w:ascii="PT Astra Serif" w:eastAsia="Times New Roman" w:hAnsi="PT Astra Serif" w:cs="Times New Roman"/>
          <w:sz w:val="28"/>
        </w:rPr>
        <w:t xml:space="preserve">, в соответствии с которым председатель ГЭК принимает решение о повторном допуске участника экзамена к сдаче </w:t>
      </w:r>
      <w:r w:rsidR="00AC5EDF" w:rsidRPr="0053782E">
        <w:rPr>
          <w:rFonts w:ascii="PT Astra Serif" w:eastAsia="Times New Roman" w:hAnsi="PT Astra Serif" w:cs="Times New Roman"/>
          <w:sz w:val="28"/>
        </w:rPr>
        <w:t>ОГЭ в текущем учебном году по соответствующему учебному предмету (соответствующим учебным предметам) в резервные сроки</w:t>
      </w:r>
      <w:r w:rsidR="00AB3E26" w:rsidRPr="0053782E">
        <w:rPr>
          <w:rFonts w:ascii="PT Astra Serif" w:eastAsia="Times New Roman" w:hAnsi="PT Astra Serif" w:cs="Times New Roman"/>
          <w:sz w:val="28"/>
        </w:rPr>
        <w:t xml:space="preserve"> в соответствии с пунктом 47 Порядка</w:t>
      </w:r>
      <w:r w:rsidR="00AC5EDF" w:rsidRPr="0053782E">
        <w:rPr>
          <w:rFonts w:ascii="PT Astra Serif" w:eastAsia="Times New Roman" w:hAnsi="PT Astra Serif" w:cs="Times New Roman"/>
          <w:sz w:val="28"/>
        </w:rPr>
        <w:t>. Дополнительно представлять медицинскую справку или иные медицинские документы к указанному акту не требуется.</w:t>
      </w:r>
    </w:p>
    <w:p w:rsidR="00380E01" w:rsidRPr="0053782E" w:rsidRDefault="00380E01">
      <w:pPr>
        <w:spacing w:after="0" w:line="100" w:lineRule="atLeast"/>
        <w:ind w:firstLine="720"/>
        <w:jc w:val="both"/>
        <w:rPr>
          <w:rFonts w:ascii="PT Astra Serif" w:eastAsia="Times New Roman" w:hAnsi="PT Astra Serif" w:cs="Times New Roman"/>
          <w:sz w:val="28"/>
        </w:rPr>
      </w:pPr>
      <w:r w:rsidRPr="0053782E">
        <w:rPr>
          <w:rFonts w:ascii="PT Astra Serif" w:eastAsia="Times New Roman" w:hAnsi="PT Astra Serif" w:cs="Times New Roman"/>
          <w:sz w:val="28"/>
        </w:rPr>
        <w:t>5.7.</w:t>
      </w:r>
      <w:r w:rsidRPr="0053782E">
        <w:rPr>
          <w:rFonts w:ascii="PT Astra Serif" w:eastAsia="Times New Roman" w:hAnsi="PT Astra Serif" w:cs="Times New Roman"/>
          <w:sz w:val="28"/>
        </w:rPr>
        <w:tab/>
        <w:t xml:space="preserve">Завершение экзамена в </w:t>
      </w:r>
      <w:r w:rsidR="005F7C80" w:rsidRPr="0053782E">
        <w:rPr>
          <w:rFonts w:ascii="PT Astra Serif" w:eastAsia="Times New Roman" w:hAnsi="PT Astra Serif" w:cs="Times New Roman"/>
          <w:sz w:val="28"/>
        </w:rPr>
        <w:t xml:space="preserve">аудитории </w:t>
      </w:r>
      <w:r w:rsidRPr="0053782E">
        <w:rPr>
          <w:rFonts w:ascii="PT Astra Serif" w:eastAsia="Times New Roman" w:hAnsi="PT Astra Serif" w:cs="Times New Roman"/>
          <w:sz w:val="28"/>
        </w:rPr>
        <w:t>ППЭ.</w:t>
      </w:r>
    </w:p>
    <w:p w:rsidR="00380E01" w:rsidRPr="0053782E" w:rsidRDefault="00380E01">
      <w:pPr>
        <w:tabs>
          <w:tab w:val="left" w:pos="1134"/>
        </w:tabs>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За 30 минут и за 5 минут до окончания экзамена организаторы в аудитории сообщают участникам ОГЭ о скором завершении экзамена и напоминают о необходимости перенести ответы из черновиков</w:t>
      </w:r>
      <w:r w:rsidR="009A2C28" w:rsidRPr="0053782E">
        <w:rPr>
          <w:rFonts w:ascii="PT Astra Serif" w:eastAsia="Times New Roman" w:hAnsi="PT Astra Serif" w:cs="Times New Roman"/>
          <w:sz w:val="28"/>
        </w:rPr>
        <w:t xml:space="preserve"> и КИМ</w:t>
      </w:r>
      <w:r w:rsidRPr="0053782E">
        <w:rPr>
          <w:rFonts w:ascii="PT Astra Serif" w:eastAsia="Times New Roman" w:hAnsi="PT Astra Serif" w:cs="Times New Roman"/>
          <w:sz w:val="28"/>
        </w:rPr>
        <w:t xml:space="preserve"> в </w:t>
      </w:r>
      <w:r w:rsidR="00614163" w:rsidRPr="0053782E">
        <w:rPr>
          <w:rFonts w:ascii="PT Astra Serif" w:eastAsia="Times New Roman" w:hAnsi="PT Astra Serif" w:cs="Times New Roman"/>
          <w:sz w:val="28"/>
        </w:rPr>
        <w:t>бланки</w:t>
      </w:r>
      <w:r w:rsidR="000C35FB"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 xml:space="preserve">ответов. </w:t>
      </w:r>
    </w:p>
    <w:p w:rsidR="00380E01" w:rsidRPr="0053782E" w:rsidRDefault="00380E01">
      <w:pPr>
        <w:tabs>
          <w:tab w:val="left" w:pos="1134"/>
        </w:tabs>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Участники ОГЭ, досрочно завершившие выполнение экзаменационной работы, сдают </w:t>
      </w:r>
      <w:r w:rsidR="00943418" w:rsidRPr="0053782E">
        <w:rPr>
          <w:rFonts w:ascii="PT Astra Serif" w:eastAsia="Times New Roman" w:hAnsi="PT Astra Serif" w:cs="Times New Roman"/>
          <w:sz w:val="28"/>
        </w:rPr>
        <w:t>бланки ответов, КИМ,</w:t>
      </w:r>
      <w:r w:rsidR="005F19D3" w:rsidRPr="0053782E">
        <w:rPr>
          <w:rFonts w:ascii="PT Astra Serif" w:eastAsia="Times New Roman" w:hAnsi="PT Astra Serif" w:cs="Times New Roman"/>
          <w:sz w:val="28"/>
        </w:rPr>
        <w:t xml:space="preserve"> и </w:t>
      </w:r>
      <w:r w:rsidR="003C0A75" w:rsidRPr="0053782E">
        <w:rPr>
          <w:rFonts w:ascii="PT Astra Serif" w:eastAsia="Times New Roman" w:hAnsi="PT Astra Serif" w:cs="Times New Roman"/>
          <w:sz w:val="28"/>
        </w:rPr>
        <w:t>черновики</w:t>
      </w:r>
      <w:r w:rsidR="00D766C7"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 xml:space="preserve">организаторам и покидают аудиторию и ППЭ, не дожидаясь завершения экзамена. </w:t>
      </w:r>
    </w:p>
    <w:p w:rsidR="00380E01" w:rsidRPr="0053782E" w:rsidRDefault="00380E01">
      <w:pPr>
        <w:tabs>
          <w:tab w:val="left" w:pos="1134"/>
        </w:tabs>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По истечении установленного</w:t>
      </w:r>
      <w:r w:rsidR="000C35FB"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времени, отведенного на экзамен, ответственные</w:t>
      </w:r>
      <w:r w:rsidR="000C35FB"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 xml:space="preserve">организаторы в </w:t>
      </w:r>
      <w:r w:rsidR="0052783A" w:rsidRPr="0053782E">
        <w:rPr>
          <w:rFonts w:ascii="PT Astra Serif" w:eastAsia="Times New Roman" w:hAnsi="PT Astra Serif" w:cs="Times New Roman"/>
          <w:sz w:val="28"/>
        </w:rPr>
        <w:t>зоне</w:t>
      </w:r>
      <w:r w:rsidRPr="0053782E">
        <w:rPr>
          <w:rFonts w:ascii="PT Astra Serif" w:eastAsia="Times New Roman" w:hAnsi="PT Astra Serif" w:cs="Times New Roman"/>
          <w:sz w:val="28"/>
        </w:rPr>
        <w:t xml:space="preserve"> видимости камер видеонаблюдения объявляют об окончании</w:t>
      </w:r>
      <w:r w:rsidR="000C35FB"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 xml:space="preserve">экзамена. Участники ОГЭ откладывают экзаменационные работы, включая КИМ (КИМ участник ОГЭ, </w:t>
      </w:r>
      <w:r w:rsidR="0052783A" w:rsidRPr="0053782E">
        <w:rPr>
          <w:rFonts w:ascii="PT Astra Serif" w:eastAsia="Times New Roman" w:hAnsi="PT Astra Serif" w:cs="Times New Roman"/>
          <w:sz w:val="28"/>
        </w:rPr>
        <w:t>вкладывает в доставочный индивидуальный конверт</w:t>
      </w:r>
      <w:r w:rsidRPr="0053782E">
        <w:rPr>
          <w:rFonts w:ascii="PT Astra Serif" w:eastAsia="Times New Roman" w:hAnsi="PT Astra Serif" w:cs="Times New Roman"/>
          <w:sz w:val="28"/>
        </w:rPr>
        <w:t xml:space="preserve">) и </w:t>
      </w:r>
      <w:r w:rsidR="00D0151B" w:rsidRPr="0053782E">
        <w:rPr>
          <w:rFonts w:ascii="PT Astra Serif" w:eastAsia="Times New Roman" w:hAnsi="PT Astra Serif" w:cs="Times New Roman"/>
          <w:sz w:val="28"/>
        </w:rPr>
        <w:t>черновики</w:t>
      </w:r>
      <w:r w:rsidRPr="0053782E">
        <w:rPr>
          <w:rFonts w:ascii="PT Astra Serif" w:eastAsia="Times New Roman" w:hAnsi="PT Astra Serif" w:cs="Times New Roman"/>
          <w:sz w:val="28"/>
        </w:rPr>
        <w:t>, на край стола. Организаторы в аудитории собирают ЭМ,</w:t>
      </w:r>
      <w:r w:rsidR="000C35FB" w:rsidRPr="0053782E">
        <w:rPr>
          <w:rFonts w:ascii="PT Astra Serif" w:eastAsia="Times New Roman" w:hAnsi="PT Astra Serif" w:cs="Times New Roman"/>
          <w:sz w:val="28"/>
        </w:rPr>
        <w:t xml:space="preserve"> </w:t>
      </w:r>
      <w:r w:rsidR="00D0151B" w:rsidRPr="0053782E">
        <w:rPr>
          <w:rFonts w:ascii="PT Astra Serif" w:eastAsia="Times New Roman" w:hAnsi="PT Astra Serif" w:cs="Times New Roman"/>
          <w:sz w:val="28"/>
        </w:rPr>
        <w:t>черновики</w:t>
      </w:r>
      <w:r w:rsidRPr="0053782E">
        <w:rPr>
          <w:rFonts w:ascii="PT Astra Serif" w:eastAsia="Times New Roman" w:hAnsi="PT Astra Serif" w:cs="Times New Roman"/>
          <w:sz w:val="28"/>
        </w:rPr>
        <w:t xml:space="preserve"> у участников ОГЭ</w:t>
      </w:r>
      <w:r w:rsidRPr="0053782E">
        <w:rPr>
          <w:rFonts w:ascii="PT Astra Serif" w:hAnsi="PT Astra Serif" w:cs="Times New Roman"/>
          <w:sz w:val="28"/>
          <w:szCs w:val="28"/>
        </w:rPr>
        <w:t xml:space="preserve">, фиксируя в форме ППЭ-05-02 «Протокол проведения ГИА-9 в аудитории» количество сданных ЭМ, участники ОГЭ и организаторы в аудитории заверяют своей подписью все внесенные данные. </w:t>
      </w:r>
    </w:p>
    <w:p w:rsidR="00380E01" w:rsidRPr="0053782E" w:rsidRDefault="00380E01">
      <w:pPr>
        <w:tabs>
          <w:tab w:val="left" w:pos="1134"/>
        </w:tabs>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Если бланки ответов</w:t>
      </w:r>
      <w:r w:rsidR="006D4E70" w:rsidRPr="0053782E">
        <w:rPr>
          <w:rFonts w:ascii="PT Astra Serif" w:eastAsia="Times New Roman" w:hAnsi="PT Astra Serif" w:cs="Times New Roman"/>
          <w:sz w:val="28"/>
        </w:rPr>
        <w:t xml:space="preserve"> № 2,</w:t>
      </w:r>
      <w:r w:rsidR="005B6CF3" w:rsidRPr="0053782E">
        <w:rPr>
          <w:rFonts w:ascii="PT Astra Serif" w:eastAsia="Times New Roman" w:hAnsi="PT Astra Serif" w:cs="Times New Roman"/>
          <w:sz w:val="28"/>
        </w:rPr>
        <w:t xml:space="preserve"> </w:t>
      </w:r>
      <w:r w:rsidR="001303A6" w:rsidRPr="0053782E">
        <w:rPr>
          <w:rFonts w:ascii="PT Astra Serif" w:eastAsia="Times New Roman" w:hAnsi="PT Astra Serif" w:cs="Times New Roman"/>
          <w:sz w:val="28"/>
        </w:rPr>
        <w:t>ДБО № 2</w:t>
      </w:r>
      <w:r w:rsidRPr="0053782E">
        <w:rPr>
          <w:rFonts w:ascii="PT Astra Serif" w:eastAsia="Times New Roman" w:hAnsi="PT Astra Serif" w:cs="Times New Roman"/>
          <w:sz w:val="28"/>
        </w:rPr>
        <w:t xml:space="preserve"> содержат незаполненные области (за исключением регистрационных полей), то организаторы погашают их следующим образом: «Z».</w:t>
      </w:r>
    </w:p>
    <w:p w:rsidR="00E95541" w:rsidRPr="0053782E" w:rsidRDefault="00E95541" w:rsidP="00E95541">
      <w:pPr>
        <w:tabs>
          <w:tab w:val="left" w:pos="1134"/>
        </w:tabs>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В случае если участник экзамена осуществлял во время выполнения экзаменационной работы </w:t>
      </w:r>
      <w:r w:rsidR="0052783A" w:rsidRPr="0053782E">
        <w:rPr>
          <w:rFonts w:ascii="PT Astra Serif" w:eastAsia="Times New Roman" w:hAnsi="PT Astra Serif" w:cs="Times New Roman"/>
          <w:sz w:val="28"/>
        </w:rPr>
        <w:t xml:space="preserve">на бланке ответов № 1 </w:t>
      </w:r>
      <w:r w:rsidRPr="0053782E">
        <w:rPr>
          <w:rFonts w:ascii="PT Astra Serif" w:eastAsia="Times New Roman" w:hAnsi="PT Astra Serif" w:cs="Times New Roman"/>
          <w:sz w:val="28"/>
        </w:rPr>
        <w:t>замены ошибочных ответов, организатору в аудитории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а также поставить подпись в специально отведенном месте.</w:t>
      </w:r>
    </w:p>
    <w:p w:rsidR="00E95541" w:rsidRPr="0053782E" w:rsidRDefault="00E95541" w:rsidP="00B15416">
      <w:pPr>
        <w:tabs>
          <w:tab w:val="left" w:pos="1134"/>
        </w:tabs>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lastRenderedPageBreak/>
        <w:t xml:space="preserve">В случае если участник экзамена не использовал поле «Замена ошибочных ответов на задания с кратким ответом» организатор в поле </w:t>
      </w:r>
      <w:r w:rsidR="00BF5625" w:rsidRPr="0053782E">
        <w:rPr>
          <w:rFonts w:ascii="PT Astra Serif" w:eastAsia="Times New Roman" w:hAnsi="PT Astra Serif" w:cs="Times New Roman"/>
          <w:sz w:val="28"/>
        </w:rPr>
        <w:t xml:space="preserve">бланка ответов № 1 </w:t>
      </w:r>
      <w:r w:rsidRPr="0053782E">
        <w:rPr>
          <w:rFonts w:ascii="PT Astra Serif" w:eastAsia="Times New Roman" w:hAnsi="PT Astra Serif" w:cs="Times New Roman"/>
          <w:sz w:val="28"/>
        </w:rPr>
        <w:t>«Количество заполненных полей «Замена ошибочных ответов» ставит «Х» и подпись в специально отведенном месте.</w:t>
      </w:r>
    </w:p>
    <w:p w:rsidR="00380E01" w:rsidRPr="0053782E" w:rsidRDefault="00380E01">
      <w:pPr>
        <w:tabs>
          <w:tab w:val="left" w:pos="1134"/>
        </w:tabs>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Оформление соответствующих форм ППЭ, осуществление раскладки и последующей упаковки организаторами ЭМ, собранных у участников ОГЭ, осуществляется в специально выделенном в аудитории месте (столе), находящемся в зоне видимости камер видеонаблюдения.</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После проведения сбора ЭМ и подписания протокола о проведении экзамена в аудитории ответственный организатор демонстрирует в сторону одной из камер видеонаблюдения каждую страницу протокола проведения экзамена в аудитории (форма ППЭ-05-02). Одновременно ответственный организатор громко объявляет все данные протокола, в том числе номер аудитории, наименование предмета, количество участников экзамена в данной аудитории и количество ЭМ (использованных и неиспользованных), а также время подписания протокола. Ответственный организатор демонстрирует запечатанные во</w:t>
      </w:r>
      <w:r w:rsidR="00E53874" w:rsidRPr="0053782E">
        <w:rPr>
          <w:rFonts w:ascii="PT Astra Serif" w:eastAsia="Times New Roman" w:hAnsi="PT Astra Serif" w:cs="Times New Roman"/>
          <w:sz w:val="28"/>
        </w:rPr>
        <w:t>звратные доставочные пакеты с бланками ответов</w:t>
      </w:r>
      <w:r w:rsidRPr="0053782E">
        <w:rPr>
          <w:rFonts w:ascii="PT Astra Serif" w:eastAsia="Times New Roman" w:hAnsi="PT Astra Serif" w:cs="Times New Roman"/>
          <w:sz w:val="28"/>
        </w:rPr>
        <w:t xml:space="preserve"> участников экзамена</w:t>
      </w:r>
      <w:r w:rsidR="00E53874" w:rsidRPr="0053782E">
        <w:rPr>
          <w:rFonts w:ascii="PT Astra Serif" w:eastAsia="Times New Roman" w:hAnsi="PT Astra Serif" w:cs="Times New Roman"/>
          <w:sz w:val="28"/>
        </w:rPr>
        <w:t xml:space="preserve">, </w:t>
      </w:r>
      <w:r w:rsidR="00DD5DCB" w:rsidRPr="0053782E">
        <w:rPr>
          <w:rFonts w:ascii="PT Astra Serif" w:eastAsia="Times New Roman" w:hAnsi="PT Astra Serif" w:cs="Times New Roman"/>
          <w:sz w:val="28"/>
        </w:rPr>
        <w:t>пакеты (</w:t>
      </w:r>
      <w:r w:rsidR="00E53874" w:rsidRPr="0053782E">
        <w:rPr>
          <w:rFonts w:ascii="PT Astra Serif" w:eastAsia="Times New Roman" w:hAnsi="PT Astra Serif" w:cs="Times New Roman"/>
          <w:sz w:val="28"/>
        </w:rPr>
        <w:t>конверты</w:t>
      </w:r>
      <w:r w:rsidR="00DD5DCB" w:rsidRPr="0053782E">
        <w:rPr>
          <w:rFonts w:ascii="PT Astra Serif" w:eastAsia="Times New Roman" w:hAnsi="PT Astra Serif" w:cs="Times New Roman"/>
          <w:sz w:val="28"/>
        </w:rPr>
        <w:t>)</w:t>
      </w:r>
      <w:r w:rsidR="00E53874" w:rsidRPr="0053782E">
        <w:rPr>
          <w:rFonts w:ascii="PT Astra Serif" w:eastAsia="Times New Roman" w:hAnsi="PT Astra Serif" w:cs="Times New Roman"/>
          <w:sz w:val="28"/>
        </w:rPr>
        <w:t xml:space="preserve"> с КИМ, черновиками</w:t>
      </w:r>
      <w:r w:rsidRPr="0053782E">
        <w:rPr>
          <w:rFonts w:ascii="PT Astra Serif" w:eastAsia="Times New Roman" w:hAnsi="PT Astra Serif" w:cs="Times New Roman"/>
          <w:sz w:val="28"/>
        </w:rPr>
        <w:t xml:space="preserve"> (организаторы в аудитории должны передать руководителю ППЭ все материалы в запечатанном виде). На каждом пакете организаторы отмечают наименование, адрес и номер ППЭ, номер аудитории, наименование учебного предмета, по которому проводился экзамен, количество материалов в пакете и Ф.И.О. организаторов в аудитории (</w:t>
      </w:r>
      <w:r w:rsidRPr="0053782E">
        <w:rPr>
          <w:rFonts w:ascii="PT Astra Serif" w:hAnsi="PT Astra Serif" w:cs="Times New Roman"/>
          <w:sz w:val="28"/>
          <w:szCs w:val="28"/>
        </w:rPr>
        <w:t>на кажд</w:t>
      </w:r>
      <w:r w:rsidR="00E53874" w:rsidRPr="0053782E">
        <w:rPr>
          <w:rFonts w:ascii="PT Astra Serif" w:hAnsi="PT Astra Serif" w:cs="Times New Roman"/>
          <w:sz w:val="28"/>
          <w:szCs w:val="28"/>
        </w:rPr>
        <w:t xml:space="preserve">ый возвратный доставочный пакет, </w:t>
      </w:r>
      <w:r w:rsidR="00DD5DCB" w:rsidRPr="0053782E">
        <w:rPr>
          <w:rFonts w:ascii="PT Astra Serif" w:hAnsi="PT Astra Serif" w:cs="Times New Roman"/>
          <w:sz w:val="28"/>
          <w:szCs w:val="28"/>
        </w:rPr>
        <w:t>пакет (</w:t>
      </w:r>
      <w:r w:rsidR="00E53874" w:rsidRPr="0053782E">
        <w:rPr>
          <w:rFonts w:ascii="PT Astra Serif" w:hAnsi="PT Astra Serif" w:cs="Times New Roman"/>
          <w:sz w:val="28"/>
          <w:szCs w:val="28"/>
        </w:rPr>
        <w:t>конверт</w:t>
      </w:r>
      <w:r w:rsidR="00DD5DCB" w:rsidRPr="0053782E">
        <w:rPr>
          <w:rFonts w:ascii="PT Astra Serif" w:hAnsi="PT Astra Serif" w:cs="Times New Roman"/>
          <w:sz w:val="28"/>
          <w:szCs w:val="28"/>
        </w:rPr>
        <w:t>)</w:t>
      </w:r>
      <w:r w:rsidR="006A1AE3" w:rsidRPr="0053782E">
        <w:rPr>
          <w:rFonts w:ascii="PT Astra Serif" w:hAnsi="PT Astra Serif" w:cs="Times New Roman"/>
          <w:sz w:val="28"/>
          <w:szCs w:val="28"/>
        </w:rPr>
        <w:t xml:space="preserve"> </w:t>
      </w:r>
      <w:r w:rsidRPr="0053782E">
        <w:rPr>
          <w:rFonts w:ascii="PT Astra Serif" w:hAnsi="PT Astra Serif" w:cs="Times New Roman"/>
          <w:sz w:val="28"/>
          <w:szCs w:val="28"/>
        </w:rPr>
        <w:t>наклеивается «Сопроводительный бланк к материалам ГИА-9», обязательный к заполнению).</w:t>
      </w:r>
    </w:p>
    <w:p w:rsidR="00380E01" w:rsidRPr="0053782E" w:rsidRDefault="00380E01">
      <w:pPr>
        <w:tabs>
          <w:tab w:val="left" w:pos="1134"/>
        </w:tabs>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В случае досрочного завершения экзамена участником ОГЭ организаторы в аудитории заполняют протокол, указывая фактическое время завершения экзамена.</w:t>
      </w:r>
    </w:p>
    <w:p w:rsidR="00380E01" w:rsidRPr="0053782E" w:rsidRDefault="00380E01">
      <w:pPr>
        <w:tabs>
          <w:tab w:val="left" w:pos="1134"/>
        </w:tabs>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По завершении соответствующих пр</w:t>
      </w:r>
      <w:r w:rsidR="000A6EF0" w:rsidRPr="0053782E">
        <w:rPr>
          <w:rFonts w:ascii="PT Astra Serif" w:eastAsia="Times New Roman" w:hAnsi="PT Astra Serif" w:cs="Times New Roman"/>
          <w:sz w:val="28"/>
        </w:rPr>
        <w:t xml:space="preserve">оцедур организаторы проходят в </w:t>
      </w:r>
      <w:r w:rsidR="006E56E8" w:rsidRPr="0053782E">
        <w:rPr>
          <w:rFonts w:ascii="PT Astra Serif" w:eastAsia="Times New Roman" w:hAnsi="PT Astra Serif" w:cs="Times New Roman"/>
          <w:sz w:val="28"/>
        </w:rPr>
        <w:t>Штаб ППЭ</w:t>
      </w:r>
      <w:r w:rsidRPr="0053782E">
        <w:rPr>
          <w:rFonts w:ascii="PT Astra Serif" w:eastAsia="Times New Roman" w:hAnsi="PT Astra Serif" w:cs="Times New Roman"/>
          <w:sz w:val="28"/>
        </w:rPr>
        <w:t xml:space="preserve"> с ЭМ и передают их руководителю ППЭ в присутствии члена ГЭК по форме ППЭ-14-02 «Ведомость </w:t>
      </w:r>
      <w:r w:rsidR="00CE3944" w:rsidRPr="0053782E">
        <w:rPr>
          <w:rFonts w:ascii="PT Astra Serif" w:eastAsia="Times New Roman" w:hAnsi="PT Astra Serif" w:cs="Times New Roman"/>
          <w:sz w:val="28"/>
        </w:rPr>
        <w:t>учета</w:t>
      </w:r>
      <w:r w:rsidR="00D708E6" w:rsidRPr="0053782E">
        <w:rPr>
          <w:rFonts w:ascii="PT Astra Serif" w:eastAsia="Times New Roman" w:hAnsi="PT Astra Serif" w:cs="Times New Roman"/>
          <w:sz w:val="28"/>
        </w:rPr>
        <w:t xml:space="preserve"> экзаменационных материалов</w:t>
      </w:r>
      <w:r w:rsidRPr="0053782E">
        <w:rPr>
          <w:rFonts w:ascii="PT Astra Serif" w:eastAsia="Times New Roman" w:hAnsi="PT Astra Serif" w:cs="Times New Roman"/>
          <w:sz w:val="28"/>
        </w:rPr>
        <w:t>».</w:t>
      </w:r>
    </w:p>
    <w:p w:rsidR="005F7C80" w:rsidRPr="0053782E" w:rsidRDefault="005F7C80" w:rsidP="005F7C80">
      <w:pPr>
        <w:tabs>
          <w:tab w:val="left" w:pos="1134"/>
        </w:tabs>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После получения ЭМ от всех ответственных организаторов руководитель ППЭ передает их по форме ППЭ-14-01 «Акт приемки-передачи экзаменационных материалов в ППЭ» (два экземпляра) члену ГЭК.</w:t>
      </w:r>
    </w:p>
    <w:p w:rsidR="005F7C80" w:rsidRPr="0053782E" w:rsidRDefault="005F7C80" w:rsidP="005F7C80">
      <w:pPr>
        <w:spacing w:after="0" w:line="100" w:lineRule="atLeast"/>
        <w:ind w:firstLine="720"/>
        <w:jc w:val="both"/>
        <w:rPr>
          <w:rFonts w:ascii="PT Astra Serif" w:hAnsi="PT Astra Serif"/>
          <w:sz w:val="28"/>
          <w:szCs w:val="28"/>
        </w:rPr>
      </w:pPr>
      <w:r w:rsidRPr="0053782E">
        <w:rPr>
          <w:rFonts w:ascii="PT Astra Serif" w:eastAsia="Times New Roman" w:hAnsi="PT Astra Serif" w:cs="Times New Roman"/>
          <w:sz w:val="28"/>
        </w:rPr>
        <w:t>Член</w:t>
      </w:r>
      <w:r w:rsidR="00BF5625" w:rsidRPr="0053782E">
        <w:rPr>
          <w:rFonts w:ascii="PT Astra Serif" w:eastAsia="Times New Roman" w:hAnsi="PT Astra Serif" w:cs="Times New Roman"/>
          <w:sz w:val="28"/>
        </w:rPr>
        <w:t>ы</w:t>
      </w:r>
      <w:r w:rsidRPr="0053782E">
        <w:rPr>
          <w:rFonts w:ascii="PT Astra Serif" w:eastAsia="Times New Roman" w:hAnsi="PT Astra Serif" w:cs="Times New Roman"/>
          <w:sz w:val="28"/>
        </w:rPr>
        <w:t xml:space="preserve"> ГЭК составля</w:t>
      </w:r>
      <w:r w:rsidR="00BF5625" w:rsidRPr="0053782E">
        <w:rPr>
          <w:rFonts w:ascii="PT Astra Serif" w:eastAsia="Times New Roman" w:hAnsi="PT Astra Serif" w:cs="Times New Roman"/>
          <w:sz w:val="28"/>
        </w:rPr>
        <w:t>ю</w:t>
      </w:r>
      <w:r w:rsidRPr="0053782E">
        <w:rPr>
          <w:rFonts w:ascii="PT Astra Serif" w:eastAsia="Times New Roman" w:hAnsi="PT Astra Serif" w:cs="Times New Roman"/>
          <w:sz w:val="28"/>
        </w:rPr>
        <w:t>т отчет о проведении ОГЭ в ППЭ по форме ППЭ-10 «Отчет члена</w:t>
      </w:r>
      <w:r w:rsidR="007D357D" w:rsidRPr="0053782E">
        <w:rPr>
          <w:rFonts w:ascii="PT Astra Serif" w:eastAsia="Times New Roman" w:hAnsi="PT Astra Serif" w:cs="Times New Roman"/>
          <w:sz w:val="28"/>
        </w:rPr>
        <w:t>(ов)</w:t>
      </w:r>
      <w:r w:rsidRPr="0053782E">
        <w:rPr>
          <w:rFonts w:ascii="PT Astra Serif" w:eastAsia="Times New Roman" w:hAnsi="PT Astra Serif" w:cs="Times New Roman"/>
          <w:sz w:val="28"/>
        </w:rPr>
        <w:t xml:space="preserve"> ГЭК о проведении ГИА-9 в ППЭ», который в тот же день передается в ГЭК.</w:t>
      </w:r>
    </w:p>
    <w:p w:rsidR="005F7C80" w:rsidRPr="0053782E" w:rsidRDefault="005F7C80" w:rsidP="005F7C80">
      <w:pPr>
        <w:spacing w:after="0" w:line="100" w:lineRule="atLeast"/>
        <w:ind w:firstLine="720"/>
        <w:jc w:val="both"/>
        <w:rPr>
          <w:rFonts w:ascii="PT Astra Serif" w:hAnsi="PT Astra Serif" w:cs="Times New Roman"/>
          <w:sz w:val="28"/>
          <w:szCs w:val="28"/>
        </w:rPr>
      </w:pPr>
      <w:r w:rsidRPr="0053782E">
        <w:rPr>
          <w:rFonts w:ascii="PT Astra Serif" w:eastAsia="Times New Roman" w:hAnsi="PT Astra Serif" w:cs="Times New Roman"/>
          <w:sz w:val="28"/>
        </w:rPr>
        <w:t>Запечатанные пакеты с бланками ответов участников ОГЭ</w:t>
      </w:r>
      <w:r w:rsidR="00121DA5" w:rsidRPr="0053782E">
        <w:rPr>
          <w:rFonts w:ascii="PT Astra Serif" w:eastAsia="Times New Roman" w:hAnsi="PT Astra Serif" w:cs="Times New Roman"/>
          <w:sz w:val="28"/>
        </w:rPr>
        <w:t>, электронные носители с файлами, содержащими ответы участников ГИА на задания КИМ (при наличии),</w:t>
      </w:r>
      <w:r w:rsidRPr="0053782E">
        <w:rPr>
          <w:rFonts w:ascii="PT Astra Serif" w:eastAsia="Times New Roman" w:hAnsi="PT Astra Serif" w:cs="Times New Roman"/>
          <w:sz w:val="28"/>
        </w:rPr>
        <w:t xml:space="preserve"> в тот же день доставляются</w:t>
      </w:r>
      <w:r w:rsidR="00BF5625" w:rsidRPr="0053782E">
        <w:rPr>
          <w:rFonts w:ascii="PT Astra Serif" w:eastAsia="Times New Roman" w:hAnsi="PT Astra Serif" w:cs="Times New Roman"/>
          <w:sz w:val="28"/>
        </w:rPr>
        <w:t xml:space="preserve"> членом ГЭК в РЦОИ. </w:t>
      </w:r>
    </w:p>
    <w:p w:rsidR="005F7C80" w:rsidRPr="0053782E" w:rsidRDefault="00EF4632" w:rsidP="005F7C80">
      <w:pPr>
        <w:spacing w:after="0" w:line="100" w:lineRule="atLeast"/>
        <w:ind w:firstLine="720"/>
        <w:jc w:val="both"/>
        <w:rPr>
          <w:rFonts w:ascii="PT Astra Serif" w:eastAsia="Times New Roman" w:hAnsi="PT Astra Serif" w:cs="Times New Roman"/>
          <w:sz w:val="28"/>
        </w:rPr>
      </w:pPr>
      <w:r w:rsidRPr="0053782E">
        <w:rPr>
          <w:rFonts w:ascii="PT Astra Serif" w:hAnsi="PT Astra Serif" w:cs="Times New Roman"/>
          <w:sz w:val="28"/>
          <w:szCs w:val="28"/>
        </w:rPr>
        <w:t xml:space="preserve">Неиспользованные ЭМ </w:t>
      </w:r>
      <w:r w:rsidR="005F7C80" w:rsidRPr="0053782E">
        <w:rPr>
          <w:rFonts w:ascii="PT Astra Serif" w:hAnsi="PT Astra Serif" w:cs="Times New Roman"/>
          <w:sz w:val="28"/>
          <w:szCs w:val="28"/>
        </w:rPr>
        <w:t>и использованные КИМ, а также использованные черновики со штампом образовательной организации, на базе которой расположен ППЭ, направляются в РЦОКО для обеспечения</w:t>
      </w:r>
      <w:r w:rsidR="005F7C80" w:rsidRPr="0053782E">
        <w:rPr>
          <w:rFonts w:ascii="PT Astra Serif" w:eastAsia="Times New Roman" w:hAnsi="PT Astra Serif" w:cs="Times New Roman"/>
          <w:sz w:val="28"/>
        </w:rPr>
        <w:t xml:space="preserve"> их хранения. </w:t>
      </w:r>
    </w:p>
    <w:p w:rsidR="005F7C80" w:rsidRPr="0053782E" w:rsidRDefault="00EF4632" w:rsidP="005F7C80">
      <w:pPr>
        <w:tabs>
          <w:tab w:val="left" w:pos="1134"/>
        </w:tabs>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lastRenderedPageBreak/>
        <w:t>Неиспользованные ЭМ и использованные КИМ, электронные носители с файлами,</w:t>
      </w:r>
      <w:r w:rsidR="001555A4" w:rsidRPr="0053782E">
        <w:rPr>
          <w:rFonts w:ascii="PT Astra Serif" w:eastAsia="Times New Roman" w:hAnsi="PT Astra Serif" w:cs="Times New Roman"/>
          <w:sz w:val="28"/>
        </w:rPr>
        <w:t xml:space="preserve"> содержащими ответы участников Г</w:t>
      </w:r>
      <w:r w:rsidRPr="0053782E">
        <w:rPr>
          <w:rFonts w:ascii="PT Astra Serif" w:eastAsia="Times New Roman" w:hAnsi="PT Astra Serif" w:cs="Times New Roman"/>
          <w:sz w:val="28"/>
        </w:rPr>
        <w:t>ИА на задания КИМ (при наличии)</w:t>
      </w:r>
      <w:r w:rsidR="005F7C80" w:rsidRPr="0053782E">
        <w:rPr>
          <w:rFonts w:ascii="PT Astra Serif" w:eastAsia="Times New Roman" w:hAnsi="PT Astra Serif" w:cs="Times New Roman"/>
          <w:sz w:val="28"/>
        </w:rPr>
        <w:t xml:space="preserve"> хранятся </w:t>
      </w:r>
      <w:r w:rsidR="005F7C80" w:rsidRPr="0053782E">
        <w:rPr>
          <w:rFonts w:ascii="PT Astra Serif" w:hAnsi="PT Astra Serif" w:cs="Times New Roman"/>
          <w:sz w:val="28"/>
          <w:szCs w:val="28"/>
        </w:rPr>
        <w:t>до 1 марта года, следующего за годом проведения экзамена</w:t>
      </w:r>
      <w:r w:rsidR="005F7C80" w:rsidRPr="0053782E">
        <w:rPr>
          <w:rFonts w:ascii="PT Astra Serif" w:eastAsia="Times New Roman" w:hAnsi="PT Astra Serif" w:cs="Times New Roman"/>
          <w:sz w:val="28"/>
        </w:rPr>
        <w:t>, использованные черновики - в течение месяца после проведения эк</w:t>
      </w:r>
      <w:r w:rsidR="00F446B4" w:rsidRPr="0053782E">
        <w:rPr>
          <w:rFonts w:ascii="PT Astra Serif" w:eastAsia="Times New Roman" w:hAnsi="PT Astra Serif" w:cs="Times New Roman"/>
          <w:sz w:val="28"/>
        </w:rPr>
        <w:t xml:space="preserve">замена. По истечении </w:t>
      </w:r>
      <w:r w:rsidR="005F7C80" w:rsidRPr="0053782E">
        <w:rPr>
          <w:rFonts w:ascii="PT Astra Serif" w:eastAsia="Times New Roman" w:hAnsi="PT Astra Serif" w:cs="Times New Roman"/>
          <w:sz w:val="28"/>
        </w:rPr>
        <w:t>срока</w:t>
      </w:r>
      <w:r w:rsidR="00F446B4" w:rsidRPr="0053782E">
        <w:rPr>
          <w:rFonts w:ascii="PT Astra Serif" w:eastAsia="Times New Roman" w:hAnsi="PT Astra Serif" w:cs="Times New Roman"/>
          <w:sz w:val="28"/>
        </w:rPr>
        <w:t xml:space="preserve"> хранения</w:t>
      </w:r>
      <w:r w:rsidR="005F7C80" w:rsidRPr="0053782E">
        <w:rPr>
          <w:rFonts w:ascii="PT Astra Serif" w:eastAsia="Times New Roman" w:hAnsi="PT Astra Serif" w:cs="Times New Roman"/>
          <w:sz w:val="28"/>
        </w:rPr>
        <w:t xml:space="preserve"> перечисленные материалы уничтожаются лицами, назначенными министерством образования.</w:t>
      </w:r>
    </w:p>
    <w:p w:rsidR="005F7C80" w:rsidRPr="0053782E" w:rsidRDefault="005F7C80" w:rsidP="005F7C80">
      <w:pPr>
        <w:spacing w:after="0" w:line="100" w:lineRule="atLeast"/>
        <w:ind w:firstLine="720"/>
        <w:jc w:val="both"/>
        <w:rPr>
          <w:rFonts w:ascii="PT Astra Serif" w:eastAsia="Times New Roman" w:hAnsi="PT Astra Serif" w:cs="Times New Roman"/>
          <w:sz w:val="28"/>
          <w:szCs w:val="28"/>
        </w:rPr>
      </w:pPr>
      <w:r w:rsidRPr="0053782E">
        <w:rPr>
          <w:rFonts w:ascii="PT Astra Serif" w:eastAsia="Times New Roman" w:hAnsi="PT Astra Serif" w:cs="Times New Roman"/>
          <w:sz w:val="28"/>
          <w:szCs w:val="28"/>
        </w:rPr>
        <w:t>После проведения экзамена помещения, выделенные для проведения ОГЭ, передаются р</w:t>
      </w:r>
      <w:r w:rsidR="00F81887" w:rsidRPr="0053782E">
        <w:rPr>
          <w:rFonts w:ascii="PT Astra Serif" w:eastAsia="Times New Roman" w:hAnsi="PT Astra Serif" w:cs="Times New Roman"/>
          <w:sz w:val="28"/>
          <w:szCs w:val="28"/>
        </w:rPr>
        <w:t>уководителю организации, в помещениях</w:t>
      </w:r>
      <w:r w:rsidRPr="0053782E">
        <w:rPr>
          <w:rFonts w:ascii="PT Astra Serif" w:eastAsia="Times New Roman" w:hAnsi="PT Astra Serif" w:cs="Times New Roman"/>
          <w:sz w:val="28"/>
          <w:szCs w:val="28"/>
        </w:rPr>
        <w:t xml:space="preserve"> которой организовывался ППЭ.</w:t>
      </w:r>
    </w:p>
    <w:p w:rsidR="00523277" w:rsidRPr="0053782E" w:rsidRDefault="005F7C80" w:rsidP="001143D2">
      <w:pPr>
        <w:spacing w:after="0" w:line="240" w:lineRule="auto"/>
        <w:ind w:firstLine="720"/>
        <w:jc w:val="both"/>
        <w:rPr>
          <w:rFonts w:ascii="PT Astra Serif" w:eastAsia="Times New Roman" w:hAnsi="PT Astra Serif" w:cs="Times New Roman"/>
          <w:sz w:val="28"/>
          <w:szCs w:val="28"/>
        </w:rPr>
      </w:pPr>
      <w:r w:rsidRPr="0053782E">
        <w:rPr>
          <w:rFonts w:ascii="PT Astra Serif" w:eastAsia="Times New Roman" w:hAnsi="PT Astra Serif" w:cs="Times New Roman"/>
          <w:sz w:val="28"/>
          <w:szCs w:val="28"/>
        </w:rPr>
        <w:t>5.</w:t>
      </w:r>
      <w:r w:rsidR="00796D68" w:rsidRPr="0053782E">
        <w:rPr>
          <w:rFonts w:ascii="PT Astra Serif" w:eastAsia="Times New Roman" w:hAnsi="PT Astra Serif" w:cs="Times New Roman"/>
          <w:sz w:val="28"/>
          <w:szCs w:val="28"/>
        </w:rPr>
        <w:t>8</w:t>
      </w:r>
      <w:r w:rsidRPr="0053782E">
        <w:rPr>
          <w:rFonts w:ascii="PT Astra Serif" w:eastAsia="Times New Roman" w:hAnsi="PT Astra Serif" w:cs="Times New Roman"/>
          <w:sz w:val="28"/>
          <w:szCs w:val="28"/>
        </w:rPr>
        <w:t>.</w:t>
      </w:r>
      <w:r w:rsidR="001C07E1" w:rsidRPr="0053782E">
        <w:rPr>
          <w:rFonts w:ascii="PT Astra Serif" w:eastAsia="Times New Roman" w:hAnsi="PT Astra Serif" w:cs="Times New Roman"/>
          <w:sz w:val="28"/>
          <w:szCs w:val="28"/>
        </w:rPr>
        <w:tab/>
      </w:r>
      <w:r w:rsidR="00523277" w:rsidRPr="0053782E">
        <w:rPr>
          <w:rFonts w:ascii="PT Astra Serif" w:eastAsia="Times New Roman" w:hAnsi="PT Astra Serif" w:cs="Times New Roman"/>
          <w:sz w:val="28"/>
          <w:szCs w:val="28"/>
        </w:rPr>
        <w:t xml:space="preserve">Завершение экзамена в ППЭ при использовании технологии ОГЭ </w:t>
      </w:r>
      <w:r w:rsidR="00322F97" w:rsidRPr="0053782E">
        <w:rPr>
          <w:rFonts w:ascii="PT Astra Serif" w:eastAsia="Times New Roman" w:hAnsi="PT Astra Serif" w:cs="Times New Roman"/>
          <w:sz w:val="28"/>
          <w:szCs w:val="28"/>
        </w:rPr>
        <w:t>2.1</w:t>
      </w:r>
      <w:r w:rsidR="00523277" w:rsidRPr="0053782E">
        <w:rPr>
          <w:rFonts w:ascii="PT Astra Serif" w:eastAsia="Times New Roman" w:hAnsi="PT Astra Serif" w:cs="Times New Roman"/>
          <w:sz w:val="28"/>
          <w:szCs w:val="28"/>
        </w:rPr>
        <w:t>.</w:t>
      </w:r>
    </w:p>
    <w:p w:rsidR="00BF5625" w:rsidRPr="0053782E" w:rsidRDefault="00796D68" w:rsidP="00BF5625">
      <w:pPr>
        <w:pStyle w:val="a0"/>
        <w:spacing w:before="75" w:after="0" w:line="240" w:lineRule="auto"/>
        <w:ind w:right="28" w:firstLine="709"/>
        <w:jc w:val="both"/>
        <w:rPr>
          <w:rFonts w:ascii="PT Astra Serif" w:hAnsi="PT Astra Serif" w:cs="Times New Roman"/>
          <w:sz w:val="28"/>
          <w:szCs w:val="28"/>
        </w:rPr>
      </w:pPr>
      <w:r w:rsidRPr="0053782E">
        <w:rPr>
          <w:rFonts w:ascii="PT Astra Serif" w:hAnsi="PT Astra Serif" w:cs="Times New Roman"/>
          <w:sz w:val="28"/>
          <w:szCs w:val="28"/>
        </w:rPr>
        <w:t>П</w:t>
      </w:r>
      <w:r w:rsidR="00BF5625" w:rsidRPr="0053782E">
        <w:rPr>
          <w:rFonts w:ascii="PT Astra Serif" w:hAnsi="PT Astra Serif" w:cs="Times New Roman"/>
          <w:sz w:val="28"/>
          <w:szCs w:val="28"/>
        </w:rPr>
        <w:t>осле завершения экзаменационной работы во всех аудиториях (все участники</w:t>
      </w:r>
      <w:r w:rsidR="00BC669F" w:rsidRPr="0053782E">
        <w:rPr>
          <w:rFonts w:ascii="PT Astra Serif" w:hAnsi="PT Astra Serif" w:cs="Times New Roman"/>
          <w:sz w:val="28"/>
          <w:szCs w:val="28"/>
        </w:rPr>
        <w:t xml:space="preserve"> </w:t>
      </w:r>
      <w:r w:rsidR="00BF5625" w:rsidRPr="0053782E">
        <w:rPr>
          <w:rFonts w:ascii="PT Astra Serif" w:hAnsi="PT Astra Serif" w:cs="Times New Roman"/>
          <w:sz w:val="28"/>
          <w:szCs w:val="28"/>
        </w:rPr>
        <w:t>экзамена</w:t>
      </w:r>
      <w:r w:rsidR="00BC669F" w:rsidRPr="0053782E">
        <w:rPr>
          <w:rFonts w:ascii="PT Astra Serif" w:hAnsi="PT Astra Serif" w:cs="Times New Roman"/>
          <w:sz w:val="28"/>
          <w:szCs w:val="28"/>
        </w:rPr>
        <w:t xml:space="preserve"> </w:t>
      </w:r>
      <w:r w:rsidR="00BF5625" w:rsidRPr="0053782E">
        <w:rPr>
          <w:rFonts w:ascii="PT Astra Serif" w:hAnsi="PT Astra Serif" w:cs="Times New Roman"/>
          <w:sz w:val="28"/>
          <w:szCs w:val="28"/>
        </w:rPr>
        <w:t>покинули</w:t>
      </w:r>
      <w:r w:rsidR="00BC669F" w:rsidRPr="0053782E">
        <w:rPr>
          <w:rFonts w:ascii="PT Astra Serif" w:hAnsi="PT Astra Serif" w:cs="Times New Roman"/>
          <w:sz w:val="28"/>
          <w:szCs w:val="28"/>
        </w:rPr>
        <w:t xml:space="preserve"> </w:t>
      </w:r>
      <w:r w:rsidR="00BF5625" w:rsidRPr="0053782E">
        <w:rPr>
          <w:rFonts w:ascii="PT Astra Serif" w:hAnsi="PT Astra Serif" w:cs="Times New Roman"/>
          <w:sz w:val="28"/>
          <w:szCs w:val="28"/>
        </w:rPr>
        <w:t>аудитории</w:t>
      </w:r>
      <w:r w:rsidR="00BC669F" w:rsidRPr="0053782E">
        <w:rPr>
          <w:rFonts w:ascii="PT Astra Serif" w:hAnsi="PT Astra Serif" w:cs="Times New Roman"/>
          <w:sz w:val="28"/>
          <w:szCs w:val="28"/>
        </w:rPr>
        <w:t xml:space="preserve"> </w:t>
      </w:r>
      <w:r w:rsidR="00BF5625" w:rsidRPr="0053782E">
        <w:rPr>
          <w:rFonts w:ascii="PT Astra Serif" w:hAnsi="PT Astra Serif" w:cs="Times New Roman"/>
          <w:sz w:val="28"/>
          <w:szCs w:val="28"/>
        </w:rPr>
        <w:t>ППЭ)</w:t>
      </w:r>
      <w:r w:rsidR="00BC669F" w:rsidRPr="0053782E">
        <w:rPr>
          <w:rFonts w:ascii="PT Astra Serif" w:hAnsi="PT Astra Serif" w:cs="Times New Roman"/>
          <w:sz w:val="28"/>
          <w:szCs w:val="28"/>
        </w:rPr>
        <w:t xml:space="preserve"> </w:t>
      </w:r>
      <w:r w:rsidR="00BF5625" w:rsidRPr="0053782E">
        <w:rPr>
          <w:rFonts w:ascii="PT Astra Serif" w:hAnsi="PT Astra Serif" w:cs="Times New Roman"/>
          <w:sz w:val="28"/>
          <w:szCs w:val="28"/>
        </w:rPr>
        <w:t>технический</w:t>
      </w:r>
      <w:r w:rsidR="00BC669F" w:rsidRPr="0053782E">
        <w:rPr>
          <w:rFonts w:ascii="PT Astra Serif" w:hAnsi="PT Astra Serif" w:cs="Times New Roman"/>
          <w:sz w:val="28"/>
          <w:szCs w:val="28"/>
        </w:rPr>
        <w:t xml:space="preserve"> </w:t>
      </w:r>
      <w:r w:rsidR="00BF5625" w:rsidRPr="0053782E">
        <w:rPr>
          <w:rFonts w:ascii="PT Astra Serif" w:hAnsi="PT Astra Serif" w:cs="Times New Roman"/>
          <w:sz w:val="28"/>
          <w:szCs w:val="28"/>
        </w:rPr>
        <w:t>специалист</w:t>
      </w:r>
      <w:r w:rsidR="00BC669F" w:rsidRPr="0053782E">
        <w:rPr>
          <w:rFonts w:ascii="PT Astra Serif" w:hAnsi="PT Astra Serif" w:cs="Times New Roman"/>
          <w:sz w:val="28"/>
          <w:szCs w:val="28"/>
        </w:rPr>
        <w:t xml:space="preserve"> </w:t>
      </w:r>
      <w:r w:rsidR="00BF5625" w:rsidRPr="0053782E">
        <w:rPr>
          <w:rFonts w:ascii="PT Astra Serif" w:hAnsi="PT Astra Serif" w:cs="Times New Roman"/>
          <w:sz w:val="28"/>
          <w:szCs w:val="28"/>
        </w:rPr>
        <w:t>по</w:t>
      </w:r>
      <w:r w:rsidR="00BC669F" w:rsidRPr="0053782E">
        <w:rPr>
          <w:rFonts w:ascii="PT Astra Serif" w:hAnsi="PT Astra Serif" w:cs="Times New Roman"/>
          <w:sz w:val="28"/>
          <w:szCs w:val="28"/>
        </w:rPr>
        <w:t xml:space="preserve"> </w:t>
      </w:r>
      <w:r w:rsidR="00BF5625" w:rsidRPr="0053782E">
        <w:rPr>
          <w:rFonts w:ascii="PT Astra Serif" w:hAnsi="PT Astra Serif" w:cs="Times New Roman"/>
          <w:sz w:val="28"/>
          <w:szCs w:val="28"/>
        </w:rPr>
        <w:t>указанию</w:t>
      </w:r>
      <w:r w:rsidR="00BC669F" w:rsidRPr="0053782E">
        <w:rPr>
          <w:rFonts w:ascii="PT Astra Serif" w:hAnsi="PT Astra Serif" w:cs="Times New Roman"/>
          <w:sz w:val="28"/>
          <w:szCs w:val="28"/>
        </w:rPr>
        <w:t xml:space="preserve"> </w:t>
      </w:r>
      <w:r w:rsidR="00BF5625" w:rsidRPr="0053782E">
        <w:rPr>
          <w:rFonts w:ascii="PT Astra Serif" w:hAnsi="PT Astra Serif" w:cs="Times New Roman"/>
          <w:sz w:val="28"/>
          <w:szCs w:val="28"/>
        </w:rPr>
        <w:t>руководителя</w:t>
      </w:r>
      <w:r w:rsidR="00BC669F" w:rsidRPr="0053782E">
        <w:rPr>
          <w:rFonts w:ascii="PT Astra Serif" w:hAnsi="PT Astra Serif" w:cs="Times New Roman"/>
          <w:sz w:val="28"/>
          <w:szCs w:val="28"/>
        </w:rPr>
        <w:t xml:space="preserve"> </w:t>
      </w:r>
      <w:r w:rsidR="00BF5625" w:rsidRPr="0053782E">
        <w:rPr>
          <w:rFonts w:ascii="PT Astra Serif" w:hAnsi="PT Astra Serif" w:cs="Times New Roman"/>
          <w:sz w:val="28"/>
          <w:szCs w:val="28"/>
        </w:rPr>
        <w:t>ППЭ</w:t>
      </w:r>
      <w:r w:rsidR="00BC669F" w:rsidRPr="0053782E">
        <w:rPr>
          <w:rFonts w:ascii="PT Astra Serif" w:hAnsi="PT Astra Serif" w:cs="Times New Roman"/>
          <w:sz w:val="28"/>
          <w:szCs w:val="28"/>
        </w:rPr>
        <w:t xml:space="preserve"> </w:t>
      </w:r>
      <w:r w:rsidR="00BF5625" w:rsidRPr="0053782E">
        <w:rPr>
          <w:rFonts w:ascii="PT Astra Serif" w:hAnsi="PT Astra Serif" w:cs="Times New Roman"/>
          <w:sz w:val="28"/>
          <w:szCs w:val="28"/>
        </w:rPr>
        <w:t>передает</w:t>
      </w:r>
      <w:r w:rsidR="00BC669F" w:rsidRPr="0053782E">
        <w:rPr>
          <w:rFonts w:ascii="PT Astra Serif" w:hAnsi="PT Astra Serif" w:cs="Times New Roman"/>
          <w:sz w:val="28"/>
          <w:szCs w:val="28"/>
        </w:rPr>
        <w:t xml:space="preserve"> </w:t>
      </w:r>
      <w:r w:rsidR="00BF5625" w:rsidRPr="0053782E">
        <w:rPr>
          <w:rFonts w:ascii="PT Astra Serif" w:hAnsi="PT Astra Serif" w:cs="Times New Roman"/>
          <w:sz w:val="28"/>
          <w:szCs w:val="28"/>
        </w:rPr>
        <w:t>статус</w:t>
      </w:r>
      <w:r w:rsidR="00BC669F" w:rsidRPr="0053782E">
        <w:rPr>
          <w:rFonts w:ascii="PT Astra Serif" w:hAnsi="PT Astra Serif" w:cs="Times New Roman"/>
          <w:sz w:val="28"/>
          <w:szCs w:val="28"/>
        </w:rPr>
        <w:t xml:space="preserve"> </w:t>
      </w:r>
      <w:r w:rsidR="00BF5625" w:rsidRPr="0053782E">
        <w:rPr>
          <w:rFonts w:ascii="PT Astra Serif" w:hAnsi="PT Astra Serif" w:cs="Times New Roman"/>
          <w:sz w:val="28"/>
          <w:szCs w:val="28"/>
        </w:rPr>
        <w:t>«Экзамены</w:t>
      </w:r>
      <w:r w:rsidR="00BC669F" w:rsidRPr="0053782E">
        <w:rPr>
          <w:rFonts w:ascii="PT Astra Serif" w:hAnsi="PT Astra Serif" w:cs="Times New Roman"/>
          <w:sz w:val="28"/>
          <w:szCs w:val="28"/>
        </w:rPr>
        <w:t xml:space="preserve"> </w:t>
      </w:r>
      <w:r w:rsidR="00BF5625" w:rsidRPr="0053782E">
        <w:rPr>
          <w:rFonts w:ascii="PT Astra Serif" w:hAnsi="PT Astra Serif" w:cs="Times New Roman"/>
          <w:sz w:val="28"/>
          <w:szCs w:val="28"/>
        </w:rPr>
        <w:t>завершены»</w:t>
      </w:r>
      <w:r w:rsidR="00BC669F" w:rsidRPr="0053782E">
        <w:rPr>
          <w:rFonts w:ascii="PT Astra Serif" w:hAnsi="PT Astra Serif" w:cs="Times New Roman"/>
          <w:sz w:val="28"/>
          <w:szCs w:val="28"/>
        </w:rPr>
        <w:t xml:space="preserve"> </w:t>
      </w:r>
      <w:r w:rsidR="00BF5625" w:rsidRPr="0053782E">
        <w:rPr>
          <w:rFonts w:ascii="PT Astra Serif" w:hAnsi="PT Astra Serif" w:cs="Times New Roman"/>
          <w:sz w:val="28"/>
          <w:szCs w:val="28"/>
        </w:rPr>
        <w:t>в</w:t>
      </w:r>
      <w:r w:rsidR="00BC669F" w:rsidRPr="0053782E">
        <w:rPr>
          <w:rFonts w:ascii="PT Astra Serif" w:hAnsi="PT Astra Serif" w:cs="Times New Roman"/>
          <w:sz w:val="28"/>
          <w:szCs w:val="28"/>
        </w:rPr>
        <w:t xml:space="preserve"> </w:t>
      </w:r>
      <w:r w:rsidR="00BF5625" w:rsidRPr="0053782E">
        <w:rPr>
          <w:rFonts w:ascii="PT Astra Serif" w:hAnsi="PT Astra Serif" w:cs="Times New Roman"/>
          <w:sz w:val="28"/>
          <w:szCs w:val="28"/>
        </w:rPr>
        <w:t>систему</w:t>
      </w:r>
      <w:r w:rsidR="00BC669F" w:rsidRPr="0053782E">
        <w:rPr>
          <w:rFonts w:ascii="PT Astra Serif" w:hAnsi="PT Astra Serif" w:cs="Times New Roman"/>
          <w:sz w:val="28"/>
          <w:szCs w:val="28"/>
        </w:rPr>
        <w:t xml:space="preserve"> </w:t>
      </w:r>
      <w:r w:rsidR="00BF5625" w:rsidRPr="0053782E">
        <w:rPr>
          <w:rFonts w:ascii="PT Astra Serif" w:hAnsi="PT Astra Serif" w:cs="Times New Roman"/>
          <w:sz w:val="28"/>
          <w:szCs w:val="28"/>
        </w:rPr>
        <w:t>мониторинга</w:t>
      </w:r>
      <w:r w:rsidR="00BC669F" w:rsidRPr="0053782E">
        <w:rPr>
          <w:rFonts w:ascii="PT Astra Serif" w:hAnsi="PT Astra Serif" w:cs="Times New Roman"/>
          <w:sz w:val="28"/>
          <w:szCs w:val="28"/>
        </w:rPr>
        <w:t xml:space="preserve"> </w:t>
      </w:r>
      <w:r w:rsidR="00BF5625" w:rsidRPr="0053782E">
        <w:rPr>
          <w:rFonts w:ascii="PT Astra Serif" w:hAnsi="PT Astra Serif" w:cs="Times New Roman"/>
          <w:sz w:val="28"/>
          <w:szCs w:val="28"/>
        </w:rPr>
        <w:t>готовности</w:t>
      </w:r>
      <w:r w:rsidR="00BC669F" w:rsidRPr="0053782E">
        <w:rPr>
          <w:rFonts w:ascii="PT Astra Serif" w:hAnsi="PT Astra Serif" w:cs="Times New Roman"/>
          <w:sz w:val="28"/>
          <w:szCs w:val="28"/>
        </w:rPr>
        <w:t xml:space="preserve"> </w:t>
      </w:r>
      <w:r w:rsidR="00BF5625" w:rsidRPr="0053782E">
        <w:rPr>
          <w:rFonts w:ascii="PT Astra Serif" w:hAnsi="PT Astra Serif" w:cs="Times New Roman"/>
          <w:sz w:val="28"/>
          <w:szCs w:val="28"/>
        </w:rPr>
        <w:t>ППЭ</w:t>
      </w:r>
      <w:r w:rsidR="00BC669F" w:rsidRPr="0053782E">
        <w:rPr>
          <w:rFonts w:ascii="PT Astra Serif" w:hAnsi="PT Astra Serif" w:cs="Times New Roman"/>
          <w:sz w:val="28"/>
          <w:szCs w:val="28"/>
        </w:rPr>
        <w:t xml:space="preserve"> </w:t>
      </w:r>
      <w:r w:rsidR="00BF5625" w:rsidRPr="0053782E">
        <w:rPr>
          <w:rFonts w:ascii="PT Astra Serif" w:hAnsi="PT Astra Serif" w:cs="Times New Roman"/>
          <w:sz w:val="28"/>
          <w:szCs w:val="28"/>
        </w:rPr>
        <w:t>с</w:t>
      </w:r>
      <w:r w:rsidR="00BC669F" w:rsidRPr="0053782E">
        <w:rPr>
          <w:rFonts w:ascii="PT Astra Serif" w:hAnsi="PT Astra Serif" w:cs="Times New Roman"/>
          <w:sz w:val="28"/>
          <w:szCs w:val="28"/>
        </w:rPr>
        <w:t xml:space="preserve"> </w:t>
      </w:r>
      <w:r w:rsidR="00BF5625" w:rsidRPr="0053782E">
        <w:rPr>
          <w:rFonts w:ascii="PT Astra Serif" w:hAnsi="PT Astra Serif" w:cs="Times New Roman"/>
          <w:sz w:val="28"/>
          <w:szCs w:val="28"/>
        </w:rPr>
        <w:t>помощью</w:t>
      </w:r>
      <w:r w:rsidR="00BC669F" w:rsidRPr="0053782E">
        <w:rPr>
          <w:rFonts w:ascii="PT Astra Serif" w:hAnsi="PT Astra Serif" w:cs="Times New Roman"/>
          <w:sz w:val="28"/>
          <w:szCs w:val="28"/>
        </w:rPr>
        <w:t xml:space="preserve"> </w:t>
      </w:r>
      <w:r w:rsidR="00BF5625" w:rsidRPr="0053782E">
        <w:rPr>
          <w:rFonts w:ascii="PT Astra Serif" w:hAnsi="PT Astra Serif" w:cs="Times New Roman"/>
          <w:sz w:val="28"/>
          <w:szCs w:val="28"/>
        </w:rPr>
        <w:t>основной</w:t>
      </w:r>
      <w:r w:rsidR="00BC669F" w:rsidRPr="0053782E">
        <w:rPr>
          <w:rFonts w:ascii="PT Astra Serif" w:hAnsi="PT Astra Serif" w:cs="Times New Roman"/>
          <w:sz w:val="28"/>
          <w:szCs w:val="28"/>
        </w:rPr>
        <w:t xml:space="preserve"> </w:t>
      </w:r>
      <w:r w:rsidR="00BF5625" w:rsidRPr="0053782E">
        <w:rPr>
          <w:rFonts w:ascii="PT Astra Serif" w:hAnsi="PT Astra Serif" w:cs="Times New Roman"/>
          <w:sz w:val="28"/>
          <w:szCs w:val="28"/>
        </w:rPr>
        <w:t>Станции авторизации.</w:t>
      </w:r>
    </w:p>
    <w:p w:rsidR="00BF5625" w:rsidRPr="0053782E" w:rsidRDefault="00BF5625" w:rsidP="00BF5625">
      <w:pPr>
        <w:pStyle w:val="a0"/>
        <w:spacing w:before="17" w:after="0" w:line="240" w:lineRule="auto"/>
        <w:ind w:right="28" w:firstLine="709"/>
        <w:jc w:val="both"/>
        <w:rPr>
          <w:rFonts w:ascii="PT Astra Serif" w:hAnsi="PT Astra Serif" w:cs="Times New Roman"/>
          <w:sz w:val="28"/>
          <w:szCs w:val="28"/>
        </w:rPr>
      </w:pPr>
      <w:r w:rsidRPr="0053782E">
        <w:rPr>
          <w:rFonts w:ascii="PT Astra Serif" w:hAnsi="PT Astra Serif" w:cs="Times New Roman"/>
          <w:sz w:val="28"/>
          <w:szCs w:val="28"/>
        </w:rPr>
        <w:t>В течение всего времени работы Станции печати ЭМ формируется электронный</w:t>
      </w:r>
      <w:r w:rsidR="00BC669F" w:rsidRPr="0053782E">
        <w:rPr>
          <w:rFonts w:ascii="PT Astra Serif" w:hAnsi="PT Astra Serif" w:cs="Times New Roman"/>
          <w:sz w:val="28"/>
          <w:szCs w:val="28"/>
        </w:rPr>
        <w:t xml:space="preserve"> </w:t>
      </w:r>
      <w:r w:rsidRPr="0053782E">
        <w:rPr>
          <w:rFonts w:ascii="PT Astra Serif" w:hAnsi="PT Astra Serif" w:cs="Times New Roman"/>
          <w:sz w:val="28"/>
          <w:szCs w:val="28"/>
        </w:rPr>
        <w:t>журнал ее работы, включающий в себя информацию о времени начала и завершения</w:t>
      </w:r>
      <w:r w:rsidR="00903AD0" w:rsidRPr="0053782E">
        <w:rPr>
          <w:rFonts w:ascii="PT Astra Serif" w:hAnsi="PT Astra Serif" w:cs="Times New Roman"/>
          <w:sz w:val="28"/>
          <w:szCs w:val="28"/>
        </w:rPr>
        <w:t xml:space="preserve"> </w:t>
      </w:r>
      <w:r w:rsidRPr="0053782E">
        <w:rPr>
          <w:rFonts w:ascii="PT Astra Serif" w:hAnsi="PT Astra Serif" w:cs="Times New Roman"/>
          <w:sz w:val="28"/>
          <w:szCs w:val="28"/>
        </w:rPr>
        <w:t>работы с программным обеспечением, о расшифрованных и отправленных на принтер</w:t>
      </w:r>
      <w:r w:rsidR="00903AD0" w:rsidRPr="0053782E">
        <w:rPr>
          <w:rFonts w:ascii="PT Astra Serif" w:hAnsi="PT Astra Serif" w:cs="Times New Roman"/>
          <w:sz w:val="28"/>
          <w:szCs w:val="28"/>
        </w:rPr>
        <w:t xml:space="preserve"> </w:t>
      </w:r>
      <w:r w:rsidRPr="0053782E">
        <w:rPr>
          <w:rFonts w:ascii="PT Astra Serif" w:hAnsi="PT Astra Serif" w:cs="Times New Roman"/>
          <w:sz w:val="28"/>
          <w:szCs w:val="28"/>
        </w:rPr>
        <w:t>ЭМ.</w:t>
      </w:r>
    </w:p>
    <w:p w:rsidR="00BF5625" w:rsidRPr="0053782E" w:rsidRDefault="00BF5625" w:rsidP="00BF5625">
      <w:pPr>
        <w:pStyle w:val="a0"/>
        <w:spacing w:before="15" w:after="0" w:line="240" w:lineRule="auto"/>
        <w:ind w:right="28" w:firstLine="709"/>
        <w:jc w:val="both"/>
        <w:rPr>
          <w:rFonts w:ascii="PT Astra Serif" w:hAnsi="PT Astra Serif" w:cs="Times New Roman"/>
          <w:sz w:val="28"/>
          <w:szCs w:val="28"/>
        </w:rPr>
      </w:pPr>
      <w:r w:rsidRPr="0053782E">
        <w:rPr>
          <w:rFonts w:ascii="PT Astra Serif" w:hAnsi="PT Astra Serif" w:cs="Times New Roman"/>
          <w:sz w:val="28"/>
          <w:szCs w:val="28"/>
        </w:rPr>
        <w:t>На</w:t>
      </w:r>
      <w:r w:rsidR="00903AD0" w:rsidRPr="0053782E">
        <w:rPr>
          <w:rFonts w:ascii="PT Astra Serif" w:hAnsi="PT Astra Serif" w:cs="Times New Roman"/>
          <w:sz w:val="28"/>
          <w:szCs w:val="28"/>
        </w:rPr>
        <w:t xml:space="preserve"> </w:t>
      </w:r>
      <w:r w:rsidRPr="0053782E">
        <w:rPr>
          <w:rFonts w:ascii="PT Astra Serif" w:hAnsi="PT Astra Serif" w:cs="Times New Roman"/>
          <w:sz w:val="28"/>
          <w:szCs w:val="28"/>
        </w:rPr>
        <w:t>резервных</w:t>
      </w:r>
      <w:r w:rsidR="00903AD0" w:rsidRPr="0053782E">
        <w:rPr>
          <w:rFonts w:ascii="PT Astra Serif" w:hAnsi="PT Astra Serif" w:cs="Times New Roman"/>
          <w:sz w:val="28"/>
          <w:szCs w:val="28"/>
        </w:rPr>
        <w:t xml:space="preserve"> </w:t>
      </w:r>
      <w:r w:rsidRPr="0053782E">
        <w:rPr>
          <w:rFonts w:ascii="PT Astra Serif" w:hAnsi="PT Astra Serif" w:cs="Times New Roman"/>
          <w:sz w:val="28"/>
          <w:szCs w:val="28"/>
        </w:rPr>
        <w:t>Станциях</w:t>
      </w:r>
      <w:r w:rsidR="00903AD0" w:rsidRPr="0053782E">
        <w:rPr>
          <w:rFonts w:ascii="PT Astra Serif" w:hAnsi="PT Astra Serif" w:cs="Times New Roman"/>
          <w:sz w:val="28"/>
          <w:szCs w:val="28"/>
        </w:rPr>
        <w:t xml:space="preserve"> </w:t>
      </w:r>
      <w:r w:rsidRPr="0053782E">
        <w:rPr>
          <w:rFonts w:ascii="PT Astra Serif" w:hAnsi="PT Astra Serif" w:cs="Times New Roman"/>
          <w:sz w:val="28"/>
          <w:szCs w:val="28"/>
        </w:rPr>
        <w:t>печати</w:t>
      </w:r>
      <w:r w:rsidR="00903AD0" w:rsidRPr="0053782E">
        <w:rPr>
          <w:rFonts w:ascii="PT Astra Serif" w:hAnsi="PT Astra Serif" w:cs="Times New Roman"/>
          <w:sz w:val="28"/>
          <w:szCs w:val="28"/>
        </w:rPr>
        <w:t xml:space="preserve"> </w:t>
      </w:r>
      <w:r w:rsidRPr="0053782E">
        <w:rPr>
          <w:rFonts w:ascii="PT Astra Serif" w:hAnsi="PT Astra Serif" w:cs="Times New Roman"/>
          <w:sz w:val="28"/>
          <w:szCs w:val="28"/>
        </w:rPr>
        <w:t>ЭМ,</w:t>
      </w:r>
      <w:r w:rsidR="00903AD0" w:rsidRPr="0053782E">
        <w:rPr>
          <w:rFonts w:ascii="PT Astra Serif" w:hAnsi="PT Astra Serif" w:cs="Times New Roman"/>
          <w:sz w:val="28"/>
          <w:szCs w:val="28"/>
        </w:rPr>
        <w:t xml:space="preserve"> </w:t>
      </w:r>
      <w:r w:rsidRPr="0053782E">
        <w:rPr>
          <w:rFonts w:ascii="PT Astra Serif" w:hAnsi="PT Astra Serif" w:cs="Times New Roman"/>
          <w:sz w:val="28"/>
          <w:szCs w:val="28"/>
        </w:rPr>
        <w:t>неиспользованных</w:t>
      </w:r>
      <w:r w:rsidR="00903AD0" w:rsidRPr="0053782E">
        <w:rPr>
          <w:rFonts w:ascii="PT Astra Serif" w:hAnsi="PT Astra Serif" w:cs="Times New Roman"/>
          <w:sz w:val="28"/>
          <w:szCs w:val="28"/>
        </w:rPr>
        <w:t xml:space="preserve"> </w:t>
      </w:r>
      <w:r w:rsidR="00D766C7" w:rsidRPr="0053782E">
        <w:rPr>
          <w:rFonts w:ascii="PT Astra Serif" w:hAnsi="PT Astra Serif" w:cs="Times New Roman"/>
          <w:sz w:val="28"/>
          <w:szCs w:val="28"/>
        </w:rPr>
        <w:t>для распечатывания ЭМ</w:t>
      </w:r>
      <w:r w:rsidRPr="0053782E">
        <w:rPr>
          <w:rFonts w:ascii="PT Astra Serif" w:hAnsi="PT Astra Serif" w:cs="Times New Roman"/>
          <w:sz w:val="28"/>
          <w:szCs w:val="28"/>
        </w:rPr>
        <w:t>,</w:t>
      </w:r>
      <w:r w:rsidR="00903AD0" w:rsidRPr="0053782E">
        <w:rPr>
          <w:rFonts w:ascii="PT Astra Serif" w:hAnsi="PT Astra Serif" w:cs="Times New Roman"/>
          <w:sz w:val="28"/>
          <w:szCs w:val="28"/>
        </w:rPr>
        <w:t xml:space="preserve"> </w:t>
      </w:r>
      <w:r w:rsidRPr="0053782E">
        <w:rPr>
          <w:rFonts w:ascii="PT Astra Serif" w:hAnsi="PT Astra Serif" w:cs="Times New Roman"/>
          <w:sz w:val="28"/>
          <w:szCs w:val="28"/>
        </w:rPr>
        <w:t>а</w:t>
      </w:r>
      <w:r w:rsidR="00903AD0" w:rsidRPr="0053782E">
        <w:rPr>
          <w:rFonts w:ascii="PT Astra Serif" w:hAnsi="PT Astra Serif" w:cs="Times New Roman"/>
          <w:sz w:val="28"/>
          <w:szCs w:val="28"/>
        </w:rPr>
        <w:t xml:space="preserve"> </w:t>
      </w:r>
      <w:r w:rsidRPr="0053782E">
        <w:rPr>
          <w:rFonts w:ascii="PT Astra Serif" w:hAnsi="PT Astra Serif" w:cs="Times New Roman"/>
          <w:sz w:val="28"/>
          <w:szCs w:val="28"/>
        </w:rPr>
        <w:t>также</w:t>
      </w:r>
      <w:r w:rsidR="00903AD0" w:rsidRPr="0053782E">
        <w:rPr>
          <w:rFonts w:ascii="PT Astra Serif" w:hAnsi="PT Astra Serif" w:cs="Times New Roman"/>
          <w:sz w:val="28"/>
          <w:szCs w:val="28"/>
        </w:rPr>
        <w:t xml:space="preserve"> </w:t>
      </w:r>
      <w:r w:rsidRPr="0053782E">
        <w:rPr>
          <w:rFonts w:ascii="PT Astra Serif" w:hAnsi="PT Astra Serif" w:cs="Times New Roman"/>
          <w:sz w:val="28"/>
          <w:szCs w:val="28"/>
        </w:rPr>
        <w:t>в случае</w:t>
      </w:r>
      <w:r w:rsidR="00903AD0" w:rsidRPr="0053782E">
        <w:rPr>
          <w:rFonts w:ascii="PT Astra Serif" w:hAnsi="PT Astra Serif" w:cs="Times New Roman"/>
          <w:sz w:val="28"/>
          <w:szCs w:val="28"/>
        </w:rPr>
        <w:t xml:space="preserve"> </w:t>
      </w:r>
      <w:r w:rsidRPr="0053782E">
        <w:rPr>
          <w:rFonts w:ascii="PT Astra Serif" w:hAnsi="PT Astra Serif" w:cs="Times New Roman"/>
          <w:sz w:val="28"/>
          <w:szCs w:val="28"/>
        </w:rPr>
        <w:t>неявки</w:t>
      </w:r>
      <w:r w:rsidR="00903AD0" w:rsidRPr="0053782E">
        <w:rPr>
          <w:rFonts w:ascii="PT Astra Serif" w:hAnsi="PT Astra Serif" w:cs="Times New Roman"/>
          <w:sz w:val="28"/>
          <w:szCs w:val="28"/>
        </w:rPr>
        <w:t xml:space="preserve"> </w:t>
      </w:r>
      <w:r w:rsidRPr="0053782E">
        <w:rPr>
          <w:rFonts w:ascii="PT Astra Serif" w:hAnsi="PT Astra Serif" w:cs="Times New Roman"/>
          <w:sz w:val="28"/>
          <w:szCs w:val="28"/>
        </w:rPr>
        <w:t>участников</w:t>
      </w:r>
      <w:r w:rsidR="00903AD0" w:rsidRPr="0053782E">
        <w:rPr>
          <w:rFonts w:ascii="PT Astra Serif" w:hAnsi="PT Astra Serif" w:cs="Times New Roman"/>
          <w:sz w:val="28"/>
          <w:szCs w:val="28"/>
        </w:rPr>
        <w:t xml:space="preserve"> </w:t>
      </w:r>
      <w:r w:rsidR="00D766C7" w:rsidRPr="0053782E">
        <w:rPr>
          <w:rFonts w:ascii="PT Astra Serif" w:hAnsi="PT Astra Serif" w:cs="Times New Roman"/>
          <w:sz w:val="28"/>
          <w:szCs w:val="28"/>
        </w:rPr>
        <w:t xml:space="preserve">в аудиторию ППЭ </w:t>
      </w:r>
      <w:r w:rsidRPr="0053782E">
        <w:rPr>
          <w:rFonts w:ascii="PT Astra Serif" w:hAnsi="PT Astra Serif" w:cs="Times New Roman"/>
          <w:sz w:val="28"/>
          <w:szCs w:val="28"/>
        </w:rPr>
        <w:t>технический</w:t>
      </w:r>
      <w:r w:rsidR="00903AD0" w:rsidRPr="0053782E">
        <w:rPr>
          <w:rFonts w:ascii="PT Astra Serif" w:hAnsi="PT Astra Serif" w:cs="Times New Roman"/>
          <w:sz w:val="28"/>
          <w:szCs w:val="28"/>
        </w:rPr>
        <w:t xml:space="preserve"> </w:t>
      </w:r>
      <w:r w:rsidRPr="0053782E">
        <w:rPr>
          <w:rFonts w:ascii="PT Astra Serif" w:hAnsi="PT Astra Serif" w:cs="Times New Roman"/>
          <w:sz w:val="28"/>
          <w:szCs w:val="28"/>
        </w:rPr>
        <w:t>специалист</w:t>
      </w:r>
      <w:r w:rsidR="00903AD0" w:rsidRPr="0053782E">
        <w:rPr>
          <w:rFonts w:ascii="PT Astra Serif" w:hAnsi="PT Astra Serif" w:cs="Times New Roman"/>
          <w:sz w:val="28"/>
          <w:szCs w:val="28"/>
        </w:rPr>
        <w:t xml:space="preserve"> </w:t>
      </w:r>
      <w:r w:rsidRPr="0053782E">
        <w:rPr>
          <w:rFonts w:ascii="PT Astra Serif" w:hAnsi="PT Astra Serif" w:cs="Times New Roman"/>
          <w:sz w:val="28"/>
          <w:szCs w:val="28"/>
        </w:rPr>
        <w:t>завершает</w:t>
      </w:r>
      <w:r w:rsidR="00903AD0" w:rsidRPr="0053782E">
        <w:rPr>
          <w:rFonts w:ascii="PT Astra Serif" w:hAnsi="PT Astra Serif" w:cs="Times New Roman"/>
          <w:sz w:val="28"/>
          <w:szCs w:val="28"/>
        </w:rPr>
        <w:t xml:space="preserve"> </w:t>
      </w:r>
      <w:r w:rsidRPr="0053782E">
        <w:rPr>
          <w:rFonts w:ascii="PT Astra Serif" w:hAnsi="PT Astra Serif" w:cs="Times New Roman"/>
          <w:sz w:val="28"/>
          <w:szCs w:val="28"/>
        </w:rPr>
        <w:t>экзамен,</w:t>
      </w:r>
      <w:r w:rsidR="00903AD0" w:rsidRPr="0053782E">
        <w:rPr>
          <w:rFonts w:ascii="PT Astra Serif" w:hAnsi="PT Astra Serif" w:cs="Times New Roman"/>
          <w:sz w:val="28"/>
          <w:szCs w:val="28"/>
        </w:rPr>
        <w:t xml:space="preserve"> </w:t>
      </w:r>
      <w:r w:rsidRPr="0053782E">
        <w:rPr>
          <w:rFonts w:ascii="PT Astra Serif" w:hAnsi="PT Astra Serif" w:cs="Times New Roman"/>
          <w:sz w:val="28"/>
          <w:szCs w:val="28"/>
        </w:rPr>
        <w:t>печатает</w:t>
      </w:r>
      <w:r w:rsidR="00903AD0" w:rsidRPr="0053782E">
        <w:rPr>
          <w:rFonts w:ascii="PT Astra Serif" w:hAnsi="PT Astra Serif" w:cs="Times New Roman"/>
          <w:sz w:val="28"/>
          <w:szCs w:val="28"/>
        </w:rPr>
        <w:t xml:space="preserve"> </w:t>
      </w:r>
      <w:r w:rsidRPr="0053782E">
        <w:rPr>
          <w:rFonts w:ascii="PT Astra Serif" w:hAnsi="PT Astra Serif" w:cs="Times New Roman"/>
          <w:sz w:val="28"/>
          <w:szCs w:val="28"/>
        </w:rPr>
        <w:t>и</w:t>
      </w:r>
      <w:r w:rsidR="00903AD0" w:rsidRPr="0053782E">
        <w:rPr>
          <w:rFonts w:ascii="PT Astra Serif" w:hAnsi="PT Astra Serif" w:cs="Times New Roman"/>
          <w:sz w:val="28"/>
          <w:szCs w:val="28"/>
        </w:rPr>
        <w:t xml:space="preserve"> </w:t>
      </w:r>
      <w:r w:rsidRPr="0053782E">
        <w:rPr>
          <w:rFonts w:ascii="PT Astra Serif" w:hAnsi="PT Astra Serif" w:cs="Times New Roman"/>
          <w:sz w:val="28"/>
          <w:szCs w:val="28"/>
        </w:rPr>
        <w:t>совместно с руковод</w:t>
      </w:r>
      <w:r w:rsidR="00363F19" w:rsidRPr="0053782E">
        <w:rPr>
          <w:rFonts w:ascii="PT Astra Serif" w:hAnsi="PT Astra Serif" w:cs="Times New Roman"/>
          <w:sz w:val="28"/>
          <w:szCs w:val="28"/>
        </w:rPr>
        <w:t>ителем ППЭ подписывает протокол</w:t>
      </w:r>
      <w:r w:rsidR="004567C5" w:rsidRPr="0053782E">
        <w:rPr>
          <w:rFonts w:ascii="PT Astra Serif" w:hAnsi="PT Astra Serif" w:cs="Times New Roman"/>
          <w:sz w:val="28"/>
          <w:szCs w:val="28"/>
        </w:rPr>
        <w:t xml:space="preserve"> использования Станции печати ЭМ в Штабе ППЭ </w:t>
      </w:r>
      <w:r w:rsidRPr="0053782E">
        <w:rPr>
          <w:rFonts w:ascii="PT Astra Serif" w:hAnsi="PT Astra Serif" w:cs="Times New Roman"/>
          <w:sz w:val="28"/>
          <w:szCs w:val="28"/>
        </w:rPr>
        <w:t>(форма ППЭ-23-01),</w:t>
      </w:r>
      <w:r w:rsidR="00903AD0" w:rsidRPr="0053782E">
        <w:rPr>
          <w:rFonts w:ascii="PT Astra Serif" w:hAnsi="PT Astra Serif" w:cs="Times New Roman"/>
          <w:sz w:val="28"/>
          <w:szCs w:val="28"/>
        </w:rPr>
        <w:t xml:space="preserve"> </w:t>
      </w:r>
      <w:r w:rsidRPr="0053782E">
        <w:rPr>
          <w:rFonts w:ascii="PT Astra Serif" w:hAnsi="PT Astra Serif" w:cs="Times New Roman"/>
          <w:sz w:val="28"/>
          <w:szCs w:val="28"/>
        </w:rPr>
        <w:t>протоколы</w:t>
      </w:r>
      <w:r w:rsidR="00903AD0" w:rsidRPr="0053782E">
        <w:rPr>
          <w:rFonts w:ascii="PT Astra Serif" w:hAnsi="PT Astra Serif" w:cs="Times New Roman"/>
          <w:sz w:val="28"/>
          <w:szCs w:val="28"/>
        </w:rPr>
        <w:t xml:space="preserve"> </w:t>
      </w:r>
      <w:r w:rsidRPr="0053782E">
        <w:rPr>
          <w:rFonts w:ascii="PT Astra Serif" w:hAnsi="PT Astra Serif" w:cs="Times New Roman"/>
          <w:sz w:val="28"/>
          <w:szCs w:val="28"/>
        </w:rPr>
        <w:t>остаются на</w:t>
      </w:r>
      <w:r w:rsidR="00903AD0" w:rsidRPr="0053782E">
        <w:rPr>
          <w:rFonts w:ascii="PT Astra Serif" w:hAnsi="PT Astra Serif" w:cs="Times New Roman"/>
          <w:sz w:val="28"/>
          <w:szCs w:val="28"/>
        </w:rPr>
        <w:t xml:space="preserve"> </w:t>
      </w:r>
      <w:r w:rsidRPr="0053782E">
        <w:rPr>
          <w:rFonts w:ascii="PT Astra Serif" w:hAnsi="PT Astra Serif" w:cs="Times New Roman"/>
          <w:sz w:val="28"/>
          <w:szCs w:val="28"/>
        </w:rPr>
        <w:t>хранение</w:t>
      </w:r>
      <w:r w:rsidR="00903AD0" w:rsidRPr="0053782E">
        <w:rPr>
          <w:rFonts w:ascii="PT Astra Serif" w:hAnsi="PT Astra Serif" w:cs="Times New Roman"/>
          <w:sz w:val="28"/>
          <w:szCs w:val="28"/>
        </w:rPr>
        <w:t xml:space="preserve"> </w:t>
      </w:r>
      <w:r w:rsidRPr="0053782E">
        <w:rPr>
          <w:rFonts w:ascii="PT Astra Serif" w:hAnsi="PT Astra Serif" w:cs="Times New Roman"/>
          <w:sz w:val="28"/>
          <w:szCs w:val="28"/>
        </w:rPr>
        <w:t>в</w:t>
      </w:r>
      <w:r w:rsidR="00903AD0" w:rsidRPr="0053782E">
        <w:rPr>
          <w:rFonts w:ascii="PT Astra Serif" w:hAnsi="PT Astra Serif" w:cs="Times New Roman"/>
          <w:sz w:val="28"/>
          <w:szCs w:val="28"/>
        </w:rPr>
        <w:t xml:space="preserve"> </w:t>
      </w:r>
      <w:r w:rsidRPr="0053782E">
        <w:rPr>
          <w:rFonts w:ascii="PT Astra Serif" w:hAnsi="PT Astra Serif" w:cs="Times New Roman"/>
          <w:sz w:val="28"/>
          <w:szCs w:val="28"/>
        </w:rPr>
        <w:t>ППЭ.</w:t>
      </w:r>
    </w:p>
    <w:p w:rsidR="00BF5625" w:rsidRPr="0053782E" w:rsidRDefault="00BF5625" w:rsidP="00BF5625">
      <w:pPr>
        <w:pStyle w:val="a0"/>
        <w:spacing w:before="14" w:after="0" w:line="240" w:lineRule="auto"/>
        <w:ind w:right="28" w:firstLine="709"/>
        <w:jc w:val="both"/>
        <w:rPr>
          <w:rFonts w:ascii="PT Astra Serif" w:hAnsi="PT Astra Serif" w:cs="Times New Roman"/>
          <w:sz w:val="28"/>
          <w:szCs w:val="28"/>
        </w:rPr>
      </w:pPr>
      <w:r w:rsidRPr="0053782E">
        <w:rPr>
          <w:rFonts w:ascii="PT Astra Serif" w:hAnsi="PT Astra Serif" w:cs="Times New Roman"/>
          <w:sz w:val="28"/>
          <w:szCs w:val="28"/>
        </w:rPr>
        <w:t>На каждой Станции печати ЭМ, включая резервные и замененные, технический</w:t>
      </w:r>
      <w:r w:rsidR="00903AD0" w:rsidRPr="0053782E">
        <w:rPr>
          <w:rFonts w:ascii="PT Astra Serif" w:hAnsi="PT Astra Serif" w:cs="Times New Roman"/>
          <w:sz w:val="28"/>
          <w:szCs w:val="28"/>
        </w:rPr>
        <w:t xml:space="preserve"> </w:t>
      </w:r>
      <w:r w:rsidRPr="0053782E">
        <w:rPr>
          <w:rFonts w:ascii="PT Astra Serif" w:hAnsi="PT Astra Serif" w:cs="Times New Roman"/>
          <w:sz w:val="28"/>
          <w:szCs w:val="28"/>
        </w:rPr>
        <w:t>специалист выполняет сохранение электронного журнала работы Станции печати ЭМ на</w:t>
      </w:r>
      <w:r w:rsidR="00903AD0" w:rsidRPr="0053782E">
        <w:rPr>
          <w:rFonts w:ascii="PT Astra Serif" w:hAnsi="PT Astra Serif" w:cs="Times New Roman"/>
          <w:sz w:val="28"/>
          <w:szCs w:val="28"/>
        </w:rPr>
        <w:t xml:space="preserve"> </w:t>
      </w:r>
      <w:r w:rsidRPr="0053782E">
        <w:rPr>
          <w:rFonts w:ascii="PT Astra Serif" w:hAnsi="PT Astra Serif" w:cs="Times New Roman"/>
          <w:sz w:val="28"/>
          <w:szCs w:val="28"/>
        </w:rPr>
        <w:t>флеш-накопитель</w:t>
      </w:r>
      <w:r w:rsidR="00903AD0" w:rsidRPr="0053782E">
        <w:rPr>
          <w:rFonts w:ascii="PT Astra Serif" w:hAnsi="PT Astra Serif" w:cs="Times New Roman"/>
          <w:sz w:val="28"/>
          <w:szCs w:val="28"/>
        </w:rPr>
        <w:t xml:space="preserve"> </w:t>
      </w:r>
      <w:r w:rsidRPr="0053782E">
        <w:rPr>
          <w:rFonts w:ascii="PT Astra Serif" w:hAnsi="PT Astra Serif" w:cs="Times New Roman"/>
          <w:sz w:val="28"/>
          <w:szCs w:val="28"/>
        </w:rPr>
        <w:t>для</w:t>
      </w:r>
      <w:r w:rsidR="00903AD0" w:rsidRPr="0053782E">
        <w:rPr>
          <w:rFonts w:ascii="PT Astra Serif" w:hAnsi="PT Astra Serif" w:cs="Times New Roman"/>
          <w:sz w:val="28"/>
          <w:szCs w:val="28"/>
        </w:rPr>
        <w:t xml:space="preserve"> </w:t>
      </w:r>
      <w:r w:rsidRPr="0053782E">
        <w:rPr>
          <w:rFonts w:ascii="PT Astra Serif" w:hAnsi="PT Astra Serif" w:cs="Times New Roman"/>
          <w:sz w:val="28"/>
          <w:szCs w:val="28"/>
        </w:rPr>
        <w:t>переноса</w:t>
      </w:r>
      <w:r w:rsidR="00903AD0" w:rsidRPr="0053782E">
        <w:rPr>
          <w:rFonts w:ascii="PT Astra Serif" w:hAnsi="PT Astra Serif" w:cs="Times New Roman"/>
          <w:sz w:val="28"/>
          <w:szCs w:val="28"/>
        </w:rPr>
        <w:t xml:space="preserve"> </w:t>
      </w:r>
      <w:r w:rsidRPr="0053782E">
        <w:rPr>
          <w:rFonts w:ascii="PT Astra Serif" w:hAnsi="PT Astra Serif" w:cs="Times New Roman"/>
          <w:sz w:val="28"/>
          <w:szCs w:val="28"/>
        </w:rPr>
        <w:t>данных</w:t>
      </w:r>
      <w:r w:rsidR="00903AD0" w:rsidRPr="0053782E">
        <w:rPr>
          <w:rFonts w:ascii="PT Astra Serif" w:hAnsi="PT Astra Serif" w:cs="Times New Roman"/>
          <w:sz w:val="28"/>
          <w:szCs w:val="28"/>
        </w:rPr>
        <w:t xml:space="preserve"> </w:t>
      </w:r>
      <w:r w:rsidRPr="0053782E">
        <w:rPr>
          <w:rFonts w:ascii="PT Astra Serif" w:hAnsi="PT Astra Serif" w:cs="Times New Roman"/>
          <w:sz w:val="28"/>
          <w:szCs w:val="28"/>
        </w:rPr>
        <w:t>между</w:t>
      </w:r>
      <w:r w:rsidR="00903AD0" w:rsidRPr="0053782E">
        <w:rPr>
          <w:rFonts w:ascii="PT Astra Serif" w:hAnsi="PT Astra Serif" w:cs="Times New Roman"/>
          <w:sz w:val="28"/>
          <w:szCs w:val="28"/>
        </w:rPr>
        <w:t xml:space="preserve"> </w:t>
      </w:r>
      <w:r w:rsidRPr="0053782E">
        <w:rPr>
          <w:rFonts w:ascii="PT Astra Serif" w:hAnsi="PT Astra Serif" w:cs="Times New Roman"/>
          <w:sz w:val="28"/>
          <w:szCs w:val="28"/>
        </w:rPr>
        <w:t>станциями</w:t>
      </w:r>
      <w:r w:rsidR="00903AD0" w:rsidRPr="0053782E">
        <w:rPr>
          <w:rFonts w:ascii="PT Astra Serif" w:hAnsi="PT Astra Serif" w:cs="Times New Roman"/>
          <w:sz w:val="28"/>
          <w:szCs w:val="28"/>
        </w:rPr>
        <w:t xml:space="preserve"> </w:t>
      </w:r>
      <w:r w:rsidRPr="0053782E">
        <w:rPr>
          <w:rFonts w:ascii="PT Astra Serif" w:hAnsi="PT Astra Serif" w:cs="Times New Roman"/>
          <w:sz w:val="28"/>
          <w:szCs w:val="28"/>
        </w:rPr>
        <w:t>ППЭ.</w:t>
      </w:r>
    </w:p>
    <w:p w:rsidR="00BF5625" w:rsidRPr="0053782E" w:rsidRDefault="00BF5625" w:rsidP="00BF5625">
      <w:pPr>
        <w:pStyle w:val="a0"/>
        <w:spacing w:after="0" w:line="240" w:lineRule="auto"/>
        <w:ind w:right="29" w:firstLine="708"/>
        <w:jc w:val="both"/>
        <w:rPr>
          <w:rFonts w:ascii="PT Astra Serif" w:hAnsi="PT Astra Serif" w:cs="Times New Roman"/>
          <w:sz w:val="28"/>
          <w:szCs w:val="28"/>
        </w:rPr>
      </w:pPr>
      <w:r w:rsidRPr="0053782E">
        <w:rPr>
          <w:rFonts w:ascii="PT Astra Serif" w:hAnsi="PT Astra Serif" w:cs="Times New Roman"/>
          <w:sz w:val="28"/>
          <w:szCs w:val="28"/>
        </w:rPr>
        <w:t>После</w:t>
      </w:r>
      <w:r w:rsidR="00892755" w:rsidRPr="0053782E">
        <w:rPr>
          <w:rFonts w:ascii="PT Astra Serif" w:hAnsi="PT Astra Serif" w:cs="Times New Roman"/>
          <w:sz w:val="28"/>
          <w:szCs w:val="28"/>
        </w:rPr>
        <w:t xml:space="preserve"> </w:t>
      </w:r>
      <w:r w:rsidRPr="0053782E">
        <w:rPr>
          <w:rFonts w:ascii="PT Astra Serif" w:hAnsi="PT Astra Serif" w:cs="Times New Roman"/>
          <w:sz w:val="28"/>
          <w:szCs w:val="28"/>
        </w:rPr>
        <w:t>сохранения</w:t>
      </w:r>
      <w:r w:rsidR="00892755" w:rsidRPr="0053782E">
        <w:rPr>
          <w:rFonts w:ascii="PT Astra Serif" w:hAnsi="PT Astra Serif" w:cs="Times New Roman"/>
          <w:sz w:val="28"/>
          <w:szCs w:val="28"/>
        </w:rPr>
        <w:t xml:space="preserve"> </w:t>
      </w:r>
      <w:r w:rsidRPr="0053782E">
        <w:rPr>
          <w:rFonts w:ascii="PT Astra Serif" w:hAnsi="PT Astra Serif" w:cs="Times New Roman"/>
          <w:sz w:val="28"/>
          <w:szCs w:val="28"/>
        </w:rPr>
        <w:t>электронных</w:t>
      </w:r>
      <w:r w:rsidR="00892755" w:rsidRPr="0053782E">
        <w:rPr>
          <w:rFonts w:ascii="PT Astra Serif" w:hAnsi="PT Astra Serif" w:cs="Times New Roman"/>
          <w:sz w:val="28"/>
          <w:szCs w:val="28"/>
        </w:rPr>
        <w:t xml:space="preserve"> </w:t>
      </w:r>
      <w:r w:rsidRPr="0053782E">
        <w:rPr>
          <w:rFonts w:ascii="PT Astra Serif" w:hAnsi="PT Astra Serif" w:cs="Times New Roman"/>
          <w:sz w:val="28"/>
          <w:szCs w:val="28"/>
        </w:rPr>
        <w:t>журналов</w:t>
      </w:r>
      <w:r w:rsidR="00892755" w:rsidRPr="0053782E">
        <w:rPr>
          <w:rFonts w:ascii="PT Astra Serif" w:hAnsi="PT Astra Serif" w:cs="Times New Roman"/>
          <w:sz w:val="28"/>
          <w:szCs w:val="28"/>
        </w:rPr>
        <w:t xml:space="preserve"> </w:t>
      </w:r>
      <w:r w:rsidRPr="0053782E">
        <w:rPr>
          <w:rFonts w:ascii="PT Astra Serif" w:hAnsi="PT Astra Serif" w:cs="Times New Roman"/>
          <w:sz w:val="28"/>
          <w:szCs w:val="28"/>
        </w:rPr>
        <w:t>работы</w:t>
      </w:r>
      <w:r w:rsidR="00892755" w:rsidRPr="0053782E">
        <w:rPr>
          <w:rFonts w:ascii="PT Astra Serif" w:hAnsi="PT Astra Serif" w:cs="Times New Roman"/>
          <w:sz w:val="28"/>
          <w:szCs w:val="28"/>
        </w:rPr>
        <w:t xml:space="preserve"> </w:t>
      </w:r>
      <w:r w:rsidRPr="0053782E">
        <w:rPr>
          <w:rFonts w:ascii="PT Astra Serif" w:hAnsi="PT Astra Serif" w:cs="Times New Roman"/>
          <w:sz w:val="28"/>
          <w:szCs w:val="28"/>
        </w:rPr>
        <w:t>всех</w:t>
      </w:r>
      <w:r w:rsidR="00892755" w:rsidRPr="0053782E">
        <w:rPr>
          <w:rFonts w:ascii="PT Astra Serif" w:hAnsi="PT Astra Serif" w:cs="Times New Roman"/>
          <w:sz w:val="28"/>
          <w:szCs w:val="28"/>
        </w:rPr>
        <w:t xml:space="preserve"> </w:t>
      </w:r>
      <w:r w:rsidRPr="0053782E">
        <w:rPr>
          <w:rFonts w:ascii="PT Astra Serif" w:hAnsi="PT Astra Serif" w:cs="Times New Roman"/>
          <w:sz w:val="28"/>
          <w:szCs w:val="28"/>
        </w:rPr>
        <w:t>Станций</w:t>
      </w:r>
      <w:r w:rsidR="00892755" w:rsidRPr="0053782E">
        <w:rPr>
          <w:rFonts w:ascii="PT Astra Serif" w:hAnsi="PT Astra Serif" w:cs="Times New Roman"/>
          <w:sz w:val="28"/>
          <w:szCs w:val="28"/>
        </w:rPr>
        <w:t xml:space="preserve"> </w:t>
      </w:r>
      <w:r w:rsidRPr="0053782E">
        <w:rPr>
          <w:rFonts w:ascii="PT Astra Serif" w:hAnsi="PT Astra Serif" w:cs="Times New Roman"/>
          <w:sz w:val="28"/>
          <w:szCs w:val="28"/>
        </w:rPr>
        <w:t>печати</w:t>
      </w:r>
      <w:r w:rsidR="00892755" w:rsidRPr="0053782E">
        <w:rPr>
          <w:rFonts w:ascii="PT Astra Serif" w:hAnsi="PT Astra Serif" w:cs="Times New Roman"/>
          <w:sz w:val="28"/>
          <w:szCs w:val="28"/>
        </w:rPr>
        <w:t xml:space="preserve"> </w:t>
      </w:r>
      <w:r w:rsidRPr="0053782E">
        <w:rPr>
          <w:rFonts w:ascii="PT Astra Serif" w:hAnsi="PT Astra Serif" w:cs="Times New Roman"/>
          <w:sz w:val="28"/>
          <w:szCs w:val="28"/>
        </w:rPr>
        <w:t>ЭМ</w:t>
      </w:r>
      <w:r w:rsidR="00892755" w:rsidRPr="0053782E">
        <w:rPr>
          <w:rFonts w:ascii="PT Astra Serif" w:hAnsi="PT Astra Serif" w:cs="Times New Roman"/>
          <w:sz w:val="28"/>
          <w:szCs w:val="28"/>
        </w:rPr>
        <w:t xml:space="preserve"> </w:t>
      </w:r>
      <w:r w:rsidR="00D766C7" w:rsidRPr="0053782E">
        <w:rPr>
          <w:rFonts w:ascii="PT Astra Serif" w:hAnsi="PT Astra Serif" w:cs="Times New Roman"/>
          <w:sz w:val="28"/>
          <w:szCs w:val="28"/>
        </w:rPr>
        <w:t>в</w:t>
      </w:r>
      <w:r w:rsidR="00892755" w:rsidRPr="0053782E">
        <w:rPr>
          <w:rFonts w:ascii="PT Astra Serif" w:hAnsi="PT Astra Serif" w:cs="Times New Roman"/>
          <w:sz w:val="28"/>
          <w:szCs w:val="28"/>
        </w:rPr>
        <w:t xml:space="preserve"> </w:t>
      </w:r>
      <w:r w:rsidRPr="0053782E">
        <w:rPr>
          <w:rFonts w:ascii="PT Astra Serif" w:hAnsi="PT Astra Serif" w:cs="Times New Roman"/>
          <w:sz w:val="28"/>
          <w:szCs w:val="28"/>
        </w:rPr>
        <w:t>аудиториях</w:t>
      </w:r>
      <w:r w:rsidR="00892755" w:rsidRPr="0053782E">
        <w:rPr>
          <w:rFonts w:ascii="PT Astra Serif" w:hAnsi="PT Astra Serif" w:cs="Times New Roman"/>
          <w:sz w:val="28"/>
          <w:szCs w:val="28"/>
        </w:rPr>
        <w:t xml:space="preserve"> </w:t>
      </w:r>
      <w:r w:rsidRPr="0053782E">
        <w:rPr>
          <w:rFonts w:ascii="PT Astra Serif" w:hAnsi="PT Astra Serif" w:cs="Times New Roman"/>
          <w:sz w:val="28"/>
          <w:szCs w:val="28"/>
        </w:rPr>
        <w:t>ППЭ на</w:t>
      </w:r>
      <w:r w:rsidR="00903AD0" w:rsidRPr="0053782E">
        <w:rPr>
          <w:rFonts w:ascii="PT Astra Serif" w:hAnsi="PT Astra Serif" w:cs="Times New Roman"/>
          <w:sz w:val="28"/>
          <w:szCs w:val="28"/>
        </w:rPr>
        <w:t xml:space="preserve"> </w:t>
      </w:r>
      <w:r w:rsidRPr="0053782E">
        <w:rPr>
          <w:rFonts w:ascii="PT Astra Serif" w:hAnsi="PT Astra Serif" w:cs="Times New Roman"/>
          <w:sz w:val="28"/>
          <w:szCs w:val="28"/>
        </w:rPr>
        <w:t>флеш-накопитель для переноса</w:t>
      </w:r>
      <w:r w:rsidR="00903AD0" w:rsidRPr="0053782E">
        <w:rPr>
          <w:rFonts w:ascii="PT Astra Serif" w:hAnsi="PT Astra Serif" w:cs="Times New Roman"/>
          <w:sz w:val="28"/>
          <w:szCs w:val="28"/>
        </w:rPr>
        <w:t xml:space="preserve"> </w:t>
      </w:r>
      <w:r w:rsidRPr="0053782E">
        <w:rPr>
          <w:rFonts w:ascii="PT Astra Serif" w:hAnsi="PT Astra Serif" w:cs="Times New Roman"/>
          <w:sz w:val="28"/>
          <w:szCs w:val="28"/>
        </w:rPr>
        <w:t>данных</w:t>
      </w:r>
      <w:r w:rsidR="00903AD0" w:rsidRPr="0053782E">
        <w:rPr>
          <w:rFonts w:ascii="PT Astra Serif" w:hAnsi="PT Astra Serif" w:cs="Times New Roman"/>
          <w:sz w:val="28"/>
          <w:szCs w:val="28"/>
        </w:rPr>
        <w:t xml:space="preserve"> </w:t>
      </w:r>
      <w:r w:rsidRPr="0053782E">
        <w:rPr>
          <w:rFonts w:ascii="PT Astra Serif" w:hAnsi="PT Astra Serif" w:cs="Times New Roman"/>
          <w:sz w:val="28"/>
          <w:szCs w:val="28"/>
        </w:rPr>
        <w:t>между</w:t>
      </w:r>
      <w:r w:rsidR="00903AD0" w:rsidRPr="0053782E">
        <w:rPr>
          <w:rFonts w:ascii="PT Astra Serif" w:hAnsi="PT Astra Serif" w:cs="Times New Roman"/>
          <w:sz w:val="28"/>
          <w:szCs w:val="28"/>
        </w:rPr>
        <w:t xml:space="preserve"> </w:t>
      </w:r>
      <w:r w:rsidRPr="0053782E">
        <w:rPr>
          <w:rFonts w:ascii="PT Astra Serif" w:hAnsi="PT Astra Serif" w:cs="Times New Roman"/>
          <w:sz w:val="28"/>
          <w:szCs w:val="28"/>
        </w:rPr>
        <w:t>станциями</w:t>
      </w:r>
      <w:r w:rsidR="00903AD0" w:rsidRPr="0053782E">
        <w:rPr>
          <w:rFonts w:ascii="PT Astra Serif" w:hAnsi="PT Astra Serif" w:cs="Times New Roman"/>
          <w:sz w:val="28"/>
          <w:szCs w:val="28"/>
        </w:rPr>
        <w:t xml:space="preserve"> </w:t>
      </w:r>
      <w:r w:rsidRPr="0053782E">
        <w:rPr>
          <w:rFonts w:ascii="PT Astra Serif" w:hAnsi="PT Astra Serif" w:cs="Times New Roman"/>
          <w:sz w:val="28"/>
          <w:szCs w:val="28"/>
        </w:rPr>
        <w:t>ППЭ</w:t>
      </w:r>
      <w:r w:rsidR="00903AD0" w:rsidRPr="0053782E">
        <w:rPr>
          <w:rFonts w:ascii="PT Astra Serif" w:hAnsi="PT Astra Serif" w:cs="Times New Roman"/>
          <w:sz w:val="28"/>
          <w:szCs w:val="28"/>
        </w:rPr>
        <w:t xml:space="preserve"> </w:t>
      </w:r>
      <w:r w:rsidRPr="0053782E">
        <w:rPr>
          <w:rFonts w:ascii="PT Astra Serif" w:hAnsi="PT Astra Serif" w:cs="Times New Roman"/>
          <w:sz w:val="28"/>
          <w:szCs w:val="28"/>
        </w:rPr>
        <w:t>технический</w:t>
      </w:r>
      <w:r w:rsidR="00903AD0" w:rsidRPr="0053782E">
        <w:rPr>
          <w:rFonts w:ascii="PT Astra Serif" w:hAnsi="PT Astra Serif" w:cs="Times New Roman"/>
          <w:sz w:val="28"/>
          <w:szCs w:val="28"/>
        </w:rPr>
        <w:t xml:space="preserve"> </w:t>
      </w:r>
      <w:r w:rsidRPr="0053782E">
        <w:rPr>
          <w:rFonts w:ascii="PT Astra Serif" w:hAnsi="PT Astra Serif" w:cs="Times New Roman"/>
          <w:sz w:val="28"/>
          <w:szCs w:val="28"/>
        </w:rPr>
        <w:t>специалист</w:t>
      </w:r>
      <w:r w:rsidR="00903AD0" w:rsidRPr="0053782E">
        <w:rPr>
          <w:rFonts w:ascii="PT Astra Serif" w:hAnsi="PT Astra Serif" w:cs="Times New Roman"/>
          <w:sz w:val="28"/>
          <w:szCs w:val="28"/>
        </w:rPr>
        <w:t xml:space="preserve"> </w:t>
      </w:r>
      <w:r w:rsidRPr="0053782E">
        <w:rPr>
          <w:rFonts w:ascii="PT Astra Serif" w:hAnsi="PT Astra Serif" w:cs="Times New Roman"/>
          <w:sz w:val="28"/>
          <w:szCs w:val="28"/>
        </w:rPr>
        <w:t>при</w:t>
      </w:r>
      <w:r w:rsidR="00903AD0" w:rsidRPr="0053782E">
        <w:rPr>
          <w:rFonts w:ascii="PT Astra Serif" w:hAnsi="PT Astra Serif" w:cs="Times New Roman"/>
          <w:sz w:val="28"/>
          <w:szCs w:val="28"/>
        </w:rPr>
        <w:t xml:space="preserve"> </w:t>
      </w:r>
      <w:r w:rsidRPr="0053782E">
        <w:rPr>
          <w:rFonts w:ascii="PT Astra Serif" w:hAnsi="PT Astra Serif" w:cs="Times New Roman"/>
          <w:sz w:val="28"/>
          <w:szCs w:val="28"/>
        </w:rPr>
        <w:t>участии</w:t>
      </w:r>
      <w:r w:rsidR="00903AD0" w:rsidRPr="0053782E">
        <w:rPr>
          <w:rFonts w:ascii="PT Astra Serif" w:hAnsi="PT Astra Serif" w:cs="Times New Roman"/>
          <w:sz w:val="28"/>
          <w:szCs w:val="28"/>
        </w:rPr>
        <w:t xml:space="preserve"> </w:t>
      </w:r>
      <w:r w:rsidRPr="0053782E">
        <w:rPr>
          <w:rFonts w:ascii="PT Astra Serif" w:hAnsi="PT Astra Serif" w:cs="Times New Roman"/>
          <w:sz w:val="28"/>
          <w:szCs w:val="28"/>
        </w:rPr>
        <w:t>руководителя</w:t>
      </w:r>
      <w:r w:rsidR="00903AD0" w:rsidRPr="0053782E">
        <w:rPr>
          <w:rFonts w:ascii="PT Astra Serif" w:hAnsi="PT Astra Serif" w:cs="Times New Roman"/>
          <w:sz w:val="28"/>
          <w:szCs w:val="28"/>
        </w:rPr>
        <w:t xml:space="preserve"> </w:t>
      </w:r>
      <w:r w:rsidRPr="0053782E">
        <w:rPr>
          <w:rFonts w:ascii="PT Astra Serif" w:hAnsi="PT Astra Serif" w:cs="Times New Roman"/>
          <w:sz w:val="28"/>
          <w:szCs w:val="28"/>
        </w:rPr>
        <w:t>ППЭ</w:t>
      </w:r>
      <w:r w:rsidR="00903AD0" w:rsidRPr="0053782E">
        <w:rPr>
          <w:rFonts w:ascii="PT Astra Serif" w:hAnsi="PT Astra Serif" w:cs="Times New Roman"/>
          <w:sz w:val="28"/>
          <w:szCs w:val="28"/>
        </w:rPr>
        <w:t xml:space="preserve"> </w:t>
      </w:r>
      <w:r w:rsidRPr="0053782E">
        <w:rPr>
          <w:rFonts w:ascii="PT Astra Serif" w:hAnsi="PT Astra Serif" w:cs="Times New Roman"/>
          <w:sz w:val="28"/>
          <w:szCs w:val="28"/>
        </w:rPr>
        <w:t>передает</w:t>
      </w:r>
      <w:r w:rsidR="00903AD0" w:rsidRPr="0053782E">
        <w:rPr>
          <w:rFonts w:ascii="PT Astra Serif" w:hAnsi="PT Astra Serif" w:cs="Times New Roman"/>
          <w:sz w:val="28"/>
          <w:szCs w:val="28"/>
        </w:rPr>
        <w:t xml:space="preserve"> </w:t>
      </w:r>
      <w:r w:rsidRPr="0053782E">
        <w:rPr>
          <w:rFonts w:ascii="PT Astra Serif" w:hAnsi="PT Astra Serif" w:cs="Times New Roman"/>
          <w:sz w:val="28"/>
          <w:szCs w:val="28"/>
        </w:rPr>
        <w:t>электронные</w:t>
      </w:r>
      <w:r w:rsidR="00903AD0" w:rsidRPr="0053782E">
        <w:rPr>
          <w:rFonts w:ascii="PT Astra Serif" w:hAnsi="PT Astra Serif" w:cs="Times New Roman"/>
          <w:sz w:val="28"/>
          <w:szCs w:val="28"/>
        </w:rPr>
        <w:t xml:space="preserve"> </w:t>
      </w:r>
      <w:r w:rsidRPr="0053782E">
        <w:rPr>
          <w:rFonts w:ascii="PT Astra Serif" w:hAnsi="PT Astra Serif" w:cs="Times New Roman"/>
          <w:sz w:val="28"/>
          <w:szCs w:val="28"/>
        </w:rPr>
        <w:t>журналы</w:t>
      </w:r>
      <w:r w:rsidR="00903AD0" w:rsidRPr="0053782E">
        <w:rPr>
          <w:rFonts w:ascii="PT Astra Serif" w:hAnsi="PT Astra Serif" w:cs="Times New Roman"/>
          <w:sz w:val="28"/>
          <w:szCs w:val="28"/>
        </w:rPr>
        <w:t xml:space="preserve"> </w:t>
      </w:r>
      <w:r w:rsidRPr="0053782E">
        <w:rPr>
          <w:rFonts w:ascii="PT Astra Serif" w:hAnsi="PT Astra Serif" w:cs="Times New Roman"/>
          <w:sz w:val="28"/>
          <w:szCs w:val="28"/>
        </w:rPr>
        <w:t>работы</w:t>
      </w:r>
      <w:r w:rsidR="00903AD0" w:rsidRPr="0053782E">
        <w:rPr>
          <w:rFonts w:ascii="PT Astra Serif" w:hAnsi="PT Astra Serif" w:cs="Times New Roman"/>
          <w:sz w:val="28"/>
          <w:szCs w:val="28"/>
        </w:rPr>
        <w:t xml:space="preserve"> </w:t>
      </w:r>
      <w:r w:rsidRPr="0053782E">
        <w:rPr>
          <w:rFonts w:ascii="PT Astra Serif" w:hAnsi="PT Astra Serif" w:cs="Times New Roman"/>
          <w:sz w:val="28"/>
          <w:szCs w:val="28"/>
        </w:rPr>
        <w:t>Станций</w:t>
      </w:r>
      <w:r w:rsidR="00903AD0" w:rsidRPr="0053782E">
        <w:rPr>
          <w:rFonts w:ascii="PT Astra Serif" w:hAnsi="PT Astra Serif" w:cs="Times New Roman"/>
          <w:sz w:val="28"/>
          <w:szCs w:val="28"/>
        </w:rPr>
        <w:t xml:space="preserve"> </w:t>
      </w:r>
      <w:r w:rsidRPr="0053782E">
        <w:rPr>
          <w:rFonts w:ascii="PT Astra Serif" w:hAnsi="PT Astra Serif" w:cs="Times New Roman"/>
          <w:sz w:val="28"/>
          <w:szCs w:val="28"/>
        </w:rPr>
        <w:t>печати</w:t>
      </w:r>
      <w:r w:rsidR="00903AD0" w:rsidRPr="0053782E">
        <w:rPr>
          <w:rFonts w:ascii="PT Astra Serif" w:hAnsi="PT Astra Serif" w:cs="Times New Roman"/>
          <w:sz w:val="28"/>
          <w:szCs w:val="28"/>
        </w:rPr>
        <w:t xml:space="preserve"> </w:t>
      </w:r>
      <w:r w:rsidRPr="0053782E">
        <w:rPr>
          <w:rFonts w:ascii="PT Astra Serif" w:hAnsi="PT Astra Serif" w:cs="Times New Roman"/>
          <w:sz w:val="28"/>
          <w:szCs w:val="28"/>
        </w:rPr>
        <w:t>ЭМ</w:t>
      </w:r>
      <w:r w:rsidR="00903AD0" w:rsidRPr="0053782E">
        <w:rPr>
          <w:rFonts w:ascii="PT Astra Serif" w:hAnsi="PT Astra Serif" w:cs="Times New Roman"/>
          <w:sz w:val="28"/>
          <w:szCs w:val="28"/>
        </w:rPr>
        <w:t xml:space="preserve"> </w:t>
      </w:r>
      <w:r w:rsidRPr="0053782E">
        <w:rPr>
          <w:rFonts w:ascii="PT Astra Serif" w:hAnsi="PT Astra Serif" w:cs="Times New Roman"/>
          <w:sz w:val="28"/>
          <w:szCs w:val="28"/>
        </w:rPr>
        <w:t>в</w:t>
      </w:r>
      <w:r w:rsidR="00903AD0" w:rsidRPr="0053782E">
        <w:rPr>
          <w:rFonts w:ascii="PT Astra Serif" w:hAnsi="PT Astra Serif" w:cs="Times New Roman"/>
          <w:sz w:val="28"/>
          <w:szCs w:val="28"/>
        </w:rPr>
        <w:t xml:space="preserve"> </w:t>
      </w:r>
      <w:r w:rsidRPr="0053782E">
        <w:rPr>
          <w:rFonts w:ascii="PT Astra Serif" w:hAnsi="PT Astra Serif" w:cs="Times New Roman"/>
          <w:sz w:val="28"/>
          <w:szCs w:val="28"/>
        </w:rPr>
        <w:t>систему</w:t>
      </w:r>
      <w:r w:rsidR="00903AD0" w:rsidRPr="0053782E">
        <w:rPr>
          <w:rFonts w:ascii="PT Astra Serif" w:hAnsi="PT Astra Serif" w:cs="Times New Roman"/>
          <w:sz w:val="28"/>
          <w:szCs w:val="28"/>
        </w:rPr>
        <w:t xml:space="preserve"> </w:t>
      </w:r>
      <w:r w:rsidRPr="0053782E">
        <w:rPr>
          <w:rFonts w:ascii="PT Astra Serif" w:hAnsi="PT Astra Serif" w:cs="Times New Roman"/>
          <w:sz w:val="28"/>
          <w:szCs w:val="28"/>
        </w:rPr>
        <w:t>мониторинга</w:t>
      </w:r>
      <w:r w:rsidR="00903AD0" w:rsidRPr="0053782E">
        <w:rPr>
          <w:rFonts w:ascii="PT Astra Serif" w:hAnsi="PT Astra Serif" w:cs="Times New Roman"/>
          <w:sz w:val="28"/>
          <w:szCs w:val="28"/>
        </w:rPr>
        <w:t xml:space="preserve"> </w:t>
      </w:r>
      <w:r w:rsidRPr="0053782E">
        <w:rPr>
          <w:rFonts w:ascii="PT Astra Serif" w:hAnsi="PT Astra Serif" w:cs="Times New Roman"/>
          <w:sz w:val="28"/>
          <w:szCs w:val="28"/>
        </w:rPr>
        <w:t>готовности</w:t>
      </w:r>
      <w:r w:rsidR="00903AD0" w:rsidRPr="0053782E">
        <w:rPr>
          <w:rFonts w:ascii="PT Astra Serif" w:hAnsi="PT Astra Serif" w:cs="Times New Roman"/>
          <w:sz w:val="28"/>
          <w:szCs w:val="28"/>
        </w:rPr>
        <w:t xml:space="preserve"> </w:t>
      </w:r>
      <w:r w:rsidRPr="0053782E">
        <w:rPr>
          <w:rFonts w:ascii="PT Astra Serif" w:hAnsi="PT Astra Serif" w:cs="Times New Roman"/>
          <w:sz w:val="28"/>
          <w:szCs w:val="28"/>
        </w:rPr>
        <w:t>ППЭ</w:t>
      </w:r>
      <w:r w:rsidR="00903AD0" w:rsidRPr="0053782E">
        <w:rPr>
          <w:rFonts w:ascii="PT Astra Serif" w:hAnsi="PT Astra Serif" w:cs="Times New Roman"/>
          <w:sz w:val="28"/>
          <w:szCs w:val="28"/>
        </w:rPr>
        <w:t xml:space="preserve"> </w:t>
      </w:r>
      <w:r w:rsidRPr="0053782E">
        <w:rPr>
          <w:rFonts w:ascii="PT Astra Serif" w:hAnsi="PT Astra Serif" w:cs="Times New Roman"/>
          <w:sz w:val="28"/>
          <w:szCs w:val="28"/>
        </w:rPr>
        <w:t>с</w:t>
      </w:r>
      <w:r w:rsidR="00903AD0" w:rsidRPr="0053782E">
        <w:rPr>
          <w:rFonts w:ascii="PT Astra Serif" w:hAnsi="PT Astra Serif" w:cs="Times New Roman"/>
          <w:sz w:val="28"/>
          <w:szCs w:val="28"/>
        </w:rPr>
        <w:t xml:space="preserve"> </w:t>
      </w:r>
      <w:r w:rsidRPr="0053782E">
        <w:rPr>
          <w:rFonts w:ascii="PT Astra Serif" w:hAnsi="PT Astra Serif" w:cs="Times New Roman"/>
          <w:sz w:val="28"/>
          <w:szCs w:val="28"/>
        </w:rPr>
        <w:t>помощью</w:t>
      </w:r>
      <w:r w:rsidR="00903AD0" w:rsidRPr="0053782E">
        <w:rPr>
          <w:rFonts w:ascii="PT Astra Serif" w:hAnsi="PT Astra Serif" w:cs="Times New Roman"/>
          <w:sz w:val="28"/>
          <w:szCs w:val="28"/>
        </w:rPr>
        <w:t xml:space="preserve"> </w:t>
      </w:r>
      <w:r w:rsidRPr="0053782E">
        <w:rPr>
          <w:rFonts w:ascii="PT Astra Serif" w:hAnsi="PT Astra Serif" w:cs="Times New Roman"/>
          <w:sz w:val="28"/>
          <w:szCs w:val="28"/>
        </w:rPr>
        <w:t>основной</w:t>
      </w:r>
      <w:r w:rsidR="00903AD0" w:rsidRPr="0053782E">
        <w:rPr>
          <w:rFonts w:ascii="PT Astra Serif" w:hAnsi="PT Astra Serif" w:cs="Times New Roman"/>
          <w:sz w:val="28"/>
          <w:szCs w:val="28"/>
        </w:rPr>
        <w:t xml:space="preserve"> </w:t>
      </w:r>
      <w:r w:rsidRPr="0053782E">
        <w:rPr>
          <w:rFonts w:ascii="PT Astra Serif" w:hAnsi="PT Astra Serif" w:cs="Times New Roman"/>
          <w:sz w:val="28"/>
          <w:szCs w:val="28"/>
        </w:rPr>
        <w:t>Станции</w:t>
      </w:r>
      <w:r w:rsidR="00903AD0" w:rsidRPr="0053782E">
        <w:rPr>
          <w:rFonts w:ascii="PT Astra Serif" w:hAnsi="PT Astra Serif" w:cs="Times New Roman"/>
          <w:sz w:val="28"/>
          <w:szCs w:val="28"/>
        </w:rPr>
        <w:t xml:space="preserve"> </w:t>
      </w:r>
      <w:r w:rsidRPr="0053782E">
        <w:rPr>
          <w:rFonts w:ascii="PT Astra Serif" w:hAnsi="PT Astra Serif" w:cs="Times New Roman"/>
          <w:sz w:val="28"/>
          <w:szCs w:val="28"/>
        </w:rPr>
        <w:t>авторизации в Штабе ППЭ.</w:t>
      </w:r>
    </w:p>
    <w:p w:rsidR="00580E78" w:rsidRPr="0053782E" w:rsidRDefault="00523277">
      <w:pPr>
        <w:spacing w:after="0" w:line="100" w:lineRule="atLeast"/>
        <w:ind w:firstLine="720"/>
        <w:jc w:val="both"/>
        <w:rPr>
          <w:rFonts w:ascii="PT Astra Serif" w:hAnsi="PT Astra Serif" w:cs="Times New Roman"/>
          <w:sz w:val="28"/>
          <w:szCs w:val="28"/>
        </w:rPr>
      </w:pPr>
      <w:r w:rsidRPr="0053782E">
        <w:rPr>
          <w:rFonts w:ascii="PT Astra Serif" w:hAnsi="PT Astra Serif" w:cs="Times New Roman"/>
          <w:sz w:val="28"/>
          <w:szCs w:val="28"/>
        </w:rPr>
        <w:t>Порядок перевода форм и бланков ППЭ в электронный вид</w:t>
      </w:r>
      <w:r w:rsidR="00580E78" w:rsidRPr="0053782E">
        <w:rPr>
          <w:rFonts w:ascii="PT Astra Serif" w:hAnsi="PT Astra Serif" w:cs="Times New Roman"/>
          <w:sz w:val="28"/>
          <w:szCs w:val="28"/>
        </w:rPr>
        <w:t>.</w:t>
      </w:r>
    </w:p>
    <w:p w:rsidR="00580E78" w:rsidRPr="0053782E" w:rsidRDefault="00580E78">
      <w:pPr>
        <w:spacing w:after="0" w:line="100" w:lineRule="atLeast"/>
        <w:ind w:firstLine="720"/>
        <w:jc w:val="both"/>
        <w:rPr>
          <w:rFonts w:ascii="PT Astra Serif" w:hAnsi="PT Astra Serif" w:cs="Times New Roman"/>
          <w:sz w:val="28"/>
          <w:szCs w:val="28"/>
        </w:rPr>
      </w:pPr>
      <w:r w:rsidRPr="0053782E">
        <w:rPr>
          <w:rFonts w:ascii="PT Astra Serif" w:hAnsi="PT Astra Serif" w:cs="Times New Roman"/>
          <w:sz w:val="28"/>
          <w:szCs w:val="28"/>
        </w:rPr>
        <w:t>Сканирование</w:t>
      </w:r>
      <w:r w:rsidR="00523277" w:rsidRPr="0053782E">
        <w:rPr>
          <w:rFonts w:ascii="PT Astra Serif" w:hAnsi="PT Astra Serif" w:cs="Times New Roman"/>
          <w:sz w:val="28"/>
          <w:szCs w:val="28"/>
        </w:rPr>
        <w:t xml:space="preserve"> бланков</w:t>
      </w:r>
      <w:r w:rsidRPr="0053782E">
        <w:rPr>
          <w:rFonts w:ascii="PT Astra Serif" w:hAnsi="PT Astra Serif" w:cs="Times New Roman"/>
          <w:sz w:val="28"/>
          <w:szCs w:val="28"/>
        </w:rPr>
        <w:t xml:space="preserve"> и форм выполняется в Штабе ППЭ</w:t>
      </w:r>
      <w:r w:rsidR="00523277" w:rsidRPr="0053782E">
        <w:rPr>
          <w:rFonts w:ascii="PT Astra Serif" w:hAnsi="PT Astra Serif" w:cs="Times New Roman"/>
          <w:sz w:val="28"/>
          <w:szCs w:val="28"/>
        </w:rPr>
        <w:t xml:space="preserve">. </w:t>
      </w:r>
    </w:p>
    <w:p w:rsidR="009A5550" w:rsidRPr="0053782E" w:rsidRDefault="009A5550" w:rsidP="009A5550">
      <w:pPr>
        <w:spacing w:after="0" w:line="100" w:lineRule="atLeast"/>
        <w:ind w:firstLine="720"/>
        <w:jc w:val="both"/>
        <w:rPr>
          <w:rFonts w:ascii="PT Astra Serif" w:hAnsi="PT Astra Serif" w:cs="Times New Roman"/>
          <w:sz w:val="28"/>
          <w:szCs w:val="28"/>
        </w:rPr>
      </w:pPr>
      <w:r w:rsidRPr="0053782E">
        <w:rPr>
          <w:rFonts w:ascii="PT Astra Serif" w:hAnsi="PT Astra Serif" w:cs="Times New Roman"/>
          <w:sz w:val="28"/>
          <w:szCs w:val="28"/>
        </w:rPr>
        <w:t xml:space="preserve">Для начала сканирования на Станции сканирования в ППЭ технический специалист должен загрузить ключ доступа к ЭМ, содержащий сведения о распределении участников по аудиториям, ключ доступа к ЭМ должен быть активирован токеном ОГЭ. После успешной загрузки ключа доступа к ЭМ, появляется возможность загрузить журналы Станций печати </w:t>
      </w:r>
      <w:r w:rsidRPr="0053782E">
        <w:rPr>
          <w:rFonts w:ascii="PT Astra Serif" w:hAnsi="PT Astra Serif" w:cs="Times New Roman"/>
          <w:sz w:val="28"/>
          <w:szCs w:val="28"/>
        </w:rPr>
        <w:lastRenderedPageBreak/>
        <w:t>для визуализации контроля к</w:t>
      </w:r>
      <w:r w:rsidR="009E4659" w:rsidRPr="0053782E">
        <w:rPr>
          <w:rFonts w:ascii="PT Astra Serif" w:hAnsi="PT Astra Serif" w:cs="Times New Roman"/>
          <w:sz w:val="28"/>
          <w:szCs w:val="28"/>
        </w:rPr>
        <w:t>оличества успешно напечатанных для аудиторий</w:t>
      </w:r>
      <w:r w:rsidRPr="0053782E">
        <w:rPr>
          <w:rFonts w:ascii="PT Astra Serif" w:hAnsi="PT Astra Serif" w:cs="Times New Roman"/>
          <w:sz w:val="28"/>
          <w:szCs w:val="28"/>
        </w:rPr>
        <w:t xml:space="preserve"> ЭМ. </w:t>
      </w:r>
    </w:p>
    <w:p w:rsidR="009A5550" w:rsidRPr="0053782E" w:rsidRDefault="009A5550" w:rsidP="009A5550">
      <w:pPr>
        <w:spacing w:after="0" w:line="100" w:lineRule="atLeast"/>
        <w:ind w:firstLine="720"/>
        <w:jc w:val="both"/>
        <w:rPr>
          <w:rFonts w:ascii="PT Astra Serif" w:hAnsi="PT Astra Serif" w:cs="Times New Roman"/>
          <w:sz w:val="28"/>
          <w:szCs w:val="28"/>
        </w:rPr>
      </w:pPr>
      <w:r w:rsidRPr="0053782E">
        <w:rPr>
          <w:rFonts w:ascii="PT Astra Serif" w:hAnsi="PT Astra Serif" w:cs="Times New Roman"/>
          <w:b/>
          <w:sz w:val="28"/>
          <w:szCs w:val="28"/>
        </w:rPr>
        <w:t>Важно!</w:t>
      </w:r>
      <w:r w:rsidRPr="0053782E">
        <w:rPr>
          <w:rFonts w:ascii="PT Astra Serif" w:hAnsi="PT Astra Serif" w:cs="Times New Roman"/>
          <w:sz w:val="28"/>
          <w:szCs w:val="28"/>
        </w:rPr>
        <w:t xml:space="preserve"> Активация Станции сканирования в ППЭ должна быть выполнена непосредственно перед началом процесса сканирования форм ППЭ. </w:t>
      </w:r>
    </w:p>
    <w:p w:rsidR="00580E78" w:rsidRPr="0053782E" w:rsidRDefault="00523277">
      <w:pPr>
        <w:spacing w:after="0" w:line="100" w:lineRule="atLeast"/>
        <w:ind w:firstLine="720"/>
        <w:jc w:val="both"/>
        <w:rPr>
          <w:rFonts w:ascii="PT Astra Serif" w:hAnsi="PT Astra Serif" w:cs="Times New Roman"/>
          <w:sz w:val="28"/>
          <w:szCs w:val="28"/>
        </w:rPr>
      </w:pPr>
      <w:r w:rsidRPr="0053782E">
        <w:rPr>
          <w:rFonts w:ascii="PT Astra Serif" w:hAnsi="PT Astra Serif" w:cs="Times New Roman"/>
          <w:sz w:val="28"/>
          <w:szCs w:val="28"/>
        </w:rPr>
        <w:t>Ответственный организатор в аудитории передает запечатанный ВДП с бланками ответов № 1, бланками ответов № 2 лист 1, бланками ответов № 2 лист 2, ДБО № 2 вместе с другими материалами (фо</w:t>
      </w:r>
      <w:r w:rsidR="001143D2" w:rsidRPr="0053782E">
        <w:rPr>
          <w:rFonts w:ascii="PT Astra Serif" w:hAnsi="PT Astra Serif" w:cs="Times New Roman"/>
          <w:sz w:val="28"/>
          <w:szCs w:val="28"/>
        </w:rPr>
        <w:t>рмами ППЭ, служебными записками</w:t>
      </w:r>
      <w:r w:rsidRPr="0053782E">
        <w:rPr>
          <w:rFonts w:ascii="PT Astra Serif" w:hAnsi="PT Astra Serif" w:cs="Times New Roman"/>
          <w:sz w:val="28"/>
          <w:szCs w:val="28"/>
        </w:rPr>
        <w:t xml:space="preserve"> и п</w:t>
      </w:r>
      <w:r w:rsidR="00580E78" w:rsidRPr="0053782E">
        <w:rPr>
          <w:rFonts w:ascii="PT Astra Serif" w:hAnsi="PT Astra Serif" w:cs="Times New Roman"/>
          <w:sz w:val="28"/>
          <w:szCs w:val="28"/>
        </w:rPr>
        <w:t>р.)</w:t>
      </w:r>
      <w:r w:rsidR="00C50421" w:rsidRPr="0053782E">
        <w:rPr>
          <w:rFonts w:ascii="PT Astra Serif" w:hAnsi="PT Astra Serif" w:cs="Times New Roman"/>
          <w:sz w:val="28"/>
          <w:szCs w:val="28"/>
        </w:rPr>
        <w:t>,</w:t>
      </w:r>
      <w:r w:rsidR="001143D2" w:rsidRPr="0053782E">
        <w:rPr>
          <w:rFonts w:ascii="PT Astra Serif" w:hAnsi="PT Astra Serif" w:cs="Times New Roman"/>
          <w:sz w:val="28"/>
          <w:szCs w:val="28"/>
        </w:rPr>
        <w:t xml:space="preserve"> использованными в аудитории,</w:t>
      </w:r>
      <w:r w:rsidRPr="0053782E">
        <w:rPr>
          <w:rFonts w:ascii="PT Astra Serif" w:hAnsi="PT Astra Serif" w:cs="Times New Roman"/>
          <w:sz w:val="28"/>
          <w:szCs w:val="28"/>
        </w:rPr>
        <w:t xml:space="preserve"> руководителю ППЭ в Штабе ППЭ. </w:t>
      </w:r>
    </w:p>
    <w:p w:rsidR="00580E78" w:rsidRPr="0053782E" w:rsidRDefault="00523277">
      <w:pPr>
        <w:spacing w:after="0" w:line="100" w:lineRule="atLeast"/>
        <w:ind w:firstLine="720"/>
        <w:jc w:val="both"/>
        <w:rPr>
          <w:rFonts w:ascii="PT Astra Serif" w:hAnsi="PT Astra Serif" w:cs="Times New Roman"/>
          <w:sz w:val="28"/>
          <w:szCs w:val="28"/>
        </w:rPr>
      </w:pPr>
      <w:r w:rsidRPr="0053782E">
        <w:rPr>
          <w:rFonts w:ascii="PT Astra Serif" w:hAnsi="PT Astra Serif" w:cs="Times New Roman"/>
          <w:sz w:val="28"/>
          <w:szCs w:val="28"/>
        </w:rPr>
        <w:t xml:space="preserve">В Штабе ППЭ руководитель ППЭ в присутствии членов ГЭК принимает ЭМ от ответственного организатора в аудитории, и оформляет соответствующие формы ППЭ на основании данных формы </w:t>
      </w:r>
      <w:r w:rsidR="00D766C7" w:rsidRPr="0053782E">
        <w:rPr>
          <w:rFonts w:ascii="PT Astra Serif" w:hAnsi="PT Astra Serif" w:cs="Times New Roman"/>
          <w:sz w:val="28"/>
          <w:szCs w:val="28"/>
        </w:rPr>
        <w:t>9-</w:t>
      </w:r>
      <w:r w:rsidRPr="0053782E">
        <w:rPr>
          <w:rFonts w:ascii="PT Astra Serif" w:hAnsi="PT Astra Serif" w:cs="Times New Roman"/>
          <w:sz w:val="28"/>
          <w:szCs w:val="28"/>
        </w:rPr>
        <w:t xml:space="preserve">ППЭ-11. </w:t>
      </w:r>
    </w:p>
    <w:p w:rsidR="00580E78" w:rsidRPr="0053782E" w:rsidRDefault="00523277">
      <w:pPr>
        <w:spacing w:after="0" w:line="100" w:lineRule="atLeast"/>
        <w:ind w:firstLine="720"/>
        <w:jc w:val="both"/>
        <w:rPr>
          <w:rFonts w:ascii="PT Astra Serif" w:hAnsi="PT Astra Serif" w:cs="Times New Roman"/>
          <w:sz w:val="28"/>
          <w:szCs w:val="28"/>
        </w:rPr>
      </w:pPr>
      <w:r w:rsidRPr="0053782E">
        <w:rPr>
          <w:rFonts w:ascii="PT Astra Serif" w:hAnsi="PT Astra Serif" w:cs="Times New Roman"/>
          <w:sz w:val="28"/>
          <w:szCs w:val="28"/>
        </w:rPr>
        <w:t xml:space="preserve">Руководитель ППЭ в присутствии члена ГЭК вскрывает ВДП с бланками ответов участников экзамена соответствующей аудитории, пересчитывает бланки и передаёт ВДП техническому специалисту. </w:t>
      </w:r>
    </w:p>
    <w:p w:rsidR="00580E78" w:rsidRPr="0053782E" w:rsidRDefault="00523277">
      <w:pPr>
        <w:spacing w:after="0" w:line="100" w:lineRule="atLeast"/>
        <w:ind w:firstLine="720"/>
        <w:jc w:val="both"/>
        <w:rPr>
          <w:rFonts w:ascii="PT Astra Serif" w:hAnsi="PT Astra Serif" w:cs="Times New Roman"/>
          <w:sz w:val="28"/>
          <w:szCs w:val="28"/>
        </w:rPr>
      </w:pPr>
      <w:r w:rsidRPr="0053782E">
        <w:rPr>
          <w:rFonts w:ascii="PT Astra Serif" w:hAnsi="PT Astra Serif" w:cs="Times New Roman"/>
          <w:sz w:val="28"/>
          <w:szCs w:val="28"/>
        </w:rPr>
        <w:t xml:space="preserve">Технический специалист в соответствии с информацией, указанной на полученном ВДП с бланками ответов участников экзамена (заполненная форма </w:t>
      </w:r>
      <w:r w:rsidR="00D766C7" w:rsidRPr="0053782E">
        <w:rPr>
          <w:rFonts w:ascii="PT Astra Serif" w:hAnsi="PT Astra Serif" w:cs="Times New Roman"/>
          <w:sz w:val="28"/>
          <w:szCs w:val="28"/>
        </w:rPr>
        <w:t>9-</w:t>
      </w:r>
      <w:r w:rsidRPr="0053782E">
        <w:rPr>
          <w:rFonts w:ascii="PT Astra Serif" w:hAnsi="PT Astra Serif" w:cs="Times New Roman"/>
          <w:sz w:val="28"/>
          <w:szCs w:val="28"/>
        </w:rPr>
        <w:t>ППЭ-11</w:t>
      </w:r>
      <w:r w:rsidR="00D766C7" w:rsidRPr="0053782E">
        <w:rPr>
          <w:rFonts w:ascii="PT Astra Serif" w:hAnsi="PT Astra Serif" w:cs="Times New Roman"/>
          <w:sz w:val="28"/>
          <w:szCs w:val="28"/>
        </w:rPr>
        <w:t>-А</w:t>
      </w:r>
      <w:r w:rsidRPr="0053782E">
        <w:rPr>
          <w:rFonts w:ascii="PT Astra Serif" w:hAnsi="PT Astra Serif" w:cs="Times New Roman"/>
          <w:sz w:val="28"/>
          <w:szCs w:val="28"/>
        </w:rPr>
        <w:t>), выбирает существующ</w:t>
      </w:r>
      <w:r w:rsidR="00056222" w:rsidRPr="0053782E">
        <w:rPr>
          <w:rFonts w:ascii="PT Astra Serif" w:hAnsi="PT Astra Serif" w:cs="Times New Roman"/>
          <w:sz w:val="28"/>
          <w:szCs w:val="28"/>
        </w:rPr>
        <w:t>ую с указанным номером аудиторию</w:t>
      </w:r>
      <w:r w:rsidRPr="0053782E">
        <w:rPr>
          <w:rFonts w:ascii="PT Astra Serif" w:hAnsi="PT Astra Serif" w:cs="Times New Roman"/>
          <w:sz w:val="28"/>
          <w:szCs w:val="28"/>
        </w:rPr>
        <w:t xml:space="preserve"> на </w:t>
      </w:r>
      <w:r w:rsidR="009877D7" w:rsidRPr="0053782E">
        <w:rPr>
          <w:rFonts w:ascii="PT Astra Serif" w:hAnsi="PT Astra Serif" w:cs="Times New Roman"/>
          <w:sz w:val="28"/>
          <w:szCs w:val="28"/>
        </w:rPr>
        <w:t>Станции</w:t>
      </w:r>
      <w:r w:rsidRPr="0053782E">
        <w:rPr>
          <w:rFonts w:ascii="PT Astra Serif" w:hAnsi="PT Astra Serif" w:cs="Times New Roman"/>
          <w:sz w:val="28"/>
          <w:szCs w:val="28"/>
        </w:rPr>
        <w:t xml:space="preserve"> сканирования в ППЭ.</w:t>
      </w:r>
    </w:p>
    <w:p w:rsidR="00580E78" w:rsidRPr="0053782E" w:rsidRDefault="00523277">
      <w:pPr>
        <w:spacing w:after="0" w:line="100" w:lineRule="atLeast"/>
        <w:ind w:firstLine="720"/>
        <w:jc w:val="both"/>
        <w:rPr>
          <w:rFonts w:ascii="PT Astra Serif" w:hAnsi="PT Astra Serif" w:cs="Times New Roman"/>
          <w:sz w:val="28"/>
          <w:szCs w:val="28"/>
        </w:rPr>
      </w:pPr>
      <w:r w:rsidRPr="0053782E">
        <w:rPr>
          <w:rFonts w:ascii="PT Astra Serif" w:hAnsi="PT Astra Serif" w:cs="Times New Roman"/>
          <w:sz w:val="28"/>
          <w:szCs w:val="28"/>
        </w:rPr>
        <w:t xml:space="preserve">Технический специалист извлекает бланки ответов из ВДП и выполняет их сканирование с лицевой стороны в одностороннем режиме, проверяет качество отсканированных изображений, ориентацию и последовательность всех бланков, при этом: за бланком ответов № 2 лист 1 должен идти бланк ответов № 2 лист 2; далее ДБО </w:t>
      </w:r>
      <w:r w:rsidR="00DB1C9E" w:rsidRPr="0053782E">
        <w:rPr>
          <w:rFonts w:ascii="PT Astra Serif" w:hAnsi="PT Astra Serif" w:cs="Times New Roman"/>
          <w:sz w:val="28"/>
          <w:szCs w:val="28"/>
        </w:rPr>
        <w:t xml:space="preserve"> </w:t>
      </w:r>
      <w:r w:rsidRPr="0053782E">
        <w:rPr>
          <w:rFonts w:ascii="PT Astra Serif" w:hAnsi="PT Astra Serif" w:cs="Times New Roman"/>
          <w:sz w:val="28"/>
          <w:szCs w:val="28"/>
        </w:rPr>
        <w:t xml:space="preserve">№ 2. </w:t>
      </w:r>
    </w:p>
    <w:p w:rsidR="00580E78" w:rsidRPr="0053782E" w:rsidRDefault="00523277">
      <w:pPr>
        <w:spacing w:after="0" w:line="100" w:lineRule="atLeast"/>
        <w:ind w:firstLine="720"/>
        <w:jc w:val="both"/>
        <w:rPr>
          <w:rFonts w:ascii="PT Astra Serif" w:hAnsi="PT Astra Serif" w:cs="Times New Roman"/>
          <w:sz w:val="28"/>
          <w:szCs w:val="28"/>
        </w:rPr>
      </w:pPr>
      <w:r w:rsidRPr="0053782E">
        <w:rPr>
          <w:rFonts w:ascii="PT Astra Serif" w:hAnsi="PT Astra Serif" w:cs="Times New Roman"/>
          <w:sz w:val="28"/>
          <w:szCs w:val="28"/>
        </w:rPr>
        <w:t>После завершения сканирования всех бланков из аудитории в случае отсутствия особых ситуаций технический специалист сверяет количество отскани</w:t>
      </w:r>
      <w:r w:rsidR="00580E78" w:rsidRPr="0053782E">
        <w:rPr>
          <w:rFonts w:ascii="PT Astra Serif" w:hAnsi="PT Astra Serif" w:cs="Times New Roman"/>
          <w:sz w:val="28"/>
          <w:szCs w:val="28"/>
        </w:rPr>
        <w:t xml:space="preserve">рованных бланков, указанное на </w:t>
      </w:r>
      <w:r w:rsidR="009877D7" w:rsidRPr="0053782E">
        <w:rPr>
          <w:rFonts w:ascii="PT Astra Serif" w:hAnsi="PT Astra Serif" w:cs="Times New Roman"/>
          <w:sz w:val="28"/>
          <w:szCs w:val="28"/>
        </w:rPr>
        <w:t>Станции</w:t>
      </w:r>
      <w:r w:rsidRPr="0053782E">
        <w:rPr>
          <w:rFonts w:ascii="PT Astra Serif" w:hAnsi="PT Astra Serif" w:cs="Times New Roman"/>
          <w:sz w:val="28"/>
          <w:szCs w:val="28"/>
        </w:rPr>
        <w:t xml:space="preserve"> сканирования в ППЭ, с </w:t>
      </w:r>
      <w:r w:rsidR="001C07E1" w:rsidRPr="0053782E">
        <w:rPr>
          <w:rFonts w:ascii="PT Astra Serif" w:hAnsi="PT Astra Serif" w:cs="Times New Roman"/>
          <w:sz w:val="28"/>
          <w:szCs w:val="28"/>
        </w:rPr>
        <w:t>инфо</w:t>
      </w:r>
      <w:r w:rsidR="003426B1" w:rsidRPr="0053782E">
        <w:rPr>
          <w:rFonts w:ascii="PT Astra Serif" w:hAnsi="PT Astra Serif" w:cs="Times New Roman"/>
          <w:sz w:val="28"/>
          <w:szCs w:val="28"/>
        </w:rPr>
        <w:t xml:space="preserve">рмацией, указанной </w:t>
      </w:r>
      <w:r w:rsidR="00F8015F" w:rsidRPr="0053782E">
        <w:rPr>
          <w:rFonts w:ascii="PT Astra Serif" w:hAnsi="PT Astra Serif" w:cs="Times New Roman"/>
          <w:sz w:val="28"/>
          <w:szCs w:val="28"/>
        </w:rPr>
        <w:t>на ВДП</w:t>
      </w:r>
      <w:r w:rsidR="00624BE8" w:rsidRPr="0053782E">
        <w:rPr>
          <w:rFonts w:ascii="PT Astra Serif" w:hAnsi="PT Astra Serif" w:cs="Times New Roman"/>
          <w:sz w:val="28"/>
          <w:szCs w:val="28"/>
        </w:rPr>
        <w:t xml:space="preserve"> </w:t>
      </w:r>
      <w:r w:rsidRPr="0053782E">
        <w:rPr>
          <w:rFonts w:ascii="PT Astra Serif" w:hAnsi="PT Astra Serif" w:cs="Times New Roman"/>
          <w:sz w:val="28"/>
          <w:szCs w:val="28"/>
        </w:rPr>
        <w:t>(заполн</w:t>
      </w:r>
      <w:r w:rsidR="003426B1" w:rsidRPr="0053782E">
        <w:rPr>
          <w:rFonts w:ascii="PT Astra Serif" w:hAnsi="PT Astra Serif" w:cs="Times New Roman"/>
          <w:sz w:val="28"/>
          <w:szCs w:val="28"/>
        </w:rPr>
        <w:t>енная форма ППЭ-11), из которого</w:t>
      </w:r>
      <w:r w:rsidRPr="0053782E">
        <w:rPr>
          <w:rFonts w:ascii="PT Astra Serif" w:hAnsi="PT Astra Serif" w:cs="Times New Roman"/>
          <w:sz w:val="28"/>
          <w:szCs w:val="28"/>
        </w:rPr>
        <w:t xml:space="preserve"> были извлечены бланки. При необходимости выполняется повторное или дополнительное сканирование. </w:t>
      </w:r>
    </w:p>
    <w:p w:rsidR="00580E78" w:rsidRPr="0053782E" w:rsidRDefault="00523277">
      <w:pPr>
        <w:spacing w:after="0" w:line="100" w:lineRule="atLeast"/>
        <w:ind w:firstLine="720"/>
        <w:jc w:val="both"/>
        <w:rPr>
          <w:rFonts w:ascii="PT Astra Serif" w:hAnsi="PT Astra Serif" w:cs="Times New Roman"/>
          <w:sz w:val="28"/>
          <w:szCs w:val="28"/>
        </w:rPr>
      </w:pPr>
      <w:r w:rsidRPr="0053782E">
        <w:rPr>
          <w:rFonts w:ascii="PT Astra Serif" w:hAnsi="PT Astra Serif" w:cs="Times New Roman"/>
          <w:sz w:val="28"/>
          <w:szCs w:val="28"/>
        </w:rPr>
        <w:t>В случае</w:t>
      </w:r>
      <w:r w:rsidR="00A3088B" w:rsidRPr="0053782E">
        <w:rPr>
          <w:rFonts w:ascii="PT Astra Serif" w:hAnsi="PT Astra Serif" w:cs="Times New Roman"/>
          <w:sz w:val="28"/>
          <w:szCs w:val="28"/>
        </w:rPr>
        <w:t>,</w:t>
      </w:r>
      <w:r w:rsidRPr="0053782E">
        <w:rPr>
          <w:rFonts w:ascii="PT Astra Serif" w:hAnsi="PT Astra Serif" w:cs="Times New Roman"/>
          <w:sz w:val="28"/>
          <w:szCs w:val="28"/>
        </w:rPr>
        <w:t xml:space="preserve"> если по результатам повторного и дополнительного сканирования устранить особые ситуации не удалось, технический специалист переводит станцию в режим обработки нештатных ситуаций, который позволяет в ручном режиме присвоить тип бланка отсканированному изображению и разрешает экспорт при наличии нештатных ситуаций. </w:t>
      </w:r>
    </w:p>
    <w:p w:rsidR="00580E78" w:rsidRPr="0053782E" w:rsidRDefault="00523277">
      <w:pPr>
        <w:spacing w:after="0" w:line="100" w:lineRule="atLeast"/>
        <w:ind w:firstLine="720"/>
        <w:jc w:val="both"/>
        <w:rPr>
          <w:rFonts w:ascii="PT Astra Serif" w:hAnsi="PT Astra Serif" w:cs="Times New Roman"/>
          <w:sz w:val="28"/>
          <w:szCs w:val="28"/>
        </w:rPr>
      </w:pPr>
      <w:r w:rsidRPr="0053782E">
        <w:rPr>
          <w:rFonts w:ascii="PT Astra Serif" w:hAnsi="PT Astra Serif" w:cs="Times New Roman"/>
          <w:sz w:val="28"/>
          <w:szCs w:val="28"/>
        </w:rPr>
        <w:t xml:space="preserve">Технический специалист завершает сканирование бланков текущей аудитории на </w:t>
      </w:r>
      <w:r w:rsidR="009877D7" w:rsidRPr="0053782E">
        <w:rPr>
          <w:rFonts w:ascii="PT Astra Serif" w:hAnsi="PT Astra Serif" w:cs="Times New Roman"/>
          <w:sz w:val="28"/>
          <w:szCs w:val="28"/>
        </w:rPr>
        <w:t>Станции</w:t>
      </w:r>
      <w:r w:rsidRPr="0053782E">
        <w:rPr>
          <w:rFonts w:ascii="PT Astra Serif" w:hAnsi="PT Astra Serif" w:cs="Times New Roman"/>
          <w:sz w:val="28"/>
          <w:szCs w:val="28"/>
        </w:rPr>
        <w:t xml:space="preserve"> сканирования в ППЭ, помещает бланки в ВДП, из которого они были извлечены, и возвращает ВДП руководителю ППЭ. Далее приступает к сканированию следующей аудитории. </w:t>
      </w:r>
    </w:p>
    <w:p w:rsidR="00580E78" w:rsidRPr="0053782E" w:rsidRDefault="00523277">
      <w:pPr>
        <w:spacing w:after="0" w:line="100" w:lineRule="atLeast"/>
        <w:ind w:firstLine="720"/>
        <w:jc w:val="both"/>
        <w:rPr>
          <w:rFonts w:ascii="PT Astra Serif" w:hAnsi="PT Astra Serif" w:cs="Times New Roman"/>
          <w:sz w:val="28"/>
          <w:szCs w:val="28"/>
        </w:rPr>
      </w:pPr>
      <w:r w:rsidRPr="0053782E">
        <w:rPr>
          <w:rFonts w:ascii="PT Astra Serif" w:hAnsi="PT Astra Serif" w:cs="Times New Roman"/>
          <w:sz w:val="28"/>
          <w:szCs w:val="28"/>
        </w:rPr>
        <w:t>Руководитель ПП</w:t>
      </w:r>
      <w:r w:rsidR="00E1701D" w:rsidRPr="0053782E">
        <w:rPr>
          <w:rFonts w:ascii="PT Astra Serif" w:hAnsi="PT Astra Serif" w:cs="Times New Roman"/>
          <w:sz w:val="28"/>
          <w:szCs w:val="28"/>
        </w:rPr>
        <w:t>Э упаковывает бланки ОГЭ в ВДП, в который они поступили из аудитории</w:t>
      </w:r>
      <w:r w:rsidR="00962DE8" w:rsidRPr="0053782E">
        <w:rPr>
          <w:rFonts w:ascii="PT Astra Serif" w:hAnsi="PT Astra Serif" w:cs="Times New Roman"/>
          <w:sz w:val="28"/>
          <w:szCs w:val="28"/>
        </w:rPr>
        <w:t>.</w:t>
      </w:r>
      <w:r w:rsidR="00E1701D" w:rsidRPr="0053782E">
        <w:rPr>
          <w:rFonts w:ascii="PT Astra Serif" w:hAnsi="PT Astra Serif" w:cs="Times New Roman"/>
          <w:sz w:val="28"/>
          <w:szCs w:val="28"/>
        </w:rPr>
        <w:t xml:space="preserve"> По итогам сканирования</w:t>
      </w:r>
      <w:r w:rsidRPr="0053782E">
        <w:rPr>
          <w:rFonts w:ascii="PT Astra Serif" w:hAnsi="PT Astra Serif" w:cs="Times New Roman"/>
          <w:sz w:val="28"/>
          <w:szCs w:val="28"/>
        </w:rPr>
        <w:t xml:space="preserve"> ВДП запечатываются после получения из РЦОИ подтверждения факта успешного получения </w:t>
      </w:r>
      <w:r w:rsidRPr="0053782E">
        <w:rPr>
          <w:rFonts w:ascii="PT Astra Serif" w:hAnsi="PT Astra Serif" w:cs="Times New Roman"/>
          <w:sz w:val="28"/>
          <w:szCs w:val="28"/>
        </w:rPr>
        <w:lastRenderedPageBreak/>
        <w:t>и</w:t>
      </w:r>
      <w:r w:rsidRPr="0053782E">
        <w:rPr>
          <w:rFonts w:ascii="PT Astra Serif" w:hAnsi="Times New Roman" w:cs="Times New Roman"/>
          <w:sz w:val="28"/>
          <w:szCs w:val="28"/>
        </w:rPr>
        <w:t> </w:t>
      </w:r>
      <w:r w:rsidRPr="0053782E">
        <w:rPr>
          <w:rFonts w:ascii="PT Astra Serif" w:hAnsi="PT Astra Serif" w:cs="Times New Roman"/>
          <w:sz w:val="28"/>
          <w:szCs w:val="28"/>
        </w:rPr>
        <w:t>расшифровки переданного пакета с</w:t>
      </w:r>
      <w:r w:rsidRPr="0053782E">
        <w:rPr>
          <w:rFonts w:ascii="PT Astra Serif" w:hAnsi="Times New Roman" w:cs="Times New Roman"/>
          <w:sz w:val="28"/>
          <w:szCs w:val="28"/>
        </w:rPr>
        <w:t> </w:t>
      </w:r>
      <w:r w:rsidRPr="0053782E">
        <w:rPr>
          <w:rFonts w:ascii="PT Astra Serif" w:hAnsi="PT Astra Serif" w:cs="Times New Roman"/>
          <w:sz w:val="28"/>
          <w:szCs w:val="28"/>
        </w:rPr>
        <w:t xml:space="preserve">электронными образами бланков и форм ППЭ. </w:t>
      </w:r>
    </w:p>
    <w:p w:rsidR="00580E78" w:rsidRPr="0053782E" w:rsidRDefault="00523277">
      <w:pPr>
        <w:spacing w:after="0" w:line="100" w:lineRule="atLeast"/>
        <w:ind w:firstLine="720"/>
        <w:jc w:val="both"/>
        <w:rPr>
          <w:rFonts w:ascii="PT Astra Serif" w:hAnsi="PT Astra Serif" w:cs="Times New Roman"/>
          <w:sz w:val="28"/>
          <w:szCs w:val="28"/>
        </w:rPr>
      </w:pPr>
      <w:r w:rsidRPr="0053782E">
        <w:rPr>
          <w:rFonts w:ascii="PT Astra Serif" w:hAnsi="PT Astra Serif" w:cs="Times New Roman"/>
          <w:sz w:val="28"/>
          <w:szCs w:val="28"/>
        </w:rPr>
        <w:t xml:space="preserve">Член ГЭК 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w:t>
      </w:r>
      <w:r w:rsidR="00231FBC" w:rsidRPr="0053782E">
        <w:rPr>
          <w:rFonts w:ascii="PT Astra Serif" w:hAnsi="PT Astra Serif" w:cs="Times New Roman"/>
          <w:sz w:val="28"/>
          <w:szCs w:val="28"/>
        </w:rPr>
        <w:t>бланков по аудиториям, указанным</w:t>
      </w:r>
      <w:r w:rsidRPr="0053782E">
        <w:rPr>
          <w:rFonts w:ascii="PT Astra Serif" w:hAnsi="PT Astra Serif" w:cs="Times New Roman"/>
          <w:sz w:val="28"/>
          <w:szCs w:val="28"/>
        </w:rPr>
        <w:t xml:space="preserve"> на </w:t>
      </w:r>
      <w:r w:rsidR="009877D7" w:rsidRPr="0053782E">
        <w:rPr>
          <w:rFonts w:ascii="PT Astra Serif" w:hAnsi="PT Astra Serif" w:cs="Times New Roman"/>
          <w:sz w:val="28"/>
          <w:szCs w:val="28"/>
        </w:rPr>
        <w:t>Станции</w:t>
      </w:r>
      <w:r w:rsidRPr="0053782E">
        <w:rPr>
          <w:rFonts w:ascii="PT Astra Serif" w:hAnsi="PT Astra Serif" w:cs="Times New Roman"/>
          <w:sz w:val="28"/>
          <w:szCs w:val="28"/>
        </w:rPr>
        <w:t xml:space="preserve"> сканирования в ППЭ, с к</w:t>
      </w:r>
      <w:r w:rsidR="00D708E6" w:rsidRPr="0053782E">
        <w:rPr>
          <w:rFonts w:ascii="PT Astra Serif" w:hAnsi="PT Astra Serif" w:cs="Times New Roman"/>
          <w:sz w:val="28"/>
          <w:szCs w:val="28"/>
        </w:rPr>
        <w:t xml:space="preserve">оличеством бланков из формы ППЭ </w:t>
      </w:r>
      <w:r w:rsidRPr="0053782E">
        <w:rPr>
          <w:rFonts w:ascii="PT Astra Serif" w:hAnsi="PT Astra Serif" w:cs="Times New Roman"/>
          <w:sz w:val="28"/>
          <w:szCs w:val="28"/>
        </w:rPr>
        <w:t>13-02</w:t>
      </w:r>
      <w:r w:rsidR="00D708E6" w:rsidRPr="0053782E">
        <w:rPr>
          <w:rFonts w:ascii="PT Astra Serif" w:hAnsi="PT Astra Serif" w:cs="Times New Roman"/>
          <w:sz w:val="28"/>
          <w:szCs w:val="28"/>
        </w:rPr>
        <w:t>-</w:t>
      </w:r>
      <w:r w:rsidRPr="0053782E">
        <w:rPr>
          <w:rFonts w:ascii="PT Astra Serif" w:hAnsi="PT Astra Serif" w:cs="Times New Roman"/>
          <w:sz w:val="28"/>
          <w:szCs w:val="28"/>
        </w:rPr>
        <w:t xml:space="preserve">МАШ. </w:t>
      </w:r>
    </w:p>
    <w:p w:rsidR="002A32C8" w:rsidRPr="0053782E" w:rsidRDefault="002A32C8" w:rsidP="002A32C8">
      <w:pPr>
        <w:spacing w:after="0" w:line="100" w:lineRule="atLeast"/>
        <w:ind w:firstLine="720"/>
        <w:jc w:val="both"/>
        <w:rPr>
          <w:rFonts w:ascii="PT Astra Serif" w:hAnsi="PT Astra Serif" w:cs="Times New Roman"/>
          <w:sz w:val="28"/>
          <w:szCs w:val="28"/>
        </w:rPr>
      </w:pPr>
      <w:r w:rsidRPr="0053782E">
        <w:rPr>
          <w:rFonts w:ascii="PT Astra Serif" w:hAnsi="PT Astra Serif" w:cs="Times New Roman"/>
          <w:sz w:val="28"/>
          <w:szCs w:val="28"/>
        </w:rPr>
        <w:t>Организаторы в</w:t>
      </w:r>
      <w:r w:rsidRPr="0053782E">
        <w:rPr>
          <w:rFonts w:ascii="PT Astra Serif" w:hAnsi="Times New Roman" w:cs="Times New Roman"/>
          <w:sz w:val="28"/>
          <w:szCs w:val="28"/>
        </w:rPr>
        <w:t> </w:t>
      </w:r>
      <w:r w:rsidRPr="0053782E">
        <w:rPr>
          <w:rFonts w:ascii="PT Astra Serif" w:hAnsi="PT Astra Serif" w:cs="Times New Roman"/>
          <w:sz w:val="28"/>
          <w:szCs w:val="28"/>
        </w:rPr>
        <w:t>аудитории после передачи всех ЭМ руководителю ППЭ в</w:t>
      </w:r>
      <w:r w:rsidRPr="0053782E">
        <w:rPr>
          <w:rFonts w:ascii="PT Astra Serif" w:hAnsi="Times New Roman" w:cs="Times New Roman"/>
          <w:sz w:val="28"/>
          <w:szCs w:val="28"/>
        </w:rPr>
        <w:t> </w:t>
      </w:r>
      <w:r w:rsidRPr="0053782E">
        <w:rPr>
          <w:rFonts w:ascii="PT Astra Serif" w:hAnsi="PT Astra Serif" w:cs="Times New Roman"/>
          <w:sz w:val="28"/>
          <w:szCs w:val="28"/>
        </w:rPr>
        <w:t>Штабе ППЭ с</w:t>
      </w:r>
      <w:r w:rsidRPr="0053782E">
        <w:rPr>
          <w:rFonts w:ascii="PT Astra Serif" w:hAnsi="Times New Roman" w:cs="Times New Roman"/>
          <w:sz w:val="28"/>
          <w:szCs w:val="28"/>
        </w:rPr>
        <w:t> </w:t>
      </w:r>
      <w:r w:rsidRPr="0053782E">
        <w:rPr>
          <w:rFonts w:ascii="PT Astra Serif" w:hAnsi="PT Astra Serif" w:cs="Times New Roman"/>
          <w:sz w:val="28"/>
          <w:szCs w:val="28"/>
        </w:rPr>
        <w:t xml:space="preserve">разрешения руководителя ППЭ могут покинуть ППЭ. </w:t>
      </w:r>
    </w:p>
    <w:p w:rsidR="00EC771D" w:rsidRPr="0053782E" w:rsidRDefault="00EC771D" w:rsidP="00EC771D">
      <w:pPr>
        <w:spacing w:after="0" w:line="100" w:lineRule="atLeast"/>
        <w:ind w:firstLine="720"/>
        <w:jc w:val="both"/>
        <w:rPr>
          <w:rFonts w:ascii="PT Astra Serif" w:hAnsi="PT Astra Serif" w:cs="Times New Roman"/>
          <w:sz w:val="28"/>
          <w:szCs w:val="28"/>
        </w:rPr>
      </w:pPr>
      <w:r w:rsidRPr="0053782E">
        <w:rPr>
          <w:rFonts w:ascii="PT Astra Serif" w:hAnsi="PT Astra Serif" w:cs="Times New Roman"/>
          <w:sz w:val="28"/>
          <w:szCs w:val="28"/>
        </w:rPr>
        <w:t>После заполнения руководителем ППЭ всех форм ППЭ технический специалист получает от руководителя ППЭ для сканирования бланки, формы ППЭ: ППЭ-07, ППЭ</w:t>
      </w:r>
      <w:r w:rsidR="009A5550" w:rsidRPr="0053782E">
        <w:rPr>
          <w:rFonts w:ascii="PT Astra Serif" w:hAnsi="PT Astra Serif" w:cs="Times New Roman"/>
          <w:sz w:val="28"/>
          <w:szCs w:val="28"/>
        </w:rPr>
        <w:t>-</w:t>
      </w:r>
      <w:r w:rsidR="00D708E6" w:rsidRPr="0053782E">
        <w:rPr>
          <w:rFonts w:ascii="PT Astra Serif" w:hAnsi="PT Astra Serif" w:cs="Times New Roman"/>
          <w:sz w:val="28"/>
          <w:szCs w:val="28"/>
        </w:rPr>
        <w:t xml:space="preserve">14- 01, ППЭ </w:t>
      </w:r>
      <w:r w:rsidR="00EE1DAE" w:rsidRPr="0053782E">
        <w:rPr>
          <w:rFonts w:ascii="PT Astra Serif" w:hAnsi="PT Astra Serif" w:cs="Times New Roman"/>
          <w:sz w:val="28"/>
          <w:szCs w:val="28"/>
        </w:rPr>
        <w:t xml:space="preserve">13-02-МАШ, ППЭ-18 </w:t>
      </w:r>
      <w:r w:rsidRPr="0053782E">
        <w:rPr>
          <w:rFonts w:ascii="PT Astra Serif" w:hAnsi="PT Astra Serif" w:cs="Times New Roman"/>
          <w:sz w:val="28"/>
          <w:szCs w:val="28"/>
        </w:rPr>
        <w:t>МАШ (при наличии</w:t>
      </w:r>
      <w:r w:rsidR="009A5550" w:rsidRPr="0053782E">
        <w:rPr>
          <w:rFonts w:ascii="PT Astra Serif" w:hAnsi="PT Astra Serif" w:cs="Times New Roman"/>
          <w:sz w:val="28"/>
          <w:szCs w:val="28"/>
        </w:rPr>
        <w:t>, сканируются все сформированные на день экзамена экземпляры</w:t>
      </w:r>
      <w:r w:rsidRPr="0053782E">
        <w:rPr>
          <w:rFonts w:ascii="PT Astra Serif" w:hAnsi="PT Astra Serif" w:cs="Times New Roman"/>
          <w:sz w:val="28"/>
          <w:szCs w:val="28"/>
        </w:rPr>
        <w:t xml:space="preserve">), ППЭ-19 (при наличии), ППЭ-21 (при наличии), ППЭ-22 (при наличии). </w:t>
      </w:r>
    </w:p>
    <w:p w:rsidR="00EC771D" w:rsidRPr="0053782E" w:rsidRDefault="00EC771D" w:rsidP="00EC771D">
      <w:pPr>
        <w:spacing w:after="0" w:line="100" w:lineRule="atLeast"/>
        <w:ind w:firstLine="720"/>
        <w:jc w:val="both"/>
        <w:rPr>
          <w:rFonts w:ascii="PT Astra Serif" w:hAnsi="PT Astra Serif" w:cs="Times New Roman"/>
          <w:sz w:val="28"/>
          <w:szCs w:val="28"/>
        </w:rPr>
      </w:pPr>
      <w:r w:rsidRPr="0053782E">
        <w:rPr>
          <w:rFonts w:ascii="PT Astra Serif" w:hAnsi="PT Astra Serif" w:cs="Times New Roman"/>
          <w:sz w:val="28"/>
          <w:szCs w:val="28"/>
        </w:rPr>
        <w:t xml:space="preserve">Также сканируются материалы апелляций о нарушении установленного порядка проведения ГИА (формы ППЭ-02 и ППЭ-03 (при наличии). </w:t>
      </w:r>
    </w:p>
    <w:p w:rsidR="00580E78" w:rsidRPr="0053782E" w:rsidRDefault="00523277" w:rsidP="00580E78">
      <w:pPr>
        <w:spacing w:after="0" w:line="100" w:lineRule="atLeast"/>
        <w:ind w:firstLine="720"/>
        <w:jc w:val="both"/>
        <w:rPr>
          <w:rFonts w:ascii="PT Astra Serif" w:hAnsi="PT Astra Serif" w:cs="Times New Roman"/>
          <w:sz w:val="28"/>
          <w:szCs w:val="28"/>
        </w:rPr>
      </w:pPr>
      <w:r w:rsidRPr="0053782E">
        <w:rPr>
          <w:rFonts w:ascii="PT Astra Serif" w:hAnsi="PT Astra Serif" w:cs="Times New Roman"/>
          <w:sz w:val="28"/>
          <w:szCs w:val="28"/>
        </w:rPr>
        <w:t>Если все данные по</w:t>
      </w:r>
      <w:r w:rsidRPr="0053782E">
        <w:rPr>
          <w:rFonts w:ascii="PT Astra Serif" w:hAnsi="Times New Roman" w:cs="Times New Roman"/>
          <w:sz w:val="28"/>
          <w:szCs w:val="28"/>
        </w:rPr>
        <w:t> </w:t>
      </w:r>
      <w:r w:rsidRPr="0053782E">
        <w:rPr>
          <w:rFonts w:ascii="PT Astra Serif" w:hAnsi="PT Astra Serif" w:cs="Times New Roman"/>
          <w:sz w:val="28"/>
          <w:szCs w:val="28"/>
        </w:rPr>
        <w:t xml:space="preserve">всем аудиториям корректны, член ГЭК и технический специалист убедились в качестве сканирования, член ГЭК на </w:t>
      </w:r>
      <w:r w:rsidR="009877D7" w:rsidRPr="0053782E">
        <w:rPr>
          <w:rFonts w:ascii="PT Astra Serif" w:hAnsi="PT Astra Serif" w:cs="Times New Roman"/>
          <w:sz w:val="28"/>
          <w:szCs w:val="28"/>
        </w:rPr>
        <w:t>Станции</w:t>
      </w:r>
      <w:r w:rsidRPr="0053782E">
        <w:rPr>
          <w:rFonts w:ascii="PT Astra Serif" w:hAnsi="PT Astra Serif" w:cs="Times New Roman"/>
          <w:sz w:val="28"/>
          <w:szCs w:val="28"/>
        </w:rPr>
        <w:t xml:space="preserve"> сканирования в</w:t>
      </w:r>
      <w:r w:rsidRPr="0053782E">
        <w:rPr>
          <w:rFonts w:ascii="PT Astra Serif" w:hAnsi="Times New Roman" w:cs="Times New Roman"/>
          <w:sz w:val="28"/>
          <w:szCs w:val="28"/>
        </w:rPr>
        <w:t> </w:t>
      </w:r>
      <w:r w:rsidRPr="0053782E">
        <w:rPr>
          <w:rFonts w:ascii="PT Astra Serif" w:hAnsi="PT Astra Serif" w:cs="Times New Roman"/>
          <w:sz w:val="28"/>
          <w:szCs w:val="28"/>
        </w:rPr>
        <w:t xml:space="preserve">ППЭ вводит пароль </w:t>
      </w:r>
      <w:r w:rsidR="009A5550" w:rsidRPr="0053782E">
        <w:rPr>
          <w:rFonts w:ascii="PT Astra Serif" w:hAnsi="PT Astra Serif" w:cs="Times New Roman"/>
          <w:sz w:val="28"/>
          <w:szCs w:val="28"/>
        </w:rPr>
        <w:t xml:space="preserve">к </w:t>
      </w:r>
      <w:r w:rsidRPr="0053782E">
        <w:rPr>
          <w:rFonts w:ascii="PT Astra Serif" w:hAnsi="PT Astra Serif" w:cs="Times New Roman"/>
          <w:sz w:val="28"/>
          <w:szCs w:val="28"/>
        </w:rPr>
        <w:t>токен</w:t>
      </w:r>
      <w:r w:rsidR="009A5550" w:rsidRPr="0053782E">
        <w:rPr>
          <w:rFonts w:ascii="PT Astra Serif" w:hAnsi="PT Astra Serif" w:cs="Times New Roman"/>
          <w:sz w:val="28"/>
          <w:szCs w:val="28"/>
        </w:rPr>
        <w:t>у</w:t>
      </w:r>
      <w:r w:rsidRPr="0053782E">
        <w:rPr>
          <w:rFonts w:ascii="PT Astra Serif" w:hAnsi="PT Astra Serif" w:cs="Times New Roman"/>
          <w:sz w:val="28"/>
          <w:szCs w:val="28"/>
        </w:rPr>
        <w:t xml:space="preserve"> ОГЭ, технический специалист выполняет экспорт электронных образов бланков и</w:t>
      </w:r>
      <w:r w:rsidRPr="0053782E">
        <w:rPr>
          <w:rFonts w:ascii="PT Astra Serif" w:hAnsi="Times New Roman" w:cs="Times New Roman"/>
          <w:sz w:val="28"/>
          <w:szCs w:val="28"/>
        </w:rPr>
        <w:t> </w:t>
      </w:r>
      <w:r w:rsidRPr="0053782E">
        <w:rPr>
          <w:rFonts w:ascii="PT Astra Serif" w:hAnsi="PT Astra Serif" w:cs="Times New Roman"/>
          <w:sz w:val="28"/>
          <w:szCs w:val="28"/>
        </w:rPr>
        <w:t>форм ППЭ. Пакет с</w:t>
      </w:r>
      <w:r w:rsidRPr="0053782E">
        <w:rPr>
          <w:rFonts w:ascii="PT Astra Serif" w:hAnsi="Times New Roman" w:cs="Times New Roman"/>
          <w:sz w:val="28"/>
          <w:szCs w:val="28"/>
        </w:rPr>
        <w:t> </w:t>
      </w:r>
      <w:r w:rsidRPr="0053782E">
        <w:rPr>
          <w:rFonts w:ascii="PT Astra Serif" w:hAnsi="PT Astra Serif" w:cs="Times New Roman"/>
          <w:sz w:val="28"/>
          <w:szCs w:val="28"/>
        </w:rPr>
        <w:t>электронными образами бланков и</w:t>
      </w:r>
      <w:r w:rsidRPr="0053782E">
        <w:rPr>
          <w:rFonts w:ascii="PT Astra Serif" w:hAnsi="Times New Roman" w:cs="Times New Roman"/>
          <w:sz w:val="28"/>
          <w:szCs w:val="28"/>
        </w:rPr>
        <w:t> </w:t>
      </w:r>
      <w:r w:rsidRPr="0053782E">
        <w:rPr>
          <w:rFonts w:ascii="PT Astra Serif" w:hAnsi="PT Astra Serif" w:cs="Times New Roman"/>
          <w:sz w:val="28"/>
          <w:szCs w:val="28"/>
        </w:rPr>
        <w:t>форм ППЭ зашифровывается для передачи в РЦОИ. Технический специалист сохраняет на флеш-накопитель пакет с электронными образами бл</w:t>
      </w:r>
      <w:r w:rsidR="00580E78" w:rsidRPr="0053782E">
        <w:rPr>
          <w:rFonts w:ascii="PT Astra Serif" w:hAnsi="PT Astra Serif" w:cs="Times New Roman"/>
          <w:sz w:val="28"/>
          <w:szCs w:val="28"/>
        </w:rPr>
        <w:t xml:space="preserve">анков и форм ППЭ. </w:t>
      </w:r>
    </w:p>
    <w:p w:rsidR="00BD2B26" w:rsidRPr="0053782E" w:rsidRDefault="00BD2B26" w:rsidP="00BD2B26">
      <w:pPr>
        <w:spacing w:after="0" w:line="240" w:lineRule="auto"/>
        <w:ind w:firstLine="720"/>
        <w:jc w:val="both"/>
        <w:rPr>
          <w:rFonts w:ascii="PT Astra Serif" w:eastAsia="Times New Roman" w:hAnsi="PT Astra Serif" w:cs="Times New Roman"/>
          <w:sz w:val="28"/>
          <w:szCs w:val="28"/>
        </w:rPr>
      </w:pPr>
      <w:r w:rsidRPr="0053782E">
        <w:rPr>
          <w:rFonts w:ascii="PT Astra Serif" w:eastAsia="Times New Roman" w:hAnsi="PT Astra Serif" w:cs="Times New Roman"/>
          <w:sz w:val="28"/>
          <w:szCs w:val="28"/>
        </w:rPr>
        <w:t>5.9.</w:t>
      </w:r>
      <w:r w:rsidRPr="0053782E">
        <w:rPr>
          <w:rFonts w:ascii="PT Astra Serif" w:eastAsia="Times New Roman" w:hAnsi="PT Astra Serif" w:cs="Times New Roman"/>
          <w:sz w:val="28"/>
          <w:szCs w:val="28"/>
        </w:rPr>
        <w:tab/>
        <w:t xml:space="preserve">Завершение экзамена в ППЭ (при </w:t>
      </w:r>
      <w:r w:rsidR="006E5980" w:rsidRPr="0053782E">
        <w:rPr>
          <w:rFonts w:ascii="PT Astra Serif" w:eastAsia="Times New Roman" w:hAnsi="PT Astra Serif" w:cs="Times New Roman"/>
          <w:sz w:val="28"/>
          <w:szCs w:val="28"/>
        </w:rPr>
        <w:t>проведении в одном ППЭ ОГЭ и</w:t>
      </w:r>
      <w:r w:rsidRPr="0053782E">
        <w:rPr>
          <w:rFonts w:ascii="PT Astra Serif" w:eastAsia="Times New Roman" w:hAnsi="PT Astra Serif" w:cs="Times New Roman"/>
          <w:sz w:val="28"/>
          <w:szCs w:val="28"/>
        </w:rPr>
        <w:t xml:space="preserve"> ГВЭ).</w:t>
      </w:r>
    </w:p>
    <w:p w:rsidR="00624BE8" w:rsidRPr="0053782E" w:rsidRDefault="00624BE8" w:rsidP="00624BE8">
      <w:pPr>
        <w:spacing w:after="0" w:line="100" w:lineRule="atLeast"/>
        <w:ind w:firstLine="720"/>
        <w:jc w:val="both"/>
        <w:rPr>
          <w:rFonts w:ascii="PT Astra Serif" w:hAnsi="PT Astra Serif" w:cs="Times New Roman"/>
          <w:sz w:val="28"/>
          <w:szCs w:val="28"/>
        </w:rPr>
      </w:pPr>
      <w:r w:rsidRPr="0053782E">
        <w:rPr>
          <w:rFonts w:ascii="PT Astra Serif" w:hAnsi="PT Astra Serif" w:cs="Times New Roman"/>
          <w:sz w:val="28"/>
          <w:szCs w:val="28"/>
        </w:rPr>
        <w:t>Ответственный организатор в аудитории</w:t>
      </w:r>
      <w:r w:rsidR="00F876D1" w:rsidRPr="0053782E">
        <w:rPr>
          <w:rFonts w:ascii="PT Astra Serif" w:hAnsi="PT Astra Serif" w:cs="Times New Roman"/>
          <w:sz w:val="28"/>
          <w:szCs w:val="28"/>
        </w:rPr>
        <w:t xml:space="preserve"> ГВЭ</w:t>
      </w:r>
      <w:r w:rsidRPr="0053782E">
        <w:rPr>
          <w:rFonts w:ascii="PT Astra Serif" w:hAnsi="PT Astra Serif" w:cs="Times New Roman"/>
          <w:sz w:val="28"/>
          <w:szCs w:val="28"/>
        </w:rPr>
        <w:t xml:space="preserve"> передает запечатанный ВДП с бланками ответов вместе с другими материалами (формами ППЭ, служебными записками и пр.), использованными в аудитории, руководителю ППЭ в Штабе ППЭ. </w:t>
      </w:r>
    </w:p>
    <w:p w:rsidR="00624BE8" w:rsidRPr="0053782E" w:rsidRDefault="00624BE8" w:rsidP="00624BE8">
      <w:pPr>
        <w:spacing w:after="0" w:line="100" w:lineRule="atLeast"/>
        <w:ind w:firstLine="720"/>
        <w:jc w:val="both"/>
        <w:rPr>
          <w:rFonts w:ascii="PT Astra Serif" w:hAnsi="PT Astra Serif" w:cs="Times New Roman"/>
          <w:sz w:val="28"/>
          <w:szCs w:val="28"/>
        </w:rPr>
      </w:pPr>
      <w:r w:rsidRPr="0053782E">
        <w:rPr>
          <w:rFonts w:ascii="PT Astra Serif" w:hAnsi="PT Astra Serif" w:cs="Times New Roman"/>
          <w:sz w:val="28"/>
          <w:szCs w:val="28"/>
        </w:rPr>
        <w:t>В Штабе ППЭ руководитель ППЭ в присутствии членов ГЭК принимает ЭМ от ответственного организатора в аудитории, и оформляет соответствующие формы ППЭ на основании данных формы 9-ППЭ-11</w:t>
      </w:r>
      <w:r w:rsidR="00505389" w:rsidRPr="0053782E">
        <w:rPr>
          <w:rFonts w:ascii="PT Astra Serif" w:hAnsi="PT Astra Serif" w:cs="Times New Roman"/>
          <w:sz w:val="28"/>
          <w:szCs w:val="28"/>
        </w:rPr>
        <w:t>-А</w:t>
      </w:r>
      <w:r w:rsidRPr="0053782E">
        <w:rPr>
          <w:rFonts w:ascii="PT Astra Serif" w:hAnsi="PT Astra Serif" w:cs="Times New Roman"/>
          <w:sz w:val="28"/>
          <w:szCs w:val="28"/>
        </w:rPr>
        <w:t xml:space="preserve">. </w:t>
      </w:r>
    </w:p>
    <w:p w:rsidR="00624BE8" w:rsidRPr="0053782E" w:rsidRDefault="00624BE8" w:rsidP="00624BE8">
      <w:pPr>
        <w:spacing w:after="0" w:line="100" w:lineRule="atLeast"/>
        <w:ind w:firstLine="720"/>
        <w:jc w:val="both"/>
        <w:rPr>
          <w:rFonts w:ascii="PT Astra Serif" w:hAnsi="PT Astra Serif" w:cs="Times New Roman"/>
          <w:sz w:val="28"/>
          <w:szCs w:val="28"/>
        </w:rPr>
      </w:pPr>
      <w:r w:rsidRPr="0053782E">
        <w:rPr>
          <w:rFonts w:ascii="PT Astra Serif" w:hAnsi="PT Astra Serif" w:cs="Times New Roman"/>
          <w:sz w:val="28"/>
          <w:szCs w:val="28"/>
        </w:rPr>
        <w:t>Руководитель ППЭ в присутствии члена ГЭК вскрывает ВДП с бла</w:t>
      </w:r>
      <w:r w:rsidR="003734CC" w:rsidRPr="0053782E">
        <w:rPr>
          <w:rFonts w:ascii="PT Astra Serif" w:hAnsi="PT Astra Serif" w:cs="Times New Roman"/>
          <w:sz w:val="28"/>
          <w:szCs w:val="28"/>
        </w:rPr>
        <w:t>нками ответов участников ГВЭ</w:t>
      </w:r>
      <w:r w:rsidRPr="0053782E">
        <w:rPr>
          <w:rFonts w:ascii="PT Astra Serif" w:hAnsi="PT Astra Serif" w:cs="Times New Roman"/>
          <w:sz w:val="28"/>
          <w:szCs w:val="28"/>
        </w:rPr>
        <w:t xml:space="preserve"> соответствующей аудитории, пересчитывает бланки и передаёт ВДП техническому специалисту. </w:t>
      </w:r>
    </w:p>
    <w:p w:rsidR="00624BE8" w:rsidRPr="0053782E" w:rsidRDefault="00624BE8" w:rsidP="00624BE8">
      <w:pPr>
        <w:spacing w:after="0" w:line="100" w:lineRule="atLeast"/>
        <w:ind w:firstLine="720"/>
        <w:jc w:val="both"/>
        <w:rPr>
          <w:rFonts w:ascii="PT Astra Serif" w:hAnsi="PT Astra Serif" w:cs="Times New Roman"/>
          <w:sz w:val="28"/>
          <w:szCs w:val="28"/>
        </w:rPr>
      </w:pPr>
      <w:r w:rsidRPr="0053782E">
        <w:rPr>
          <w:rFonts w:ascii="PT Astra Serif" w:hAnsi="PT Astra Serif" w:cs="Times New Roman"/>
          <w:sz w:val="28"/>
          <w:szCs w:val="28"/>
        </w:rPr>
        <w:t>Технический специалист извлекает бланки ответов из ВДП и выполняет их сканирование с лицевой стороны в одностороннем режиме, проверяет качество отсканированных изображений, ориентацию и последовательность всех блан</w:t>
      </w:r>
      <w:r w:rsidR="005D2CC6" w:rsidRPr="0053782E">
        <w:rPr>
          <w:rFonts w:ascii="PT Astra Serif" w:hAnsi="PT Astra Serif" w:cs="Times New Roman"/>
          <w:sz w:val="28"/>
          <w:szCs w:val="28"/>
        </w:rPr>
        <w:t>ков</w:t>
      </w:r>
      <w:r w:rsidRPr="0053782E">
        <w:rPr>
          <w:rFonts w:ascii="PT Astra Serif" w:hAnsi="PT Astra Serif" w:cs="Times New Roman"/>
          <w:sz w:val="28"/>
          <w:szCs w:val="28"/>
        </w:rPr>
        <w:t xml:space="preserve">. </w:t>
      </w:r>
    </w:p>
    <w:p w:rsidR="00624BE8" w:rsidRPr="0053782E" w:rsidRDefault="00624BE8" w:rsidP="00624BE8">
      <w:pPr>
        <w:spacing w:after="0" w:line="100" w:lineRule="atLeast"/>
        <w:ind w:firstLine="720"/>
        <w:jc w:val="both"/>
        <w:rPr>
          <w:rFonts w:ascii="PT Astra Serif" w:hAnsi="PT Astra Serif" w:cs="Times New Roman"/>
          <w:sz w:val="28"/>
          <w:szCs w:val="28"/>
        </w:rPr>
      </w:pPr>
      <w:r w:rsidRPr="0053782E">
        <w:rPr>
          <w:rFonts w:ascii="PT Astra Serif" w:hAnsi="PT Astra Serif" w:cs="Times New Roman"/>
          <w:sz w:val="28"/>
          <w:szCs w:val="28"/>
        </w:rPr>
        <w:t xml:space="preserve">После завершения сканирования всех бланков из аудитории в случае отсутствия особых ситуаций технический специалист сверяет количество отсканированных бланков, указанное на Станции сканирования в ППЭ, с информацией, указанной на возвратном доставочном пакете (заполненная форма </w:t>
      </w:r>
      <w:r w:rsidR="003734CC" w:rsidRPr="0053782E">
        <w:rPr>
          <w:rFonts w:ascii="PT Astra Serif" w:hAnsi="PT Astra Serif" w:cs="Times New Roman"/>
          <w:sz w:val="28"/>
          <w:szCs w:val="28"/>
        </w:rPr>
        <w:t>9-</w:t>
      </w:r>
      <w:r w:rsidRPr="0053782E">
        <w:rPr>
          <w:rFonts w:ascii="PT Astra Serif" w:hAnsi="PT Astra Serif" w:cs="Times New Roman"/>
          <w:sz w:val="28"/>
          <w:szCs w:val="28"/>
        </w:rPr>
        <w:t>ППЭ-11</w:t>
      </w:r>
      <w:r w:rsidR="003734CC" w:rsidRPr="0053782E">
        <w:rPr>
          <w:rFonts w:ascii="PT Astra Serif" w:hAnsi="PT Astra Serif" w:cs="Times New Roman"/>
          <w:sz w:val="28"/>
          <w:szCs w:val="28"/>
        </w:rPr>
        <w:t>-А</w:t>
      </w:r>
      <w:r w:rsidRPr="0053782E">
        <w:rPr>
          <w:rFonts w:ascii="PT Astra Serif" w:hAnsi="PT Astra Serif" w:cs="Times New Roman"/>
          <w:sz w:val="28"/>
          <w:szCs w:val="28"/>
        </w:rPr>
        <w:t xml:space="preserve">), из которого были извлечены бланки. При необходимости выполняется повторное или дополнительное сканирование. </w:t>
      </w:r>
    </w:p>
    <w:p w:rsidR="00624BE8" w:rsidRPr="0053782E" w:rsidRDefault="00624BE8" w:rsidP="00624BE8">
      <w:pPr>
        <w:spacing w:after="0" w:line="100" w:lineRule="atLeast"/>
        <w:ind w:firstLine="720"/>
        <w:jc w:val="both"/>
        <w:rPr>
          <w:rFonts w:ascii="PT Astra Serif" w:hAnsi="PT Astra Serif" w:cs="Times New Roman"/>
          <w:sz w:val="28"/>
          <w:szCs w:val="28"/>
        </w:rPr>
      </w:pPr>
      <w:r w:rsidRPr="0053782E">
        <w:rPr>
          <w:rFonts w:ascii="PT Astra Serif" w:hAnsi="PT Astra Serif" w:cs="Times New Roman"/>
          <w:sz w:val="28"/>
          <w:szCs w:val="28"/>
        </w:rPr>
        <w:lastRenderedPageBreak/>
        <w:t xml:space="preserve">Технический специалист завершает сканирование бланков текущей аудитории на Станции сканирования в ППЭ, помещает бланки в ВДП, из которого они были извлечены, и возвращает ВДП руководителю ППЭ. Далее приступает к сканированию следующей аудитории. </w:t>
      </w:r>
    </w:p>
    <w:p w:rsidR="00624BE8" w:rsidRPr="0053782E" w:rsidRDefault="00624BE8" w:rsidP="00624BE8">
      <w:pPr>
        <w:spacing w:after="0" w:line="100" w:lineRule="atLeast"/>
        <w:ind w:firstLine="720"/>
        <w:jc w:val="both"/>
        <w:rPr>
          <w:rFonts w:ascii="PT Astra Serif" w:hAnsi="PT Astra Serif" w:cs="Times New Roman"/>
          <w:sz w:val="28"/>
          <w:szCs w:val="28"/>
        </w:rPr>
      </w:pPr>
      <w:r w:rsidRPr="0053782E">
        <w:rPr>
          <w:rFonts w:ascii="PT Astra Serif" w:hAnsi="PT Astra Serif" w:cs="Times New Roman"/>
          <w:sz w:val="28"/>
          <w:szCs w:val="28"/>
        </w:rPr>
        <w:t>Руков</w:t>
      </w:r>
      <w:r w:rsidR="003734CC" w:rsidRPr="0053782E">
        <w:rPr>
          <w:rFonts w:ascii="PT Astra Serif" w:hAnsi="PT Astra Serif" w:cs="Times New Roman"/>
          <w:sz w:val="28"/>
          <w:szCs w:val="28"/>
        </w:rPr>
        <w:t xml:space="preserve">одитель ППЭ упаковывает бланки </w:t>
      </w:r>
      <w:r w:rsidRPr="0053782E">
        <w:rPr>
          <w:rFonts w:ascii="PT Astra Serif" w:hAnsi="PT Astra Serif" w:cs="Times New Roman"/>
          <w:sz w:val="28"/>
          <w:szCs w:val="28"/>
        </w:rPr>
        <w:t>Г</w:t>
      </w:r>
      <w:r w:rsidR="003734CC" w:rsidRPr="0053782E">
        <w:rPr>
          <w:rFonts w:ascii="PT Astra Serif" w:hAnsi="PT Astra Serif" w:cs="Times New Roman"/>
          <w:sz w:val="28"/>
          <w:szCs w:val="28"/>
        </w:rPr>
        <w:t>В</w:t>
      </w:r>
      <w:r w:rsidRPr="0053782E">
        <w:rPr>
          <w:rFonts w:ascii="PT Astra Serif" w:hAnsi="PT Astra Serif" w:cs="Times New Roman"/>
          <w:sz w:val="28"/>
          <w:szCs w:val="28"/>
        </w:rPr>
        <w:t>Э в ВДП, в который они поступили из аудитории. По итогам сканирования ВДП запечатываются после получения из РЦОИ подтверждения факта успешного получения и</w:t>
      </w:r>
      <w:r w:rsidRPr="0053782E">
        <w:rPr>
          <w:rFonts w:ascii="PT Astra Serif" w:hAnsi="Times New Roman" w:cs="Times New Roman"/>
          <w:sz w:val="28"/>
          <w:szCs w:val="28"/>
        </w:rPr>
        <w:t> </w:t>
      </w:r>
      <w:r w:rsidRPr="0053782E">
        <w:rPr>
          <w:rFonts w:ascii="PT Astra Serif" w:hAnsi="PT Astra Serif" w:cs="Times New Roman"/>
          <w:sz w:val="28"/>
          <w:szCs w:val="28"/>
        </w:rPr>
        <w:t>расшифровки переданного пакета с</w:t>
      </w:r>
      <w:r w:rsidRPr="0053782E">
        <w:rPr>
          <w:rFonts w:ascii="PT Astra Serif" w:hAnsi="Times New Roman" w:cs="Times New Roman"/>
          <w:sz w:val="28"/>
          <w:szCs w:val="28"/>
        </w:rPr>
        <w:t> </w:t>
      </w:r>
      <w:r w:rsidRPr="0053782E">
        <w:rPr>
          <w:rFonts w:ascii="PT Astra Serif" w:hAnsi="PT Astra Serif" w:cs="Times New Roman"/>
          <w:sz w:val="28"/>
          <w:szCs w:val="28"/>
        </w:rPr>
        <w:t xml:space="preserve">электронными образами бланков и форм ППЭ. </w:t>
      </w:r>
    </w:p>
    <w:p w:rsidR="00624BE8" w:rsidRPr="0053782E" w:rsidRDefault="00624BE8" w:rsidP="00624BE8">
      <w:pPr>
        <w:spacing w:after="0" w:line="100" w:lineRule="atLeast"/>
        <w:ind w:firstLine="720"/>
        <w:jc w:val="both"/>
        <w:rPr>
          <w:rFonts w:ascii="PT Astra Serif" w:hAnsi="PT Astra Serif" w:cs="Times New Roman"/>
          <w:sz w:val="28"/>
          <w:szCs w:val="28"/>
        </w:rPr>
      </w:pPr>
      <w:r w:rsidRPr="0053782E">
        <w:rPr>
          <w:rFonts w:ascii="PT Astra Serif" w:hAnsi="PT Astra Serif" w:cs="Times New Roman"/>
          <w:sz w:val="28"/>
          <w:szCs w:val="28"/>
        </w:rPr>
        <w:t>Член ГЭК 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аудиториям, указанным на Станции сканирования в ППЭ, с к</w:t>
      </w:r>
      <w:r w:rsidR="00D708E6" w:rsidRPr="0053782E">
        <w:rPr>
          <w:rFonts w:ascii="PT Astra Serif" w:hAnsi="PT Astra Serif" w:cs="Times New Roman"/>
          <w:sz w:val="28"/>
          <w:szCs w:val="28"/>
        </w:rPr>
        <w:t xml:space="preserve">оличеством бланков из формы ППЭ </w:t>
      </w:r>
      <w:r w:rsidRPr="0053782E">
        <w:rPr>
          <w:rFonts w:ascii="PT Astra Serif" w:hAnsi="PT Astra Serif" w:cs="Times New Roman"/>
          <w:sz w:val="28"/>
          <w:szCs w:val="28"/>
        </w:rPr>
        <w:t>13-02</w:t>
      </w:r>
      <w:r w:rsidR="00D708E6" w:rsidRPr="0053782E">
        <w:rPr>
          <w:rFonts w:ascii="PT Astra Serif" w:hAnsi="PT Astra Serif" w:cs="Times New Roman"/>
          <w:sz w:val="28"/>
          <w:szCs w:val="28"/>
        </w:rPr>
        <w:t>-</w:t>
      </w:r>
      <w:r w:rsidRPr="0053782E">
        <w:rPr>
          <w:rFonts w:ascii="PT Astra Serif" w:hAnsi="PT Astra Serif" w:cs="Times New Roman"/>
          <w:sz w:val="28"/>
          <w:szCs w:val="28"/>
        </w:rPr>
        <w:t xml:space="preserve">МАШ. </w:t>
      </w:r>
    </w:p>
    <w:p w:rsidR="00BD2B26" w:rsidRPr="0053782E" w:rsidRDefault="00624BE8" w:rsidP="00665E6E">
      <w:pPr>
        <w:spacing w:after="0" w:line="100" w:lineRule="atLeast"/>
        <w:ind w:firstLine="720"/>
        <w:jc w:val="both"/>
        <w:rPr>
          <w:rFonts w:ascii="PT Astra Serif" w:hAnsi="PT Astra Serif" w:cs="Times New Roman"/>
          <w:sz w:val="28"/>
          <w:szCs w:val="28"/>
        </w:rPr>
      </w:pPr>
      <w:r w:rsidRPr="0053782E">
        <w:rPr>
          <w:rFonts w:ascii="PT Astra Serif" w:hAnsi="PT Astra Serif" w:cs="Times New Roman"/>
          <w:sz w:val="28"/>
          <w:szCs w:val="28"/>
        </w:rPr>
        <w:t>Организаторы в</w:t>
      </w:r>
      <w:r w:rsidRPr="0053782E">
        <w:rPr>
          <w:rFonts w:ascii="PT Astra Serif" w:hAnsi="Times New Roman" w:cs="Times New Roman"/>
          <w:sz w:val="28"/>
          <w:szCs w:val="28"/>
        </w:rPr>
        <w:t> </w:t>
      </w:r>
      <w:r w:rsidRPr="0053782E">
        <w:rPr>
          <w:rFonts w:ascii="PT Astra Serif" w:hAnsi="PT Astra Serif" w:cs="Times New Roman"/>
          <w:sz w:val="28"/>
          <w:szCs w:val="28"/>
        </w:rPr>
        <w:t>аудитории</w:t>
      </w:r>
      <w:r w:rsidR="00F876D1" w:rsidRPr="0053782E">
        <w:rPr>
          <w:rFonts w:ascii="PT Astra Serif" w:hAnsi="PT Astra Serif" w:cs="Times New Roman"/>
          <w:sz w:val="28"/>
          <w:szCs w:val="28"/>
        </w:rPr>
        <w:t xml:space="preserve"> ГВЭ</w:t>
      </w:r>
      <w:r w:rsidRPr="0053782E">
        <w:rPr>
          <w:rFonts w:ascii="PT Astra Serif" w:hAnsi="PT Astra Serif" w:cs="Times New Roman"/>
          <w:sz w:val="28"/>
          <w:szCs w:val="28"/>
        </w:rPr>
        <w:t xml:space="preserve"> после передачи всех ЭМ руководителю ППЭ в</w:t>
      </w:r>
      <w:r w:rsidRPr="0053782E">
        <w:rPr>
          <w:rFonts w:ascii="PT Astra Serif" w:hAnsi="Times New Roman" w:cs="Times New Roman"/>
          <w:sz w:val="28"/>
          <w:szCs w:val="28"/>
        </w:rPr>
        <w:t> </w:t>
      </w:r>
      <w:r w:rsidRPr="0053782E">
        <w:rPr>
          <w:rFonts w:ascii="PT Astra Serif" w:hAnsi="PT Astra Serif" w:cs="Times New Roman"/>
          <w:sz w:val="28"/>
          <w:szCs w:val="28"/>
        </w:rPr>
        <w:t>Штабе ППЭ с</w:t>
      </w:r>
      <w:r w:rsidRPr="0053782E">
        <w:rPr>
          <w:rFonts w:ascii="PT Astra Serif" w:hAnsi="Times New Roman" w:cs="Times New Roman"/>
          <w:sz w:val="28"/>
          <w:szCs w:val="28"/>
        </w:rPr>
        <w:t> </w:t>
      </w:r>
      <w:r w:rsidRPr="0053782E">
        <w:rPr>
          <w:rFonts w:ascii="PT Astra Serif" w:hAnsi="PT Astra Serif" w:cs="Times New Roman"/>
          <w:sz w:val="28"/>
          <w:szCs w:val="28"/>
        </w:rPr>
        <w:t xml:space="preserve">разрешения руководителя ППЭ могут покинуть ППЭ. </w:t>
      </w:r>
    </w:p>
    <w:p w:rsidR="00580E78" w:rsidRPr="0053782E" w:rsidRDefault="005F7C80">
      <w:pPr>
        <w:spacing w:after="0" w:line="100" w:lineRule="atLeast"/>
        <w:ind w:firstLine="720"/>
        <w:jc w:val="both"/>
        <w:rPr>
          <w:rFonts w:ascii="PT Astra Serif" w:hAnsi="PT Astra Serif" w:cs="Times New Roman"/>
          <w:sz w:val="28"/>
          <w:szCs w:val="28"/>
        </w:rPr>
      </w:pPr>
      <w:r w:rsidRPr="0053782E">
        <w:rPr>
          <w:rFonts w:ascii="PT Astra Serif" w:hAnsi="PT Astra Serif" w:cs="Times New Roman"/>
          <w:sz w:val="28"/>
          <w:szCs w:val="28"/>
        </w:rPr>
        <w:t>5.10.</w:t>
      </w:r>
      <w:r w:rsidRPr="0053782E">
        <w:rPr>
          <w:rFonts w:ascii="PT Astra Serif" w:hAnsi="PT Astra Serif" w:cs="Times New Roman"/>
          <w:sz w:val="28"/>
          <w:szCs w:val="28"/>
        </w:rPr>
        <w:tab/>
      </w:r>
      <w:r w:rsidR="00523277" w:rsidRPr="0053782E">
        <w:rPr>
          <w:rFonts w:ascii="PT Astra Serif" w:hAnsi="PT Astra Serif" w:cs="Times New Roman"/>
          <w:sz w:val="28"/>
          <w:szCs w:val="28"/>
        </w:rPr>
        <w:t>Передача ЭМ из ППЭ в РЦОИ</w:t>
      </w:r>
      <w:r w:rsidR="00580E78" w:rsidRPr="0053782E">
        <w:rPr>
          <w:rFonts w:ascii="PT Astra Serif" w:hAnsi="PT Astra Serif" w:cs="Times New Roman"/>
          <w:sz w:val="28"/>
          <w:szCs w:val="28"/>
        </w:rPr>
        <w:t xml:space="preserve"> при использовании технологии ОГЭ </w:t>
      </w:r>
      <w:r w:rsidR="00322F97" w:rsidRPr="0053782E">
        <w:rPr>
          <w:rFonts w:ascii="PT Astra Serif" w:hAnsi="PT Astra Serif" w:cs="Times New Roman"/>
          <w:sz w:val="28"/>
          <w:szCs w:val="28"/>
        </w:rPr>
        <w:t>2.1</w:t>
      </w:r>
      <w:r w:rsidR="00580E78" w:rsidRPr="0053782E">
        <w:rPr>
          <w:rFonts w:ascii="PT Astra Serif" w:hAnsi="PT Astra Serif" w:cs="Times New Roman"/>
          <w:sz w:val="28"/>
          <w:szCs w:val="28"/>
        </w:rPr>
        <w:t>.</w:t>
      </w:r>
    </w:p>
    <w:p w:rsidR="00580E78" w:rsidRPr="0053782E" w:rsidRDefault="00523277">
      <w:pPr>
        <w:spacing w:after="0" w:line="100" w:lineRule="atLeast"/>
        <w:ind w:firstLine="720"/>
        <w:jc w:val="both"/>
        <w:rPr>
          <w:rFonts w:ascii="PT Astra Serif" w:hAnsi="PT Astra Serif" w:cs="Times New Roman"/>
          <w:sz w:val="28"/>
          <w:szCs w:val="28"/>
        </w:rPr>
      </w:pPr>
      <w:r w:rsidRPr="0053782E">
        <w:rPr>
          <w:rFonts w:ascii="PT Astra Serif" w:hAnsi="PT Astra Serif" w:cs="Times New Roman"/>
          <w:sz w:val="28"/>
          <w:szCs w:val="28"/>
        </w:rPr>
        <w:t>После завершения сканирования и экспо</w:t>
      </w:r>
      <w:r w:rsidR="006C5FB3" w:rsidRPr="0053782E">
        <w:rPr>
          <w:rFonts w:ascii="PT Astra Serif" w:hAnsi="PT Astra Serif" w:cs="Times New Roman"/>
          <w:sz w:val="28"/>
          <w:szCs w:val="28"/>
        </w:rPr>
        <w:t>рта бланков и форм ППЭ со всех С</w:t>
      </w:r>
      <w:r w:rsidRPr="0053782E">
        <w:rPr>
          <w:rFonts w:ascii="PT Astra Serif" w:hAnsi="PT Astra Serif" w:cs="Times New Roman"/>
          <w:sz w:val="28"/>
          <w:szCs w:val="28"/>
        </w:rPr>
        <w:t>танций сканирования в ППЭ технический специалист выполняет передачу пакетов с</w:t>
      </w:r>
      <w:r w:rsidRPr="0053782E">
        <w:rPr>
          <w:rFonts w:ascii="PT Astra Serif" w:hAnsi="Times New Roman" w:cs="Times New Roman"/>
          <w:sz w:val="28"/>
          <w:szCs w:val="28"/>
        </w:rPr>
        <w:t> </w:t>
      </w:r>
      <w:r w:rsidRPr="0053782E">
        <w:rPr>
          <w:rFonts w:ascii="PT Astra Serif" w:hAnsi="PT Astra Serif" w:cs="Times New Roman"/>
          <w:sz w:val="28"/>
          <w:szCs w:val="28"/>
        </w:rPr>
        <w:t>электронными образами бланков и</w:t>
      </w:r>
      <w:r w:rsidRPr="0053782E">
        <w:rPr>
          <w:rFonts w:ascii="PT Astra Serif" w:hAnsi="Times New Roman" w:cs="Times New Roman"/>
          <w:sz w:val="28"/>
          <w:szCs w:val="28"/>
        </w:rPr>
        <w:t> </w:t>
      </w:r>
      <w:r w:rsidRPr="0053782E">
        <w:rPr>
          <w:rFonts w:ascii="PT Astra Serif" w:hAnsi="PT Astra Serif" w:cs="Times New Roman"/>
          <w:sz w:val="28"/>
          <w:szCs w:val="28"/>
        </w:rPr>
        <w:t>форм ППЭ на</w:t>
      </w:r>
      <w:r w:rsidRPr="0053782E">
        <w:rPr>
          <w:rFonts w:ascii="PT Astra Serif" w:hAnsi="Times New Roman" w:cs="Times New Roman"/>
          <w:sz w:val="28"/>
          <w:szCs w:val="28"/>
        </w:rPr>
        <w:t> </w:t>
      </w:r>
      <w:r w:rsidRPr="0053782E">
        <w:rPr>
          <w:rFonts w:ascii="PT Astra Serif" w:hAnsi="PT Astra Serif" w:cs="Times New Roman"/>
          <w:sz w:val="28"/>
          <w:szCs w:val="28"/>
        </w:rPr>
        <w:t>с</w:t>
      </w:r>
      <w:r w:rsidR="00D64A5D" w:rsidRPr="0053782E">
        <w:rPr>
          <w:rFonts w:ascii="PT Astra Serif" w:hAnsi="PT Astra Serif" w:cs="Times New Roman"/>
          <w:sz w:val="28"/>
          <w:szCs w:val="28"/>
        </w:rPr>
        <w:t xml:space="preserve">ервер РЦОИ посредством </w:t>
      </w:r>
      <w:r w:rsidR="00624BE8" w:rsidRPr="0053782E">
        <w:rPr>
          <w:rFonts w:ascii="PT Astra Serif" w:hAnsi="PT Astra Serif" w:cs="Times New Roman"/>
          <w:sz w:val="28"/>
          <w:szCs w:val="28"/>
        </w:rPr>
        <w:t>защищенной сети «Интернет»</w:t>
      </w:r>
      <w:r w:rsidR="00D64A5D" w:rsidRPr="0053782E">
        <w:rPr>
          <w:rFonts w:ascii="PT Astra Serif" w:hAnsi="PT Astra Serif" w:cs="Times New Roman"/>
          <w:sz w:val="28"/>
          <w:szCs w:val="28"/>
        </w:rPr>
        <w:t>.</w:t>
      </w:r>
    </w:p>
    <w:p w:rsidR="00A3088B" w:rsidRPr="0053782E" w:rsidRDefault="00523277">
      <w:pPr>
        <w:spacing w:after="0" w:line="100" w:lineRule="atLeast"/>
        <w:ind w:firstLine="720"/>
        <w:jc w:val="both"/>
        <w:rPr>
          <w:rFonts w:ascii="PT Astra Serif" w:hAnsi="PT Astra Serif" w:cs="Times New Roman"/>
          <w:sz w:val="28"/>
          <w:szCs w:val="28"/>
        </w:rPr>
      </w:pPr>
      <w:r w:rsidRPr="0053782E">
        <w:rPr>
          <w:rFonts w:ascii="PT Astra Serif" w:hAnsi="PT Astra Serif" w:cs="Times New Roman"/>
          <w:sz w:val="28"/>
          <w:szCs w:val="28"/>
        </w:rPr>
        <w:t>Член ГЭК, руководитель ППЭ и</w:t>
      </w:r>
      <w:r w:rsidRPr="0053782E">
        <w:rPr>
          <w:rFonts w:ascii="PT Astra Serif" w:hAnsi="Times New Roman" w:cs="Times New Roman"/>
          <w:sz w:val="28"/>
          <w:szCs w:val="28"/>
        </w:rPr>
        <w:t> </w:t>
      </w:r>
      <w:r w:rsidRPr="0053782E">
        <w:rPr>
          <w:rFonts w:ascii="PT Astra Serif" w:hAnsi="PT Astra Serif" w:cs="Times New Roman"/>
          <w:sz w:val="28"/>
          <w:szCs w:val="28"/>
        </w:rPr>
        <w:t>технический специалист ожидают в</w:t>
      </w:r>
      <w:r w:rsidRPr="0053782E">
        <w:rPr>
          <w:rFonts w:ascii="PT Astra Serif" w:hAnsi="Times New Roman" w:cs="Times New Roman"/>
          <w:sz w:val="28"/>
          <w:szCs w:val="28"/>
        </w:rPr>
        <w:t> </w:t>
      </w:r>
      <w:r w:rsidRPr="0053782E">
        <w:rPr>
          <w:rFonts w:ascii="PT Astra Serif" w:hAnsi="PT Astra Serif" w:cs="Times New Roman"/>
          <w:sz w:val="28"/>
          <w:szCs w:val="28"/>
        </w:rPr>
        <w:t>Штабе ППЭ подтверждения от РЦОИ факта успешного получения и</w:t>
      </w:r>
      <w:r w:rsidRPr="0053782E">
        <w:rPr>
          <w:rFonts w:ascii="PT Astra Serif" w:hAnsi="Times New Roman" w:cs="Times New Roman"/>
          <w:sz w:val="28"/>
          <w:szCs w:val="28"/>
        </w:rPr>
        <w:t> </w:t>
      </w:r>
      <w:r w:rsidRPr="0053782E">
        <w:rPr>
          <w:rFonts w:ascii="PT Astra Serif" w:hAnsi="PT Astra Serif" w:cs="Times New Roman"/>
          <w:sz w:val="28"/>
          <w:szCs w:val="28"/>
        </w:rPr>
        <w:t>расшифровки переданного пакета с</w:t>
      </w:r>
      <w:r w:rsidRPr="0053782E">
        <w:rPr>
          <w:rFonts w:ascii="PT Astra Serif" w:hAnsi="Times New Roman" w:cs="Times New Roman"/>
          <w:sz w:val="28"/>
          <w:szCs w:val="28"/>
        </w:rPr>
        <w:t> </w:t>
      </w:r>
      <w:r w:rsidRPr="0053782E">
        <w:rPr>
          <w:rFonts w:ascii="PT Astra Serif" w:hAnsi="PT Astra Serif" w:cs="Times New Roman"/>
          <w:sz w:val="28"/>
          <w:szCs w:val="28"/>
        </w:rPr>
        <w:t>электронны</w:t>
      </w:r>
      <w:r w:rsidR="00A3088B" w:rsidRPr="0053782E">
        <w:rPr>
          <w:rFonts w:ascii="PT Astra Serif" w:hAnsi="PT Astra Serif" w:cs="Times New Roman"/>
          <w:sz w:val="28"/>
          <w:szCs w:val="28"/>
        </w:rPr>
        <w:t>ми образами бланков и форм ППЭ.</w:t>
      </w:r>
    </w:p>
    <w:p w:rsidR="00580E78" w:rsidRPr="0053782E" w:rsidRDefault="00523277">
      <w:pPr>
        <w:spacing w:after="0" w:line="100" w:lineRule="atLeast"/>
        <w:ind w:firstLine="720"/>
        <w:jc w:val="both"/>
        <w:rPr>
          <w:rFonts w:ascii="PT Astra Serif" w:hAnsi="PT Astra Serif" w:cs="Times New Roman"/>
          <w:sz w:val="28"/>
          <w:szCs w:val="28"/>
        </w:rPr>
      </w:pPr>
      <w:r w:rsidRPr="0053782E">
        <w:rPr>
          <w:rFonts w:ascii="PT Astra Serif" w:hAnsi="PT Astra Serif" w:cs="Times New Roman"/>
          <w:sz w:val="28"/>
          <w:szCs w:val="28"/>
        </w:rPr>
        <w:t xml:space="preserve">После получения от РЦОИ </w:t>
      </w:r>
      <w:r w:rsidR="00D64A5D" w:rsidRPr="0053782E">
        <w:rPr>
          <w:rFonts w:ascii="PT Astra Serif" w:hAnsi="PT Astra Serif" w:cs="Times New Roman"/>
          <w:sz w:val="28"/>
          <w:szCs w:val="28"/>
        </w:rPr>
        <w:t xml:space="preserve">по </w:t>
      </w:r>
      <w:r w:rsidR="00665E6E" w:rsidRPr="0053782E">
        <w:rPr>
          <w:rFonts w:ascii="PT Astra Serif" w:hAnsi="PT Astra Serif" w:cs="Times New Roman"/>
          <w:sz w:val="28"/>
          <w:szCs w:val="28"/>
        </w:rPr>
        <w:t>защищенной сети «Интернет»</w:t>
      </w:r>
      <w:r w:rsidR="00D64A5D" w:rsidRPr="0053782E">
        <w:rPr>
          <w:rFonts w:ascii="PT Astra Serif" w:hAnsi="PT Astra Serif" w:cs="Times New Roman"/>
          <w:sz w:val="28"/>
          <w:szCs w:val="28"/>
        </w:rPr>
        <w:t xml:space="preserve"> </w:t>
      </w:r>
      <w:r w:rsidRPr="0053782E">
        <w:rPr>
          <w:rFonts w:ascii="PT Astra Serif" w:hAnsi="PT Astra Serif" w:cs="Times New Roman"/>
          <w:sz w:val="28"/>
          <w:szCs w:val="28"/>
        </w:rPr>
        <w:t xml:space="preserve">подтверждения по всем пакетам: </w:t>
      </w:r>
    </w:p>
    <w:p w:rsidR="00580E78" w:rsidRPr="0053782E" w:rsidRDefault="00523277" w:rsidP="00580E78">
      <w:pPr>
        <w:spacing w:after="0" w:line="100" w:lineRule="atLeast"/>
        <w:ind w:firstLine="720"/>
        <w:jc w:val="both"/>
        <w:rPr>
          <w:rFonts w:ascii="PT Astra Serif" w:hAnsi="PT Astra Serif" w:cs="Times New Roman"/>
          <w:sz w:val="28"/>
          <w:szCs w:val="28"/>
        </w:rPr>
      </w:pPr>
      <w:r w:rsidRPr="0053782E">
        <w:rPr>
          <w:rFonts w:ascii="PT Astra Serif" w:hAnsi="PT Astra Serif" w:cs="Times New Roman"/>
          <w:sz w:val="28"/>
          <w:szCs w:val="28"/>
        </w:rPr>
        <w:t xml:space="preserve">на основной </w:t>
      </w:r>
      <w:r w:rsidR="009877D7" w:rsidRPr="0053782E">
        <w:rPr>
          <w:rFonts w:ascii="PT Astra Serif" w:hAnsi="PT Astra Serif" w:cs="Times New Roman"/>
          <w:sz w:val="28"/>
          <w:szCs w:val="28"/>
        </w:rPr>
        <w:t>Станции</w:t>
      </w:r>
      <w:r w:rsidRPr="0053782E">
        <w:rPr>
          <w:rFonts w:ascii="PT Astra Serif" w:hAnsi="PT Astra Serif" w:cs="Times New Roman"/>
          <w:sz w:val="28"/>
          <w:szCs w:val="28"/>
        </w:rPr>
        <w:t xml:space="preserve"> сканирования в ППЭ технический специалист сохраняет </w:t>
      </w:r>
      <w:r w:rsidR="00FF0CB1" w:rsidRPr="0053782E">
        <w:rPr>
          <w:rFonts w:ascii="PT Astra Serif" w:hAnsi="PT Astra Serif"/>
          <w:sz w:val="28"/>
          <w:szCs w:val="28"/>
        </w:rPr>
        <w:t>протокол проведения процедуры сканирования в штабе ППЭ</w:t>
      </w:r>
      <w:r w:rsidR="00FF0CB1" w:rsidRPr="0053782E">
        <w:rPr>
          <w:rFonts w:ascii="PT Astra Serif" w:hAnsi="PT Astra Serif" w:cs="Times New Roman"/>
          <w:sz w:val="28"/>
          <w:szCs w:val="28"/>
        </w:rPr>
        <w:t xml:space="preserve"> </w:t>
      </w:r>
      <w:r w:rsidRPr="0053782E">
        <w:rPr>
          <w:rFonts w:ascii="PT Astra Serif" w:hAnsi="PT Astra Serif" w:cs="Times New Roman"/>
          <w:sz w:val="28"/>
          <w:szCs w:val="28"/>
        </w:rPr>
        <w:t xml:space="preserve">(форма ППЭ-15) и электронный журнал работы </w:t>
      </w:r>
      <w:r w:rsidR="009877D7" w:rsidRPr="0053782E">
        <w:rPr>
          <w:rFonts w:ascii="PT Astra Serif" w:hAnsi="PT Astra Serif" w:cs="Times New Roman"/>
          <w:sz w:val="28"/>
          <w:szCs w:val="28"/>
        </w:rPr>
        <w:t>Станции</w:t>
      </w:r>
      <w:r w:rsidRPr="0053782E">
        <w:rPr>
          <w:rFonts w:ascii="PT Astra Serif" w:hAnsi="PT Astra Serif" w:cs="Times New Roman"/>
          <w:sz w:val="28"/>
          <w:szCs w:val="28"/>
        </w:rPr>
        <w:t xml:space="preserve"> сканирования в ППЭ,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 на резервной </w:t>
      </w:r>
      <w:r w:rsidR="009877D7" w:rsidRPr="0053782E">
        <w:rPr>
          <w:rFonts w:ascii="PT Astra Serif" w:hAnsi="PT Astra Serif" w:cs="Times New Roman"/>
          <w:sz w:val="28"/>
          <w:szCs w:val="28"/>
        </w:rPr>
        <w:t>Станции</w:t>
      </w:r>
      <w:r w:rsidRPr="0053782E">
        <w:rPr>
          <w:rFonts w:ascii="PT Astra Serif" w:hAnsi="PT Astra Serif" w:cs="Times New Roman"/>
          <w:sz w:val="28"/>
          <w:szCs w:val="28"/>
        </w:rPr>
        <w:t xml:space="preserve"> сканирования технический специалист завершает экзамен и сохраняет </w:t>
      </w:r>
      <w:r w:rsidR="00FF0CB1" w:rsidRPr="0053782E">
        <w:rPr>
          <w:rFonts w:ascii="PT Astra Serif" w:hAnsi="PT Astra Serif" w:cs="Times New Roman"/>
          <w:sz w:val="28"/>
          <w:szCs w:val="28"/>
        </w:rPr>
        <w:t xml:space="preserve">протокол использования Станции сканирования в </w:t>
      </w:r>
      <w:r w:rsidR="00474C77" w:rsidRPr="0053782E">
        <w:rPr>
          <w:rFonts w:ascii="PT Astra Serif" w:hAnsi="PT Astra Serif" w:cs="Times New Roman"/>
          <w:sz w:val="28"/>
          <w:szCs w:val="28"/>
        </w:rPr>
        <w:t xml:space="preserve">штабе </w:t>
      </w:r>
      <w:r w:rsidR="00FF0CB1" w:rsidRPr="0053782E">
        <w:rPr>
          <w:rFonts w:ascii="PT Astra Serif" w:hAnsi="PT Astra Serif" w:cs="Times New Roman"/>
          <w:sz w:val="28"/>
          <w:szCs w:val="28"/>
        </w:rPr>
        <w:t>ППЭ</w:t>
      </w:r>
      <w:r w:rsidRPr="0053782E">
        <w:rPr>
          <w:rFonts w:ascii="PT Astra Serif" w:hAnsi="PT Astra Serif" w:cs="Times New Roman"/>
          <w:sz w:val="28"/>
          <w:szCs w:val="28"/>
        </w:rPr>
        <w:t xml:space="preserve"> (форма ППЭ-15-01) и электронный журнал работы </w:t>
      </w:r>
      <w:r w:rsidR="009877D7" w:rsidRPr="0053782E">
        <w:rPr>
          <w:rFonts w:ascii="PT Astra Serif" w:hAnsi="PT Astra Serif" w:cs="Times New Roman"/>
          <w:sz w:val="28"/>
          <w:szCs w:val="28"/>
        </w:rPr>
        <w:t>Станции</w:t>
      </w:r>
      <w:r w:rsidRPr="0053782E">
        <w:rPr>
          <w:rFonts w:ascii="PT Astra Serif" w:hAnsi="PT Astra Serif" w:cs="Times New Roman"/>
          <w:sz w:val="28"/>
          <w:szCs w:val="28"/>
        </w:rPr>
        <w:t xml:space="preserve"> сканирования в ППЭ, протокол использования </w:t>
      </w:r>
      <w:r w:rsidR="009877D7" w:rsidRPr="0053782E">
        <w:rPr>
          <w:rFonts w:ascii="PT Astra Serif" w:hAnsi="PT Astra Serif" w:cs="Times New Roman"/>
          <w:sz w:val="28"/>
          <w:szCs w:val="28"/>
        </w:rPr>
        <w:t>Станции</w:t>
      </w:r>
      <w:r w:rsidRPr="0053782E">
        <w:rPr>
          <w:rFonts w:ascii="PT Astra Serif" w:hAnsi="PT Astra Serif" w:cs="Times New Roman"/>
          <w:sz w:val="28"/>
          <w:szCs w:val="28"/>
        </w:rPr>
        <w:t xml:space="preserve"> сканирования распечатывается и подписывается техническим специалистом, руководителем ППЭ и членом ГЭК и остается на хранение в ППЭ; на основной </w:t>
      </w:r>
      <w:r w:rsidR="009877D7" w:rsidRPr="0053782E">
        <w:rPr>
          <w:rFonts w:ascii="PT Astra Serif" w:hAnsi="PT Astra Serif" w:cs="Times New Roman"/>
          <w:sz w:val="28"/>
          <w:szCs w:val="28"/>
        </w:rPr>
        <w:t>Станции</w:t>
      </w:r>
      <w:r w:rsidRPr="0053782E">
        <w:rPr>
          <w:rFonts w:ascii="PT Astra Serif" w:hAnsi="PT Astra Serif" w:cs="Times New Roman"/>
          <w:sz w:val="28"/>
          <w:szCs w:val="28"/>
        </w:rPr>
        <w:t xml:space="preserve"> авторизации технический специалист выполняет передачу электронного журнала (журналов) работы </w:t>
      </w:r>
      <w:r w:rsidR="009877D7" w:rsidRPr="0053782E">
        <w:rPr>
          <w:rFonts w:ascii="PT Astra Serif" w:hAnsi="PT Astra Serif" w:cs="Times New Roman"/>
          <w:sz w:val="28"/>
          <w:szCs w:val="28"/>
        </w:rPr>
        <w:t>Станции</w:t>
      </w:r>
      <w:r w:rsidRPr="0053782E">
        <w:rPr>
          <w:rFonts w:ascii="PT Astra Serif" w:hAnsi="PT Astra Serif" w:cs="Times New Roman"/>
          <w:sz w:val="28"/>
          <w:szCs w:val="28"/>
        </w:rPr>
        <w:t xml:space="preserve"> сканирования в ППЭ в систему мониторинга гот</w:t>
      </w:r>
      <w:r w:rsidR="00D64A5D" w:rsidRPr="0053782E">
        <w:rPr>
          <w:rFonts w:ascii="PT Astra Serif" w:hAnsi="PT Astra Serif" w:cs="Times New Roman"/>
          <w:sz w:val="28"/>
          <w:szCs w:val="28"/>
        </w:rPr>
        <w:t>овности ППЭ.</w:t>
      </w:r>
    </w:p>
    <w:p w:rsidR="000D6BED" w:rsidRPr="0053782E" w:rsidRDefault="000D6BED" w:rsidP="000D6BED">
      <w:pPr>
        <w:spacing w:after="0" w:line="100" w:lineRule="atLeast"/>
        <w:ind w:firstLine="720"/>
        <w:jc w:val="both"/>
        <w:rPr>
          <w:rFonts w:ascii="PT Astra Serif" w:hAnsi="PT Astra Serif" w:cs="Times New Roman"/>
          <w:sz w:val="28"/>
          <w:szCs w:val="28"/>
        </w:rPr>
      </w:pPr>
      <w:r w:rsidRPr="0053782E">
        <w:rPr>
          <w:rFonts w:ascii="PT Astra Serif" w:hAnsi="PT Astra Serif" w:cs="Times New Roman"/>
          <w:sz w:val="28"/>
          <w:szCs w:val="28"/>
        </w:rPr>
        <w:t>Действия в случае нештатных ситуаций.</w:t>
      </w:r>
    </w:p>
    <w:p w:rsidR="000D6BED" w:rsidRPr="0053782E" w:rsidRDefault="000D6BED" w:rsidP="000D6BED">
      <w:pPr>
        <w:spacing w:after="0" w:line="100" w:lineRule="atLeast"/>
        <w:ind w:firstLine="720"/>
        <w:jc w:val="both"/>
        <w:rPr>
          <w:rFonts w:ascii="PT Astra Serif" w:hAnsi="PT Astra Serif" w:cs="Times New Roman"/>
          <w:sz w:val="28"/>
          <w:szCs w:val="28"/>
        </w:rPr>
      </w:pPr>
      <w:r w:rsidRPr="0053782E">
        <w:rPr>
          <w:rFonts w:ascii="PT Astra Serif" w:hAnsi="PT Astra Serif" w:cs="Times New Roman"/>
          <w:sz w:val="28"/>
          <w:szCs w:val="28"/>
        </w:rPr>
        <w:t xml:space="preserve">В случае, если один или несколько пакетов с электронными образами бланков и форм ППЭ, сформированных на Станции сканирования ЭМ, отклонен по причине несоответствия сертификатов специалистов РЦОИ, </w:t>
      </w:r>
      <w:r w:rsidRPr="0053782E">
        <w:rPr>
          <w:rFonts w:ascii="PT Astra Serif" w:hAnsi="PT Astra Serif" w:cs="Times New Roman"/>
          <w:sz w:val="28"/>
          <w:szCs w:val="28"/>
        </w:rPr>
        <w:lastRenderedPageBreak/>
        <w:t xml:space="preserve">технический специалист загружает на основной Станции авторизации актуальный пакет с сертификатами специалистов РЦОИ, совместно с членом ГЭК возвращает Станцию сканирования ЭМ на этап экспорта пакета с электронными образами бланков и форм ППЭ; загружает актуальный пакет с сертификатами специалистов РЦОИ; </w:t>
      </w:r>
    </w:p>
    <w:p w:rsidR="000D6BED" w:rsidRPr="0053782E" w:rsidRDefault="000D6BED" w:rsidP="000D6BED">
      <w:pPr>
        <w:spacing w:after="0" w:line="100" w:lineRule="atLeast"/>
        <w:ind w:firstLine="720"/>
        <w:jc w:val="both"/>
        <w:rPr>
          <w:rFonts w:ascii="PT Astra Serif" w:eastAsia="Times New Roman" w:hAnsi="PT Astra Serif" w:cs="Times New Roman"/>
          <w:sz w:val="28"/>
          <w:szCs w:val="28"/>
        </w:rPr>
      </w:pPr>
      <w:r w:rsidRPr="0053782E">
        <w:rPr>
          <w:rFonts w:ascii="PT Astra Serif" w:hAnsi="PT Astra Serif" w:cs="Times New Roman"/>
          <w:sz w:val="28"/>
          <w:szCs w:val="28"/>
        </w:rPr>
        <w:t>совместно с членом ГЭК выполняет повторный экспорт пакета с электронными образами бланков и форм ППЭ для передачи в РЦОИ.</w:t>
      </w:r>
    </w:p>
    <w:p w:rsidR="00580E78" w:rsidRPr="0053782E" w:rsidRDefault="00523277">
      <w:pPr>
        <w:spacing w:after="0" w:line="100" w:lineRule="atLeast"/>
        <w:ind w:firstLine="720"/>
        <w:jc w:val="both"/>
        <w:rPr>
          <w:rFonts w:ascii="PT Astra Serif" w:hAnsi="PT Astra Serif" w:cs="Times New Roman"/>
          <w:sz w:val="28"/>
          <w:szCs w:val="28"/>
        </w:rPr>
      </w:pPr>
      <w:r w:rsidRPr="0053782E">
        <w:rPr>
          <w:rFonts w:ascii="PT Astra Serif" w:hAnsi="PT Astra Serif" w:cs="Times New Roman"/>
          <w:sz w:val="28"/>
          <w:szCs w:val="28"/>
        </w:rPr>
        <w:t>Член ГЭК совместно с</w:t>
      </w:r>
      <w:r w:rsidRPr="0053782E">
        <w:rPr>
          <w:rFonts w:ascii="PT Astra Serif" w:hAnsi="Times New Roman" w:cs="Times New Roman"/>
          <w:sz w:val="28"/>
          <w:szCs w:val="28"/>
        </w:rPr>
        <w:t> </w:t>
      </w:r>
      <w:r w:rsidRPr="0053782E">
        <w:rPr>
          <w:rFonts w:ascii="PT Astra Serif" w:hAnsi="PT Astra Serif" w:cs="Times New Roman"/>
          <w:sz w:val="28"/>
          <w:szCs w:val="28"/>
        </w:rPr>
        <w:t>руководителем П</w:t>
      </w:r>
      <w:r w:rsidR="002D7421" w:rsidRPr="0053782E">
        <w:rPr>
          <w:rFonts w:ascii="PT Astra Serif" w:hAnsi="PT Astra Serif" w:cs="Times New Roman"/>
          <w:sz w:val="28"/>
          <w:szCs w:val="28"/>
        </w:rPr>
        <w:t>ПЭ ещё раз пересчитывают все возвратные доставочные пакеты</w:t>
      </w:r>
      <w:r w:rsidRPr="0053782E">
        <w:rPr>
          <w:rFonts w:ascii="PT Astra Serif" w:hAnsi="PT Astra Serif" w:cs="Times New Roman"/>
          <w:sz w:val="28"/>
          <w:szCs w:val="28"/>
        </w:rPr>
        <w:t xml:space="preserve"> с бланками ОГЭ и упаковывают их для хранения и транспортировки</w:t>
      </w:r>
      <w:r w:rsidR="004A42BD" w:rsidRPr="0053782E">
        <w:rPr>
          <w:rFonts w:ascii="PT Astra Serif" w:hAnsi="PT Astra Serif" w:cs="Times New Roman"/>
          <w:sz w:val="28"/>
          <w:szCs w:val="28"/>
        </w:rPr>
        <w:t xml:space="preserve"> в соответствии со схемой, которая предусматривает следующую</w:t>
      </w:r>
      <w:r w:rsidR="001C07E1" w:rsidRPr="0053782E">
        <w:rPr>
          <w:rFonts w:ascii="PT Astra Serif" w:hAnsi="PT Astra Serif" w:cs="Times New Roman"/>
          <w:sz w:val="28"/>
          <w:szCs w:val="28"/>
        </w:rPr>
        <w:t xml:space="preserve"> упаковку</w:t>
      </w:r>
      <w:r w:rsidR="000D6BED" w:rsidRPr="0053782E">
        <w:rPr>
          <w:rFonts w:ascii="PT Astra Serif" w:hAnsi="PT Astra Serif" w:cs="Times New Roman"/>
          <w:sz w:val="28"/>
          <w:szCs w:val="28"/>
        </w:rPr>
        <w:t xml:space="preserve"> отдельно</w:t>
      </w:r>
      <w:r w:rsidR="001C07E1" w:rsidRPr="0053782E">
        <w:rPr>
          <w:rFonts w:ascii="PT Astra Serif" w:hAnsi="PT Astra Serif" w:cs="Times New Roman"/>
          <w:sz w:val="28"/>
          <w:szCs w:val="28"/>
        </w:rPr>
        <w:t>: возвратных доставочных пакетов</w:t>
      </w:r>
      <w:r w:rsidRPr="0053782E">
        <w:rPr>
          <w:rFonts w:ascii="PT Astra Serif" w:hAnsi="PT Astra Serif" w:cs="Times New Roman"/>
          <w:sz w:val="28"/>
          <w:szCs w:val="28"/>
        </w:rPr>
        <w:t xml:space="preserve"> с бланками ОГЭ участников экзамена из ауди</w:t>
      </w:r>
      <w:r w:rsidR="001C07E1" w:rsidRPr="0053782E">
        <w:rPr>
          <w:rFonts w:ascii="PT Astra Serif" w:hAnsi="PT Astra Serif" w:cs="Times New Roman"/>
          <w:sz w:val="28"/>
          <w:szCs w:val="28"/>
        </w:rPr>
        <w:t>торий ППЭ, а также форм ППЭ; пакетов</w:t>
      </w:r>
      <w:r w:rsidR="00D06334" w:rsidRPr="0053782E">
        <w:rPr>
          <w:rFonts w:ascii="PT Astra Serif" w:hAnsi="PT Astra Serif" w:cs="Times New Roman"/>
          <w:sz w:val="28"/>
          <w:szCs w:val="28"/>
        </w:rPr>
        <w:t xml:space="preserve"> (конвертов)</w:t>
      </w:r>
      <w:r w:rsidRPr="0053782E">
        <w:rPr>
          <w:rFonts w:ascii="PT Astra Serif" w:hAnsi="PT Astra Serif" w:cs="Times New Roman"/>
          <w:sz w:val="28"/>
          <w:szCs w:val="28"/>
        </w:rPr>
        <w:t xml:space="preserve"> с исп</w:t>
      </w:r>
      <w:r w:rsidR="001C07E1" w:rsidRPr="0053782E">
        <w:rPr>
          <w:rFonts w:ascii="PT Astra Serif" w:hAnsi="PT Astra Serif" w:cs="Times New Roman"/>
          <w:sz w:val="28"/>
          <w:szCs w:val="28"/>
        </w:rPr>
        <w:t xml:space="preserve">орченными и бракованными ЭМ; </w:t>
      </w:r>
      <w:r w:rsidR="00D76C82" w:rsidRPr="0053782E">
        <w:rPr>
          <w:rFonts w:ascii="PT Astra Serif" w:hAnsi="PT Astra Serif" w:cs="Times New Roman"/>
          <w:sz w:val="28"/>
          <w:szCs w:val="28"/>
        </w:rPr>
        <w:t>пакетов</w:t>
      </w:r>
      <w:r w:rsidR="00983991" w:rsidRPr="0053782E">
        <w:rPr>
          <w:rFonts w:ascii="PT Astra Serif" w:hAnsi="PT Astra Serif" w:cs="Times New Roman"/>
          <w:sz w:val="28"/>
          <w:szCs w:val="28"/>
        </w:rPr>
        <w:t xml:space="preserve"> (конвертов)</w:t>
      </w:r>
      <w:r w:rsidRPr="0053782E">
        <w:rPr>
          <w:rFonts w:ascii="PT Astra Serif" w:hAnsi="PT Astra Serif" w:cs="Times New Roman"/>
          <w:sz w:val="28"/>
          <w:szCs w:val="28"/>
        </w:rPr>
        <w:t xml:space="preserve"> с использованными КИМ (по числу аудиторий)</w:t>
      </w:r>
      <w:r w:rsidR="001C07E1" w:rsidRPr="0053782E">
        <w:rPr>
          <w:rFonts w:ascii="PT Astra Serif" w:hAnsi="PT Astra Serif" w:cs="Times New Roman"/>
          <w:sz w:val="28"/>
          <w:szCs w:val="28"/>
        </w:rPr>
        <w:t xml:space="preserve">, конвертов с использованными черновиками. </w:t>
      </w:r>
    </w:p>
    <w:p w:rsidR="00BD2B26" w:rsidRPr="0053782E" w:rsidRDefault="00705310" w:rsidP="00A220AE">
      <w:pPr>
        <w:spacing w:after="0" w:line="100" w:lineRule="atLeast"/>
        <w:ind w:firstLine="720"/>
        <w:jc w:val="both"/>
        <w:rPr>
          <w:rFonts w:ascii="PT Astra Serif" w:hAnsi="PT Astra Serif" w:cs="Times New Roman"/>
          <w:sz w:val="28"/>
          <w:szCs w:val="28"/>
        </w:rPr>
      </w:pPr>
      <w:r w:rsidRPr="0053782E">
        <w:rPr>
          <w:rFonts w:ascii="PT Astra Serif" w:hAnsi="PT Astra Serif" w:cs="Times New Roman"/>
          <w:sz w:val="28"/>
          <w:szCs w:val="28"/>
        </w:rPr>
        <w:t>5.11.</w:t>
      </w:r>
      <w:r w:rsidRPr="0053782E">
        <w:rPr>
          <w:rFonts w:ascii="PT Astra Serif" w:hAnsi="PT Astra Serif" w:cs="Times New Roman"/>
          <w:sz w:val="28"/>
          <w:szCs w:val="28"/>
        </w:rPr>
        <w:tab/>
      </w:r>
      <w:r w:rsidR="00BD2B26" w:rsidRPr="0053782E">
        <w:rPr>
          <w:rFonts w:ascii="PT Astra Serif" w:hAnsi="PT Astra Serif" w:cs="Times New Roman"/>
          <w:sz w:val="28"/>
          <w:szCs w:val="28"/>
        </w:rPr>
        <w:t>Передача ЭМ из ППЭ в РЦОИ (при проведении в одном ППЭ ОГЭ и ГВЭ).</w:t>
      </w:r>
    </w:p>
    <w:p w:rsidR="00BD2B26" w:rsidRPr="0053782E" w:rsidRDefault="00BD2B26" w:rsidP="00A220AE">
      <w:pPr>
        <w:spacing w:after="0" w:line="100" w:lineRule="atLeast"/>
        <w:ind w:firstLine="720"/>
        <w:jc w:val="both"/>
        <w:rPr>
          <w:rFonts w:ascii="PT Astra Serif" w:hAnsi="PT Astra Serif" w:cs="Times New Roman"/>
          <w:sz w:val="28"/>
          <w:szCs w:val="28"/>
        </w:rPr>
      </w:pPr>
      <w:r w:rsidRPr="0053782E">
        <w:rPr>
          <w:rFonts w:ascii="PT Astra Serif" w:hAnsi="PT Astra Serif" w:cs="Times New Roman"/>
          <w:sz w:val="28"/>
          <w:szCs w:val="28"/>
        </w:rPr>
        <w:t>После завершения сканирования и экспорта бланк</w:t>
      </w:r>
      <w:r w:rsidR="00A220AE" w:rsidRPr="0053782E">
        <w:rPr>
          <w:rFonts w:ascii="PT Astra Serif" w:hAnsi="PT Astra Serif" w:cs="Times New Roman"/>
          <w:sz w:val="28"/>
          <w:szCs w:val="28"/>
        </w:rPr>
        <w:t>ов</w:t>
      </w:r>
      <w:r w:rsidR="00D70C9C" w:rsidRPr="0053782E">
        <w:rPr>
          <w:rFonts w:ascii="PT Astra Serif" w:hAnsi="PT Astra Serif" w:cs="Times New Roman"/>
          <w:sz w:val="28"/>
          <w:szCs w:val="28"/>
        </w:rPr>
        <w:t xml:space="preserve"> ГВЭ</w:t>
      </w:r>
      <w:r w:rsidR="00A220AE" w:rsidRPr="0053782E">
        <w:rPr>
          <w:rFonts w:ascii="PT Astra Serif" w:hAnsi="PT Astra Serif" w:cs="Times New Roman"/>
          <w:sz w:val="28"/>
          <w:szCs w:val="28"/>
        </w:rPr>
        <w:t xml:space="preserve"> и форм ППЭ со </w:t>
      </w:r>
      <w:r w:rsidRPr="0053782E">
        <w:rPr>
          <w:rFonts w:ascii="PT Astra Serif" w:hAnsi="PT Astra Serif" w:cs="Times New Roman"/>
          <w:sz w:val="28"/>
          <w:szCs w:val="28"/>
        </w:rPr>
        <w:t>С</w:t>
      </w:r>
      <w:r w:rsidR="00A220AE" w:rsidRPr="0053782E">
        <w:rPr>
          <w:rFonts w:ascii="PT Astra Serif" w:hAnsi="PT Astra Serif" w:cs="Times New Roman"/>
          <w:sz w:val="28"/>
          <w:szCs w:val="28"/>
        </w:rPr>
        <w:t>танции</w:t>
      </w:r>
      <w:r w:rsidRPr="0053782E">
        <w:rPr>
          <w:rFonts w:ascii="PT Astra Serif" w:hAnsi="PT Astra Serif" w:cs="Times New Roman"/>
          <w:sz w:val="28"/>
          <w:szCs w:val="28"/>
        </w:rPr>
        <w:t xml:space="preserve"> сканирования в ППЭ технический специалист выполняет передачу пакетов с</w:t>
      </w:r>
      <w:r w:rsidRPr="0053782E">
        <w:rPr>
          <w:rFonts w:ascii="PT Astra Serif" w:hAnsi="Times New Roman" w:cs="Times New Roman"/>
          <w:sz w:val="28"/>
          <w:szCs w:val="28"/>
        </w:rPr>
        <w:t> </w:t>
      </w:r>
      <w:r w:rsidRPr="0053782E">
        <w:rPr>
          <w:rFonts w:ascii="PT Astra Serif" w:hAnsi="PT Astra Serif" w:cs="Times New Roman"/>
          <w:sz w:val="28"/>
          <w:szCs w:val="28"/>
        </w:rPr>
        <w:t>электронными образами бланков и</w:t>
      </w:r>
      <w:r w:rsidRPr="0053782E">
        <w:rPr>
          <w:rFonts w:ascii="PT Astra Serif" w:hAnsi="Times New Roman" w:cs="Times New Roman"/>
          <w:sz w:val="28"/>
          <w:szCs w:val="28"/>
        </w:rPr>
        <w:t> </w:t>
      </w:r>
      <w:r w:rsidRPr="0053782E">
        <w:rPr>
          <w:rFonts w:ascii="PT Astra Serif" w:hAnsi="PT Astra Serif" w:cs="Times New Roman"/>
          <w:sz w:val="28"/>
          <w:szCs w:val="28"/>
        </w:rPr>
        <w:t>форм ППЭ на</w:t>
      </w:r>
      <w:r w:rsidRPr="0053782E">
        <w:rPr>
          <w:rFonts w:ascii="PT Astra Serif" w:hAnsi="Times New Roman" w:cs="Times New Roman"/>
          <w:sz w:val="28"/>
          <w:szCs w:val="28"/>
        </w:rPr>
        <w:t> </w:t>
      </w:r>
      <w:r w:rsidRPr="0053782E">
        <w:rPr>
          <w:rFonts w:ascii="PT Astra Serif" w:hAnsi="PT Astra Serif" w:cs="Times New Roman"/>
          <w:sz w:val="28"/>
          <w:szCs w:val="28"/>
        </w:rPr>
        <w:t>сервер РЦОИ посредством</w:t>
      </w:r>
      <w:r w:rsidR="00A220AE" w:rsidRPr="0053782E">
        <w:rPr>
          <w:rFonts w:ascii="PT Astra Serif" w:hAnsi="PT Astra Serif" w:cs="Times New Roman"/>
          <w:sz w:val="28"/>
          <w:szCs w:val="28"/>
        </w:rPr>
        <w:t xml:space="preserve"> защищенной сети «Интернет».</w:t>
      </w:r>
    </w:p>
    <w:p w:rsidR="00BD62F6" w:rsidRPr="0053782E" w:rsidRDefault="00BD62F6" w:rsidP="00BD62F6">
      <w:pPr>
        <w:spacing w:after="0" w:line="100" w:lineRule="atLeast"/>
        <w:ind w:firstLine="720"/>
        <w:jc w:val="both"/>
        <w:rPr>
          <w:rFonts w:ascii="PT Astra Serif" w:hAnsi="PT Astra Serif" w:cs="Times New Roman"/>
          <w:sz w:val="28"/>
          <w:szCs w:val="28"/>
        </w:rPr>
      </w:pPr>
      <w:r w:rsidRPr="0053782E">
        <w:rPr>
          <w:rFonts w:ascii="PT Astra Serif" w:hAnsi="PT Astra Serif" w:cs="Times New Roman"/>
          <w:sz w:val="28"/>
          <w:szCs w:val="28"/>
        </w:rPr>
        <w:t>Член ГЭК, руководитель ППЭ и</w:t>
      </w:r>
      <w:r w:rsidRPr="0053782E">
        <w:rPr>
          <w:rFonts w:ascii="PT Astra Serif" w:hAnsi="Times New Roman" w:cs="Times New Roman"/>
          <w:sz w:val="28"/>
          <w:szCs w:val="28"/>
        </w:rPr>
        <w:t> </w:t>
      </w:r>
      <w:r w:rsidRPr="0053782E">
        <w:rPr>
          <w:rFonts w:ascii="PT Astra Serif" w:hAnsi="PT Astra Serif" w:cs="Times New Roman"/>
          <w:sz w:val="28"/>
          <w:szCs w:val="28"/>
        </w:rPr>
        <w:t>технический специалист ожидают в</w:t>
      </w:r>
      <w:r w:rsidRPr="0053782E">
        <w:rPr>
          <w:rFonts w:ascii="PT Astra Serif" w:hAnsi="Times New Roman" w:cs="Times New Roman"/>
          <w:sz w:val="28"/>
          <w:szCs w:val="28"/>
        </w:rPr>
        <w:t> </w:t>
      </w:r>
      <w:r w:rsidRPr="0053782E">
        <w:rPr>
          <w:rFonts w:ascii="PT Astra Serif" w:hAnsi="PT Astra Serif" w:cs="Times New Roman"/>
          <w:sz w:val="28"/>
          <w:szCs w:val="28"/>
        </w:rPr>
        <w:t>Штабе ППЭ подтверждения от РЦОИ факта успешного получения и</w:t>
      </w:r>
      <w:r w:rsidRPr="0053782E">
        <w:rPr>
          <w:rFonts w:ascii="PT Astra Serif" w:hAnsi="Times New Roman" w:cs="Times New Roman"/>
          <w:sz w:val="28"/>
          <w:szCs w:val="28"/>
        </w:rPr>
        <w:t> </w:t>
      </w:r>
      <w:r w:rsidRPr="0053782E">
        <w:rPr>
          <w:rFonts w:ascii="PT Astra Serif" w:hAnsi="PT Astra Serif" w:cs="Times New Roman"/>
          <w:sz w:val="28"/>
          <w:szCs w:val="28"/>
        </w:rPr>
        <w:t>расшифровки переданного пакета с</w:t>
      </w:r>
      <w:r w:rsidRPr="0053782E">
        <w:rPr>
          <w:rFonts w:ascii="PT Astra Serif" w:hAnsi="Times New Roman" w:cs="Times New Roman"/>
          <w:sz w:val="28"/>
          <w:szCs w:val="28"/>
        </w:rPr>
        <w:t> </w:t>
      </w:r>
      <w:r w:rsidRPr="0053782E">
        <w:rPr>
          <w:rFonts w:ascii="PT Astra Serif" w:hAnsi="PT Astra Serif" w:cs="Times New Roman"/>
          <w:sz w:val="28"/>
          <w:szCs w:val="28"/>
        </w:rPr>
        <w:t>электронными образами бланков и форм ППЭ.</w:t>
      </w:r>
    </w:p>
    <w:p w:rsidR="00D70C9C" w:rsidRPr="0053782E" w:rsidRDefault="00BD62F6" w:rsidP="00BD62F6">
      <w:pPr>
        <w:spacing w:after="0" w:line="100" w:lineRule="atLeast"/>
        <w:ind w:firstLine="720"/>
        <w:jc w:val="both"/>
        <w:rPr>
          <w:rFonts w:ascii="PT Astra Serif" w:hAnsi="PT Astra Serif" w:cs="Times New Roman"/>
          <w:sz w:val="28"/>
          <w:szCs w:val="28"/>
        </w:rPr>
      </w:pPr>
      <w:r w:rsidRPr="0053782E">
        <w:rPr>
          <w:rFonts w:ascii="PT Astra Serif" w:hAnsi="PT Astra Serif" w:cs="Times New Roman"/>
          <w:sz w:val="28"/>
          <w:szCs w:val="28"/>
        </w:rPr>
        <w:t>После получения от РЦОИ по защищенной сети «Интернет» подтверждения по всем пакетам ч</w:t>
      </w:r>
      <w:r w:rsidR="00D70C9C" w:rsidRPr="0053782E">
        <w:rPr>
          <w:rFonts w:ascii="PT Astra Serif" w:hAnsi="PT Astra Serif" w:cs="Times New Roman"/>
          <w:sz w:val="28"/>
          <w:szCs w:val="28"/>
        </w:rPr>
        <w:t>лен ГЭК совместно с</w:t>
      </w:r>
      <w:r w:rsidR="00D70C9C" w:rsidRPr="0053782E">
        <w:rPr>
          <w:rFonts w:ascii="PT Astra Serif" w:hAnsi="Times New Roman" w:cs="Times New Roman"/>
          <w:sz w:val="28"/>
          <w:szCs w:val="28"/>
        </w:rPr>
        <w:t> </w:t>
      </w:r>
      <w:r w:rsidR="00D70C9C" w:rsidRPr="0053782E">
        <w:rPr>
          <w:rFonts w:ascii="PT Astra Serif" w:hAnsi="PT Astra Serif" w:cs="Times New Roman"/>
          <w:sz w:val="28"/>
          <w:szCs w:val="28"/>
        </w:rPr>
        <w:t xml:space="preserve">руководителем ППЭ ещё раз пересчитывают все возвратные доставочные пакеты с бланками ГВЭ и упаковывают их для хранения и транспортировки в соответствии со схемой, которая предусматривает следующую упаковку отдельно: возвратных доставочных пакетов с бланками ГВЭ участников экзамена из аудиторий ППЭ, а также форм ППЭ; пакетов (конвертов) с испорченными и бракованными ЭМ; пакетов (конвертов) с использованными КИМ (по числу аудиторий), конвертов с использованными черновиками. </w:t>
      </w:r>
    </w:p>
    <w:p w:rsidR="00C35254" w:rsidRPr="0053782E" w:rsidRDefault="000D6BED" w:rsidP="00C35254">
      <w:pPr>
        <w:spacing w:after="0" w:line="100" w:lineRule="atLeast"/>
        <w:ind w:firstLine="720"/>
        <w:jc w:val="both"/>
        <w:rPr>
          <w:rFonts w:ascii="PT Astra Serif" w:hAnsi="PT Astra Serif" w:cs="Times New Roman"/>
          <w:sz w:val="28"/>
          <w:szCs w:val="28"/>
        </w:rPr>
      </w:pPr>
      <w:r w:rsidRPr="0053782E">
        <w:rPr>
          <w:rFonts w:ascii="PT Astra Serif" w:hAnsi="PT Astra Serif" w:cs="Times New Roman"/>
          <w:sz w:val="28"/>
          <w:szCs w:val="28"/>
        </w:rPr>
        <w:t>5.</w:t>
      </w:r>
      <w:r w:rsidR="0078454B" w:rsidRPr="0053782E">
        <w:rPr>
          <w:rFonts w:ascii="PT Astra Serif" w:hAnsi="PT Astra Serif" w:cs="Times New Roman"/>
          <w:sz w:val="28"/>
          <w:szCs w:val="28"/>
        </w:rPr>
        <w:t>12.</w:t>
      </w:r>
      <w:r w:rsidR="0078454B" w:rsidRPr="0053782E">
        <w:rPr>
          <w:rFonts w:ascii="PT Astra Serif" w:hAnsi="PT Astra Serif" w:cs="Times New Roman"/>
          <w:sz w:val="28"/>
          <w:szCs w:val="28"/>
        </w:rPr>
        <w:tab/>
      </w:r>
      <w:r w:rsidR="00C35254" w:rsidRPr="0053782E">
        <w:rPr>
          <w:rFonts w:ascii="PT Astra Serif" w:hAnsi="PT Astra Serif" w:cs="Times New Roman"/>
          <w:sz w:val="28"/>
          <w:szCs w:val="28"/>
        </w:rPr>
        <w:t>Доставка и хранение ЭМ.</w:t>
      </w:r>
    </w:p>
    <w:p w:rsidR="005F7C80" w:rsidRPr="0053782E" w:rsidRDefault="00C35254" w:rsidP="00A220AE">
      <w:pPr>
        <w:spacing w:after="0" w:line="100" w:lineRule="atLeast"/>
        <w:ind w:firstLine="720"/>
        <w:jc w:val="both"/>
        <w:rPr>
          <w:rFonts w:ascii="PT Astra Serif" w:hAnsi="PT Astra Serif" w:cs="Times New Roman"/>
          <w:sz w:val="28"/>
          <w:szCs w:val="28"/>
        </w:rPr>
      </w:pPr>
      <w:r w:rsidRPr="0053782E">
        <w:rPr>
          <w:rFonts w:ascii="PT Astra Serif" w:hAnsi="PT Astra Serif" w:cs="Times New Roman"/>
          <w:sz w:val="28"/>
          <w:szCs w:val="28"/>
        </w:rPr>
        <w:t xml:space="preserve">При проведении экзамена в ППЭ, </w:t>
      </w:r>
      <w:r w:rsidR="00B757DB" w:rsidRPr="0053782E">
        <w:rPr>
          <w:rFonts w:ascii="PT Astra Serif" w:hAnsi="PT Astra Serif" w:cs="Times New Roman"/>
          <w:sz w:val="28"/>
          <w:szCs w:val="28"/>
        </w:rPr>
        <w:t>обеспечивающем проведение ОГЭ 2.1</w:t>
      </w:r>
      <w:r w:rsidR="00A220AE" w:rsidRPr="0053782E">
        <w:rPr>
          <w:rFonts w:ascii="PT Astra Serif" w:hAnsi="PT Astra Serif" w:cs="Times New Roman"/>
          <w:sz w:val="28"/>
          <w:szCs w:val="28"/>
        </w:rPr>
        <w:t xml:space="preserve"> или в одном ППЭ ОГЭ и ГВЭ</w:t>
      </w:r>
      <w:r w:rsidR="00B757DB" w:rsidRPr="0053782E">
        <w:rPr>
          <w:rFonts w:ascii="PT Astra Serif" w:hAnsi="PT Astra Serif" w:cs="Times New Roman"/>
          <w:sz w:val="28"/>
          <w:szCs w:val="28"/>
        </w:rPr>
        <w:t xml:space="preserve">, </w:t>
      </w:r>
      <w:r w:rsidRPr="0053782E">
        <w:rPr>
          <w:rFonts w:ascii="PT Astra Serif" w:hAnsi="PT Astra Serif"/>
          <w:sz w:val="28"/>
          <w:szCs w:val="28"/>
        </w:rPr>
        <w:t>все у</w:t>
      </w:r>
      <w:r w:rsidR="006B1F18" w:rsidRPr="0053782E">
        <w:rPr>
          <w:rFonts w:ascii="PT Astra Serif" w:hAnsi="PT Astra Serif"/>
          <w:sz w:val="28"/>
          <w:szCs w:val="28"/>
        </w:rPr>
        <w:t>пакованные и запечатанные ЭМ остаются на хранение в ППЭ (</w:t>
      </w:r>
      <w:r w:rsidRPr="0053782E">
        <w:rPr>
          <w:rFonts w:ascii="PT Astra Serif" w:hAnsi="PT Astra Serif"/>
          <w:sz w:val="28"/>
          <w:szCs w:val="28"/>
        </w:rPr>
        <w:t>в специально оборудованном хранилище</w:t>
      </w:r>
      <w:r w:rsidR="006B1F18" w:rsidRPr="0053782E">
        <w:rPr>
          <w:rFonts w:ascii="PT Astra Serif" w:hAnsi="PT Astra Serif"/>
          <w:sz w:val="28"/>
          <w:szCs w:val="28"/>
        </w:rPr>
        <w:t xml:space="preserve"> или в Штабе ППЭ) и направляются в РЦОИ ответственным за подготовку и проведение ГИА в органе управления образованием, осуществляющем управление в сфере образования (далее - муниципальный координат</w:t>
      </w:r>
      <w:r w:rsidR="006C5FB3" w:rsidRPr="0053782E">
        <w:rPr>
          <w:rFonts w:ascii="PT Astra Serif" w:hAnsi="PT Astra Serif"/>
          <w:sz w:val="28"/>
          <w:szCs w:val="28"/>
        </w:rPr>
        <w:t>ор) до начала работы апелляционной</w:t>
      </w:r>
      <w:r w:rsidR="006B1F18" w:rsidRPr="0053782E">
        <w:rPr>
          <w:rFonts w:ascii="PT Astra Serif" w:hAnsi="PT Astra Serif"/>
          <w:sz w:val="28"/>
          <w:szCs w:val="28"/>
        </w:rPr>
        <w:t xml:space="preserve"> комиссии.</w:t>
      </w:r>
      <w:r w:rsidR="000D6BED" w:rsidRPr="0053782E">
        <w:rPr>
          <w:rFonts w:ascii="PT Astra Serif" w:hAnsi="PT Astra Serif"/>
          <w:sz w:val="28"/>
          <w:szCs w:val="28"/>
        </w:rPr>
        <w:t xml:space="preserve"> </w:t>
      </w:r>
      <w:r w:rsidR="00A220AE" w:rsidRPr="0053782E">
        <w:rPr>
          <w:rFonts w:ascii="PT Astra Serif" w:hAnsi="PT Astra Serif" w:cs="Times New Roman"/>
          <w:sz w:val="28"/>
          <w:szCs w:val="28"/>
        </w:rPr>
        <w:t>При отсутствии сканирования ЭМ в штабе ППЭ</w:t>
      </w:r>
      <w:r w:rsidR="000D6BED" w:rsidRPr="0053782E">
        <w:rPr>
          <w:rFonts w:ascii="PT Astra Serif" w:hAnsi="PT Astra Serif" w:cs="Times New Roman"/>
          <w:sz w:val="28"/>
          <w:szCs w:val="28"/>
        </w:rPr>
        <w:t xml:space="preserve"> </w:t>
      </w:r>
      <w:r w:rsidRPr="0053782E">
        <w:rPr>
          <w:rFonts w:ascii="PT Astra Serif" w:hAnsi="PT Astra Serif" w:cs="Times New Roman"/>
          <w:sz w:val="28"/>
          <w:szCs w:val="28"/>
        </w:rPr>
        <w:t>все упакованные и запечатанные ЭМ член ГЭК передает в РЦОИ в день проведения экзамена.</w:t>
      </w:r>
    </w:p>
    <w:p w:rsidR="00956A4B" w:rsidRPr="0053782E" w:rsidRDefault="00E14B7A" w:rsidP="00956A4B">
      <w:pPr>
        <w:tabs>
          <w:tab w:val="left" w:pos="1134"/>
        </w:tabs>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lastRenderedPageBreak/>
        <w:t>Неиспользованные и использованные ЭМ, электронные носители с файлами, содержащими ответы участников ГИА на задания КИМ (при наличии),</w:t>
      </w:r>
      <w:r w:rsidR="00956A4B" w:rsidRPr="0053782E">
        <w:rPr>
          <w:rFonts w:ascii="PT Astra Serif" w:eastAsia="Times New Roman" w:hAnsi="PT Astra Serif" w:cs="Times New Roman"/>
          <w:sz w:val="28"/>
        </w:rPr>
        <w:t xml:space="preserve"> хранятся</w:t>
      </w:r>
      <w:r w:rsidR="00067E98" w:rsidRPr="0053782E">
        <w:rPr>
          <w:rFonts w:ascii="PT Astra Serif" w:eastAsia="Times New Roman" w:hAnsi="PT Astra Serif" w:cs="Times New Roman"/>
          <w:sz w:val="28"/>
        </w:rPr>
        <w:t xml:space="preserve"> в РЦОКО</w:t>
      </w:r>
      <w:r w:rsidR="000D6BED" w:rsidRPr="0053782E">
        <w:rPr>
          <w:rFonts w:ascii="PT Astra Serif" w:eastAsia="Times New Roman" w:hAnsi="PT Astra Serif" w:cs="Times New Roman"/>
          <w:sz w:val="28"/>
        </w:rPr>
        <w:t xml:space="preserve"> </w:t>
      </w:r>
      <w:r w:rsidR="00956A4B" w:rsidRPr="0053782E">
        <w:rPr>
          <w:rFonts w:ascii="PT Astra Serif" w:hAnsi="PT Astra Serif" w:cs="Times New Roman"/>
          <w:sz w:val="28"/>
          <w:szCs w:val="28"/>
        </w:rPr>
        <w:t>до 1 марта года, следующего за годом проведения экзамена</w:t>
      </w:r>
      <w:r w:rsidR="00956A4B" w:rsidRPr="0053782E">
        <w:rPr>
          <w:rFonts w:ascii="PT Astra Serif" w:eastAsia="Times New Roman" w:hAnsi="PT Astra Serif" w:cs="Times New Roman"/>
          <w:sz w:val="28"/>
        </w:rPr>
        <w:t>, использованные черновики - в течение месяца после проведения эк</w:t>
      </w:r>
      <w:r w:rsidRPr="0053782E">
        <w:rPr>
          <w:rFonts w:ascii="PT Astra Serif" w:eastAsia="Times New Roman" w:hAnsi="PT Astra Serif" w:cs="Times New Roman"/>
          <w:sz w:val="28"/>
        </w:rPr>
        <w:t>замена. По истечении сроков хранения</w:t>
      </w:r>
      <w:r w:rsidR="00956A4B" w:rsidRPr="0053782E">
        <w:rPr>
          <w:rFonts w:ascii="PT Astra Serif" w:eastAsia="Times New Roman" w:hAnsi="PT Astra Serif" w:cs="Times New Roman"/>
          <w:sz w:val="28"/>
        </w:rPr>
        <w:t xml:space="preserve"> перечисленные материалы уничтожаются лицами, назначенными министерством образования.</w:t>
      </w:r>
    </w:p>
    <w:p w:rsidR="00380E01" w:rsidRPr="0053782E" w:rsidRDefault="00380E01">
      <w:pPr>
        <w:pageBreakBefore/>
        <w:spacing w:after="0" w:line="100" w:lineRule="atLeast"/>
        <w:ind w:left="5954"/>
        <w:rPr>
          <w:rFonts w:ascii="PT Astra Serif" w:hAnsi="PT Astra Serif"/>
          <w:sz w:val="28"/>
          <w:szCs w:val="28"/>
        </w:rPr>
      </w:pPr>
      <w:bookmarkStart w:id="2" w:name="_Toc412211651"/>
      <w:bookmarkStart w:id="3" w:name="%D0%9F%D1%80%D0%B8%D0%BB%D0%BE%D0%B6%D0%"/>
      <w:r w:rsidRPr="0053782E">
        <w:rPr>
          <w:rFonts w:ascii="PT Astra Serif" w:hAnsi="PT Astra Serif"/>
          <w:sz w:val="28"/>
          <w:szCs w:val="28"/>
        </w:rPr>
        <w:lastRenderedPageBreak/>
        <w:t xml:space="preserve">Приложение № 1 к </w:t>
      </w:r>
    </w:p>
    <w:p w:rsidR="00380E01" w:rsidRPr="0053782E" w:rsidRDefault="00380E01">
      <w:pPr>
        <w:spacing w:after="0" w:line="100" w:lineRule="atLeast"/>
        <w:ind w:left="5954"/>
        <w:rPr>
          <w:rFonts w:ascii="PT Astra Serif" w:hAnsi="PT Astra Serif"/>
          <w:b/>
          <w:bCs/>
          <w:kern w:val="1"/>
          <w:sz w:val="28"/>
          <w:szCs w:val="28"/>
        </w:rPr>
      </w:pPr>
      <w:r w:rsidRPr="0053782E">
        <w:rPr>
          <w:rFonts w:ascii="PT Astra Serif" w:hAnsi="PT Astra Serif"/>
          <w:sz w:val="28"/>
          <w:szCs w:val="28"/>
        </w:rPr>
        <w:t>Положению</w:t>
      </w:r>
      <w:r w:rsidRPr="0053782E">
        <w:rPr>
          <w:rFonts w:ascii="PT Astra Serif" w:hAnsi="PT Astra Serif"/>
          <w:bCs/>
          <w:sz w:val="28"/>
          <w:szCs w:val="28"/>
        </w:rPr>
        <w:t xml:space="preserve"> о пункте проведения основного государственного экзамена </w:t>
      </w:r>
    </w:p>
    <w:bookmarkEnd w:id="2"/>
    <w:p w:rsidR="009959B8" w:rsidRPr="0053782E" w:rsidRDefault="009959B8" w:rsidP="009959B8">
      <w:pPr>
        <w:pStyle w:val="1b"/>
        <w:jc w:val="center"/>
        <w:rPr>
          <w:rFonts w:ascii="PT Astra Serif" w:hAnsi="PT Astra Serif"/>
          <w:b/>
          <w:bCs/>
          <w:kern w:val="1"/>
          <w:sz w:val="28"/>
          <w:szCs w:val="28"/>
        </w:rPr>
      </w:pPr>
    </w:p>
    <w:p w:rsidR="009959B8" w:rsidRPr="0053782E" w:rsidRDefault="009959B8" w:rsidP="009959B8">
      <w:pPr>
        <w:pStyle w:val="1b"/>
        <w:jc w:val="center"/>
        <w:rPr>
          <w:rFonts w:ascii="PT Astra Serif" w:hAnsi="PT Astra Serif"/>
          <w:b/>
          <w:bCs/>
          <w:kern w:val="1"/>
          <w:sz w:val="28"/>
          <w:szCs w:val="28"/>
        </w:rPr>
      </w:pPr>
      <w:r w:rsidRPr="0053782E">
        <w:rPr>
          <w:rFonts w:ascii="PT Astra Serif" w:hAnsi="PT Astra Serif"/>
          <w:b/>
          <w:bCs/>
          <w:kern w:val="1"/>
          <w:sz w:val="28"/>
          <w:szCs w:val="28"/>
        </w:rPr>
        <w:t xml:space="preserve">Порядок организации и проведения </w:t>
      </w:r>
      <w:r w:rsidR="0013534F" w:rsidRPr="0053782E">
        <w:rPr>
          <w:rFonts w:ascii="PT Astra Serif" w:hAnsi="PT Astra Serif"/>
          <w:b/>
          <w:bCs/>
          <w:kern w:val="1"/>
          <w:sz w:val="28"/>
          <w:szCs w:val="28"/>
        </w:rPr>
        <w:t>экзамена по иностранному языку заданий, предусматривающих устные ответы</w:t>
      </w:r>
    </w:p>
    <w:p w:rsidR="009959B8" w:rsidRPr="0053782E" w:rsidRDefault="009959B8" w:rsidP="009959B8">
      <w:pPr>
        <w:pStyle w:val="1b"/>
        <w:ind w:firstLine="709"/>
        <w:jc w:val="center"/>
        <w:rPr>
          <w:rFonts w:ascii="PT Astra Serif" w:hAnsi="PT Astra Serif"/>
          <w:b/>
          <w:bCs/>
          <w:kern w:val="1"/>
          <w:sz w:val="28"/>
          <w:szCs w:val="28"/>
        </w:rPr>
      </w:pPr>
      <w:bookmarkStart w:id="4" w:name="_Toc404247094"/>
    </w:p>
    <w:p w:rsidR="009959B8" w:rsidRPr="0053782E" w:rsidRDefault="009959B8" w:rsidP="009959B8">
      <w:pPr>
        <w:pStyle w:val="1b"/>
        <w:ind w:firstLine="709"/>
        <w:jc w:val="center"/>
        <w:rPr>
          <w:rFonts w:ascii="PT Astra Serif" w:hAnsi="PT Astra Serif"/>
          <w:b/>
          <w:sz w:val="28"/>
          <w:szCs w:val="28"/>
        </w:rPr>
      </w:pPr>
      <w:r w:rsidRPr="0053782E">
        <w:rPr>
          <w:rFonts w:ascii="PT Astra Serif" w:hAnsi="PT Astra Serif"/>
          <w:b/>
          <w:sz w:val="28"/>
          <w:szCs w:val="28"/>
        </w:rPr>
        <w:t>1.</w:t>
      </w:r>
      <w:r w:rsidRPr="0053782E">
        <w:rPr>
          <w:rFonts w:ascii="PT Astra Serif" w:hAnsi="PT Astra Serif"/>
          <w:b/>
          <w:sz w:val="28"/>
          <w:szCs w:val="28"/>
        </w:rPr>
        <w:tab/>
        <w:t>Особенности подготовки к сдаче экзамена</w:t>
      </w:r>
      <w:bookmarkEnd w:id="4"/>
    </w:p>
    <w:p w:rsidR="009959B8" w:rsidRPr="0053782E" w:rsidRDefault="009959B8" w:rsidP="009959B8">
      <w:pPr>
        <w:pStyle w:val="1b"/>
        <w:ind w:firstLine="709"/>
        <w:jc w:val="both"/>
        <w:rPr>
          <w:rFonts w:ascii="PT Astra Serif" w:hAnsi="PT Astra Serif"/>
          <w:sz w:val="28"/>
          <w:szCs w:val="28"/>
        </w:rPr>
      </w:pPr>
      <w:r w:rsidRPr="0053782E">
        <w:rPr>
          <w:rFonts w:ascii="PT Astra Serif" w:hAnsi="PT Astra Serif"/>
          <w:sz w:val="28"/>
          <w:szCs w:val="28"/>
        </w:rPr>
        <w:t>При проведении ОГЭ по иностранным языкам в экзамен, помимо письменной части, также вклю</w:t>
      </w:r>
      <w:r w:rsidR="00A53FC6" w:rsidRPr="0053782E">
        <w:rPr>
          <w:rFonts w:ascii="PT Astra Serif" w:hAnsi="PT Astra Serif"/>
          <w:sz w:val="28"/>
          <w:szCs w:val="28"/>
        </w:rPr>
        <w:t>чается</w:t>
      </w:r>
      <w:r w:rsidR="001C5A2E" w:rsidRPr="0053782E">
        <w:rPr>
          <w:rFonts w:ascii="PT Astra Serif" w:hAnsi="PT Astra Serif"/>
          <w:sz w:val="28"/>
          <w:szCs w:val="28"/>
        </w:rPr>
        <w:t xml:space="preserve"> </w:t>
      </w:r>
      <w:r w:rsidR="00A53FC6" w:rsidRPr="0053782E">
        <w:rPr>
          <w:rFonts w:ascii="PT Astra Serif" w:hAnsi="PT Astra Serif"/>
          <w:sz w:val="28"/>
        </w:rPr>
        <w:t>выполнение заданий, предусматривающих устные ответы</w:t>
      </w:r>
      <w:r w:rsidRPr="0053782E">
        <w:rPr>
          <w:rFonts w:ascii="PT Astra Serif" w:hAnsi="PT Astra Serif"/>
          <w:sz w:val="28"/>
          <w:szCs w:val="28"/>
        </w:rPr>
        <w:t>, устные ответы на задания которого записываются на аудионосители.</w:t>
      </w:r>
    </w:p>
    <w:p w:rsidR="009959B8" w:rsidRPr="0053782E" w:rsidRDefault="009959B8" w:rsidP="009959B8">
      <w:pPr>
        <w:pStyle w:val="1b"/>
        <w:ind w:firstLine="709"/>
        <w:jc w:val="both"/>
        <w:rPr>
          <w:rFonts w:ascii="PT Astra Serif" w:hAnsi="PT Astra Serif"/>
          <w:sz w:val="28"/>
          <w:szCs w:val="28"/>
        </w:rPr>
      </w:pPr>
      <w:r w:rsidRPr="0053782E">
        <w:rPr>
          <w:rFonts w:ascii="PT Astra Serif" w:hAnsi="PT Astra Serif"/>
          <w:sz w:val="28"/>
          <w:szCs w:val="28"/>
        </w:rPr>
        <w:t>Порядком не предусмотрен отказ участников ОГЭ по иностранным языкам</w:t>
      </w:r>
      <w:r w:rsidR="0013534F" w:rsidRPr="0053782E">
        <w:rPr>
          <w:rFonts w:ascii="PT Astra Serif" w:hAnsi="PT Astra Serif"/>
          <w:sz w:val="28"/>
          <w:szCs w:val="28"/>
        </w:rPr>
        <w:t xml:space="preserve"> от выполнения заданий, предусматривающих устные ответы</w:t>
      </w:r>
      <w:r w:rsidRPr="0053782E">
        <w:rPr>
          <w:rFonts w:ascii="PT Astra Serif" w:hAnsi="PT Astra Serif"/>
          <w:sz w:val="28"/>
          <w:szCs w:val="28"/>
        </w:rPr>
        <w:t>.</w:t>
      </w:r>
    </w:p>
    <w:p w:rsidR="009959B8" w:rsidRPr="0053782E" w:rsidRDefault="009959B8" w:rsidP="009959B8">
      <w:pPr>
        <w:tabs>
          <w:tab w:val="left" w:pos="318"/>
        </w:tabs>
        <w:spacing w:after="0" w:line="100" w:lineRule="atLeast"/>
        <w:ind w:firstLine="709"/>
        <w:jc w:val="both"/>
        <w:rPr>
          <w:rFonts w:ascii="PT Astra Serif" w:eastAsia="Calibri" w:hAnsi="PT Astra Serif"/>
          <w:sz w:val="28"/>
          <w:szCs w:val="28"/>
        </w:rPr>
      </w:pPr>
      <w:r w:rsidRPr="0053782E">
        <w:rPr>
          <w:rFonts w:ascii="PT Astra Serif" w:hAnsi="PT Astra Serif"/>
          <w:sz w:val="28"/>
          <w:szCs w:val="28"/>
        </w:rPr>
        <w:t>Для проведения устного экзамена используются два типа аудиторий:</w:t>
      </w:r>
    </w:p>
    <w:p w:rsidR="009959B8" w:rsidRPr="0053782E" w:rsidRDefault="009959B8" w:rsidP="009959B8">
      <w:pPr>
        <w:tabs>
          <w:tab w:val="left" w:pos="0"/>
        </w:tabs>
        <w:spacing w:after="0" w:line="100" w:lineRule="atLeast"/>
        <w:ind w:firstLine="709"/>
        <w:jc w:val="both"/>
        <w:rPr>
          <w:rFonts w:ascii="PT Astra Serif" w:eastAsia="Calibri" w:hAnsi="PT Astra Serif"/>
          <w:sz w:val="28"/>
          <w:szCs w:val="28"/>
        </w:rPr>
      </w:pPr>
      <w:r w:rsidRPr="0053782E">
        <w:rPr>
          <w:rFonts w:ascii="PT Astra Serif" w:eastAsia="Calibri" w:hAnsi="PT Astra Serif"/>
          <w:sz w:val="28"/>
          <w:szCs w:val="28"/>
        </w:rPr>
        <w:t xml:space="preserve">аудитория подготовки, в которой участник ОГЭ заполняет бланк регистрации, знакомится с пошаговой инструкцией </w:t>
      </w:r>
      <w:r w:rsidRPr="0053782E">
        <w:rPr>
          <w:rFonts w:ascii="PT Astra Serif" w:hAnsi="PT Astra Serif" w:cs="Times New Roman"/>
          <w:sz w:val="28"/>
          <w:szCs w:val="28"/>
          <w:lang w:eastAsia="en-US"/>
        </w:rPr>
        <w:t xml:space="preserve">для участников ОГЭ </w:t>
      </w:r>
      <w:r w:rsidRPr="0053782E">
        <w:rPr>
          <w:rFonts w:ascii="PT Astra Serif" w:hAnsi="PT Astra Serif"/>
          <w:bCs/>
          <w:sz w:val="28"/>
          <w:szCs w:val="28"/>
        </w:rPr>
        <w:t xml:space="preserve">по работе со Станцией записи </w:t>
      </w:r>
      <w:r w:rsidRPr="0053782E">
        <w:rPr>
          <w:rFonts w:ascii="PT Astra Serif" w:hAnsi="PT Astra Serif" w:cs="Times New Roman"/>
          <w:sz w:val="28"/>
          <w:szCs w:val="28"/>
          <w:lang w:eastAsia="en-US"/>
        </w:rPr>
        <w:t xml:space="preserve">устных </w:t>
      </w:r>
      <w:r w:rsidRPr="0053782E">
        <w:rPr>
          <w:rFonts w:ascii="PT Astra Serif" w:hAnsi="PT Astra Serif"/>
          <w:bCs/>
          <w:sz w:val="28"/>
          <w:szCs w:val="28"/>
        </w:rPr>
        <w:t>ответов (выдается каждому участнику ОГЭ)</w:t>
      </w:r>
      <w:r w:rsidRPr="0053782E">
        <w:rPr>
          <w:rFonts w:ascii="PT Astra Serif" w:eastAsia="Calibri" w:hAnsi="PT Astra Serif"/>
          <w:sz w:val="28"/>
          <w:szCs w:val="28"/>
        </w:rPr>
        <w:t xml:space="preserve"> и ожидает своей очереди сдачи экзамена (в качестве аудиторий подготовки можно использовать обычные аудитории для сдачи ОГЭ, дополнительное оборудование для них не требуется);</w:t>
      </w:r>
    </w:p>
    <w:p w:rsidR="009959B8" w:rsidRPr="0053782E" w:rsidRDefault="009959B8" w:rsidP="009959B8">
      <w:pPr>
        <w:tabs>
          <w:tab w:val="left" w:pos="0"/>
        </w:tabs>
        <w:spacing w:after="0" w:line="100" w:lineRule="atLeast"/>
        <w:ind w:firstLine="709"/>
        <w:jc w:val="both"/>
        <w:rPr>
          <w:rFonts w:ascii="PT Astra Serif" w:eastAsia="Calibri" w:hAnsi="PT Astra Serif"/>
          <w:sz w:val="28"/>
          <w:szCs w:val="28"/>
        </w:rPr>
      </w:pPr>
      <w:r w:rsidRPr="0053782E">
        <w:rPr>
          <w:rFonts w:ascii="PT Astra Serif" w:eastAsia="Calibri" w:hAnsi="PT Astra Serif"/>
          <w:sz w:val="28"/>
          <w:szCs w:val="28"/>
        </w:rPr>
        <w:t xml:space="preserve">аудитория проведения, в которой участник ОГЭ получает задания устной части КИМ, </w:t>
      </w:r>
      <w:r w:rsidRPr="0053782E">
        <w:rPr>
          <w:rFonts w:ascii="PT Astra Serif" w:hAnsi="PT Astra Serif"/>
          <w:sz w:val="28"/>
          <w:szCs w:val="28"/>
        </w:rPr>
        <w:t>записанные на электронный носитель,</w:t>
      </w:r>
      <w:r w:rsidRPr="0053782E">
        <w:rPr>
          <w:rFonts w:ascii="PT Astra Serif" w:eastAsia="Calibri" w:hAnsi="PT Astra Serif"/>
          <w:sz w:val="28"/>
          <w:szCs w:val="28"/>
        </w:rPr>
        <w:t xml:space="preserve"> и отвечает на вышеуказанные задания КИМ (в аудитории проведения должны </w:t>
      </w:r>
      <w:r w:rsidR="004E4BD8" w:rsidRPr="0053782E">
        <w:rPr>
          <w:rFonts w:ascii="PT Astra Serif" w:eastAsia="Calibri" w:hAnsi="PT Astra Serif"/>
          <w:sz w:val="28"/>
          <w:szCs w:val="28"/>
        </w:rPr>
        <w:t xml:space="preserve">быть подготовлены компьютеры с </w:t>
      </w:r>
      <w:r w:rsidRPr="0053782E">
        <w:rPr>
          <w:rFonts w:ascii="PT Astra Serif" w:eastAsia="Calibri" w:hAnsi="PT Astra Serif"/>
          <w:sz w:val="28"/>
          <w:szCs w:val="28"/>
        </w:rPr>
        <w:t xml:space="preserve">установленным программным обеспечением (далее - Станция записи </w:t>
      </w:r>
      <w:r w:rsidRPr="0053782E">
        <w:rPr>
          <w:rFonts w:ascii="PT Astra Serif" w:hAnsi="PT Astra Serif" w:cs="Times New Roman"/>
          <w:sz w:val="28"/>
          <w:szCs w:val="28"/>
          <w:lang w:eastAsia="en-US"/>
        </w:rPr>
        <w:t xml:space="preserve">устных </w:t>
      </w:r>
      <w:r w:rsidRPr="0053782E">
        <w:rPr>
          <w:rFonts w:ascii="PT Astra Serif" w:eastAsia="Calibri" w:hAnsi="PT Astra Serif"/>
          <w:sz w:val="28"/>
          <w:szCs w:val="28"/>
        </w:rPr>
        <w:t>ответов) и подключенной гарнитурой (наушники с микрофоном).</w:t>
      </w:r>
    </w:p>
    <w:p w:rsidR="009959B8" w:rsidRPr="0053782E" w:rsidRDefault="009959B8" w:rsidP="009959B8">
      <w:pPr>
        <w:tabs>
          <w:tab w:val="left" w:pos="0"/>
        </w:tabs>
        <w:spacing w:after="0" w:line="100" w:lineRule="atLeast"/>
        <w:ind w:firstLine="709"/>
        <w:jc w:val="both"/>
        <w:rPr>
          <w:rFonts w:ascii="PT Astra Serif" w:eastAsia="Calibri" w:hAnsi="PT Astra Serif"/>
          <w:sz w:val="28"/>
          <w:szCs w:val="28"/>
        </w:rPr>
      </w:pPr>
      <w:r w:rsidRPr="0053782E">
        <w:rPr>
          <w:rFonts w:ascii="PT Astra Serif" w:eastAsia="Calibri" w:hAnsi="PT Astra Serif"/>
          <w:sz w:val="28"/>
          <w:szCs w:val="28"/>
        </w:rPr>
        <w:t xml:space="preserve">Для проведения устной части экзамена могут использоваться лингафонные кабинеты с соответствующим оборудованием. </w:t>
      </w:r>
    </w:p>
    <w:p w:rsidR="009959B8" w:rsidRPr="0053782E" w:rsidRDefault="009959B8" w:rsidP="009959B8">
      <w:pPr>
        <w:tabs>
          <w:tab w:val="left" w:pos="0"/>
        </w:tabs>
        <w:spacing w:after="0" w:line="100" w:lineRule="atLeast"/>
        <w:ind w:firstLine="709"/>
        <w:jc w:val="both"/>
        <w:rPr>
          <w:rFonts w:ascii="PT Astra Serif" w:eastAsia="Times New Roman" w:hAnsi="PT Astra Serif" w:cs="Times New Roman"/>
          <w:strike/>
          <w:sz w:val="28"/>
        </w:rPr>
      </w:pPr>
      <w:r w:rsidRPr="0053782E">
        <w:rPr>
          <w:rFonts w:ascii="PT Astra Serif" w:eastAsia="Calibri" w:hAnsi="PT Astra Serif"/>
          <w:sz w:val="28"/>
          <w:szCs w:val="28"/>
        </w:rPr>
        <w:t xml:space="preserve">В аудиториях подготовки и в аудиториях проведения должно присутствовать не менее 2 организаторов в каждой аудитории. </w:t>
      </w:r>
    </w:p>
    <w:p w:rsidR="009959B8" w:rsidRPr="0053782E" w:rsidRDefault="009959B8" w:rsidP="009959B8">
      <w:pPr>
        <w:tabs>
          <w:tab w:val="left" w:pos="0"/>
        </w:tabs>
        <w:spacing w:after="0" w:line="100" w:lineRule="atLeast"/>
        <w:ind w:firstLine="709"/>
        <w:jc w:val="both"/>
        <w:rPr>
          <w:rFonts w:ascii="PT Astra Serif" w:eastAsia="Calibri" w:hAnsi="PT Astra Serif"/>
          <w:sz w:val="28"/>
          <w:szCs w:val="28"/>
        </w:rPr>
      </w:pPr>
      <w:r w:rsidRPr="0053782E">
        <w:rPr>
          <w:rFonts w:ascii="PT Astra Serif" w:eastAsia="Calibri" w:hAnsi="PT Astra Serif"/>
          <w:sz w:val="28"/>
          <w:szCs w:val="28"/>
        </w:rPr>
        <w:t>В день проведения устной части экзамена в ППЭ должны присутствовать технические специалисты.</w:t>
      </w:r>
    </w:p>
    <w:p w:rsidR="009959B8" w:rsidRPr="0053782E" w:rsidRDefault="009959B8" w:rsidP="009959B8">
      <w:pPr>
        <w:tabs>
          <w:tab w:val="left" w:pos="318"/>
        </w:tabs>
        <w:spacing w:after="0" w:line="240" w:lineRule="auto"/>
        <w:ind w:firstLine="709"/>
        <w:jc w:val="both"/>
        <w:rPr>
          <w:rFonts w:ascii="PT Astra Serif" w:hAnsi="PT Astra Serif"/>
          <w:sz w:val="28"/>
          <w:szCs w:val="28"/>
        </w:rPr>
      </w:pPr>
      <w:r w:rsidRPr="0053782E">
        <w:rPr>
          <w:rFonts w:ascii="PT Astra Serif" w:hAnsi="PT Astra Serif"/>
          <w:sz w:val="28"/>
          <w:szCs w:val="28"/>
        </w:rPr>
        <w:t>Количество технических специалистов в день проведения экзамена, назначенных в ППЭ, определяется из расчета</w:t>
      </w:r>
      <w:r w:rsidR="00154BE0" w:rsidRPr="0053782E">
        <w:rPr>
          <w:rFonts w:ascii="PT Astra Serif" w:hAnsi="PT Astra Serif"/>
          <w:sz w:val="28"/>
          <w:szCs w:val="28"/>
        </w:rPr>
        <w:t xml:space="preserve"> один технический специалист на </w:t>
      </w:r>
      <w:r w:rsidRPr="0053782E">
        <w:rPr>
          <w:rFonts w:ascii="PT Astra Serif" w:hAnsi="PT Astra Serif"/>
          <w:sz w:val="28"/>
          <w:szCs w:val="28"/>
        </w:rPr>
        <w:t>2 аудитории по 3-4 рабочих места,</w:t>
      </w:r>
      <w:r w:rsidR="00437ED3" w:rsidRPr="0053782E">
        <w:rPr>
          <w:rFonts w:ascii="PT Astra Serif" w:hAnsi="PT Astra Serif"/>
          <w:sz w:val="28"/>
          <w:szCs w:val="28"/>
        </w:rPr>
        <w:t xml:space="preserve"> один технический специалист на 4 </w:t>
      </w:r>
      <w:r w:rsidRPr="0053782E">
        <w:rPr>
          <w:rFonts w:ascii="PT Astra Serif" w:hAnsi="PT Astra Serif"/>
          <w:sz w:val="28"/>
          <w:szCs w:val="28"/>
        </w:rPr>
        <w:t>аудитории по 2 рабочих места, один технический специалист на 6</w:t>
      </w:r>
      <w:r w:rsidR="00437ED3" w:rsidRPr="0053782E">
        <w:rPr>
          <w:rFonts w:ascii="PT Astra Serif" w:hAnsi="PT Astra Serif"/>
          <w:sz w:val="28"/>
          <w:szCs w:val="28"/>
        </w:rPr>
        <w:t> </w:t>
      </w:r>
      <w:r w:rsidRPr="0053782E">
        <w:rPr>
          <w:rFonts w:ascii="PT Astra Serif" w:hAnsi="PT Astra Serif"/>
          <w:sz w:val="28"/>
          <w:szCs w:val="28"/>
        </w:rPr>
        <w:t>аудиторий по 1 рабочему месту, но не менее 2 на ППЭ.</w:t>
      </w:r>
    </w:p>
    <w:p w:rsidR="009959B8" w:rsidRPr="0053782E" w:rsidRDefault="009959B8" w:rsidP="009959B8">
      <w:pPr>
        <w:tabs>
          <w:tab w:val="left" w:pos="0"/>
        </w:tabs>
        <w:spacing w:after="0" w:line="100" w:lineRule="atLeast"/>
        <w:ind w:firstLine="709"/>
        <w:jc w:val="both"/>
        <w:rPr>
          <w:rFonts w:ascii="PT Astra Serif" w:eastAsia="Times New Roman" w:hAnsi="PT Astra Serif" w:cs="Times New Roman"/>
          <w:sz w:val="28"/>
        </w:rPr>
      </w:pPr>
      <w:r w:rsidRPr="0053782E">
        <w:rPr>
          <w:rFonts w:ascii="PT Astra Serif" w:eastAsia="Calibri" w:hAnsi="PT Astra Serif"/>
          <w:sz w:val="28"/>
          <w:szCs w:val="28"/>
        </w:rPr>
        <w:t>В каждом ППЭ для проведения устной части экзамена по иностранному языку должен присутствовать ответственный технический специалист, назначенный руководителем ППЭ.</w:t>
      </w:r>
    </w:p>
    <w:p w:rsidR="009959B8" w:rsidRPr="0053782E" w:rsidRDefault="009959B8" w:rsidP="009959B8">
      <w:pPr>
        <w:tabs>
          <w:tab w:val="left" w:pos="318"/>
        </w:tabs>
        <w:spacing w:after="0" w:line="100" w:lineRule="atLeast"/>
        <w:ind w:firstLine="709"/>
        <w:jc w:val="both"/>
        <w:rPr>
          <w:rFonts w:ascii="PT Astra Serif" w:hAnsi="PT Astra Serif"/>
        </w:rPr>
      </w:pPr>
      <w:r w:rsidRPr="0053782E">
        <w:rPr>
          <w:rFonts w:ascii="PT Astra Serif" w:eastAsia="Times New Roman" w:hAnsi="PT Astra Serif" w:cs="Times New Roman"/>
          <w:sz w:val="28"/>
        </w:rPr>
        <w:t xml:space="preserve">В аудитории </w:t>
      </w:r>
      <w:r w:rsidRPr="0053782E">
        <w:rPr>
          <w:rFonts w:ascii="PT Astra Serif" w:eastAsia="Calibri" w:hAnsi="PT Astra Serif"/>
          <w:sz w:val="28"/>
          <w:szCs w:val="28"/>
        </w:rPr>
        <w:t>подготовки</w:t>
      </w:r>
      <w:r w:rsidRPr="0053782E">
        <w:rPr>
          <w:rFonts w:ascii="PT Astra Serif" w:eastAsia="Times New Roman" w:hAnsi="PT Astra Serif" w:cs="Times New Roman"/>
          <w:sz w:val="28"/>
        </w:rPr>
        <w:t xml:space="preserve"> одновременно могут присутствовать не более 18 участников экзамена (рассадка по два человека за одну парту допускается).</w:t>
      </w:r>
    </w:p>
    <w:p w:rsidR="009959B8" w:rsidRPr="0053782E" w:rsidRDefault="009959B8" w:rsidP="009959B8">
      <w:pPr>
        <w:tabs>
          <w:tab w:val="left" w:pos="318"/>
        </w:tabs>
        <w:spacing w:after="0" w:line="240" w:lineRule="auto"/>
        <w:ind w:firstLine="709"/>
        <w:jc w:val="both"/>
        <w:rPr>
          <w:rFonts w:ascii="PT Astra Serif" w:hAnsi="PT Astra Serif"/>
          <w:sz w:val="28"/>
          <w:szCs w:val="28"/>
        </w:rPr>
      </w:pPr>
      <w:r w:rsidRPr="0053782E">
        <w:rPr>
          <w:rFonts w:ascii="PT Astra Serif" w:hAnsi="PT Astra Serif"/>
          <w:sz w:val="28"/>
          <w:szCs w:val="28"/>
        </w:rPr>
        <w:lastRenderedPageBreak/>
        <w:t>Из аудиторий подготовки в аудитории проведения участники ОГЭ заходят группами по количеству рабочих мест в аудитории, при этом следующая группа участников ОГЭ заходит в аудиторию проведения только после того, как выполнение экзаменационной работы завершили все участники из предыдущей группы.</w:t>
      </w:r>
    </w:p>
    <w:p w:rsidR="009959B8" w:rsidRPr="0053782E" w:rsidRDefault="009959B8" w:rsidP="009959B8">
      <w:pPr>
        <w:tabs>
          <w:tab w:val="left" w:pos="318"/>
        </w:tabs>
        <w:spacing w:after="0" w:line="100" w:lineRule="atLeast"/>
        <w:ind w:firstLine="709"/>
        <w:jc w:val="both"/>
        <w:rPr>
          <w:rFonts w:ascii="PT Astra Serif" w:eastAsia="Calibri" w:hAnsi="PT Astra Serif"/>
          <w:sz w:val="28"/>
          <w:szCs w:val="28"/>
        </w:rPr>
      </w:pPr>
      <w:r w:rsidRPr="0053782E">
        <w:rPr>
          <w:rFonts w:ascii="PT Astra Serif" w:hAnsi="PT Astra Serif"/>
          <w:sz w:val="28"/>
          <w:szCs w:val="28"/>
        </w:rPr>
        <w:t xml:space="preserve">Сопровождение группы участников ОГЭ из аудитории </w:t>
      </w:r>
      <w:r w:rsidRPr="0053782E">
        <w:rPr>
          <w:rFonts w:ascii="PT Astra Serif" w:eastAsia="Calibri" w:hAnsi="PT Astra Serif"/>
          <w:sz w:val="28"/>
          <w:szCs w:val="28"/>
        </w:rPr>
        <w:t>подготовки</w:t>
      </w:r>
      <w:r w:rsidRPr="0053782E">
        <w:rPr>
          <w:rFonts w:ascii="PT Astra Serif" w:hAnsi="PT Astra Serif"/>
          <w:sz w:val="28"/>
          <w:szCs w:val="28"/>
        </w:rPr>
        <w:t xml:space="preserve"> в аудиторию проведения осуществляет организатор вне аудитории.</w:t>
      </w:r>
    </w:p>
    <w:p w:rsidR="009959B8" w:rsidRPr="0053782E" w:rsidRDefault="009959B8" w:rsidP="009959B8">
      <w:pPr>
        <w:tabs>
          <w:tab w:val="left" w:pos="0"/>
        </w:tabs>
        <w:spacing w:after="0" w:line="100" w:lineRule="atLeast"/>
        <w:ind w:firstLine="709"/>
        <w:jc w:val="both"/>
        <w:rPr>
          <w:rFonts w:ascii="PT Astra Serif" w:eastAsia="Calibri" w:hAnsi="PT Astra Serif"/>
          <w:sz w:val="28"/>
          <w:szCs w:val="28"/>
        </w:rPr>
      </w:pPr>
    </w:p>
    <w:p w:rsidR="009959B8" w:rsidRPr="0053782E" w:rsidRDefault="009959B8" w:rsidP="009959B8">
      <w:pPr>
        <w:spacing w:after="0" w:line="100" w:lineRule="atLeast"/>
        <w:jc w:val="center"/>
        <w:rPr>
          <w:rFonts w:ascii="PT Astra Serif" w:hAnsi="PT Astra Serif"/>
          <w:sz w:val="28"/>
          <w:szCs w:val="28"/>
        </w:rPr>
      </w:pPr>
      <w:bookmarkStart w:id="5" w:name="_Toc438199181"/>
      <w:bookmarkStart w:id="6" w:name="_Toc439332821"/>
      <w:r w:rsidRPr="0053782E">
        <w:rPr>
          <w:rFonts w:ascii="PT Astra Serif" w:hAnsi="PT Astra Serif"/>
          <w:b/>
          <w:sz w:val="28"/>
          <w:szCs w:val="28"/>
        </w:rPr>
        <w:t>2.</w:t>
      </w:r>
      <w:r w:rsidRPr="0053782E">
        <w:rPr>
          <w:rFonts w:ascii="PT Astra Serif" w:hAnsi="PT Astra Serif"/>
          <w:b/>
          <w:sz w:val="28"/>
          <w:szCs w:val="28"/>
        </w:rPr>
        <w:tab/>
      </w:r>
      <w:r w:rsidRPr="0053782E">
        <w:rPr>
          <w:rFonts w:ascii="PT Astra Serif" w:hAnsi="PT Astra Serif"/>
          <w:b/>
          <w:bCs/>
          <w:sz w:val="28"/>
          <w:szCs w:val="26"/>
        </w:rPr>
        <w:t>Продолжительность выполнения экзаменационной работы</w:t>
      </w:r>
      <w:bookmarkEnd w:id="5"/>
      <w:bookmarkEnd w:id="6"/>
    </w:p>
    <w:p w:rsidR="009959B8" w:rsidRPr="0053782E" w:rsidRDefault="009959B8" w:rsidP="00437ED3">
      <w:pPr>
        <w:pStyle w:val="af5"/>
        <w:ind w:firstLine="709"/>
        <w:jc w:val="both"/>
        <w:rPr>
          <w:rFonts w:ascii="PT Astra Serif" w:hAnsi="PT Astra Serif"/>
          <w:sz w:val="28"/>
          <w:szCs w:val="28"/>
        </w:rPr>
      </w:pPr>
      <w:r w:rsidRPr="0053782E">
        <w:rPr>
          <w:rFonts w:ascii="PT Astra Serif" w:hAnsi="PT Astra Serif"/>
          <w:sz w:val="28"/>
          <w:szCs w:val="28"/>
        </w:rPr>
        <w:t xml:space="preserve">Продолжительность выполнения экзаменационной работы одним участником ОГЭ в аудитории проведения (включая время на подготовку) - не более 15 минут. Каждое последующее задание выполняется после окончания выполнения предыдущего задания. </w:t>
      </w:r>
    </w:p>
    <w:p w:rsidR="009959B8" w:rsidRPr="0053782E" w:rsidRDefault="009959B8" w:rsidP="009959B8">
      <w:pPr>
        <w:tabs>
          <w:tab w:val="left" w:pos="318"/>
        </w:tabs>
        <w:spacing w:after="0" w:line="240" w:lineRule="auto"/>
        <w:ind w:firstLine="709"/>
        <w:jc w:val="both"/>
        <w:rPr>
          <w:rFonts w:ascii="PT Astra Serif" w:hAnsi="PT Astra Serif"/>
          <w:sz w:val="28"/>
          <w:szCs w:val="28"/>
        </w:rPr>
      </w:pPr>
      <w:r w:rsidRPr="0053782E">
        <w:rPr>
          <w:rFonts w:ascii="PT Astra Serif" w:hAnsi="PT Astra Serif"/>
          <w:sz w:val="28"/>
          <w:szCs w:val="28"/>
        </w:rPr>
        <w:t>Общее время нахождения участника ОГЭ в аудитории проведения не превышает 30 м</w:t>
      </w:r>
      <w:r w:rsidR="00CA08D6" w:rsidRPr="0053782E">
        <w:rPr>
          <w:rFonts w:ascii="PT Astra Serif" w:hAnsi="PT Astra Serif"/>
          <w:sz w:val="28"/>
          <w:szCs w:val="28"/>
        </w:rPr>
        <w:t>инут</w:t>
      </w:r>
      <w:r w:rsidR="001D6AB4" w:rsidRPr="0053782E">
        <w:rPr>
          <w:rFonts w:ascii="PT Astra Serif" w:hAnsi="PT Astra Serif"/>
          <w:sz w:val="28"/>
          <w:szCs w:val="28"/>
        </w:rPr>
        <w:t xml:space="preserve"> </w:t>
      </w:r>
      <w:r w:rsidR="007D7F23" w:rsidRPr="0053782E">
        <w:rPr>
          <w:rFonts w:ascii="PT Astra Serif" w:hAnsi="PT Astra Serif"/>
          <w:sz w:val="28"/>
          <w:szCs w:val="28"/>
        </w:rPr>
        <w:t>(лицами, указанными в пункте 50</w:t>
      </w:r>
      <w:r w:rsidR="00EB500F" w:rsidRPr="0053782E">
        <w:rPr>
          <w:rFonts w:ascii="PT Astra Serif" w:hAnsi="PT Astra Serif"/>
          <w:sz w:val="28"/>
          <w:szCs w:val="28"/>
        </w:rPr>
        <w:t xml:space="preserve"> Порядка, воспользовавшими</w:t>
      </w:r>
      <w:r w:rsidR="0055117E" w:rsidRPr="0053782E">
        <w:rPr>
          <w:rFonts w:ascii="PT Astra Serif" w:hAnsi="PT Astra Serif"/>
          <w:sz w:val="28"/>
          <w:szCs w:val="28"/>
        </w:rPr>
        <w:t>ся правом увеличения времени экзамена на 30 минут,</w:t>
      </w:r>
      <w:r w:rsidR="00EB500F" w:rsidRPr="0053782E">
        <w:rPr>
          <w:rFonts w:ascii="PT Astra Serif" w:hAnsi="PT Astra Serif"/>
          <w:sz w:val="28"/>
          <w:szCs w:val="28"/>
        </w:rPr>
        <w:t xml:space="preserve"> не превышает </w:t>
      </w:r>
      <w:r w:rsidRPr="0053782E">
        <w:rPr>
          <w:rFonts w:ascii="PT Astra Serif" w:hAnsi="PT Astra Serif"/>
          <w:sz w:val="28"/>
          <w:szCs w:val="28"/>
        </w:rPr>
        <w:t>60 минут).</w:t>
      </w:r>
    </w:p>
    <w:p w:rsidR="009959B8" w:rsidRPr="0053782E" w:rsidRDefault="009959B8" w:rsidP="00437ED3">
      <w:pPr>
        <w:pStyle w:val="af5"/>
        <w:ind w:firstLine="709"/>
        <w:jc w:val="both"/>
        <w:rPr>
          <w:rFonts w:ascii="PT Astra Serif" w:hAnsi="PT Astra Serif"/>
          <w:sz w:val="28"/>
          <w:szCs w:val="28"/>
        </w:rPr>
      </w:pPr>
      <w:r w:rsidRPr="0053782E">
        <w:rPr>
          <w:rFonts w:ascii="PT Astra Serif" w:hAnsi="PT Astra Serif"/>
          <w:sz w:val="28"/>
          <w:szCs w:val="28"/>
        </w:rPr>
        <w:t>Через одно рабочее место в аудитории проведения за день могут пройти максимум 4 участника ОГЭ.</w:t>
      </w:r>
    </w:p>
    <w:p w:rsidR="009959B8" w:rsidRPr="0053782E" w:rsidRDefault="009959B8" w:rsidP="009959B8">
      <w:pPr>
        <w:spacing w:after="0" w:line="100" w:lineRule="atLeast"/>
        <w:rPr>
          <w:rFonts w:ascii="PT Astra Serif" w:hAnsi="PT Astra Serif"/>
          <w:b/>
          <w:sz w:val="28"/>
          <w:szCs w:val="28"/>
        </w:rPr>
      </w:pPr>
    </w:p>
    <w:p w:rsidR="009959B8" w:rsidRPr="0053782E" w:rsidRDefault="009959B8" w:rsidP="009959B8">
      <w:pPr>
        <w:spacing w:after="0" w:line="100" w:lineRule="atLeast"/>
        <w:jc w:val="center"/>
        <w:rPr>
          <w:rFonts w:ascii="PT Astra Serif" w:hAnsi="PT Astra Serif"/>
          <w:sz w:val="28"/>
          <w:szCs w:val="28"/>
        </w:rPr>
      </w:pPr>
      <w:r w:rsidRPr="0053782E">
        <w:rPr>
          <w:rFonts w:ascii="PT Astra Serif" w:hAnsi="PT Astra Serif"/>
          <w:b/>
          <w:sz w:val="28"/>
          <w:szCs w:val="28"/>
        </w:rPr>
        <w:t>3.</w:t>
      </w:r>
      <w:r w:rsidRPr="0053782E">
        <w:rPr>
          <w:rFonts w:ascii="PT Astra Serif" w:hAnsi="PT Astra Serif"/>
          <w:b/>
          <w:sz w:val="28"/>
          <w:szCs w:val="28"/>
        </w:rPr>
        <w:tab/>
        <w:t>Обеспечение и состав экзаменационных материалов</w:t>
      </w:r>
    </w:p>
    <w:p w:rsidR="009959B8" w:rsidRPr="0053782E" w:rsidRDefault="009959B8" w:rsidP="009959B8">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Для выполнения экзаменационной работы используются ИК с бланками регистрации, упакованные в доставочные пакеты. Все доставочные пакеты для проведения экзамена содержат по 5 индив</w:t>
      </w:r>
      <w:r w:rsidR="001D6EE2" w:rsidRPr="0053782E">
        <w:rPr>
          <w:rFonts w:ascii="PT Astra Serif" w:hAnsi="PT Astra Serif"/>
          <w:sz w:val="28"/>
          <w:szCs w:val="28"/>
        </w:rPr>
        <w:t>идуальных комплектов, пакеты по</w:t>
      </w:r>
      <w:r w:rsidR="00381A78" w:rsidRPr="0053782E">
        <w:rPr>
          <w:rFonts w:ascii="PT Astra Serif" w:hAnsi="PT Astra Serif"/>
          <w:sz w:val="28"/>
          <w:szCs w:val="28"/>
        </w:rPr>
        <w:t xml:space="preserve"> </w:t>
      </w:r>
      <w:r w:rsidRPr="0053782E">
        <w:rPr>
          <w:rFonts w:ascii="PT Astra Serif" w:hAnsi="PT Astra Serif"/>
          <w:sz w:val="28"/>
          <w:szCs w:val="28"/>
        </w:rPr>
        <w:t>15 индивидуальных комплектов не используются.</w:t>
      </w:r>
    </w:p>
    <w:p w:rsidR="009959B8" w:rsidRPr="0053782E" w:rsidRDefault="009959B8" w:rsidP="009959B8">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Для выполнения экзаменационной</w:t>
      </w:r>
      <w:r w:rsidR="006B2F79" w:rsidRPr="0053782E">
        <w:rPr>
          <w:rFonts w:ascii="PT Astra Serif" w:hAnsi="PT Astra Serif"/>
          <w:sz w:val="28"/>
          <w:szCs w:val="28"/>
        </w:rPr>
        <w:t xml:space="preserve"> работы используются </w:t>
      </w:r>
      <w:r w:rsidRPr="0053782E">
        <w:rPr>
          <w:rFonts w:ascii="PT Astra Serif" w:hAnsi="PT Astra Serif"/>
          <w:sz w:val="28"/>
          <w:szCs w:val="28"/>
        </w:rPr>
        <w:t>КИМ</w:t>
      </w:r>
      <w:r w:rsidR="006B2F79" w:rsidRPr="0053782E">
        <w:rPr>
          <w:rFonts w:ascii="PT Astra Serif" w:hAnsi="PT Astra Serif"/>
          <w:sz w:val="28"/>
          <w:szCs w:val="28"/>
        </w:rPr>
        <w:t xml:space="preserve"> в электронном виде</w:t>
      </w:r>
      <w:r w:rsidRPr="0053782E">
        <w:rPr>
          <w:rFonts w:ascii="PT Astra Serif" w:hAnsi="PT Astra Serif"/>
          <w:sz w:val="28"/>
          <w:szCs w:val="28"/>
        </w:rPr>
        <w:t xml:space="preserve">, которые передаются в ППЭ на </w:t>
      </w:r>
      <w:r w:rsidR="001F671A" w:rsidRPr="0053782E">
        <w:rPr>
          <w:rFonts w:ascii="PT Astra Serif" w:hAnsi="PT Astra Serif"/>
          <w:sz w:val="28"/>
          <w:szCs w:val="28"/>
        </w:rPr>
        <w:t>электронном носителе</w:t>
      </w:r>
      <w:r w:rsidRPr="0053782E">
        <w:rPr>
          <w:rFonts w:ascii="PT Astra Serif" w:hAnsi="PT Astra Serif"/>
          <w:sz w:val="28"/>
          <w:szCs w:val="28"/>
        </w:rPr>
        <w:t>.</w:t>
      </w:r>
    </w:p>
    <w:p w:rsidR="009959B8" w:rsidRPr="0053782E" w:rsidRDefault="009959B8" w:rsidP="009959B8">
      <w:pPr>
        <w:spacing w:after="0" w:line="100" w:lineRule="atLeast"/>
        <w:jc w:val="center"/>
        <w:rPr>
          <w:rFonts w:ascii="PT Astra Serif" w:hAnsi="PT Astra Serif"/>
          <w:b/>
          <w:sz w:val="28"/>
          <w:szCs w:val="28"/>
        </w:rPr>
      </w:pPr>
    </w:p>
    <w:p w:rsidR="009959B8" w:rsidRPr="0053782E" w:rsidRDefault="009959B8" w:rsidP="009959B8">
      <w:pPr>
        <w:spacing w:after="0" w:line="100" w:lineRule="atLeast"/>
        <w:jc w:val="center"/>
        <w:rPr>
          <w:rFonts w:ascii="PT Astra Serif" w:hAnsi="PT Astra Serif"/>
          <w:b/>
          <w:sz w:val="28"/>
          <w:szCs w:val="28"/>
        </w:rPr>
      </w:pPr>
      <w:r w:rsidRPr="0053782E">
        <w:rPr>
          <w:rFonts w:ascii="PT Astra Serif" w:hAnsi="PT Astra Serif"/>
          <w:b/>
          <w:sz w:val="28"/>
          <w:szCs w:val="28"/>
        </w:rPr>
        <w:t>4.</w:t>
      </w:r>
      <w:r w:rsidRPr="0053782E">
        <w:rPr>
          <w:rFonts w:ascii="PT Astra Serif" w:hAnsi="PT Astra Serif"/>
          <w:b/>
          <w:sz w:val="28"/>
          <w:szCs w:val="28"/>
        </w:rPr>
        <w:tab/>
        <w:t>Процедура сдачи устного экзамена участником ОГЭ</w:t>
      </w:r>
      <w:bookmarkStart w:id="7" w:name="_Toc404247099"/>
    </w:p>
    <w:p w:rsidR="009959B8" w:rsidRPr="0053782E" w:rsidRDefault="009959B8" w:rsidP="009959B8">
      <w:pPr>
        <w:spacing w:after="0" w:line="100" w:lineRule="atLeast"/>
        <w:ind w:firstLine="708"/>
        <w:jc w:val="both"/>
        <w:rPr>
          <w:rFonts w:ascii="PT Astra Serif" w:hAnsi="PT Astra Serif"/>
          <w:sz w:val="28"/>
          <w:szCs w:val="28"/>
        </w:rPr>
      </w:pPr>
      <w:r w:rsidRPr="0053782E">
        <w:rPr>
          <w:rFonts w:ascii="PT Astra Serif" w:hAnsi="PT Astra Serif"/>
          <w:sz w:val="28"/>
          <w:szCs w:val="28"/>
        </w:rPr>
        <w:t>Процедура проведения устной части экзамена включает выполнение</w:t>
      </w:r>
      <w:r w:rsidR="00C934F0" w:rsidRPr="0053782E">
        <w:rPr>
          <w:rFonts w:ascii="PT Astra Serif" w:hAnsi="PT Astra Serif"/>
          <w:sz w:val="28"/>
          <w:szCs w:val="28"/>
        </w:rPr>
        <w:br/>
      </w:r>
      <w:r w:rsidRPr="0053782E">
        <w:rPr>
          <w:rFonts w:ascii="PT Astra Serif" w:hAnsi="PT Astra Serif"/>
          <w:sz w:val="28"/>
          <w:szCs w:val="28"/>
        </w:rPr>
        <w:t>3-х заданий:</w:t>
      </w:r>
    </w:p>
    <w:p w:rsidR="009959B8" w:rsidRPr="0053782E" w:rsidRDefault="009959B8" w:rsidP="009959B8">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1.</w:t>
      </w:r>
      <w:r w:rsidRPr="0053782E">
        <w:rPr>
          <w:rFonts w:ascii="PT Astra Serif" w:hAnsi="PT Astra Serif"/>
          <w:sz w:val="28"/>
          <w:szCs w:val="28"/>
        </w:rPr>
        <w:tab/>
        <w:t>Задание 1 предусматривает чтение вслух небольшого текста научно-популярного характера. Время на подготовку - 1,5 минуты. Время чтения вслух текста- 2 минуты.</w:t>
      </w:r>
    </w:p>
    <w:p w:rsidR="009959B8" w:rsidRPr="0053782E" w:rsidRDefault="009959B8" w:rsidP="009959B8">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2.</w:t>
      </w:r>
      <w:r w:rsidRPr="0053782E">
        <w:rPr>
          <w:rFonts w:ascii="PT Astra Serif" w:hAnsi="PT Astra Serif"/>
          <w:sz w:val="28"/>
          <w:szCs w:val="28"/>
        </w:rPr>
        <w:tab/>
        <w:t>В задании 2 предлагается принять участие в условном диалоге - расспросе: ответить на шесть услышанных в аудиозаписи вопросов телефонного опроса.</w:t>
      </w:r>
    </w:p>
    <w:p w:rsidR="009959B8" w:rsidRPr="0053782E" w:rsidRDefault="009959B8" w:rsidP="009959B8">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3.</w:t>
      </w:r>
      <w:r w:rsidRPr="0053782E">
        <w:rPr>
          <w:rFonts w:ascii="PT Astra Serif" w:hAnsi="PT Astra Serif"/>
          <w:sz w:val="28"/>
          <w:szCs w:val="28"/>
        </w:rPr>
        <w:tab/>
        <w:t>В задании 3 необходимо построить связное монологическое высказывание на определенную тему с опорой на план. Время на подготовку - 1,5 минуты. Время выполнения задания - 2 минуты.</w:t>
      </w:r>
    </w:p>
    <w:p w:rsidR="009959B8" w:rsidRPr="0053782E" w:rsidRDefault="009959B8" w:rsidP="009959B8">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Участник ОГЭ выполняет экзаменационную работу с использованием </w:t>
      </w:r>
      <w:r w:rsidR="009877D7" w:rsidRPr="0053782E">
        <w:rPr>
          <w:rFonts w:ascii="PT Astra Serif" w:hAnsi="PT Astra Serif"/>
          <w:sz w:val="28"/>
          <w:szCs w:val="28"/>
        </w:rPr>
        <w:t>Станции</w:t>
      </w:r>
      <w:r w:rsidRPr="0053782E">
        <w:rPr>
          <w:rFonts w:ascii="PT Astra Serif" w:hAnsi="PT Astra Serif"/>
          <w:sz w:val="28"/>
          <w:szCs w:val="28"/>
        </w:rPr>
        <w:t xml:space="preserve"> записи</w:t>
      </w:r>
      <w:r w:rsidRPr="0053782E">
        <w:rPr>
          <w:rFonts w:ascii="PT Astra Serif" w:hAnsi="PT Astra Serif" w:cs="Times New Roman"/>
          <w:sz w:val="28"/>
          <w:szCs w:val="28"/>
          <w:lang w:eastAsia="en-US"/>
        </w:rPr>
        <w:t xml:space="preserve"> устных</w:t>
      </w:r>
      <w:r w:rsidRPr="0053782E">
        <w:rPr>
          <w:rFonts w:ascii="PT Astra Serif" w:hAnsi="PT Astra Serif"/>
          <w:sz w:val="28"/>
          <w:szCs w:val="28"/>
        </w:rPr>
        <w:t xml:space="preserve"> ответов и подключенной гарнитуры (наушники с микрофоном) (далее - рабочее место участника ОГЭ).</w:t>
      </w:r>
    </w:p>
    <w:p w:rsidR="009959B8" w:rsidRPr="0053782E" w:rsidRDefault="009959B8" w:rsidP="009959B8">
      <w:pPr>
        <w:tabs>
          <w:tab w:val="left" w:pos="318"/>
        </w:tabs>
        <w:spacing w:after="0" w:line="240" w:lineRule="auto"/>
        <w:ind w:firstLine="709"/>
        <w:jc w:val="both"/>
        <w:rPr>
          <w:rFonts w:ascii="PT Astra Serif" w:hAnsi="PT Astra Serif"/>
          <w:sz w:val="28"/>
          <w:szCs w:val="28"/>
        </w:rPr>
      </w:pPr>
      <w:r w:rsidRPr="0053782E">
        <w:rPr>
          <w:rFonts w:ascii="PT Astra Serif" w:hAnsi="PT Astra Serif"/>
          <w:sz w:val="28"/>
          <w:szCs w:val="28"/>
        </w:rPr>
        <w:t xml:space="preserve">На </w:t>
      </w:r>
      <w:r w:rsidR="009877D7" w:rsidRPr="0053782E">
        <w:rPr>
          <w:rFonts w:ascii="PT Astra Serif" w:hAnsi="PT Astra Serif"/>
          <w:sz w:val="28"/>
          <w:szCs w:val="28"/>
        </w:rPr>
        <w:t>Станции</w:t>
      </w:r>
      <w:r w:rsidRPr="0053782E">
        <w:rPr>
          <w:rFonts w:ascii="PT Astra Serif" w:hAnsi="PT Astra Serif"/>
          <w:sz w:val="28"/>
          <w:szCs w:val="28"/>
        </w:rPr>
        <w:t xml:space="preserve"> записи устного ответа средствами специализированного программного обеспечения на мониторе компьютера отображается текст </w:t>
      </w:r>
      <w:r w:rsidRPr="0053782E">
        <w:rPr>
          <w:rFonts w:ascii="PT Astra Serif" w:hAnsi="PT Astra Serif"/>
          <w:sz w:val="28"/>
          <w:szCs w:val="28"/>
        </w:rPr>
        <w:lastRenderedPageBreak/>
        <w:t xml:space="preserve">заданий КИМ и записываются ответы участника ОГЭ. Участник ОГЭ взаимодействует со Станцией записи устных ответов самостоятельно, участие организатора в аудитории или технического специалиста при этом минимально (инициализация и завершение процесса сдачи экзамена на </w:t>
      </w:r>
      <w:r w:rsidR="009877D7" w:rsidRPr="0053782E">
        <w:rPr>
          <w:rFonts w:ascii="PT Astra Serif" w:hAnsi="PT Astra Serif"/>
          <w:sz w:val="28"/>
          <w:szCs w:val="28"/>
        </w:rPr>
        <w:t>Станции</w:t>
      </w:r>
      <w:r w:rsidRPr="0053782E">
        <w:rPr>
          <w:rFonts w:ascii="PT Astra Serif" w:hAnsi="PT Astra Serif"/>
          <w:sz w:val="28"/>
          <w:szCs w:val="28"/>
        </w:rPr>
        <w:t xml:space="preserve"> записи устных ответов).</w:t>
      </w:r>
    </w:p>
    <w:p w:rsidR="009959B8" w:rsidRPr="0053782E" w:rsidRDefault="009959B8" w:rsidP="009959B8">
      <w:pPr>
        <w:tabs>
          <w:tab w:val="left" w:pos="318"/>
        </w:tabs>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Использование участник</w:t>
      </w:r>
      <w:r w:rsidR="001E0428" w:rsidRPr="0053782E">
        <w:rPr>
          <w:rFonts w:ascii="PT Astra Serif" w:hAnsi="PT Astra Serif" w:cs="Times New Roman"/>
          <w:sz w:val="28"/>
          <w:szCs w:val="28"/>
        </w:rPr>
        <w:t xml:space="preserve">ами ОГЭ по иностранным языкам </w:t>
      </w:r>
      <w:r w:rsidR="001E0428" w:rsidRPr="0053782E">
        <w:rPr>
          <w:rFonts w:ascii="PT Astra Serif" w:hAnsi="PT Astra Serif" w:cs="Times New Roman"/>
          <w:sz w:val="28"/>
          <w:szCs w:val="28"/>
        </w:rPr>
        <w:br/>
      </w:r>
      <w:r w:rsidR="00A53FC6" w:rsidRPr="0053782E">
        <w:rPr>
          <w:rFonts w:ascii="PT Astra Serif" w:eastAsia="Times New Roman" w:hAnsi="PT Astra Serif" w:cs="Times New Roman"/>
          <w:sz w:val="28"/>
        </w:rPr>
        <w:t>для</w:t>
      </w:r>
      <w:r w:rsidR="001C5A2E" w:rsidRPr="0053782E">
        <w:rPr>
          <w:rFonts w:ascii="PT Astra Serif" w:eastAsia="Times New Roman" w:hAnsi="PT Astra Serif" w:cs="Times New Roman"/>
          <w:sz w:val="28"/>
        </w:rPr>
        <w:t xml:space="preserve"> </w:t>
      </w:r>
      <w:r w:rsidR="00A53FC6" w:rsidRPr="0053782E">
        <w:rPr>
          <w:rFonts w:ascii="PT Astra Serif" w:eastAsia="Times New Roman" w:hAnsi="PT Astra Serif" w:cs="Times New Roman"/>
          <w:sz w:val="28"/>
        </w:rPr>
        <w:t>выполнения заданий, предусматривающих устные ответы</w:t>
      </w:r>
      <w:r w:rsidR="001E0428" w:rsidRPr="0053782E">
        <w:rPr>
          <w:rFonts w:ascii="PT Astra Serif" w:hAnsi="PT Astra Serif" w:cs="Times New Roman"/>
          <w:sz w:val="28"/>
          <w:szCs w:val="28"/>
        </w:rPr>
        <w:t>,</w:t>
      </w:r>
      <w:r w:rsidRPr="0053782E">
        <w:rPr>
          <w:rFonts w:ascii="PT Astra Serif" w:hAnsi="PT Astra Serif" w:cs="Times New Roman"/>
          <w:sz w:val="28"/>
          <w:szCs w:val="28"/>
        </w:rPr>
        <w:t xml:space="preserve"> черновиков Порядком запрещено.</w:t>
      </w:r>
    </w:p>
    <w:p w:rsidR="009959B8" w:rsidRPr="0053782E" w:rsidRDefault="009959B8" w:rsidP="009959B8">
      <w:pPr>
        <w:spacing w:after="0" w:line="100" w:lineRule="atLeast"/>
        <w:jc w:val="center"/>
        <w:rPr>
          <w:rFonts w:ascii="PT Astra Serif" w:hAnsi="PT Astra Serif"/>
          <w:b/>
          <w:sz w:val="28"/>
          <w:szCs w:val="28"/>
        </w:rPr>
      </w:pPr>
    </w:p>
    <w:p w:rsidR="009959B8" w:rsidRPr="0053782E" w:rsidRDefault="009959B8" w:rsidP="009959B8">
      <w:pPr>
        <w:spacing w:after="0" w:line="100" w:lineRule="atLeast"/>
        <w:jc w:val="center"/>
        <w:rPr>
          <w:rFonts w:ascii="PT Astra Serif" w:hAnsi="PT Astra Serif"/>
          <w:b/>
          <w:sz w:val="28"/>
          <w:szCs w:val="28"/>
        </w:rPr>
      </w:pPr>
      <w:r w:rsidRPr="0053782E">
        <w:rPr>
          <w:rFonts w:ascii="PT Astra Serif" w:hAnsi="PT Astra Serif"/>
          <w:b/>
          <w:sz w:val="28"/>
          <w:szCs w:val="28"/>
        </w:rPr>
        <w:t>5.</w:t>
      </w:r>
      <w:r w:rsidRPr="0053782E">
        <w:rPr>
          <w:rFonts w:ascii="PT Astra Serif" w:hAnsi="PT Astra Serif"/>
          <w:b/>
          <w:sz w:val="28"/>
          <w:szCs w:val="28"/>
        </w:rPr>
        <w:tab/>
        <w:t>Передача экзаменационных материалов из ППЭ в РЦОИ</w:t>
      </w:r>
    </w:p>
    <w:p w:rsidR="009959B8" w:rsidRPr="0053782E" w:rsidRDefault="009959B8" w:rsidP="009959B8">
      <w:pPr>
        <w:tabs>
          <w:tab w:val="left" w:pos="318"/>
        </w:tabs>
        <w:spacing w:after="0" w:line="240" w:lineRule="auto"/>
        <w:ind w:firstLine="709"/>
        <w:jc w:val="both"/>
        <w:rPr>
          <w:rFonts w:ascii="PT Astra Serif" w:hAnsi="PT Astra Serif"/>
          <w:sz w:val="28"/>
          <w:szCs w:val="28"/>
        </w:rPr>
      </w:pPr>
      <w:r w:rsidRPr="0053782E">
        <w:rPr>
          <w:rFonts w:ascii="PT Astra Serif" w:hAnsi="PT Astra Serif"/>
          <w:sz w:val="28"/>
          <w:szCs w:val="28"/>
        </w:rPr>
        <w:t xml:space="preserve">По окончании выполнения экзаменационной работы всеми участниками ОГЭ аудиозаписи ответов участников записываются на </w:t>
      </w:r>
      <w:r w:rsidR="006B2F79" w:rsidRPr="0053782E">
        <w:rPr>
          <w:rFonts w:ascii="PT Astra Serif" w:hAnsi="PT Astra Serif"/>
          <w:sz w:val="28"/>
          <w:szCs w:val="28"/>
        </w:rPr>
        <w:t xml:space="preserve">электронный носитель </w:t>
      </w:r>
      <w:r w:rsidRPr="0053782E">
        <w:rPr>
          <w:rFonts w:ascii="PT Astra Serif" w:hAnsi="PT Astra Serif"/>
          <w:sz w:val="28"/>
          <w:szCs w:val="28"/>
        </w:rPr>
        <w:t xml:space="preserve">для передачи на обработку в РЦОИ. </w:t>
      </w:r>
      <w:r w:rsidR="00C35254" w:rsidRPr="0053782E">
        <w:rPr>
          <w:rFonts w:ascii="PT Astra Serif" w:hAnsi="PT Astra Serif"/>
          <w:sz w:val="28"/>
          <w:szCs w:val="28"/>
        </w:rPr>
        <w:t>Файлы аудиозаписей</w:t>
      </w:r>
      <w:r w:rsidR="001C5A2E" w:rsidRPr="0053782E">
        <w:rPr>
          <w:rFonts w:ascii="PT Astra Serif" w:hAnsi="PT Astra Serif"/>
          <w:sz w:val="28"/>
          <w:szCs w:val="28"/>
        </w:rPr>
        <w:t xml:space="preserve"> </w:t>
      </w:r>
      <w:r w:rsidRPr="0053782E">
        <w:rPr>
          <w:rFonts w:ascii="PT Astra Serif" w:hAnsi="PT Astra Serif"/>
          <w:sz w:val="28"/>
          <w:szCs w:val="28"/>
        </w:rPr>
        <w:t>доставля</w:t>
      </w:r>
      <w:r w:rsidR="00C35254" w:rsidRPr="0053782E">
        <w:rPr>
          <w:rFonts w:ascii="PT Astra Serif" w:hAnsi="PT Astra Serif"/>
          <w:sz w:val="28"/>
          <w:szCs w:val="28"/>
        </w:rPr>
        <w:t>ю</w:t>
      </w:r>
      <w:r w:rsidRPr="0053782E">
        <w:rPr>
          <w:rFonts w:ascii="PT Astra Serif" w:hAnsi="PT Astra Serif"/>
          <w:sz w:val="28"/>
          <w:szCs w:val="28"/>
        </w:rPr>
        <w:t xml:space="preserve">тся </w:t>
      </w:r>
      <w:r w:rsidR="00C35254" w:rsidRPr="0053782E">
        <w:rPr>
          <w:rFonts w:ascii="PT Astra Serif" w:hAnsi="PT Astra Serif"/>
          <w:sz w:val="28"/>
          <w:szCs w:val="28"/>
        </w:rPr>
        <w:t xml:space="preserve">в тот же день </w:t>
      </w:r>
      <w:r w:rsidRPr="0053782E">
        <w:rPr>
          <w:rFonts w:ascii="PT Astra Serif" w:hAnsi="PT Astra Serif"/>
          <w:sz w:val="28"/>
          <w:szCs w:val="28"/>
        </w:rPr>
        <w:t xml:space="preserve">в РЦОИ вместе с другими </w:t>
      </w:r>
      <w:r w:rsidR="00C35254" w:rsidRPr="0053782E">
        <w:rPr>
          <w:rFonts w:ascii="PT Astra Serif" w:hAnsi="PT Astra Serif"/>
          <w:sz w:val="28"/>
          <w:szCs w:val="28"/>
        </w:rPr>
        <w:t>ЭМ</w:t>
      </w:r>
      <w:r w:rsidRPr="0053782E">
        <w:rPr>
          <w:rFonts w:ascii="PT Astra Serif" w:hAnsi="PT Astra Serif"/>
          <w:sz w:val="28"/>
          <w:szCs w:val="28"/>
        </w:rPr>
        <w:t>. Передача аудиозаписей должна выполняться в электронном виде.</w:t>
      </w:r>
      <w:r w:rsidR="001C5A2E" w:rsidRPr="0053782E">
        <w:rPr>
          <w:rFonts w:ascii="PT Astra Serif" w:hAnsi="PT Astra Serif"/>
          <w:sz w:val="28"/>
          <w:szCs w:val="28"/>
        </w:rPr>
        <w:t xml:space="preserve"> </w:t>
      </w:r>
      <w:r w:rsidR="00D9358E" w:rsidRPr="0053782E">
        <w:rPr>
          <w:rFonts w:ascii="PT Astra Serif" w:hAnsi="PT Astra Serif"/>
          <w:sz w:val="28"/>
          <w:szCs w:val="28"/>
        </w:rPr>
        <w:t>В ППЭ, обеспечивающ</w:t>
      </w:r>
      <w:r w:rsidR="00B757DB" w:rsidRPr="0053782E">
        <w:rPr>
          <w:rFonts w:ascii="PT Astra Serif" w:hAnsi="PT Astra Serif"/>
          <w:sz w:val="28"/>
          <w:szCs w:val="28"/>
        </w:rPr>
        <w:t>ем</w:t>
      </w:r>
      <w:r w:rsidR="00D9358E" w:rsidRPr="0053782E">
        <w:rPr>
          <w:rFonts w:ascii="PT Astra Serif" w:hAnsi="PT Astra Serif"/>
          <w:sz w:val="28"/>
          <w:szCs w:val="28"/>
        </w:rPr>
        <w:t xml:space="preserve"> проведение ОГЭ 2.1, </w:t>
      </w:r>
      <w:r w:rsidR="00F21503" w:rsidRPr="0053782E">
        <w:rPr>
          <w:rFonts w:ascii="PT Astra Serif" w:hAnsi="PT Astra Serif"/>
          <w:sz w:val="28"/>
          <w:szCs w:val="28"/>
        </w:rPr>
        <w:t xml:space="preserve">все ЭМ передаются в РЦОИ в электронном виде, все </w:t>
      </w:r>
      <w:r w:rsidR="00D72CDB" w:rsidRPr="0053782E">
        <w:rPr>
          <w:rFonts w:ascii="PT Astra Serif" w:hAnsi="PT Astra Serif"/>
          <w:sz w:val="28"/>
          <w:szCs w:val="28"/>
        </w:rPr>
        <w:t>бланки участников экзамена и ф</w:t>
      </w:r>
      <w:r w:rsidR="00F21503" w:rsidRPr="0053782E">
        <w:rPr>
          <w:rFonts w:ascii="PT Astra Serif" w:hAnsi="PT Astra Serif"/>
          <w:sz w:val="28"/>
          <w:szCs w:val="28"/>
        </w:rPr>
        <w:t>ормы</w:t>
      </w:r>
      <w:r w:rsidR="00D72CDB" w:rsidRPr="0053782E">
        <w:rPr>
          <w:rFonts w:ascii="PT Astra Serif" w:hAnsi="PT Astra Serif"/>
          <w:sz w:val="28"/>
          <w:szCs w:val="28"/>
        </w:rPr>
        <w:t xml:space="preserve"> из пакета руководителя ППЭ</w:t>
      </w:r>
      <w:r w:rsidR="001C5A2E" w:rsidRPr="0053782E">
        <w:rPr>
          <w:rFonts w:ascii="PT Astra Serif" w:hAnsi="PT Astra Serif"/>
          <w:sz w:val="28"/>
          <w:szCs w:val="28"/>
        </w:rPr>
        <w:t xml:space="preserve"> </w:t>
      </w:r>
      <w:r w:rsidR="0038535A" w:rsidRPr="0053782E">
        <w:rPr>
          <w:rFonts w:ascii="PT Astra Serif" w:hAnsi="PT Astra Serif"/>
          <w:sz w:val="28"/>
          <w:szCs w:val="28"/>
        </w:rPr>
        <w:t xml:space="preserve">также </w:t>
      </w:r>
      <w:r w:rsidR="00D72CDB" w:rsidRPr="0053782E">
        <w:rPr>
          <w:rFonts w:ascii="PT Astra Serif" w:hAnsi="PT Astra Serif"/>
          <w:sz w:val="28"/>
          <w:szCs w:val="28"/>
        </w:rPr>
        <w:t>переводятся в электронный вид</w:t>
      </w:r>
      <w:r w:rsidR="0038535A" w:rsidRPr="0053782E">
        <w:rPr>
          <w:rFonts w:ascii="PT Astra Serif" w:hAnsi="PT Astra Serif"/>
          <w:sz w:val="28"/>
          <w:szCs w:val="28"/>
        </w:rPr>
        <w:t xml:space="preserve">. </w:t>
      </w:r>
      <w:r w:rsidR="00C35254" w:rsidRPr="0053782E">
        <w:rPr>
          <w:rFonts w:ascii="PT Astra Serif" w:hAnsi="PT Astra Serif"/>
          <w:sz w:val="28"/>
          <w:szCs w:val="28"/>
        </w:rPr>
        <w:t>При отсутстви</w:t>
      </w:r>
      <w:r w:rsidR="001C5A2E" w:rsidRPr="0053782E">
        <w:rPr>
          <w:rFonts w:ascii="PT Astra Serif" w:hAnsi="PT Astra Serif"/>
          <w:sz w:val="28"/>
          <w:szCs w:val="28"/>
        </w:rPr>
        <w:t>и в ППЭ защищенной сети «Интернет»</w:t>
      </w:r>
      <w:r w:rsidR="00C35254" w:rsidRPr="0053782E">
        <w:rPr>
          <w:rFonts w:ascii="PT Astra Serif" w:hAnsi="PT Astra Serif"/>
          <w:sz w:val="28"/>
          <w:szCs w:val="28"/>
        </w:rPr>
        <w:t xml:space="preserve"> член ГЭК в тот же день передает в РЦОИ электронный носитель с аудиофайлами ответов участников вместе с другими ЭМ из ППЭ.</w:t>
      </w:r>
    </w:p>
    <w:p w:rsidR="009959B8" w:rsidRPr="0053782E" w:rsidRDefault="009959B8" w:rsidP="009959B8">
      <w:pPr>
        <w:spacing w:after="0" w:line="100" w:lineRule="atLeast"/>
        <w:jc w:val="center"/>
        <w:rPr>
          <w:rFonts w:ascii="PT Astra Serif" w:hAnsi="PT Astra Serif"/>
          <w:sz w:val="28"/>
          <w:szCs w:val="28"/>
        </w:rPr>
      </w:pPr>
    </w:p>
    <w:p w:rsidR="009959B8" w:rsidRPr="0053782E" w:rsidRDefault="009959B8" w:rsidP="009959B8">
      <w:pPr>
        <w:spacing w:after="0" w:line="100" w:lineRule="atLeast"/>
        <w:jc w:val="center"/>
        <w:rPr>
          <w:rFonts w:ascii="PT Astra Serif" w:hAnsi="PT Astra Serif"/>
          <w:b/>
          <w:sz w:val="28"/>
          <w:szCs w:val="28"/>
        </w:rPr>
      </w:pPr>
      <w:r w:rsidRPr="0053782E">
        <w:rPr>
          <w:rFonts w:ascii="PT Astra Serif" w:hAnsi="PT Astra Serif"/>
          <w:b/>
          <w:sz w:val="28"/>
          <w:szCs w:val="28"/>
        </w:rPr>
        <w:t>6.</w:t>
      </w:r>
      <w:r w:rsidRPr="0053782E">
        <w:rPr>
          <w:rFonts w:ascii="PT Astra Serif" w:hAnsi="PT Astra Serif"/>
          <w:b/>
          <w:sz w:val="28"/>
          <w:szCs w:val="28"/>
        </w:rPr>
        <w:tab/>
        <w:t>Инструкция для технического специалиста ППЭ</w:t>
      </w:r>
      <w:bookmarkEnd w:id="7"/>
    </w:p>
    <w:p w:rsidR="009959B8" w:rsidRPr="0053782E" w:rsidRDefault="009959B8" w:rsidP="009959B8">
      <w:pPr>
        <w:suppressAutoHyphens w:val="0"/>
        <w:autoSpaceDE w:val="0"/>
        <w:autoSpaceDN w:val="0"/>
        <w:adjustRightInd w:val="0"/>
        <w:spacing w:after="0" w:line="240" w:lineRule="auto"/>
        <w:ind w:firstLine="709"/>
        <w:jc w:val="both"/>
        <w:rPr>
          <w:rFonts w:ascii="PT Astra Serif" w:eastAsiaTheme="minorHAnsi" w:hAnsi="PT Astra Serif" w:cs="Times New Roman"/>
          <w:sz w:val="28"/>
          <w:szCs w:val="28"/>
          <w:lang w:eastAsia="en-US"/>
        </w:rPr>
      </w:pPr>
      <w:r w:rsidRPr="0053782E">
        <w:rPr>
          <w:rFonts w:ascii="PT Astra Serif" w:eastAsiaTheme="minorHAnsi" w:hAnsi="PT Astra Serif" w:cs="Times New Roman"/>
          <w:b/>
          <w:bCs/>
          <w:sz w:val="28"/>
          <w:szCs w:val="28"/>
          <w:lang w:eastAsia="en-US"/>
        </w:rPr>
        <w:t>Техническая подготовка ППЭ.</w:t>
      </w:r>
    </w:p>
    <w:p w:rsidR="009959B8" w:rsidRPr="0053782E" w:rsidRDefault="009959B8" w:rsidP="009959B8">
      <w:pPr>
        <w:pStyle w:val="af5"/>
        <w:ind w:firstLine="709"/>
        <w:jc w:val="both"/>
        <w:rPr>
          <w:rFonts w:ascii="PT Astra Serif" w:hAnsi="PT Astra Serif"/>
          <w:sz w:val="28"/>
          <w:szCs w:val="28"/>
          <w:lang w:eastAsia="en-US"/>
        </w:rPr>
      </w:pPr>
      <w:r w:rsidRPr="0053782E">
        <w:rPr>
          <w:rFonts w:ascii="PT Astra Serif" w:hAnsi="PT Astra Serif"/>
          <w:sz w:val="28"/>
          <w:szCs w:val="28"/>
          <w:lang w:eastAsia="en-US"/>
        </w:rPr>
        <w:t xml:space="preserve">На подготовительном этапе, не позднее, чем за два дня до проведения экзамена ответственному техническому специалисту ППЭ необходимо: </w:t>
      </w:r>
    </w:p>
    <w:p w:rsidR="009959B8" w:rsidRPr="0053782E" w:rsidRDefault="009959B8" w:rsidP="009959B8">
      <w:pPr>
        <w:pStyle w:val="af5"/>
        <w:ind w:firstLine="709"/>
        <w:jc w:val="both"/>
        <w:rPr>
          <w:rFonts w:ascii="PT Astra Serif" w:hAnsi="PT Astra Serif"/>
          <w:sz w:val="28"/>
          <w:szCs w:val="28"/>
          <w:lang w:eastAsia="en-US"/>
        </w:rPr>
      </w:pPr>
      <w:r w:rsidRPr="0053782E">
        <w:rPr>
          <w:rFonts w:ascii="PT Astra Serif" w:hAnsi="PT Astra Serif"/>
          <w:sz w:val="28"/>
          <w:szCs w:val="28"/>
          <w:lang w:eastAsia="en-US"/>
        </w:rPr>
        <w:t>получить из РЦОИ следующие материалы:</w:t>
      </w:r>
    </w:p>
    <w:p w:rsidR="009959B8" w:rsidRPr="0053782E" w:rsidRDefault="009959B8" w:rsidP="009959B8">
      <w:pPr>
        <w:pStyle w:val="af5"/>
        <w:ind w:firstLine="708"/>
        <w:jc w:val="both"/>
        <w:rPr>
          <w:rFonts w:ascii="PT Astra Serif" w:hAnsi="PT Astra Serif"/>
          <w:sz w:val="28"/>
          <w:szCs w:val="28"/>
          <w:lang w:eastAsia="en-US"/>
        </w:rPr>
      </w:pPr>
      <w:r w:rsidRPr="0053782E">
        <w:rPr>
          <w:rFonts w:ascii="PT Astra Serif" w:hAnsi="PT Astra Serif"/>
          <w:sz w:val="28"/>
          <w:szCs w:val="28"/>
          <w:lang w:eastAsia="en-US"/>
        </w:rPr>
        <w:t xml:space="preserve">дистрибутив программного обеспечения </w:t>
      </w:r>
      <w:r w:rsidR="009877D7" w:rsidRPr="0053782E">
        <w:rPr>
          <w:rFonts w:ascii="PT Astra Serif" w:hAnsi="PT Astra Serif"/>
          <w:sz w:val="28"/>
          <w:szCs w:val="28"/>
          <w:lang w:eastAsia="en-US"/>
        </w:rPr>
        <w:t>Станции</w:t>
      </w:r>
      <w:r w:rsidRPr="0053782E">
        <w:rPr>
          <w:rFonts w:ascii="PT Astra Serif" w:hAnsi="PT Astra Serif"/>
          <w:sz w:val="28"/>
          <w:szCs w:val="28"/>
          <w:lang w:eastAsia="en-US"/>
        </w:rPr>
        <w:t xml:space="preserve"> записи устных ответов; </w:t>
      </w:r>
    </w:p>
    <w:p w:rsidR="009959B8" w:rsidRPr="0053782E" w:rsidRDefault="009959B8" w:rsidP="009959B8">
      <w:pPr>
        <w:pStyle w:val="af5"/>
        <w:ind w:firstLine="708"/>
        <w:jc w:val="both"/>
        <w:rPr>
          <w:rFonts w:ascii="PT Astra Serif" w:hAnsi="PT Astra Serif"/>
          <w:sz w:val="28"/>
          <w:szCs w:val="28"/>
          <w:lang w:eastAsia="en-US"/>
        </w:rPr>
      </w:pPr>
      <w:r w:rsidRPr="0053782E">
        <w:rPr>
          <w:rFonts w:ascii="PT Astra Serif" w:hAnsi="PT Astra Serif"/>
          <w:sz w:val="28"/>
          <w:szCs w:val="28"/>
          <w:lang w:eastAsia="en-US"/>
        </w:rPr>
        <w:t>краткую инструкцию для участников ОГЭ по работе со Станцией записи устных ответов;</w:t>
      </w:r>
    </w:p>
    <w:p w:rsidR="009959B8" w:rsidRPr="0053782E" w:rsidRDefault="009959B8" w:rsidP="009959B8">
      <w:pPr>
        <w:pStyle w:val="af5"/>
        <w:ind w:firstLine="709"/>
        <w:jc w:val="both"/>
        <w:rPr>
          <w:rFonts w:ascii="PT Astra Serif" w:hAnsi="PT Astra Serif"/>
          <w:sz w:val="28"/>
          <w:szCs w:val="28"/>
          <w:lang w:eastAsia="en-US"/>
        </w:rPr>
      </w:pPr>
      <w:r w:rsidRPr="0053782E">
        <w:rPr>
          <w:rFonts w:ascii="PT Astra Serif" w:hAnsi="PT Astra Serif"/>
          <w:sz w:val="28"/>
          <w:szCs w:val="28"/>
          <w:lang w:eastAsia="en-US"/>
        </w:rPr>
        <w:t>проверить соответствие технического оснащения компьютеров (Станций записи устных ответов) в аудиториях проведения, а также резервных компьютеров, предъявляемым минимальным требованиям;</w:t>
      </w:r>
    </w:p>
    <w:p w:rsidR="009959B8" w:rsidRPr="0053782E" w:rsidRDefault="009959B8" w:rsidP="009959B8">
      <w:pPr>
        <w:pStyle w:val="af5"/>
        <w:ind w:firstLine="709"/>
        <w:jc w:val="both"/>
        <w:rPr>
          <w:rFonts w:ascii="PT Astra Serif" w:hAnsi="PT Astra Serif"/>
          <w:sz w:val="28"/>
          <w:szCs w:val="28"/>
          <w:lang w:eastAsia="en-US"/>
        </w:rPr>
      </w:pPr>
      <w:r w:rsidRPr="0053782E">
        <w:rPr>
          <w:rFonts w:ascii="PT Astra Serif" w:hAnsi="PT Astra Serif"/>
          <w:sz w:val="28"/>
          <w:szCs w:val="28"/>
          <w:lang w:eastAsia="en-US"/>
        </w:rPr>
        <w:t xml:space="preserve">обеспечить рабочие места участников ОГЭ в аудиториях проведения гарнитурами: наушниками (закрытого типа акустического оформления) с микрофоном, провести настройку оборудования; </w:t>
      </w:r>
    </w:p>
    <w:p w:rsidR="009959B8" w:rsidRPr="0053782E" w:rsidRDefault="009959B8" w:rsidP="009959B8">
      <w:pPr>
        <w:pStyle w:val="af5"/>
        <w:ind w:firstLine="709"/>
        <w:jc w:val="both"/>
        <w:rPr>
          <w:rFonts w:ascii="PT Astra Serif" w:hAnsi="PT Astra Serif"/>
          <w:sz w:val="28"/>
          <w:szCs w:val="28"/>
          <w:lang w:eastAsia="en-US"/>
        </w:rPr>
      </w:pPr>
      <w:r w:rsidRPr="0053782E">
        <w:rPr>
          <w:rFonts w:ascii="PT Astra Serif" w:hAnsi="PT Astra Serif"/>
          <w:sz w:val="28"/>
          <w:szCs w:val="28"/>
          <w:lang w:eastAsia="en-US"/>
        </w:rPr>
        <w:t xml:space="preserve">обеспечить работоспособность аудиооборудования: установить необходимые для работы драйвера и иное сопутствующее программное обеспечение, провести необходимые настройки аудиозаписи и воспроизведения; </w:t>
      </w:r>
    </w:p>
    <w:p w:rsidR="009959B8" w:rsidRPr="0053782E" w:rsidRDefault="009959B8" w:rsidP="009959B8">
      <w:pPr>
        <w:pStyle w:val="af5"/>
        <w:ind w:firstLine="709"/>
        <w:jc w:val="both"/>
        <w:rPr>
          <w:rFonts w:ascii="PT Astra Serif" w:hAnsi="PT Astra Serif"/>
          <w:sz w:val="28"/>
          <w:szCs w:val="28"/>
          <w:lang w:eastAsia="en-US"/>
        </w:rPr>
      </w:pPr>
      <w:r w:rsidRPr="0053782E">
        <w:rPr>
          <w:rFonts w:ascii="PT Astra Serif" w:hAnsi="PT Astra Serif"/>
          <w:sz w:val="28"/>
          <w:szCs w:val="28"/>
          <w:lang w:eastAsia="en-US"/>
        </w:rPr>
        <w:t xml:space="preserve">установить программное обеспечение на </w:t>
      </w:r>
      <w:r w:rsidR="009877D7" w:rsidRPr="0053782E">
        <w:rPr>
          <w:rFonts w:ascii="PT Astra Serif" w:hAnsi="PT Astra Serif"/>
          <w:sz w:val="28"/>
          <w:szCs w:val="28"/>
          <w:lang w:eastAsia="en-US"/>
        </w:rPr>
        <w:t>Станции</w:t>
      </w:r>
      <w:r w:rsidRPr="0053782E">
        <w:rPr>
          <w:rFonts w:ascii="PT Astra Serif" w:hAnsi="PT Astra Serif"/>
          <w:sz w:val="28"/>
          <w:szCs w:val="28"/>
          <w:lang w:eastAsia="en-US"/>
        </w:rPr>
        <w:t xml:space="preserve"> записи устных ответов - все компьютеры (ноутбуки), предназначенные для использования при проведении экзамена, подключить гарнитуры к Станциям записи устных ответов в каждой аудитории проведения; </w:t>
      </w:r>
    </w:p>
    <w:p w:rsidR="009959B8" w:rsidRPr="0053782E" w:rsidRDefault="009959B8" w:rsidP="00160DE2">
      <w:pPr>
        <w:pStyle w:val="af5"/>
        <w:ind w:firstLine="709"/>
        <w:jc w:val="both"/>
        <w:rPr>
          <w:rFonts w:ascii="PT Astra Serif" w:hAnsi="PT Astra Serif"/>
          <w:sz w:val="28"/>
          <w:szCs w:val="28"/>
          <w:lang w:eastAsia="en-US"/>
        </w:rPr>
      </w:pPr>
      <w:r w:rsidRPr="0053782E">
        <w:rPr>
          <w:rFonts w:ascii="PT Astra Serif" w:hAnsi="PT Astra Serif"/>
          <w:sz w:val="28"/>
          <w:szCs w:val="28"/>
          <w:lang w:eastAsia="en-US"/>
        </w:rPr>
        <w:lastRenderedPageBreak/>
        <w:t xml:space="preserve">выполнить предварительную настройку </w:t>
      </w:r>
      <w:r w:rsidR="00160DE2" w:rsidRPr="0053782E">
        <w:rPr>
          <w:rFonts w:ascii="PT Astra Serif" w:hAnsi="PT Astra Serif"/>
          <w:sz w:val="28"/>
          <w:szCs w:val="28"/>
          <w:lang w:eastAsia="en-US"/>
        </w:rPr>
        <w:t xml:space="preserve">компьютеров (ноутбуков): внести </w:t>
      </w:r>
      <w:r w:rsidRPr="0053782E">
        <w:rPr>
          <w:rFonts w:ascii="PT Astra Serif" w:hAnsi="PT Astra Serif"/>
          <w:sz w:val="28"/>
          <w:szCs w:val="28"/>
          <w:lang w:eastAsia="en-US"/>
        </w:rPr>
        <w:t xml:space="preserve">код ППЭ и номер аудитории; </w:t>
      </w:r>
    </w:p>
    <w:p w:rsidR="009959B8" w:rsidRPr="0053782E" w:rsidRDefault="009959B8" w:rsidP="009959B8">
      <w:pPr>
        <w:pStyle w:val="af5"/>
        <w:ind w:firstLine="709"/>
        <w:jc w:val="both"/>
        <w:rPr>
          <w:rFonts w:ascii="PT Astra Serif" w:hAnsi="PT Astra Serif"/>
          <w:sz w:val="28"/>
          <w:szCs w:val="28"/>
          <w:lang w:eastAsia="en-US"/>
        </w:rPr>
      </w:pPr>
      <w:r w:rsidRPr="0053782E">
        <w:rPr>
          <w:rFonts w:ascii="PT Astra Serif" w:hAnsi="PT Astra Serif"/>
          <w:sz w:val="28"/>
          <w:szCs w:val="28"/>
          <w:lang w:eastAsia="en-US"/>
        </w:rPr>
        <w:t xml:space="preserve">выполнить тиражирование кратких инструкций для участников ОГЭ по работе со Станцией записи устных ответов: одна инструкция на каждого участника экзамена по языку сдаваемого экзамена для предоставления в аудитории подготовки и одна инструкция на аудиторию проведения для организатора на каждом языке сдаваемого в аудитории проведения экзамена; </w:t>
      </w:r>
    </w:p>
    <w:p w:rsidR="009959B8" w:rsidRPr="0053782E" w:rsidRDefault="009959B8" w:rsidP="009959B8">
      <w:pPr>
        <w:pStyle w:val="af5"/>
        <w:ind w:firstLine="709"/>
        <w:jc w:val="both"/>
        <w:rPr>
          <w:rFonts w:ascii="PT Astra Serif" w:eastAsiaTheme="minorHAnsi" w:hAnsi="PT Astra Serif"/>
          <w:sz w:val="28"/>
          <w:szCs w:val="28"/>
          <w:lang w:eastAsia="en-US"/>
        </w:rPr>
      </w:pPr>
      <w:r w:rsidRPr="0053782E">
        <w:rPr>
          <w:rFonts w:ascii="PT Astra Serif" w:eastAsiaTheme="minorHAnsi" w:hAnsi="PT Astra Serif"/>
          <w:sz w:val="28"/>
          <w:szCs w:val="28"/>
          <w:lang w:eastAsia="en-US"/>
        </w:rPr>
        <w:t>передать руководителю ППЭ краткие инструкции для участников ОГЭ по работе со Станцией записи устных ответов для предоставления в аудитории подготовки;</w:t>
      </w:r>
    </w:p>
    <w:p w:rsidR="009959B8" w:rsidRPr="0053782E" w:rsidRDefault="009959B8" w:rsidP="009959B8">
      <w:pPr>
        <w:pStyle w:val="af5"/>
        <w:ind w:firstLine="709"/>
        <w:jc w:val="both"/>
        <w:rPr>
          <w:rFonts w:ascii="PT Astra Serif" w:eastAsiaTheme="minorHAnsi" w:hAnsi="PT Astra Serif"/>
          <w:sz w:val="28"/>
          <w:szCs w:val="28"/>
          <w:lang w:eastAsia="en-US"/>
        </w:rPr>
      </w:pPr>
      <w:r w:rsidRPr="0053782E">
        <w:rPr>
          <w:rFonts w:ascii="PT Astra Serif" w:eastAsiaTheme="minorHAnsi" w:hAnsi="PT Astra Serif"/>
          <w:sz w:val="28"/>
          <w:szCs w:val="28"/>
          <w:lang w:eastAsia="en-US"/>
        </w:rPr>
        <w:t xml:space="preserve">сообщить </w:t>
      </w:r>
      <w:r w:rsidRPr="0053782E">
        <w:rPr>
          <w:rFonts w:ascii="PT Astra Serif" w:eastAsiaTheme="minorHAnsi" w:hAnsi="PT Astra Serif"/>
          <w:bCs/>
          <w:sz w:val="28"/>
          <w:szCs w:val="28"/>
          <w:lang w:eastAsia="en-US"/>
        </w:rPr>
        <w:t>пароль организатора</w:t>
      </w:r>
      <w:r w:rsidR="00D6772A" w:rsidRPr="0053782E">
        <w:rPr>
          <w:rFonts w:ascii="PT Astra Serif" w:eastAsiaTheme="minorHAnsi" w:hAnsi="PT Astra Serif"/>
          <w:sz w:val="28"/>
          <w:szCs w:val="28"/>
          <w:lang w:eastAsia="en-US"/>
        </w:rPr>
        <w:t xml:space="preserve">. </w:t>
      </w:r>
    </w:p>
    <w:p w:rsidR="009959B8" w:rsidRPr="0053782E" w:rsidRDefault="009959B8" w:rsidP="009959B8">
      <w:pPr>
        <w:pStyle w:val="af5"/>
        <w:ind w:firstLine="709"/>
        <w:jc w:val="both"/>
        <w:rPr>
          <w:rFonts w:ascii="PT Astra Serif" w:eastAsiaTheme="minorHAnsi" w:hAnsi="PT Astra Serif"/>
          <w:sz w:val="28"/>
          <w:szCs w:val="28"/>
          <w:lang w:eastAsia="en-US"/>
        </w:rPr>
      </w:pPr>
      <w:r w:rsidRPr="0053782E">
        <w:rPr>
          <w:rFonts w:ascii="PT Astra Serif" w:eastAsiaTheme="minorHAnsi" w:hAnsi="PT Astra Serif"/>
          <w:sz w:val="28"/>
          <w:szCs w:val="28"/>
          <w:lang w:eastAsia="en-US"/>
        </w:rPr>
        <w:t xml:space="preserve">Ответственному техническому специалисту ППЭ необходимо завершить техническую подготовку к экзамену </w:t>
      </w:r>
      <w:r w:rsidRPr="0053782E">
        <w:rPr>
          <w:rFonts w:ascii="PT Astra Serif" w:eastAsiaTheme="minorHAnsi" w:hAnsi="PT Astra Serif"/>
          <w:bCs/>
          <w:sz w:val="28"/>
          <w:szCs w:val="28"/>
          <w:lang w:eastAsia="en-US"/>
        </w:rPr>
        <w:t>не позднее</w:t>
      </w:r>
      <w:r w:rsidRPr="0053782E">
        <w:rPr>
          <w:rFonts w:ascii="PT Astra Serif" w:eastAsiaTheme="minorHAnsi" w:hAnsi="PT Astra Serif"/>
          <w:b/>
          <w:bCs/>
          <w:sz w:val="28"/>
          <w:szCs w:val="28"/>
          <w:lang w:eastAsia="en-US"/>
        </w:rPr>
        <w:t xml:space="preserve">, </w:t>
      </w:r>
      <w:r w:rsidRPr="0053782E">
        <w:rPr>
          <w:rFonts w:ascii="PT Astra Serif" w:eastAsiaTheme="minorHAnsi" w:hAnsi="PT Astra Serif"/>
          <w:sz w:val="28"/>
          <w:szCs w:val="28"/>
          <w:lang w:eastAsia="en-US"/>
        </w:rPr>
        <w:t xml:space="preserve">чем за сутки до его проведения. </w:t>
      </w:r>
    </w:p>
    <w:p w:rsidR="009959B8" w:rsidRPr="0053782E" w:rsidRDefault="009959B8" w:rsidP="009959B8">
      <w:pPr>
        <w:pStyle w:val="af5"/>
        <w:ind w:firstLine="709"/>
        <w:jc w:val="both"/>
        <w:rPr>
          <w:rFonts w:ascii="PT Astra Serif" w:eastAsiaTheme="minorHAnsi" w:hAnsi="PT Astra Serif"/>
          <w:sz w:val="28"/>
          <w:szCs w:val="28"/>
          <w:lang w:eastAsia="en-US"/>
        </w:rPr>
      </w:pPr>
      <w:r w:rsidRPr="0053782E">
        <w:rPr>
          <w:rFonts w:ascii="PT Astra Serif" w:eastAsiaTheme="minorHAnsi" w:hAnsi="PT Astra Serif"/>
          <w:sz w:val="28"/>
          <w:szCs w:val="28"/>
          <w:lang w:eastAsia="en-US"/>
        </w:rPr>
        <w:t xml:space="preserve">Для этого необходимо на каждой </w:t>
      </w:r>
      <w:r w:rsidR="009877D7" w:rsidRPr="0053782E">
        <w:rPr>
          <w:rFonts w:ascii="PT Astra Serif" w:eastAsiaTheme="minorHAnsi" w:hAnsi="PT Astra Serif"/>
          <w:sz w:val="28"/>
          <w:szCs w:val="28"/>
          <w:lang w:eastAsia="en-US"/>
        </w:rPr>
        <w:t>Станции</w:t>
      </w:r>
      <w:r w:rsidRPr="0053782E">
        <w:rPr>
          <w:rFonts w:ascii="PT Astra Serif" w:eastAsiaTheme="minorHAnsi" w:hAnsi="PT Astra Serif"/>
          <w:sz w:val="28"/>
          <w:szCs w:val="28"/>
          <w:lang w:eastAsia="en-US"/>
        </w:rPr>
        <w:t xml:space="preserve"> записи устных ответов в каждой аудитории проведения, назначенной на экзамен, и резервных </w:t>
      </w:r>
      <w:r w:rsidR="00946222" w:rsidRPr="0053782E">
        <w:rPr>
          <w:rFonts w:ascii="PT Astra Serif" w:eastAsiaTheme="minorHAnsi" w:hAnsi="PT Astra Serif"/>
          <w:sz w:val="28"/>
          <w:szCs w:val="28"/>
          <w:lang w:eastAsia="en-US"/>
        </w:rPr>
        <w:t>Станциях</w:t>
      </w:r>
      <w:r w:rsidRPr="0053782E">
        <w:rPr>
          <w:rFonts w:ascii="PT Astra Serif" w:eastAsiaTheme="minorHAnsi" w:hAnsi="PT Astra Serif"/>
          <w:sz w:val="28"/>
          <w:szCs w:val="28"/>
          <w:lang w:eastAsia="en-US"/>
        </w:rPr>
        <w:t xml:space="preserve"> записи устных ответов: </w:t>
      </w:r>
    </w:p>
    <w:p w:rsidR="009959B8" w:rsidRPr="0053782E" w:rsidRDefault="009959B8" w:rsidP="009959B8">
      <w:pPr>
        <w:pStyle w:val="af5"/>
        <w:ind w:firstLine="709"/>
        <w:jc w:val="both"/>
        <w:rPr>
          <w:rFonts w:ascii="PT Astra Serif" w:eastAsiaTheme="minorHAnsi" w:hAnsi="PT Astra Serif"/>
          <w:sz w:val="28"/>
          <w:szCs w:val="28"/>
          <w:lang w:eastAsia="en-US"/>
        </w:rPr>
      </w:pPr>
      <w:r w:rsidRPr="0053782E">
        <w:rPr>
          <w:rFonts w:ascii="PT Astra Serif" w:eastAsiaTheme="minorHAnsi" w:hAnsi="PT Astra Serif"/>
          <w:sz w:val="28"/>
          <w:szCs w:val="28"/>
          <w:lang w:eastAsia="en-US"/>
        </w:rPr>
        <w:t xml:space="preserve">проверить, при необходимости, скорректировать настройки экзамена по соответствующему учебному предмету: код ППЭ, номер аудитории; </w:t>
      </w:r>
    </w:p>
    <w:p w:rsidR="009959B8" w:rsidRPr="0053782E" w:rsidRDefault="009959B8" w:rsidP="009959B8">
      <w:pPr>
        <w:pStyle w:val="af5"/>
        <w:ind w:firstLine="709"/>
        <w:jc w:val="both"/>
        <w:rPr>
          <w:rFonts w:ascii="PT Astra Serif" w:eastAsiaTheme="minorHAnsi" w:hAnsi="PT Astra Serif"/>
          <w:sz w:val="28"/>
          <w:szCs w:val="28"/>
          <w:lang w:eastAsia="en-US"/>
        </w:rPr>
      </w:pPr>
      <w:r w:rsidRPr="0053782E">
        <w:rPr>
          <w:rFonts w:ascii="PT Astra Serif" w:eastAsiaTheme="minorHAnsi" w:hAnsi="PT Astra Serif"/>
          <w:sz w:val="28"/>
          <w:szCs w:val="28"/>
          <w:lang w:eastAsia="en-US"/>
        </w:rPr>
        <w:t xml:space="preserve">проверить настройки системного времени; </w:t>
      </w:r>
    </w:p>
    <w:p w:rsidR="009959B8" w:rsidRPr="0053782E" w:rsidRDefault="009959B8" w:rsidP="009959B8">
      <w:pPr>
        <w:pStyle w:val="af5"/>
        <w:ind w:firstLine="709"/>
        <w:jc w:val="both"/>
        <w:rPr>
          <w:rFonts w:ascii="PT Astra Serif" w:eastAsiaTheme="minorHAnsi" w:hAnsi="PT Astra Serif"/>
          <w:sz w:val="28"/>
          <w:szCs w:val="28"/>
          <w:lang w:eastAsia="en-US"/>
        </w:rPr>
      </w:pPr>
      <w:r w:rsidRPr="0053782E">
        <w:rPr>
          <w:rFonts w:ascii="PT Astra Serif" w:eastAsiaTheme="minorHAnsi" w:hAnsi="PT Astra Serif"/>
          <w:sz w:val="28"/>
          <w:szCs w:val="28"/>
          <w:lang w:eastAsia="en-US"/>
        </w:rPr>
        <w:t>выполнить тестовую аудиозапись и оценить качество аудиозаписи: тестовое сообщение должно быть отчётливо слышно, звук говорящего должен иметь равномерный уровень громкости (посторонние разговоры в аудитории проведения не должны вызывать провалов уровня громкости аудиозаписи), звук не должен прерываться («кваканье», хрипы, щелчки и т.п.) и не должен быть искажён.</w:t>
      </w:r>
    </w:p>
    <w:p w:rsidR="009959B8" w:rsidRPr="0053782E" w:rsidRDefault="009959B8" w:rsidP="009959B8">
      <w:pPr>
        <w:pStyle w:val="af5"/>
        <w:ind w:firstLine="709"/>
        <w:jc w:val="both"/>
        <w:rPr>
          <w:rFonts w:ascii="PT Astra Serif" w:eastAsiaTheme="minorHAnsi" w:hAnsi="PT Astra Serif"/>
          <w:sz w:val="28"/>
          <w:szCs w:val="28"/>
          <w:lang w:eastAsia="en-US"/>
        </w:rPr>
      </w:pPr>
      <w:r w:rsidRPr="0053782E">
        <w:rPr>
          <w:rFonts w:ascii="PT Astra Serif" w:eastAsiaTheme="minorHAnsi" w:hAnsi="PT Astra Serif"/>
          <w:sz w:val="28"/>
          <w:szCs w:val="28"/>
          <w:lang w:eastAsia="en-US"/>
        </w:rPr>
        <w:t xml:space="preserve">Подготовить дополнительное оборудование, необходимое для проведения устного экзамена: </w:t>
      </w:r>
    </w:p>
    <w:p w:rsidR="009959B8" w:rsidRPr="0053782E" w:rsidRDefault="009959B8" w:rsidP="009959B8">
      <w:pPr>
        <w:pStyle w:val="af5"/>
        <w:ind w:firstLine="708"/>
        <w:jc w:val="both"/>
        <w:rPr>
          <w:rFonts w:ascii="PT Astra Serif" w:eastAsiaTheme="minorHAnsi" w:hAnsi="PT Astra Serif"/>
          <w:sz w:val="28"/>
          <w:szCs w:val="28"/>
          <w:lang w:eastAsia="en-US"/>
        </w:rPr>
      </w:pPr>
      <w:r w:rsidRPr="0053782E">
        <w:rPr>
          <w:rFonts w:ascii="PT Astra Serif" w:eastAsiaTheme="minorHAnsi" w:hAnsi="PT Astra Serif"/>
          <w:sz w:val="28"/>
          <w:szCs w:val="28"/>
          <w:lang w:eastAsia="en-US"/>
        </w:rPr>
        <w:t xml:space="preserve">основной и резервный </w:t>
      </w:r>
      <w:r w:rsidR="006B2F79" w:rsidRPr="0053782E">
        <w:rPr>
          <w:rFonts w:ascii="PT Astra Serif" w:hAnsi="PT Astra Serif"/>
          <w:sz w:val="28"/>
          <w:szCs w:val="28"/>
        </w:rPr>
        <w:t xml:space="preserve">электронный носитель </w:t>
      </w:r>
      <w:r w:rsidRPr="0053782E">
        <w:rPr>
          <w:rFonts w:ascii="PT Astra Serif" w:eastAsiaTheme="minorHAnsi" w:hAnsi="PT Astra Serif"/>
          <w:sz w:val="28"/>
          <w:szCs w:val="28"/>
          <w:lang w:eastAsia="en-US"/>
        </w:rPr>
        <w:t xml:space="preserve">для доставки аудиозаписей участников из ППЭ в РЦОИ: </w:t>
      </w:r>
    </w:p>
    <w:p w:rsidR="009959B8" w:rsidRPr="0053782E" w:rsidRDefault="009959B8" w:rsidP="009959B8">
      <w:pPr>
        <w:pStyle w:val="af5"/>
        <w:ind w:firstLine="708"/>
        <w:jc w:val="both"/>
        <w:rPr>
          <w:rFonts w:ascii="PT Astra Serif" w:eastAsiaTheme="minorHAnsi" w:hAnsi="PT Astra Serif"/>
          <w:sz w:val="28"/>
          <w:szCs w:val="28"/>
          <w:lang w:eastAsia="en-US"/>
        </w:rPr>
      </w:pPr>
      <w:r w:rsidRPr="0053782E">
        <w:rPr>
          <w:rFonts w:ascii="PT Astra Serif" w:eastAsiaTheme="minorHAnsi" w:hAnsi="PT Astra Serif"/>
          <w:sz w:val="28"/>
          <w:szCs w:val="28"/>
          <w:lang w:eastAsia="en-US"/>
        </w:rPr>
        <w:t xml:space="preserve">резервные гарнитуры, включая одну дополнительную гарнитуру на каждую аудиторию проведения для использования при инструктаже участников ОГЭ организаторами; </w:t>
      </w:r>
    </w:p>
    <w:p w:rsidR="009959B8" w:rsidRPr="0053782E" w:rsidRDefault="009959B8" w:rsidP="009959B8">
      <w:pPr>
        <w:pStyle w:val="af5"/>
        <w:ind w:firstLine="708"/>
        <w:jc w:val="both"/>
        <w:rPr>
          <w:rFonts w:ascii="PT Astra Serif" w:eastAsiaTheme="minorHAnsi" w:hAnsi="PT Astra Serif"/>
          <w:sz w:val="28"/>
          <w:szCs w:val="28"/>
          <w:lang w:eastAsia="en-US"/>
        </w:rPr>
      </w:pPr>
      <w:r w:rsidRPr="0053782E">
        <w:rPr>
          <w:rFonts w:ascii="PT Astra Serif" w:eastAsiaTheme="minorHAnsi" w:hAnsi="PT Astra Serif"/>
          <w:sz w:val="28"/>
          <w:szCs w:val="28"/>
          <w:lang w:eastAsia="en-US"/>
        </w:rPr>
        <w:t xml:space="preserve">резервные рабочие </w:t>
      </w:r>
      <w:r w:rsidR="009877D7" w:rsidRPr="0053782E">
        <w:rPr>
          <w:rFonts w:ascii="PT Astra Serif" w:eastAsiaTheme="minorHAnsi" w:hAnsi="PT Astra Serif"/>
          <w:sz w:val="28"/>
          <w:szCs w:val="28"/>
          <w:lang w:eastAsia="en-US"/>
        </w:rPr>
        <w:t>Станции</w:t>
      </w:r>
      <w:r w:rsidRPr="0053782E">
        <w:rPr>
          <w:rFonts w:ascii="PT Astra Serif" w:eastAsiaTheme="minorHAnsi" w:hAnsi="PT Astra Serif"/>
          <w:sz w:val="28"/>
          <w:szCs w:val="28"/>
          <w:lang w:eastAsia="en-US"/>
        </w:rPr>
        <w:t xml:space="preserve"> записи устных ответов (рекомендуется </w:t>
      </w:r>
      <w:r w:rsidRPr="0053782E">
        <w:rPr>
          <w:rFonts w:ascii="PT Astra Serif" w:hAnsi="PT Astra Serif"/>
          <w:sz w:val="28"/>
          <w:szCs w:val="28"/>
        </w:rPr>
        <w:t>одна на каждую аудиторию проведения с 4-мя рабочими Станциями записи устных ответов участника ОГЭ).</w:t>
      </w:r>
    </w:p>
    <w:p w:rsidR="009959B8" w:rsidRPr="0053782E" w:rsidRDefault="009959B8" w:rsidP="009959B8">
      <w:pPr>
        <w:pStyle w:val="af5"/>
        <w:ind w:firstLine="709"/>
        <w:jc w:val="both"/>
        <w:rPr>
          <w:rFonts w:ascii="PT Astra Serif" w:eastAsiaTheme="minorHAnsi" w:hAnsi="PT Astra Serif"/>
          <w:sz w:val="28"/>
          <w:szCs w:val="28"/>
          <w:lang w:eastAsia="en-US"/>
        </w:rPr>
      </w:pPr>
      <w:r w:rsidRPr="0053782E">
        <w:rPr>
          <w:rFonts w:ascii="PT Astra Serif" w:eastAsiaTheme="minorHAnsi" w:hAnsi="PT Astra Serif"/>
          <w:sz w:val="28"/>
          <w:szCs w:val="28"/>
          <w:lang w:eastAsia="en-US"/>
        </w:rPr>
        <w:t xml:space="preserve">На резервных рабочих </w:t>
      </w:r>
      <w:r w:rsidR="00946222" w:rsidRPr="0053782E">
        <w:rPr>
          <w:rFonts w:ascii="PT Astra Serif" w:eastAsiaTheme="minorHAnsi" w:hAnsi="PT Astra Serif"/>
          <w:sz w:val="28"/>
          <w:szCs w:val="28"/>
          <w:lang w:eastAsia="en-US"/>
        </w:rPr>
        <w:t>Станциях</w:t>
      </w:r>
      <w:r w:rsidRPr="0053782E">
        <w:rPr>
          <w:rFonts w:ascii="PT Astra Serif" w:eastAsiaTheme="minorHAnsi" w:hAnsi="PT Astra Serif"/>
          <w:sz w:val="28"/>
          <w:szCs w:val="28"/>
          <w:lang w:eastAsia="en-US"/>
        </w:rPr>
        <w:t xml:space="preserve"> записи устных ответов должно быть установлено всё необходимое программное обеспечение и проведена проверка технической готовности Станций записи устных ответов для проведения экзамена. </w:t>
      </w:r>
    </w:p>
    <w:p w:rsidR="009959B8" w:rsidRPr="0053782E" w:rsidRDefault="009959B8" w:rsidP="009959B8">
      <w:pPr>
        <w:tabs>
          <w:tab w:val="left" w:pos="318"/>
        </w:tabs>
        <w:spacing w:after="0" w:line="240" w:lineRule="auto"/>
        <w:ind w:firstLine="709"/>
        <w:contextualSpacing/>
        <w:jc w:val="both"/>
        <w:rPr>
          <w:rFonts w:ascii="PT Astra Serif" w:eastAsia="Calibri" w:hAnsi="PT Astra Serif"/>
          <w:sz w:val="28"/>
          <w:szCs w:val="28"/>
        </w:rPr>
      </w:pPr>
      <w:r w:rsidRPr="0053782E">
        <w:rPr>
          <w:rFonts w:ascii="PT Astra Serif" w:hAnsi="PT Astra Serif"/>
          <w:sz w:val="28"/>
          <w:szCs w:val="28"/>
        </w:rPr>
        <w:t xml:space="preserve">Готовность аудиторий проведения к сдаче экзамена подтверждается последующим заполнением формы ППЭ-01-01-У «Протокол технической готовности ППЭ к экзамену в устной форме». Указанный протокол удостоверяется подписями ответственного технического специалиста, </w:t>
      </w:r>
      <w:r w:rsidRPr="0053782E">
        <w:rPr>
          <w:rFonts w:ascii="PT Astra Serif" w:hAnsi="PT Astra Serif"/>
          <w:sz w:val="28"/>
          <w:szCs w:val="28"/>
        </w:rPr>
        <w:lastRenderedPageBreak/>
        <w:t xml:space="preserve">руководителя ППЭ и членов ГЭК. </w:t>
      </w:r>
      <w:r w:rsidRPr="0053782E">
        <w:rPr>
          <w:rFonts w:ascii="PT Astra Serif" w:eastAsia="Calibri" w:hAnsi="PT Astra Serif"/>
          <w:sz w:val="28"/>
          <w:szCs w:val="28"/>
        </w:rPr>
        <w:t>Подписанный протокол остается на хранении в ППЭ.</w:t>
      </w:r>
    </w:p>
    <w:p w:rsidR="009959B8" w:rsidRPr="0053782E" w:rsidRDefault="009D3F7D" w:rsidP="009959B8">
      <w:pPr>
        <w:pStyle w:val="af5"/>
        <w:ind w:firstLine="709"/>
        <w:jc w:val="both"/>
        <w:rPr>
          <w:rFonts w:ascii="PT Astra Serif" w:eastAsiaTheme="minorHAnsi" w:hAnsi="PT Astra Serif"/>
          <w:sz w:val="28"/>
          <w:szCs w:val="28"/>
          <w:lang w:eastAsia="en-US"/>
        </w:rPr>
      </w:pPr>
      <w:r w:rsidRPr="0053782E">
        <w:rPr>
          <w:rFonts w:ascii="PT Astra Serif" w:eastAsiaTheme="minorHAnsi" w:hAnsi="PT Astra Serif"/>
          <w:b/>
          <w:bCs/>
          <w:sz w:val="28"/>
          <w:szCs w:val="28"/>
          <w:lang w:eastAsia="en-US"/>
        </w:rPr>
        <w:t>П</w:t>
      </w:r>
      <w:r w:rsidR="009959B8" w:rsidRPr="0053782E">
        <w:rPr>
          <w:rFonts w:ascii="PT Astra Serif" w:eastAsiaTheme="minorHAnsi" w:hAnsi="PT Astra Serif"/>
          <w:b/>
          <w:bCs/>
          <w:sz w:val="28"/>
          <w:szCs w:val="28"/>
          <w:lang w:eastAsia="en-US"/>
        </w:rPr>
        <w:t xml:space="preserve">роведение экзамена </w:t>
      </w:r>
    </w:p>
    <w:p w:rsidR="009959B8" w:rsidRPr="0053782E" w:rsidRDefault="009959B8" w:rsidP="009959B8">
      <w:pPr>
        <w:pStyle w:val="af5"/>
        <w:ind w:firstLine="709"/>
        <w:jc w:val="both"/>
        <w:rPr>
          <w:rFonts w:ascii="PT Astra Serif" w:hAnsi="PT Astra Serif"/>
          <w:sz w:val="28"/>
          <w:szCs w:val="28"/>
          <w:lang w:eastAsia="en-US"/>
        </w:rPr>
      </w:pPr>
      <w:r w:rsidRPr="0053782E">
        <w:rPr>
          <w:rFonts w:ascii="PT Astra Serif" w:hAnsi="PT Astra Serif"/>
          <w:sz w:val="28"/>
          <w:szCs w:val="28"/>
          <w:lang w:eastAsia="en-US"/>
        </w:rPr>
        <w:t xml:space="preserve">На этапе проведения экзамена техническому специалисту необходимо: </w:t>
      </w:r>
    </w:p>
    <w:p w:rsidR="009959B8" w:rsidRPr="0053782E" w:rsidRDefault="009959B8" w:rsidP="009959B8">
      <w:pPr>
        <w:pStyle w:val="af5"/>
        <w:ind w:firstLine="709"/>
        <w:jc w:val="both"/>
        <w:rPr>
          <w:rFonts w:ascii="PT Astra Serif" w:hAnsi="PT Astra Serif"/>
          <w:sz w:val="28"/>
          <w:szCs w:val="28"/>
          <w:lang w:eastAsia="en-US"/>
        </w:rPr>
      </w:pPr>
      <w:r w:rsidRPr="0053782E">
        <w:rPr>
          <w:rFonts w:ascii="PT Astra Serif" w:hAnsi="PT Astra Serif"/>
          <w:sz w:val="28"/>
          <w:szCs w:val="28"/>
          <w:lang w:eastAsia="en-US"/>
        </w:rPr>
        <w:t xml:space="preserve">до 09:00 запустить специализированное программное обеспечение на </w:t>
      </w:r>
      <w:r w:rsidR="00946222" w:rsidRPr="0053782E">
        <w:rPr>
          <w:rFonts w:ascii="PT Astra Serif" w:hAnsi="PT Astra Serif"/>
          <w:sz w:val="28"/>
          <w:szCs w:val="28"/>
          <w:lang w:eastAsia="en-US"/>
        </w:rPr>
        <w:t>Станциях</w:t>
      </w:r>
      <w:r w:rsidRPr="0053782E">
        <w:rPr>
          <w:rFonts w:ascii="PT Astra Serif" w:hAnsi="PT Astra Serif"/>
          <w:sz w:val="28"/>
          <w:szCs w:val="28"/>
          <w:lang w:eastAsia="en-US"/>
        </w:rPr>
        <w:t xml:space="preserve"> записи устных ответов на всех рабочих местах участников ОГЭ</w:t>
      </w:r>
      <w:r w:rsidR="00C35254" w:rsidRPr="0053782E">
        <w:rPr>
          <w:rFonts w:ascii="PT Astra Serif" w:hAnsi="PT Astra Serif"/>
          <w:sz w:val="28"/>
          <w:szCs w:val="28"/>
          <w:lang w:eastAsia="en-US"/>
        </w:rPr>
        <w:t xml:space="preserve"> в каждой аудитории проведения;</w:t>
      </w:r>
    </w:p>
    <w:p w:rsidR="00C35254" w:rsidRPr="0053782E" w:rsidRDefault="00C35254" w:rsidP="00C35254">
      <w:pPr>
        <w:pStyle w:val="af5"/>
        <w:ind w:firstLine="709"/>
        <w:jc w:val="both"/>
        <w:rPr>
          <w:rFonts w:ascii="PT Astra Serif" w:hAnsi="PT Astra Serif"/>
          <w:sz w:val="28"/>
          <w:szCs w:val="28"/>
          <w:lang w:eastAsia="en-US"/>
        </w:rPr>
      </w:pPr>
      <w:r w:rsidRPr="0053782E">
        <w:rPr>
          <w:rFonts w:ascii="PT Astra Serif" w:hAnsi="PT Astra Serif"/>
          <w:sz w:val="28"/>
          <w:szCs w:val="28"/>
          <w:lang w:eastAsia="en-US"/>
        </w:rPr>
        <w:t>не ранее 09.30 совместно с членом ГЭК обеспечить печать ЭМ (бланков регистрации) в Штабе ППЭ (при получени</w:t>
      </w:r>
      <w:r w:rsidR="00BC3927" w:rsidRPr="0053782E">
        <w:rPr>
          <w:rFonts w:ascii="PT Astra Serif" w:hAnsi="PT Astra Serif"/>
          <w:sz w:val="28"/>
          <w:szCs w:val="28"/>
          <w:lang w:eastAsia="en-US"/>
        </w:rPr>
        <w:t>и ЭМ по защищенной сети «Интернет»</w:t>
      </w:r>
      <w:r w:rsidRPr="0053782E">
        <w:rPr>
          <w:rFonts w:ascii="PT Astra Serif" w:hAnsi="PT Astra Serif"/>
          <w:sz w:val="28"/>
          <w:szCs w:val="28"/>
          <w:lang w:eastAsia="en-US"/>
        </w:rPr>
        <w:t xml:space="preserve"> в ППЭ</w:t>
      </w:r>
      <w:r w:rsidR="00D9358E" w:rsidRPr="0053782E">
        <w:rPr>
          <w:rFonts w:ascii="PT Astra Serif" w:hAnsi="PT Astra Serif"/>
          <w:sz w:val="28"/>
          <w:szCs w:val="28"/>
          <w:lang w:eastAsia="en-US"/>
        </w:rPr>
        <w:t>, обеспечивающ</w:t>
      </w:r>
      <w:r w:rsidR="00B757DB" w:rsidRPr="0053782E">
        <w:rPr>
          <w:rFonts w:ascii="PT Astra Serif" w:hAnsi="PT Astra Serif"/>
          <w:sz w:val="28"/>
          <w:szCs w:val="28"/>
          <w:lang w:eastAsia="en-US"/>
        </w:rPr>
        <w:t>ем</w:t>
      </w:r>
      <w:r w:rsidR="00D9358E" w:rsidRPr="0053782E">
        <w:rPr>
          <w:rFonts w:ascii="PT Astra Serif" w:hAnsi="PT Astra Serif"/>
          <w:sz w:val="28"/>
          <w:szCs w:val="28"/>
          <w:lang w:eastAsia="en-US"/>
        </w:rPr>
        <w:t xml:space="preserve"> проведение ОГЭ 2.1</w:t>
      </w:r>
      <w:r w:rsidRPr="0053782E">
        <w:rPr>
          <w:rFonts w:ascii="PT Astra Serif" w:hAnsi="PT Astra Serif"/>
          <w:sz w:val="28"/>
          <w:szCs w:val="28"/>
          <w:lang w:eastAsia="en-US"/>
        </w:rPr>
        <w:t>);</w:t>
      </w:r>
    </w:p>
    <w:p w:rsidR="009959B8" w:rsidRPr="0053782E" w:rsidRDefault="009959B8" w:rsidP="009959B8">
      <w:pPr>
        <w:pStyle w:val="af5"/>
        <w:ind w:firstLine="709"/>
        <w:jc w:val="both"/>
        <w:rPr>
          <w:rFonts w:ascii="PT Astra Serif" w:hAnsi="PT Astra Serif"/>
          <w:sz w:val="28"/>
          <w:szCs w:val="28"/>
        </w:rPr>
      </w:pPr>
      <w:r w:rsidRPr="0053782E">
        <w:rPr>
          <w:rFonts w:ascii="PT Astra Serif" w:hAnsi="PT Astra Serif"/>
          <w:sz w:val="28"/>
          <w:szCs w:val="28"/>
          <w:lang w:eastAsia="en-US"/>
        </w:rPr>
        <w:t xml:space="preserve">не ранее 10.00 по местному </w:t>
      </w:r>
      <w:r w:rsidR="00A320E6" w:rsidRPr="0053782E">
        <w:rPr>
          <w:rFonts w:ascii="PT Astra Serif" w:hAnsi="PT Astra Serif"/>
          <w:sz w:val="28"/>
          <w:szCs w:val="28"/>
          <w:lang w:eastAsia="en-US"/>
        </w:rPr>
        <w:t xml:space="preserve">времени </w:t>
      </w:r>
      <w:r w:rsidR="006B2F79" w:rsidRPr="0053782E">
        <w:rPr>
          <w:rFonts w:ascii="PT Astra Serif" w:hAnsi="PT Astra Serif"/>
          <w:sz w:val="28"/>
          <w:szCs w:val="28"/>
          <w:lang w:eastAsia="en-US"/>
        </w:rPr>
        <w:t xml:space="preserve">установить </w:t>
      </w:r>
      <w:r w:rsidRPr="0053782E">
        <w:rPr>
          <w:rFonts w:ascii="PT Astra Serif" w:hAnsi="PT Astra Serif"/>
          <w:sz w:val="28"/>
          <w:szCs w:val="28"/>
          <w:lang w:eastAsia="en-US"/>
        </w:rPr>
        <w:t>КИМ</w:t>
      </w:r>
      <w:r w:rsidR="006B2F79" w:rsidRPr="0053782E">
        <w:rPr>
          <w:rFonts w:ascii="PT Astra Serif" w:hAnsi="PT Astra Serif"/>
          <w:sz w:val="28"/>
          <w:szCs w:val="28"/>
          <w:lang w:eastAsia="en-US"/>
        </w:rPr>
        <w:t xml:space="preserve"> в электронном виде</w:t>
      </w:r>
      <w:r w:rsidRPr="0053782E">
        <w:rPr>
          <w:rFonts w:ascii="PT Astra Serif" w:hAnsi="PT Astra Serif"/>
          <w:sz w:val="28"/>
          <w:szCs w:val="28"/>
          <w:lang w:eastAsia="en-US"/>
        </w:rPr>
        <w:t xml:space="preserve"> на </w:t>
      </w:r>
      <w:r w:rsidR="00A320E6" w:rsidRPr="0053782E">
        <w:rPr>
          <w:rFonts w:ascii="PT Astra Serif" w:hAnsi="PT Astra Serif"/>
          <w:sz w:val="28"/>
          <w:szCs w:val="28"/>
        </w:rPr>
        <w:t>Станции</w:t>
      </w:r>
      <w:r w:rsidR="00233AE2" w:rsidRPr="0053782E">
        <w:rPr>
          <w:rFonts w:ascii="PT Astra Serif" w:hAnsi="PT Astra Serif"/>
          <w:sz w:val="28"/>
          <w:szCs w:val="28"/>
        </w:rPr>
        <w:t xml:space="preserve"> записи устных ответов.</w:t>
      </w:r>
    </w:p>
    <w:p w:rsidR="009959B8" w:rsidRPr="0053782E" w:rsidRDefault="009959B8" w:rsidP="00BC3927">
      <w:pPr>
        <w:spacing w:after="0" w:line="240" w:lineRule="auto"/>
        <w:ind w:firstLine="709"/>
        <w:jc w:val="both"/>
        <w:rPr>
          <w:rFonts w:ascii="PT Astra Serif" w:eastAsia="Calibri" w:hAnsi="PT Astra Serif"/>
          <w:sz w:val="28"/>
          <w:szCs w:val="28"/>
        </w:rPr>
      </w:pPr>
      <w:r w:rsidRPr="0053782E">
        <w:rPr>
          <w:rFonts w:ascii="PT Astra Serif" w:eastAsia="Calibri" w:hAnsi="PT Astra Serif"/>
          <w:sz w:val="28"/>
          <w:szCs w:val="28"/>
        </w:rPr>
        <w:t>провести контроль качества отображения электронных КИМ на всех рабочих местах участников ОГЭ в аудитории проведения.</w:t>
      </w:r>
    </w:p>
    <w:p w:rsidR="009959B8" w:rsidRPr="0053782E" w:rsidRDefault="009959B8" w:rsidP="009959B8">
      <w:pPr>
        <w:pStyle w:val="af5"/>
        <w:ind w:firstLine="709"/>
        <w:jc w:val="both"/>
        <w:rPr>
          <w:rFonts w:ascii="PT Astra Serif" w:hAnsi="PT Astra Serif"/>
          <w:b/>
          <w:sz w:val="28"/>
          <w:szCs w:val="28"/>
          <w:lang w:eastAsia="en-US"/>
        </w:rPr>
      </w:pPr>
      <w:r w:rsidRPr="0053782E">
        <w:rPr>
          <w:rFonts w:ascii="PT Astra Serif" w:hAnsi="PT Astra Serif"/>
          <w:b/>
          <w:sz w:val="28"/>
          <w:szCs w:val="28"/>
          <w:lang w:eastAsia="en-US"/>
        </w:rPr>
        <w:t>Экспорт ответов участников и передача руководителю ППЭ, завершение экзамена.</w:t>
      </w:r>
    </w:p>
    <w:p w:rsidR="009959B8" w:rsidRPr="0053782E" w:rsidRDefault="009959B8" w:rsidP="009959B8">
      <w:pPr>
        <w:pStyle w:val="af5"/>
        <w:ind w:firstLine="709"/>
        <w:jc w:val="both"/>
        <w:rPr>
          <w:rFonts w:ascii="PT Astra Serif" w:hAnsi="PT Astra Serif"/>
          <w:sz w:val="28"/>
          <w:szCs w:val="28"/>
          <w:lang w:eastAsia="en-US"/>
        </w:rPr>
      </w:pPr>
      <w:r w:rsidRPr="0053782E">
        <w:rPr>
          <w:rFonts w:ascii="PT Astra Serif" w:hAnsi="PT Astra Serif"/>
          <w:sz w:val="28"/>
          <w:szCs w:val="28"/>
          <w:lang w:eastAsia="en-US"/>
        </w:rPr>
        <w:t xml:space="preserve">По окончании проведения экзамена техническому специалисту необходимо: </w:t>
      </w:r>
    </w:p>
    <w:p w:rsidR="009959B8" w:rsidRPr="0053782E" w:rsidRDefault="009959B8" w:rsidP="009959B8">
      <w:pPr>
        <w:pStyle w:val="af5"/>
        <w:ind w:firstLine="709"/>
        <w:jc w:val="both"/>
        <w:rPr>
          <w:rFonts w:ascii="PT Astra Serif" w:hAnsi="PT Astra Serif"/>
          <w:sz w:val="28"/>
          <w:szCs w:val="28"/>
          <w:lang w:eastAsia="en-US"/>
        </w:rPr>
      </w:pPr>
      <w:r w:rsidRPr="0053782E">
        <w:rPr>
          <w:rFonts w:ascii="PT Astra Serif" w:hAnsi="PT Astra Serif"/>
          <w:sz w:val="28"/>
          <w:szCs w:val="28"/>
          <w:lang w:eastAsia="en-US"/>
        </w:rPr>
        <w:t>после завершения сдачи экзамена в аудитории проведения пройти по всем рабочим местам в аудитории и завершить экзамен на каждом рабочем месте участника ОГЭ;</w:t>
      </w:r>
    </w:p>
    <w:p w:rsidR="009959B8" w:rsidRPr="0053782E" w:rsidRDefault="00E02ACB" w:rsidP="009959B8">
      <w:pPr>
        <w:pStyle w:val="af5"/>
        <w:ind w:firstLine="709"/>
        <w:jc w:val="both"/>
        <w:rPr>
          <w:rFonts w:ascii="PT Astra Serif" w:hAnsi="PT Astra Serif"/>
          <w:sz w:val="28"/>
          <w:szCs w:val="28"/>
          <w:lang w:eastAsia="en-US"/>
        </w:rPr>
      </w:pPr>
      <w:r w:rsidRPr="0053782E">
        <w:rPr>
          <w:rFonts w:ascii="PT Astra Serif" w:hAnsi="PT Astra Serif"/>
          <w:sz w:val="28"/>
          <w:szCs w:val="28"/>
          <w:lang w:eastAsia="en-US"/>
        </w:rPr>
        <w:t>Аудозапись</w:t>
      </w:r>
      <w:r w:rsidR="009959B8" w:rsidRPr="0053782E">
        <w:rPr>
          <w:rFonts w:ascii="PT Astra Serif" w:hAnsi="PT Astra Serif"/>
          <w:sz w:val="28"/>
          <w:szCs w:val="28"/>
          <w:lang w:eastAsia="en-US"/>
        </w:rPr>
        <w:t xml:space="preserve"> ответа участника ОГЭ сохраняется под определенным кодом – номер ППЭ _номер аудитории_уникальный</w:t>
      </w:r>
      <w:r w:rsidR="00DF365C" w:rsidRPr="0053782E">
        <w:rPr>
          <w:rFonts w:ascii="PT Astra Serif" w:hAnsi="PT Astra Serif"/>
          <w:sz w:val="28"/>
          <w:szCs w:val="28"/>
          <w:lang w:eastAsia="en-US"/>
        </w:rPr>
        <w:t xml:space="preserve"> идентификационный номер работы</w:t>
      </w:r>
      <w:r w:rsidR="009959B8" w:rsidRPr="0053782E">
        <w:rPr>
          <w:rFonts w:ascii="PT Astra Serif" w:hAnsi="PT Astra Serif"/>
          <w:sz w:val="28"/>
          <w:szCs w:val="28"/>
          <w:lang w:eastAsia="en-US"/>
        </w:rPr>
        <w:t>.</w:t>
      </w:r>
    </w:p>
    <w:p w:rsidR="009959B8" w:rsidRPr="0053782E" w:rsidRDefault="009959B8" w:rsidP="009959B8">
      <w:pPr>
        <w:pStyle w:val="af5"/>
        <w:ind w:firstLine="709"/>
        <w:jc w:val="both"/>
        <w:rPr>
          <w:rFonts w:ascii="PT Astra Serif" w:eastAsia="Calibri" w:hAnsi="PT Astra Serif"/>
          <w:sz w:val="28"/>
          <w:szCs w:val="28"/>
        </w:rPr>
      </w:pPr>
      <w:r w:rsidRPr="0053782E">
        <w:rPr>
          <w:rFonts w:ascii="PT Astra Serif" w:hAnsi="PT Astra Serif"/>
          <w:sz w:val="28"/>
          <w:szCs w:val="28"/>
          <w:lang w:eastAsia="en-US"/>
        </w:rPr>
        <w:t xml:space="preserve">сохранить на </w:t>
      </w:r>
      <w:r w:rsidR="006B2F79" w:rsidRPr="0053782E">
        <w:rPr>
          <w:rFonts w:ascii="PT Astra Serif" w:hAnsi="PT Astra Serif"/>
          <w:sz w:val="28"/>
          <w:szCs w:val="28"/>
        </w:rPr>
        <w:t xml:space="preserve">электронный носитель </w:t>
      </w:r>
      <w:r w:rsidRPr="0053782E">
        <w:rPr>
          <w:rFonts w:ascii="PT Astra Serif" w:hAnsi="PT Astra Serif"/>
          <w:sz w:val="28"/>
          <w:szCs w:val="28"/>
          <w:lang w:eastAsia="en-US"/>
        </w:rPr>
        <w:t xml:space="preserve">аудиозаписи ответов участников со всех рабочих мест в аудиториях проведения и сформировать сопроводительный бланк. Сопроводительный бланк к </w:t>
      </w:r>
      <w:r w:rsidR="006B2F79" w:rsidRPr="0053782E">
        <w:rPr>
          <w:rFonts w:ascii="PT Astra Serif" w:hAnsi="PT Astra Serif"/>
          <w:sz w:val="28"/>
          <w:szCs w:val="28"/>
        </w:rPr>
        <w:t xml:space="preserve">электронному носителю </w:t>
      </w:r>
      <w:r w:rsidRPr="0053782E">
        <w:rPr>
          <w:rFonts w:ascii="PT Astra Serif" w:eastAsia="Calibri" w:hAnsi="PT Astra Serif"/>
          <w:sz w:val="28"/>
          <w:szCs w:val="28"/>
        </w:rPr>
        <w:t xml:space="preserve">формируется в последней аудитории проведения средствами программного обеспечения </w:t>
      </w:r>
      <w:r w:rsidR="009877D7" w:rsidRPr="0053782E">
        <w:rPr>
          <w:rFonts w:ascii="PT Astra Serif" w:eastAsia="Calibri" w:hAnsi="PT Astra Serif"/>
          <w:sz w:val="28"/>
          <w:szCs w:val="28"/>
        </w:rPr>
        <w:t>Станции</w:t>
      </w:r>
      <w:r w:rsidRPr="0053782E">
        <w:rPr>
          <w:rFonts w:ascii="PT Astra Serif" w:eastAsia="Calibri" w:hAnsi="PT Astra Serif"/>
          <w:sz w:val="28"/>
          <w:szCs w:val="28"/>
        </w:rPr>
        <w:t xml:space="preserve"> записи устных ответов, содержащий общие сведения о записанных данных (общее количество работ и общее количество ответов), и протокол создания аудионосителя ППЭ, содержащий детальные сведения о записанных данных (имена файлов с ответами, их размер и т.п.). Сопроводительный бланк в электронном виде можно сохранить на </w:t>
      </w:r>
      <w:r w:rsidR="006B2F79" w:rsidRPr="0053782E">
        <w:rPr>
          <w:rFonts w:ascii="PT Astra Serif" w:hAnsi="PT Astra Serif"/>
          <w:sz w:val="28"/>
          <w:szCs w:val="28"/>
        </w:rPr>
        <w:t xml:space="preserve">электронный носитель </w:t>
      </w:r>
      <w:r w:rsidRPr="0053782E">
        <w:rPr>
          <w:rFonts w:ascii="PT Astra Serif" w:eastAsia="Calibri" w:hAnsi="PT Astra Serif"/>
          <w:sz w:val="28"/>
          <w:szCs w:val="28"/>
        </w:rPr>
        <w:t xml:space="preserve">и распечатать его </w:t>
      </w:r>
      <w:r w:rsidR="00A320E6" w:rsidRPr="0053782E">
        <w:rPr>
          <w:rFonts w:ascii="PT Astra Serif" w:eastAsia="Calibri" w:hAnsi="PT Astra Serif"/>
          <w:sz w:val="28"/>
          <w:szCs w:val="28"/>
        </w:rPr>
        <w:t>на любом компьютере с принтером;</w:t>
      </w:r>
    </w:p>
    <w:p w:rsidR="009959B8" w:rsidRPr="0053782E" w:rsidRDefault="009959B8" w:rsidP="009959B8">
      <w:pPr>
        <w:tabs>
          <w:tab w:val="left" w:pos="318"/>
        </w:tabs>
        <w:spacing w:after="0" w:line="240" w:lineRule="auto"/>
        <w:ind w:firstLine="709"/>
        <w:jc w:val="both"/>
        <w:rPr>
          <w:rFonts w:ascii="PT Astra Serif" w:hAnsi="PT Astra Serif"/>
          <w:sz w:val="28"/>
          <w:szCs w:val="28"/>
        </w:rPr>
      </w:pPr>
      <w:r w:rsidRPr="0053782E">
        <w:rPr>
          <w:rFonts w:ascii="PT Astra Serif" w:hAnsi="PT Astra Serif"/>
          <w:sz w:val="28"/>
          <w:szCs w:val="28"/>
        </w:rPr>
        <w:t xml:space="preserve">При использовании нескольких </w:t>
      </w:r>
      <w:r w:rsidR="007D4D39" w:rsidRPr="0053782E">
        <w:rPr>
          <w:rFonts w:ascii="PT Astra Serif" w:hAnsi="PT Astra Serif"/>
          <w:sz w:val="28"/>
          <w:szCs w:val="28"/>
        </w:rPr>
        <w:t>электронных носителей</w:t>
      </w:r>
      <w:r w:rsidR="00461898" w:rsidRPr="0053782E">
        <w:rPr>
          <w:rFonts w:ascii="PT Astra Serif" w:hAnsi="PT Astra Serif"/>
          <w:sz w:val="28"/>
          <w:szCs w:val="28"/>
        </w:rPr>
        <w:t xml:space="preserve"> </w:t>
      </w:r>
      <w:r w:rsidRPr="0053782E">
        <w:rPr>
          <w:rFonts w:ascii="PT Astra Serif" w:hAnsi="PT Astra Serif"/>
          <w:sz w:val="28"/>
          <w:szCs w:val="28"/>
        </w:rPr>
        <w:t xml:space="preserve">сопроводительный бланк и протокол создания должны быть сформированы для каждого </w:t>
      </w:r>
      <w:r w:rsidR="00D6772A" w:rsidRPr="0053782E">
        <w:rPr>
          <w:rFonts w:ascii="PT Astra Serif" w:hAnsi="PT Astra Serif"/>
          <w:sz w:val="28"/>
          <w:szCs w:val="28"/>
        </w:rPr>
        <w:t>электронного носителя</w:t>
      </w:r>
      <w:r w:rsidRPr="0053782E">
        <w:rPr>
          <w:rFonts w:ascii="PT Astra Serif" w:hAnsi="PT Astra Serif"/>
          <w:sz w:val="28"/>
          <w:szCs w:val="28"/>
        </w:rPr>
        <w:t xml:space="preserve"> отдельно.</w:t>
      </w:r>
    </w:p>
    <w:p w:rsidR="009959B8" w:rsidRPr="0053782E" w:rsidRDefault="009959B8" w:rsidP="009959B8">
      <w:pPr>
        <w:spacing w:after="0" w:line="240" w:lineRule="auto"/>
        <w:ind w:firstLine="709"/>
        <w:jc w:val="both"/>
        <w:rPr>
          <w:rFonts w:ascii="PT Astra Serif" w:hAnsi="PT Astra Serif" w:cs="Times New Roman"/>
          <w:sz w:val="28"/>
          <w:szCs w:val="28"/>
          <w:lang w:eastAsia="en-US"/>
        </w:rPr>
      </w:pPr>
      <w:r w:rsidRPr="0053782E">
        <w:rPr>
          <w:rFonts w:ascii="PT Astra Serif" w:hAnsi="PT Astra Serif" w:cs="Times New Roman"/>
          <w:sz w:val="28"/>
          <w:szCs w:val="28"/>
          <w:lang w:eastAsia="en-US"/>
        </w:rPr>
        <w:t xml:space="preserve">передать </w:t>
      </w:r>
      <w:r w:rsidR="006B2F79" w:rsidRPr="0053782E">
        <w:rPr>
          <w:rFonts w:ascii="PT Astra Serif" w:hAnsi="PT Astra Serif"/>
          <w:sz w:val="28"/>
          <w:szCs w:val="28"/>
        </w:rPr>
        <w:t xml:space="preserve">электронный носитель </w:t>
      </w:r>
      <w:r w:rsidRPr="0053782E">
        <w:rPr>
          <w:rFonts w:ascii="PT Astra Serif" w:hAnsi="PT Astra Serif" w:cs="Times New Roman"/>
          <w:sz w:val="28"/>
          <w:szCs w:val="28"/>
          <w:lang w:eastAsia="en-US"/>
        </w:rPr>
        <w:t xml:space="preserve">с записями ответов участников и сопроводительный бланк руководителю ППЭ. </w:t>
      </w:r>
    </w:p>
    <w:p w:rsidR="00D72CDB" w:rsidRPr="0053782E" w:rsidRDefault="00D72CDB" w:rsidP="009959B8">
      <w:pPr>
        <w:spacing w:after="0" w:line="240" w:lineRule="auto"/>
        <w:ind w:firstLine="709"/>
        <w:jc w:val="both"/>
        <w:rPr>
          <w:rFonts w:ascii="PT Astra Serif" w:hAnsi="PT Astra Serif"/>
          <w:sz w:val="28"/>
          <w:szCs w:val="28"/>
        </w:rPr>
      </w:pPr>
      <w:r w:rsidRPr="0053782E">
        <w:rPr>
          <w:rFonts w:ascii="PT Astra Serif" w:hAnsi="PT Astra Serif"/>
          <w:sz w:val="28"/>
          <w:szCs w:val="28"/>
        </w:rPr>
        <w:t>При наличи</w:t>
      </w:r>
      <w:r w:rsidR="00461898" w:rsidRPr="0053782E">
        <w:rPr>
          <w:rFonts w:ascii="PT Astra Serif" w:hAnsi="PT Astra Serif"/>
          <w:sz w:val="28"/>
          <w:szCs w:val="28"/>
        </w:rPr>
        <w:t>и в ППЭ защищенной сети «Интернет»</w:t>
      </w:r>
      <w:r w:rsidR="00D9358E" w:rsidRPr="0053782E">
        <w:rPr>
          <w:rFonts w:ascii="PT Astra Serif" w:hAnsi="PT Astra Serif"/>
          <w:sz w:val="28"/>
          <w:szCs w:val="28"/>
        </w:rPr>
        <w:t xml:space="preserve"> (в ППЭ, обеспечивающ</w:t>
      </w:r>
      <w:r w:rsidR="00B757DB" w:rsidRPr="0053782E">
        <w:rPr>
          <w:rFonts w:ascii="PT Astra Serif" w:hAnsi="PT Astra Serif"/>
          <w:sz w:val="28"/>
          <w:szCs w:val="28"/>
        </w:rPr>
        <w:t>ем</w:t>
      </w:r>
      <w:r w:rsidR="00D9358E" w:rsidRPr="0053782E">
        <w:rPr>
          <w:rFonts w:ascii="PT Astra Serif" w:hAnsi="PT Astra Serif"/>
          <w:sz w:val="28"/>
          <w:szCs w:val="28"/>
        </w:rPr>
        <w:t xml:space="preserve"> проведение ОГЭ 2.1)</w:t>
      </w:r>
      <w:r w:rsidRPr="0053782E">
        <w:rPr>
          <w:rFonts w:ascii="PT Astra Serif" w:hAnsi="PT Astra Serif"/>
          <w:sz w:val="28"/>
          <w:szCs w:val="28"/>
        </w:rPr>
        <w:t>:</w:t>
      </w:r>
    </w:p>
    <w:p w:rsidR="00D72CDB" w:rsidRPr="0053782E" w:rsidRDefault="00D72CDB" w:rsidP="00D72CDB">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получить от руководителя ППЭ конверты с заполненными бланками участников экзамена, заполненные формы ППЭ-05-02-У, ППЭ-05-03-У, </w:t>
      </w:r>
      <w:r w:rsidRPr="0053782E">
        <w:rPr>
          <w:rFonts w:ascii="PT Astra Serif" w:hAnsi="PT Astra Serif"/>
          <w:sz w:val="28"/>
          <w:szCs w:val="28"/>
        </w:rPr>
        <w:lastRenderedPageBreak/>
        <w:t>ППЭ-07-У, ППЭ-10, ППЭ-12-02, ППЭ-12-04, ППЭ 13-03-У), служебные записки (при наличии);</w:t>
      </w:r>
    </w:p>
    <w:p w:rsidR="00D72CDB" w:rsidRPr="0053782E" w:rsidRDefault="00D72CDB" w:rsidP="009959B8">
      <w:pPr>
        <w:spacing w:after="0" w:line="240" w:lineRule="auto"/>
        <w:ind w:firstLine="709"/>
        <w:jc w:val="both"/>
        <w:rPr>
          <w:rFonts w:ascii="PT Astra Serif" w:hAnsi="PT Astra Serif"/>
          <w:sz w:val="28"/>
          <w:szCs w:val="28"/>
        </w:rPr>
      </w:pPr>
      <w:r w:rsidRPr="0053782E">
        <w:rPr>
          <w:rFonts w:ascii="PT Astra Serif" w:hAnsi="PT Astra Serif"/>
          <w:sz w:val="28"/>
          <w:szCs w:val="28"/>
        </w:rPr>
        <w:t>произвести сканирование</w:t>
      </w:r>
      <w:r w:rsidR="00030CBA" w:rsidRPr="0053782E">
        <w:rPr>
          <w:rFonts w:ascii="PT Astra Serif" w:hAnsi="PT Astra Serif"/>
          <w:sz w:val="28"/>
          <w:szCs w:val="28"/>
        </w:rPr>
        <w:t xml:space="preserve"> </w:t>
      </w:r>
      <w:r w:rsidR="00F569E3" w:rsidRPr="0053782E">
        <w:rPr>
          <w:rFonts w:ascii="PT Astra Serif" w:hAnsi="PT Astra Serif"/>
          <w:sz w:val="28"/>
          <w:szCs w:val="28"/>
        </w:rPr>
        <w:t>бланков и форм</w:t>
      </w:r>
      <w:r w:rsidRPr="0053782E">
        <w:rPr>
          <w:rFonts w:ascii="PT Astra Serif" w:hAnsi="PT Astra Serif"/>
          <w:sz w:val="28"/>
          <w:szCs w:val="28"/>
        </w:rPr>
        <w:t>, сохранить полученные файлы на электронный носитель;</w:t>
      </w:r>
    </w:p>
    <w:p w:rsidR="00D72CDB" w:rsidRPr="0053782E" w:rsidRDefault="00D72CDB" w:rsidP="009959B8">
      <w:pPr>
        <w:spacing w:after="0" w:line="240" w:lineRule="auto"/>
        <w:ind w:firstLine="709"/>
        <w:jc w:val="both"/>
        <w:rPr>
          <w:rFonts w:ascii="PT Astra Serif" w:hAnsi="PT Astra Serif"/>
          <w:sz w:val="28"/>
          <w:szCs w:val="28"/>
        </w:rPr>
      </w:pPr>
      <w:r w:rsidRPr="0053782E">
        <w:rPr>
          <w:rFonts w:ascii="PT Astra Serif" w:hAnsi="PT Astra Serif"/>
          <w:sz w:val="28"/>
          <w:szCs w:val="28"/>
        </w:rPr>
        <w:t>н</w:t>
      </w:r>
      <w:r w:rsidR="007B1523" w:rsidRPr="0053782E">
        <w:rPr>
          <w:rFonts w:ascii="PT Astra Serif" w:hAnsi="PT Astra Serif"/>
          <w:sz w:val="28"/>
          <w:szCs w:val="28"/>
        </w:rPr>
        <w:t>аправить по защищенной сети «Интернет»</w:t>
      </w:r>
      <w:r w:rsidRPr="0053782E">
        <w:rPr>
          <w:rFonts w:ascii="PT Astra Serif" w:hAnsi="PT Astra Serif"/>
          <w:sz w:val="28"/>
          <w:szCs w:val="28"/>
        </w:rPr>
        <w:t xml:space="preserve"> в РЦОИ аудиофайлы ответов участников экзамена, файлы с сохраненными сканированными копиями бланков участников и форм ППЭ;</w:t>
      </w:r>
    </w:p>
    <w:p w:rsidR="00D72CDB" w:rsidRPr="0053782E" w:rsidRDefault="00D72CDB" w:rsidP="009959B8">
      <w:pPr>
        <w:spacing w:after="0" w:line="240" w:lineRule="auto"/>
        <w:ind w:firstLine="709"/>
        <w:jc w:val="both"/>
        <w:rPr>
          <w:rFonts w:ascii="PT Astra Serif" w:hAnsi="PT Astra Serif"/>
          <w:sz w:val="28"/>
          <w:szCs w:val="28"/>
        </w:rPr>
      </w:pPr>
      <w:r w:rsidRPr="0053782E">
        <w:rPr>
          <w:rFonts w:ascii="PT Astra Serif" w:hAnsi="PT Astra Serif"/>
          <w:sz w:val="28"/>
          <w:szCs w:val="28"/>
        </w:rPr>
        <w:t>ожидать от специалистов РЦОИ подтверждения получения корректных данных из</w:t>
      </w:r>
      <w:r w:rsidR="00B47C2C" w:rsidRPr="0053782E">
        <w:rPr>
          <w:rFonts w:ascii="PT Astra Serif" w:hAnsi="PT Astra Serif"/>
          <w:sz w:val="28"/>
          <w:szCs w:val="28"/>
        </w:rPr>
        <w:t xml:space="preserve"> ППЭ по защищенной сети «Интернет»</w:t>
      </w:r>
      <w:r w:rsidRPr="0053782E">
        <w:rPr>
          <w:rFonts w:ascii="PT Astra Serif" w:hAnsi="PT Astra Serif"/>
          <w:sz w:val="28"/>
          <w:szCs w:val="28"/>
        </w:rPr>
        <w:t xml:space="preserve"> в РЦОИ.</w:t>
      </w:r>
    </w:p>
    <w:p w:rsidR="009959B8" w:rsidRPr="0053782E" w:rsidRDefault="009959B8" w:rsidP="009959B8">
      <w:pPr>
        <w:spacing w:after="0" w:line="240" w:lineRule="auto"/>
        <w:ind w:firstLine="709"/>
        <w:jc w:val="both"/>
        <w:rPr>
          <w:rFonts w:ascii="PT Astra Serif" w:hAnsi="PT Astra Serif" w:cs="Times New Roman"/>
          <w:sz w:val="28"/>
          <w:szCs w:val="28"/>
          <w:lang w:eastAsia="en-US"/>
        </w:rPr>
      </w:pPr>
    </w:p>
    <w:p w:rsidR="009959B8" w:rsidRPr="0053782E" w:rsidRDefault="009959B8" w:rsidP="009959B8">
      <w:pPr>
        <w:spacing w:after="0" w:line="100" w:lineRule="atLeast"/>
        <w:ind w:firstLine="709"/>
        <w:jc w:val="center"/>
        <w:rPr>
          <w:rFonts w:ascii="PT Astra Serif" w:hAnsi="PT Astra Serif"/>
          <w:sz w:val="28"/>
          <w:szCs w:val="28"/>
        </w:rPr>
      </w:pPr>
      <w:bookmarkStart w:id="8" w:name="_Toc404247097"/>
      <w:r w:rsidRPr="0053782E">
        <w:rPr>
          <w:rFonts w:ascii="PT Astra Serif" w:hAnsi="PT Astra Serif"/>
          <w:b/>
          <w:sz w:val="28"/>
          <w:szCs w:val="28"/>
        </w:rPr>
        <w:t>7.</w:t>
      </w:r>
      <w:r w:rsidRPr="0053782E">
        <w:rPr>
          <w:rFonts w:ascii="PT Astra Serif" w:hAnsi="PT Astra Serif"/>
          <w:b/>
          <w:sz w:val="28"/>
          <w:szCs w:val="28"/>
        </w:rPr>
        <w:tab/>
        <w:t>Инструкция для члена ГЭК</w:t>
      </w:r>
      <w:bookmarkEnd w:id="8"/>
    </w:p>
    <w:p w:rsidR="009959B8" w:rsidRPr="0053782E" w:rsidRDefault="009959B8" w:rsidP="009959B8">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На этапе проведения экзамена член ГЭК:</w:t>
      </w:r>
    </w:p>
    <w:p w:rsidR="009959B8" w:rsidRPr="0053782E" w:rsidRDefault="009959B8" w:rsidP="009959B8">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обеспечивает доставку ЭМ в ППЭ не позднее 08.00 по местному времени в день проведения экзамена;</w:t>
      </w:r>
    </w:p>
    <w:p w:rsidR="009959B8" w:rsidRPr="0053782E" w:rsidRDefault="009959B8" w:rsidP="009959B8">
      <w:pPr>
        <w:spacing w:after="0" w:line="100" w:lineRule="atLeast"/>
        <w:ind w:firstLine="709"/>
        <w:jc w:val="both"/>
        <w:rPr>
          <w:rFonts w:ascii="PT Astra Serif" w:hAnsi="PT Astra Serif"/>
          <w:sz w:val="28"/>
          <w:szCs w:val="28"/>
        </w:rPr>
      </w:pPr>
      <w:r w:rsidRPr="0053782E">
        <w:rPr>
          <w:rFonts w:ascii="PT Astra Serif" w:hAnsi="PT Astra Serif"/>
          <w:sz w:val="28"/>
          <w:szCs w:val="28"/>
        </w:rPr>
        <w:t>передает ЭМ руководителю ППЭ в штабе ППЭ по форме ППЭ-14-01 «Акт приемки-передачи экзаменационных материалов в ППЭ».</w:t>
      </w:r>
    </w:p>
    <w:p w:rsidR="009959B8" w:rsidRPr="0053782E" w:rsidRDefault="009959B8" w:rsidP="009959B8">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проверяет обеспеченность рабочих мест участников ОГЭ в каждой аудитории проведения Станциями записи устных ответов и гарнитурами (наушниками с микрофоном), соответствующим техническим требованиям не ниже минимальных;</w:t>
      </w:r>
    </w:p>
    <w:p w:rsidR="00F21503" w:rsidRPr="0053782E" w:rsidRDefault="00F21503" w:rsidP="009959B8">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в ППЭ, </w:t>
      </w:r>
      <w:r w:rsidR="00D9358E" w:rsidRPr="0053782E">
        <w:rPr>
          <w:rFonts w:ascii="PT Astra Serif" w:hAnsi="PT Astra Serif"/>
          <w:sz w:val="28"/>
          <w:szCs w:val="28"/>
        </w:rPr>
        <w:t>обеспечивающ</w:t>
      </w:r>
      <w:r w:rsidR="0029048F" w:rsidRPr="0053782E">
        <w:rPr>
          <w:rFonts w:ascii="PT Astra Serif" w:hAnsi="PT Astra Serif"/>
          <w:sz w:val="28"/>
          <w:szCs w:val="28"/>
        </w:rPr>
        <w:t>ем</w:t>
      </w:r>
      <w:r w:rsidR="00D9358E" w:rsidRPr="0053782E">
        <w:rPr>
          <w:rFonts w:ascii="PT Astra Serif" w:hAnsi="PT Astra Serif"/>
          <w:sz w:val="28"/>
          <w:szCs w:val="28"/>
        </w:rPr>
        <w:t xml:space="preserve"> проведение ОГЭ 2.1</w:t>
      </w:r>
      <w:r w:rsidRPr="0053782E">
        <w:rPr>
          <w:rFonts w:ascii="PT Astra Serif" w:hAnsi="PT Astra Serif"/>
          <w:sz w:val="28"/>
          <w:szCs w:val="28"/>
        </w:rPr>
        <w:t>, ЭМ</w:t>
      </w:r>
      <w:r w:rsidR="00030CBA" w:rsidRPr="0053782E">
        <w:rPr>
          <w:rFonts w:ascii="PT Astra Serif" w:hAnsi="PT Astra Serif"/>
          <w:sz w:val="28"/>
          <w:szCs w:val="28"/>
        </w:rPr>
        <w:t xml:space="preserve"> по</w:t>
      </w:r>
      <w:r w:rsidR="00F215AE" w:rsidRPr="0053782E">
        <w:rPr>
          <w:rFonts w:ascii="PT Astra Serif" w:hAnsi="PT Astra Serif"/>
          <w:sz w:val="28"/>
          <w:szCs w:val="28"/>
        </w:rPr>
        <w:t xml:space="preserve"> иностранным</w:t>
      </w:r>
      <w:r w:rsidR="00107A48" w:rsidRPr="0053782E">
        <w:rPr>
          <w:rFonts w:ascii="PT Astra Serif" w:hAnsi="PT Astra Serif"/>
          <w:sz w:val="28"/>
          <w:szCs w:val="28"/>
        </w:rPr>
        <w:t xml:space="preserve"> языкам (устная форма</w:t>
      </w:r>
      <w:r w:rsidR="00E95389" w:rsidRPr="0053782E">
        <w:rPr>
          <w:rFonts w:ascii="PT Astra Serif" w:hAnsi="PT Astra Serif"/>
          <w:sz w:val="28"/>
          <w:szCs w:val="28"/>
        </w:rPr>
        <w:t>)</w:t>
      </w:r>
      <w:r w:rsidRPr="0053782E">
        <w:rPr>
          <w:rFonts w:ascii="PT Astra Serif" w:hAnsi="PT Astra Serif"/>
          <w:sz w:val="28"/>
          <w:szCs w:val="28"/>
        </w:rPr>
        <w:t xml:space="preserve"> направляются и</w:t>
      </w:r>
      <w:r w:rsidR="00E95389" w:rsidRPr="0053782E">
        <w:rPr>
          <w:rFonts w:ascii="PT Astra Serif" w:hAnsi="PT Astra Serif"/>
          <w:sz w:val="28"/>
          <w:szCs w:val="28"/>
        </w:rPr>
        <w:t>з РЦОИ по защищенной сети «Интернет» в</w:t>
      </w:r>
      <w:r w:rsidRPr="0053782E">
        <w:rPr>
          <w:rFonts w:ascii="PT Astra Serif" w:hAnsi="PT Astra Serif"/>
          <w:sz w:val="28"/>
          <w:szCs w:val="28"/>
        </w:rPr>
        <w:t xml:space="preserve"> ППЭ не позднее 8:00 местного времени в виде </w:t>
      </w:r>
      <w:r w:rsidR="00D9358E" w:rsidRPr="0053782E">
        <w:rPr>
          <w:rFonts w:ascii="PT Astra Serif" w:hAnsi="PT Astra Serif"/>
          <w:sz w:val="28"/>
          <w:szCs w:val="28"/>
        </w:rPr>
        <w:t>зашифрованного паролем архива</w:t>
      </w:r>
      <w:r w:rsidRPr="0053782E">
        <w:rPr>
          <w:rFonts w:ascii="PT Astra Serif" w:hAnsi="PT Astra Serif"/>
          <w:sz w:val="28"/>
          <w:szCs w:val="28"/>
        </w:rPr>
        <w:t>. Член ГЭК сохраняет файл с зашифрованным архивом на флэш-носитель и</w:t>
      </w:r>
      <w:r w:rsidRPr="0053782E">
        <w:rPr>
          <w:rFonts w:ascii="PT Astra Serif" w:hAnsi="PT Astra Serif" w:cs="Times New Roman"/>
          <w:sz w:val="28"/>
          <w:szCs w:val="28"/>
        </w:rPr>
        <w:t xml:space="preserve"> переносит на станцию печати в Штабе ППЭ. </w:t>
      </w:r>
    </w:p>
    <w:p w:rsidR="00D55743" w:rsidRPr="0053782E" w:rsidRDefault="00D55743" w:rsidP="00D55743">
      <w:pPr>
        <w:spacing w:after="0" w:line="100" w:lineRule="atLeast"/>
        <w:ind w:firstLine="720"/>
        <w:jc w:val="both"/>
        <w:rPr>
          <w:rFonts w:ascii="PT Astra Serif" w:hAnsi="PT Astra Serif" w:cs="Times New Roman"/>
          <w:sz w:val="28"/>
          <w:szCs w:val="28"/>
        </w:rPr>
      </w:pPr>
      <w:r w:rsidRPr="0053782E">
        <w:rPr>
          <w:rFonts w:ascii="PT Astra Serif" w:hAnsi="PT Astra Serif" w:cs="Times New Roman"/>
          <w:sz w:val="28"/>
          <w:szCs w:val="28"/>
        </w:rPr>
        <w:t>Пароль для расшифровки архива переда</w:t>
      </w:r>
      <w:r w:rsidR="00E95389" w:rsidRPr="0053782E">
        <w:rPr>
          <w:rFonts w:ascii="PT Astra Serif" w:hAnsi="PT Astra Serif" w:cs="Times New Roman"/>
          <w:sz w:val="28"/>
          <w:szCs w:val="28"/>
        </w:rPr>
        <w:t>ется по защищенной сети «Интернет»</w:t>
      </w:r>
      <w:r w:rsidRPr="0053782E">
        <w:rPr>
          <w:rFonts w:ascii="PT Astra Serif" w:hAnsi="PT Astra Serif" w:cs="Times New Roman"/>
          <w:sz w:val="28"/>
          <w:szCs w:val="28"/>
        </w:rPr>
        <w:t xml:space="preserve"> в 9.30 часов </w:t>
      </w:r>
      <w:r w:rsidR="00E95389" w:rsidRPr="0053782E">
        <w:rPr>
          <w:rFonts w:ascii="PT Astra Serif" w:hAnsi="PT Astra Serif" w:cs="Times New Roman"/>
          <w:sz w:val="28"/>
          <w:szCs w:val="28"/>
        </w:rPr>
        <w:t>по местному</w:t>
      </w:r>
      <w:r w:rsidRPr="0053782E">
        <w:rPr>
          <w:rFonts w:ascii="PT Astra Serif" w:hAnsi="PT Astra Serif" w:cs="Times New Roman"/>
          <w:sz w:val="28"/>
          <w:szCs w:val="28"/>
        </w:rPr>
        <w:t xml:space="preserve"> времени. Член ГЭК получает пароль для расшифровки архива с ЭМ </w:t>
      </w:r>
      <w:r w:rsidR="006D4955" w:rsidRPr="0053782E">
        <w:rPr>
          <w:rFonts w:ascii="PT Astra Serif" w:hAnsi="PT Astra Serif" w:cs="Times New Roman"/>
          <w:sz w:val="28"/>
          <w:szCs w:val="28"/>
        </w:rPr>
        <w:t>(бланками регистрации)</w:t>
      </w:r>
      <w:r w:rsidRPr="0053782E">
        <w:rPr>
          <w:rFonts w:ascii="PT Astra Serif" w:hAnsi="PT Astra Serif" w:cs="Times New Roman"/>
          <w:sz w:val="28"/>
          <w:szCs w:val="28"/>
        </w:rPr>
        <w:t xml:space="preserve">, совместно с техническим специалистом ППЭ производит распаковку и печать полученных файлов с ЭМ </w:t>
      </w:r>
      <w:r w:rsidR="006D4955" w:rsidRPr="0053782E">
        <w:rPr>
          <w:rFonts w:ascii="PT Astra Serif" w:hAnsi="PT Astra Serif" w:cs="Times New Roman"/>
          <w:sz w:val="28"/>
          <w:szCs w:val="28"/>
        </w:rPr>
        <w:t>(бланками регистрации)</w:t>
      </w:r>
      <w:r w:rsidR="002B3D47" w:rsidRPr="0053782E">
        <w:rPr>
          <w:rFonts w:ascii="PT Astra Serif" w:hAnsi="PT Astra Serif" w:cs="Times New Roman"/>
          <w:sz w:val="28"/>
          <w:szCs w:val="28"/>
        </w:rPr>
        <w:t xml:space="preserve"> </w:t>
      </w:r>
      <w:r w:rsidR="00E95389" w:rsidRPr="0053782E">
        <w:rPr>
          <w:rFonts w:ascii="PT Astra Serif" w:hAnsi="PT Astra Serif" w:cs="Times New Roman"/>
          <w:sz w:val="28"/>
          <w:szCs w:val="28"/>
        </w:rPr>
        <w:t>на С</w:t>
      </w:r>
      <w:r w:rsidRPr="0053782E">
        <w:rPr>
          <w:rFonts w:ascii="PT Astra Serif" w:hAnsi="PT Astra Serif" w:cs="Times New Roman"/>
          <w:sz w:val="28"/>
          <w:szCs w:val="28"/>
        </w:rPr>
        <w:t>танции печати. Для каждой аудитории распечатывается необходимое количество ЭМ</w:t>
      </w:r>
      <w:r w:rsidR="006D4955" w:rsidRPr="0053782E">
        <w:rPr>
          <w:rFonts w:ascii="PT Astra Serif" w:hAnsi="PT Astra Serif" w:cs="Times New Roman"/>
          <w:sz w:val="28"/>
          <w:szCs w:val="28"/>
        </w:rPr>
        <w:t xml:space="preserve"> (бланков регистрации)</w:t>
      </w:r>
      <w:r w:rsidRPr="0053782E">
        <w:rPr>
          <w:rFonts w:ascii="PT Astra Serif" w:hAnsi="PT Astra Serif" w:cs="Times New Roman"/>
          <w:sz w:val="28"/>
          <w:szCs w:val="28"/>
        </w:rPr>
        <w:t xml:space="preserve">, все </w:t>
      </w:r>
      <w:r w:rsidR="006D4955" w:rsidRPr="0053782E">
        <w:rPr>
          <w:rFonts w:ascii="PT Astra Serif" w:hAnsi="PT Astra Serif" w:cs="Times New Roman"/>
          <w:sz w:val="28"/>
          <w:szCs w:val="28"/>
        </w:rPr>
        <w:t>бланки регистрации</w:t>
      </w:r>
      <w:r w:rsidRPr="0053782E">
        <w:rPr>
          <w:rFonts w:ascii="PT Astra Serif" w:hAnsi="PT Astra Serif" w:cs="Times New Roman"/>
          <w:sz w:val="28"/>
          <w:szCs w:val="28"/>
        </w:rPr>
        <w:t xml:space="preserve"> упаковываются в доставочный пакет </w:t>
      </w:r>
      <w:r w:rsidR="006D4955" w:rsidRPr="0053782E">
        <w:rPr>
          <w:rFonts w:ascii="PT Astra Serif" w:hAnsi="PT Astra Serif" w:cs="Times New Roman"/>
          <w:sz w:val="28"/>
          <w:szCs w:val="28"/>
        </w:rPr>
        <w:t xml:space="preserve">для каждой аудитории </w:t>
      </w:r>
      <w:r w:rsidRPr="0053782E">
        <w:rPr>
          <w:rFonts w:ascii="PT Astra Serif" w:hAnsi="PT Astra Serif" w:cs="Times New Roman"/>
          <w:sz w:val="28"/>
          <w:szCs w:val="28"/>
        </w:rPr>
        <w:t xml:space="preserve">и запечатываются. Копировать и/или повторно распечатывать ЭМ </w:t>
      </w:r>
      <w:r w:rsidR="006D4955" w:rsidRPr="0053782E">
        <w:rPr>
          <w:rFonts w:ascii="PT Astra Serif" w:hAnsi="PT Astra Serif" w:cs="Times New Roman"/>
          <w:sz w:val="28"/>
          <w:szCs w:val="28"/>
        </w:rPr>
        <w:t xml:space="preserve">(бланки регистрации) </w:t>
      </w:r>
      <w:r w:rsidRPr="0053782E">
        <w:rPr>
          <w:rFonts w:ascii="PT Astra Serif" w:hAnsi="PT Astra Serif" w:cs="Times New Roman"/>
          <w:sz w:val="28"/>
          <w:szCs w:val="28"/>
        </w:rPr>
        <w:t>запрещается.</w:t>
      </w:r>
      <w:r w:rsidR="006D4955" w:rsidRPr="0053782E">
        <w:rPr>
          <w:rFonts w:ascii="PT Astra Serif" w:hAnsi="PT Astra Serif" w:cs="Times New Roman"/>
          <w:sz w:val="28"/>
          <w:szCs w:val="28"/>
        </w:rPr>
        <w:t xml:space="preserve"> Упакованные доставочные </w:t>
      </w:r>
      <w:r w:rsidR="00992782" w:rsidRPr="0053782E">
        <w:rPr>
          <w:rFonts w:ascii="PT Astra Serif" w:hAnsi="PT Astra Serif" w:cs="Times New Roman"/>
          <w:sz w:val="28"/>
          <w:szCs w:val="28"/>
        </w:rPr>
        <w:t>пакеты</w:t>
      </w:r>
      <w:r w:rsidR="006D4955" w:rsidRPr="0053782E">
        <w:rPr>
          <w:rFonts w:ascii="PT Astra Serif" w:hAnsi="PT Astra Serif" w:cs="Times New Roman"/>
          <w:sz w:val="28"/>
          <w:szCs w:val="28"/>
        </w:rPr>
        <w:t xml:space="preserve"> с ЭМ член ГЭК передает руководителю ППЭ по форме ППЭ 14-01-У </w:t>
      </w:r>
      <w:r w:rsidR="006D4955" w:rsidRPr="0053782E">
        <w:rPr>
          <w:rFonts w:ascii="PT Astra Serif" w:hAnsi="PT Astra Serif"/>
          <w:sz w:val="28"/>
          <w:szCs w:val="28"/>
        </w:rPr>
        <w:t>«Акт приёмки-передачи экзаменационных материалов в ППЭ по иностранным языкам в устной форме».</w:t>
      </w:r>
      <w:r w:rsidR="0029048F" w:rsidRPr="0053782E">
        <w:rPr>
          <w:rFonts w:ascii="PT Astra Serif" w:hAnsi="PT Astra Serif"/>
          <w:sz w:val="28"/>
          <w:szCs w:val="28"/>
        </w:rPr>
        <w:t xml:space="preserve"> </w:t>
      </w:r>
    </w:p>
    <w:p w:rsidR="009959B8" w:rsidRPr="0053782E" w:rsidRDefault="009959B8" w:rsidP="009959B8">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проверяет наличие дополнительного (резервного) оборудования:</w:t>
      </w:r>
    </w:p>
    <w:p w:rsidR="009959B8" w:rsidRPr="0053782E" w:rsidRDefault="009959B8" w:rsidP="009959B8">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резервного </w:t>
      </w:r>
      <w:r w:rsidR="00F73750" w:rsidRPr="0053782E">
        <w:rPr>
          <w:rFonts w:ascii="PT Astra Serif" w:hAnsi="PT Astra Serif"/>
          <w:sz w:val="28"/>
          <w:szCs w:val="28"/>
        </w:rPr>
        <w:t xml:space="preserve">электронного носителя </w:t>
      </w:r>
      <w:r w:rsidRPr="0053782E">
        <w:rPr>
          <w:rFonts w:ascii="PT Astra Serif" w:hAnsi="PT Astra Serif"/>
          <w:sz w:val="28"/>
          <w:szCs w:val="28"/>
        </w:rPr>
        <w:t>и резервных гарнитур, а также по одной дополнительной гарнитуре на каждую аудиторию проведения для использования при инструктаже участников ОГЭ;</w:t>
      </w:r>
    </w:p>
    <w:p w:rsidR="009959B8" w:rsidRPr="0053782E" w:rsidRDefault="009959B8" w:rsidP="009959B8">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резервных рабочих Станций записи устных ответов участников ОГЭ по одной на каждую аудиторию проведения с 4-мя рабочими Станциями записи устных ответов участника ОГЭ.</w:t>
      </w:r>
    </w:p>
    <w:p w:rsidR="009959B8" w:rsidRPr="0053782E" w:rsidRDefault="009959B8" w:rsidP="009959B8">
      <w:pPr>
        <w:spacing w:after="0" w:line="240" w:lineRule="auto"/>
        <w:ind w:firstLine="709"/>
        <w:jc w:val="both"/>
        <w:rPr>
          <w:rFonts w:ascii="PT Astra Serif" w:eastAsia="Calibri" w:hAnsi="PT Astra Serif"/>
          <w:sz w:val="28"/>
          <w:szCs w:val="28"/>
        </w:rPr>
      </w:pPr>
      <w:r w:rsidRPr="0053782E">
        <w:rPr>
          <w:rFonts w:ascii="PT Astra Serif" w:eastAsia="Calibri" w:hAnsi="PT Astra Serif"/>
          <w:sz w:val="28"/>
          <w:szCs w:val="28"/>
        </w:rPr>
        <w:lastRenderedPageBreak/>
        <w:t>проверяет контроль качества аудиозаписи на всех рабочих местах участников ОГЭ в каждой аудитории проведения;</w:t>
      </w:r>
    </w:p>
    <w:p w:rsidR="009959B8" w:rsidRPr="0053782E" w:rsidRDefault="009959B8" w:rsidP="009959B8">
      <w:pPr>
        <w:spacing w:after="0" w:line="240" w:lineRule="auto"/>
        <w:ind w:firstLine="709"/>
        <w:jc w:val="both"/>
        <w:rPr>
          <w:rFonts w:ascii="PT Astra Serif" w:eastAsia="Calibri" w:hAnsi="PT Astra Serif"/>
          <w:sz w:val="28"/>
          <w:szCs w:val="28"/>
        </w:rPr>
      </w:pPr>
      <w:r w:rsidRPr="0053782E">
        <w:rPr>
          <w:rFonts w:ascii="PT Astra Serif" w:eastAsia="Calibri" w:hAnsi="PT Astra Serif"/>
          <w:sz w:val="28"/>
          <w:szCs w:val="28"/>
        </w:rPr>
        <w:t>проверяет контроль качества отображения электронных КИМ на всех рабочих местах участников ОГЭ в каждой аудитории проведения.</w:t>
      </w:r>
    </w:p>
    <w:p w:rsidR="009959B8" w:rsidRPr="0053782E" w:rsidRDefault="009959B8" w:rsidP="009959B8">
      <w:pPr>
        <w:tabs>
          <w:tab w:val="left" w:pos="318"/>
        </w:tabs>
        <w:spacing w:after="0" w:line="240" w:lineRule="auto"/>
        <w:ind w:firstLine="709"/>
        <w:contextualSpacing/>
        <w:jc w:val="both"/>
        <w:rPr>
          <w:rFonts w:ascii="PT Astra Serif" w:eastAsia="Calibri" w:hAnsi="PT Astra Serif"/>
          <w:sz w:val="28"/>
          <w:szCs w:val="28"/>
        </w:rPr>
      </w:pPr>
      <w:r w:rsidRPr="0053782E">
        <w:rPr>
          <w:rFonts w:ascii="PT Astra Serif" w:hAnsi="PT Astra Serif"/>
          <w:sz w:val="28"/>
          <w:szCs w:val="28"/>
        </w:rPr>
        <w:t xml:space="preserve">Готовность аудиторий проведения к сдаче экзамена подтверждается последующим заполнением формы ППЭ-01-01-У «Протокол технической готовности ППЭ к экзамену в устной форме». Указанный протокол удостоверяется подписями ответственного технического специалиста, руководителя ППЭ и членов ГЭК. </w:t>
      </w:r>
      <w:r w:rsidRPr="0053782E">
        <w:rPr>
          <w:rFonts w:ascii="PT Astra Serif" w:eastAsia="Calibri" w:hAnsi="PT Astra Serif"/>
          <w:sz w:val="28"/>
          <w:szCs w:val="28"/>
        </w:rPr>
        <w:t>Подписанный протокол остается на хранении в ППЭ.</w:t>
      </w:r>
    </w:p>
    <w:p w:rsidR="009959B8" w:rsidRPr="0053782E" w:rsidRDefault="009959B8" w:rsidP="009959B8">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По окончании экзамена член ГЭК должен получить от руководителя ППЭ для передачи в РЦОИ</w:t>
      </w:r>
      <w:r w:rsidR="00005758" w:rsidRPr="0053782E">
        <w:rPr>
          <w:rFonts w:ascii="PT Astra Serif" w:hAnsi="PT Astra Serif"/>
          <w:sz w:val="28"/>
          <w:szCs w:val="28"/>
        </w:rPr>
        <w:t xml:space="preserve"> (при использовании технологии ОГЭ 1.0)</w:t>
      </w:r>
      <w:r w:rsidRPr="0053782E">
        <w:rPr>
          <w:rFonts w:ascii="PT Astra Serif" w:hAnsi="PT Astra Serif"/>
          <w:sz w:val="28"/>
          <w:szCs w:val="28"/>
        </w:rPr>
        <w:t>:</w:t>
      </w:r>
    </w:p>
    <w:p w:rsidR="009959B8" w:rsidRPr="0053782E" w:rsidRDefault="00F73750" w:rsidP="009959B8">
      <w:pPr>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электронный носитель </w:t>
      </w:r>
      <w:r w:rsidR="009959B8" w:rsidRPr="0053782E">
        <w:rPr>
          <w:rFonts w:ascii="PT Astra Serif" w:eastAsia="Calibri" w:hAnsi="PT Astra Serif"/>
          <w:sz w:val="28"/>
          <w:szCs w:val="28"/>
        </w:rPr>
        <w:t xml:space="preserve">с аудиозаписями ответов </w:t>
      </w:r>
      <w:r w:rsidR="009959B8" w:rsidRPr="0053782E">
        <w:rPr>
          <w:rFonts w:ascii="PT Astra Serif" w:hAnsi="PT Astra Serif"/>
          <w:sz w:val="28"/>
          <w:szCs w:val="28"/>
        </w:rPr>
        <w:t>и сопроводительный бланк(-и) к нему</w:t>
      </w:r>
      <w:r w:rsidR="009959B8" w:rsidRPr="0053782E">
        <w:rPr>
          <w:rFonts w:ascii="PT Astra Serif" w:eastAsia="Calibri" w:hAnsi="PT Astra Serif"/>
          <w:sz w:val="28"/>
          <w:szCs w:val="28"/>
        </w:rPr>
        <w:t>;</w:t>
      </w:r>
    </w:p>
    <w:p w:rsidR="009959B8" w:rsidRPr="0053782E" w:rsidRDefault="009959B8" w:rsidP="009959B8">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запечатанные возвратные доставочные пакеты с бланками регистрации;</w:t>
      </w:r>
    </w:p>
    <w:p w:rsidR="009959B8" w:rsidRPr="0053782E" w:rsidRDefault="009959B8" w:rsidP="009959B8">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неиспользованные ИК;</w:t>
      </w:r>
    </w:p>
    <w:p w:rsidR="009959B8" w:rsidRPr="0053782E" w:rsidRDefault="009959B8" w:rsidP="009959B8">
      <w:pPr>
        <w:spacing w:after="0" w:line="100" w:lineRule="atLeast"/>
        <w:ind w:firstLine="708"/>
        <w:jc w:val="both"/>
        <w:rPr>
          <w:rFonts w:ascii="PT Astra Serif" w:hAnsi="PT Astra Serif"/>
          <w:sz w:val="28"/>
          <w:szCs w:val="28"/>
        </w:rPr>
      </w:pPr>
      <w:r w:rsidRPr="0053782E">
        <w:rPr>
          <w:rFonts w:ascii="PT Astra Serif" w:hAnsi="PT Astra Serif"/>
          <w:sz w:val="28"/>
          <w:szCs w:val="28"/>
        </w:rPr>
        <w:t>ИК, в которых были обнаружены лишние (недостающие), имеющие полиграфические дефекты, бланки регистрации (при наличии);</w:t>
      </w:r>
    </w:p>
    <w:p w:rsidR="009959B8" w:rsidRPr="0053782E" w:rsidRDefault="009959B8" w:rsidP="009959B8">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форму ППЭ-05-02-У «Протокол проведения ГИА-9 в аудитории подготовки»;</w:t>
      </w:r>
    </w:p>
    <w:p w:rsidR="009959B8" w:rsidRPr="0053782E" w:rsidRDefault="009959B8" w:rsidP="009959B8">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форму ППЭ-05-03-У «Протокол проведения ГИА-9 в аудитории проведения»;</w:t>
      </w:r>
    </w:p>
    <w:p w:rsidR="009959B8" w:rsidRPr="0053782E" w:rsidRDefault="009959B8" w:rsidP="009959B8">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форму ППЭ-05-04-У «Ведомость перемещения участников ГИА-9»;</w:t>
      </w:r>
    </w:p>
    <w:p w:rsidR="009959B8" w:rsidRPr="0053782E" w:rsidRDefault="009959B8" w:rsidP="009959B8">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форму ППЭ-07-У «Список работников ППЭ и общественных наблюдателей»;</w:t>
      </w:r>
    </w:p>
    <w:p w:rsidR="009959B8" w:rsidRPr="0053782E" w:rsidRDefault="009959B8" w:rsidP="009959B8">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форму ППЭ-12-02 «Ведомость коррекции персональных данных участников ГИА-9 в аудитории» (при наличии);</w:t>
      </w:r>
    </w:p>
    <w:p w:rsidR="00D72CDB" w:rsidRPr="0053782E" w:rsidRDefault="00D72CDB" w:rsidP="009959B8">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форму ППЭ-12-04 «Ведомость учета времени отсутствия участников экзамена в аудитории»;</w:t>
      </w:r>
    </w:p>
    <w:p w:rsidR="00FD07AC" w:rsidRPr="0053782E" w:rsidRDefault="00FD07AC" w:rsidP="00FD07AC">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форму ППЭ-13-01-У «Протокол проведения ГИА-9 в ППЭ»;</w:t>
      </w:r>
    </w:p>
    <w:p w:rsidR="009959B8" w:rsidRPr="0053782E" w:rsidRDefault="009959B8" w:rsidP="009959B8">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форму ППЭ-13-03-У «Сводная ведомость учёта участников и использования экзаменационных материалов в ППЭ»;</w:t>
      </w:r>
    </w:p>
    <w:p w:rsidR="009959B8" w:rsidRPr="0053782E" w:rsidRDefault="009959B8" w:rsidP="009959B8">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форму ППЭ-14-01-У «Акт приёмки-передачи экзаменационных материалов в ППЭ по иностранным языкам в устной форме»; </w:t>
      </w:r>
    </w:p>
    <w:p w:rsidR="009959B8" w:rsidRPr="0053782E" w:rsidRDefault="009959B8" w:rsidP="009959B8">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форму ППЭ-14-02-У «Ведомость выдачи и возврата экзаменационных материалов по аудиториям ППЭ по иностранным языкам в устной форме»;</w:t>
      </w:r>
    </w:p>
    <w:p w:rsidR="009959B8" w:rsidRPr="0053782E" w:rsidRDefault="009959B8" w:rsidP="009959B8">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служебные записки (при наличии).</w:t>
      </w:r>
    </w:p>
    <w:p w:rsidR="009959B8" w:rsidRPr="0053782E" w:rsidRDefault="009959B8" w:rsidP="009959B8">
      <w:pPr>
        <w:tabs>
          <w:tab w:val="left" w:pos="318"/>
        </w:tabs>
        <w:spacing w:after="0" w:line="240" w:lineRule="auto"/>
        <w:ind w:firstLine="709"/>
        <w:jc w:val="both"/>
        <w:rPr>
          <w:rFonts w:ascii="PT Astra Serif" w:hAnsi="PT Astra Serif"/>
          <w:sz w:val="28"/>
          <w:szCs w:val="28"/>
        </w:rPr>
      </w:pPr>
      <w:r w:rsidRPr="0053782E">
        <w:rPr>
          <w:rFonts w:ascii="PT Astra Serif" w:hAnsi="PT Astra Serif"/>
          <w:sz w:val="28"/>
          <w:szCs w:val="28"/>
        </w:rPr>
        <w:t>По завершении экзамена члены ГЭК составляют отчет о п</w:t>
      </w:r>
      <w:r w:rsidR="007D357D" w:rsidRPr="0053782E">
        <w:rPr>
          <w:rFonts w:ascii="PT Astra Serif" w:hAnsi="PT Astra Serif"/>
          <w:sz w:val="28"/>
          <w:szCs w:val="28"/>
        </w:rPr>
        <w:t>роведении ГИА-9</w:t>
      </w:r>
      <w:r w:rsidRPr="0053782E">
        <w:rPr>
          <w:rFonts w:ascii="PT Astra Serif" w:hAnsi="PT Astra Serif"/>
          <w:sz w:val="28"/>
          <w:szCs w:val="28"/>
        </w:rPr>
        <w:t xml:space="preserve"> в ППЭ (форма ППЭ-10), который в тот же день передается в ГЭК.</w:t>
      </w:r>
    </w:p>
    <w:p w:rsidR="009959B8" w:rsidRPr="0053782E" w:rsidRDefault="00D9358E" w:rsidP="00D72CDB">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В ППЭ, обеспечивающ</w:t>
      </w:r>
      <w:r w:rsidR="0029048F" w:rsidRPr="0053782E">
        <w:rPr>
          <w:rFonts w:ascii="PT Astra Serif" w:hAnsi="PT Astra Serif"/>
          <w:sz w:val="28"/>
          <w:szCs w:val="28"/>
        </w:rPr>
        <w:t>ем</w:t>
      </w:r>
      <w:r w:rsidRPr="0053782E">
        <w:rPr>
          <w:rFonts w:ascii="PT Astra Serif" w:hAnsi="PT Astra Serif"/>
          <w:sz w:val="28"/>
          <w:szCs w:val="28"/>
        </w:rPr>
        <w:t xml:space="preserve"> проведение ОГЭ 2.1, </w:t>
      </w:r>
      <w:r w:rsidR="001F7E11" w:rsidRPr="0053782E">
        <w:rPr>
          <w:rFonts w:ascii="PT Astra Serif" w:hAnsi="PT Astra Serif"/>
          <w:sz w:val="28"/>
          <w:szCs w:val="28"/>
        </w:rPr>
        <w:t>осуществляют</w:t>
      </w:r>
      <w:r w:rsidR="00D72CDB" w:rsidRPr="0053782E">
        <w:rPr>
          <w:rFonts w:ascii="PT Astra Serif" w:hAnsi="PT Astra Serif"/>
          <w:sz w:val="28"/>
          <w:szCs w:val="28"/>
        </w:rPr>
        <w:t xml:space="preserve"> контроль передачи в РЦОИ файлов с аудиозаписями ответов участников экзамена, файлов с отсканированными </w:t>
      </w:r>
      <w:r w:rsidR="00CE391A" w:rsidRPr="0053782E">
        <w:rPr>
          <w:rFonts w:ascii="PT Astra Serif" w:hAnsi="PT Astra Serif"/>
          <w:sz w:val="28"/>
          <w:szCs w:val="28"/>
        </w:rPr>
        <w:t xml:space="preserve">копиями </w:t>
      </w:r>
      <w:r w:rsidR="00D72CDB" w:rsidRPr="0053782E">
        <w:rPr>
          <w:rFonts w:ascii="PT Astra Serif" w:hAnsi="PT Astra Serif"/>
          <w:sz w:val="28"/>
          <w:szCs w:val="28"/>
        </w:rPr>
        <w:t xml:space="preserve">бланков участников и форм (ППЭ-05-02-У, ППЭ-05-03-У, ППЭ-07-У, ППЭ-10, ППЭ-12-02, ППЭ-12-04, </w:t>
      </w:r>
      <w:r w:rsidR="00D708E6" w:rsidRPr="0053782E">
        <w:rPr>
          <w:rFonts w:ascii="PT Astra Serif" w:hAnsi="PT Astra Serif"/>
          <w:sz w:val="28"/>
          <w:szCs w:val="28"/>
        </w:rPr>
        <w:t xml:space="preserve">                        </w:t>
      </w:r>
      <w:r w:rsidR="00D72CDB" w:rsidRPr="0053782E">
        <w:rPr>
          <w:rFonts w:ascii="PT Astra Serif" w:hAnsi="PT Astra Serif"/>
          <w:sz w:val="28"/>
          <w:szCs w:val="28"/>
        </w:rPr>
        <w:t>ППЭ 13-03-У), служебные записки (при наличии)</w:t>
      </w:r>
      <w:r w:rsidR="001F7E11" w:rsidRPr="0053782E">
        <w:rPr>
          <w:rFonts w:ascii="PT Astra Serif" w:hAnsi="PT Astra Serif"/>
          <w:sz w:val="28"/>
          <w:szCs w:val="28"/>
        </w:rPr>
        <w:t>, ожидают</w:t>
      </w:r>
      <w:r w:rsidR="00D72CDB" w:rsidRPr="0053782E">
        <w:rPr>
          <w:rFonts w:ascii="PT Astra Serif" w:hAnsi="PT Astra Serif"/>
          <w:sz w:val="28"/>
          <w:szCs w:val="28"/>
        </w:rPr>
        <w:t xml:space="preserve"> от специалистов </w:t>
      </w:r>
      <w:r w:rsidR="00D72CDB" w:rsidRPr="0053782E">
        <w:rPr>
          <w:rFonts w:ascii="PT Astra Serif" w:hAnsi="PT Astra Serif"/>
          <w:sz w:val="28"/>
          <w:szCs w:val="28"/>
        </w:rPr>
        <w:lastRenderedPageBreak/>
        <w:t>РЦОИ подтверждения получения корректных данных из</w:t>
      </w:r>
      <w:r w:rsidR="0029048F" w:rsidRPr="0053782E">
        <w:rPr>
          <w:rFonts w:ascii="PT Astra Serif" w:hAnsi="PT Astra Serif"/>
          <w:sz w:val="28"/>
          <w:szCs w:val="28"/>
        </w:rPr>
        <w:t xml:space="preserve"> ППЭ по защищенной сети «Интернет»</w:t>
      </w:r>
      <w:r w:rsidR="00D72CDB" w:rsidRPr="0053782E">
        <w:rPr>
          <w:rFonts w:ascii="PT Astra Serif" w:hAnsi="PT Astra Serif"/>
          <w:sz w:val="28"/>
          <w:szCs w:val="28"/>
        </w:rPr>
        <w:t xml:space="preserve"> в РЦОИ.</w:t>
      </w:r>
    </w:p>
    <w:p w:rsidR="009959B8" w:rsidRPr="0053782E" w:rsidRDefault="009959B8" w:rsidP="009959B8">
      <w:pPr>
        <w:spacing w:after="0" w:line="100" w:lineRule="atLeast"/>
        <w:jc w:val="center"/>
        <w:rPr>
          <w:rFonts w:ascii="PT Astra Serif" w:hAnsi="PT Astra Serif"/>
          <w:sz w:val="28"/>
          <w:szCs w:val="28"/>
        </w:rPr>
      </w:pPr>
      <w:bookmarkStart w:id="9" w:name="_Toc404247098"/>
      <w:r w:rsidRPr="0053782E">
        <w:rPr>
          <w:rFonts w:ascii="PT Astra Serif" w:hAnsi="PT Astra Serif"/>
          <w:b/>
          <w:sz w:val="28"/>
          <w:szCs w:val="28"/>
        </w:rPr>
        <w:t>8.</w:t>
      </w:r>
      <w:r w:rsidRPr="0053782E">
        <w:rPr>
          <w:rFonts w:ascii="PT Astra Serif" w:hAnsi="PT Astra Serif"/>
          <w:b/>
          <w:sz w:val="28"/>
          <w:szCs w:val="28"/>
        </w:rPr>
        <w:tab/>
        <w:t>Инструкция для руководителя ППЭ</w:t>
      </w:r>
      <w:bookmarkEnd w:id="9"/>
    </w:p>
    <w:p w:rsidR="009959B8" w:rsidRPr="0053782E" w:rsidRDefault="009959B8" w:rsidP="009959B8">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На подготовительном этапе проведения экзамена руководитель ППЭ совме</w:t>
      </w:r>
      <w:r w:rsidR="00922E81" w:rsidRPr="0053782E">
        <w:rPr>
          <w:rFonts w:ascii="PT Astra Serif" w:hAnsi="PT Astra Serif"/>
          <w:sz w:val="28"/>
          <w:szCs w:val="28"/>
        </w:rPr>
        <w:t xml:space="preserve">стно с руководителем </w:t>
      </w:r>
      <w:r w:rsidRPr="0053782E">
        <w:rPr>
          <w:rFonts w:ascii="PT Astra Serif" w:hAnsi="PT Astra Serif"/>
          <w:sz w:val="28"/>
          <w:szCs w:val="28"/>
        </w:rPr>
        <w:t>организации</w:t>
      </w:r>
      <w:r w:rsidR="006214EF" w:rsidRPr="0053782E">
        <w:rPr>
          <w:rFonts w:ascii="PT Astra Serif" w:hAnsi="PT Astra Serif"/>
          <w:sz w:val="28"/>
          <w:szCs w:val="28"/>
        </w:rPr>
        <w:t>, в помещениях</w:t>
      </w:r>
      <w:r w:rsidRPr="0053782E">
        <w:rPr>
          <w:rFonts w:ascii="PT Astra Serif" w:hAnsi="PT Astra Serif"/>
          <w:sz w:val="28"/>
          <w:szCs w:val="28"/>
        </w:rPr>
        <w:t xml:space="preserve"> которой организован ППЭ, обязаны:</w:t>
      </w:r>
    </w:p>
    <w:p w:rsidR="009959B8" w:rsidRPr="0053782E" w:rsidRDefault="009959B8" w:rsidP="009959B8">
      <w:pPr>
        <w:tabs>
          <w:tab w:val="left" w:pos="318"/>
        </w:tabs>
        <w:spacing w:after="0" w:line="100" w:lineRule="atLeast"/>
        <w:ind w:firstLine="709"/>
        <w:jc w:val="both"/>
        <w:rPr>
          <w:rFonts w:ascii="PT Astra Serif" w:eastAsia="Calibri" w:hAnsi="PT Astra Serif"/>
          <w:sz w:val="28"/>
          <w:szCs w:val="28"/>
        </w:rPr>
      </w:pPr>
      <w:r w:rsidRPr="0053782E">
        <w:rPr>
          <w:rFonts w:ascii="PT Astra Serif" w:hAnsi="PT Astra Serif"/>
          <w:sz w:val="28"/>
          <w:szCs w:val="28"/>
        </w:rPr>
        <w:t>обеспечить рабочие места участников ОГЭ в каждой аудитории проведения Станциями записи устных ответов и гарнитурами (наушниками с микрофоном), соответствующими техническим требованиям не ниже минимальных;</w:t>
      </w:r>
    </w:p>
    <w:p w:rsidR="009959B8" w:rsidRPr="0053782E" w:rsidRDefault="009959B8" w:rsidP="009959B8">
      <w:pPr>
        <w:spacing w:after="0" w:line="240" w:lineRule="auto"/>
        <w:ind w:firstLine="709"/>
        <w:jc w:val="both"/>
        <w:rPr>
          <w:rFonts w:ascii="PT Astra Serif" w:eastAsia="Calibri" w:hAnsi="PT Astra Serif"/>
          <w:sz w:val="28"/>
          <w:szCs w:val="28"/>
        </w:rPr>
      </w:pPr>
      <w:r w:rsidRPr="0053782E">
        <w:rPr>
          <w:rFonts w:ascii="PT Astra Serif" w:eastAsia="Calibri" w:hAnsi="PT Astra Serif"/>
          <w:sz w:val="28"/>
          <w:szCs w:val="28"/>
        </w:rPr>
        <w:t xml:space="preserve">подготовить резервные рабочие </w:t>
      </w:r>
      <w:r w:rsidR="009877D7" w:rsidRPr="0053782E">
        <w:rPr>
          <w:rFonts w:ascii="PT Astra Serif" w:eastAsia="Calibri" w:hAnsi="PT Astra Serif"/>
          <w:sz w:val="28"/>
          <w:szCs w:val="28"/>
        </w:rPr>
        <w:t>Станции</w:t>
      </w:r>
      <w:r w:rsidRPr="0053782E">
        <w:rPr>
          <w:rFonts w:ascii="PT Astra Serif" w:eastAsia="Calibri" w:hAnsi="PT Astra Serif"/>
          <w:sz w:val="28"/>
          <w:szCs w:val="28"/>
        </w:rPr>
        <w:t xml:space="preserve"> участника ОГЭ по одной на каждую аудиторию проведения с 4-мя рабочими Станциями</w:t>
      </w:r>
      <w:r w:rsidR="007D4D39" w:rsidRPr="0053782E">
        <w:rPr>
          <w:rFonts w:ascii="PT Astra Serif" w:eastAsia="Calibri" w:hAnsi="PT Astra Serif"/>
          <w:sz w:val="28"/>
          <w:szCs w:val="28"/>
        </w:rPr>
        <w:t xml:space="preserve"> записи устных ответов участников</w:t>
      </w:r>
      <w:r w:rsidRPr="0053782E">
        <w:rPr>
          <w:rFonts w:ascii="PT Astra Serif" w:eastAsia="Calibri" w:hAnsi="PT Astra Serif"/>
          <w:sz w:val="28"/>
          <w:szCs w:val="28"/>
        </w:rPr>
        <w:t xml:space="preserve"> ОГЭ;</w:t>
      </w:r>
    </w:p>
    <w:p w:rsidR="009959B8" w:rsidRPr="0053782E" w:rsidRDefault="009959B8" w:rsidP="009959B8">
      <w:pPr>
        <w:spacing w:after="0" w:line="240" w:lineRule="auto"/>
        <w:ind w:firstLine="709"/>
        <w:jc w:val="both"/>
        <w:rPr>
          <w:rFonts w:ascii="PT Astra Serif" w:eastAsia="Calibri" w:hAnsi="PT Astra Serif"/>
          <w:sz w:val="28"/>
          <w:szCs w:val="28"/>
        </w:rPr>
      </w:pPr>
      <w:r w:rsidRPr="0053782E">
        <w:rPr>
          <w:rFonts w:ascii="PT Astra Serif" w:eastAsia="Calibri" w:hAnsi="PT Astra Serif"/>
          <w:sz w:val="28"/>
          <w:szCs w:val="28"/>
        </w:rPr>
        <w:t xml:space="preserve">подготовить резервный </w:t>
      </w:r>
      <w:r w:rsidR="00F73750" w:rsidRPr="0053782E">
        <w:rPr>
          <w:rFonts w:ascii="PT Astra Serif" w:hAnsi="PT Astra Serif"/>
          <w:sz w:val="28"/>
          <w:szCs w:val="28"/>
        </w:rPr>
        <w:t xml:space="preserve">электронный носитель </w:t>
      </w:r>
      <w:r w:rsidRPr="0053782E">
        <w:rPr>
          <w:rFonts w:ascii="PT Astra Serif" w:eastAsia="Calibri" w:hAnsi="PT Astra Serif"/>
          <w:sz w:val="28"/>
          <w:szCs w:val="28"/>
        </w:rPr>
        <w:t>и резервные гарнитуры, а также по одной дополнительной гарнитуре на каждую аудиторию проведения для использования при инструктаже участников ОГЭ организаторами;</w:t>
      </w:r>
    </w:p>
    <w:p w:rsidR="009959B8" w:rsidRPr="0053782E" w:rsidRDefault="009959B8" w:rsidP="009959B8">
      <w:pPr>
        <w:spacing w:after="0" w:line="100" w:lineRule="atLeast"/>
        <w:ind w:firstLine="709"/>
        <w:jc w:val="both"/>
        <w:rPr>
          <w:rFonts w:ascii="PT Astra Serif" w:hAnsi="PT Astra Serif"/>
          <w:bCs/>
          <w:kern w:val="1"/>
          <w:sz w:val="28"/>
          <w:szCs w:val="28"/>
        </w:rPr>
      </w:pPr>
      <w:r w:rsidRPr="0053782E">
        <w:rPr>
          <w:rFonts w:ascii="PT Astra Serif" w:hAnsi="PT Astra Serif"/>
          <w:sz w:val="28"/>
          <w:szCs w:val="28"/>
        </w:rPr>
        <w:t xml:space="preserve">получить от ответственного технического специалиста инструкции </w:t>
      </w:r>
      <w:r w:rsidR="006155B7" w:rsidRPr="0053782E">
        <w:rPr>
          <w:rFonts w:ascii="PT Astra Serif" w:hAnsi="PT Astra Serif"/>
          <w:sz w:val="28"/>
          <w:szCs w:val="28"/>
        </w:rPr>
        <w:t xml:space="preserve">по </w:t>
      </w:r>
      <w:r w:rsidRPr="0053782E">
        <w:rPr>
          <w:rFonts w:ascii="PT Astra Serif" w:hAnsi="PT Astra Serif"/>
          <w:bCs/>
          <w:sz w:val="28"/>
          <w:szCs w:val="28"/>
        </w:rPr>
        <w:t xml:space="preserve">работе со Станцией записи </w:t>
      </w:r>
      <w:r w:rsidRPr="0053782E">
        <w:rPr>
          <w:rFonts w:ascii="PT Astra Serif" w:hAnsi="PT Astra Serif" w:cs="Times New Roman"/>
          <w:sz w:val="28"/>
          <w:szCs w:val="28"/>
          <w:lang w:eastAsia="en-US"/>
        </w:rPr>
        <w:t xml:space="preserve">устных </w:t>
      </w:r>
      <w:r w:rsidRPr="0053782E">
        <w:rPr>
          <w:rFonts w:ascii="PT Astra Serif" w:hAnsi="PT Astra Serif"/>
          <w:bCs/>
          <w:sz w:val="28"/>
          <w:szCs w:val="28"/>
        </w:rPr>
        <w:t>ответов</w:t>
      </w:r>
      <w:r w:rsidR="002467E0" w:rsidRPr="0053782E">
        <w:rPr>
          <w:rFonts w:ascii="PT Astra Serif" w:hAnsi="PT Astra Serif"/>
          <w:bCs/>
          <w:sz w:val="28"/>
          <w:szCs w:val="28"/>
        </w:rPr>
        <w:t xml:space="preserve"> </w:t>
      </w:r>
      <w:r w:rsidRPr="0053782E">
        <w:rPr>
          <w:rFonts w:ascii="PT Astra Serif" w:hAnsi="PT Astra Serif"/>
          <w:sz w:val="28"/>
          <w:szCs w:val="28"/>
        </w:rPr>
        <w:t>(по количеству участников ОГЭ в аудиториях подготовки в ППЭ).</w:t>
      </w:r>
    </w:p>
    <w:p w:rsidR="009959B8" w:rsidRPr="0053782E" w:rsidRDefault="009959B8" w:rsidP="009959B8">
      <w:pPr>
        <w:tabs>
          <w:tab w:val="left" w:pos="318"/>
        </w:tabs>
        <w:spacing w:after="0" w:line="100" w:lineRule="atLeast"/>
        <w:ind w:firstLine="709"/>
        <w:jc w:val="both"/>
        <w:rPr>
          <w:rFonts w:ascii="PT Astra Serif" w:eastAsia="Calibri" w:hAnsi="PT Astra Serif"/>
          <w:sz w:val="28"/>
          <w:szCs w:val="28"/>
        </w:rPr>
      </w:pPr>
      <w:r w:rsidRPr="0053782E">
        <w:rPr>
          <w:rFonts w:ascii="PT Astra Serif" w:hAnsi="PT Astra Serif"/>
          <w:sz w:val="28"/>
          <w:szCs w:val="28"/>
        </w:rPr>
        <w:t xml:space="preserve">За один рабочий день до проведения экзамена совместно с ответственным техническим специалистом провести контроль готовности ППЭ к проведению экзамена, в том числе </w:t>
      </w:r>
      <w:r w:rsidRPr="0053782E">
        <w:rPr>
          <w:rFonts w:ascii="PT Astra Serif" w:eastAsia="Calibri" w:hAnsi="PT Astra Serif"/>
          <w:sz w:val="28"/>
          <w:szCs w:val="28"/>
        </w:rPr>
        <w:t xml:space="preserve">контроль установки программного обеспечения на </w:t>
      </w:r>
      <w:r w:rsidR="00946222" w:rsidRPr="0053782E">
        <w:rPr>
          <w:rFonts w:ascii="PT Astra Serif" w:eastAsia="Calibri" w:hAnsi="PT Astra Serif"/>
          <w:sz w:val="28"/>
          <w:szCs w:val="28"/>
        </w:rPr>
        <w:t>Станциях</w:t>
      </w:r>
      <w:r w:rsidRPr="0053782E">
        <w:rPr>
          <w:rFonts w:ascii="PT Astra Serif" w:eastAsia="Calibri" w:hAnsi="PT Astra Serif"/>
          <w:sz w:val="28"/>
          <w:szCs w:val="28"/>
        </w:rPr>
        <w:t xml:space="preserve"> записи устных ответов на каждом рабочем месте участника ОГЭ в аудиториях проведения.</w:t>
      </w:r>
    </w:p>
    <w:p w:rsidR="009959B8" w:rsidRPr="0053782E" w:rsidRDefault="009959B8" w:rsidP="009959B8">
      <w:pPr>
        <w:tabs>
          <w:tab w:val="left" w:pos="318"/>
        </w:tabs>
        <w:spacing w:after="0" w:line="100" w:lineRule="atLeast"/>
        <w:jc w:val="both"/>
        <w:rPr>
          <w:rFonts w:ascii="PT Astra Serif" w:hAnsi="PT Astra Serif"/>
          <w:sz w:val="28"/>
          <w:szCs w:val="28"/>
        </w:rPr>
      </w:pPr>
      <w:r w:rsidRPr="0053782E">
        <w:rPr>
          <w:rFonts w:ascii="PT Astra Serif" w:hAnsi="PT Astra Serif"/>
          <w:sz w:val="28"/>
          <w:szCs w:val="28"/>
        </w:rPr>
        <w:tab/>
      </w:r>
      <w:r w:rsidRPr="0053782E">
        <w:rPr>
          <w:rFonts w:ascii="PT Astra Serif" w:hAnsi="PT Astra Serif"/>
          <w:sz w:val="28"/>
          <w:szCs w:val="28"/>
        </w:rPr>
        <w:tab/>
        <w:t xml:space="preserve">В день экзамена: </w:t>
      </w:r>
    </w:p>
    <w:p w:rsidR="009959B8" w:rsidRPr="0053782E" w:rsidRDefault="009959B8" w:rsidP="009959B8">
      <w:pPr>
        <w:tabs>
          <w:tab w:val="left" w:pos="318"/>
        </w:tabs>
        <w:spacing w:after="0" w:line="100" w:lineRule="atLeast"/>
        <w:jc w:val="both"/>
        <w:rPr>
          <w:rFonts w:ascii="PT Astra Serif" w:eastAsia="Calibri" w:hAnsi="PT Astra Serif"/>
          <w:sz w:val="28"/>
          <w:szCs w:val="28"/>
        </w:rPr>
      </w:pPr>
      <w:r w:rsidRPr="0053782E">
        <w:rPr>
          <w:rFonts w:ascii="PT Astra Serif" w:hAnsi="PT Astra Serif"/>
          <w:sz w:val="28"/>
          <w:szCs w:val="28"/>
        </w:rPr>
        <w:tab/>
      </w:r>
      <w:r w:rsidRPr="0053782E">
        <w:rPr>
          <w:rFonts w:ascii="PT Astra Serif" w:hAnsi="PT Astra Serif"/>
          <w:sz w:val="28"/>
          <w:szCs w:val="28"/>
        </w:rPr>
        <w:tab/>
        <w:t>не позднее 08.00 часов по местному времени получить ЭМ от члена ГЭК</w:t>
      </w:r>
      <w:r w:rsidR="002B3D47" w:rsidRPr="0053782E">
        <w:rPr>
          <w:rFonts w:ascii="PT Astra Serif" w:hAnsi="PT Astra Serif"/>
          <w:sz w:val="28"/>
          <w:szCs w:val="28"/>
        </w:rPr>
        <w:t xml:space="preserve"> </w:t>
      </w:r>
      <w:r w:rsidR="006D4955" w:rsidRPr="0053782E">
        <w:rPr>
          <w:rFonts w:ascii="PT Astra Serif" w:hAnsi="PT Astra Serif"/>
          <w:sz w:val="28"/>
          <w:szCs w:val="28"/>
        </w:rPr>
        <w:t>(при проведении ОГЭ 1.0)</w:t>
      </w:r>
      <w:r w:rsidRPr="0053782E">
        <w:rPr>
          <w:rFonts w:ascii="PT Astra Serif" w:hAnsi="PT Astra Serif"/>
          <w:sz w:val="28"/>
          <w:szCs w:val="28"/>
        </w:rPr>
        <w:t>:</w:t>
      </w:r>
    </w:p>
    <w:p w:rsidR="009959B8" w:rsidRPr="0053782E" w:rsidRDefault="009959B8" w:rsidP="009959B8">
      <w:pPr>
        <w:spacing w:after="0" w:line="100" w:lineRule="atLeast"/>
        <w:ind w:firstLine="708"/>
        <w:jc w:val="both"/>
        <w:rPr>
          <w:rFonts w:ascii="PT Astra Serif" w:eastAsia="Calibri" w:hAnsi="PT Astra Serif"/>
          <w:sz w:val="28"/>
          <w:szCs w:val="28"/>
        </w:rPr>
      </w:pPr>
      <w:r w:rsidRPr="0053782E">
        <w:rPr>
          <w:rFonts w:ascii="PT Astra Serif" w:eastAsia="Calibri" w:hAnsi="PT Astra Serif"/>
          <w:sz w:val="28"/>
          <w:szCs w:val="28"/>
        </w:rPr>
        <w:t xml:space="preserve">доставочные спецпакеты с ЭМ (с </w:t>
      </w:r>
      <w:r w:rsidRPr="0053782E">
        <w:rPr>
          <w:rFonts w:ascii="PT Astra Serif" w:hAnsi="PT Astra Serif"/>
          <w:sz w:val="28"/>
          <w:szCs w:val="28"/>
        </w:rPr>
        <w:t>бланками регистрации)</w:t>
      </w:r>
      <w:r w:rsidRPr="0053782E">
        <w:rPr>
          <w:rFonts w:ascii="PT Astra Serif" w:eastAsia="Calibri" w:hAnsi="PT Astra Serif"/>
          <w:sz w:val="28"/>
          <w:szCs w:val="28"/>
        </w:rPr>
        <w:t>;</w:t>
      </w:r>
    </w:p>
    <w:p w:rsidR="009959B8" w:rsidRPr="0053782E" w:rsidRDefault="00F73750" w:rsidP="009959B8">
      <w:pPr>
        <w:spacing w:after="0" w:line="100" w:lineRule="atLeast"/>
        <w:ind w:firstLine="708"/>
        <w:jc w:val="both"/>
        <w:rPr>
          <w:rFonts w:ascii="PT Astra Serif" w:eastAsia="Calibri" w:hAnsi="PT Astra Serif"/>
          <w:sz w:val="28"/>
          <w:szCs w:val="28"/>
        </w:rPr>
      </w:pPr>
      <w:r w:rsidRPr="0053782E">
        <w:rPr>
          <w:rFonts w:ascii="PT Astra Serif" w:hAnsi="PT Astra Serif"/>
          <w:sz w:val="28"/>
          <w:szCs w:val="28"/>
        </w:rPr>
        <w:t xml:space="preserve">электронный носитель </w:t>
      </w:r>
      <w:r w:rsidRPr="0053782E">
        <w:rPr>
          <w:rFonts w:ascii="PT Astra Serif" w:eastAsia="Calibri" w:hAnsi="PT Astra Serif"/>
          <w:sz w:val="28"/>
          <w:szCs w:val="28"/>
        </w:rPr>
        <w:t xml:space="preserve">с </w:t>
      </w:r>
      <w:r w:rsidR="009959B8" w:rsidRPr="0053782E">
        <w:rPr>
          <w:rFonts w:ascii="PT Astra Serif" w:eastAsia="Calibri" w:hAnsi="PT Astra Serif"/>
          <w:sz w:val="28"/>
          <w:szCs w:val="28"/>
        </w:rPr>
        <w:t>КИМ</w:t>
      </w:r>
      <w:r w:rsidRPr="0053782E">
        <w:rPr>
          <w:rFonts w:ascii="PT Astra Serif" w:eastAsia="Calibri" w:hAnsi="PT Astra Serif"/>
          <w:sz w:val="28"/>
          <w:szCs w:val="28"/>
        </w:rPr>
        <w:t xml:space="preserve"> в электронном виде</w:t>
      </w:r>
      <w:r w:rsidR="009959B8" w:rsidRPr="0053782E">
        <w:rPr>
          <w:rFonts w:ascii="PT Astra Serif" w:eastAsia="Calibri" w:hAnsi="PT Astra Serif"/>
          <w:sz w:val="28"/>
          <w:szCs w:val="28"/>
        </w:rPr>
        <w:t>;</w:t>
      </w:r>
    </w:p>
    <w:p w:rsidR="009959B8" w:rsidRPr="0053782E" w:rsidRDefault="009959B8" w:rsidP="009959B8">
      <w:pPr>
        <w:spacing w:after="0" w:line="100" w:lineRule="atLeast"/>
        <w:ind w:firstLine="708"/>
        <w:jc w:val="both"/>
        <w:rPr>
          <w:rFonts w:ascii="PT Astra Serif" w:eastAsia="Calibri" w:hAnsi="PT Astra Serif"/>
          <w:sz w:val="28"/>
          <w:szCs w:val="28"/>
        </w:rPr>
      </w:pPr>
      <w:r w:rsidRPr="0053782E">
        <w:rPr>
          <w:rFonts w:ascii="PT Astra Serif" w:eastAsia="Calibri" w:hAnsi="PT Astra Serif"/>
          <w:sz w:val="28"/>
          <w:szCs w:val="28"/>
        </w:rPr>
        <w:t xml:space="preserve">пакет руководителя (акты, протоколы, формы апелляции, списки распределения участников экзамена и работников ППЭ, ведомости, отчеты и др.); </w:t>
      </w:r>
    </w:p>
    <w:p w:rsidR="009959B8" w:rsidRPr="0053782E" w:rsidRDefault="009959B8" w:rsidP="009959B8">
      <w:pPr>
        <w:pStyle w:val="af5"/>
        <w:ind w:firstLine="708"/>
        <w:jc w:val="both"/>
        <w:rPr>
          <w:rFonts w:ascii="PT Astra Serif" w:hAnsi="PT Astra Serif"/>
          <w:sz w:val="28"/>
          <w:szCs w:val="28"/>
        </w:rPr>
      </w:pPr>
      <w:r w:rsidRPr="0053782E">
        <w:rPr>
          <w:rFonts w:ascii="PT Astra Serif" w:hAnsi="PT Astra Serif"/>
          <w:sz w:val="28"/>
          <w:szCs w:val="28"/>
        </w:rPr>
        <w:t>возвратные доставочные пакеты для упаковки бланков регистрации;</w:t>
      </w:r>
    </w:p>
    <w:p w:rsidR="009959B8" w:rsidRPr="0053782E" w:rsidRDefault="009959B8" w:rsidP="009959B8">
      <w:pPr>
        <w:pStyle w:val="af5"/>
        <w:ind w:firstLine="708"/>
        <w:jc w:val="both"/>
        <w:rPr>
          <w:rFonts w:ascii="PT Astra Serif" w:hAnsi="PT Astra Serif"/>
          <w:sz w:val="28"/>
          <w:szCs w:val="28"/>
        </w:rPr>
      </w:pPr>
      <w:r w:rsidRPr="0053782E">
        <w:rPr>
          <w:rFonts w:ascii="PT Astra Serif" w:hAnsi="PT Astra Serif"/>
          <w:sz w:val="28"/>
          <w:szCs w:val="28"/>
        </w:rPr>
        <w:t>проверить комплектность и целостность упаковки ЭМ.</w:t>
      </w:r>
    </w:p>
    <w:p w:rsidR="009959B8" w:rsidRPr="0053782E" w:rsidRDefault="009959B8" w:rsidP="009959B8">
      <w:pPr>
        <w:tabs>
          <w:tab w:val="left" w:pos="318"/>
        </w:tabs>
        <w:spacing w:after="0" w:line="240" w:lineRule="auto"/>
        <w:ind w:firstLine="709"/>
        <w:jc w:val="both"/>
        <w:rPr>
          <w:rFonts w:ascii="PT Astra Serif" w:hAnsi="PT Astra Serif"/>
          <w:sz w:val="28"/>
          <w:szCs w:val="28"/>
        </w:rPr>
      </w:pPr>
      <w:r w:rsidRPr="0053782E">
        <w:rPr>
          <w:rFonts w:ascii="PT Astra Serif" w:hAnsi="PT Astra Serif"/>
          <w:sz w:val="28"/>
          <w:szCs w:val="28"/>
        </w:rPr>
        <w:t>совместно с членами ГЭК и ответственным техническим специалистом провести контроль готовности ППЭ к проведению экзамена.</w:t>
      </w:r>
    </w:p>
    <w:p w:rsidR="009959B8" w:rsidRPr="0053782E" w:rsidRDefault="009959B8" w:rsidP="009959B8">
      <w:pPr>
        <w:tabs>
          <w:tab w:val="left" w:pos="318"/>
        </w:tabs>
        <w:spacing w:after="0" w:line="240" w:lineRule="auto"/>
        <w:ind w:firstLine="709"/>
        <w:jc w:val="both"/>
        <w:rPr>
          <w:rFonts w:ascii="PT Astra Serif" w:hAnsi="PT Astra Serif"/>
          <w:sz w:val="28"/>
          <w:szCs w:val="28"/>
        </w:rPr>
      </w:pPr>
      <w:r w:rsidRPr="0053782E">
        <w:rPr>
          <w:rFonts w:ascii="PT Astra Serif" w:hAnsi="PT Astra Serif"/>
          <w:sz w:val="28"/>
          <w:szCs w:val="28"/>
        </w:rPr>
        <w:t>Готовность аудиторий проведения к сдаче экзамена подтверждается последующим заполнением формы ППЭ-01-01-У «Протокол технической готовности ППЭ к экзамену в устной форме». Указанный протокол удостоверяется подписями ответственного технического специалиста, руководителя ППЭ и членов ГЭК.</w:t>
      </w:r>
    </w:p>
    <w:p w:rsidR="009959B8" w:rsidRPr="0053782E" w:rsidRDefault="009959B8" w:rsidP="009959B8">
      <w:pPr>
        <w:pStyle w:val="1b"/>
        <w:ind w:firstLine="709"/>
        <w:jc w:val="both"/>
        <w:rPr>
          <w:rFonts w:ascii="PT Astra Serif" w:hAnsi="PT Astra Serif"/>
          <w:b/>
          <w:sz w:val="28"/>
          <w:szCs w:val="28"/>
        </w:rPr>
      </w:pPr>
      <w:r w:rsidRPr="0053782E">
        <w:rPr>
          <w:rFonts w:ascii="PT Astra Serif" w:hAnsi="PT Astra Serif"/>
          <w:b/>
          <w:sz w:val="28"/>
          <w:szCs w:val="28"/>
        </w:rPr>
        <w:t>На этапе проведения ОГЭ руководитель ППЭ должен:</w:t>
      </w:r>
    </w:p>
    <w:p w:rsidR="009959B8" w:rsidRPr="0053782E" w:rsidRDefault="009959B8" w:rsidP="009959B8">
      <w:pPr>
        <w:tabs>
          <w:tab w:val="left" w:pos="318"/>
        </w:tabs>
        <w:spacing w:after="0" w:line="240" w:lineRule="auto"/>
        <w:ind w:firstLine="709"/>
        <w:jc w:val="both"/>
        <w:rPr>
          <w:rFonts w:ascii="PT Astra Serif" w:hAnsi="PT Astra Serif"/>
          <w:sz w:val="28"/>
          <w:szCs w:val="28"/>
        </w:rPr>
      </w:pPr>
      <w:r w:rsidRPr="0053782E">
        <w:rPr>
          <w:rFonts w:ascii="PT Astra Serif" w:hAnsi="PT Astra Serif"/>
          <w:sz w:val="28"/>
          <w:szCs w:val="28"/>
        </w:rPr>
        <w:t>Не позднее 9.00 часов по местному времени до экзамена выдать:</w:t>
      </w:r>
    </w:p>
    <w:p w:rsidR="009959B8" w:rsidRPr="0053782E" w:rsidRDefault="009959B8" w:rsidP="009959B8">
      <w:pPr>
        <w:tabs>
          <w:tab w:val="left" w:pos="318"/>
        </w:tabs>
        <w:spacing w:after="0" w:line="240" w:lineRule="auto"/>
        <w:ind w:firstLine="709"/>
        <w:jc w:val="both"/>
        <w:rPr>
          <w:rFonts w:ascii="PT Astra Serif" w:hAnsi="PT Astra Serif"/>
          <w:sz w:val="28"/>
          <w:szCs w:val="28"/>
        </w:rPr>
      </w:pPr>
      <w:r w:rsidRPr="0053782E">
        <w:rPr>
          <w:rFonts w:ascii="PT Astra Serif" w:hAnsi="PT Astra Serif"/>
          <w:sz w:val="28"/>
          <w:szCs w:val="28"/>
        </w:rPr>
        <w:t>организаторам в аудитории подготовки:</w:t>
      </w:r>
    </w:p>
    <w:p w:rsidR="00C35254" w:rsidRPr="0053782E" w:rsidRDefault="009959B8" w:rsidP="00C35254">
      <w:pPr>
        <w:pStyle w:val="af5"/>
        <w:ind w:firstLine="708"/>
        <w:jc w:val="both"/>
        <w:rPr>
          <w:rFonts w:ascii="PT Astra Serif" w:hAnsi="PT Astra Serif"/>
          <w:sz w:val="28"/>
          <w:szCs w:val="28"/>
        </w:rPr>
      </w:pPr>
      <w:r w:rsidRPr="0053782E">
        <w:rPr>
          <w:rFonts w:ascii="PT Astra Serif" w:hAnsi="PT Astra Serif"/>
          <w:noProof/>
          <w:sz w:val="28"/>
          <w:szCs w:val="28"/>
        </w:rPr>
        <w:lastRenderedPageBreak/>
        <w:t>инструкции для участников ОГЭ, зачитываемые организатором в аудитории подготовки перед началом выполнения экзаменационной работы по иностранному языку (</w:t>
      </w:r>
      <w:r w:rsidR="00A53FC6" w:rsidRPr="0053782E">
        <w:rPr>
          <w:rFonts w:ascii="PT Astra Serif" w:hAnsi="PT Astra Serif"/>
          <w:sz w:val="28"/>
        </w:rPr>
        <w:t>для</w:t>
      </w:r>
      <w:r w:rsidR="002B3D47" w:rsidRPr="0053782E">
        <w:rPr>
          <w:rFonts w:ascii="PT Astra Serif" w:hAnsi="PT Astra Serif"/>
          <w:sz w:val="28"/>
        </w:rPr>
        <w:t xml:space="preserve"> </w:t>
      </w:r>
      <w:r w:rsidR="00A53FC6" w:rsidRPr="0053782E">
        <w:rPr>
          <w:rFonts w:ascii="PT Astra Serif" w:hAnsi="PT Astra Serif"/>
          <w:sz w:val="28"/>
        </w:rPr>
        <w:t>выполнения заданий, предусматривающих устные ответы</w:t>
      </w:r>
      <w:r w:rsidRPr="0053782E">
        <w:rPr>
          <w:rFonts w:ascii="PT Astra Serif" w:hAnsi="PT Astra Serif"/>
          <w:sz w:val="28"/>
          <w:szCs w:val="28"/>
        </w:rPr>
        <w:t>) (одна инструкция н</w:t>
      </w:r>
      <w:r w:rsidR="00C35254" w:rsidRPr="0053782E">
        <w:rPr>
          <w:rFonts w:ascii="PT Astra Serif" w:hAnsi="PT Astra Serif"/>
          <w:sz w:val="28"/>
          <w:szCs w:val="28"/>
        </w:rPr>
        <w:t>а каждую аудиторию подготовки);</w:t>
      </w:r>
    </w:p>
    <w:p w:rsidR="00C35254" w:rsidRPr="0053782E" w:rsidRDefault="009959B8" w:rsidP="00C35254">
      <w:pPr>
        <w:pStyle w:val="af5"/>
        <w:ind w:firstLine="708"/>
        <w:jc w:val="both"/>
        <w:rPr>
          <w:rFonts w:ascii="PT Astra Serif" w:hAnsi="PT Astra Serif"/>
          <w:sz w:val="28"/>
          <w:szCs w:val="28"/>
        </w:rPr>
      </w:pPr>
      <w:r w:rsidRPr="0053782E">
        <w:rPr>
          <w:rFonts w:ascii="PT Astra Serif" w:hAnsi="PT Astra Serif"/>
          <w:sz w:val="28"/>
          <w:szCs w:val="28"/>
        </w:rPr>
        <w:t>форму ППЭ-05-01-У «Список участников ГИА-9 в аудитории ППЭ»(2</w:t>
      </w:r>
      <w:r w:rsidR="006D4955" w:rsidRPr="0053782E">
        <w:rPr>
          <w:rFonts w:ascii="PT Astra Serif" w:hAnsi="PT Astra Serif"/>
          <w:sz w:val="28"/>
          <w:szCs w:val="28"/>
        </w:rPr>
        <w:t> </w:t>
      </w:r>
      <w:r w:rsidRPr="0053782E">
        <w:rPr>
          <w:rFonts w:ascii="PT Astra Serif" w:hAnsi="PT Astra Serif"/>
          <w:sz w:val="28"/>
          <w:szCs w:val="28"/>
        </w:rPr>
        <w:t>экземпляра);</w:t>
      </w:r>
    </w:p>
    <w:p w:rsidR="00C35254" w:rsidRPr="0053782E" w:rsidRDefault="009959B8" w:rsidP="00C35254">
      <w:pPr>
        <w:pStyle w:val="af5"/>
        <w:ind w:firstLine="708"/>
        <w:jc w:val="both"/>
        <w:rPr>
          <w:rFonts w:ascii="PT Astra Serif" w:hAnsi="PT Astra Serif"/>
          <w:sz w:val="28"/>
          <w:szCs w:val="28"/>
        </w:rPr>
      </w:pPr>
      <w:r w:rsidRPr="0053782E">
        <w:rPr>
          <w:rFonts w:ascii="PT Astra Serif" w:hAnsi="PT Astra Serif"/>
          <w:sz w:val="28"/>
          <w:szCs w:val="28"/>
        </w:rPr>
        <w:t>форму ППЭ-05-02-У «Протокол проведения ГИА-9 в аудитории подготовки»;</w:t>
      </w:r>
    </w:p>
    <w:p w:rsidR="00C35254" w:rsidRPr="0053782E" w:rsidRDefault="009959B8" w:rsidP="00C35254">
      <w:pPr>
        <w:pStyle w:val="af5"/>
        <w:ind w:firstLine="708"/>
        <w:jc w:val="both"/>
        <w:rPr>
          <w:rFonts w:ascii="PT Astra Serif" w:hAnsi="PT Astra Serif"/>
          <w:sz w:val="28"/>
          <w:szCs w:val="28"/>
        </w:rPr>
      </w:pPr>
      <w:r w:rsidRPr="0053782E">
        <w:rPr>
          <w:rFonts w:ascii="PT Astra Serif" w:hAnsi="PT Astra Serif"/>
          <w:sz w:val="28"/>
          <w:szCs w:val="28"/>
        </w:rPr>
        <w:t>форму ППЭ-12-02 «Ведомость коррекции персональных данных участников ГИА</w:t>
      </w:r>
      <w:r w:rsidR="007D357D" w:rsidRPr="0053782E">
        <w:rPr>
          <w:rFonts w:ascii="PT Astra Serif" w:hAnsi="PT Astra Serif"/>
          <w:sz w:val="28"/>
          <w:szCs w:val="28"/>
        </w:rPr>
        <w:t>-9</w:t>
      </w:r>
      <w:r w:rsidRPr="0053782E">
        <w:rPr>
          <w:rFonts w:ascii="PT Astra Serif" w:hAnsi="PT Astra Serif"/>
          <w:sz w:val="28"/>
          <w:szCs w:val="28"/>
        </w:rPr>
        <w:t xml:space="preserve"> в аудитории»;</w:t>
      </w:r>
    </w:p>
    <w:p w:rsidR="00C35254" w:rsidRPr="0053782E" w:rsidRDefault="009959B8" w:rsidP="00C35254">
      <w:pPr>
        <w:pStyle w:val="af5"/>
        <w:ind w:firstLine="708"/>
        <w:jc w:val="both"/>
        <w:rPr>
          <w:rFonts w:ascii="PT Astra Serif" w:hAnsi="PT Astra Serif"/>
          <w:sz w:val="28"/>
          <w:szCs w:val="28"/>
        </w:rPr>
      </w:pPr>
      <w:r w:rsidRPr="0053782E">
        <w:rPr>
          <w:rFonts w:ascii="PT Astra Serif" w:hAnsi="PT Astra Serif"/>
          <w:sz w:val="28"/>
          <w:szCs w:val="28"/>
        </w:rPr>
        <w:t>инструкции для участников ОГЭ по работе со Станцией записи устных ответов при сдаче устного экзамена по иностранным языкам (одна инструкция на участника ОГЭ по языку сдаваемого экзамена участником ОГЭ);</w:t>
      </w:r>
    </w:p>
    <w:p w:rsidR="00C35254" w:rsidRPr="0053782E" w:rsidRDefault="009959B8" w:rsidP="00C35254">
      <w:pPr>
        <w:pStyle w:val="af5"/>
        <w:ind w:firstLine="708"/>
        <w:jc w:val="both"/>
        <w:rPr>
          <w:rFonts w:ascii="PT Astra Serif" w:eastAsia="Calibri" w:hAnsi="PT Astra Serif"/>
          <w:sz w:val="28"/>
          <w:szCs w:val="28"/>
        </w:rPr>
      </w:pPr>
      <w:r w:rsidRPr="0053782E">
        <w:rPr>
          <w:rFonts w:ascii="PT Astra Serif" w:eastAsia="Calibri" w:hAnsi="PT Astra Serif"/>
          <w:sz w:val="28"/>
          <w:szCs w:val="28"/>
        </w:rPr>
        <w:t>организаторам в аудитории проведения:</w:t>
      </w:r>
    </w:p>
    <w:p w:rsidR="00C35254" w:rsidRPr="0053782E" w:rsidRDefault="009959B8" w:rsidP="00C35254">
      <w:pPr>
        <w:pStyle w:val="af5"/>
        <w:ind w:firstLine="708"/>
        <w:jc w:val="both"/>
        <w:rPr>
          <w:rFonts w:ascii="PT Astra Serif" w:hAnsi="PT Astra Serif"/>
          <w:sz w:val="28"/>
          <w:szCs w:val="28"/>
        </w:rPr>
      </w:pPr>
      <w:r w:rsidRPr="0053782E">
        <w:rPr>
          <w:rFonts w:ascii="PT Astra Serif" w:eastAsia="Calibri" w:hAnsi="PT Astra Serif"/>
          <w:sz w:val="28"/>
          <w:szCs w:val="28"/>
        </w:rPr>
        <w:t>инструкции</w:t>
      </w:r>
      <w:r w:rsidRPr="0053782E">
        <w:rPr>
          <w:rFonts w:ascii="PT Astra Serif" w:hAnsi="PT Astra Serif"/>
          <w:sz w:val="28"/>
          <w:szCs w:val="28"/>
        </w:rPr>
        <w:t xml:space="preserve"> для выполнения уч</w:t>
      </w:r>
      <w:r w:rsidR="0013534F" w:rsidRPr="0053782E">
        <w:rPr>
          <w:rFonts w:ascii="PT Astra Serif" w:hAnsi="PT Astra Serif"/>
          <w:sz w:val="28"/>
          <w:szCs w:val="28"/>
        </w:rPr>
        <w:t xml:space="preserve">астником ОГЭ </w:t>
      </w:r>
      <w:r w:rsidRPr="0053782E">
        <w:rPr>
          <w:rFonts w:ascii="PT Astra Serif" w:hAnsi="PT Astra Serif"/>
          <w:sz w:val="28"/>
          <w:szCs w:val="28"/>
        </w:rPr>
        <w:t>по иностранному языку</w:t>
      </w:r>
      <w:r w:rsidR="0013534F" w:rsidRPr="0053782E">
        <w:rPr>
          <w:rFonts w:ascii="PT Astra Serif" w:hAnsi="PT Astra Serif"/>
          <w:sz w:val="28"/>
          <w:szCs w:val="28"/>
        </w:rPr>
        <w:t xml:space="preserve"> заданий</w:t>
      </w:r>
      <w:r w:rsidRPr="0053782E">
        <w:rPr>
          <w:rFonts w:ascii="PT Astra Serif" w:hAnsi="PT Astra Serif"/>
          <w:sz w:val="28"/>
          <w:szCs w:val="28"/>
        </w:rPr>
        <w:t>,</w:t>
      </w:r>
      <w:r w:rsidR="0013534F" w:rsidRPr="0053782E">
        <w:rPr>
          <w:rFonts w:ascii="PT Astra Serif" w:hAnsi="PT Astra Serif"/>
          <w:sz w:val="28"/>
          <w:szCs w:val="28"/>
        </w:rPr>
        <w:t xml:space="preserve"> предусматривающих устные ответы, </w:t>
      </w:r>
      <w:r w:rsidRPr="0053782E">
        <w:rPr>
          <w:rFonts w:ascii="PT Astra Serif" w:hAnsi="PT Astra Serif"/>
          <w:sz w:val="28"/>
          <w:szCs w:val="28"/>
        </w:rPr>
        <w:t>зачитываемые организатором в аудитории проведения перед началом выполнения экзаменационной работы каждой группы уч</w:t>
      </w:r>
      <w:r w:rsidR="0013534F" w:rsidRPr="0053782E">
        <w:rPr>
          <w:rFonts w:ascii="PT Astra Serif" w:hAnsi="PT Astra Serif"/>
          <w:sz w:val="28"/>
          <w:szCs w:val="28"/>
        </w:rPr>
        <w:t>астников по иностранному языку</w:t>
      </w:r>
      <w:r w:rsidR="00A53FC6" w:rsidRPr="0053782E">
        <w:rPr>
          <w:rFonts w:ascii="PT Astra Serif" w:hAnsi="PT Astra Serif"/>
          <w:sz w:val="28"/>
        </w:rPr>
        <w:t xml:space="preserve"> заданий, предусматривающих устные ответы</w:t>
      </w:r>
      <w:r w:rsidRPr="0053782E">
        <w:rPr>
          <w:rFonts w:ascii="PT Astra Serif" w:hAnsi="PT Astra Serif"/>
          <w:sz w:val="28"/>
          <w:szCs w:val="28"/>
        </w:rPr>
        <w:t xml:space="preserve"> (одна инструкция на каждую аудиторию проведения);</w:t>
      </w:r>
    </w:p>
    <w:p w:rsidR="00C35254" w:rsidRPr="0053782E" w:rsidRDefault="009959B8" w:rsidP="00C35254">
      <w:pPr>
        <w:pStyle w:val="af5"/>
        <w:ind w:firstLine="708"/>
        <w:jc w:val="both"/>
        <w:rPr>
          <w:rFonts w:ascii="PT Astra Serif" w:hAnsi="PT Astra Serif"/>
          <w:sz w:val="28"/>
          <w:szCs w:val="28"/>
        </w:rPr>
      </w:pPr>
      <w:r w:rsidRPr="0053782E">
        <w:rPr>
          <w:rFonts w:ascii="PT Astra Serif" w:hAnsi="PT Astra Serif"/>
          <w:sz w:val="28"/>
          <w:szCs w:val="28"/>
        </w:rPr>
        <w:t>инструкцию для участников ОГЭ по работе со Станцией записи устных ответов при сдаче устного экзамена по иностранным языкам (одна инструкция на аудиторию проведения для организаторов в аудитории);</w:t>
      </w:r>
    </w:p>
    <w:p w:rsidR="00C35254" w:rsidRPr="0053782E" w:rsidRDefault="009959B8" w:rsidP="00C35254">
      <w:pPr>
        <w:pStyle w:val="af5"/>
        <w:ind w:firstLine="708"/>
        <w:jc w:val="both"/>
        <w:rPr>
          <w:rFonts w:ascii="PT Astra Serif" w:hAnsi="PT Astra Serif"/>
          <w:sz w:val="28"/>
          <w:szCs w:val="28"/>
        </w:rPr>
      </w:pPr>
      <w:r w:rsidRPr="0053782E">
        <w:rPr>
          <w:rFonts w:ascii="PT Astra Serif" w:hAnsi="PT Astra Serif"/>
          <w:sz w:val="28"/>
          <w:szCs w:val="28"/>
        </w:rPr>
        <w:t>форму ППЭ-05-03-У «Протокол проведени</w:t>
      </w:r>
      <w:r w:rsidR="00C35254" w:rsidRPr="0053782E">
        <w:rPr>
          <w:rFonts w:ascii="PT Astra Serif" w:hAnsi="PT Astra Serif"/>
          <w:sz w:val="28"/>
          <w:szCs w:val="28"/>
        </w:rPr>
        <w:t>я ГИА-9 в аудитории проведения».</w:t>
      </w:r>
    </w:p>
    <w:p w:rsidR="00C35254" w:rsidRPr="0053782E" w:rsidRDefault="00C35254" w:rsidP="00C35254">
      <w:pPr>
        <w:pStyle w:val="af5"/>
        <w:ind w:firstLine="708"/>
        <w:jc w:val="both"/>
        <w:rPr>
          <w:rFonts w:ascii="PT Astra Serif" w:hAnsi="PT Astra Serif"/>
          <w:sz w:val="28"/>
          <w:szCs w:val="28"/>
        </w:rPr>
      </w:pPr>
      <w:r w:rsidRPr="0053782E">
        <w:rPr>
          <w:rFonts w:ascii="PT Astra Serif" w:hAnsi="PT Astra Serif"/>
          <w:sz w:val="28"/>
          <w:szCs w:val="28"/>
        </w:rPr>
        <w:t>В случае печати ЭМ (бланков регистрации) в Штабе ППЭ не позднее 9.45 часов по местному времени получить у члена ГЭК упакованные доставочные пакеты с ЭМ по форме ППЭ 14-01-У «Акт приёмки-передачи экзаменационных материалов в ППЭ по иностранным языкам в устной форме».</w:t>
      </w:r>
    </w:p>
    <w:p w:rsidR="00C35254" w:rsidRPr="0053782E" w:rsidRDefault="009959B8" w:rsidP="00C35254">
      <w:pPr>
        <w:pStyle w:val="af5"/>
        <w:ind w:firstLine="708"/>
        <w:jc w:val="both"/>
        <w:rPr>
          <w:rFonts w:ascii="PT Astra Serif" w:hAnsi="PT Astra Serif"/>
          <w:sz w:val="28"/>
          <w:szCs w:val="28"/>
        </w:rPr>
      </w:pPr>
      <w:r w:rsidRPr="0053782E">
        <w:rPr>
          <w:rFonts w:ascii="PT Astra Serif" w:hAnsi="PT Astra Serif"/>
          <w:sz w:val="28"/>
          <w:szCs w:val="28"/>
        </w:rPr>
        <w:t>Не позднее 9.45 часов по местному времени выдать организаторам:</w:t>
      </w:r>
    </w:p>
    <w:p w:rsidR="00C35254" w:rsidRPr="0053782E" w:rsidRDefault="00C35254" w:rsidP="00C35254">
      <w:pPr>
        <w:pStyle w:val="af5"/>
        <w:ind w:firstLine="708"/>
        <w:jc w:val="both"/>
        <w:rPr>
          <w:rFonts w:ascii="PT Astra Serif" w:hAnsi="PT Astra Serif"/>
          <w:sz w:val="28"/>
          <w:szCs w:val="28"/>
        </w:rPr>
      </w:pPr>
      <w:r w:rsidRPr="0053782E">
        <w:rPr>
          <w:rFonts w:ascii="PT Astra Serif" w:hAnsi="PT Astra Serif"/>
          <w:sz w:val="28"/>
          <w:szCs w:val="28"/>
        </w:rPr>
        <w:t>в аудитории подготовки:</w:t>
      </w:r>
    </w:p>
    <w:p w:rsidR="00C35254" w:rsidRPr="0053782E" w:rsidRDefault="006D4955" w:rsidP="00C35254">
      <w:pPr>
        <w:pStyle w:val="af5"/>
        <w:ind w:firstLine="708"/>
        <w:jc w:val="both"/>
        <w:rPr>
          <w:rFonts w:ascii="PT Astra Serif" w:hAnsi="PT Astra Serif"/>
          <w:sz w:val="28"/>
          <w:szCs w:val="28"/>
        </w:rPr>
      </w:pPr>
      <w:r w:rsidRPr="0053782E">
        <w:rPr>
          <w:rFonts w:ascii="PT Astra Serif" w:hAnsi="PT Astra Serif"/>
          <w:sz w:val="28"/>
          <w:szCs w:val="28"/>
        </w:rPr>
        <w:t>доставочный пак</w:t>
      </w:r>
      <w:r w:rsidR="00F215AE" w:rsidRPr="0053782E">
        <w:rPr>
          <w:rFonts w:ascii="PT Astra Serif" w:hAnsi="PT Astra Serif"/>
          <w:sz w:val="28"/>
          <w:szCs w:val="28"/>
        </w:rPr>
        <w:t>е</w:t>
      </w:r>
      <w:r w:rsidRPr="0053782E">
        <w:rPr>
          <w:rFonts w:ascii="PT Astra Serif" w:hAnsi="PT Astra Serif"/>
          <w:sz w:val="28"/>
          <w:szCs w:val="28"/>
        </w:rPr>
        <w:t xml:space="preserve">т с </w:t>
      </w:r>
      <w:r w:rsidR="009959B8" w:rsidRPr="0053782E">
        <w:rPr>
          <w:rFonts w:ascii="PT Astra Serif" w:hAnsi="PT Astra Serif"/>
          <w:sz w:val="28"/>
          <w:szCs w:val="28"/>
        </w:rPr>
        <w:t>бланк</w:t>
      </w:r>
      <w:r w:rsidRPr="0053782E">
        <w:rPr>
          <w:rFonts w:ascii="PT Astra Serif" w:hAnsi="PT Astra Serif"/>
          <w:sz w:val="28"/>
          <w:szCs w:val="28"/>
        </w:rPr>
        <w:t>ами</w:t>
      </w:r>
      <w:r w:rsidR="009959B8" w:rsidRPr="0053782E">
        <w:rPr>
          <w:rFonts w:ascii="PT Astra Serif" w:hAnsi="PT Astra Serif"/>
          <w:sz w:val="28"/>
          <w:szCs w:val="28"/>
        </w:rPr>
        <w:t xml:space="preserve"> регистрации;</w:t>
      </w:r>
    </w:p>
    <w:p w:rsidR="009959B8" w:rsidRPr="0053782E" w:rsidRDefault="009959B8" w:rsidP="00C35254">
      <w:pPr>
        <w:pStyle w:val="af5"/>
        <w:ind w:firstLine="708"/>
        <w:jc w:val="both"/>
        <w:rPr>
          <w:rFonts w:ascii="PT Astra Serif" w:hAnsi="PT Astra Serif"/>
          <w:sz w:val="28"/>
          <w:szCs w:val="28"/>
        </w:rPr>
      </w:pPr>
      <w:r w:rsidRPr="0053782E">
        <w:rPr>
          <w:rFonts w:ascii="PT Astra Serif" w:hAnsi="PT Astra Serif"/>
          <w:sz w:val="28"/>
          <w:szCs w:val="28"/>
        </w:rPr>
        <w:t>организаторам в аудитории проведения:</w:t>
      </w:r>
    </w:p>
    <w:p w:rsidR="009959B8" w:rsidRPr="0053782E" w:rsidRDefault="009959B8" w:rsidP="009959B8">
      <w:pPr>
        <w:tabs>
          <w:tab w:val="left" w:pos="318"/>
        </w:tabs>
        <w:spacing w:after="0" w:line="240" w:lineRule="auto"/>
        <w:ind w:firstLine="709"/>
        <w:jc w:val="both"/>
        <w:rPr>
          <w:rFonts w:ascii="PT Astra Serif" w:hAnsi="PT Astra Serif"/>
          <w:sz w:val="28"/>
          <w:szCs w:val="28"/>
        </w:rPr>
      </w:pPr>
      <w:r w:rsidRPr="0053782E">
        <w:rPr>
          <w:rFonts w:ascii="PT Astra Serif" w:hAnsi="PT Astra Serif"/>
          <w:sz w:val="28"/>
          <w:szCs w:val="28"/>
        </w:rPr>
        <w:t>возвратные доставочные пакеты для упаковки бланков регистрации участников экзамена по форме ППЭ-14-02-У «Ведомость выдачи и возврата экзаменационных материалов по аудиториям ППЭ по иностранным языкам в устной форме»;</w:t>
      </w:r>
    </w:p>
    <w:p w:rsidR="009959B8" w:rsidRPr="0053782E" w:rsidRDefault="009959B8" w:rsidP="009959B8">
      <w:pPr>
        <w:tabs>
          <w:tab w:val="left" w:pos="318"/>
        </w:tabs>
        <w:spacing w:after="0" w:line="240" w:lineRule="auto"/>
        <w:ind w:firstLine="709"/>
        <w:jc w:val="both"/>
        <w:rPr>
          <w:rFonts w:ascii="PT Astra Serif" w:hAnsi="PT Astra Serif"/>
          <w:sz w:val="28"/>
          <w:szCs w:val="28"/>
        </w:rPr>
      </w:pPr>
      <w:r w:rsidRPr="0053782E">
        <w:rPr>
          <w:rFonts w:ascii="PT Astra Serif" w:hAnsi="PT Astra Serif"/>
          <w:sz w:val="28"/>
          <w:szCs w:val="28"/>
        </w:rPr>
        <w:t>пароль организатора для активации экзамена.</w:t>
      </w:r>
    </w:p>
    <w:p w:rsidR="009959B8" w:rsidRPr="0053782E" w:rsidRDefault="009959B8" w:rsidP="009959B8">
      <w:pPr>
        <w:tabs>
          <w:tab w:val="left" w:pos="318"/>
        </w:tabs>
        <w:spacing w:after="0" w:line="240" w:lineRule="auto"/>
        <w:ind w:firstLine="709"/>
        <w:jc w:val="both"/>
        <w:rPr>
          <w:rFonts w:ascii="PT Astra Serif" w:hAnsi="PT Astra Serif"/>
          <w:sz w:val="28"/>
          <w:szCs w:val="28"/>
        </w:rPr>
      </w:pPr>
      <w:r w:rsidRPr="0053782E">
        <w:rPr>
          <w:rFonts w:ascii="PT Astra Serif" w:hAnsi="PT Astra Serif"/>
          <w:sz w:val="28"/>
          <w:szCs w:val="28"/>
        </w:rPr>
        <w:t>Не ранее 10.00 по местному времени выдать организатору вне аудитории, прикрепленному к аудитории проведения, форму ППЭ-05-04-У «Ведо</w:t>
      </w:r>
      <w:r w:rsidR="006665D3" w:rsidRPr="0053782E">
        <w:rPr>
          <w:rFonts w:ascii="PT Astra Serif" w:hAnsi="PT Astra Serif"/>
          <w:sz w:val="28"/>
          <w:szCs w:val="28"/>
        </w:rPr>
        <w:t>мость перемещения участников ГИА-9</w:t>
      </w:r>
      <w:r w:rsidRPr="0053782E">
        <w:rPr>
          <w:rFonts w:ascii="PT Astra Serif" w:hAnsi="PT Astra Serif"/>
          <w:sz w:val="28"/>
          <w:szCs w:val="28"/>
        </w:rPr>
        <w:t>».</w:t>
      </w:r>
    </w:p>
    <w:p w:rsidR="009959B8" w:rsidRPr="0053782E" w:rsidRDefault="009959B8" w:rsidP="009959B8">
      <w:pPr>
        <w:tabs>
          <w:tab w:val="left" w:pos="318"/>
        </w:tabs>
        <w:spacing w:after="0" w:line="100" w:lineRule="atLeast"/>
        <w:ind w:firstLine="709"/>
        <w:jc w:val="both"/>
        <w:rPr>
          <w:rFonts w:ascii="PT Astra Serif" w:eastAsia="Calibri" w:hAnsi="PT Astra Serif"/>
          <w:sz w:val="28"/>
          <w:szCs w:val="28"/>
        </w:rPr>
      </w:pPr>
      <w:r w:rsidRPr="0053782E">
        <w:rPr>
          <w:rFonts w:ascii="PT Astra Serif" w:hAnsi="PT Astra Serif"/>
          <w:sz w:val="28"/>
          <w:szCs w:val="28"/>
        </w:rPr>
        <w:lastRenderedPageBreak/>
        <w:t>По завершении выполнения экзаменационной работы участниками ОГЭ руководитель ППЭ должен в штабе ППЭ с включенным видеонаблюдением в присутствии члена ГЭК:</w:t>
      </w:r>
    </w:p>
    <w:p w:rsidR="009959B8" w:rsidRPr="0053782E" w:rsidRDefault="009959B8" w:rsidP="009959B8">
      <w:pPr>
        <w:spacing w:after="0" w:line="100" w:lineRule="atLeast"/>
        <w:ind w:firstLine="709"/>
        <w:jc w:val="both"/>
        <w:rPr>
          <w:rFonts w:ascii="PT Astra Serif" w:eastAsia="Calibri" w:hAnsi="PT Astra Serif"/>
          <w:sz w:val="28"/>
          <w:szCs w:val="28"/>
        </w:rPr>
      </w:pPr>
      <w:r w:rsidRPr="0053782E">
        <w:rPr>
          <w:rFonts w:ascii="PT Astra Serif" w:eastAsia="Calibri" w:hAnsi="PT Astra Serif"/>
          <w:sz w:val="28"/>
          <w:szCs w:val="28"/>
        </w:rPr>
        <w:t xml:space="preserve">получить от технического специалиста </w:t>
      </w:r>
      <w:r w:rsidR="00F73750" w:rsidRPr="0053782E">
        <w:rPr>
          <w:rFonts w:ascii="PT Astra Serif" w:hAnsi="PT Astra Serif"/>
          <w:sz w:val="28"/>
          <w:szCs w:val="28"/>
        </w:rPr>
        <w:t xml:space="preserve">электронный носитель </w:t>
      </w:r>
      <w:r w:rsidRPr="0053782E">
        <w:rPr>
          <w:rFonts w:ascii="PT Astra Serif" w:eastAsia="Calibri" w:hAnsi="PT Astra Serif"/>
          <w:sz w:val="28"/>
          <w:szCs w:val="28"/>
        </w:rPr>
        <w:t xml:space="preserve">с аудиозаписями ответов участников ОГЭ и сопроводительные бланки к </w:t>
      </w:r>
      <w:r w:rsidR="00F73750" w:rsidRPr="0053782E">
        <w:rPr>
          <w:rFonts w:ascii="PT Astra Serif" w:hAnsi="PT Astra Serif"/>
          <w:sz w:val="28"/>
          <w:szCs w:val="28"/>
        </w:rPr>
        <w:t>электронному носителю</w:t>
      </w:r>
      <w:r w:rsidRPr="0053782E">
        <w:rPr>
          <w:rFonts w:ascii="PT Astra Serif" w:eastAsia="Calibri" w:hAnsi="PT Astra Serif"/>
          <w:sz w:val="28"/>
          <w:szCs w:val="28"/>
        </w:rPr>
        <w:t>;</w:t>
      </w:r>
    </w:p>
    <w:p w:rsidR="009959B8" w:rsidRPr="0053782E" w:rsidRDefault="009959B8" w:rsidP="009959B8">
      <w:pPr>
        <w:spacing w:after="0" w:line="100" w:lineRule="atLeast"/>
        <w:ind w:firstLine="709"/>
        <w:jc w:val="both"/>
        <w:rPr>
          <w:rFonts w:ascii="PT Astra Serif" w:eastAsia="Calibri" w:hAnsi="PT Astra Serif"/>
          <w:sz w:val="28"/>
          <w:szCs w:val="28"/>
        </w:rPr>
      </w:pPr>
      <w:r w:rsidRPr="0053782E">
        <w:rPr>
          <w:rFonts w:ascii="PT Astra Serif" w:eastAsia="Calibri" w:hAnsi="PT Astra Serif"/>
          <w:sz w:val="28"/>
          <w:szCs w:val="28"/>
        </w:rPr>
        <w:t>получить от всех организаторов в аудитории подготовки:</w:t>
      </w:r>
    </w:p>
    <w:p w:rsidR="009959B8" w:rsidRPr="0053782E" w:rsidRDefault="009959B8" w:rsidP="009959B8">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неиспользованные ИК;</w:t>
      </w:r>
    </w:p>
    <w:p w:rsidR="009959B8" w:rsidRPr="0053782E" w:rsidRDefault="009959B8" w:rsidP="009959B8">
      <w:pPr>
        <w:spacing w:after="0" w:line="100" w:lineRule="atLeast"/>
        <w:ind w:firstLine="708"/>
        <w:jc w:val="both"/>
        <w:rPr>
          <w:rFonts w:ascii="PT Astra Serif" w:hAnsi="PT Astra Serif"/>
          <w:sz w:val="28"/>
          <w:szCs w:val="28"/>
        </w:rPr>
      </w:pPr>
      <w:r w:rsidRPr="0053782E">
        <w:rPr>
          <w:rFonts w:ascii="PT Astra Serif" w:hAnsi="PT Astra Serif"/>
          <w:sz w:val="28"/>
          <w:szCs w:val="28"/>
        </w:rPr>
        <w:t>ИК, в которых были обнаружены лишние (недостающие), имеющие полиграфические дефекты бланки регистрации (при наличии);</w:t>
      </w:r>
    </w:p>
    <w:p w:rsidR="009959B8" w:rsidRPr="0053782E" w:rsidRDefault="009959B8" w:rsidP="009959B8">
      <w:pPr>
        <w:spacing w:after="0" w:line="100" w:lineRule="atLeast"/>
        <w:ind w:firstLine="709"/>
        <w:jc w:val="both"/>
        <w:rPr>
          <w:rFonts w:ascii="PT Astra Serif" w:eastAsia="Calibri" w:hAnsi="PT Astra Serif"/>
          <w:sz w:val="28"/>
          <w:szCs w:val="28"/>
        </w:rPr>
      </w:pPr>
      <w:r w:rsidRPr="0053782E">
        <w:rPr>
          <w:rFonts w:ascii="PT Astra Serif" w:hAnsi="PT Astra Serif"/>
          <w:sz w:val="28"/>
          <w:szCs w:val="28"/>
        </w:rPr>
        <w:t>форму ППЭ-05-02-У «Протокол проведения ГИА-9 в аудитории подготовки»;</w:t>
      </w:r>
    </w:p>
    <w:p w:rsidR="009959B8" w:rsidRPr="0053782E" w:rsidRDefault="009959B8" w:rsidP="009959B8">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форму ППЭ-12-02 «Ведомость коррекции персональных данных участников ГИА-9 в аудитории» (при наличии);</w:t>
      </w:r>
    </w:p>
    <w:p w:rsidR="009959B8" w:rsidRPr="0053782E" w:rsidRDefault="009959B8" w:rsidP="009959B8">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получить от всех ответственных организаторов в аудитории проведения следующие материалы:</w:t>
      </w:r>
    </w:p>
    <w:p w:rsidR="009959B8" w:rsidRPr="0053782E" w:rsidRDefault="009959B8" w:rsidP="009959B8">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запечатанные возвратные доставочные пакеты с за</w:t>
      </w:r>
      <w:r w:rsidR="006E7418" w:rsidRPr="0053782E">
        <w:rPr>
          <w:rFonts w:ascii="PT Astra Serif" w:hAnsi="PT Astra Serif"/>
          <w:sz w:val="28"/>
          <w:szCs w:val="28"/>
        </w:rPr>
        <w:t>полненными бланками регистрации</w:t>
      </w:r>
      <w:r w:rsidR="009F3B05" w:rsidRPr="0053782E">
        <w:rPr>
          <w:rFonts w:ascii="PT Astra Serif" w:hAnsi="PT Astra Serif"/>
          <w:sz w:val="28"/>
          <w:szCs w:val="28"/>
        </w:rPr>
        <w:t xml:space="preserve"> </w:t>
      </w:r>
      <w:r w:rsidRPr="0053782E">
        <w:rPr>
          <w:rFonts w:ascii="PT Astra Serif" w:hAnsi="PT Astra Serif"/>
          <w:sz w:val="28"/>
          <w:szCs w:val="28"/>
        </w:rPr>
        <w:t>устной части экзамена (каждого участника ОГЭ друг за другом);</w:t>
      </w:r>
    </w:p>
    <w:p w:rsidR="009959B8" w:rsidRPr="0053782E" w:rsidRDefault="009959B8" w:rsidP="009959B8">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форму ППЭ-05-03-У «Протокол проведения ГИА-9 в аудитории проведения»;</w:t>
      </w:r>
    </w:p>
    <w:p w:rsidR="009959B8" w:rsidRPr="0053782E" w:rsidRDefault="009959B8" w:rsidP="009959B8">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служебные записки (при наличии);</w:t>
      </w:r>
    </w:p>
    <w:p w:rsidR="009959B8" w:rsidRPr="0053782E" w:rsidRDefault="009959B8" w:rsidP="009959B8">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получить от всех организаторов вне аудитории, прикрепленных к аудиториям проведения, формы 05-04-У «Ведомость перемещения участников ГИА-9»;</w:t>
      </w:r>
    </w:p>
    <w:p w:rsidR="009959B8" w:rsidRPr="0053782E" w:rsidRDefault="009959B8" w:rsidP="004F68FE">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заполнить формы:</w:t>
      </w:r>
    </w:p>
    <w:p w:rsidR="00FD07AC" w:rsidRPr="0053782E" w:rsidRDefault="00FD07AC" w:rsidP="00FD07AC">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ППЭ-13-01-У «Протокол проведения ГИА-9 в ППЭ»;</w:t>
      </w:r>
    </w:p>
    <w:p w:rsidR="009959B8" w:rsidRPr="0053782E" w:rsidRDefault="009959B8" w:rsidP="009959B8">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ППЭ-13-03-У «Сводная ведомость учета участников и использования экзаменационных материалов в ППЭ»;</w:t>
      </w:r>
    </w:p>
    <w:p w:rsidR="009959B8" w:rsidRPr="0053782E" w:rsidRDefault="009959B8" w:rsidP="009959B8">
      <w:pPr>
        <w:tabs>
          <w:tab w:val="left" w:pos="318"/>
        </w:tabs>
        <w:spacing w:after="0" w:line="100" w:lineRule="atLeast"/>
        <w:ind w:firstLine="709"/>
        <w:jc w:val="both"/>
        <w:rPr>
          <w:rFonts w:ascii="PT Astra Serif" w:eastAsia="Calibri" w:hAnsi="PT Astra Serif"/>
          <w:sz w:val="28"/>
          <w:szCs w:val="28"/>
        </w:rPr>
      </w:pPr>
      <w:r w:rsidRPr="0053782E">
        <w:rPr>
          <w:rFonts w:ascii="PT Astra Serif" w:hAnsi="PT Astra Serif"/>
          <w:sz w:val="28"/>
          <w:szCs w:val="28"/>
        </w:rPr>
        <w:t>ППЭ-14-01-У «Акт приемки-передачи экзаменационных материалов в ППЭ по ино</w:t>
      </w:r>
      <w:r w:rsidR="00085E41" w:rsidRPr="0053782E">
        <w:rPr>
          <w:rFonts w:ascii="PT Astra Serif" w:hAnsi="PT Astra Serif"/>
          <w:sz w:val="28"/>
          <w:szCs w:val="28"/>
        </w:rPr>
        <w:t>странным языкам в устной форме»;</w:t>
      </w:r>
    </w:p>
    <w:p w:rsidR="009959B8" w:rsidRPr="0053782E" w:rsidRDefault="009B52CF" w:rsidP="009959B8">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ППЭ-14-02-У «Ведомость выдачи и возврата</w:t>
      </w:r>
      <w:r w:rsidR="009959B8" w:rsidRPr="0053782E">
        <w:rPr>
          <w:rFonts w:ascii="PT Astra Serif" w:hAnsi="PT Astra Serif"/>
          <w:sz w:val="28"/>
          <w:szCs w:val="28"/>
        </w:rPr>
        <w:t xml:space="preserve"> экзаменационных материалов </w:t>
      </w:r>
      <w:r w:rsidRPr="0053782E">
        <w:rPr>
          <w:rFonts w:ascii="PT Astra Serif" w:hAnsi="PT Astra Serif"/>
          <w:sz w:val="28"/>
          <w:szCs w:val="28"/>
        </w:rPr>
        <w:t xml:space="preserve"> по аудиториям ППЭ </w:t>
      </w:r>
      <w:r w:rsidR="009959B8" w:rsidRPr="0053782E">
        <w:rPr>
          <w:rFonts w:ascii="PT Astra Serif" w:hAnsi="PT Astra Serif"/>
          <w:sz w:val="28"/>
          <w:szCs w:val="28"/>
        </w:rPr>
        <w:t>по ино</w:t>
      </w:r>
      <w:r w:rsidR="00085E41" w:rsidRPr="0053782E">
        <w:rPr>
          <w:rFonts w:ascii="PT Astra Serif" w:hAnsi="PT Astra Serif"/>
          <w:sz w:val="28"/>
          <w:szCs w:val="28"/>
        </w:rPr>
        <w:t>странным языкам в устной форме».</w:t>
      </w:r>
    </w:p>
    <w:p w:rsidR="009959B8" w:rsidRPr="0053782E" w:rsidRDefault="009959B8" w:rsidP="009959B8">
      <w:pPr>
        <w:spacing w:after="0" w:line="100" w:lineRule="atLeast"/>
        <w:ind w:firstLine="709"/>
        <w:jc w:val="both"/>
        <w:rPr>
          <w:rFonts w:ascii="PT Astra Serif" w:eastAsia="Calibri" w:hAnsi="PT Astra Serif"/>
          <w:sz w:val="28"/>
          <w:szCs w:val="28"/>
        </w:rPr>
      </w:pPr>
      <w:r w:rsidRPr="0053782E">
        <w:rPr>
          <w:rFonts w:ascii="PT Astra Serif" w:eastAsia="Calibri" w:hAnsi="PT Astra Serif"/>
          <w:sz w:val="28"/>
          <w:szCs w:val="28"/>
        </w:rPr>
        <w:t>Руководитель ППЭ комплектует полученные материалы и передает члену ГЭК для доставки в РЦОИ:</w:t>
      </w:r>
    </w:p>
    <w:p w:rsidR="009959B8" w:rsidRPr="0053782E" w:rsidRDefault="007D4D39" w:rsidP="009959B8">
      <w:pPr>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запечатанный </w:t>
      </w:r>
      <w:r w:rsidR="00F73750" w:rsidRPr="0053782E">
        <w:rPr>
          <w:rFonts w:ascii="PT Astra Serif" w:hAnsi="PT Astra Serif"/>
          <w:sz w:val="28"/>
          <w:szCs w:val="28"/>
        </w:rPr>
        <w:t xml:space="preserve">электронный носитель </w:t>
      </w:r>
      <w:r w:rsidR="009959B8" w:rsidRPr="0053782E">
        <w:rPr>
          <w:rFonts w:ascii="PT Astra Serif" w:eastAsia="Calibri" w:hAnsi="PT Astra Serif"/>
          <w:sz w:val="28"/>
          <w:szCs w:val="28"/>
        </w:rPr>
        <w:t xml:space="preserve">с аудиозаписями ответов </w:t>
      </w:r>
      <w:r w:rsidR="009959B8" w:rsidRPr="0053782E">
        <w:rPr>
          <w:rFonts w:ascii="PT Astra Serif" w:hAnsi="PT Astra Serif"/>
          <w:sz w:val="28"/>
          <w:szCs w:val="28"/>
        </w:rPr>
        <w:t>и сопроводительный бланк(-и) к нему</w:t>
      </w:r>
      <w:r w:rsidR="009959B8" w:rsidRPr="0053782E">
        <w:rPr>
          <w:rFonts w:ascii="PT Astra Serif" w:eastAsia="Calibri" w:hAnsi="PT Astra Serif"/>
          <w:sz w:val="28"/>
          <w:szCs w:val="28"/>
        </w:rPr>
        <w:t>;</w:t>
      </w:r>
    </w:p>
    <w:p w:rsidR="009959B8" w:rsidRPr="0053782E" w:rsidRDefault="009959B8" w:rsidP="009959B8">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запечатанные возвратные доставочные пакеты с бланками регистрации;</w:t>
      </w:r>
    </w:p>
    <w:p w:rsidR="009959B8" w:rsidRPr="0053782E" w:rsidRDefault="009959B8" w:rsidP="009959B8">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неиспользованные ИК;</w:t>
      </w:r>
    </w:p>
    <w:p w:rsidR="009959B8" w:rsidRPr="0053782E" w:rsidRDefault="009959B8" w:rsidP="009959B8">
      <w:pPr>
        <w:spacing w:after="0" w:line="100" w:lineRule="atLeast"/>
        <w:ind w:firstLine="708"/>
        <w:jc w:val="both"/>
        <w:rPr>
          <w:rFonts w:ascii="PT Astra Serif" w:hAnsi="PT Astra Serif"/>
          <w:sz w:val="28"/>
          <w:szCs w:val="28"/>
        </w:rPr>
      </w:pPr>
      <w:r w:rsidRPr="0053782E">
        <w:rPr>
          <w:rFonts w:ascii="PT Astra Serif" w:hAnsi="PT Astra Serif"/>
          <w:sz w:val="28"/>
          <w:szCs w:val="28"/>
        </w:rPr>
        <w:t>ИК, в которых были обнаружены лишние (недостающие), имеющие полиграфические дефекты бланки регистрации (при наличии);</w:t>
      </w:r>
    </w:p>
    <w:p w:rsidR="009959B8" w:rsidRPr="0053782E" w:rsidRDefault="009959B8" w:rsidP="009959B8">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форму ППЭ-05-02-У «Протокол проведения ГИА-9 в аудитории подготовки»;</w:t>
      </w:r>
    </w:p>
    <w:p w:rsidR="009959B8" w:rsidRPr="0053782E" w:rsidRDefault="009959B8" w:rsidP="009959B8">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форму ППЭ-05-03-У «Протокол проведения ГИА-9 в аудитории проведения»;</w:t>
      </w:r>
    </w:p>
    <w:p w:rsidR="009959B8" w:rsidRPr="0053782E" w:rsidRDefault="009959B8" w:rsidP="009959B8">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lastRenderedPageBreak/>
        <w:t>форму ППЭ-05-04-У «Ведомость перемещения участников ГИА-9»;</w:t>
      </w:r>
    </w:p>
    <w:p w:rsidR="009959B8" w:rsidRPr="0053782E" w:rsidRDefault="009959B8" w:rsidP="009959B8">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форму ППЭ-07-У «Список работников ППЭ и общественных наблюдателей»;</w:t>
      </w:r>
    </w:p>
    <w:p w:rsidR="009959B8" w:rsidRPr="0053782E" w:rsidRDefault="009959B8" w:rsidP="004F68FE">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форму ППЭ-12-02 «Ведомость коррекции персональных данных участников ГИА-9 в аудитории» (при наличии);</w:t>
      </w:r>
    </w:p>
    <w:p w:rsidR="00FD07AC" w:rsidRPr="0053782E" w:rsidRDefault="00FD07AC" w:rsidP="00FD07AC">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форму ППЭ-13-01-У «Протокол проведения ГИА-9 в ППЭ»;</w:t>
      </w:r>
    </w:p>
    <w:p w:rsidR="009959B8" w:rsidRPr="0053782E" w:rsidRDefault="009959B8" w:rsidP="009959B8">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форму ППЭ-13-03-У «Сводная ведомость учёта участников и использования экзаменационных материалов в ППЭ»;</w:t>
      </w:r>
    </w:p>
    <w:p w:rsidR="009959B8" w:rsidRPr="0053782E" w:rsidRDefault="009959B8" w:rsidP="009959B8">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форму ППЭ-14-01-У «Акт приёмки-передачи экзаменационных материалов в ППЭ по иностранным языкам в устной форме»; </w:t>
      </w:r>
    </w:p>
    <w:p w:rsidR="009959B8" w:rsidRPr="0053782E" w:rsidRDefault="009959B8" w:rsidP="009959B8">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форму ППЭ-14-02-У «Ведомость выдачи и возврата экзаменационных материалов по аудиториям ППЭ по иностранным языкам в устной форме»;</w:t>
      </w:r>
    </w:p>
    <w:p w:rsidR="009959B8" w:rsidRPr="0053782E" w:rsidRDefault="009959B8" w:rsidP="009959B8">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служебные записки (при наличии).</w:t>
      </w:r>
    </w:p>
    <w:p w:rsidR="00D72CDB" w:rsidRPr="0053782E" w:rsidRDefault="00B757DB" w:rsidP="00D72CDB">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В</w:t>
      </w:r>
      <w:r w:rsidR="00D72CDB" w:rsidRPr="0053782E">
        <w:rPr>
          <w:rFonts w:ascii="PT Astra Serif" w:hAnsi="PT Astra Serif"/>
          <w:sz w:val="28"/>
          <w:szCs w:val="28"/>
        </w:rPr>
        <w:t xml:space="preserve"> ППЭ</w:t>
      </w:r>
      <w:r w:rsidRPr="0053782E">
        <w:rPr>
          <w:rFonts w:ascii="PT Astra Serif" w:hAnsi="PT Astra Serif"/>
          <w:sz w:val="28"/>
          <w:szCs w:val="28"/>
        </w:rPr>
        <w:t>, обеспечивающем проведение ОГЭ 2.1,</w:t>
      </w:r>
      <w:r w:rsidR="009F3B05" w:rsidRPr="0053782E">
        <w:rPr>
          <w:rFonts w:ascii="PT Astra Serif" w:hAnsi="PT Astra Serif"/>
          <w:sz w:val="28"/>
          <w:szCs w:val="28"/>
        </w:rPr>
        <w:t xml:space="preserve"> </w:t>
      </w:r>
      <w:r w:rsidR="00D72CDB" w:rsidRPr="0053782E">
        <w:rPr>
          <w:rFonts w:ascii="PT Astra Serif" w:hAnsi="PT Astra Serif"/>
          <w:sz w:val="28"/>
          <w:szCs w:val="28"/>
        </w:rPr>
        <w:t>совместно с технич</w:t>
      </w:r>
      <w:r w:rsidR="0058405F" w:rsidRPr="0053782E">
        <w:rPr>
          <w:rFonts w:ascii="PT Astra Serif" w:hAnsi="PT Astra Serif"/>
          <w:sz w:val="28"/>
          <w:szCs w:val="28"/>
        </w:rPr>
        <w:t>еским специалистом ППЭ выполняет</w:t>
      </w:r>
      <w:r w:rsidR="00D72CDB" w:rsidRPr="0053782E">
        <w:rPr>
          <w:rFonts w:ascii="PT Astra Serif" w:hAnsi="PT Astra Serif"/>
          <w:sz w:val="28"/>
          <w:szCs w:val="28"/>
        </w:rPr>
        <w:t xml:space="preserve"> передач</w:t>
      </w:r>
      <w:r w:rsidRPr="0053782E">
        <w:rPr>
          <w:rFonts w:ascii="PT Astra Serif" w:hAnsi="PT Astra Serif"/>
          <w:sz w:val="28"/>
          <w:szCs w:val="28"/>
        </w:rPr>
        <w:t>у</w:t>
      </w:r>
      <w:r w:rsidR="00D72CDB" w:rsidRPr="0053782E">
        <w:rPr>
          <w:rFonts w:ascii="PT Astra Serif" w:hAnsi="PT Astra Serif"/>
          <w:sz w:val="28"/>
          <w:szCs w:val="28"/>
        </w:rPr>
        <w:t xml:space="preserve"> в РЦОИ файлов с аудиозаписями ответов участников экзамена, файлов</w:t>
      </w:r>
      <w:r w:rsidR="00CE391A" w:rsidRPr="0053782E">
        <w:rPr>
          <w:rFonts w:ascii="PT Astra Serif" w:hAnsi="PT Astra Serif"/>
          <w:sz w:val="28"/>
          <w:szCs w:val="28"/>
        </w:rPr>
        <w:t xml:space="preserve"> с отсканированными </w:t>
      </w:r>
      <w:r w:rsidR="00A22101" w:rsidRPr="0053782E">
        <w:rPr>
          <w:rFonts w:ascii="PT Astra Serif" w:hAnsi="PT Astra Serif"/>
          <w:sz w:val="28"/>
          <w:szCs w:val="28"/>
        </w:rPr>
        <w:t xml:space="preserve">копиями </w:t>
      </w:r>
      <w:r w:rsidR="00D72CDB" w:rsidRPr="0053782E">
        <w:rPr>
          <w:rFonts w:ascii="PT Astra Serif" w:hAnsi="PT Astra Serif"/>
          <w:sz w:val="28"/>
          <w:szCs w:val="28"/>
        </w:rPr>
        <w:t>бланков участников и форм (ППЭ-05-02-У, ППЭ-05-03-У, ППЭ-07-У, ППЭ-10, ППЭ-12-02</w:t>
      </w:r>
      <w:r w:rsidR="00A22101" w:rsidRPr="0053782E">
        <w:rPr>
          <w:rFonts w:ascii="PT Astra Serif" w:hAnsi="PT Astra Serif"/>
          <w:sz w:val="28"/>
          <w:szCs w:val="28"/>
        </w:rPr>
        <w:t xml:space="preserve"> (при наличии)</w:t>
      </w:r>
      <w:r w:rsidR="00D72CDB" w:rsidRPr="0053782E">
        <w:rPr>
          <w:rFonts w:ascii="PT Astra Serif" w:hAnsi="PT Astra Serif"/>
          <w:sz w:val="28"/>
          <w:szCs w:val="28"/>
        </w:rPr>
        <w:t>, ППЭ-12-04, ППЭ 13-03-У), служебны</w:t>
      </w:r>
      <w:r w:rsidR="00A22101" w:rsidRPr="0053782E">
        <w:rPr>
          <w:rFonts w:ascii="PT Astra Serif" w:hAnsi="PT Astra Serif"/>
          <w:sz w:val="28"/>
          <w:szCs w:val="28"/>
        </w:rPr>
        <w:t>х</w:t>
      </w:r>
      <w:r w:rsidR="00D72CDB" w:rsidRPr="0053782E">
        <w:rPr>
          <w:rFonts w:ascii="PT Astra Serif" w:hAnsi="PT Astra Serif"/>
          <w:sz w:val="28"/>
          <w:szCs w:val="28"/>
        </w:rPr>
        <w:t xml:space="preserve"> запис</w:t>
      </w:r>
      <w:r w:rsidR="00A22101" w:rsidRPr="0053782E">
        <w:rPr>
          <w:rFonts w:ascii="PT Astra Serif" w:hAnsi="PT Astra Serif"/>
          <w:sz w:val="28"/>
          <w:szCs w:val="28"/>
        </w:rPr>
        <w:t>ок</w:t>
      </w:r>
      <w:r w:rsidR="0058405F" w:rsidRPr="0053782E">
        <w:rPr>
          <w:rFonts w:ascii="PT Astra Serif" w:hAnsi="PT Astra Serif"/>
          <w:sz w:val="28"/>
          <w:szCs w:val="28"/>
        </w:rPr>
        <w:t xml:space="preserve"> (при наличии), ожидает</w:t>
      </w:r>
      <w:r w:rsidR="00D72CDB" w:rsidRPr="0053782E">
        <w:rPr>
          <w:rFonts w:ascii="PT Astra Serif" w:hAnsi="PT Astra Serif"/>
          <w:sz w:val="28"/>
          <w:szCs w:val="28"/>
        </w:rPr>
        <w:t xml:space="preserve"> от специалистов РЦОИ подтверждения получения корректных данных из</w:t>
      </w:r>
      <w:r w:rsidR="009F3B05" w:rsidRPr="0053782E">
        <w:rPr>
          <w:rFonts w:ascii="PT Astra Serif" w:hAnsi="PT Astra Serif"/>
          <w:sz w:val="28"/>
          <w:szCs w:val="28"/>
        </w:rPr>
        <w:t xml:space="preserve"> ППЭ по защищенной сети «Интернет»</w:t>
      </w:r>
      <w:r w:rsidR="00D72CDB" w:rsidRPr="0053782E">
        <w:rPr>
          <w:rFonts w:ascii="PT Astra Serif" w:hAnsi="PT Astra Serif"/>
          <w:sz w:val="28"/>
          <w:szCs w:val="28"/>
        </w:rPr>
        <w:t xml:space="preserve"> в РЦОИ.</w:t>
      </w:r>
    </w:p>
    <w:p w:rsidR="009959B8" w:rsidRPr="0053782E" w:rsidRDefault="009959B8" w:rsidP="009959B8">
      <w:pPr>
        <w:spacing w:after="0" w:line="100" w:lineRule="atLeast"/>
        <w:jc w:val="both"/>
        <w:rPr>
          <w:rFonts w:ascii="PT Astra Serif" w:eastAsia="Calibri" w:hAnsi="PT Astra Serif"/>
          <w:sz w:val="28"/>
          <w:szCs w:val="28"/>
        </w:rPr>
      </w:pPr>
    </w:p>
    <w:p w:rsidR="009959B8" w:rsidRPr="0053782E" w:rsidRDefault="009959B8" w:rsidP="009959B8">
      <w:pPr>
        <w:spacing w:after="0" w:line="100" w:lineRule="atLeast"/>
        <w:jc w:val="center"/>
        <w:rPr>
          <w:rFonts w:ascii="PT Astra Serif" w:eastAsia="Calibri" w:hAnsi="PT Astra Serif"/>
          <w:b/>
          <w:sz w:val="28"/>
          <w:szCs w:val="28"/>
        </w:rPr>
      </w:pPr>
      <w:r w:rsidRPr="0053782E">
        <w:rPr>
          <w:rFonts w:ascii="PT Astra Serif" w:hAnsi="PT Astra Serif"/>
          <w:b/>
          <w:sz w:val="28"/>
          <w:szCs w:val="28"/>
        </w:rPr>
        <w:t>9.</w:t>
      </w:r>
      <w:r w:rsidRPr="0053782E">
        <w:rPr>
          <w:rFonts w:ascii="PT Astra Serif" w:hAnsi="PT Astra Serif"/>
          <w:b/>
          <w:sz w:val="28"/>
          <w:szCs w:val="28"/>
        </w:rPr>
        <w:tab/>
        <w:t xml:space="preserve">Инструкция для организатора в аудитории </w:t>
      </w:r>
      <w:r w:rsidRPr="0053782E">
        <w:rPr>
          <w:rFonts w:ascii="PT Astra Serif" w:eastAsia="Calibri" w:hAnsi="PT Astra Serif"/>
          <w:b/>
          <w:sz w:val="28"/>
          <w:szCs w:val="28"/>
        </w:rPr>
        <w:t>подготовки</w:t>
      </w:r>
    </w:p>
    <w:p w:rsidR="009959B8" w:rsidRPr="0053782E" w:rsidRDefault="009959B8" w:rsidP="009959B8">
      <w:pPr>
        <w:pStyle w:val="af5"/>
        <w:ind w:firstLine="709"/>
        <w:jc w:val="both"/>
        <w:rPr>
          <w:rFonts w:ascii="PT Astra Serif" w:hAnsi="PT Astra Serif"/>
          <w:lang w:eastAsia="en-US"/>
        </w:rPr>
      </w:pPr>
    </w:p>
    <w:p w:rsidR="009959B8" w:rsidRPr="0053782E" w:rsidRDefault="009959B8" w:rsidP="009959B8">
      <w:pPr>
        <w:pStyle w:val="af5"/>
        <w:ind w:firstLine="709"/>
        <w:jc w:val="both"/>
        <w:rPr>
          <w:rFonts w:ascii="PT Astra Serif" w:hAnsi="PT Astra Serif"/>
          <w:sz w:val="28"/>
          <w:szCs w:val="28"/>
          <w:lang w:eastAsia="en-US"/>
        </w:rPr>
      </w:pPr>
      <w:r w:rsidRPr="0053782E">
        <w:rPr>
          <w:rFonts w:ascii="PT Astra Serif" w:hAnsi="PT Astra Serif"/>
          <w:b/>
          <w:bCs/>
          <w:sz w:val="28"/>
          <w:szCs w:val="28"/>
          <w:lang w:eastAsia="en-US"/>
        </w:rPr>
        <w:t xml:space="preserve">Подготовка аудитории подготовки к экзамену </w:t>
      </w:r>
    </w:p>
    <w:p w:rsidR="009959B8" w:rsidRPr="0053782E" w:rsidRDefault="009959B8" w:rsidP="009959B8">
      <w:pPr>
        <w:pStyle w:val="af5"/>
        <w:ind w:firstLine="709"/>
        <w:jc w:val="both"/>
        <w:rPr>
          <w:rFonts w:ascii="PT Astra Serif" w:hAnsi="PT Astra Serif"/>
          <w:sz w:val="28"/>
          <w:szCs w:val="28"/>
          <w:lang w:eastAsia="en-US"/>
        </w:rPr>
      </w:pPr>
      <w:r w:rsidRPr="0053782E">
        <w:rPr>
          <w:rFonts w:ascii="PT Astra Serif" w:hAnsi="PT Astra Serif"/>
          <w:sz w:val="28"/>
          <w:szCs w:val="28"/>
          <w:lang w:eastAsia="en-US"/>
        </w:rPr>
        <w:t xml:space="preserve">На этапе проведения экзамена организаторам в аудитории подготовки необходимо: </w:t>
      </w:r>
    </w:p>
    <w:p w:rsidR="009959B8" w:rsidRPr="0053782E" w:rsidRDefault="00A54AE3" w:rsidP="009959B8">
      <w:pPr>
        <w:pStyle w:val="af5"/>
        <w:ind w:firstLine="709"/>
        <w:jc w:val="both"/>
        <w:rPr>
          <w:rFonts w:ascii="PT Astra Serif" w:hAnsi="PT Astra Serif"/>
          <w:iCs/>
          <w:sz w:val="28"/>
          <w:szCs w:val="28"/>
          <w:lang w:eastAsia="en-US"/>
        </w:rPr>
      </w:pPr>
      <w:r w:rsidRPr="0053782E">
        <w:rPr>
          <w:rFonts w:ascii="PT Astra Serif" w:hAnsi="PT Astra Serif"/>
          <w:iCs/>
          <w:sz w:val="28"/>
          <w:szCs w:val="28"/>
          <w:lang w:eastAsia="en-US"/>
        </w:rPr>
        <w:t>н</w:t>
      </w:r>
      <w:r w:rsidR="009959B8" w:rsidRPr="0053782E">
        <w:rPr>
          <w:rFonts w:ascii="PT Astra Serif" w:hAnsi="PT Astra Serif"/>
          <w:iCs/>
          <w:sz w:val="28"/>
          <w:szCs w:val="28"/>
          <w:lang w:eastAsia="en-US"/>
        </w:rPr>
        <w:t xml:space="preserve">е позднее 9.00 часов по местному времени до экзамена получить от руководителя ППЭ: </w:t>
      </w:r>
    </w:p>
    <w:p w:rsidR="009959B8" w:rsidRPr="0053782E" w:rsidRDefault="009959B8" w:rsidP="009959B8">
      <w:pPr>
        <w:pStyle w:val="af5"/>
        <w:ind w:firstLine="708"/>
        <w:jc w:val="both"/>
        <w:rPr>
          <w:rFonts w:ascii="PT Astra Serif" w:hAnsi="PT Astra Serif"/>
          <w:sz w:val="28"/>
          <w:szCs w:val="28"/>
        </w:rPr>
      </w:pPr>
      <w:r w:rsidRPr="0053782E">
        <w:rPr>
          <w:rFonts w:ascii="PT Astra Serif" w:hAnsi="PT Astra Serif"/>
          <w:noProof/>
          <w:sz w:val="28"/>
          <w:szCs w:val="28"/>
        </w:rPr>
        <w:t xml:space="preserve">инструкцию для участников ОГЭ, зачитываемую организатором в аудитории подготовки перед началом выполнения экзаменационной работы по </w:t>
      </w:r>
      <w:r w:rsidR="001E0428" w:rsidRPr="0053782E">
        <w:rPr>
          <w:rFonts w:ascii="PT Astra Serif" w:hAnsi="PT Astra Serif"/>
          <w:noProof/>
          <w:sz w:val="28"/>
          <w:szCs w:val="28"/>
        </w:rPr>
        <w:t xml:space="preserve">иностранному языку (для выполнения </w:t>
      </w:r>
      <w:r w:rsidR="00A53FC6" w:rsidRPr="0053782E">
        <w:rPr>
          <w:rFonts w:ascii="PT Astra Serif" w:hAnsi="PT Astra Serif"/>
          <w:sz w:val="28"/>
        </w:rPr>
        <w:t>заданий, предусматривающих устные ответы</w:t>
      </w:r>
      <w:r w:rsidR="001E0428" w:rsidRPr="0053782E">
        <w:rPr>
          <w:rFonts w:ascii="PT Astra Serif" w:hAnsi="PT Astra Serif"/>
          <w:sz w:val="28"/>
        </w:rPr>
        <w:t>)</w:t>
      </w:r>
      <w:r w:rsidRPr="0053782E">
        <w:rPr>
          <w:rFonts w:ascii="PT Astra Serif" w:hAnsi="PT Astra Serif"/>
          <w:sz w:val="28"/>
          <w:szCs w:val="28"/>
        </w:rPr>
        <w:t xml:space="preserve"> (одна инструкция на каждую аудиторию подготовки);</w:t>
      </w:r>
    </w:p>
    <w:p w:rsidR="009959B8" w:rsidRPr="0053782E" w:rsidRDefault="009959B8" w:rsidP="009959B8">
      <w:pPr>
        <w:pStyle w:val="af5"/>
        <w:ind w:firstLine="709"/>
        <w:jc w:val="both"/>
        <w:rPr>
          <w:rFonts w:ascii="PT Astra Serif" w:hAnsi="PT Astra Serif"/>
          <w:sz w:val="28"/>
          <w:szCs w:val="28"/>
          <w:lang w:eastAsia="en-US"/>
        </w:rPr>
      </w:pPr>
      <w:r w:rsidRPr="0053782E">
        <w:rPr>
          <w:rFonts w:ascii="PT Astra Serif" w:hAnsi="PT Astra Serif"/>
          <w:sz w:val="28"/>
          <w:szCs w:val="28"/>
          <w:lang w:eastAsia="en-US"/>
        </w:rPr>
        <w:t>краткую инструкцию для участников экзамена по работе со Станцией записи устных ответов при сдаче устного экзамена по иностранным языкам: одна инструкция на участника экзамена по языку сдаваемого экзамена участником для предоставления в аудиториях подготовки (на каждого участника ОГЭ);</w:t>
      </w:r>
    </w:p>
    <w:p w:rsidR="009959B8" w:rsidRPr="0053782E" w:rsidRDefault="009959B8" w:rsidP="009959B8">
      <w:pPr>
        <w:pStyle w:val="af5"/>
        <w:ind w:firstLine="709"/>
        <w:jc w:val="both"/>
        <w:rPr>
          <w:rFonts w:ascii="PT Astra Serif" w:hAnsi="PT Astra Serif"/>
          <w:sz w:val="28"/>
          <w:szCs w:val="28"/>
          <w:lang w:eastAsia="en-US"/>
        </w:rPr>
      </w:pPr>
      <w:r w:rsidRPr="0053782E">
        <w:rPr>
          <w:rFonts w:ascii="PT Astra Serif" w:hAnsi="PT Astra Serif"/>
          <w:sz w:val="28"/>
          <w:szCs w:val="28"/>
          <w:lang w:eastAsia="en-US"/>
        </w:rPr>
        <w:t>оформить на доске образец для заполнения регистрационных полей бланка регистрации участника. Заполнить на доске код региона, код ППЭ, код предмета и его название, дату проведения экзамена; номер аудитории не заполняется. Подготовить необходимую информацию для заполнения кодов образовательной организации по форме ППЭ-16 «Расшифровка кодов</w:t>
      </w:r>
      <w:r w:rsidR="00EE1DAE" w:rsidRPr="0053782E">
        <w:rPr>
          <w:rFonts w:ascii="PT Astra Serif" w:hAnsi="PT Astra Serif"/>
          <w:sz w:val="28"/>
          <w:szCs w:val="28"/>
          <w:lang w:eastAsia="en-US"/>
        </w:rPr>
        <w:t xml:space="preserve"> образовательных организаций</w:t>
      </w:r>
      <w:r w:rsidRPr="0053782E">
        <w:rPr>
          <w:rFonts w:ascii="PT Astra Serif" w:hAnsi="PT Astra Serif"/>
          <w:sz w:val="28"/>
          <w:szCs w:val="28"/>
          <w:lang w:eastAsia="en-US"/>
        </w:rPr>
        <w:t>»;</w:t>
      </w:r>
    </w:p>
    <w:p w:rsidR="009959B8" w:rsidRPr="0053782E" w:rsidRDefault="009959B8" w:rsidP="009959B8">
      <w:pPr>
        <w:pStyle w:val="af5"/>
        <w:ind w:firstLine="709"/>
        <w:jc w:val="both"/>
        <w:rPr>
          <w:rFonts w:ascii="PT Astra Serif" w:hAnsi="PT Astra Serif"/>
          <w:sz w:val="28"/>
          <w:szCs w:val="28"/>
          <w:lang w:eastAsia="en-US"/>
        </w:rPr>
      </w:pPr>
      <w:r w:rsidRPr="0053782E">
        <w:rPr>
          <w:rFonts w:ascii="PT Astra Serif" w:hAnsi="PT Astra Serif"/>
          <w:sz w:val="28"/>
          <w:szCs w:val="28"/>
          <w:lang w:eastAsia="en-US"/>
        </w:rPr>
        <w:lastRenderedPageBreak/>
        <w:t>разложить на столы участников ОГЭ краткую инструкцию для участников экзамена по работе со Станцией записи устных ответов при сдаче устного экзамена по иностранным языкам.</w:t>
      </w:r>
    </w:p>
    <w:p w:rsidR="009959B8" w:rsidRPr="0053782E" w:rsidRDefault="009959B8" w:rsidP="009959B8">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Участники экзамена приглашаются в аудиторию </w:t>
      </w:r>
      <w:r w:rsidRPr="0053782E">
        <w:rPr>
          <w:rFonts w:ascii="PT Astra Serif" w:eastAsia="Calibri" w:hAnsi="PT Astra Serif"/>
          <w:sz w:val="28"/>
          <w:szCs w:val="28"/>
        </w:rPr>
        <w:t>подготовки</w:t>
      </w:r>
      <w:r w:rsidRPr="0053782E">
        <w:rPr>
          <w:rFonts w:ascii="PT Astra Serif" w:hAnsi="PT Astra Serif"/>
          <w:sz w:val="28"/>
          <w:szCs w:val="28"/>
        </w:rPr>
        <w:t xml:space="preserve"> согласно «Ведомости перемещения участников ГИА-9» (форма ППЭ-05-04-У) и находятся в ней до приглашения для сдачи экзамена в аудиторию проведения.</w:t>
      </w:r>
    </w:p>
    <w:p w:rsidR="009959B8" w:rsidRPr="0053782E" w:rsidRDefault="009959B8" w:rsidP="009959B8">
      <w:pPr>
        <w:pStyle w:val="af5"/>
        <w:ind w:firstLine="709"/>
        <w:jc w:val="both"/>
        <w:rPr>
          <w:rFonts w:ascii="PT Astra Serif" w:hAnsi="PT Astra Serif"/>
          <w:b/>
          <w:sz w:val="28"/>
          <w:szCs w:val="28"/>
          <w:lang w:eastAsia="en-US"/>
        </w:rPr>
      </w:pPr>
      <w:r w:rsidRPr="0053782E">
        <w:rPr>
          <w:rFonts w:ascii="PT Astra Serif" w:hAnsi="PT Astra Serif"/>
          <w:b/>
          <w:sz w:val="28"/>
          <w:szCs w:val="28"/>
          <w:lang w:eastAsia="en-US"/>
        </w:rPr>
        <w:t>Инструктаж участников и заполнение бланков.</w:t>
      </w:r>
    </w:p>
    <w:p w:rsidR="009959B8" w:rsidRPr="0053782E" w:rsidRDefault="009959B8" w:rsidP="009959B8">
      <w:pPr>
        <w:pStyle w:val="af5"/>
        <w:ind w:firstLine="709"/>
        <w:jc w:val="both"/>
        <w:rPr>
          <w:rFonts w:ascii="PT Astra Serif" w:hAnsi="PT Astra Serif"/>
          <w:sz w:val="28"/>
          <w:szCs w:val="28"/>
          <w:lang w:eastAsia="en-US"/>
        </w:rPr>
      </w:pPr>
      <w:r w:rsidRPr="0053782E">
        <w:rPr>
          <w:rFonts w:ascii="PT Astra Serif" w:hAnsi="PT Astra Serif"/>
          <w:sz w:val="28"/>
          <w:szCs w:val="28"/>
          <w:lang w:eastAsia="en-US"/>
        </w:rPr>
        <w:t xml:space="preserve">Организаторам в аудитории подготовки необходимо: </w:t>
      </w:r>
    </w:p>
    <w:p w:rsidR="009959B8" w:rsidRPr="0053782E" w:rsidRDefault="009959B8" w:rsidP="009959B8">
      <w:pPr>
        <w:pStyle w:val="af5"/>
        <w:ind w:firstLine="709"/>
        <w:jc w:val="both"/>
        <w:rPr>
          <w:rFonts w:ascii="PT Astra Serif" w:hAnsi="PT Astra Serif"/>
          <w:sz w:val="28"/>
          <w:szCs w:val="28"/>
          <w:lang w:eastAsia="en-US"/>
        </w:rPr>
      </w:pPr>
      <w:r w:rsidRPr="0053782E">
        <w:rPr>
          <w:rFonts w:ascii="PT Astra Serif" w:hAnsi="PT Astra Serif"/>
          <w:sz w:val="28"/>
          <w:szCs w:val="28"/>
          <w:lang w:eastAsia="en-US"/>
        </w:rPr>
        <w:t xml:space="preserve">помочь участникам экзамена занять места в аудиториях подготовки; </w:t>
      </w:r>
    </w:p>
    <w:p w:rsidR="009959B8" w:rsidRPr="0053782E" w:rsidRDefault="009959B8" w:rsidP="009959B8">
      <w:pPr>
        <w:pStyle w:val="af5"/>
        <w:ind w:firstLine="709"/>
        <w:jc w:val="both"/>
        <w:rPr>
          <w:rFonts w:ascii="PT Astra Serif" w:hAnsi="PT Astra Serif"/>
          <w:sz w:val="28"/>
          <w:szCs w:val="28"/>
          <w:lang w:eastAsia="en-US"/>
        </w:rPr>
      </w:pPr>
      <w:r w:rsidRPr="0053782E">
        <w:rPr>
          <w:rFonts w:ascii="PT Astra Serif" w:hAnsi="PT Astra Serif"/>
          <w:sz w:val="28"/>
          <w:szCs w:val="28"/>
          <w:lang w:eastAsia="en-US"/>
        </w:rPr>
        <w:t xml:space="preserve">не позднее 9.45 часов по местному времени получить от руководителя ППЭ </w:t>
      </w:r>
      <w:r w:rsidR="00992782" w:rsidRPr="0053782E">
        <w:rPr>
          <w:rFonts w:ascii="PT Astra Serif" w:hAnsi="PT Astra Serif"/>
          <w:sz w:val="28"/>
          <w:szCs w:val="28"/>
          <w:lang w:eastAsia="en-US"/>
        </w:rPr>
        <w:t xml:space="preserve">доставочный пакет (секьюрпак) </w:t>
      </w:r>
      <w:r w:rsidRPr="0053782E">
        <w:rPr>
          <w:rFonts w:ascii="PT Astra Serif" w:hAnsi="PT Astra Serif"/>
          <w:sz w:val="28"/>
          <w:szCs w:val="28"/>
          <w:lang w:eastAsia="en-US"/>
        </w:rPr>
        <w:t xml:space="preserve">с бланками регистрации для участников ОГЭ; </w:t>
      </w:r>
    </w:p>
    <w:p w:rsidR="009959B8" w:rsidRPr="0053782E" w:rsidRDefault="009959B8" w:rsidP="009959B8">
      <w:pPr>
        <w:pStyle w:val="af5"/>
        <w:ind w:firstLine="709"/>
        <w:jc w:val="both"/>
        <w:rPr>
          <w:rFonts w:ascii="PT Astra Serif" w:hAnsi="PT Astra Serif"/>
          <w:sz w:val="28"/>
          <w:szCs w:val="28"/>
          <w:lang w:eastAsia="en-US"/>
        </w:rPr>
      </w:pPr>
      <w:r w:rsidRPr="0053782E">
        <w:rPr>
          <w:rFonts w:ascii="PT Astra Serif" w:hAnsi="PT Astra Serif"/>
          <w:sz w:val="28"/>
          <w:szCs w:val="28"/>
          <w:lang w:eastAsia="en-US"/>
        </w:rPr>
        <w:t xml:space="preserve">не позднее 9.50 часов по местному времени провести первую часть инструктажа участников по процедуре проведения устного экзамена, объяснить их права и обязанности; </w:t>
      </w:r>
    </w:p>
    <w:p w:rsidR="009959B8" w:rsidRPr="0053782E" w:rsidRDefault="009959B8" w:rsidP="009959B8">
      <w:pPr>
        <w:pStyle w:val="af5"/>
        <w:ind w:firstLine="709"/>
        <w:jc w:val="both"/>
        <w:rPr>
          <w:rFonts w:ascii="PT Astra Serif" w:hAnsi="PT Astra Serif"/>
          <w:sz w:val="28"/>
          <w:szCs w:val="28"/>
          <w:lang w:eastAsia="en-US"/>
        </w:rPr>
      </w:pPr>
      <w:r w:rsidRPr="0053782E">
        <w:rPr>
          <w:rFonts w:ascii="PT Astra Serif" w:hAnsi="PT Astra Serif"/>
          <w:sz w:val="28"/>
          <w:szCs w:val="28"/>
          <w:lang w:eastAsia="en-US"/>
        </w:rPr>
        <w:t>не ранее 10.00 раздать в произвольном порядке участникам ОГЭ бланк</w:t>
      </w:r>
      <w:r w:rsidR="00992782" w:rsidRPr="0053782E">
        <w:rPr>
          <w:rFonts w:ascii="PT Astra Serif" w:hAnsi="PT Astra Serif"/>
          <w:sz w:val="28"/>
          <w:szCs w:val="28"/>
          <w:lang w:eastAsia="en-US"/>
        </w:rPr>
        <w:t>и</w:t>
      </w:r>
      <w:r w:rsidRPr="0053782E">
        <w:rPr>
          <w:rFonts w:ascii="PT Astra Serif" w:hAnsi="PT Astra Serif"/>
          <w:sz w:val="28"/>
          <w:szCs w:val="28"/>
          <w:lang w:eastAsia="en-US"/>
        </w:rPr>
        <w:t xml:space="preserve"> регистрации; </w:t>
      </w:r>
    </w:p>
    <w:p w:rsidR="009959B8" w:rsidRPr="0053782E" w:rsidRDefault="009959B8" w:rsidP="009959B8">
      <w:pPr>
        <w:pStyle w:val="af5"/>
        <w:ind w:firstLine="709"/>
        <w:jc w:val="both"/>
        <w:rPr>
          <w:rFonts w:ascii="PT Astra Serif" w:hAnsi="PT Astra Serif"/>
          <w:sz w:val="28"/>
          <w:szCs w:val="28"/>
          <w:lang w:eastAsia="en-US"/>
        </w:rPr>
      </w:pPr>
      <w:r w:rsidRPr="0053782E">
        <w:rPr>
          <w:rFonts w:ascii="PT Astra Serif" w:hAnsi="PT Astra Serif"/>
          <w:sz w:val="28"/>
          <w:szCs w:val="28"/>
          <w:lang w:eastAsia="en-US"/>
        </w:rPr>
        <w:t xml:space="preserve">провести вторую часть инструктажа по заполнению бланка регистрации участниками ОГЭ; </w:t>
      </w:r>
    </w:p>
    <w:p w:rsidR="009959B8" w:rsidRPr="0053782E" w:rsidRDefault="009959B8" w:rsidP="009959B8">
      <w:pPr>
        <w:suppressAutoHyphens w:val="0"/>
        <w:autoSpaceDE w:val="0"/>
        <w:autoSpaceDN w:val="0"/>
        <w:adjustRightInd w:val="0"/>
        <w:spacing w:after="0" w:line="240" w:lineRule="auto"/>
        <w:ind w:firstLine="709"/>
        <w:jc w:val="both"/>
        <w:rPr>
          <w:rFonts w:ascii="PT Astra Serif" w:eastAsiaTheme="minorHAnsi" w:hAnsi="PT Astra Serif" w:cs="Times New Roman"/>
          <w:sz w:val="28"/>
          <w:szCs w:val="28"/>
          <w:lang w:eastAsia="en-US"/>
        </w:rPr>
      </w:pPr>
      <w:r w:rsidRPr="0053782E">
        <w:rPr>
          <w:rFonts w:ascii="PT Astra Serif" w:eastAsiaTheme="minorHAnsi" w:hAnsi="PT Astra Serif" w:cs="Times New Roman"/>
          <w:sz w:val="28"/>
          <w:szCs w:val="28"/>
          <w:lang w:eastAsia="en-US"/>
        </w:rPr>
        <w:t xml:space="preserve">проверить правильность заполнения бланков регистрации участниками ОГЭ. </w:t>
      </w:r>
    </w:p>
    <w:p w:rsidR="009959B8" w:rsidRPr="0053782E" w:rsidRDefault="009959B8" w:rsidP="009959B8">
      <w:pPr>
        <w:suppressAutoHyphens w:val="0"/>
        <w:autoSpaceDE w:val="0"/>
        <w:autoSpaceDN w:val="0"/>
        <w:adjustRightInd w:val="0"/>
        <w:spacing w:after="0" w:line="240" w:lineRule="auto"/>
        <w:ind w:firstLine="709"/>
        <w:jc w:val="both"/>
        <w:rPr>
          <w:rFonts w:ascii="PT Astra Serif" w:eastAsiaTheme="minorHAnsi" w:hAnsi="PT Astra Serif" w:cs="Times New Roman"/>
          <w:sz w:val="28"/>
          <w:szCs w:val="28"/>
          <w:lang w:eastAsia="en-US"/>
        </w:rPr>
      </w:pPr>
      <w:r w:rsidRPr="0053782E">
        <w:rPr>
          <w:rFonts w:ascii="PT Astra Serif" w:eastAsiaTheme="minorHAnsi" w:hAnsi="PT Astra Serif" w:cs="Times New Roman"/>
          <w:sz w:val="28"/>
          <w:szCs w:val="28"/>
          <w:lang w:eastAsia="en-US"/>
        </w:rPr>
        <w:t>Участники оставляют не заполненным поле «Номер аудитории».</w:t>
      </w:r>
    </w:p>
    <w:p w:rsidR="009959B8" w:rsidRPr="0053782E" w:rsidRDefault="009959B8" w:rsidP="009959B8">
      <w:pPr>
        <w:pStyle w:val="af5"/>
        <w:ind w:firstLine="709"/>
        <w:jc w:val="both"/>
        <w:rPr>
          <w:rFonts w:ascii="PT Astra Serif" w:hAnsi="PT Astra Serif"/>
          <w:b/>
          <w:sz w:val="28"/>
          <w:szCs w:val="28"/>
          <w:lang w:eastAsia="en-US"/>
        </w:rPr>
      </w:pPr>
      <w:r w:rsidRPr="0053782E">
        <w:rPr>
          <w:rFonts w:ascii="PT Astra Serif" w:hAnsi="PT Astra Serif"/>
          <w:b/>
          <w:sz w:val="28"/>
          <w:szCs w:val="28"/>
          <w:lang w:eastAsia="en-US"/>
        </w:rPr>
        <w:t>Переход участников в аудитории проведения.</w:t>
      </w:r>
    </w:p>
    <w:p w:rsidR="009959B8" w:rsidRPr="0053782E" w:rsidRDefault="009959B8" w:rsidP="009959B8">
      <w:pPr>
        <w:pStyle w:val="af5"/>
        <w:ind w:firstLine="709"/>
        <w:jc w:val="both"/>
        <w:rPr>
          <w:rFonts w:ascii="PT Astra Serif" w:hAnsi="PT Astra Serif"/>
          <w:sz w:val="28"/>
          <w:szCs w:val="28"/>
          <w:lang w:eastAsia="en-US"/>
        </w:rPr>
      </w:pPr>
      <w:r w:rsidRPr="0053782E">
        <w:rPr>
          <w:rFonts w:ascii="PT Astra Serif" w:hAnsi="PT Astra Serif"/>
          <w:sz w:val="28"/>
          <w:szCs w:val="28"/>
          <w:lang w:eastAsia="en-US"/>
        </w:rPr>
        <w:t xml:space="preserve">Организаторам в аудитории подготовки необходимо: </w:t>
      </w:r>
    </w:p>
    <w:p w:rsidR="009959B8" w:rsidRPr="0053782E" w:rsidRDefault="009959B8" w:rsidP="009959B8">
      <w:pPr>
        <w:pStyle w:val="af5"/>
        <w:ind w:firstLine="709"/>
        <w:jc w:val="both"/>
        <w:rPr>
          <w:rFonts w:ascii="PT Astra Serif" w:hAnsi="PT Astra Serif"/>
          <w:sz w:val="28"/>
          <w:szCs w:val="28"/>
          <w:lang w:eastAsia="en-US"/>
        </w:rPr>
      </w:pPr>
      <w:r w:rsidRPr="0053782E">
        <w:rPr>
          <w:rFonts w:ascii="PT Astra Serif" w:hAnsi="PT Astra Serif"/>
          <w:sz w:val="28"/>
          <w:szCs w:val="28"/>
          <w:lang w:eastAsia="en-US"/>
        </w:rPr>
        <w:t>сообщить организатору вне аудитории об окончании заполнения бланков участниками ОГЭ и ознакомления с краткой инструкцией для участников экзамена по работе со Станцией записи устных ответов при сдаче устного экзамена по иностранным языкам;</w:t>
      </w:r>
    </w:p>
    <w:p w:rsidR="009959B8" w:rsidRPr="0053782E" w:rsidRDefault="009959B8" w:rsidP="009959B8">
      <w:pPr>
        <w:pStyle w:val="af5"/>
        <w:ind w:firstLine="709"/>
        <w:jc w:val="both"/>
        <w:rPr>
          <w:rFonts w:ascii="PT Astra Serif" w:eastAsiaTheme="minorHAnsi" w:hAnsi="PT Astra Serif"/>
          <w:sz w:val="28"/>
          <w:szCs w:val="28"/>
          <w:lang w:eastAsia="en-US"/>
        </w:rPr>
      </w:pPr>
      <w:r w:rsidRPr="0053782E">
        <w:rPr>
          <w:rFonts w:ascii="PT Astra Serif" w:eastAsiaTheme="minorHAnsi" w:hAnsi="PT Astra Serif"/>
          <w:sz w:val="28"/>
          <w:szCs w:val="28"/>
          <w:lang w:eastAsia="en-US"/>
        </w:rPr>
        <w:t>проконтролировать, чтобы участники, покидающие аудиторию, имели при себе заполненные бланки регистрации, ручку и документ, удостоверяющий личность.</w:t>
      </w:r>
    </w:p>
    <w:p w:rsidR="009959B8" w:rsidRPr="0053782E" w:rsidRDefault="009959B8" w:rsidP="009959B8">
      <w:pPr>
        <w:tabs>
          <w:tab w:val="left" w:pos="318"/>
        </w:tabs>
        <w:spacing w:after="0" w:line="100" w:lineRule="atLeast"/>
        <w:ind w:firstLine="709"/>
        <w:jc w:val="both"/>
        <w:rPr>
          <w:rFonts w:ascii="PT Astra Serif" w:hAnsi="PT Astra Serif"/>
          <w:b/>
          <w:sz w:val="28"/>
          <w:szCs w:val="28"/>
        </w:rPr>
      </w:pPr>
      <w:r w:rsidRPr="0053782E">
        <w:rPr>
          <w:rFonts w:ascii="PT Astra Serif" w:hAnsi="PT Astra Serif" w:cs="Times New Roman"/>
          <w:sz w:val="28"/>
          <w:szCs w:val="28"/>
        </w:rPr>
        <w:t xml:space="preserve">Сопровождение участников экзамена из аудитории </w:t>
      </w:r>
      <w:r w:rsidRPr="0053782E">
        <w:rPr>
          <w:rFonts w:ascii="PT Astra Serif" w:eastAsia="Calibri" w:hAnsi="PT Astra Serif"/>
          <w:sz w:val="28"/>
          <w:szCs w:val="28"/>
        </w:rPr>
        <w:t>подготовки</w:t>
      </w:r>
      <w:r w:rsidRPr="0053782E">
        <w:rPr>
          <w:rFonts w:ascii="PT Astra Serif" w:hAnsi="PT Astra Serif" w:cs="Times New Roman"/>
          <w:sz w:val="28"/>
          <w:szCs w:val="28"/>
        </w:rPr>
        <w:t xml:space="preserve"> в аудиторию проведения осуществляется организатором вне аудитории.</w:t>
      </w:r>
    </w:p>
    <w:p w:rsidR="009959B8" w:rsidRPr="0053782E" w:rsidRDefault="009959B8" w:rsidP="009959B8">
      <w:pPr>
        <w:suppressAutoHyphens w:val="0"/>
        <w:autoSpaceDE w:val="0"/>
        <w:autoSpaceDN w:val="0"/>
        <w:adjustRightInd w:val="0"/>
        <w:spacing w:after="0" w:line="240" w:lineRule="auto"/>
        <w:ind w:firstLine="709"/>
        <w:jc w:val="both"/>
        <w:rPr>
          <w:rFonts w:ascii="PT Astra Serif" w:eastAsiaTheme="minorHAnsi" w:hAnsi="PT Astra Serif" w:cs="Times New Roman"/>
          <w:sz w:val="28"/>
          <w:szCs w:val="28"/>
          <w:lang w:eastAsia="en-US"/>
        </w:rPr>
      </w:pPr>
      <w:r w:rsidRPr="0053782E">
        <w:rPr>
          <w:rFonts w:ascii="PT Astra Serif" w:eastAsiaTheme="minorHAnsi" w:hAnsi="PT Astra Serif" w:cs="Times New Roman"/>
          <w:b/>
          <w:bCs/>
          <w:sz w:val="28"/>
          <w:szCs w:val="28"/>
          <w:lang w:eastAsia="en-US"/>
        </w:rPr>
        <w:t>Завершение экзамена.</w:t>
      </w:r>
    </w:p>
    <w:p w:rsidR="009959B8" w:rsidRPr="0053782E" w:rsidRDefault="009959B8" w:rsidP="009959B8">
      <w:pPr>
        <w:pStyle w:val="af5"/>
        <w:ind w:firstLine="709"/>
        <w:jc w:val="both"/>
        <w:rPr>
          <w:rFonts w:ascii="PT Astra Serif" w:hAnsi="PT Astra Serif"/>
          <w:sz w:val="28"/>
          <w:szCs w:val="28"/>
          <w:lang w:eastAsia="en-US"/>
        </w:rPr>
      </w:pPr>
      <w:r w:rsidRPr="0053782E">
        <w:rPr>
          <w:rFonts w:ascii="PT Astra Serif" w:hAnsi="PT Astra Serif"/>
          <w:sz w:val="28"/>
          <w:szCs w:val="28"/>
          <w:lang w:eastAsia="en-US"/>
        </w:rPr>
        <w:t xml:space="preserve">По окончании проведения экзамена организаторам в аудитории подготовки необходимо: </w:t>
      </w:r>
    </w:p>
    <w:p w:rsidR="009959B8" w:rsidRPr="0053782E" w:rsidRDefault="009959B8" w:rsidP="009959B8">
      <w:pPr>
        <w:pStyle w:val="af5"/>
        <w:ind w:firstLine="709"/>
        <w:jc w:val="both"/>
        <w:rPr>
          <w:rFonts w:ascii="PT Astra Serif" w:hAnsi="PT Astra Serif"/>
          <w:sz w:val="28"/>
          <w:szCs w:val="28"/>
          <w:lang w:eastAsia="en-US"/>
        </w:rPr>
      </w:pPr>
      <w:r w:rsidRPr="0053782E">
        <w:rPr>
          <w:rFonts w:ascii="PT Astra Serif" w:hAnsi="PT Astra Serif"/>
          <w:sz w:val="28"/>
          <w:szCs w:val="28"/>
          <w:lang w:eastAsia="en-US"/>
        </w:rPr>
        <w:t xml:space="preserve">собрать все неиспользованные ИК (с бланками регистрации), а также бланки регистрации, имеющие полиграфические дефекты или испорченные участниками экзамена (при наличии); </w:t>
      </w:r>
    </w:p>
    <w:p w:rsidR="009959B8" w:rsidRPr="0053782E" w:rsidRDefault="009959B8" w:rsidP="009959B8">
      <w:pPr>
        <w:pStyle w:val="af5"/>
        <w:ind w:firstLine="709"/>
        <w:jc w:val="both"/>
        <w:rPr>
          <w:rFonts w:ascii="PT Astra Serif" w:hAnsi="PT Astra Serif"/>
          <w:sz w:val="28"/>
          <w:szCs w:val="28"/>
          <w:lang w:eastAsia="en-US"/>
        </w:rPr>
      </w:pPr>
      <w:r w:rsidRPr="0053782E">
        <w:rPr>
          <w:rFonts w:ascii="PT Astra Serif" w:hAnsi="PT Astra Serif"/>
          <w:sz w:val="28"/>
          <w:szCs w:val="28"/>
          <w:lang w:eastAsia="en-US"/>
        </w:rPr>
        <w:t>передать руководителю ППЭ:</w:t>
      </w:r>
    </w:p>
    <w:p w:rsidR="009959B8" w:rsidRPr="0053782E" w:rsidRDefault="009959B8" w:rsidP="009959B8">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неиспользованные ИК;</w:t>
      </w:r>
    </w:p>
    <w:p w:rsidR="009959B8" w:rsidRPr="0053782E" w:rsidRDefault="009959B8" w:rsidP="009959B8">
      <w:pPr>
        <w:spacing w:after="0" w:line="100" w:lineRule="atLeast"/>
        <w:ind w:firstLine="708"/>
        <w:jc w:val="both"/>
        <w:rPr>
          <w:rFonts w:ascii="PT Astra Serif" w:hAnsi="PT Astra Serif"/>
          <w:sz w:val="28"/>
          <w:szCs w:val="28"/>
        </w:rPr>
      </w:pPr>
      <w:r w:rsidRPr="0053782E">
        <w:rPr>
          <w:rFonts w:ascii="PT Astra Serif" w:hAnsi="PT Astra Serif"/>
          <w:sz w:val="28"/>
          <w:szCs w:val="28"/>
        </w:rPr>
        <w:t>индивидуальные ИК, в которых были обнаружены лишние (недостающие), имеющие полиграфические дефекты бланки регистрации (при наличии);</w:t>
      </w:r>
    </w:p>
    <w:p w:rsidR="009959B8" w:rsidRPr="0053782E" w:rsidRDefault="009959B8" w:rsidP="009959B8">
      <w:pPr>
        <w:spacing w:after="0" w:line="100" w:lineRule="atLeast"/>
        <w:ind w:firstLine="709"/>
        <w:jc w:val="both"/>
        <w:rPr>
          <w:rFonts w:ascii="PT Astra Serif" w:eastAsia="Calibri" w:hAnsi="PT Astra Serif"/>
          <w:sz w:val="28"/>
          <w:szCs w:val="28"/>
        </w:rPr>
      </w:pPr>
      <w:bookmarkStart w:id="10" w:name="_Toc404247101"/>
      <w:r w:rsidRPr="0053782E">
        <w:rPr>
          <w:rFonts w:ascii="PT Astra Serif" w:hAnsi="PT Astra Serif"/>
          <w:sz w:val="28"/>
          <w:szCs w:val="28"/>
        </w:rPr>
        <w:lastRenderedPageBreak/>
        <w:t>форму ППЭ-05-02-У «Протокол проведения ГИА-9 в аудитории подготовки»;</w:t>
      </w:r>
    </w:p>
    <w:p w:rsidR="009959B8" w:rsidRPr="0053782E" w:rsidRDefault="009959B8" w:rsidP="009959B8">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форму ППЭ-12-02 «Ведомость коррекции персональных данных участников ГИА-9 в аудитории» (при наличии);</w:t>
      </w:r>
    </w:p>
    <w:p w:rsidR="00D6153A" w:rsidRPr="0053782E" w:rsidRDefault="00D6153A" w:rsidP="009959B8">
      <w:pPr>
        <w:spacing w:after="0" w:line="100" w:lineRule="atLeast"/>
        <w:rPr>
          <w:rFonts w:ascii="PT Astra Serif" w:hAnsi="PT Astra Serif"/>
          <w:b/>
          <w:sz w:val="28"/>
          <w:szCs w:val="28"/>
        </w:rPr>
      </w:pPr>
    </w:p>
    <w:p w:rsidR="009959B8" w:rsidRPr="0053782E" w:rsidRDefault="009959B8" w:rsidP="009959B8">
      <w:pPr>
        <w:spacing w:after="0" w:line="100" w:lineRule="atLeast"/>
        <w:ind w:firstLine="709"/>
        <w:jc w:val="center"/>
        <w:rPr>
          <w:rFonts w:ascii="PT Astra Serif" w:hAnsi="PT Astra Serif"/>
          <w:b/>
          <w:sz w:val="28"/>
          <w:szCs w:val="28"/>
        </w:rPr>
      </w:pPr>
      <w:r w:rsidRPr="0053782E">
        <w:rPr>
          <w:rFonts w:ascii="PT Astra Serif" w:hAnsi="PT Astra Serif"/>
          <w:b/>
          <w:sz w:val="28"/>
          <w:szCs w:val="28"/>
        </w:rPr>
        <w:t>10.</w:t>
      </w:r>
      <w:r w:rsidRPr="0053782E">
        <w:rPr>
          <w:rFonts w:ascii="PT Astra Serif" w:hAnsi="PT Astra Serif"/>
          <w:b/>
          <w:sz w:val="28"/>
          <w:szCs w:val="28"/>
        </w:rPr>
        <w:tab/>
        <w:t>Инструкция для организатора в аудитории проведения</w:t>
      </w:r>
      <w:bookmarkEnd w:id="10"/>
    </w:p>
    <w:p w:rsidR="009959B8" w:rsidRPr="0053782E" w:rsidRDefault="009959B8" w:rsidP="009959B8">
      <w:pPr>
        <w:suppressAutoHyphens w:val="0"/>
        <w:autoSpaceDE w:val="0"/>
        <w:autoSpaceDN w:val="0"/>
        <w:adjustRightInd w:val="0"/>
        <w:spacing w:after="0" w:line="240" w:lineRule="auto"/>
        <w:ind w:firstLine="709"/>
        <w:rPr>
          <w:rFonts w:ascii="PT Astra Serif" w:eastAsiaTheme="minorHAnsi" w:hAnsi="PT Astra Serif" w:cs="Times New Roman"/>
          <w:b/>
          <w:color w:val="000000"/>
          <w:sz w:val="24"/>
          <w:szCs w:val="24"/>
          <w:lang w:eastAsia="en-US"/>
        </w:rPr>
      </w:pPr>
    </w:p>
    <w:p w:rsidR="009959B8" w:rsidRPr="0053782E" w:rsidRDefault="009959B8" w:rsidP="009959B8">
      <w:pPr>
        <w:pStyle w:val="af5"/>
        <w:ind w:firstLine="709"/>
        <w:jc w:val="both"/>
        <w:rPr>
          <w:rFonts w:ascii="PT Astra Serif" w:hAnsi="PT Astra Serif"/>
          <w:b/>
          <w:sz w:val="28"/>
          <w:szCs w:val="28"/>
          <w:lang w:eastAsia="en-US"/>
        </w:rPr>
      </w:pPr>
      <w:r w:rsidRPr="0053782E">
        <w:rPr>
          <w:rFonts w:ascii="PT Astra Serif" w:hAnsi="PT Astra Serif"/>
          <w:b/>
          <w:sz w:val="28"/>
          <w:szCs w:val="28"/>
          <w:lang w:eastAsia="en-US"/>
        </w:rPr>
        <w:t>Подготовка аудитории проведения к экзамену.</w:t>
      </w:r>
    </w:p>
    <w:p w:rsidR="009959B8" w:rsidRPr="0053782E" w:rsidRDefault="009959B8" w:rsidP="009959B8">
      <w:pPr>
        <w:pStyle w:val="af5"/>
        <w:ind w:firstLine="709"/>
        <w:jc w:val="both"/>
        <w:rPr>
          <w:rFonts w:ascii="PT Astra Serif" w:hAnsi="PT Astra Serif"/>
          <w:sz w:val="28"/>
          <w:szCs w:val="28"/>
          <w:lang w:eastAsia="en-US"/>
        </w:rPr>
      </w:pPr>
      <w:r w:rsidRPr="0053782E">
        <w:rPr>
          <w:rFonts w:ascii="PT Astra Serif" w:hAnsi="PT Astra Serif"/>
          <w:sz w:val="28"/>
          <w:szCs w:val="28"/>
          <w:lang w:eastAsia="en-US"/>
        </w:rPr>
        <w:t xml:space="preserve">На этапе подготовки экзамена организаторам в аудитории проведения необходимо: </w:t>
      </w:r>
    </w:p>
    <w:p w:rsidR="009959B8" w:rsidRPr="0053782E" w:rsidRDefault="009959B8" w:rsidP="009959B8">
      <w:pPr>
        <w:pStyle w:val="af5"/>
        <w:ind w:firstLine="709"/>
        <w:jc w:val="both"/>
        <w:rPr>
          <w:rFonts w:ascii="PT Astra Serif" w:hAnsi="PT Astra Serif"/>
          <w:sz w:val="28"/>
          <w:szCs w:val="28"/>
          <w:lang w:eastAsia="en-US"/>
        </w:rPr>
      </w:pPr>
      <w:r w:rsidRPr="0053782E">
        <w:rPr>
          <w:rFonts w:ascii="PT Astra Serif" w:hAnsi="PT Astra Serif"/>
          <w:sz w:val="28"/>
          <w:szCs w:val="28"/>
          <w:lang w:eastAsia="en-US"/>
        </w:rPr>
        <w:t xml:space="preserve">указать на доске номер аудитории; </w:t>
      </w:r>
    </w:p>
    <w:p w:rsidR="009959B8" w:rsidRPr="0053782E" w:rsidRDefault="009959B8" w:rsidP="009959B8">
      <w:pPr>
        <w:pStyle w:val="af5"/>
        <w:ind w:firstLine="709"/>
        <w:jc w:val="both"/>
        <w:rPr>
          <w:rFonts w:ascii="PT Astra Serif" w:hAnsi="PT Astra Serif"/>
          <w:sz w:val="28"/>
          <w:szCs w:val="28"/>
          <w:lang w:eastAsia="en-US"/>
        </w:rPr>
      </w:pPr>
      <w:r w:rsidRPr="0053782E">
        <w:rPr>
          <w:rFonts w:ascii="PT Astra Serif" w:hAnsi="PT Astra Serif"/>
          <w:sz w:val="28"/>
          <w:szCs w:val="28"/>
          <w:lang w:eastAsia="en-US"/>
        </w:rPr>
        <w:t>получить от руководителя ППЭ:</w:t>
      </w:r>
    </w:p>
    <w:p w:rsidR="009959B8" w:rsidRPr="0053782E" w:rsidRDefault="009959B8" w:rsidP="009959B8">
      <w:pPr>
        <w:pStyle w:val="af5"/>
        <w:ind w:firstLine="709"/>
        <w:jc w:val="both"/>
        <w:rPr>
          <w:rFonts w:ascii="PT Astra Serif" w:hAnsi="PT Astra Serif"/>
          <w:sz w:val="28"/>
          <w:szCs w:val="28"/>
          <w:lang w:eastAsia="en-US"/>
        </w:rPr>
      </w:pPr>
      <w:r w:rsidRPr="0053782E">
        <w:rPr>
          <w:rFonts w:ascii="PT Astra Serif" w:hAnsi="PT Astra Serif"/>
          <w:sz w:val="28"/>
          <w:szCs w:val="28"/>
          <w:lang w:eastAsia="en-US"/>
        </w:rPr>
        <w:t xml:space="preserve">краткую инструкцию для участников ОГЭ по работе со Станцией записи устных ответов при сдаче устного экзамена по иностранным языкам (для организаторов в аудитории); </w:t>
      </w:r>
    </w:p>
    <w:p w:rsidR="009959B8" w:rsidRPr="0053782E" w:rsidRDefault="009959B8" w:rsidP="009959B8">
      <w:pPr>
        <w:spacing w:after="0" w:line="100" w:lineRule="atLeast"/>
        <w:ind w:firstLine="708"/>
        <w:jc w:val="both"/>
        <w:rPr>
          <w:rFonts w:ascii="PT Astra Serif" w:hAnsi="PT Astra Serif"/>
          <w:sz w:val="28"/>
          <w:szCs w:val="28"/>
        </w:rPr>
      </w:pPr>
      <w:r w:rsidRPr="0053782E">
        <w:rPr>
          <w:rFonts w:ascii="PT Astra Serif" w:eastAsia="Calibri" w:hAnsi="PT Astra Serif" w:cs="Times New Roman"/>
          <w:sz w:val="28"/>
          <w:szCs w:val="28"/>
        </w:rPr>
        <w:t>инструкцию</w:t>
      </w:r>
      <w:r w:rsidRPr="0053782E">
        <w:rPr>
          <w:rFonts w:ascii="PT Astra Serif" w:hAnsi="PT Astra Serif"/>
          <w:sz w:val="28"/>
          <w:szCs w:val="28"/>
        </w:rPr>
        <w:t xml:space="preserve"> для выполнения уч</w:t>
      </w:r>
      <w:r w:rsidR="0013534F" w:rsidRPr="0053782E">
        <w:rPr>
          <w:rFonts w:ascii="PT Astra Serif" w:hAnsi="PT Astra Serif"/>
          <w:sz w:val="28"/>
          <w:szCs w:val="28"/>
        </w:rPr>
        <w:t>астником ОГЭ</w:t>
      </w:r>
      <w:r w:rsidRPr="0053782E">
        <w:rPr>
          <w:rFonts w:ascii="PT Astra Serif" w:hAnsi="PT Astra Serif"/>
          <w:sz w:val="28"/>
          <w:szCs w:val="28"/>
        </w:rPr>
        <w:t xml:space="preserve"> по иностранному языку</w:t>
      </w:r>
      <w:r w:rsidR="00A02DC7" w:rsidRPr="0053782E">
        <w:rPr>
          <w:rFonts w:ascii="PT Astra Serif" w:hAnsi="PT Astra Serif"/>
          <w:sz w:val="28"/>
          <w:szCs w:val="28"/>
        </w:rPr>
        <w:t xml:space="preserve"> </w:t>
      </w:r>
      <w:r w:rsidR="0013534F" w:rsidRPr="0053782E">
        <w:rPr>
          <w:rFonts w:ascii="PT Astra Serif" w:hAnsi="PT Astra Serif"/>
          <w:sz w:val="28"/>
          <w:szCs w:val="28"/>
        </w:rPr>
        <w:t>заданий, предусматривающих устные ответы</w:t>
      </w:r>
      <w:r w:rsidRPr="0053782E">
        <w:rPr>
          <w:rFonts w:ascii="PT Astra Serif" w:hAnsi="PT Astra Serif"/>
          <w:sz w:val="28"/>
          <w:szCs w:val="28"/>
        </w:rPr>
        <w:t>, зачитываемую организатором в аудитории проведения перед началом выполнения экзаменационной работы каждой группы уч</w:t>
      </w:r>
      <w:r w:rsidR="0013534F" w:rsidRPr="0053782E">
        <w:rPr>
          <w:rFonts w:ascii="PT Astra Serif" w:hAnsi="PT Astra Serif"/>
          <w:sz w:val="28"/>
          <w:szCs w:val="28"/>
        </w:rPr>
        <w:t>астников по иностранному языку</w:t>
      </w:r>
      <w:r w:rsidR="00A53FC6" w:rsidRPr="0053782E">
        <w:rPr>
          <w:rFonts w:ascii="PT Astra Serif" w:eastAsia="Times New Roman" w:hAnsi="PT Astra Serif" w:cs="Times New Roman"/>
          <w:sz w:val="28"/>
        </w:rPr>
        <w:t xml:space="preserve"> заданий, предусматривающих устные ответы</w:t>
      </w:r>
      <w:r w:rsidRPr="0053782E">
        <w:rPr>
          <w:rFonts w:ascii="PT Astra Serif" w:hAnsi="PT Astra Serif"/>
          <w:sz w:val="28"/>
          <w:szCs w:val="28"/>
        </w:rPr>
        <w:t xml:space="preserve"> (одна инструкция на каждую аудиторию проведения);</w:t>
      </w:r>
    </w:p>
    <w:p w:rsidR="009959B8" w:rsidRPr="0053782E" w:rsidRDefault="009959B8" w:rsidP="009959B8">
      <w:pPr>
        <w:pStyle w:val="af5"/>
        <w:ind w:firstLine="708"/>
        <w:jc w:val="both"/>
        <w:rPr>
          <w:rFonts w:ascii="PT Astra Serif" w:hAnsi="PT Astra Serif"/>
          <w:sz w:val="28"/>
          <w:szCs w:val="28"/>
          <w:lang w:eastAsia="en-US"/>
        </w:rPr>
      </w:pPr>
      <w:r w:rsidRPr="0053782E">
        <w:rPr>
          <w:rFonts w:ascii="PT Astra Serif" w:hAnsi="PT Astra Serif"/>
          <w:sz w:val="28"/>
          <w:szCs w:val="28"/>
          <w:lang w:eastAsia="en-US"/>
        </w:rPr>
        <w:t>не позднее 9.45 часов по местному времени получить от руководителя ППЭ пароль организатора;</w:t>
      </w:r>
    </w:p>
    <w:p w:rsidR="009959B8" w:rsidRPr="0053782E" w:rsidRDefault="009959B8" w:rsidP="009959B8">
      <w:pPr>
        <w:pStyle w:val="af5"/>
        <w:ind w:firstLine="709"/>
        <w:jc w:val="both"/>
        <w:rPr>
          <w:rFonts w:ascii="PT Astra Serif" w:hAnsi="PT Astra Serif"/>
          <w:sz w:val="28"/>
          <w:szCs w:val="28"/>
          <w:lang w:eastAsia="en-US"/>
        </w:rPr>
      </w:pPr>
      <w:r w:rsidRPr="0053782E">
        <w:rPr>
          <w:rFonts w:ascii="PT Astra Serif" w:hAnsi="PT Astra Serif"/>
          <w:sz w:val="28"/>
          <w:szCs w:val="28"/>
          <w:lang w:eastAsia="en-US"/>
        </w:rPr>
        <w:t xml:space="preserve">не ранее 10.00 часов присутствовать при загрузке на рабочие </w:t>
      </w:r>
      <w:r w:rsidR="009877D7" w:rsidRPr="0053782E">
        <w:rPr>
          <w:rFonts w:ascii="PT Astra Serif" w:hAnsi="PT Astra Serif"/>
          <w:sz w:val="28"/>
          <w:szCs w:val="28"/>
          <w:lang w:eastAsia="en-US"/>
        </w:rPr>
        <w:t>Станции</w:t>
      </w:r>
      <w:r w:rsidRPr="0053782E">
        <w:rPr>
          <w:rFonts w:ascii="PT Astra Serif" w:hAnsi="PT Astra Serif"/>
          <w:sz w:val="28"/>
          <w:szCs w:val="28"/>
          <w:lang w:eastAsia="en-US"/>
        </w:rPr>
        <w:t xml:space="preserve"> записи устных ответов электронных КИМ (выполняется техническим специалистом). </w:t>
      </w:r>
    </w:p>
    <w:p w:rsidR="009959B8" w:rsidRPr="0053782E" w:rsidRDefault="009959B8" w:rsidP="009959B8">
      <w:pPr>
        <w:pStyle w:val="af5"/>
        <w:ind w:firstLine="709"/>
        <w:jc w:val="both"/>
        <w:rPr>
          <w:rFonts w:ascii="PT Astra Serif" w:hAnsi="PT Astra Serif"/>
          <w:b/>
          <w:sz w:val="28"/>
          <w:szCs w:val="28"/>
          <w:lang w:eastAsia="en-US"/>
        </w:rPr>
      </w:pPr>
      <w:r w:rsidRPr="0053782E">
        <w:rPr>
          <w:rFonts w:ascii="PT Astra Serif" w:hAnsi="PT Astra Serif"/>
          <w:b/>
          <w:sz w:val="28"/>
          <w:szCs w:val="28"/>
          <w:lang w:eastAsia="en-US"/>
        </w:rPr>
        <w:t xml:space="preserve">Проведение экзамена </w:t>
      </w:r>
    </w:p>
    <w:p w:rsidR="009959B8" w:rsidRPr="0053782E" w:rsidRDefault="009959B8" w:rsidP="009959B8">
      <w:pPr>
        <w:pStyle w:val="af5"/>
        <w:ind w:firstLine="709"/>
        <w:jc w:val="both"/>
        <w:rPr>
          <w:rFonts w:ascii="PT Astra Serif" w:hAnsi="PT Astra Serif"/>
          <w:sz w:val="28"/>
          <w:szCs w:val="28"/>
          <w:lang w:eastAsia="en-US"/>
        </w:rPr>
      </w:pPr>
      <w:r w:rsidRPr="0053782E">
        <w:rPr>
          <w:rFonts w:ascii="PT Astra Serif" w:hAnsi="PT Astra Serif"/>
          <w:sz w:val="28"/>
          <w:szCs w:val="28"/>
          <w:lang w:eastAsia="en-US"/>
        </w:rPr>
        <w:t xml:space="preserve">На этапе проведения экзамена организаторам в аудитории проведения необходимо: </w:t>
      </w:r>
    </w:p>
    <w:p w:rsidR="009959B8" w:rsidRPr="0053782E" w:rsidRDefault="009959B8" w:rsidP="009959B8">
      <w:pPr>
        <w:pStyle w:val="af5"/>
        <w:ind w:firstLine="709"/>
        <w:jc w:val="both"/>
        <w:rPr>
          <w:rFonts w:ascii="PT Astra Serif" w:hAnsi="PT Astra Serif"/>
          <w:sz w:val="28"/>
          <w:szCs w:val="28"/>
          <w:lang w:eastAsia="en-US"/>
        </w:rPr>
      </w:pPr>
      <w:r w:rsidRPr="0053782E">
        <w:rPr>
          <w:rFonts w:ascii="PT Astra Serif" w:hAnsi="PT Astra Serif"/>
          <w:sz w:val="28"/>
          <w:szCs w:val="28"/>
          <w:lang w:eastAsia="en-US"/>
        </w:rPr>
        <w:t xml:space="preserve">после входа в аудиторию группы участников каждой очереди распределить участников экзамена по рабочим местам в аудитории (распределение выполняется произвольным образом); </w:t>
      </w:r>
    </w:p>
    <w:p w:rsidR="009959B8" w:rsidRPr="0053782E" w:rsidRDefault="009959B8" w:rsidP="009959B8">
      <w:pPr>
        <w:pStyle w:val="af5"/>
        <w:ind w:firstLine="709"/>
        <w:jc w:val="both"/>
        <w:rPr>
          <w:rFonts w:ascii="PT Astra Serif" w:hAnsi="PT Astra Serif"/>
          <w:i/>
          <w:sz w:val="28"/>
          <w:szCs w:val="28"/>
        </w:rPr>
      </w:pPr>
      <w:r w:rsidRPr="0053782E">
        <w:rPr>
          <w:rFonts w:ascii="PT Astra Serif" w:hAnsi="PT Astra Serif"/>
          <w:sz w:val="28"/>
          <w:szCs w:val="28"/>
        </w:rPr>
        <w:t xml:space="preserve">для каждой новой группы участников провести краткий инструктаж по процедуре сдачи экзамена </w:t>
      </w:r>
      <w:r w:rsidRPr="0053782E">
        <w:rPr>
          <w:rFonts w:ascii="PT Astra Serif" w:hAnsi="PT Astra Serif"/>
          <w:i/>
          <w:sz w:val="28"/>
          <w:szCs w:val="28"/>
        </w:rPr>
        <w:t>(в процессе инструктажа участники должны заполнить номер аудитории в бланке регистрации);</w:t>
      </w:r>
    </w:p>
    <w:p w:rsidR="009959B8" w:rsidRPr="0053782E" w:rsidRDefault="009959B8" w:rsidP="009959B8">
      <w:pPr>
        <w:spacing w:after="0" w:line="240" w:lineRule="auto"/>
        <w:ind w:firstLine="709"/>
        <w:contextualSpacing/>
        <w:jc w:val="both"/>
        <w:outlineLvl w:val="1"/>
        <w:rPr>
          <w:rFonts w:ascii="PT Astra Serif" w:hAnsi="PT Astra Serif"/>
          <w:sz w:val="28"/>
          <w:szCs w:val="28"/>
        </w:rPr>
      </w:pPr>
      <w:r w:rsidRPr="0053782E">
        <w:rPr>
          <w:rFonts w:ascii="PT Astra Serif" w:hAnsi="PT Astra Serif"/>
          <w:sz w:val="28"/>
          <w:szCs w:val="28"/>
        </w:rPr>
        <w:t>Начало экзамена в аудитории проведения считается с момента завершения кр</w:t>
      </w:r>
      <w:r w:rsidR="0087293D" w:rsidRPr="0053782E">
        <w:rPr>
          <w:rFonts w:ascii="PT Astra Serif" w:hAnsi="PT Astra Serif"/>
          <w:sz w:val="28"/>
          <w:szCs w:val="28"/>
        </w:rPr>
        <w:t>аткого инструктажа первой группой</w:t>
      </w:r>
      <w:r w:rsidRPr="0053782E">
        <w:rPr>
          <w:rFonts w:ascii="PT Astra Serif" w:hAnsi="PT Astra Serif"/>
          <w:sz w:val="28"/>
          <w:szCs w:val="28"/>
        </w:rPr>
        <w:t xml:space="preserve"> участников ОГЭ, окончанием экзамена считается момент, когда аудиторию покинул последний участник ОГЭ.</w:t>
      </w:r>
    </w:p>
    <w:p w:rsidR="009959B8" w:rsidRPr="0053782E" w:rsidRDefault="009959B8" w:rsidP="009959B8">
      <w:pPr>
        <w:pStyle w:val="af5"/>
        <w:ind w:firstLine="709"/>
        <w:jc w:val="both"/>
        <w:rPr>
          <w:rFonts w:ascii="PT Astra Serif" w:hAnsi="PT Astra Serif"/>
          <w:sz w:val="28"/>
          <w:szCs w:val="28"/>
        </w:rPr>
      </w:pPr>
      <w:r w:rsidRPr="0053782E">
        <w:rPr>
          <w:rFonts w:ascii="PT Astra Serif" w:hAnsi="PT Astra Serif"/>
          <w:sz w:val="28"/>
          <w:szCs w:val="28"/>
        </w:rPr>
        <w:t xml:space="preserve">сверить персональные данные участника, указанные в бланке регистрации с предъявленным документом, удостоверяющим личность, и проверить правильность заполнения номера аудитории в бланке регистрации; </w:t>
      </w:r>
    </w:p>
    <w:p w:rsidR="009959B8" w:rsidRPr="0053782E" w:rsidRDefault="009959B8" w:rsidP="009959B8">
      <w:pPr>
        <w:pStyle w:val="af5"/>
        <w:ind w:firstLine="709"/>
        <w:jc w:val="both"/>
        <w:rPr>
          <w:rFonts w:ascii="PT Astra Serif" w:hAnsi="PT Astra Serif"/>
          <w:sz w:val="28"/>
          <w:szCs w:val="28"/>
          <w:lang w:eastAsia="en-US"/>
        </w:rPr>
      </w:pPr>
      <w:r w:rsidRPr="0053782E">
        <w:rPr>
          <w:rFonts w:ascii="PT Astra Serif" w:hAnsi="PT Astra Serif"/>
          <w:sz w:val="28"/>
          <w:szCs w:val="28"/>
          <w:lang w:eastAsia="en-US"/>
        </w:rPr>
        <w:t xml:space="preserve">сверить уникальный идентификационный номер, введенный участником </w:t>
      </w:r>
      <w:r w:rsidR="0087293D" w:rsidRPr="0053782E">
        <w:rPr>
          <w:rFonts w:ascii="PT Astra Serif" w:hAnsi="PT Astra Serif"/>
          <w:sz w:val="28"/>
          <w:szCs w:val="28"/>
          <w:lang w:eastAsia="en-US"/>
        </w:rPr>
        <w:t xml:space="preserve">на </w:t>
      </w:r>
      <w:r w:rsidR="009877D7" w:rsidRPr="0053782E">
        <w:rPr>
          <w:rFonts w:ascii="PT Astra Serif" w:hAnsi="PT Astra Serif"/>
          <w:sz w:val="28"/>
          <w:szCs w:val="28"/>
          <w:lang w:eastAsia="en-US"/>
        </w:rPr>
        <w:t>Станции</w:t>
      </w:r>
      <w:r w:rsidR="0087293D" w:rsidRPr="0053782E">
        <w:rPr>
          <w:rFonts w:ascii="PT Astra Serif" w:hAnsi="PT Astra Serif"/>
          <w:sz w:val="28"/>
          <w:szCs w:val="28"/>
          <w:lang w:eastAsia="en-US"/>
        </w:rPr>
        <w:t xml:space="preserve"> записи устных ответов</w:t>
      </w:r>
      <w:r w:rsidRPr="0053782E">
        <w:rPr>
          <w:rFonts w:ascii="PT Astra Serif" w:hAnsi="PT Astra Serif"/>
          <w:sz w:val="28"/>
          <w:szCs w:val="28"/>
          <w:lang w:eastAsia="en-US"/>
        </w:rPr>
        <w:t>, с идентификационным номером, указанным на бумажном бланке регистрации;</w:t>
      </w:r>
    </w:p>
    <w:p w:rsidR="009959B8" w:rsidRPr="0053782E" w:rsidRDefault="009959B8" w:rsidP="009959B8">
      <w:pPr>
        <w:pStyle w:val="af5"/>
        <w:ind w:firstLine="709"/>
        <w:jc w:val="both"/>
        <w:rPr>
          <w:rFonts w:ascii="PT Astra Serif" w:hAnsi="PT Astra Serif"/>
          <w:sz w:val="28"/>
          <w:szCs w:val="28"/>
          <w:lang w:eastAsia="en-US"/>
        </w:rPr>
      </w:pPr>
      <w:r w:rsidRPr="0053782E">
        <w:rPr>
          <w:rFonts w:ascii="PT Astra Serif" w:hAnsi="PT Astra Serif"/>
          <w:sz w:val="28"/>
          <w:szCs w:val="28"/>
          <w:lang w:eastAsia="en-US"/>
        </w:rPr>
        <w:lastRenderedPageBreak/>
        <w:t>перед началом работы с заданиями</w:t>
      </w:r>
      <w:r w:rsidR="00D05792" w:rsidRPr="0053782E">
        <w:rPr>
          <w:rFonts w:ascii="PT Astra Serif" w:hAnsi="PT Astra Serif"/>
          <w:sz w:val="28"/>
          <w:szCs w:val="28"/>
          <w:lang w:eastAsia="en-US"/>
        </w:rPr>
        <w:t xml:space="preserve"> КИМ</w:t>
      </w:r>
      <w:r w:rsidRPr="0053782E">
        <w:rPr>
          <w:rFonts w:ascii="PT Astra Serif" w:hAnsi="PT Astra Serif"/>
          <w:sz w:val="28"/>
          <w:szCs w:val="28"/>
          <w:lang w:eastAsia="en-US"/>
        </w:rPr>
        <w:t xml:space="preserve"> участник ОГЭ проверяет качество записи: произносит свой уникальный идентификационный номер </w:t>
      </w:r>
      <w:r w:rsidRPr="0053782E">
        <w:rPr>
          <w:rFonts w:ascii="PT Astra Serif" w:hAnsi="PT Astra Serif"/>
          <w:i/>
          <w:iCs/>
          <w:sz w:val="28"/>
          <w:szCs w:val="28"/>
          <w:lang w:eastAsia="en-US"/>
        </w:rPr>
        <w:t xml:space="preserve">(если участник сообщил о плохом качестве записи, в аудиторию необходимо пригласить технического специалиста для устранения возможных проблем с записью и/или воспроизведением путём изменения настроек аудиооборудования, после чего запись </w:t>
      </w:r>
      <w:r w:rsidRPr="0053782E">
        <w:rPr>
          <w:rFonts w:ascii="PT Astra Serif" w:hAnsi="PT Astra Serif"/>
          <w:sz w:val="28"/>
          <w:szCs w:val="28"/>
          <w:lang w:eastAsia="en-US"/>
        </w:rPr>
        <w:t xml:space="preserve">уникального идентификационного номера </w:t>
      </w:r>
      <w:r w:rsidRPr="0053782E">
        <w:rPr>
          <w:rFonts w:ascii="PT Astra Serif" w:hAnsi="PT Astra Serif"/>
          <w:i/>
          <w:iCs/>
          <w:sz w:val="28"/>
          <w:szCs w:val="28"/>
          <w:lang w:eastAsia="en-US"/>
        </w:rPr>
        <w:t>должна быть сделана повторно);</w:t>
      </w:r>
    </w:p>
    <w:p w:rsidR="009959B8" w:rsidRPr="0053782E" w:rsidRDefault="009959B8" w:rsidP="009959B8">
      <w:pPr>
        <w:pStyle w:val="af5"/>
        <w:ind w:firstLine="709"/>
        <w:jc w:val="both"/>
        <w:rPr>
          <w:rFonts w:ascii="PT Astra Serif" w:hAnsi="PT Astra Serif"/>
          <w:sz w:val="28"/>
          <w:szCs w:val="28"/>
          <w:lang w:eastAsia="en-US"/>
        </w:rPr>
      </w:pPr>
      <w:r w:rsidRPr="0053782E">
        <w:rPr>
          <w:rFonts w:ascii="PT Astra Serif" w:hAnsi="PT Astra Serif"/>
          <w:sz w:val="28"/>
          <w:szCs w:val="28"/>
          <w:lang w:eastAsia="en-US"/>
        </w:rPr>
        <w:t xml:space="preserve">инициировать процесс сдачи экзамена: ввести на </w:t>
      </w:r>
      <w:r w:rsidR="009877D7" w:rsidRPr="0053782E">
        <w:rPr>
          <w:rFonts w:ascii="PT Astra Serif" w:hAnsi="PT Astra Serif"/>
          <w:sz w:val="28"/>
          <w:szCs w:val="28"/>
          <w:lang w:eastAsia="en-US"/>
        </w:rPr>
        <w:t>Станции</w:t>
      </w:r>
      <w:r w:rsidRPr="0053782E">
        <w:rPr>
          <w:rFonts w:ascii="PT Astra Serif" w:hAnsi="PT Astra Serif"/>
          <w:sz w:val="28"/>
          <w:szCs w:val="28"/>
          <w:lang w:eastAsia="en-US"/>
        </w:rPr>
        <w:t xml:space="preserve"> записи устных ответов </w:t>
      </w:r>
      <w:r w:rsidRPr="0053782E">
        <w:rPr>
          <w:rFonts w:ascii="PT Astra Serif" w:hAnsi="PT Astra Serif"/>
          <w:b/>
          <w:bCs/>
          <w:sz w:val="28"/>
          <w:szCs w:val="28"/>
          <w:lang w:eastAsia="en-US"/>
        </w:rPr>
        <w:t>пароль организатора</w:t>
      </w:r>
      <w:r w:rsidRPr="0053782E">
        <w:rPr>
          <w:rFonts w:ascii="PT Astra Serif" w:hAnsi="PT Astra Serif"/>
          <w:sz w:val="28"/>
          <w:szCs w:val="28"/>
          <w:lang w:eastAsia="en-US"/>
        </w:rPr>
        <w:t>;</w:t>
      </w:r>
    </w:p>
    <w:p w:rsidR="009959B8" w:rsidRPr="0053782E" w:rsidRDefault="009959B8" w:rsidP="009959B8">
      <w:pPr>
        <w:pStyle w:val="af5"/>
        <w:ind w:firstLine="709"/>
        <w:jc w:val="both"/>
        <w:rPr>
          <w:rFonts w:ascii="PT Astra Serif" w:hAnsi="PT Astra Serif"/>
          <w:sz w:val="28"/>
          <w:szCs w:val="28"/>
          <w:lang w:eastAsia="en-US"/>
        </w:rPr>
      </w:pPr>
      <w:r w:rsidRPr="0053782E">
        <w:rPr>
          <w:rFonts w:ascii="PT Astra Serif" w:hAnsi="PT Astra Serif"/>
          <w:sz w:val="28"/>
          <w:szCs w:val="28"/>
          <w:lang w:eastAsia="en-US"/>
        </w:rPr>
        <w:t xml:space="preserve">проводить контроль времени подготовки к заданиям и контроль времени выполнения заданий участниками ОГЭ (в случае если время подготовки к заданию или время ответа на задание истекло, то организатор должен сообщить об этом участнику ОГЭ); </w:t>
      </w:r>
    </w:p>
    <w:p w:rsidR="009959B8" w:rsidRPr="0053782E" w:rsidRDefault="009959B8" w:rsidP="009959B8">
      <w:pPr>
        <w:pStyle w:val="af5"/>
        <w:ind w:firstLine="709"/>
        <w:jc w:val="both"/>
        <w:rPr>
          <w:rFonts w:ascii="PT Astra Serif" w:hAnsi="PT Astra Serif"/>
          <w:sz w:val="28"/>
          <w:szCs w:val="28"/>
          <w:lang w:eastAsia="en-US"/>
        </w:rPr>
      </w:pPr>
      <w:r w:rsidRPr="0053782E">
        <w:rPr>
          <w:rFonts w:ascii="PT Astra Serif" w:hAnsi="PT Astra Serif"/>
          <w:sz w:val="28"/>
          <w:szCs w:val="28"/>
          <w:lang w:eastAsia="en-US"/>
        </w:rPr>
        <w:t xml:space="preserve">завершить на </w:t>
      </w:r>
      <w:r w:rsidR="009877D7" w:rsidRPr="0053782E">
        <w:rPr>
          <w:rFonts w:ascii="PT Astra Serif" w:hAnsi="PT Astra Serif"/>
          <w:sz w:val="28"/>
          <w:szCs w:val="28"/>
          <w:lang w:eastAsia="en-US"/>
        </w:rPr>
        <w:t>Станции</w:t>
      </w:r>
      <w:r w:rsidRPr="0053782E">
        <w:rPr>
          <w:rFonts w:ascii="PT Astra Serif" w:hAnsi="PT Astra Serif"/>
          <w:sz w:val="28"/>
          <w:szCs w:val="28"/>
          <w:lang w:eastAsia="en-US"/>
        </w:rPr>
        <w:t xml:space="preserve"> записи устных ответов выполнение работы участником (инициировать экзамен следующего участника, либо пригласить технического специалиста для завершения экзамена на рабочем месте); </w:t>
      </w:r>
    </w:p>
    <w:p w:rsidR="009959B8" w:rsidRPr="0053782E" w:rsidRDefault="009959B8" w:rsidP="009959B8">
      <w:pPr>
        <w:pStyle w:val="af5"/>
        <w:ind w:firstLine="709"/>
        <w:jc w:val="both"/>
        <w:rPr>
          <w:rFonts w:ascii="PT Astra Serif" w:hAnsi="PT Astra Serif"/>
          <w:sz w:val="28"/>
          <w:szCs w:val="28"/>
          <w:lang w:eastAsia="en-US"/>
        </w:rPr>
      </w:pPr>
      <w:r w:rsidRPr="0053782E">
        <w:rPr>
          <w:rFonts w:ascii="PT Astra Serif" w:hAnsi="PT Astra Serif"/>
          <w:sz w:val="28"/>
          <w:szCs w:val="28"/>
          <w:lang w:eastAsia="en-US"/>
        </w:rPr>
        <w:t>получить от участника, сдавшего устный экзамен, бланк регистрации;</w:t>
      </w:r>
    </w:p>
    <w:p w:rsidR="009959B8" w:rsidRPr="0053782E" w:rsidRDefault="009959B8" w:rsidP="009959B8">
      <w:pPr>
        <w:pStyle w:val="af5"/>
        <w:ind w:firstLine="709"/>
        <w:jc w:val="both"/>
        <w:rPr>
          <w:rFonts w:ascii="PT Astra Serif" w:hAnsi="PT Astra Serif"/>
          <w:sz w:val="28"/>
          <w:szCs w:val="28"/>
          <w:lang w:eastAsia="en-US"/>
        </w:rPr>
      </w:pPr>
      <w:r w:rsidRPr="0053782E">
        <w:rPr>
          <w:rFonts w:ascii="PT Astra Serif" w:hAnsi="PT Astra Serif"/>
          <w:sz w:val="28"/>
          <w:szCs w:val="28"/>
          <w:lang w:eastAsia="en-US"/>
        </w:rPr>
        <w:t>после завершения сдачи экзамена группой участников на всех рабочих местах в аудитории сообщить организаторам вне аудитории о необходимости формирования новой группы участников для следующей очереди.</w:t>
      </w:r>
    </w:p>
    <w:p w:rsidR="009959B8" w:rsidRPr="0053782E" w:rsidRDefault="009959B8" w:rsidP="009959B8">
      <w:pPr>
        <w:spacing w:after="0" w:line="240" w:lineRule="auto"/>
        <w:ind w:firstLine="709"/>
        <w:contextualSpacing/>
        <w:jc w:val="both"/>
        <w:outlineLvl w:val="1"/>
        <w:rPr>
          <w:rFonts w:ascii="PT Astra Serif" w:hAnsi="PT Astra Serif"/>
          <w:sz w:val="28"/>
          <w:szCs w:val="28"/>
        </w:rPr>
      </w:pPr>
      <w:r w:rsidRPr="0053782E">
        <w:rPr>
          <w:rFonts w:ascii="PT Astra Serif" w:hAnsi="PT Astra Serif"/>
          <w:sz w:val="28"/>
          <w:szCs w:val="28"/>
        </w:rPr>
        <w:t xml:space="preserve">В случае возникновения технических сбоев в работе </w:t>
      </w:r>
      <w:r w:rsidR="009877D7" w:rsidRPr="0053782E">
        <w:rPr>
          <w:rFonts w:ascii="PT Astra Serif" w:hAnsi="PT Astra Serif"/>
          <w:sz w:val="28"/>
          <w:szCs w:val="28"/>
        </w:rPr>
        <w:t>Станции</w:t>
      </w:r>
      <w:r w:rsidRPr="0053782E">
        <w:rPr>
          <w:rFonts w:ascii="PT Astra Serif" w:hAnsi="PT Astra Serif"/>
          <w:sz w:val="28"/>
          <w:szCs w:val="28"/>
        </w:rPr>
        <w:t xml:space="preserve"> записи ответов необходимо выполнить следующие действия:</w:t>
      </w:r>
    </w:p>
    <w:p w:rsidR="009959B8" w:rsidRPr="0053782E" w:rsidRDefault="009959B8" w:rsidP="009959B8">
      <w:pPr>
        <w:spacing w:after="0" w:line="240" w:lineRule="auto"/>
        <w:ind w:firstLine="709"/>
        <w:contextualSpacing/>
        <w:jc w:val="both"/>
        <w:outlineLvl w:val="1"/>
        <w:rPr>
          <w:rFonts w:ascii="PT Astra Serif" w:hAnsi="PT Astra Serif"/>
          <w:sz w:val="28"/>
          <w:szCs w:val="28"/>
        </w:rPr>
      </w:pPr>
      <w:r w:rsidRPr="0053782E">
        <w:rPr>
          <w:rFonts w:ascii="PT Astra Serif" w:hAnsi="PT Astra Serif"/>
          <w:sz w:val="28"/>
          <w:szCs w:val="28"/>
        </w:rPr>
        <w:t>пригласить в аудиторию технического специалиста для устранения возникших неисправностей;</w:t>
      </w:r>
    </w:p>
    <w:p w:rsidR="009959B8" w:rsidRPr="0053782E" w:rsidRDefault="009959B8" w:rsidP="009959B8">
      <w:pPr>
        <w:spacing w:after="0" w:line="240" w:lineRule="auto"/>
        <w:ind w:firstLine="709"/>
        <w:contextualSpacing/>
        <w:jc w:val="both"/>
        <w:outlineLvl w:val="1"/>
        <w:rPr>
          <w:rFonts w:ascii="PT Astra Serif" w:hAnsi="PT Astra Serif"/>
          <w:sz w:val="28"/>
          <w:szCs w:val="28"/>
        </w:rPr>
      </w:pPr>
      <w:r w:rsidRPr="0053782E">
        <w:rPr>
          <w:rFonts w:ascii="PT Astra Serif" w:hAnsi="PT Astra Serif"/>
          <w:sz w:val="28"/>
          <w:szCs w:val="28"/>
        </w:rPr>
        <w:t xml:space="preserve">если неисправности устранены, то сдача экзамена продолжается на этой рабочей </w:t>
      </w:r>
      <w:r w:rsidR="009877D7" w:rsidRPr="0053782E">
        <w:rPr>
          <w:rFonts w:ascii="PT Astra Serif" w:hAnsi="PT Astra Serif"/>
          <w:sz w:val="28"/>
          <w:szCs w:val="28"/>
        </w:rPr>
        <w:t>Станции</w:t>
      </w:r>
      <w:r w:rsidRPr="0053782E">
        <w:rPr>
          <w:rFonts w:ascii="PT Astra Serif" w:hAnsi="PT Astra Serif"/>
          <w:sz w:val="28"/>
          <w:szCs w:val="28"/>
        </w:rPr>
        <w:t>;</w:t>
      </w:r>
    </w:p>
    <w:p w:rsidR="009959B8" w:rsidRPr="0053782E" w:rsidRDefault="009959B8" w:rsidP="009959B8">
      <w:pPr>
        <w:spacing w:after="0" w:line="240" w:lineRule="auto"/>
        <w:ind w:firstLine="709"/>
        <w:contextualSpacing/>
        <w:jc w:val="both"/>
        <w:outlineLvl w:val="1"/>
        <w:rPr>
          <w:rFonts w:ascii="PT Astra Serif" w:hAnsi="PT Astra Serif"/>
          <w:sz w:val="28"/>
          <w:szCs w:val="28"/>
        </w:rPr>
      </w:pPr>
      <w:r w:rsidRPr="0053782E">
        <w:rPr>
          <w:rFonts w:ascii="PT Astra Serif" w:hAnsi="PT Astra Serif"/>
          <w:sz w:val="28"/>
          <w:szCs w:val="28"/>
        </w:rPr>
        <w:t>если неисправности не могут быть устранены, в аудитории должна быт</w:t>
      </w:r>
      <w:r w:rsidR="003E7809" w:rsidRPr="0053782E">
        <w:rPr>
          <w:rFonts w:ascii="PT Astra Serif" w:hAnsi="PT Astra Serif"/>
          <w:sz w:val="28"/>
          <w:szCs w:val="28"/>
        </w:rPr>
        <w:t xml:space="preserve">ь установлена резервная </w:t>
      </w:r>
      <w:r w:rsidRPr="0053782E">
        <w:rPr>
          <w:rFonts w:ascii="PT Astra Serif" w:hAnsi="PT Astra Serif"/>
          <w:sz w:val="28"/>
          <w:szCs w:val="28"/>
        </w:rPr>
        <w:t>станция, на которой продолжается сдача экзамена;</w:t>
      </w:r>
    </w:p>
    <w:p w:rsidR="009959B8" w:rsidRPr="0053782E" w:rsidRDefault="009959B8" w:rsidP="009959B8">
      <w:pPr>
        <w:spacing w:after="0" w:line="240" w:lineRule="auto"/>
        <w:ind w:firstLine="709"/>
        <w:contextualSpacing/>
        <w:jc w:val="both"/>
        <w:outlineLvl w:val="1"/>
        <w:rPr>
          <w:rFonts w:ascii="PT Astra Serif" w:hAnsi="PT Astra Serif"/>
          <w:sz w:val="28"/>
          <w:szCs w:val="28"/>
        </w:rPr>
      </w:pPr>
      <w:r w:rsidRPr="0053782E">
        <w:rPr>
          <w:rFonts w:ascii="PT Astra Serif" w:hAnsi="PT Astra Serif"/>
          <w:sz w:val="28"/>
          <w:szCs w:val="28"/>
        </w:rPr>
        <w:t xml:space="preserve">если неисправности не могут быть устранены и нет резервной рабочей </w:t>
      </w:r>
      <w:r w:rsidR="009877D7" w:rsidRPr="0053782E">
        <w:rPr>
          <w:rFonts w:ascii="PT Astra Serif" w:hAnsi="PT Astra Serif"/>
          <w:sz w:val="28"/>
          <w:szCs w:val="28"/>
        </w:rPr>
        <w:t>Станции</w:t>
      </w:r>
      <w:r w:rsidRPr="0053782E">
        <w:rPr>
          <w:rFonts w:ascii="PT Astra Serif" w:hAnsi="PT Astra Serif"/>
          <w:sz w:val="28"/>
          <w:szCs w:val="28"/>
        </w:rPr>
        <w:t xml:space="preserve">, то участники, которые должны были сдавать экзамен на вышедшей из строя рабочей </w:t>
      </w:r>
      <w:r w:rsidR="009877D7" w:rsidRPr="0053782E">
        <w:rPr>
          <w:rFonts w:ascii="PT Astra Serif" w:hAnsi="PT Astra Serif"/>
          <w:sz w:val="28"/>
          <w:szCs w:val="28"/>
        </w:rPr>
        <w:t>Станции</w:t>
      </w:r>
      <w:r w:rsidRPr="0053782E">
        <w:rPr>
          <w:rFonts w:ascii="PT Astra Serif" w:hAnsi="PT Astra Serif"/>
          <w:sz w:val="28"/>
          <w:szCs w:val="28"/>
        </w:rPr>
        <w:t xml:space="preserve">, направляются для сдачи экзамена на имеющиеся рабочие </w:t>
      </w:r>
      <w:r w:rsidR="009877D7" w:rsidRPr="0053782E">
        <w:rPr>
          <w:rFonts w:ascii="PT Astra Serif" w:hAnsi="PT Astra Serif"/>
          <w:sz w:val="28"/>
          <w:szCs w:val="28"/>
        </w:rPr>
        <w:t>Станции</w:t>
      </w:r>
      <w:r w:rsidRPr="0053782E">
        <w:rPr>
          <w:rFonts w:ascii="PT Astra Serif" w:hAnsi="PT Astra Serif"/>
          <w:sz w:val="28"/>
          <w:szCs w:val="28"/>
        </w:rPr>
        <w:t xml:space="preserve"> записи ответов в этой аудитории в порядке общей очереди. В этом случае прикреплённому организатору вне аудитории (который приводит участников) необходимо сообщить о выходе из строя рабочей </w:t>
      </w:r>
      <w:r w:rsidR="009877D7" w:rsidRPr="0053782E">
        <w:rPr>
          <w:rFonts w:ascii="PT Astra Serif" w:hAnsi="PT Astra Serif"/>
          <w:sz w:val="28"/>
          <w:szCs w:val="28"/>
        </w:rPr>
        <w:t>Станции</w:t>
      </w:r>
      <w:r w:rsidRPr="0053782E">
        <w:rPr>
          <w:rFonts w:ascii="PT Astra Serif" w:hAnsi="PT Astra Serif"/>
          <w:sz w:val="28"/>
          <w:szCs w:val="28"/>
        </w:rPr>
        <w:t xml:space="preserve"> и уменьшении количества участников в одной группе, собираемой из аудиторий подготовки для сдачи экзамена;</w:t>
      </w:r>
    </w:p>
    <w:p w:rsidR="009959B8" w:rsidRPr="0053782E" w:rsidRDefault="009959B8" w:rsidP="009959B8">
      <w:pPr>
        <w:spacing w:after="0" w:line="240" w:lineRule="auto"/>
        <w:ind w:firstLine="709"/>
        <w:contextualSpacing/>
        <w:jc w:val="both"/>
        <w:outlineLvl w:val="1"/>
        <w:rPr>
          <w:rFonts w:ascii="PT Astra Serif" w:hAnsi="PT Astra Serif"/>
          <w:sz w:val="28"/>
          <w:szCs w:val="28"/>
        </w:rPr>
      </w:pPr>
      <w:r w:rsidRPr="0053782E">
        <w:rPr>
          <w:rFonts w:ascii="PT Astra Serif" w:hAnsi="PT Astra Serif"/>
          <w:sz w:val="28"/>
          <w:szCs w:val="28"/>
        </w:rPr>
        <w:t>если из строя вышла единственная рабочая станция в аудитории и нет возможности её замены, то принимается решение, что участники ОГЭ не закончили экзамен по объективны</w:t>
      </w:r>
      <w:r w:rsidR="00914CC5" w:rsidRPr="0053782E">
        <w:rPr>
          <w:rFonts w:ascii="PT Astra Serif" w:hAnsi="PT Astra Serif"/>
          <w:sz w:val="28"/>
          <w:szCs w:val="28"/>
        </w:rPr>
        <w:t xml:space="preserve">м причинам с оформлением формы </w:t>
      </w:r>
      <w:r w:rsidRPr="0053782E">
        <w:rPr>
          <w:rFonts w:ascii="PT Astra Serif" w:hAnsi="PT Astra Serif"/>
          <w:sz w:val="28"/>
          <w:szCs w:val="28"/>
        </w:rPr>
        <w:t xml:space="preserve">ППЭ-22 «Акт о досрочном завершении экзамена по объективным причинам» и направляются на пересдачу экзамена в резервный день </w:t>
      </w:r>
      <w:r w:rsidR="00D05792" w:rsidRPr="0053782E">
        <w:rPr>
          <w:rFonts w:ascii="PT Astra Serif" w:hAnsi="PT Astra Serif"/>
          <w:sz w:val="28"/>
          <w:szCs w:val="28"/>
        </w:rPr>
        <w:t>по решению</w:t>
      </w:r>
      <w:r w:rsidRPr="0053782E">
        <w:rPr>
          <w:rFonts w:ascii="PT Astra Serif" w:hAnsi="PT Astra Serif"/>
          <w:sz w:val="28"/>
          <w:szCs w:val="28"/>
        </w:rPr>
        <w:t xml:space="preserve"> председателя ГЭК.</w:t>
      </w:r>
    </w:p>
    <w:p w:rsidR="009959B8" w:rsidRPr="0053782E" w:rsidRDefault="009959B8" w:rsidP="009959B8">
      <w:pPr>
        <w:spacing w:after="0" w:line="240" w:lineRule="auto"/>
        <w:ind w:firstLine="709"/>
        <w:contextualSpacing/>
        <w:jc w:val="both"/>
        <w:outlineLvl w:val="1"/>
        <w:rPr>
          <w:rFonts w:ascii="PT Astra Serif" w:hAnsi="PT Astra Serif"/>
          <w:sz w:val="28"/>
          <w:szCs w:val="28"/>
        </w:rPr>
      </w:pPr>
      <w:r w:rsidRPr="0053782E">
        <w:rPr>
          <w:rFonts w:ascii="PT Astra Serif" w:hAnsi="PT Astra Serif"/>
          <w:sz w:val="28"/>
          <w:szCs w:val="28"/>
        </w:rPr>
        <w:t>Направлять участников ОГЭ в другую аудиторию категорически запрещено.</w:t>
      </w:r>
    </w:p>
    <w:p w:rsidR="009959B8" w:rsidRPr="0053782E" w:rsidRDefault="009959B8" w:rsidP="009959B8">
      <w:pPr>
        <w:spacing w:after="0" w:line="240" w:lineRule="auto"/>
        <w:ind w:firstLine="709"/>
        <w:contextualSpacing/>
        <w:jc w:val="both"/>
        <w:outlineLvl w:val="1"/>
        <w:rPr>
          <w:rFonts w:ascii="PT Astra Serif" w:hAnsi="PT Astra Serif"/>
          <w:sz w:val="28"/>
          <w:szCs w:val="28"/>
        </w:rPr>
      </w:pPr>
      <w:r w:rsidRPr="0053782E">
        <w:rPr>
          <w:rFonts w:ascii="PT Astra Serif" w:hAnsi="PT Astra Serif"/>
          <w:sz w:val="28"/>
          <w:szCs w:val="28"/>
        </w:rPr>
        <w:lastRenderedPageBreak/>
        <w:t xml:space="preserve">Выполнение экзаменационной работы участником ОГЭ, в случае выхода из строя рабочей </w:t>
      </w:r>
      <w:r w:rsidR="009877D7" w:rsidRPr="0053782E">
        <w:rPr>
          <w:rFonts w:ascii="PT Astra Serif" w:hAnsi="PT Astra Serif"/>
          <w:sz w:val="28"/>
          <w:szCs w:val="28"/>
        </w:rPr>
        <w:t>Станции</w:t>
      </w:r>
      <w:r w:rsidRPr="0053782E">
        <w:rPr>
          <w:rFonts w:ascii="PT Astra Serif" w:hAnsi="PT Astra Serif"/>
          <w:sz w:val="28"/>
          <w:szCs w:val="28"/>
        </w:rPr>
        <w:t>:</w:t>
      </w:r>
    </w:p>
    <w:p w:rsidR="009959B8" w:rsidRPr="0053782E" w:rsidRDefault="009959B8" w:rsidP="009959B8">
      <w:pPr>
        <w:spacing w:after="0" w:line="240" w:lineRule="auto"/>
        <w:ind w:firstLine="709"/>
        <w:contextualSpacing/>
        <w:jc w:val="both"/>
        <w:outlineLvl w:val="1"/>
        <w:rPr>
          <w:rFonts w:ascii="PT Astra Serif" w:hAnsi="PT Astra Serif"/>
          <w:sz w:val="28"/>
          <w:szCs w:val="28"/>
        </w:rPr>
      </w:pPr>
      <w:r w:rsidRPr="0053782E">
        <w:rPr>
          <w:rFonts w:ascii="PT Astra Serif" w:hAnsi="PT Astra Serif"/>
          <w:sz w:val="28"/>
          <w:szCs w:val="28"/>
        </w:rPr>
        <w:t xml:space="preserve">если неисправность рабочей </w:t>
      </w:r>
      <w:r w:rsidR="009877D7" w:rsidRPr="0053782E">
        <w:rPr>
          <w:rFonts w:ascii="PT Astra Serif" w:hAnsi="PT Astra Serif"/>
          <w:sz w:val="28"/>
          <w:szCs w:val="28"/>
        </w:rPr>
        <w:t>Станции</w:t>
      </w:r>
      <w:r w:rsidRPr="0053782E">
        <w:rPr>
          <w:rFonts w:ascii="PT Astra Serif" w:hAnsi="PT Astra Serif"/>
          <w:sz w:val="28"/>
          <w:szCs w:val="28"/>
        </w:rPr>
        <w:t xml:space="preserve"> возникла до начала выполнения экзаменационной работы: участник ОГЭ не перешёл к просмотру заданий КИМ, то такой участник ОГЭ с тем же бланком регистрации устного экзамена может продолжить выполнение экзаменационной работы на этой же </w:t>
      </w:r>
      <w:r w:rsidR="009877D7" w:rsidRPr="0053782E">
        <w:rPr>
          <w:rFonts w:ascii="PT Astra Serif" w:hAnsi="PT Astra Serif"/>
          <w:sz w:val="28"/>
          <w:szCs w:val="28"/>
        </w:rPr>
        <w:t>Станции</w:t>
      </w:r>
      <w:r w:rsidRPr="0053782E">
        <w:rPr>
          <w:rFonts w:ascii="PT Astra Serif" w:hAnsi="PT Astra Serif"/>
          <w:sz w:val="28"/>
          <w:szCs w:val="28"/>
        </w:rPr>
        <w:t xml:space="preserve"> (если неисправность устранена), либо на другой рабочей </w:t>
      </w:r>
      <w:r w:rsidR="009877D7" w:rsidRPr="0053782E">
        <w:rPr>
          <w:rFonts w:ascii="PT Astra Serif" w:hAnsi="PT Astra Serif"/>
          <w:sz w:val="28"/>
          <w:szCs w:val="28"/>
        </w:rPr>
        <w:t>Станции</w:t>
      </w:r>
      <w:r w:rsidRPr="0053782E">
        <w:rPr>
          <w:rFonts w:ascii="PT Astra Serif" w:hAnsi="PT Astra Serif"/>
          <w:sz w:val="28"/>
          <w:szCs w:val="28"/>
        </w:rPr>
        <w:t xml:space="preserve"> (если неисправность не устранена). В случае выполнения экзаменационной работы на другой рабочей </w:t>
      </w:r>
      <w:r w:rsidR="009877D7" w:rsidRPr="0053782E">
        <w:rPr>
          <w:rFonts w:ascii="PT Astra Serif" w:hAnsi="PT Astra Serif"/>
          <w:sz w:val="28"/>
          <w:szCs w:val="28"/>
        </w:rPr>
        <w:t>Станции</w:t>
      </w:r>
      <w:r w:rsidRPr="0053782E">
        <w:rPr>
          <w:rFonts w:ascii="PT Astra Serif" w:hAnsi="PT Astra Serif"/>
          <w:sz w:val="28"/>
          <w:szCs w:val="28"/>
        </w:rPr>
        <w:t>, участник ОГЭ должен вернуться в свою аудиторию подготовки и пройти в аудиторию проведения со следующей группой участников ОГЭ (общая очередь сдачи при этом сдвигается);</w:t>
      </w:r>
    </w:p>
    <w:p w:rsidR="008A1A64" w:rsidRPr="0053782E" w:rsidRDefault="009959B8" w:rsidP="009959B8">
      <w:pPr>
        <w:spacing w:after="0" w:line="240" w:lineRule="auto"/>
        <w:ind w:firstLine="709"/>
        <w:contextualSpacing/>
        <w:jc w:val="both"/>
        <w:outlineLvl w:val="1"/>
        <w:rPr>
          <w:rFonts w:ascii="PT Astra Serif" w:hAnsi="PT Astra Serif"/>
          <w:sz w:val="28"/>
          <w:szCs w:val="28"/>
        </w:rPr>
      </w:pPr>
      <w:r w:rsidRPr="0053782E">
        <w:rPr>
          <w:rFonts w:ascii="PT Astra Serif" w:hAnsi="PT Astra Serif"/>
          <w:sz w:val="28"/>
          <w:szCs w:val="28"/>
        </w:rPr>
        <w:t xml:space="preserve">если неисправность рабочей </w:t>
      </w:r>
      <w:r w:rsidR="009877D7" w:rsidRPr="0053782E">
        <w:rPr>
          <w:rFonts w:ascii="PT Astra Serif" w:hAnsi="PT Astra Serif"/>
          <w:sz w:val="28"/>
          <w:szCs w:val="28"/>
        </w:rPr>
        <w:t>Станции</w:t>
      </w:r>
      <w:r w:rsidRPr="0053782E">
        <w:rPr>
          <w:rFonts w:ascii="PT Astra Serif" w:hAnsi="PT Astra Serif"/>
          <w:sz w:val="28"/>
          <w:szCs w:val="28"/>
        </w:rPr>
        <w:t xml:space="preserve"> возникла после начала выполнения экзаменационной работы: участник ОГЭ перешёл к просмотру заданий КИМ, </w:t>
      </w:r>
      <w:r w:rsidR="001C253C" w:rsidRPr="0053782E">
        <w:rPr>
          <w:rFonts w:ascii="PT Astra Serif" w:hAnsi="PT Astra Serif"/>
          <w:sz w:val="28"/>
          <w:szCs w:val="28"/>
        </w:rPr>
        <w:t xml:space="preserve">то </w:t>
      </w:r>
      <w:r w:rsidR="008A1A64" w:rsidRPr="0053782E">
        <w:rPr>
          <w:rFonts w:ascii="PT Astra Serif" w:hAnsi="PT Astra Serif"/>
          <w:sz w:val="28"/>
          <w:szCs w:val="28"/>
        </w:rPr>
        <w:t>участнику экзамена по его выбору предоставляется право выполнить задания, предусматривающие устные ответы, в тот же день или в резервные сроки.</w:t>
      </w:r>
    </w:p>
    <w:p w:rsidR="00E6519C" w:rsidRPr="0053782E" w:rsidRDefault="00E6519C" w:rsidP="009959B8">
      <w:pPr>
        <w:spacing w:after="0" w:line="240" w:lineRule="auto"/>
        <w:ind w:firstLine="709"/>
        <w:contextualSpacing/>
        <w:jc w:val="both"/>
        <w:outlineLvl w:val="1"/>
        <w:rPr>
          <w:rFonts w:ascii="PT Astra Serif" w:hAnsi="PT Astra Serif"/>
          <w:sz w:val="28"/>
          <w:szCs w:val="28"/>
        </w:rPr>
      </w:pPr>
      <w:r w:rsidRPr="0053782E">
        <w:rPr>
          <w:rFonts w:ascii="PT Astra Serif" w:hAnsi="PT Astra Serif"/>
          <w:sz w:val="28"/>
          <w:szCs w:val="28"/>
        </w:rPr>
        <w:t>Неисправная рабочая Станция должна находиться в аудитории проведения до окончания экзамена</w:t>
      </w:r>
      <w:r w:rsidR="00E25EAF" w:rsidRPr="0053782E">
        <w:rPr>
          <w:rFonts w:ascii="PT Astra Serif" w:hAnsi="PT Astra Serif"/>
          <w:sz w:val="28"/>
          <w:szCs w:val="28"/>
        </w:rPr>
        <w:t xml:space="preserve"> всеми участниками ОГЭ</w:t>
      </w:r>
      <w:r w:rsidRPr="0053782E">
        <w:rPr>
          <w:rFonts w:ascii="PT Astra Serif" w:hAnsi="PT Astra Serif"/>
          <w:sz w:val="28"/>
          <w:szCs w:val="28"/>
        </w:rPr>
        <w:t xml:space="preserve"> в данной аудитории.</w:t>
      </w:r>
    </w:p>
    <w:p w:rsidR="008A1A64" w:rsidRPr="0053782E" w:rsidRDefault="001C253C" w:rsidP="00842108">
      <w:pPr>
        <w:spacing w:after="0" w:line="240" w:lineRule="auto"/>
        <w:ind w:firstLine="709"/>
        <w:contextualSpacing/>
        <w:jc w:val="both"/>
        <w:outlineLvl w:val="1"/>
        <w:rPr>
          <w:rFonts w:ascii="PT Astra Serif" w:hAnsi="PT Astra Serif"/>
          <w:sz w:val="28"/>
          <w:szCs w:val="28"/>
        </w:rPr>
      </w:pPr>
      <w:r w:rsidRPr="0053782E">
        <w:rPr>
          <w:rFonts w:ascii="PT Astra Serif" w:hAnsi="PT Astra Serif"/>
          <w:sz w:val="28"/>
          <w:szCs w:val="28"/>
        </w:rPr>
        <w:t>При желании участника экзамена пересдать экзамен в тот же день он должен быть направлен в ближайшую удобную очередь на сдачу экзамена в эту же аудиторию</w:t>
      </w:r>
      <w:r w:rsidR="004749F5" w:rsidRPr="0053782E">
        <w:rPr>
          <w:rFonts w:ascii="PT Astra Serif" w:hAnsi="PT Astra Serif"/>
          <w:sz w:val="28"/>
          <w:szCs w:val="28"/>
        </w:rPr>
        <w:t xml:space="preserve"> с этим же бланком регистрации, но на другую станцию записи устных ответов (основную, находящуюся в этой же аудитории, или резервную, установленную взамен вышедшей из строя). Для этого  повторно сдающий участник остается в аудитории проведения, а следующая группа участников собирается с учетом наличия этого участника (то есть на одного человека меньше), общая очередь при этом сдвигается, о чем</w:t>
      </w:r>
      <w:r w:rsidR="00842108" w:rsidRPr="0053782E">
        <w:rPr>
          <w:rFonts w:ascii="PT Astra Serif" w:hAnsi="PT Astra Serif"/>
          <w:sz w:val="28"/>
          <w:szCs w:val="28"/>
        </w:rPr>
        <w:t xml:space="preserve"> необходимо сообщить организатору вне аудитории. В случае необходимости более длительного ожидания повторной сдачи </w:t>
      </w:r>
      <w:r w:rsidR="00357C54" w:rsidRPr="0053782E">
        <w:rPr>
          <w:rFonts w:ascii="PT Astra Serif" w:hAnsi="PT Astra Serif"/>
          <w:sz w:val="28"/>
          <w:szCs w:val="28"/>
        </w:rPr>
        <w:t>экзамена участника нужно сопроводить (сопровождает организатор вне аудитории) в Штаб ППЭ для ожидания следующей группы и при формировании этой группы включить в нее данного участника ОГЭ. По факту повторной сдачи экзамена участником в тот же день технический специалист, руководитель ППЭ и член ГЭК составляют акт в произвольной форме. По окончании экзамена необходимо убедиться, что технический специалист выполнил экспорт записей ответов участников экзамена со всех станций</w:t>
      </w:r>
      <w:r w:rsidR="00C915DC" w:rsidRPr="0053782E">
        <w:rPr>
          <w:rFonts w:ascii="PT Astra Serif" w:hAnsi="PT Astra Serif"/>
          <w:sz w:val="28"/>
          <w:szCs w:val="28"/>
        </w:rPr>
        <w:t>, в</w:t>
      </w:r>
      <w:r w:rsidR="00357C54" w:rsidRPr="0053782E">
        <w:rPr>
          <w:rFonts w:ascii="PT Astra Serif" w:hAnsi="PT Astra Serif"/>
          <w:sz w:val="28"/>
          <w:szCs w:val="28"/>
        </w:rPr>
        <w:t xml:space="preserve">ключая вышедшую из строя. </w:t>
      </w:r>
    </w:p>
    <w:p w:rsidR="008A1A64" w:rsidRPr="0053782E" w:rsidRDefault="00AF7DAE" w:rsidP="009959B8">
      <w:pPr>
        <w:spacing w:after="0" w:line="240" w:lineRule="auto"/>
        <w:ind w:firstLine="709"/>
        <w:contextualSpacing/>
        <w:jc w:val="both"/>
        <w:outlineLvl w:val="1"/>
        <w:rPr>
          <w:rFonts w:ascii="PT Astra Serif" w:hAnsi="PT Astra Serif"/>
          <w:sz w:val="28"/>
          <w:szCs w:val="28"/>
        </w:rPr>
      </w:pPr>
      <w:r w:rsidRPr="0053782E">
        <w:rPr>
          <w:rFonts w:ascii="PT Astra Serif" w:hAnsi="PT Astra Serif"/>
          <w:sz w:val="28"/>
          <w:szCs w:val="28"/>
        </w:rPr>
        <w:t>При желании участника экзамена прийти на пересдачу в резервный день соответствующего периода, коллегиально с руководителем ППЭ и членом ГЭК принимается решение, что участник экзамена не закончил экзамен по объективным причинам с оформлением соответствующего акта (форма ППЭ-22</w:t>
      </w:r>
      <w:r w:rsidR="00530DB1" w:rsidRPr="0053782E">
        <w:rPr>
          <w:rFonts w:ascii="PT Astra Serif" w:hAnsi="PT Astra Serif"/>
          <w:sz w:val="28"/>
          <w:szCs w:val="28"/>
        </w:rPr>
        <w:t xml:space="preserve"> «Акт о досрочном завершении экзамена по объективным причинам»</w:t>
      </w:r>
      <w:r w:rsidRPr="0053782E">
        <w:rPr>
          <w:rFonts w:ascii="PT Astra Serif" w:hAnsi="PT Astra Serif"/>
          <w:sz w:val="28"/>
          <w:szCs w:val="28"/>
        </w:rPr>
        <w:t>) и направляется на пересдачу экзамена в резервный день на основании решения председателя ГЭК.</w:t>
      </w:r>
    </w:p>
    <w:p w:rsidR="00530DB1" w:rsidRPr="0053782E" w:rsidRDefault="009959B8" w:rsidP="009959B8">
      <w:pPr>
        <w:spacing w:after="0" w:line="240" w:lineRule="auto"/>
        <w:ind w:firstLine="709"/>
        <w:contextualSpacing/>
        <w:jc w:val="both"/>
        <w:outlineLvl w:val="1"/>
        <w:rPr>
          <w:rFonts w:ascii="PT Astra Serif" w:hAnsi="PT Astra Serif"/>
          <w:sz w:val="28"/>
          <w:szCs w:val="28"/>
        </w:rPr>
      </w:pPr>
      <w:r w:rsidRPr="0053782E">
        <w:rPr>
          <w:rFonts w:ascii="PT Astra Serif" w:hAnsi="PT Astra Serif"/>
          <w:sz w:val="28"/>
          <w:szCs w:val="28"/>
        </w:rPr>
        <w:t xml:space="preserve">В случае возникновения у участника претензий к качеству записи его ответов (участник ОГЭ прослушивает свои ответы на </w:t>
      </w:r>
      <w:r w:rsidR="009877D7" w:rsidRPr="0053782E">
        <w:rPr>
          <w:rFonts w:ascii="PT Astra Serif" w:hAnsi="PT Astra Serif"/>
          <w:sz w:val="28"/>
          <w:szCs w:val="28"/>
        </w:rPr>
        <w:t>Станции</w:t>
      </w:r>
      <w:r w:rsidRPr="0053782E">
        <w:rPr>
          <w:rFonts w:ascii="PT Astra Serif" w:hAnsi="PT Astra Serif"/>
          <w:sz w:val="28"/>
          <w:szCs w:val="28"/>
        </w:rPr>
        <w:t xml:space="preserve"> записи </w:t>
      </w:r>
      <w:r w:rsidRPr="0053782E">
        <w:rPr>
          <w:rFonts w:ascii="PT Astra Serif" w:hAnsi="PT Astra Serif"/>
          <w:sz w:val="28"/>
          <w:szCs w:val="28"/>
        </w:rPr>
        <w:lastRenderedPageBreak/>
        <w:t xml:space="preserve">ответов после завершения экзамена), </w:t>
      </w:r>
      <w:r w:rsidR="00530DB1" w:rsidRPr="0053782E">
        <w:rPr>
          <w:rFonts w:ascii="PT Astra Serif" w:hAnsi="PT Astra Serif"/>
          <w:sz w:val="28"/>
          <w:szCs w:val="28"/>
        </w:rPr>
        <w:t>необходимо пригласить в аудиторию технического специалиста для устранения возможных проблем, связанных с воспроизведением записи.</w:t>
      </w:r>
    </w:p>
    <w:p w:rsidR="004D5C1F" w:rsidRPr="0053782E" w:rsidRDefault="00530DB1" w:rsidP="002E3BB8">
      <w:pPr>
        <w:spacing w:after="0" w:line="240" w:lineRule="auto"/>
        <w:ind w:firstLine="709"/>
        <w:contextualSpacing/>
        <w:jc w:val="both"/>
        <w:outlineLvl w:val="1"/>
        <w:rPr>
          <w:rFonts w:ascii="PT Astra Serif" w:hAnsi="PT Astra Serif"/>
          <w:sz w:val="28"/>
          <w:szCs w:val="28"/>
        </w:rPr>
      </w:pPr>
      <w:r w:rsidRPr="0053782E">
        <w:rPr>
          <w:rFonts w:ascii="PT Astra Serif" w:hAnsi="PT Astra Serif"/>
          <w:sz w:val="28"/>
          <w:szCs w:val="28"/>
        </w:rPr>
        <w:t xml:space="preserve">Если проблемы воспроизведения устранить не удалось, и участник экзамена настаивает на неудовлетворительном качестве записи его устных ответов, в аудиторию необходимо пригласить члена ГЭК для разрешения ситуации, в этом случае возможно оформление апелляции о нарушении Порядка. При этом необходимо проследить, чтобы на Станции записи </w:t>
      </w:r>
      <w:r w:rsidR="002E3BB8" w:rsidRPr="0053782E">
        <w:rPr>
          <w:rFonts w:ascii="PT Astra Serif" w:hAnsi="PT Astra Serif"/>
          <w:sz w:val="28"/>
          <w:szCs w:val="28"/>
        </w:rPr>
        <w:t xml:space="preserve">устных </w:t>
      </w:r>
      <w:r w:rsidRPr="0053782E">
        <w:rPr>
          <w:rFonts w:ascii="PT Astra Serif" w:hAnsi="PT Astra Serif"/>
          <w:sz w:val="28"/>
          <w:szCs w:val="28"/>
        </w:rPr>
        <w:t>ответов осталась открытой страница прослушивания ответов, до разрешения ситуации завершать выполнение экзаменационной работы участника экзамена нельзя. До разрешения этой ситуации следующая группа участников экзамена в аудиторию не приглашается.</w:t>
      </w:r>
    </w:p>
    <w:p w:rsidR="009959B8" w:rsidRPr="0053782E" w:rsidRDefault="009959B8" w:rsidP="009959B8">
      <w:pPr>
        <w:pStyle w:val="af5"/>
        <w:ind w:firstLine="709"/>
        <w:jc w:val="both"/>
        <w:rPr>
          <w:rFonts w:ascii="PT Astra Serif" w:hAnsi="PT Astra Serif"/>
          <w:sz w:val="28"/>
          <w:szCs w:val="28"/>
          <w:lang w:eastAsia="en-US"/>
        </w:rPr>
      </w:pPr>
      <w:r w:rsidRPr="0053782E">
        <w:rPr>
          <w:rFonts w:ascii="PT Astra Serif" w:hAnsi="PT Astra Serif"/>
          <w:b/>
          <w:bCs/>
          <w:sz w:val="28"/>
          <w:szCs w:val="28"/>
          <w:lang w:eastAsia="en-US"/>
        </w:rPr>
        <w:t>Завершение экзамена.</w:t>
      </w:r>
    </w:p>
    <w:p w:rsidR="009959B8" w:rsidRPr="0053782E" w:rsidRDefault="009959B8" w:rsidP="009959B8">
      <w:pPr>
        <w:pStyle w:val="af5"/>
        <w:ind w:firstLine="709"/>
        <w:jc w:val="both"/>
        <w:rPr>
          <w:rFonts w:ascii="PT Astra Serif" w:hAnsi="PT Astra Serif"/>
          <w:sz w:val="28"/>
          <w:szCs w:val="28"/>
          <w:lang w:eastAsia="en-US"/>
        </w:rPr>
      </w:pPr>
      <w:r w:rsidRPr="0053782E">
        <w:rPr>
          <w:rFonts w:ascii="PT Astra Serif" w:hAnsi="PT Astra Serif"/>
          <w:sz w:val="28"/>
          <w:szCs w:val="28"/>
          <w:lang w:eastAsia="en-US"/>
        </w:rPr>
        <w:t xml:space="preserve">По окончании проведения экзамена организаторам в аудитории проведения необходимо: </w:t>
      </w:r>
    </w:p>
    <w:p w:rsidR="009959B8" w:rsidRPr="0053782E" w:rsidRDefault="009959B8" w:rsidP="009959B8">
      <w:pPr>
        <w:pStyle w:val="af5"/>
        <w:ind w:firstLine="709"/>
        <w:jc w:val="both"/>
        <w:rPr>
          <w:rFonts w:ascii="PT Astra Serif" w:hAnsi="PT Astra Serif"/>
          <w:sz w:val="28"/>
          <w:szCs w:val="28"/>
          <w:lang w:eastAsia="en-US"/>
        </w:rPr>
      </w:pPr>
      <w:r w:rsidRPr="0053782E">
        <w:rPr>
          <w:rFonts w:ascii="PT Astra Serif" w:hAnsi="PT Astra Serif"/>
          <w:sz w:val="28"/>
          <w:szCs w:val="28"/>
          <w:lang w:eastAsia="en-US"/>
        </w:rPr>
        <w:t xml:space="preserve">пригласить технического специалиста для завершения экзамена на </w:t>
      </w:r>
      <w:r w:rsidR="00946222" w:rsidRPr="0053782E">
        <w:rPr>
          <w:rFonts w:ascii="PT Astra Serif" w:hAnsi="PT Astra Serif"/>
          <w:sz w:val="28"/>
          <w:szCs w:val="28"/>
          <w:lang w:eastAsia="en-US"/>
        </w:rPr>
        <w:t>Станциях</w:t>
      </w:r>
      <w:r w:rsidRPr="0053782E">
        <w:rPr>
          <w:rFonts w:ascii="PT Astra Serif" w:hAnsi="PT Astra Serif"/>
          <w:sz w:val="28"/>
          <w:szCs w:val="28"/>
          <w:lang w:eastAsia="en-US"/>
        </w:rPr>
        <w:t xml:space="preserve"> записи устных ответов и выгрузки файлов аудиозаписей ответов участников; </w:t>
      </w:r>
    </w:p>
    <w:p w:rsidR="009959B8" w:rsidRPr="0053782E" w:rsidRDefault="009959B8" w:rsidP="009959B8">
      <w:pPr>
        <w:pStyle w:val="af5"/>
        <w:ind w:firstLine="709"/>
        <w:jc w:val="both"/>
        <w:rPr>
          <w:rFonts w:ascii="PT Astra Serif" w:hAnsi="PT Astra Serif"/>
          <w:sz w:val="28"/>
          <w:szCs w:val="28"/>
          <w:lang w:eastAsia="en-US"/>
        </w:rPr>
      </w:pPr>
      <w:r w:rsidRPr="0053782E">
        <w:rPr>
          <w:rFonts w:ascii="PT Astra Serif" w:hAnsi="PT Astra Serif"/>
          <w:sz w:val="28"/>
          <w:szCs w:val="28"/>
          <w:lang w:eastAsia="en-US"/>
        </w:rPr>
        <w:t xml:space="preserve">провести контроль действий технического специалиста по экспорту аудиозаписей ответов участников; </w:t>
      </w:r>
    </w:p>
    <w:p w:rsidR="009959B8" w:rsidRPr="0053782E" w:rsidRDefault="009959B8" w:rsidP="009959B8">
      <w:pPr>
        <w:pStyle w:val="af5"/>
        <w:ind w:firstLine="709"/>
        <w:jc w:val="both"/>
        <w:rPr>
          <w:rFonts w:ascii="PT Astra Serif" w:hAnsi="PT Astra Serif"/>
          <w:sz w:val="28"/>
          <w:szCs w:val="28"/>
          <w:lang w:eastAsia="en-US"/>
        </w:rPr>
      </w:pPr>
      <w:r w:rsidRPr="0053782E">
        <w:rPr>
          <w:rFonts w:ascii="PT Astra Serif" w:hAnsi="PT Astra Serif"/>
          <w:sz w:val="28"/>
          <w:szCs w:val="28"/>
          <w:lang w:eastAsia="en-US"/>
        </w:rPr>
        <w:t xml:space="preserve">упаковать бланки регистрации участников ОГЭ в один в возвратный доставочный пакет; </w:t>
      </w:r>
    </w:p>
    <w:p w:rsidR="009959B8" w:rsidRPr="0053782E" w:rsidRDefault="009959B8" w:rsidP="009959B8">
      <w:pPr>
        <w:pStyle w:val="af5"/>
        <w:ind w:firstLine="709"/>
        <w:jc w:val="both"/>
        <w:rPr>
          <w:rFonts w:ascii="PT Astra Serif" w:hAnsi="PT Astra Serif"/>
          <w:sz w:val="28"/>
          <w:szCs w:val="28"/>
          <w:lang w:eastAsia="en-US"/>
        </w:rPr>
      </w:pPr>
      <w:r w:rsidRPr="0053782E">
        <w:rPr>
          <w:rFonts w:ascii="PT Astra Serif" w:hAnsi="PT Astra Serif"/>
          <w:sz w:val="28"/>
          <w:szCs w:val="28"/>
          <w:lang w:eastAsia="en-US"/>
        </w:rPr>
        <w:t>передать руководителю ППЭ:</w:t>
      </w:r>
    </w:p>
    <w:p w:rsidR="009959B8" w:rsidRPr="0053782E" w:rsidRDefault="009959B8" w:rsidP="009959B8">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запечатанный возвратный доставочный пакет с заполненными бланками регистрации участников ОГЭ;</w:t>
      </w:r>
    </w:p>
    <w:p w:rsidR="009959B8" w:rsidRPr="0053782E" w:rsidRDefault="009959B8" w:rsidP="009959B8">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форму ППЭ-05-03-У «Протокол проведения ГИА-9 в аудитории проведения».</w:t>
      </w:r>
    </w:p>
    <w:p w:rsidR="009959B8" w:rsidRPr="0053782E" w:rsidRDefault="009959B8" w:rsidP="009959B8">
      <w:pPr>
        <w:spacing w:after="0" w:line="100" w:lineRule="atLeast"/>
        <w:rPr>
          <w:rFonts w:ascii="PT Astra Serif" w:hAnsi="PT Astra Serif"/>
          <w:b/>
          <w:sz w:val="28"/>
          <w:szCs w:val="28"/>
        </w:rPr>
      </w:pPr>
      <w:bookmarkStart w:id="11" w:name="_Toc404247102"/>
    </w:p>
    <w:p w:rsidR="009959B8" w:rsidRPr="0053782E" w:rsidRDefault="009959B8" w:rsidP="009959B8">
      <w:pPr>
        <w:spacing w:after="0" w:line="100" w:lineRule="atLeast"/>
        <w:jc w:val="center"/>
        <w:rPr>
          <w:rFonts w:ascii="PT Astra Serif" w:hAnsi="PT Astra Serif"/>
          <w:b/>
          <w:sz w:val="28"/>
          <w:szCs w:val="28"/>
        </w:rPr>
      </w:pPr>
      <w:r w:rsidRPr="0053782E">
        <w:rPr>
          <w:rFonts w:ascii="PT Astra Serif" w:hAnsi="PT Astra Serif"/>
          <w:b/>
          <w:sz w:val="28"/>
          <w:szCs w:val="28"/>
        </w:rPr>
        <w:t>11.</w:t>
      </w:r>
      <w:r w:rsidRPr="0053782E">
        <w:rPr>
          <w:rFonts w:ascii="PT Astra Serif" w:hAnsi="PT Astra Serif"/>
          <w:b/>
          <w:sz w:val="28"/>
          <w:szCs w:val="28"/>
        </w:rPr>
        <w:tab/>
        <w:t>Инструкция для организатора вне аудитории</w:t>
      </w:r>
      <w:bookmarkEnd w:id="11"/>
    </w:p>
    <w:p w:rsidR="009959B8" w:rsidRPr="0053782E" w:rsidRDefault="009959B8" w:rsidP="009959B8">
      <w:pPr>
        <w:tabs>
          <w:tab w:val="left" w:pos="318"/>
        </w:tabs>
        <w:spacing w:after="0" w:line="240" w:lineRule="auto"/>
        <w:ind w:firstLine="709"/>
        <w:jc w:val="both"/>
        <w:rPr>
          <w:rFonts w:ascii="PT Astra Serif" w:eastAsia="Times New Roman" w:hAnsi="PT Astra Serif" w:cs="Times New Roman"/>
          <w:sz w:val="28"/>
          <w:szCs w:val="28"/>
          <w:lang w:eastAsia="ru-RU"/>
        </w:rPr>
      </w:pPr>
      <w:r w:rsidRPr="0053782E">
        <w:rPr>
          <w:rFonts w:ascii="PT Astra Serif" w:eastAsia="Times New Roman" w:hAnsi="PT Astra Serif" w:cs="Times New Roman"/>
          <w:sz w:val="28"/>
          <w:szCs w:val="28"/>
          <w:lang w:eastAsia="ru-RU"/>
        </w:rPr>
        <w:t>На этапе проведения экзамена организаторы вне аудитории обязаны:</w:t>
      </w:r>
    </w:p>
    <w:p w:rsidR="009959B8" w:rsidRPr="0053782E" w:rsidRDefault="009959B8" w:rsidP="009959B8">
      <w:pPr>
        <w:spacing w:after="0" w:line="240" w:lineRule="auto"/>
        <w:ind w:firstLine="709"/>
        <w:jc w:val="both"/>
        <w:rPr>
          <w:rFonts w:ascii="PT Astra Serif" w:eastAsia="Calibri" w:hAnsi="PT Astra Serif" w:cs="Times New Roman"/>
          <w:sz w:val="28"/>
          <w:szCs w:val="28"/>
          <w:lang w:eastAsia="ru-RU"/>
        </w:rPr>
      </w:pPr>
      <w:r w:rsidRPr="0053782E">
        <w:rPr>
          <w:rFonts w:ascii="PT Astra Serif" w:eastAsia="Calibri" w:hAnsi="PT Astra Serif" w:cs="Times New Roman"/>
          <w:sz w:val="28"/>
          <w:szCs w:val="28"/>
          <w:lang w:eastAsia="ru-RU"/>
        </w:rPr>
        <w:t xml:space="preserve">обеспечить переход участников </w:t>
      </w:r>
      <w:r w:rsidRPr="0053782E">
        <w:rPr>
          <w:rFonts w:ascii="PT Astra Serif" w:eastAsia="Times New Roman" w:hAnsi="PT Astra Serif" w:cs="Times New Roman"/>
          <w:color w:val="000000"/>
          <w:sz w:val="28"/>
          <w:szCs w:val="28"/>
          <w:lang w:eastAsia="ru-RU"/>
        </w:rPr>
        <w:t xml:space="preserve">экзамена </w:t>
      </w:r>
      <w:r w:rsidRPr="0053782E">
        <w:rPr>
          <w:rFonts w:ascii="PT Astra Serif" w:eastAsia="Calibri" w:hAnsi="PT Astra Serif" w:cs="Times New Roman"/>
          <w:sz w:val="28"/>
          <w:szCs w:val="28"/>
          <w:lang w:eastAsia="ru-RU"/>
        </w:rPr>
        <w:t>из аудиторий подготовки в аудитории проведения;</w:t>
      </w:r>
    </w:p>
    <w:p w:rsidR="009959B8" w:rsidRPr="0053782E" w:rsidRDefault="009959B8" w:rsidP="009959B8">
      <w:pPr>
        <w:spacing w:after="0" w:line="240" w:lineRule="auto"/>
        <w:ind w:firstLine="709"/>
        <w:jc w:val="both"/>
        <w:rPr>
          <w:rFonts w:ascii="PT Astra Serif" w:eastAsia="Calibri" w:hAnsi="PT Astra Serif" w:cs="Times New Roman"/>
          <w:sz w:val="28"/>
          <w:szCs w:val="28"/>
          <w:lang w:eastAsia="ru-RU"/>
        </w:rPr>
      </w:pPr>
      <w:r w:rsidRPr="0053782E">
        <w:rPr>
          <w:rFonts w:ascii="PT Astra Serif" w:eastAsia="Calibri" w:hAnsi="PT Astra Serif" w:cs="Times New Roman"/>
          <w:sz w:val="28"/>
          <w:szCs w:val="28"/>
          <w:lang w:eastAsia="ru-RU"/>
        </w:rPr>
        <w:t xml:space="preserve">пройти по аудиториям подготовки и набрать группу участников </w:t>
      </w:r>
      <w:r w:rsidRPr="0053782E">
        <w:rPr>
          <w:rFonts w:ascii="PT Astra Serif" w:eastAsia="Times New Roman" w:hAnsi="PT Astra Serif" w:cs="Times New Roman"/>
          <w:color w:val="000000"/>
          <w:sz w:val="28"/>
          <w:szCs w:val="28"/>
          <w:lang w:eastAsia="ru-RU"/>
        </w:rPr>
        <w:t>экзамена</w:t>
      </w:r>
      <w:r w:rsidRPr="0053782E">
        <w:rPr>
          <w:rFonts w:ascii="PT Astra Serif" w:eastAsia="Calibri" w:hAnsi="PT Astra Serif" w:cs="Times New Roman"/>
          <w:sz w:val="28"/>
          <w:szCs w:val="28"/>
          <w:lang w:eastAsia="ru-RU"/>
        </w:rPr>
        <w:t>;</w:t>
      </w:r>
    </w:p>
    <w:p w:rsidR="009959B8" w:rsidRPr="0053782E" w:rsidRDefault="009959B8" w:rsidP="009959B8">
      <w:pPr>
        <w:spacing w:after="0" w:line="240" w:lineRule="auto"/>
        <w:ind w:firstLine="709"/>
        <w:jc w:val="both"/>
        <w:rPr>
          <w:rFonts w:ascii="PT Astra Serif" w:eastAsia="Calibri" w:hAnsi="PT Astra Serif" w:cs="Times New Roman"/>
          <w:sz w:val="28"/>
          <w:szCs w:val="28"/>
          <w:lang w:eastAsia="ru-RU"/>
        </w:rPr>
      </w:pPr>
      <w:r w:rsidRPr="0053782E">
        <w:rPr>
          <w:rFonts w:ascii="PT Astra Serif" w:eastAsia="Calibri" w:hAnsi="PT Astra Serif" w:cs="Times New Roman"/>
          <w:sz w:val="28"/>
          <w:szCs w:val="28"/>
          <w:lang w:eastAsia="ru-RU"/>
        </w:rPr>
        <w:t xml:space="preserve">сопроводить группу участников </w:t>
      </w:r>
      <w:r w:rsidRPr="0053782E">
        <w:rPr>
          <w:rFonts w:ascii="PT Astra Serif" w:eastAsia="Times New Roman" w:hAnsi="PT Astra Serif" w:cs="Times New Roman"/>
          <w:color w:val="000000"/>
          <w:sz w:val="28"/>
          <w:szCs w:val="28"/>
          <w:lang w:eastAsia="ru-RU"/>
        </w:rPr>
        <w:t xml:space="preserve">экзамена </w:t>
      </w:r>
      <w:r w:rsidRPr="0053782E">
        <w:rPr>
          <w:rFonts w:ascii="PT Astra Serif" w:eastAsia="Calibri" w:hAnsi="PT Astra Serif" w:cs="Times New Roman"/>
          <w:sz w:val="28"/>
          <w:szCs w:val="28"/>
          <w:lang w:eastAsia="ru-RU"/>
        </w:rPr>
        <w:t>первой очереди в аудитории проведения;</w:t>
      </w:r>
    </w:p>
    <w:p w:rsidR="009959B8" w:rsidRPr="0053782E" w:rsidRDefault="009959B8" w:rsidP="009959B8">
      <w:pPr>
        <w:spacing w:after="0" w:line="240" w:lineRule="auto"/>
        <w:ind w:firstLine="709"/>
        <w:jc w:val="both"/>
        <w:rPr>
          <w:rFonts w:ascii="PT Astra Serif" w:eastAsia="Calibri" w:hAnsi="PT Astra Serif" w:cs="Times New Roman"/>
          <w:sz w:val="28"/>
          <w:szCs w:val="28"/>
          <w:lang w:eastAsia="ru-RU"/>
        </w:rPr>
      </w:pPr>
      <w:r w:rsidRPr="0053782E">
        <w:rPr>
          <w:rFonts w:ascii="PT Astra Serif" w:eastAsia="Calibri" w:hAnsi="PT Astra Serif" w:cs="Times New Roman"/>
          <w:sz w:val="28"/>
          <w:szCs w:val="28"/>
          <w:lang w:eastAsia="ru-RU"/>
        </w:rPr>
        <w:t xml:space="preserve">после перевода участников </w:t>
      </w:r>
      <w:r w:rsidRPr="0053782E">
        <w:rPr>
          <w:rFonts w:ascii="PT Astra Serif" w:eastAsia="Times New Roman" w:hAnsi="PT Astra Serif" w:cs="Times New Roman"/>
          <w:color w:val="000000"/>
          <w:sz w:val="28"/>
          <w:szCs w:val="28"/>
          <w:lang w:eastAsia="ru-RU"/>
        </w:rPr>
        <w:t xml:space="preserve">экзамена </w:t>
      </w:r>
      <w:r w:rsidRPr="0053782E">
        <w:rPr>
          <w:rFonts w:ascii="PT Astra Serif" w:eastAsia="Calibri" w:hAnsi="PT Astra Serif" w:cs="Times New Roman"/>
          <w:sz w:val="28"/>
          <w:szCs w:val="28"/>
          <w:lang w:eastAsia="ru-RU"/>
        </w:rPr>
        <w:t>в аудиторию ожидать у аудитории проведения;</w:t>
      </w:r>
    </w:p>
    <w:p w:rsidR="009959B8" w:rsidRPr="0053782E" w:rsidRDefault="009959B8" w:rsidP="009959B8">
      <w:pPr>
        <w:spacing w:after="0" w:line="240" w:lineRule="auto"/>
        <w:ind w:firstLine="709"/>
        <w:jc w:val="both"/>
        <w:rPr>
          <w:rFonts w:ascii="PT Astra Serif" w:eastAsia="Calibri" w:hAnsi="PT Astra Serif" w:cs="Times New Roman"/>
          <w:sz w:val="28"/>
          <w:szCs w:val="28"/>
          <w:lang w:eastAsia="ru-RU"/>
        </w:rPr>
      </w:pPr>
      <w:r w:rsidRPr="0053782E">
        <w:rPr>
          <w:rFonts w:ascii="PT Astra Serif" w:eastAsia="Calibri" w:hAnsi="PT Astra Serif" w:cs="Times New Roman"/>
          <w:sz w:val="28"/>
          <w:szCs w:val="28"/>
          <w:lang w:eastAsia="ru-RU"/>
        </w:rPr>
        <w:t xml:space="preserve">по просьбе организатора в аудитории проведения пройти по аудиториям подготовки и сформировать группу участников </w:t>
      </w:r>
      <w:r w:rsidRPr="0053782E">
        <w:rPr>
          <w:rFonts w:ascii="PT Astra Serif" w:eastAsia="Times New Roman" w:hAnsi="PT Astra Serif" w:cs="Times New Roman"/>
          <w:color w:val="000000"/>
          <w:sz w:val="28"/>
          <w:szCs w:val="28"/>
          <w:lang w:eastAsia="ru-RU"/>
        </w:rPr>
        <w:t xml:space="preserve">экзамена </w:t>
      </w:r>
      <w:r w:rsidRPr="0053782E">
        <w:rPr>
          <w:rFonts w:ascii="PT Astra Serif" w:eastAsia="Calibri" w:hAnsi="PT Astra Serif" w:cs="Times New Roman"/>
          <w:sz w:val="28"/>
          <w:szCs w:val="28"/>
          <w:lang w:eastAsia="ru-RU"/>
        </w:rPr>
        <w:t xml:space="preserve">для следующей очереди и сопроводить ее до аудитории проведения. </w:t>
      </w:r>
    </w:p>
    <w:p w:rsidR="009959B8" w:rsidRPr="0053782E" w:rsidRDefault="009959B8" w:rsidP="009959B8">
      <w:pPr>
        <w:tabs>
          <w:tab w:val="left" w:pos="318"/>
        </w:tabs>
        <w:spacing w:after="0" w:line="240" w:lineRule="auto"/>
        <w:ind w:firstLine="709"/>
        <w:jc w:val="both"/>
        <w:rPr>
          <w:rFonts w:ascii="PT Astra Serif" w:eastAsia="Times New Roman" w:hAnsi="PT Astra Serif" w:cs="Times New Roman"/>
          <w:sz w:val="28"/>
          <w:szCs w:val="28"/>
          <w:lang w:eastAsia="ru-RU"/>
        </w:rPr>
      </w:pPr>
      <w:r w:rsidRPr="0053782E">
        <w:rPr>
          <w:rFonts w:ascii="PT Astra Serif" w:eastAsia="Times New Roman" w:hAnsi="PT Astra Serif" w:cs="Times New Roman"/>
          <w:sz w:val="28"/>
          <w:szCs w:val="28"/>
          <w:lang w:eastAsia="ru-RU"/>
        </w:rPr>
        <w:t xml:space="preserve">Сбор групп участников </w:t>
      </w:r>
      <w:r w:rsidRPr="0053782E">
        <w:rPr>
          <w:rFonts w:ascii="PT Astra Serif" w:eastAsia="Times New Roman" w:hAnsi="PT Astra Serif" w:cs="Times New Roman"/>
          <w:color w:val="000000"/>
          <w:sz w:val="28"/>
          <w:szCs w:val="28"/>
          <w:lang w:eastAsia="ru-RU"/>
        </w:rPr>
        <w:t xml:space="preserve">экзамена </w:t>
      </w:r>
      <w:r w:rsidRPr="0053782E">
        <w:rPr>
          <w:rFonts w:ascii="PT Astra Serif" w:eastAsia="Times New Roman" w:hAnsi="PT Astra Serif" w:cs="Times New Roman"/>
          <w:sz w:val="28"/>
          <w:szCs w:val="28"/>
          <w:lang w:eastAsia="ru-RU"/>
        </w:rPr>
        <w:t>и переход из аудиторий подготовки в аудиторию проведения осуществляется согласно «</w:t>
      </w:r>
      <w:r w:rsidRPr="0053782E">
        <w:rPr>
          <w:rFonts w:ascii="PT Astra Serif" w:hAnsi="PT Astra Serif"/>
          <w:sz w:val="28"/>
          <w:szCs w:val="28"/>
        </w:rPr>
        <w:t>Ведомости перемещения участников ГИА-9</w:t>
      </w:r>
      <w:r w:rsidRPr="0053782E">
        <w:rPr>
          <w:rFonts w:ascii="PT Astra Serif" w:eastAsia="Times New Roman" w:hAnsi="PT Astra Serif" w:cs="Times New Roman"/>
          <w:sz w:val="28"/>
          <w:szCs w:val="28"/>
          <w:lang w:eastAsia="ru-RU"/>
        </w:rPr>
        <w:t>» (форма ППЭ 05-04-У). Организатор вне аудитории должен получить указанную ведомость у руководителя ППЭ.</w:t>
      </w:r>
    </w:p>
    <w:p w:rsidR="009959B8" w:rsidRPr="0053782E" w:rsidRDefault="009959B8" w:rsidP="009959B8">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lastRenderedPageBreak/>
        <w:t>В каждой группе должно быть количество участников ОГЭ равное количеству рабочих мест в аудитории проведения. В случае неявки участников ОГЭ, организатор должен добрать необходимое количество явившихся участников ОГЭ следующих по порядку в списке, то есть необходимо соблюдать правило: количество участников ОГЭ в аудитории проведения соответствует количеству рабочих мест (исключение может составлять только последняя группа).</w:t>
      </w:r>
    </w:p>
    <w:p w:rsidR="009959B8" w:rsidRPr="0053782E" w:rsidRDefault="009959B8" w:rsidP="009959B8">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В случае опоздания одного из участников ОГЭ он встает в конец очереди.</w:t>
      </w:r>
    </w:p>
    <w:p w:rsidR="009959B8" w:rsidRPr="0053782E" w:rsidRDefault="009959B8" w:rsidP="009959B8">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Действия организатора вне аудитории в случае выхода из строя рабочей </w:t>
      </w:r>
      <w:r w:rsidR="009877D7" w:rsidRPr="0053782E">
        <w:rPr>
          <w:rFonts w:ascii="PT Astra Serif" w:hAnsi="PT Astra Serif"/>
          <w:sz w:val="28"/>
          <w:szCs w:val="28"/>
        </w:rPr>
        <w:t>Станции</w:t>
      </w:r>
      <w:r w:rsidRPr="0053782E">
        <w:rPr>
          <w:rFonts w:ascii="PT Astra Serif" w:hAnsi="PT Astra Serif"/>
          <w:sz w:val="28"/>
          <w:szCs w:val="28"/>
        </w:rPr>
        <w:t xml:space="preserve"> в аудитории проведения:</w:t>
      </w:r>
    </w:p>
    <w:p w:rsidR="009959B8" w:rsidRPr="0053782E" w:rsidRDefault="009959B8" w:rsidP="009959B8">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организатор в аудитории проведения должен сообщить о том, что в аудитории проведения вышла из строя Станция записи устных ответов;</w:t>
      </w:r>
    </w:p>
    <w:p w:rsidR="009959B8" w:rsidRPr="0053782E" w:rsidRDefault="009959B8" w:rsidP="009959B8">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в этом случае работа с очередью сдачи экзамена аналогична ситуации неявки участников ОГЭ за тем исключением, что очередь сбивается не из-за неявки, а из-за сокращения размера группы участников ОГЭ, которые должны быть приведены в аудиторию проведения. </w:t>
      </w:r>
    </w:p>
    <w:p w:rsidR="00992782" w:rsidRPr="0053782E" w:rsidRDefault="00992782">
      <w:pPr>
        <w:suppressAutoHyphens w:val="0"/>
        <w:spacing w:after="0" w:line="240" w:lineRule="auto"/>
        <w:rPr>
          <w:rFonts w:ascii="PT Astra Serif" w:hAnsi="PT Astra Serif"/>
          <w:sz w:val="28"/>
          <w:szCs w:val="28"/>
        </w:rPr>
      </w:pPr>
      <w:r w:rsidRPr="0053782E">
        <w:rPr>
          <w:rFonts w:ascii="PT Astra Serif" w:hAnsi="PT Astra Serif"/>
          <w:sz w:val="28"/>
          <w:szCs w:val="28"/>
        </w:rPr>
        <w:br w:type="page"/>
      </w:r>
    </w:p>
    <w:p w:rsidR="009959B8" w:rsidRPr="0053782E" w:rsidRDefault="009959B8" w:rsidP="009959B8">
      <w:pPr>
        <w:pageBreakBefore/>
        <w:spacing w:after="0" w:line="100" w:lineRule="atLeast"/>
        <w:ind w:left="5954"/>
        <w:rPr>
          <w:rFonts w:ascii="PT Astra Serif" w:hAnsi="PT Astra Serif"/>
          <w:sz w:val="28"/>
          <w:szCs w:val="28"/>
        </w:rPr>
      </w:pPr>
      <w:r w:rsidRPr="0053782E">
        <w:rPr>
          <w:rFonts w:ascii="PT Astra Serif" w:hAnsi="PT Astra Serif"/>
          <w:sz w:val="28"/>
          <w:szCs w:val="28"/>
        </w:rPr>
        <w:lastRenderedPageBreak/>
        <w:t xml:space="preserve">Приложение № 2 к </w:t>
      </w:r>
    </w:p>
    <w:p w:rsidR="009959B8" w:rsidRPr="0053782E" w:rsidRDefault="009959B8" w:rsidP="009959B8">
      <w:pPr>
        <w:spacing w:after="0" w:line="100" w:lineRule="atLeast"/>
        <w:ind w:left="5954"/>
        <w:rPr>
          <w:rFonts w:ascii="PT Astra Serif" w:hAnsi="PT Astra Serif"/>
          <w:bCs/>
          <w:sz w:val="28"/>
          <w:szCs w:val="28"/>
        </w:rPr>
      </w:pPr>
      <w:r w:rsidRPr="0053782E">
        <w:rPr>
          <w:rFonts w:ascii="PT Astra Serif" w:hAnsi="PT Astra Serif"/>
          <w:sz w:val="28"/>
          <w:szCs w:val="28"/>
        </w:rPr>
        <w:t>Положению</w:t>
      </w:r>
      <w:r w:rsidRPr="0053782E">
        <w:rPr>
          <w:rFonts w:ascii="PT Astra Serif" w:hAnsi="PT Astra Serif"/>
          <w:bCs/>
          <w:sz w:val="28"/>
          <w:szCs w:val="28"/>
        </w:rPr>
        <w:t xml:space="preserve"> о пункте проведения основного государственного экзамена </w:t>
      </w:r>
    </w:p>
    <w:p w:rsidR="00067A85" w:rsidRPr="0053782E" w:rsidRDefault="00067A85" w:rsidP="009959B8">
      <w:pPr>
        <w:spacing w:after="0" w:line="100" w:lineRule="atLeast"/>
        <w:ind w:left="5954"/>
        <w:rPr>
          <w:rFonts w:ascii="PT Astra Serif" w:hAnsi="PT Astra Serif"/>
          <w:sz w:val="28"/>
          <w:szCs w:val="28"/>
        </w:rPr>
      </w:pPr>
    </w:p>
    <w:p w:rsidR="00067A85" w:rsidRPr="0053782E" w:rsidRDefault="009959B8" w:rsidP="00067A85">
      <w:pPr>
        <w:pStyle w:val="1b"/>
        <w:jc w:val="center"/>
        <w:rPr>
          <w:rFonts w:ascii="PT Astra Serif" w:hAnsi="PT Astra Serif"/>
          <w:b/>
          <w:sz w:val="28"/>
          <w:szCs w:val="28"/>
        </w:rPr>
      </w:pPr>
      <w:r w:rsidRPr="0053782E">
        <w:rPr>
          <w:rFonts w:ascii="PT Astra Serif" w:hAnsi="PT Astra Serif"/>
          <w:b/>
          <w:sz w:val="28"/>
          <w:szCs w:val="28"/>
        </w:rPr>
        <w:t xml:space="preserve">Требования к техническому оснащению ППЭ для проведения </w:t>
      </w:r>
      <w:r w:rsidR="0013534F" w:rsidRPr="0053782E">
        <w:rPr>
          <w:rFonts w:ascii="PT Astra Serif" w:hAnsi="PT Astra Serif"/>
          <w:b/>
          <w:sz w:val="28"/>
          <w:szCs w:val="28"/>
        </w:rPr>
        <w:t>экзамена по иностранному языку заданий, предусматривающих устные ответы</w:t>
      </w:r>
    </w:p>
    <w:p w:rsidR="00067A85" w:rsidRPr="0053782E" w:rsidRDefault="00067A85" w:rsidP="00067A85">
      <w:pPr>
        <w:pStyle w:val="1b"/>
        <w:jc w:val="center"/>
        <w:rPr>
          <w:rFonts w:ascii="PT Astra Serif" w:hAnsi="PT Astra Serif"/>
          <w:b/>
          <w:sz w:val="28"/>
          <w:szCs w:val="28"/>
        </w:rPr>
      </w:pPr>
    </w:p>
    <w:p w:rsidR="00067A85" w:rsidRPr="0053782E" w:rsidRDefault="00067A85" w:rsidP="00D9358E">
      <w:pPr>
        <w:pStyle w:val="af3"/>
        <w:widowControl w:val="0"/>
        <w:numPr>
          <w:ilvl w:val="1"/>
          <w:numId w:val="10"/>
        </w:numPr>
        <w:tabs>
          <w:tab w:val="left" w:pos="800"/>
          <w:tab w:val="left" w:pos="801"/>
        </w:tabs>
        <w:autoSpaceDE w:val="0"/>
        <w:autoSpaceDN w:val="0"/>
        <w:ind w:left="0"/>
        <w:contextualSpacing w:val="0"/>
        <w:jc w:val="center"/>
        <w:rPr>
          <w:rFonts w:ascii="PT Astra Serif" w:hAnsi="PT Astra Serif"/>
          <w:b/>
          <w:sz w:val="28"/>
          <w:szCs w:val="28"/>
        </w:rPr>
      </w:pPr>
      <w:r w:rsidRPr="0053782E">
        <w:rPr>
          <w:rFonts w:ascii="PT Astra Serif" w:hAnsi="PT Astra Serif"/>
          <w:b/>
          <w:sz w:val="28"/>
          <w:szCs w:val="28"/>
        </w:rPr>
        <w:t>Требования</w:t>
      </w:r>
      <w:r w:rsidR="00DB0C1B" w:rsidRPr="0053782E">
        <w:rPr>
          <w:rFonts w:ascii="PT Astra Serif" w:hAnsi="PT Astra Serif"/>
          <w:b/>
          <w:sz w:val="28"/>
          <w:szCs w:val="28"/>
        </w:rPr>
        <w:t xml:space="preserve"> </w:t>
      </w:r>
      <w:r w:rsidRPr="0053782E">
        <w:rPr>
          <w:rFonts w:ascii="PT Astra Serif" w:hAnsi="PT Astra Serif"/>
          <w:b/>
          <w:sz w:val="28"/>
          <w:szCs w:val="28"/>
        </w:rPr>
        <w:t>к</w:t>
      </w:r>
      <w:r w:rsidR="00DB0C1B" w:rsidRPr="0053782E">
        <w:rPr>
          <w:rFonts w:ascii="PT Astra Serif" w:hAnsi="PT Astra Serif"/>
          <w:b/>
          <w:sz w:val="28"/>
          <w:szCs w:val="28"/>
        </w:rPr>
        <w:t xml:space="preserve"> </w:t>
      </w:r>
      <w:r w:rsidRPr="0053782E">
        <w:rPr>
          <w:rFonts w:ascii="PT Astra Serif" w:hAnsi="PT Astra Serif"/>
          <w:b/>
          <w:sz w:val="28"/>
          <w:szCs w:val="28"/>
        </w:rPr>
        <w:t>программному</w:t>
      </w:r>
      <w:r w:rsidR="00DB0C1B" w:rsidRPr="0053782E">
        <w:rPr>
          <w:rFonts w:ascii="PT Astra Serif" w:hAnsi="PT Astra Serif"/>
          <w:b/>
          <w:sz w:val="28"/>
          <w:szCs w:val="28"/>
        </w:rPr>
        <w:t xml:space="preserve"> </w:t>
      </w:r>
      <w:r w:rsidRPr="0053782E">
        <w:rPr>
          <w:rFonts w:ascii="PT Astra Serif" w:hAnsi="PT Astra Serif"/>
          <w:b/>
          <w:sz w:val="28"/>
          <w:szCs w:val="28"/>
        </w:rPr>
        <w:t>обеспечению</w:t>
      </w:r>
    </w:p>
    <w:p w:rsidR="00067A85" w:rsidRPr="0053782E" w:rsidRDefault="00067A85" w:rsidP="00067A85">
      <w:pPr>
        <w:pStyle w:val="a0"/>
        <w:spacing w:after="0" w:line="240" w:lineRule="auto"/>
        <w:ind w:firstLine="800"/>
        <w:rPr>
          <w:rFonts w:ascii="PT Astra Serif" w:hAnsi="PT Astra Serif" w:cs="Times New Roman"/>
          <w:sz w:val="28"/>
          <w:szCs w:val="28"/>
        </w:rPr>
      </w:pPr>
      <w:r w:rsidRPr="0053782E">
        <w:rPr>
          <w:rFonts w:ascii="PT Astra Serif" w:hAnsi="PT Astra Serif" w:cs="Times New Roman"/>
          <w:sz w:val="28"/>
          <w:szCs w:val="28"/>
        </w:rPr>
        <w:t>Для</w:t>
      </w:r>
      <w:r w:rsidR="007A6DE5" w:rsidRPr="0053782E">
        <w:rPr>
          <w:rFonts w:ascii="PT Astra Serif" w:hAnsi="PT Astra Serif" w:cs="Times New Roman"/>
          <w:sz w:val="28"/>
          <w:szCs w:val="28"/>
        </w:rPr>
        <w:t xml:space="preserve"> </w:t>
      </w:r>
      <w:r w:rsidRPr="0053782E">
        <w:rPr>
          <w:rFonts w:ascii="PT Astra Serif" w:hAnsi="PT Astra Serif" w:cs="Times New Roman"/>
          <w:sz w:val="28"/>
          <w:szCs w:val="28"/>
        </w:rPr>
        <w:t>работы</w:t>
      </w:r>
      <w:r w:rsidR="007A6DE5" w:rsidRPr="0053782E">
        <w:rPr>
          <w:rFonts w:ascii="PT Astra Serif" w:hAnsi="PT Astra Serif" w:cs="Times New Roman"/>
          <w:sz w:val="28"/>
          <w:szCs w:val="28"/>
        </w:rPr>
        <w:t xml:space="preserve"> </w:t>
      </w:r>
      <w:r w:rsidRPr="0053782E">
        <w:rPr>
          <w:rFonts w:ascii="PT Astra Serif" w:hAnsi="PT Astra Serif" w:cs="Times New Roman"/>
          <w:sz w:val="28"/>
          <w:szCs w:val="28"/>
        </w:rPr>
        <w:t>c</w:t>
      </w:r>
      <w:r w:rsidR="007A6DE5" w:rsidRPr="0053782E">
        <w:rPr>
          <w:rFonts w:ascii="PT Astra Serif" w:hAnsi="PT Astra Serif" w:cs="Times New Roman"/>
          <w:sz w:val="28"/>
          <w:szCs w:val="28"/>
        </w:rPr>
        <w:t xml:space="preserve"> </w:t>
      </w:r>
      <w:r w:rsidRPr="0053782E">
        <w:rPr>
          <w:rFonts w:ascii="PT Astra Serif" w:hAnsi="PT Astra Serif" w:cs="Times New Roman"/>
          <w:sz w:val="28"/>
          <w:szCs w:val="28"/>
        </w:rPr>
        <w:t>ПО</w:t>
      </w:r>
      <w:r w:rsidR="007A6DE5" w:rsidRPr="0053782E">
        <w:rPr>
          <w:rFonts w:ascii="PT Astra Serif" w:hAnsi="PT Astra Serif" w:cs="Times New Roman"/>
          <w:sz w:val="28"/>
          <w:szCs w:val="28"/>
        </w:rPr>
        <w:t xml:space="preserve"> </w:t>
      </w:r>
      <w:r w:rsidRPr="0053782E">
        <w:rPr>
          <w:rFonts w:ascii="PT Astra Serif" w:hAnsi="PT Astra Serif" w:cs="Times New Roman"/>
          <w:sz w:val="28"/>
          <w:szCs w:val="28"/>
        </w:rPr>
        <w:t>на</w:t>
      </w:r>
      <w:r w:rsidR="007A6DE5" w:rsidRPr="0053782E">
        <w:rPr>
          <w:rFonts w:ascii="PT Astra Serif" w:hAnsi="PT Astra Serif" w:cs="Times New Roman"/>
          <w:sz w:val="28"/>
          <w:szCs w:val="28"/>
        </w:rPr>
        <w:t xml:space="preserve"> </w:t>
      </w:r>
      <w:r w:rsidRPr="0053782E">
        <w:rPr>
          <w:rFonts w:ascii="PT Astra Serif" w:hAnsi="PT Astra Serif" w:cs="Times New Roman"/>
          <w:sz w:val="28"/>
          <w:szCs w:val="28"/>
        </w:rPr>
        <w:t>рабочих</w:t>
      </w:r>
      <w:r w:rsidR="007A6DE5" w:rsidRPr="0053782E">
        <w:rPr>
          <w:rFonts w:ascii="PT Astra Serif" w:hAnsi="PT Astra Serif" w:cs="Times New Roman"/>
          <w:sz w:val="28"/>
          <w:szCs w:val="28"/>
        </w:rPr>
        <w:t xml:space="preserve"> </w:t>
      </w:r>
      <w:r w:rsidR="00946222" w:rsidRPr="0053782E">
        <w:rPr>
          <w:rFonts w:ascii="PT Astra Serif" w:hAnsi="PT Astra Serif" w:cs="Times New Roman"/>
          <w:sz w:val="28"/>
          <w:szCs w:val="28"/>
        </w:rPr>
        <w:t>Станциях</w:t>
      </w:r>
      <w:r w:rsidR="007A6DE5" w:rsidRPr="0053782E">
        <w:rPr>
          <w:rFonts w:ascii="PT Astra Serif" w:hAnsi="PT Astra Serif" w:cs="Times New Roman"/>
          <w:sz w:val="28"/>
          <w:szCs w:val="28"/>
        </w:rPr>
        <w:t xml:space="preserve"> </w:t>
      </w:r>
      <w:r w:rsidRPr="0053782E">
        <w:rPr>
          <w:rFonts w:ascii="PT Astra Serif" w:hAnsi="PT Astra Serif" w:cs="Times New Roman"/>
          <w:sz w:val="28"/>
          <w:szCs w:val="28"/>
        </w:rPr>
        <w:t>пользователей</w:t>
      </w:r>
      <w:r w:rsidR="007A6DE5" w:rsidRPr="0053782E">
        <w:rPr>
          <w:rFonts w:ascii="PT Astra Serif" w:hAnsi="PT Astra Serif" w:cs="Times New Roman"/>
          <w:sz w:val="28"/>
          <w:szCs w:val="28"/>
        </w:rPr>
        <w:t xml:space="preserve"> </w:t>
      </w:r>
      <w:r w:rsidRPr="0053782E">
        <w:rPr>
          <w:rFonts w:ascii="PT Astra Serif" w:hAnsi="PT Astra Serif" w:cs="Times New Roman"/>
          <w:sz w:val="28"/>
          <w:szCs w:val="28"/>
        </w:rPr>
        <w:t>должно</w:t>
      </w:r>
      <w:r w:rsidR="007A6DE5" w:rsidRPr="0053782E">
        <w:rPr>
          <w:rFonts w:ascii="PT Astra Serif" w:hAnsi="PT Astra Serif" w:cs="Times New Roman"/>
          <w:sz w:val="28"/>
          <w:szCs w:val="28"/>
        </w:rPr>
        <w:t xml:space="preserve"> </w:t>
      </w:r>
      <w:r w:rsidRPr="0053782E">
        <w:rPr>
          <w:rFonts w:ascii="PT Astra Serif" w:hAnsi="PT Astra Serif" w:cs="Times New Roman"/>
          <w:sz w:val="28"/>
          <w:szCs w:val="28"/>
        </w:rPr>
        <w:t>быть</w:t>
      </w:r>
      <w:r w:rsidR="007A6DE5" w:rsidRPr="0053782E">
        <w:rPr>
          <w:rFonts w:ascii="PT Astra Serif" w:hAnsi="PT Astra Serif" w:cs="Times New Roman"/>
          <w:sz w:val="28"/>
          <w:szCs w:val="28"/>
        </w:rPr>
        <w:t xml:space="preserve"> </w:t>
      </w:r>
      <w:r w:rsidRPr="0053782E">
        <w:rPr>
          <w:rFonts w:ascii="PT Astra Serif" w:hAnsi="PT Astra Serif" w:cs="Times New Roman"/>
          <w:sz w:val="28"/>
          <w:szCs w:val="28"/>
        </w:rPr>
        <w:t>установлено</w:t>
      </w:r>
      <w:r w:rsidR="007A6DE5" w:rsidRPr="0053782E">
        <w:rPr>
          <w:rFonts w:ascii="PT Astra Serif" w:hAnsi="PT Astra Serif" w:cs="Times New Roman"/>
          <w:sz w:val="28"/>
          <w:szCs w:val="28"/>
        </w:rPr>
        <w:t xml:space="preserve"> </w:t>
      </w:r>
      <w:r w:rsidRPr="0053782E">
        <w:rPr>
          <w:rFonts w:ascii="PT Astra Serif" w:hAnsi="PT Astra Serif" w:cs="Times New Roman"/>
          <w:sz w:val="28"/>
          <w:szCs w:val="28"/>
        </w:rPr>
        <w:t>следующее</w:t>
      </w:r>
      <w:r w:rsidR="007A6DE5" w:rsidRPr="0053782E">
        <w:rPr>
          <w:rFonts w:ascii="PT Astra Serif" w:hAnsi="PT Astra Serif" w:cs="Times New Roman"/>
          <w:sz w:val="28"/>
          <w:szCs w:val="28"/>
        </w:rPr>
        <w:t xml:space="preserve"> </w:t>
      </w:r>
      <w:r w:rsidRPr="0053782E">
        <w:rPr>
          <w:rFonts w:ascii="PT Astra Serif" w:hAnsi="PT Astra Serif" w:cs="Times New Roman"/>
          <w:sz w:val="28"/>
          <w:szCs w:val="28"/>
        </w:rPr>
        <w:t>программное</w:t>
      </w:r>
      <w:r w:rsidR="007A6DE5" w:rsidRPr="0053782E">
        <w:rPr>
          <w:rFonts w:ascii="PT Astra Serif" w:hAnsi="PT Astra Serif" w:cs="Times New Roman"/>
          <w:sz w:val="28"/>
          <w:szCs w:val="28"/>
        </w:rPr>
        <w:t xml:space="preserve"> </w:t>
      </w:r>
      <w:r w:rsidRPr="0053782E">
        <w:rPr>
          <w:rFonts w:ascii="PT Astra Serif" w:hAnsi="PT Astra Serif" w:cs="Times New Roman"/>
          <w:sz w:val="28"/>
          <w:szCs w:val="28"/>
        </w:rPr>
        <w:t>обеспечение:</w:t>
      </w:r>
    </w:p>
    <w:p w:rsidR="00067A85" w:rsidRPr="0053782E" w:rsidRDefault="00067A85" w:rsidP="00067A85">
      <w:pPr>
        <w:pStyle w:val="a0"/>
        <w:spacing w:after="0" w:line="240" w:lineRule="auto"/>
        <w:ind w:left="222" w:firstLine="578"/>
        <w:jc w:val="center"/>
        <w:rPr>
          <w:rFonts w:ascii="PT Astra Serif" w:hAnsi="PT Astra Serif" w:cs="Times New Roman"/>
          <w:sz w:val="28"/>
          <w:szCs w:val="28"/>
        </w:rPr>
      </w:pPr>
    </w:p>
    <w:p w:rsidR="00067A85" w:rsidRPr="0053782E" w:rsidRDefault="00067A85" w:rsidP="00067A85">
      <w:pPr>
        <w:spacing w:after="0" w:line="240" w:lineRule="auto"/>
        <w:ind w:left="284"/>
        <w:jc w:val="center"/>
        <w:rPr>
          <w:rFonts w:ascii="PT Astra Serif" w:hAnsi="PT Astra Serif" w:cs="Times New Roman"/>
          <w:b/>
          <w:sz w:val="28"/>
          <w:szCs w:val="28"/>
        </w:rPr>
      </w:pPr>
      <w:r w:rsidRPr="0053782E">
        <w:rPr>
          <w:rFonts w:ascii="PT Astra Serif" w:hAnsi="PT Astra Serif" w:cs="Times New Roman"/>
          <w:b/>
          <w:sz w:val="28"/>
          <w:szCs w:val="28"/>
        </w:rPr>
        <w:t>Таблица</w:t>
      </w:r>
      <w:r w:rsidR="00420164" w:rsidRPr="0053782E">
        <w:rPr>
          <w:rFonts w:ascii="PT Astra Serif" w:hAnsi="PT Astra Serif" w:cs="Times New Roman"/>
          <w:b/>
          <w:sz w:val="28"/>
          <w:szCs w:val="28"/>
        </w:rPr>
        <w:t xml:space="preserve"> </w:t>
      </w:r>
      <w:r w:rsidRPr="0053782E">
        <w:rPr>
          <w:rFonts w:ascii="PT Astra Serif" w:hAnsi="PT Astra Serif" w:cs="Times New Roman"/>
          <w:b/>
          <w:sz w:val="28"/>
          <w:szCs w:val="28"/>
        </w:rPr>
        <w:t>1.</w:t>
      </w:r>
      <w:r w:rsidR="00420164" w:rsidRPr="0053782E">
        <w:rPr>
          <w:rFonts w:ascii="PT Astra Serif" w:hAnsi="PT Astra Serif" w:cs="Times New Roman"/>
          <w:b/>
          <w:sz w:val="28"/>
          <w:szCs w:val="28"/>
        </w:rPr>
        <w:t xml:space="preserve"> </w:t>
      </w:r>
      <w:r w:rsidRPr="0053782E">
        <w:rPr>
          <w:rFonts w:ascii="PT Astra Serif" w:hAnsi="PT Astra Serif" w:cs="Times New Roman"/>
          <w:b/>
          <w:sz w:val="28"/>
          <w:szCs w:val="28"/>
        </w:rPr>
        <w:t>Требования</w:t>
      </w:r>
      <w:r w:rsidR="00420164" w:rsidRPr="0053782E">
        <w:rPr>
          <w:rFonts w:ascii="PT Astra Serif" w:hAnsi="PT Astra Serif" w:cs="Times New Roman"/>
          <w:b/>
          <w:sz w:val="28"/>
          <w:szCs w:val="28"/>
        </w:rPr>
        <w:t xml:space="preserve"> </w:t>
      </w:r>
      <w:r w:rsidRPr="0053782E">
        <w:rPr>
          <w:rFonts w:ascii="PT Astra Serif" w:hAnsi="PT Astra Serif" w:cs="Times New Roman"/>
          <w:b/>
          <w:sz w:val="28"/>
          <w:szCs w:val="28"/>
        </w:rPr>
        <w:t>к</w:t>
      </w:r>
      <w:r w:rsidR="00420164" w:rsidRPr="0053782E">
        <w:rPr>
          <w:rFonts w:ascii="PT Astra Serif" w:hAnsi="PT Astra Serif" w:cs="Times New Roman"/>
          <w:b/>
          <w:sz w:val="28"/>
          <w:szCs w:val="28"/>
        </w:rPr>
        <w:t xml:space="preserve"> </w:t>
      </w:r>
      <w:r w:rsidRPr="0053782E">
        <w:rPr>
          <w:rFonts w:ascii="PT Astra Serif" w:hAnsi="PT Astra Serif" w:cs="Times New Roman"/>
          <w:b/>
          <w:sz w:val="28"/>
          <w:szCs w:val="28"/>
        </w:rPr>
        <w:t>программному</w:t>
      </w:r>
      <w:r w:rsidR="00420164" w:rsidRPr="0053782E">
        <w:rPr>
          <w:rFonts w:ascii="PT Astra Serif" w:hAnsi="PT Astra Serif" w:cs="Times New Roman"/>
          <w:b/>
          <w:sz w:val="28"/>
          <w:szCs w:val="28"/>
        </w:rPr>
        <w:t xml:space="preserve"> </w:t>
      </w:r>
      <w:r w:rsidRPr="0053782E">
        <w:rPr>
          <w:rFonts w:ascii="PT Astra Serif" w:hAnsi="PT Astra Serif" w:cs="Times New Roman"/>
          <w:b/>
          <w:sz w:val="28"/>
          <w:szCs w:val="28"/>
        </w:rPr>
        <w:t>обеспечению</w:t>
      </w:r>
      <w:r w:rsidR="00420164" w:rsidRPr="0053782E">
        <w:rPr>
          <w:rFonts w:ascii="PT Astra Serif" w:hAnsi="PT Astra Serif" w:cs="Times New Roman"/>
          <w:b/>
          <w:sz w:val="28"/>
          <w:szCs w:val="28"/>
        </w:rPr>
        <w:t xml:space="preserve"> </w:t>
      </w:r>
      <w:r w:rsidRPr="0053782E">
        <w:rPr>
          <w:rFonts w:ascii="PT Astra Serif" w:hAnsi="PT Astra Serif" w:cs="Times New Roman"/>
          <w:b/>
          <w:sz w:val="28"/>
          <w:szCs w:val="28"/>
        </w:rPr>
        <w:t>рабочей</w:t>
      </w:r>
      <w:r w:rsidR="00420164" w:rsidRPr="0053782E">
        <w:rPr>
          <w:rFonts w:ascii="PT Astra Serif" w:hAnsi="PT Astra Serif" w:cs="Times New Roman"/>
          <w:b/>
          <w:sz w:val="28"/>
          <w:szCs w:val="28"/>
        </w:rPr>
        <w:t xml:space="preserve"> </w:t>
      </w:r>
      <w:r w:rsidR="009877D7" w:rsidRPr="0053782E">
        <w:rPr>
          <w:rFonts w:ascii="PT Astra Serif" w:hAnsi="PT Astra Serif" w:cs="Times New Roman"/>
          <w:b/>
          <w:sz w:val="28"/>
          <w:szCs w:val="28"/>
        </w:rPr>
        <w:t>Станции</w:t>
      </w:r>
      <w:r w:rsidR="00420164" w:rsidRPr="0053782E">
        <w:rPr>
          <w:rFonts w:ascii="PT Astra Serif" w:hAnsi="PT Astra Serif" w:cs="Times New Roman"/>
          <w:b/>
          <w:sz w:val="28"/>
          <w:szCs w:val="28"/>
        </w:rPr>
        <w:t xml:space="preserve"> </w:t>
      </w:r>
      <w:r w:rsidRPr="0053782E">
        <w:rPr>
          <w:rFonts w:ascii="PT Astra Serif" w:hAnsi="PT Astra Serif" w:cs="Times New Roman"/>
          <w:b/>
          <w:sz w:val="28"/>
          <w:szCs w:val="28"/>
        </w:rPr>
        <w:t>пользователя</w:t>
      </w:r>
    </w:p>
    <w:p w:rsidR="00067A85" w:rsidRPr="0053782E" w:rsidRDefault="00067A85" w:rsidP="00067A85">
      <w:pPr>
        <w:pStyle w:val="a0"/>
        <w:spacing w:after="0" w:line="240" w:lineRule="auto"/>
        <w:rPr>
          <w:rFonts w:ascii="PT Astra Serif" w:hAnsi="PT Astra Serif" w:cs="Times New Roman"/>
          <w:b/>
          <w:sz w:val="28"/>
          <w:szCs w:val="28"/>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81"/>
        <w:gridCol w:w="5991"/>
      </w:tblGrid>
      <w:tr w:rsidR="00067A85" w:rsidRPr="0053782E" w:rsidTr="00067A85">
        <w:trPr>
          <w:trHeight w:val="554"/>
        </w:trPr>
        <w:tc>
          <w:tcPr>
            <w:tcW w:w="3581" w:type="dxa"/>
            <w:shd w:val="clear" w:color="auto" w:fill="auto"/>
          </w:tcPr>
          <w:p w:rsidR="00067A85" w:rsidRPr="0053782E" w:rsidRDefault="00067A85" w:rsidP="00067A85">
            <w:pPr>
              <w:pStyle w:val="TableParagraph"/>
              <w:ind w:left="107"/>
              <w:rPr>
                <w:rFonts w:ascii="PT Astra Serif" w:hAnsi="PT Astra Serif"/>
                <w:b/>
                <w:sz w:val="28"/>
                <w:szCs w:val="28"/>
              </w:rPr>
            </w:pPr>
            <w:r w:rsidRPr="0053782E">
              <w:rPr>
                <w:rFonts w:ascii="PT Astra Serif" w:hAnsi="PT Astra Serif"/>
                <w:b/>
                <w:sz w:val="28"/>
                <w:szCs w:val="28"/>
              </w:rPr>
              <w:t>Компонент</w:t>
            </w:r>
          </w:p>
        </w:tc>
        <w:tc>
          <w:tcPr>
            <w:tcW w:w="5991" w:type="dxa"/>
            <w:shd w:val="clear" w:color="auto" w:fill="auto"/>
          </w:tcPr>
          <w:p w:rsidR="00067A85" w:rsidRPr="0053782E" w:rsidRDefault="00067A85" w:rsidP="00067A85">
            <w:pPr>
              <w:pStyle w:val="TableParagraph"/>
              <w:rPr>
                <w:rFonts w:ascii="PT Astra Serif" w:hAnsi="PT Astra Serif"/>
                <w:b/>
                <w:sz w:val="28"/>
                <w:szCs w:val="28"/>
              </w:rPr>
            </w:pPr>
            <w:r w:rsidRPr="0053782E">
              <w:rPr>
                <w:rFonts w:ascii="PT Astra Serif" w:hAnsi="PT Astra Serif"/>
                <w:b/>
                <w:sz w:val="28"/>
                <w:szCs w:val="28"/>
              </w:rPr>
              <w:t>Конфигурация</w:t>
            </w:r>
          </w:p>
        </w:tc>
      </w:tr>
      <w:tr w:rsidR="00067A85" w:rsidRPr="0053782E" w:rsidTr="001D12CD">
        <w:trPr>
          <w:trHeight w:val="532"/>
        </w:trPr>
        <w:tc>
          <w:tcPr>
            <w:tcW w:w="3581" w:type="dxa"/>
          </w:tcPr>
          <w:p w:rsidR="00067A85" w:rsidRPr="0053782E" w:rsidRDefault="00067A85" w:rsidP="00067A85">
            <w:pPr>
              <w:pStyle w:val="TableParagraph"/>
              <w:ind w:left="107"/>
              <w:rPr>
                <w:rFonts w:ascii="PT Astra Serif" w:hAnsi="PT Astra Serif"/>
                <w:sz w:val="28"/>
                <w:szCs w:val="28"/>
              </w:rPr>
            </w:pPr>
            <w:r w:rsidRPr="0053782E">
              <w:rPr>
                <w:rFonts w:ascii="PT Astra Serif" w:hAnsi="PT Astra Serif"/>
                <w:sz w:val="28"/>
                <w:szCs w:val="28"/>
              </w:rPr>
              <w:t>Операционная</w:t>
            </w:r>
            <w:r w:rsidR="00FA29CE" w:rsidRPr="0053782E">
              <w:rPr>
                <w:rFonts w:ascii="PT Astra Serif" w:hAnsi="PT Astra Serif"/>
                <w:sz w:val="28"/>
                <w:szCs w:val="28"/>
                <w:lang w:val="ru-RU"/>
              </w:rPr>
              <w:t xml:space="preserve"> </w:t>
            </w:r>
            <w:r w:rsidRPr="0053782E">
              <w:rPr>
                <w:rFonts w:ascii="PT Astra Serif" w:hAnsi="PT Astra Serif"/>
                <w:sz w:val="28"/>
                <w:szCs w:val="28"/>
              </w:rPr>
              <w:t>система</w:t>
            </w:r>
          </w:p>
        </w:tc>
        <w:tc>
          <w:tcPr>
            <w:tcW w:w="5991" w:type="dxa"/>
          </w:tcPr>
          <w:p w:rsidR="00067A85" w:rsidRPr="0053782E" w:rsidRDefault="00067A85" w:rsidP="00067A85">
            <w:pPr>
              <w:pStyle w:val="TableParagraph"/>
              <w:rPr>
                <w:rFonts w:ascii="PT Astra Serif" w:hAnsi="PT Astra Serif"/>
                <w:sz w:val="28"/>
                <w:szCs w:val="28"/>
                <w:lang w:val="ru-RU"/>
              </w:rPr>
            </w:pPr>
            <w:r w:rsidRPr="0053782E">
              <w:rPr>
                <w:rFonts w:ascii="PT Astra Serif" w:hAnsi="PT Astra Serif"/>
                <w:sz w:val="28"/>
                <w:szCs w:val="28"/>
              </w:rPr>
              <w:t>Microsoft</w:t>
            </w:r>
            <w:r w:rsidRPr="0053782E">
              <w:rPr>
                <w:rFonts w:ascii="PT Astra Serif" w:hAnsi="PT Astra Serif"/>
                <w:sz w:val="28"/>
                <w:szCs w:val="28"/>
                <w:lang w:val="ru-RU"/>
              </w:rPr>
              <w:t>®</w:t>
            </w:r>
            <w:r w:rsidRPr="0053782E">
              <w:rPr>
                <w:rFonts w:ascii="PT Astra Serif" w:hAnsi="PT Astra Serif"/>
                <w:sz w:val="28"/>
                <w:szCs w:val="28"/>
              </w:rPr>
              <w:t>Windows</w:t>
            </w:r>
            <w:r w:rsidRPr="0053782E">
              <w:rPr>
                <w:rFonts w:ascii="PT Astra Serif" w:hAnsi="PT Astra Serif"/>
                <w:sz w:val="28"/>
                <w:szCs w:val="28"/>
                <w:lang w:val="ru-RU"/>
              </w:rPr>
              <w:t>®7</w:t>
            </w:r>
            <w:r w:rsidR="00420164" w:rsidRPr="0053782E">
              <w:rPr>
                <w:rFonts w:ascii="PT Astra Serif" w:hAnsi="PT Astra Serif"/>
                <w:sz w:val="28"/>
                <w:szCs w:val="28"/>
                <w:lang w:val="ru-RU"/>
              </w:rPr>
              <w:t xml:space="preserve"> </w:t>
            </w:r>
            <w:r w:rsidRPr="0053782E">
              <w:rPr>
                <w:rFonts w:ascii="PT Astra Serif" w:hAnsi="PT Astra Serif"/>
                <w:sz w:val="28"/>
                <w:szCs w:val="28"/>
                <w:lang w:val="ru-RU"/>
              </w:rPr>
              <w:t>или более</w:t>
            </w:r>
            <w:r w:rsidR="00FA29CE" w:rsidRPr="0053782E">
              <w:rPr>
                <w:rFonts w:ascii="PT Astra Serif" w:hAnsi="PT Astra Serif"/>
                <w:sz w:val="28"/>
                <w:szCs w:val="28"/>
                <w:lang w:val="ru-RU"/>
              </w:rPr>
              <w:t xml:space="preserve"> </w:t>
            </w:r>
            <w:r w:rsidRPr="0053782E">
              <w:rPr>
                <w:rFonts w:ascii="PT Astra Serif" w:hAnsi="PT Astra Serif"/>
                <w:sz w:val="28"/>
                <w:szCs w:val="28"/>
                <w:lang w:val="ru-RU"/>
              </w:rPr>
              <w:t>поздней</w:t>
            </w:r>
            <w:r w:rsidR="00FA29CE" w:rsidRPr="0053782E">
              <w:rPr>
                <w:rFonts w:ascii="PT Astra Serif" w:hAnsi="PT Astra Serif"/>
                <w:sz w:val="28"/>
                <w:szCs w:val="28"/>
                <w:lang w:val="ru-RU"/>
              </w:rPr>
              <w:t xml:space="preserve"> </w:t>
            </w:r>
            <w:r w:rsidRPr="0053782E">
              <w:rPr>
                <w:rFonts w:ascii="PT Astra Serif" w:hAnsi="PT Astra Serif"/>
                <w:sz w:val="28"/>
                <w:szCs w:val="28"/>
                <w:lang w:val="ru-RU"/>
              </w:rPr>
              <w:t>версии</w:t>
            </w:r>
          </w:p>
        </w:tc>
      </w:tr>
      <w:tr w:rsidR="00067A85" w:rsidRPr="0053782E" w:rsidTr="001D12CD">
        <w:trPr>
          <w:trHeight w:val="1445"/>
        </w:trPr>
        <w:tc>
          <w:tcPr>
            <w:tcW w:w="3581" w:type="dxa"/>
          </w:tcPr>
          <w:p w:rsidR="00067A85" w:rsidRPr="0053782E" w:rsidRDefault="00067A85" w:rsidP="00067A85">
            <w:pPr>
              <w:pStyle w:val="TableParagraph"/>
              <w:ind w:left="107"/>
              <w:rPr>
                <w:rFonts w:ascii="PT Astra Serif" w:hAnsi="PT Astra Serif"/>
                <w:sz w:val="28"/>
                <w:szCs w:val="28"/>
              </w:rPr>
            </w:pPr>
            <w:r w:rsidRPr="0053782E">
              <w:rPr>
                <w:rFonts w:ascii="PT Astra Serif" w:hAnsi="PT Astra Serif"/>
                <w:sz w:val="28"/>
                <w:szCs w:val="28"/>
              </w:rPr>
              <w:t>Программное</w:t>
            </w:r>
            <w:r w:rsidR="00FA29CE" w:rsidRPr="0053782E">
              <w:rPr>
                <w:rFonts w:ascii="PT Astra Serif" w:hAnsi="PT Astra Serif"/>
                <w:sz w:val="28"/>
                <w:szCs w:val="28"/>
                <w:lang w:val="ru-RU"/>
              </w:rPr>
              <w:t xml:space="preserve"> </w:t>
            </w:r>
            <w:r w:rsidRPr="0053782E">
              <w:rPr>
                <w:rFonts w:ascii="PT Astra Serif" w:hAnsi="PT Astra Serif"/>
                <w:sz w:val="28"/>
                <w:szCs w:val="28"/>
              </w:rPr>
              <w:t>обеспечение</w:t>
            </w:r>
          </w:p>
        </w:tc>
        <w:tc>
          <w:tcPr>
            <w:tcW w:w="5991" w:type="dxa"/>
          </w:tcPr>
          <w:p w:rsidR="00067A85" w:rsidRPr="0053782E" w:rsidRDefault="00067A85" w:rsidP="008B42F8">
            <w:pPr>
              <w:pStyle w:val="TableParagraph"/>
              <w:numPr>
                <w:ilvl w:val="0"/>
                <w:numId w:val="9"/>
              </w:numPr>
              <w:tabs>
                <w:tab w:val="left" w:pos="301"/>
              </w:tabs>
              <w:ind w:right="95" w:firstLine="0"/>
              <w:rPr>
                <w:rFonts w:ascii="PT Astra Serif" w:hAnsi="PT Astra Serif"/>
                <w:sz w:val="28"/>
                <w:szCs w:val="28"/>
                <w:lang w:val="ru-RU"/>
              </w:rPr>
            </w:pPr>
            <w:r w:rsidRPr="0053782E">
              <w:rPr>
                <w:rFonts w:ascii="PT Astra Serif" w:hAnsi="PT Astra Serif"/>
                <w:sz w:val="28"/>
                <w:szCs w:val="28"/>
              </w:rPr>
              <w:t>Microsoft</w:t>
            </w:r>
            <w:r w:rsidRPr="0053782E">
              <w:rPr>
                <w:rFonts w:ascii="PT Astra Serif" w:hAnsi="PT Astra Serif"/>
                <w:sz w:val="28"/>
                <w:szCs w:val="28"/>
                <w:lang w:val="ru-RU"/>
              </w:rPr>
              <w:t>.</w:t>
            </w:r>
            <w:r w:rsidRPr="0053782E">
              <w:rPr>
                <w:rFonts w:ascii="PT Astra Serif" w:hAnsi="PT Astra Serif"/>
                <w:sz w:val="28"/>
                <w:szCs w:val="28"/>
              </w:rPr>
              <w:t>NETFramework</w:t>
            </w:r>
            <w:r w:rsidRPr="0053782E">
              <w:rPr>
                <w:rFonts w:ascii="PT Astra Serif" w:hAnsi="PT Astra Serif"/>
                <w:sz w:val="28"/>
                <w:szCs w:val="28"/>
                <w:lang w:val="ru-RU"/>
              </w:rPr>
              <w:t>4.7.2.или</w:t>
            </w:r>
            <w:r w:rsidR="00FA29CE" w:rsidRPr="0053782E">
              <w:rPr>
                <w:rFonts w:ascii="PT Astra Serif" w:hAnsi="PT Astra Serif"/>
                <w:sz w:val="28"/>
                <w:szCs w:val="28"/>
                <w:lang w:val="ru-RU"/>
              </w:rPr>
              <w:t xml:space="preserve"> </w:t>
            </w:r>
            <w:r w:rsidRPr="0053782E">
              <w:rPr>
                <w:rFonts w:ascii="PT Astra Serif" w:hAnsi="PT Astra Serif"/>
                <w:sz w:val="28"/>
                <w:szCs w:val="28"/>
                <w:lang w:val="ru-RU"/>
              </w:rPr>
              <w:t>более</w:t>
            </w:r>
            <w:r w:rsidR="00FA29CE" w:rsidRPr="0053782E">
              <w:rPr>
                <w:rFonts w:ascii="PT Astra Serif" w:hAnsi="PT Astra Serif"/>
                <w:sz w:val="28"/>
                <w:szCs w:val="28"/>
                <w:lang w:val="ru-RU"/>
              </w:rPr>
              <w:t xml:space="preserve"> </w:t>
            </w:r>
            <w:r w:rsidRPr="0053782E">
              <w:rPr>
                <w:rFonts w:ascii="PT Astra Serif" w:hAnsi="PT Astra Serif"/>
                <w:sz w:val="28"/>
                <w:szCs w:val="28"/>
                <w:lang w:val="ru-RU"/>
              </w:rPr>
              <w:t>поздней</w:t>
            </w:r>
            <w:r w:rsidR="00FA29CE" w:rsidRPr="0053782E">
              <w:rPr>
                <w:rFonts w:ascii="PT Astra Serif" w:hAnsi="PT Astra Serif"/>
                <w:sz w:val="28"/>
                <w:szCs w:val="28"/>
                <w:lang w:val="ru-RU"/>
              </w:rPr>
              <w:t xml:space="preserve"> </w:t>
            </w:r>
            <w:r w:rsidRPr="0053782E">
              <w:rPr>
                <w:rFonts w:ascii="PT Astra Serif" w:hAnsi="PT Astra Serif"/>
                <w:sz w:val="28"/>
                <w:szCs w:val="28"/>
                <w:lang w:val="ru-RU"/>
              </w:rPr>
              <w:t>версии</w:t>
            </w:r>
          </w:p>
          <w:p w:rsidR="00067A85" w:rsidRPr="0053782E" w:rsidRDefault="00067A85" w:rsidP="008B42F8">
            <w:pPr>
              <w:pStyle w:val="TableParagraph"/>
              <w:numPr>
                <w:ilvl w:val="0"/>
                <w:numId w:val="9"/>
              </w:numPr>
              <w:tabs>
                <w:tab w:val="left" w:pos="248"/>
              </w:tabs>
              <w:ind w:left="247" w:hanging="140"/>
              <w:rPr>
                <w:rFonts w:ascii="PT Astra Serif" w:hAnsi="PT Astra Serif"/>
                <w:sz w:val="28"/>
                <w:szCs w:val="28"/>
                <w:lang w:val="ru-RU"/>
              </w:rPr>
            </w:pPr>
            <w:r w:rsidRPr="0053782E">
              <w:rPr>
                <w:rFonts w:ascii="PT Astra Serif" w:hAnsi="PT Astra Serif"/>
                <w:sz w:val="28"/>
                <w:szCs w:val="28"/>
                <w:lang w:val="ru-RU"/>
              </w:rPr>
              <w:t>Установщик</w:t>
            </w:r>
            <w:r w:rsidR="00420164" w:rsidRPr="0053782E">
              <w:rPr>
                <w:rFonts w:ascii="PT Astra Serif" w:hAnsi="PT Astra Serif"/>
                <w:sz w:val="28"/>
                <w:szCs w:val="28"/>
                <w:lang w:val="ru-RU"/>
              </w:rPr>
              <w:t xml:space="preserve"> </w:t>
            </w:r>
            <w:r w:rsidRPr="0053782E">
              <w:rPr>
                <w:rFonts w:ascii="PT Astra Serif" w:hAnsi="PT Astra Serif"/>
                <w:sz w:val="28"/>
                <w:szCs w:val="28"/>
              </w:rPr>
              <w:t>Windows</w:t>
            </w:r>
            <w:r w:rsidRPr="0053782E">
              <w:rPr>
                <w:rFonts w:ascii="PT Astra Serif" w:hAnsi="PT Astra Serif"/>
                <w:sz w:val="28"/>
                <w:szCs w:val="28"/>
                <w:lang w:val="ru-RU"/>
              </w:rPr>
              <w:t>3.1</w:t>
            </w:r>
            <w:r w:rsidR="00420164" w:rsidRPr="0053782E">
              <w:rPr>
                <w:rFonts w:ascii="PT Astra Serif" w:hAnsi="PT Astra Serif"/>
                <w:sz w:val="28"/>
                <w:szCs w:val="28"/>
                <w:lang w:val="ru-RU"/>
              </w:rPr>
              <w:t xml:space="preserve"> </w:t>
            </w:r>
            <w:r w:rsidRPr="0053782E">
              <w:rPr>
                <w:rFonts w:ascii="PT Astra Serif" w:hAnsi="PT Astra Serif"/>
                <w:sz w:val="28"/>
                <w:szCs w:val="28"/>
                <w:lang w:val="ru-RU"/>
              </w:rPr>
              <w:t>или</w:t>
            </w:r>
            <w:r w:rsidR="00420164" w:rsidRPr="0053782E">
              <w:rPr>
                <w:rFonts w:ascii="PT Astra Serif" w:hAnsi="PT Astra Serif"/>
                <w:sz w:val="28"/>
                <w:szCs w:val="28"/>
                <w:lang w:val="ru-RU"/>
              </w:rPr>
              <w:t xml:space="preserve"> </w:t>
            </w:r>
            <w:r w:rsidRPr="0053782E">
              <w:rPr>
                <w:rFonts w:ascii="PT Astra Serif" w:hAnsi="PT Astra Serif"/>
                <w:sz w:val="28"/>
                <w:szCs w:val="28"/>
                <w:lang w:val="ru-RU"/>
              </w:rPr>
              <w:t>более</w:t>
            </w:r>
            <w:r w:rsidR="00420164" w:rsidRPr="0053782E">
              <w:rPr>
                <w:rFonts w:ascii="PT Astra Serif" w:hAnsi="PT Astra Serif"/>
                <w:sz w:val="28"/>
                <w:szCs w:val="28"/>
                <w:lang w:val="ru-RU"/>
              </w:rPr>
              <w:t xml:space="preserve"> </w:t>
            </w:r>
            <w:r w:rsidRPr="0053782E">
              <w:rPr>
                <w:rFonts w:ascii="PT Astra Serif" w:hAnsi="PT Astra Serif"/>
                <w:sz w:val="28"/>
                <w:szCs w:val="28"/>
                <w:lang w:val="ru-RU"/>
              </w:rPr>
              <w:t>поздней</w:t>
            </w:r>
            <w:r w:rsidR="00420164" w:rsidRPr="0053782E">
              <w:rPr>
                <w:rFonts w:ascii="PT Astra Serif" w:hAnsi="PT Astra Serif"/>
                <w:sz w:val="28"/>
                <w:szCs w:val="28"/>
                <w:lang w:val="ru-RU"/>
              </w:rPr>
              <w:t xml:space="preserve"> </w:t>
            </w:r>
            <w:r w:rsidRPr="0053782E">
              <w:rPr>
                <w:rFonts w:ascii="PT Astra Serif" w:hAnsi="PT Astra Serif"/>
                <w:sz w:val="28"/>
                <w:szCs w:val="28"/>
                <w:lang w:val="ru-RU"/>
              </w:rPr>
              <w:t>версии</w:t>
            </w:r>
          </w:p>
        </w:tc>
      </w:tr>
    </w:tbl>
    <w:p w:rsidR="004636A2" w:rsidRPr="0053782E" w:rsidRDefault="004636A2" w:rsidP="008B42F8">
      <w:pPr>
        <w:pStyle w:val="af3"/>
        <w:widowControl w:val="0"/>
        <w:numPr>
          <w:ilvl w:val="1"/>
          <w:numId w:val="10"/>
        </w:numPr>
        <w:tabs>
          <w:tab w:val="left" w:pos="800"/>
          <w:tab w:val="left" w:pos="801"/>
        </w:tabs>
        <w:autoSpaceDE w:val="0"/>
        <w:autoSpaceDN w:val="0"/>
        <w:ind w:left="942" w:hanging="361"/>
        <w:contextualSpacing w:val="0"/>
        <w:rPr>
          <w:rFonts w:ascii="PT Astra Serif" w:hAnsi="PT Astra Serif"/>
          <w:b/>
          <w:sz w:val="28"/>
          <w:szCs w:val="28"/>
        </w:rPr>
      </w:pPr>
    </w:p>
    <w:p w:rsidR="00067A85" w:rsidRPr="0053782E" w:rsidRDefault="00067A85" w:rsidP="008B42F8">
      <w:pPr>
        <w:pStyle w:val="af3"/>
        <w:widowControl w:val="0"/>
        <w:numPr>
          <w:ilvl w:val="1"/>
          <w:numId w:val="10"/>
        </w:numPr>
        <w:tabs>
          <w:tab w:val="left" w:pos="800"/>
          <w:tab w:val="left" w:pos="801"/>
        </w:tabs>
        <w:autoSpaceDE w:val="0"/>
        <w:autoSpaceDN w:val="0"/>
        <w:ind w:left="942" w:hanging="361"/>
        <w:contextualSpacing w:val="0"/>
        <w:rPr>
          <w:rFonts w:ascii="PT Astra Serif" w:hAnsi="PT Astra Serif"/>
          <w:b/>
          <w:sz w:val="28"/>
          <w:szCs w:val="28"/>
        </w:rPr>
      </w:pPr>
      <w:r w:rsidRPr="0053782E">
        <w:rPr>
          <w:rFonts w:ascii="PT Astra Serif" w:hAnsi="PT Astra Serif"/>
          <w:b/>
          <w:sz w:val="28"/>
          <w:szCs w:val="28"/>
        </w:rPr>
        <w:t>Рекомендуемые</w:t>
      </w:r>
      <w:r w:rsidR="004E5723" w:rsidRPr="0053782E">
        <w:rPr>
          <w:rFonts w:ascii="PT Astra Serif" w:hAnsi="PT Astra Serif"/>
          <w:b/>
          <w:sz w:val="28"/>
          <w:szCs w:val="28"/>
        </w:rPr>
        <w:t xml:space="preserve"> </w:t>
      </w:r>
      <w:r w:rsidRPr="0053782E">
        <w:rPr>
          <w:rFonts w:ascii="PT Astra Serif" w:hAnsi="PT Astra Serif"/>
          <w:b/>
          <w:sz w:val="28"/>
          <w:szCs w:val="28"/>
        </w:rPr>
        <w:t>настройки</w:t>
      </w:r>
      <w:r w:rsidR="004E5723" w:rsidRPr="0053782E">
        <w:rPr>
          <w:rFonts w:ascii="PT Astra Serif" w:hAnsi="PT Astra Serif"/>
          <w:b/>
          <w:sz w:val="28"/>
          <w:szCs w:val="28"/>
        </w:rPr>
        <w:t xml:space="preserve"> </w:t>
      </w:r>
      <w:r w:rsidRPr="0053782E">
        <w:rPr>
          <w:rFonts w:ascii="PT Astra Serif" w:hAnsi="PT Astra Serif"/>
          <w:b/>
          <w:sz w:val="28"/>
          <w:szCs w:val="28"/>
        </w:rPr>
        <w:t>операционной</w:t>
      </w:r>
      <w:r w:rsidR="004E5723" w:rsidRPr="0053782E">
        <w:rPr>
          <w:rFonts w:ascii="PT Astra Serif" w:hAnsi="PT Astra Serif"/>
          <w:b/>
          <w:sz w:val="28"/>
          <w:szCs w:val="28"/>
        </w:rPr>
        <w:t xml:space="preserve"> </w:t>
      </w:r>
      <w:r w:rsidRPr="0053782E">
        <w:rPr>
          <w:rFonts w:ascii="PT Astra Serif" w:hAnsi="PT Astra Serif"/>
          <w:b/>
          <w:sz w:val="28"/>
          <w:szCs w:val="28"/>
        </w:rPr>
        <w:t>системы</w:t>
      </w:r>
    </w:p>
    <w:p w:rsidR="00067A85" w:rsidRPr="0053782E" w:rsidRDefault="00067A85" w:rsidP="00067A85">
      <w:pPr>
        <w:pStyle w:val="a0"/>
        <w:spacing w:after="0" w:line="240" w:lineRule="auto"/>
        <w:ind w:left="222" w:firstLine="359"/>
        <w:rPr>
          <w:rFonts w:ascii="PT Astra Serif" w:hAnsi="PT Astra Serif" w:cs="Times New Roman"/>
          <w:sz w:val="28"/>
          <w:szCs w:val="28"/>
        </w:rPr>
      </w:pPr>
      <w:r w:rsidRPr="0053782E">
        <w:rPr>
          <w:rFonts w:ascii="PT Astra Serif" w:hAnsi="PT Astra Serif" w:cs="Times New Roman"/>
          <w:sz w:val="28"/>
          <w:szCs w:val="28"/>
        </w:rPr>
        <w:t>На</w:t>
      </w:r>
      <w:r w:rsidR="002642FA" w:rsidRPr="0053782E">
        <w:rPr>
          <w:rFonts w:ascii="PT Astra Serif" w:hAnsi="PT Astra Serif" w:cs="Times New Roman"/>
          <w:sz w:val="28"/>
          <w:szCs w:val="28"/>
        </w:rPr>
        <w:t xml:space="preserve"> </w:t>
      </w:r>
      <w:r w:rsidRPr="0053782E">
        <w:rPr>
          <w:rFonts w:ascii="PT Astra Serif" w:hAnsi="PT Astra Serif" w:cs="Times New Roman"/>
          <w:sz w:val="28"/>
          <w:szCs w:val="28"/>
        </w:rPr>
        <w:t>рабочей</w:t>
      </w:r>
      <w:r w:rsidR="004E5723" w:rsidRPr="0053782E">
        <w:rPr>
          <w:rFonts w:ascii="PT Astra Serif" w:hAnsi="PT Astra Serif" w:cs="Times New Roman"/>
          <w:sz w:val="28"/>
          <w:szCs w:val="28"/>
        </w:rPr>
        <w:t xml:space="preserve"> </w:t>
      </w:r>
      <w:r w:rsidR="009877D7" w:rsidRPr="0053782E">
        <w:rPr>
          <w:rFonts w:ascii="PT Astra Serif" w:hAnsi="PT Astra Serif" w:cs="Times New Roman"/>
          <w:sz w:val="28"/>
          <w:szCs w:val="28"/>
        </w:rPr>
        <w:t>Станции</w:t>
      </w:r>
      <w:r w:rsidR="004E5723" w:rsidRPr="0053782E">
        <w:rPr>
          <w:rFonts w:ascii="PT Astra Serif" w:hAnsi="PT Astra Serif" w:cs="Times New Roman"/>
          <w:sz w:val="28"/>
          <w:szCs w:val="28"/>
        </w:rPr>
        <w:t xml:space="preserve"> </w:t>
      </w:r>
      <w:r w:rsidRPr="0053782E">
        <w:rPr>
          <w:rFonts w:ascii="PT Astra Serif" w:hAnsi="PT Astra Serif" w:cs="Times New Roman"/>
          <w:sz w:val="28"/>
          <w:szCs w:val="28"/>
        </w:rPr>
        <w:t>для</w:t>
      </w:r>
      <w:r w:rsidR="004E5723" w:rsidRPr="0053782E">
        <w:rPr>
          <w:rFonts w:ascii="PT Astra Serif" w:hAnsi="PT Astra Serif" w:cs="Times New Roman"/>
          <w:sz w:val="28"/>
          <w:szCs w:val="28"/>
        </w:rPr>
        <w:t xml:space="preserve"> </w:t>
      </w:r>
      <w:r w:rsidRPr="0053782E">
        <w:rPr>
          <w:rFonts w:ascii="PT Astra Serif" w:hAnsi="PT Astra Serif" w:cs="Times New Roman"/>
          <w:sz w:val="28"/>
          <w:szCs w:val="28"/>
        </w:rPr>
        <w:t>проведения</w:t>
      </w:r>
      <w:r w:rsidR="004E5723" w:rsidRPr="0053782E">
        <w:rPr>
          <w:rFonts w:ascii="PT Astra Serif" w:hAnsi="PT Astra Serif" w:cs="Times New Roman"/>
          <w:sz w:val="28"/>
          <w:szCs w:val="28"/>
        </w:rPr>
        <w:t xml:space="preserve"> </w:t>
      </w:r>
      <w:r w:rsidRPr="0053782E">
        <w:rPr>
          <w:rFonts w:ascii="PT Astra Serif" w:hAnsi="PT Astra Serif" w:cs="Times New Roman"/>
          <w:sz w:val="28"/>
          <w:szCs w:val="28"/>
        </w:rPr>
        <w:t>устного</w:t>
      </w:r>
      <w:r w:rsidR="004E5723" w:rsidRPr="0053782E">
        <w:rPr>
          <w:rFonts w:ascii="PT Astra Serif" w:hAnsi="PT Astra Serif" w:cs="Times New Roman"/>
          <w:sz w:val="28"/>
          <w:szCs w:val="28"/>
        </w:rPr>
        <w:t xml:space="preserve"> </w:t>
      </w:r>
      <w:r w:rsidRPr="0053782E">
        <w:rPr>
          <w:rFonts w:ascii="PT Astra Serif" w:hAnsi="PT Astra Serif" w:cs="Times New Roman"/>
          <w:sz w:val="28"/>
          <w:szCs w:val="28"/>
        </w:rPr>
        <w:t>экзамена</w:t>
      </w:r>
      <w:r w:rsidR="004E5723" w:rsidRPr="0053782E">
        <w:rPr>
          <w:rFonts w:ascii="PT Astra Serif" w:hAnsi="PT Astra Serif" w:cs="Times New Roman"/>
          <w:sz w:val="28"/>
          <w:szCs w:val="28"/>
        </w:rPr>
        <w:t xml:space="preserve"> </w:t>
      </w:r>
      <w:r w:rsidRPr="0053782E">
        <w:rPr>
          <w:rFonts w:ascii="PT Astra Serif" w:hAnsi="PT Astra Serif" w:cs="Times New Roman"/>
          <w:sz w:val="28"/>
          <w:szCs w:val="28"/>
        </w:rPr>
        <w:t>рекомендуется</w:t>
      </w:r>
      <w:r w:rsidR="004E5723" w:rsidRPr="0053782E">
        <w:rPr>
          <w:rFonts w:ascii="PT Astra Serif" w:hAnsi="PT Astra Serif" w:cs="Times New Roman"/>
          <w:sz w:val="28"/>
          <w:szCs w:val="28"/>
        </w:rPr>
        <w:t xml:space="preserve"> </w:t>
      </w:r>
      <w:r w:rsidRPr="0053782E">
        <w:rPr>
          <w:rFonts w:ascii="PT Astra Serif" w:hAnsi="PT Astra Serif" w:cs="Times New Roman"/>
          <w:sz w:val="28"/>
          <w:szCs w:val="28"/>
        </w:rPr>
        <w:t>выполнить</w:t>
      </w:r>
      <w:r w:rsidR="004E5723" w:rsidRPr="0053782E">
        <w:rPr>
          <w:rFonts w:ascii="PT Astra Serif" w:hAnsi="PT Astra Serif" w:cs="Times New Roman"/>
          <w:sz w:val="28"/>
          <w:szCs w:val="28"/>
        </w:rPr>
        <w:t xml:space="preserve"> </w:t>
      </w:r>
      <w:r w:rsidRPr="0053782E">
        <w:rPr>
          <w:rFonts w:ascii="PT Astra Serif" w:hAnsi="PT Astra Serif" w:cs="Times New Roman"/>
          <w:sz w:val="28"/>
          <w:szCs w:val="28"/>
        </w:rPr>
        <w:t>следующие</w:t>
      </w:r>
      <w:r w:rsidR="004E5723" w:rsidRPr="0053782E">
        <w:rPr>
          <w:rFonts w:ascii="PT Astra Serif" w:hAnsi="PT Astra Serif" w:cs="Times New Roman"/>
          <w:sz w:val="28"/>
          <w:szCs w:val="28"/>
        </w:rPr>
        <w:t xml:space="preserve"> </w:t>
      </w:r>
      <w:r w:rsidRPr="0053782E">
        <w:rPr>
          <w:rFonts w:ascii="PT Astra Serif" w:hAnsi="PT Astra Serif" w:cs="Times New Roman"/>
          <w:sz w:val="28"/>
          <w:szCs w:val="28"/>
        </w:rPr>
        <w:t>настройки:</w:t>
      </w:r>
    </w:p>
    <w:p w:rsidR="00067A85" w:rsidRPr="0053782E" w:rsidRDefault="004E5723" w:rsidP="008B42F8">
      <w:pPr>
        <w:pStyle w:val="af3"/>
        <w:widowControl w:val="0"/>
        <w:numPr>
          <w:ilvl w:val="2"/>
          <w:numId w:val="10"/>
        </w:numPr>
        <w:tabs>
          <w:tab w:val="left" w:pos="941"/>
          <w:tab w:val="left" w:pos="942"/>
        </w:tabs>
        <w:autoSpaceDE w:val="0"/>
        <w:autoSpaceDN w:val="0"/>
        <w:ind w:hanging="361"/>
        <w:contextualSpacing w:val="0"/>
        <w:rPr>
          <w:rFonts w:ascii="PT Astra Serif" w:hAnsi="PT Astra Serif"/>
          <w:sz w:val="28"/>
          <w:szCs w:val="28"/>
        </w:rPr>
      </w:pPr>
      <w:r w:rsidRPr="0053782E">
        <w:rPr>
          <w:rFonts w:ascii="PT Astra Serif" w:hAnsi="PT Astra Serif"/>
          <w:sz w:val="28"/>
          <w:szCs w:val="28"/>
        </w:rPr>
        <w:t>о</w:t>
      </w:r>
      <w:r w:rsidR="00067A85" w:rsidRPr="0053782E">
        <w:rPr>
          <w:rFonts w:ascii="PT Astra Serif" w:hAnsi="PT Astra Serif"/>
          <w:sz w:val="28"/>
          <w:szCs w:val="28"/>
        </w:rPr>
        <w:t>тключить</w:t>
      </w:r>
      <w:r w:rsidRPr="0053782E">
        <w:rPr>
          <w:rFonts w:ascii="PT Astra Serif" w:hAnsi="PT Astra Serif"/>
          <w:sz w:val="28"/>
          <w:szCs w:val="28"/>
        </w:rPr>
        <w:t xml:space="preserve"> </w:t>
      </w:r>
      <w:r w:rsidR="00067A85" w:rsidRPr="0053782E">
        <w:rPr>
          <w:rFonts w:ascii="PT Astra Serif" w:hAnsi="PT Astra Serif"/>
          <w:sz w:val="28"/>
          <w:szCs w:val="28"/>
        </w:rPr>
        <w:t>антивирус;</w:t>
      </w:r>
    </w:p>
    <w:p w:rsidR="00067A85" w:rsidRPr="0053782E" w:rsidRDefault="004E5723" w:rsidP="008B42F8">
      <w:pPr>
        <w:pStyle w:val="af3"/>
        <w:widowControl w:val="0"/>
        <w:numPr>
          <w:ilvl w:val="2"/>
          <w:numId w:val="10"/>
        </w:numPr>
        <w:tabs>
          <w:tab w:val="left" w:pos="941"/>
          <w:tab w:val="left" w:pos="942"/>
        </w:tabs>
        <w:autoSpaceDE w:val="0"/>
        <w:autoSpaceDN w:val="0"/>
        <w:ind w:hanging="361"/>
        <w:contextualSpacing w:val="0"/>
        <w:rPr>
          <w:rFonts w:ascii="PT Astra Serif" w:hAnsi="PT Astra Serif"/>
          <w:sz w:val="28"/>
          <w:szCs w:val="28"/>
        </w:rPr>
      </w:pPr>
      <w:r w:rsidRPr="0053782E">
        <w:rPr>
          <w:rFonts w:ascii="PT Astra Serif" w:hAnsi="PT Astra Serif"/>
          <w:sz w:val="28"/>
          <w:szCs w:val="28"/>
        </w:rPr>
        <w:t>о</w:t>
      </w:r>
      <w:r w:rsidR="00067A85" w:rsidRPr="0053782E">
        <w:rPr>
          <w:rFonts w:ascii="PT Astra Serif" w:hAnsi="PT Astra Serif"/>
          <w:sz w:val="28"/>
          <w:szCs w:val="28"/>
        </w:rPr>
        <w:t>тключить</w:t>
      </w:r>
      <w:r w:rsidRPr="0053782E">
        <w:rPr>
          <w:rFonts w:ascii="PT Astra Serif" w:hAnsi="PT Astra Serif"/>
          <w:sz w:val="28"/>
          <w:szCs w:val="28"/>
        </w:rPr>
        <w:t xml:space="preserve"> </w:t>
      </w:r>
      <w:r w:rsidR="00067A85" w:rsidRPr="0053782E">
        <w:rPr>
          <w:rFonts w:ascii="PT Astra Serif" w:hAnsi="PT Astra Serif"/>
          <w:sz w:val="28"/>
          <w:szCs w:val="28"/>
        </w:rPr>
        <w:t>переход</w:t>
      </w:r>
      <w:r w:rsidRPr="0053782E">
        <w:rPr>
          <w:rFonts w:ascii="PT Astra Serif" w:hAnsi="PT Astra Serif"/>
          <w:sz w:val="28"/>
          <w:szCs w:val="28"/>
        </w:rPr>
        <w:t xml:space="preserve"> </w:t>
      </w:r>
      <w:r w:rsidR="00067A85" w:rsidRPr="0053782E">
        <w:rPr>
          <w:rFonts w:ascii="PT Astra Serif" w:hAnsi="PT Astra Serif"/>
          <w:sz w:val="28"/>
          <w:szCs w:val="28"/>
        </w:rPr>
        <w:t>в</w:t>
      </w:r>
      <w:r w:rsidRPr="0053782E">
        <w:rPr>
          <w:rFonts w:ascii="PT Astra Serif" w:hAnsi="PT Astra Serif"/>
          <w:sz w:val="28"/>
          <w:szCs w:val="28"/>
        </w:rPr>
        <w:t xml:space="preserve"> </w:t>
      </w:r>
      <w:r w:rsidR="00067A85" w:rsidRPr="0053782E">
        <w:rPr>
          <w:rFonts w:ascii="PT Astra Serif" w:hAnsi="PT Astra Serif"/>
          <w:sz w:val="28"/>
          <w:szCs w:val="28"/>
        </w:rPr>
        <w:t>спящий</w:t>
      </w:r>
      <w:r w:rsidRPr="0053782E">
        <w:rPr>
          <w:rFonts w:ascii="PT Astra Serif" w:hAnsi="PT Astra Serif"/>
          <w:sz w:val="28"/>
          <w:szCs w:val="28"/>
        </w:rPr>
        <w:t xml:space="preserve"> </w:t>
      </w:r>
      <w:r w:rsidR="00067A85" w:rsidRPr="0053782E">
        <w:rPr>
          <w:rFonts w:ascii="PT Astra Serif" w:hAnsi="PT Astra Serif"/>
          <w:sz w:val="28"/>
          <w:szCs w:val="28"/>
        </w:rPr>
        <w:t>режим;</w:t>
      </w:r>
    </w:p>
    <w:p w:rsidR="00067A85" w:rsidRPr="0053782E" w:rsidRDefault="004E5723" w:rsidP="008B42F8">
      <w:pPr>
        <w:pStyle w:val="af3"/>
        <w:widowControl w:val="0"/>
        <w:numPr>
          <w:ilvl w:val="2"/>
          <w:numId w:val="10"/>
        </w:numPr>
        <w:tabs>
          <w:tab w:val="left" w:pos="941"/>
          <w:tab w:val="left" w:pos="942"/>
        </w:tabs>
        <w:autoSpaceDE w:val="0"/>
        <w:autoSpaceDN w:val="0"/>
        <w:ind w:hanging="361"/>
        <w:contextualSpacing w:val="0"/>
        <w:rPr>
          <w:rFonts w:ascii="PT Astra Serif" w:hAnsi="PT Astra Serif"/>
          <w:sz w:val="28"/>
          <w:szCs w:val="28"/>
        </w:rPr>
      </w:pPr>
      <w:r w:rsidRPr="0053782E">
        <w:rPr>
          <w:rFonts w:ascii="PT Astra Serif" w:hAnsi="PT Astra Serif"/>
          <w:sz w:val="28"/>
          <w:szCs w:val="28"/>
        </w:rPr>
        <w:t>о</w:t>
      </w:r>
      <w:r w:rsidR="00067A85" w:rsidRPr="0053782E">
        <w:rPr>
          <w:rFonts w:ascii="PT Astra Serif" w:hAnsi="PT Astra Serif"/>
          <w:sz w:val="28"/>
          <w:szCs w:val="28"/>
        </w:rPr>
        <w:t>тключить</w:t>
      </w:r>
      <w:r w:rsidRPr="0053782E">
        <w:rPr>
          <w:rFonts w:ascii="PT Astra Serif" w:hAnsi="PT Astra Serif"/>
          <w:sz w:val="28"/>
          <w:szCs w:val="28"/>
        </w:rPr>
        <w:t xml:space="preserve"> </w:t>
      </w:r>
      <w:r w:rsidR="00067A85" w:rsidRPr="0053782E">
        <w:rPr>
          <w:rFonts w:ascii="PT Astra Serif" w:hAnsi="PT Astra Serif"/>
          <w:sz w:val="28"/>
          <w:szCs w:val="28"/>
        </w:rPr>
        <w:t>включение</w:t>
      </w:r>
      <w:r w:rsidRPr="0053782E">
        <w:rPr>
          <w:rFonts w:ascii="PT Astra Serif" w:hAnsi="PT Astra Serif"/>
          <w:sz w:val="28"/>
          <w:szCs w:val="28"/>
        </w:rPr>
        <w:t xml:space="preserve"> </w:t>
      </w:r>
      <w:r w:rsidR="00067A85" w:rsidRPr="0053782E">
        <w:rPr>
          <w:rFonts w:ascii="PT Astra Serif" w:hAnsi="PT Astra Serif"/>
          <w:sz w:val="28"/>
          <w:szCs w:val="28"/>
        </w:rPr>
        <w:t>экранной</w:t>
      </w:r>
      <w:r w:rsidRPr="0053782E">
        <w:rPr>
          <w:rFonts w:ascii="PT Astra Serif" w:hAnsi="PT Astra Serif"/>
          <w:sz w:val="28"/>
          <w:szCs w:val="28"/>
        </w:rPr>
        <w:t xml:space="preserve"> </w:t>
      </w:r>
      <w:r w:rsidR="00067A85" w:rsidRPr="0053782E">
        <w:rPr>
          <w:rFonts w:ascii="PT Astra Serif" w:hAnsi="PT Astra Serif"/>
          <w:sz w:val="28"/>
          <w:szCs w:val="28"/>
        </w:rPr>
        <w:t>заставки</w:t>
      </w:r>
      <w:r w:rsidRPr="0053782E">
        <w:rPr>
          <w:rFonts w:ascii="PT Astra Serif" w:hAnsi="PT Astra Serif"/>
          <w:sz w:val="28"/>
          <w:szCs w:val="28"/>
        </w:rPr>
        <w:t xml:space="preserve"> </w:t>
      </w:r>
      <w:r w:rsidR="00067A85" w:rsidRPr="0053782E">
        <w:rPr>
          <w:rFonts w:ascii="PT Astra Serif" w:hAnsi="PT Astra Serif"/>
          <w:sz w:val="28"/>
          <w:szCs w:val="28"/>
        </w:rPr>
        <w:t>Windows;</w:t>
      </w:r>
    </w:p>
    <w:p w:rsidR="00067A85" w:rsidRPr="0053782E" w:rsidRDefault="00067A85" w:rsidP="008B42F8">
      <w:pPr>
        <w:pStyle w:val="af3"/>
        <w:widowControl w:val="0"/>
        <w:numPr>
          <w:ilvl w:val="2"/>
          <w:numId w:val="10"/>
        </w:numPr>
        <w:tabs>
          <w:tab w:val="left" w:pos="941"/>
          <w:tab w:val="left" w:pos="942"/>
        </w:tabs>
        <w:autoSpaceDE w:val="0"/>
        <w:autoSpaceDN w:val="0"/>
        <w:ind w:hanging="361"/>
        <w:contextualSpacing w:val="0"/>
        <w:rPr>
          <w:rFonts w:ascii="PT Astra Serif" w:hAnsi="PT Astra Serif"/>
          <w:sz w:val="28"/>
          <w:szCs w:val="28"/>
        </w:rPr>
      </w:pPr>
      <w:r w:rsidRPr="0053782E">
        <w:rPr>
          <w:rFonts w:ascii="PT Astra Serif" w:hAnsi="PT Astra Serif"/>
          <w:sz w:val="28"/>
          <w:szCs w:val="28"/>
        </w:rPr>
        <w:t>установитьстандартныйразмершрифтов100%.</w:t>
      </w:r>
    </w:p>
    <w:p w:rsidR="00976625" w:rsidRPr="0053782E" w:rsidRDefault="00976625" w:rsidP="004E5723">
      <w:pPr>
        <w:pStyle w:val="af3"/>
        <w:widowControl w:val="0"/>
        <w:tabs>
          <w:tab w:val="left" w:pos="941"/>
          <w:tab w:val="left" w:pos="942"/>
        </w:tabs>
        <w:autoSpaceDE w:val="0"/>
        <w:autoSpaceDN w:val="0"/>
        <w:ind w:left="942"/>
        <w:contextualSpacing w:val="0"/>
        <w:rPr>
          <w:rFonts w:ascii="PT Astra Serif" w:hAnsi="PT Astra Serif"/>
          <w:sz w:val="28"/>
          <w:szCs w:val="28"/>
        </w:rPr>
      </w:pPr>
    </w:p>
    <w:p w:rsidR="00067A85" w:rsidRPr="0053782E" w:rsidRDefault="00067A85" w:rsidP="008B42F8">
      <w:pPr>
        <w:pStyle w:val="af3"/>
        <w:widowControl w:val="0"/>
        <w:numPr>
          <w:ilvl w:val="1"/>
          <w:numId w:val="10"/>
        </w:numPr>
        <w:tabs>
          <w:tab w:val="left" w:pos="860"/>
          <w:tab w:val="left" w:pos="861"/>
        </w:tabs>
        <w:autoSpaceDE w:val="0"/>
        <w:autoSpaceDN w:val="0"/>
        <w:ind w:left="860" w:hanging="639"/>
        <w:contextualSpacing w:val="0"/>
        <w:jc w:val="center"/>
        <w:rPr>
          <w:rFonts w:ascii="PT Astra Serif" w:hAnsi="PT Astra Serif"/>
          <w:b/>
          <w:sz w:val="28"/>
          <w:szCs w:val="28"/>
        </w:rPr>
      </w:pPr>
      <w:r w:rsidRPr="0053782E">
        <w:rPr>
          <w:rFonts w:ascii="PT Astra Serif" w:hAnsi="PT Astra Serif"/>
          <w:b/>
          <w:sz w:val="28"/>
          <w:szCs w:val="28"/>
        </w:rPr>
        <w:t>Требования</w:t>
      </w:r>
      <w:r w:rsidR="00FA29CE" w:rsidRPr="0053782E">
        <w:rPr>
          <w:rFonts w:ascii="PT Astra Serif" w:hAnsi="PT Astra Serif"/>
          <w:b/>
          <w:sz w:val="28"/>
          <w:szCs w:val="28"/>
        </w:rPr>
        <w:t xml:space="preserve"> </w:t>
      </w:r>
      <w:r w:rsidRPr="0053782E">
        <w:rPr>
          <w:rFonts w:ascii="PT Astra Serif" w:hAnsi="PT Astra Serif"/>
          <w:b/>
          <w:sz w:val="28"/>
          <w:szCs w:val="28"/>
        </w:rPr>
        <w:t>к</w:t>
      </w:r>
      <w:r w:rsidR="00FA29CE" w:rsidRPr="0053782E">
        <w:rPr>
          <w:rFonts w:ascii="PT Astra Serif" w:hAnsi="PT Astra Serif"/>
          <w:b/>
          <w:sz w:val="28"/>
          <w:szCs w:val="28"/>
        </w:rPr>
        <w:t xml:space="preserve"> </w:t>
      </w:r>
      <w:r w:rsidRPr="0053782E">
        <w:rPr>
          <w:rFonts w:ascii="PT Astra Serif" w:hAnsi="PT Astra Serif"/>
          <w:b/>
          <w:sz w:val="28"/>
          <w:szCs w:val="28"/>
        </w:rPr>
        <w:t>техническому</w:t>
      </w:r>
      <w:r w:rsidR="00FA29CE" w:rsidRPr="0053782E">
        <w:rPr>
          <w:rFonts w:ascii="PT Astra Serif" w:hAnsi="PT Astra Serif"/>
          <w:b/>
          <w:sz w:val="28"/>
          <w:szCs w:val="28"/>
        </w:rPr>
        <w:t xml:space="preserve"> </w:t>
      </w:r>
      <w:r w:rsidRPr="0053782E">
        <w:rPr>
          <w:rFonts w:ascii="PT Astra Serif" w:hAnsi="PT Astra Serif"/>
          <w:b/>
          <w:sz w:val="28"/>
          <w:szCs w:val="28"/>
        </w:rPr>
        <w:t>обеспечению</w:t>
      </w:r>
    </w:p>
    <w:p w:rsidR="00067A85" w:rsidRPr="0053782E" w:rsidRDefault="00067A85" w:rsidP="00976625">
      <w:pPr>
        <w:spacing w:after="0" w:line="240" w:lineRule="auto"/>
        <w:ind w:right="232"/>
        <w:jc w:val="center"/>
        <w:rPr>
          <w:rFonts w:ascii="PT Astra Serif" w:hAnsi="PT Astra Serif" w:cs="Times New Roman"/>
          <w:b/>
          <w:sz w:val="28"/>
          <w:szCs w:val="28"/>
        </w:rPr>
      </w:pPr>
      <w:r w:rsidRPr="0053782E">
        <w:rPr>
          <w:rFonts w:ascii="PT Astra Serif" w:hAnsi="PT Astra Serif" w:cs="Times New Roman"/>
          <w:b/>
          <w:sz w:val="28"/>
          <w:szCs w:val="28"/>
        </w:rPr>
        <w:t>Таблица</w:t>
      </w:r>
      <w:r w:rsidR="00FA29CE" w:rsidRPr="0053782E">
        <w:rPr>
          <w:rFonts w:ascii="PT Astra Serif" w:hAnsi="PT Astra Serif" w:cs="Times New Roman"/>
          <w:b/>
          <w:sz w:val="28"/>
          <w:szCs w:val="28"/>
        </w:rPr>
        <w:t xml:space="preserve"> </w:t>
      </w:r>
      <w:r w:rsidRPr="0053782E">
        <w:rPr>
          <w:rFonts w:ascii="PT Astra Serif" w:hAnsi="PT Astra Serif" w:cs="Times New Roman"/>
          <w:b/>
          <w:sz w:val="28"/>
          <w:szCs w:val="28"/>
        </w:rPr>
        <w:t>2.</w:t>
      </w:r>
      <w:r w:rsidR="00FA29CE" w:rsidRPr="0053782E">
        <w:rPr>
          <w:rFonts w:ascii="PT Astra Serif" w:hAnsi="PT Astra Serif" w:cs="Times New Roman"/>
          <w:b/>
          <w:sz w:val="28"/>
          <w:szCs w:val="28"/>
        </w:rPr>
        <w:t xml:space="preserve"> </w:t>
      </w:r>
      <w:r w:rsidRPr="0053782E">
        <w:rPr>
          <w:rFonts w:ascii="PT Astra Serif" w:hAnsi="PT Astra Serif" w:cs="Times New Roman"/>
          <w:b/>
          <w:sz w:val="28"/>
          <w:szCs w:val="28"/>
        </w:rPr>
        <w:t>Минимальные</w:t>
      </w:r>
      <w:r w:rsidR="00FA29CE" w:rsidRPr="0053782E">
        <w:rPr>
          <w:rFonts w:ascii="PT Astra Serif" w:hAnsi="PT Astra Serif" w:cs="Times New Roman"/>
          <w:b/>
          <w:sz w:val="28"/>
          <w:szCs w:val="28"/>
        </w:rPr>
        <w:t xml:space="preserve"> </w:t>
      </w:r>
      <w:r w:rsidRPr="0053782E">
        <w:rPr>
          <w:rFonts w:ascii="PT Astra Serif" w:hAnsi="PT Astra Serif" w:cs="Times New Roman"/>
          <w:b/>
          <w:sz w:val="28"/>
          <w:szCs w:val="28"/>
        </w:rPr>
        <w:t>требования</w:t>
      </w:r>
      <w:r w:rsidR="00FA29CE" w:rsidRPr="0053782E">
        <w:rPr>
          <w:rFonts w:ascii="PT Astra Serif" w:hAnsi="PT Astra Serif" w:cs="Times New Roman"/>
          <w:b/>
          <w:sz w:val="28"/>
          <w:szCs w:val="28"/>
        </w:rPr>
        <w:t xml:space="preserve"> </w:t>
      </w:r>
      <w:r w:rsidRPr="0053782E">
        <w:rPr>
          <w:rFonts w:ascii="PT Astra Serif" w:hAnsi="PT Astra Serif" w:cs="Times New Roman"/>
          <w:b/>
          <w:sz w:val="28"/>
          <w:szCs w:val="28"/>
        </w:rPr>
        <w:t>к</w:t>
      </w:r>
      <w:r w:rsidR="00FA29CE" w:rsidRPr="0053782E">
        <w:rPr>
          <w:rFonts w:ascii="PT Astra Serif" w:hAnsi="PT Astra Serif" w:cs="Times New Roman"/>
          <w:b/>
          <w:sz w:val="28"/>
          <w:szCs w:val="28"/>
        </w:rPr>
        <w:t xml:space="preserve"> </w:t>
      </w:r>
      <w:r w:rsidRPr="0053782E">
        <w:rPr>
          <w:rFonts w:ascii="PT Astra Serif" w:hAnsi="PT Astra Serif" w:cs="Times New Roman"/>
          <w:b/>
          <w:sz w:val="28"/>
          <w:szCs w:val="28"/>
        </w:rPr>
        <w:t>конфигурации</w:t>
      </w:r>
      <w:r w:rsidR="00FA29CE" w:rsidRPr="0053782E">
        <w:rPr>
          <w:rFonts w:ascii="PT Astra Serif" w:hAnsi="PT Astra Serif" w:cs="Times New Roman"/>
          <w:b/>
          <w:sz w:val="28"/>
          <w:szCs w:val="28"/>
        </w:rPr>
        <w:t xml:space="preserve"> </w:t>
      </w:r>
      <w:r w:rsidRPr="0053782E">
        <w:rPr>
          <w:rFonts w:ascii="PT Astra Serif" w:hAnsi="PT Astra Serif" w:cs="Times New Roman"/>
          <w:b/>
          <w:sz w:val="28"/>
          <w:szCs w:val="28"/>
        </w:rPr>
        <w:t>аппаратного</w:t>
      </w:r>
      <w:r w:rsidR="00FA29CE" w:rsidRPr="0053782E">
        <w:rPr>
          <w:rFonts w:ascii="PT Astra Serif" w:hAnsi="PT Astra Serif" w:cs="Times New Roman"/>
          <w:b/>
          <w:sz w:val="28"/>
          <w:szCs w:val="28"/>
        </w:rPr>
        <w:t xml:space="preserve"> </w:t>
      </w:r>
      <w:r w:rsidRPr="0053782E">
        <w:rPr>
          <w:rFonts w:ascii="PT Astra Serif" w:hAnsi="PT Astra Serif" w:cs="Times New Roman"/>
          <w:b/>
          <w:sz w:val="28"/>
          <w:szCs w:val="28"/>
        </w:rPr>
        <w:t>обеспечения рабочей</w:t>
      </w:r>
      <w:r w:rsidR="00FA29CE" w:rsidRPr="0053782E">
        <w:rPr>
          <w:rFonts w:ascii="PT Astra Serif" w:hAnsi="PT Astra Serif" w:cs="Times New Roman"/>
          <w:b/>
          <w:sz w:val="28"/>
          <w:szCs w:val="28"/>
        </w:rPr>
        <w:t xml:space="preserve"> </w:t>
      </w:r>
      <w:r w:rsidR="009877D7" w:rsidRPr="0053782E">
        <w:rPr>
          <w:rFonts w:ascii="PT Astra Serif" w:hAnsi="PT Astra Serif" w:cs="Times New Roman"/>
          <w:b/>
          <w:sz w:val="28"/>
          <w:szCs w:val="28"/>
        </w:rPr>
        <w:t>Станции</w:t>
      </w:r>
      <w:r w:rsidR="00FA29CE" w:rsidRPr="0053782E">
        <w:rPr>
          <w:rFonts w:ascii="PT Astra Serif" w:hAnsi="PT Astra Serif" w:cs="Times New Roman"/>
          <w:b/>
          <w:sz w:val="28"/>
          <w:szCs w:val="28"/>
        </w:rPr>
        <w:t xml:space="preserve"> </w:t>
      </w:r>
      <w:r w:rsidRPr="0053782E">
        <w:rPr>
          <w:rFonts w:ascii="PT Astra Serif" w:hAnsi="PT Astra Serif" w:cs="Times New Roman"/>
          <w:b/>
          <w:sz w:val="28"/>
          <w:szCs w:val="28"/>
        </w:rPr>
        <w:t>пользователя</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81"/>
        <w:gridCol w:w="5991"/>
      </w:tblGrid>
      <w:tr w:rsidR="00067A85" w:rsidRPr="0053782E" w:rsidTr="00976625">
        <w:trPr>
          <w:trHeight w:val="554"/>
          <w:tblHeader/>
        </w:trPr>
        <w:tc>
          <w:tcPr>
            <w:tcW w:w="3581" w:type="dxa"/>
            <w:shd w:val="clear" w:color="auto" w:fill="auto"/>
          </w:tcPr>
          <w:p w:rsidR="00067A85" w:rsidRPr="0053782E" w:rsidRDefault="00067A85" w:rsidP="00067A85">
            <w:pPr>
              <w:pStyle w:val="TableParagraph"/>
              <w:ind w:left="107"/>
              <w:rPr>
                <w:rFonts w:ascii="PT Astra Serif" w:hAnsi="PT Astra Serif"/>
                <w:b/>
                <w:sz w:val="28"/>
                <w:szCs w:val="28"/>
              </w:rPr>
            </w:pPr>
            <w:r w:rsidRPr="0053782E">
              <w:rPr>
                <w:rFonts w:ascii="PT Astra Serif" w:hAnsi="PT Astra Serif"/>
                <w:b/>
                <w:sz w:val="28"/>
                <w:szCs w:val="28"/>
              </w:rPr>
              <w:t>Компонент</w:t>
            </w:r>
          </w:p>
        </w:tc>
        <w:tc>
          <w:tcPr>
            <w:tcW w:w="5991" w:type="dxa"/>
            <w:shd w:val="clear" w:color="auto" w:fill="auto"/>
          </w:tcPr>
          <w:p w:rsidR="00067A85" w:rsidRPr="0053782E" w:rsidRDefault="00067A85" w:rsidP="00E66A1D">
            <w:pPr>
              <w:pStyle w:val="TableParagraph"/>
              <w:ind w:left="133"/>
              <w:rPr>
                <w:rFonts w:ascii="PT Astra Serif" w:hAnsi="PT Astra Serif"/>
                <w:b/>
                <w:sz w:val="28"/>
                <w:szCs w:val="28"/>
              </w:rPr>
            </w:pPr>
            <w:r w:rsidRPr="0053782E">
              <w:rPr>
                <w:rFonts w:ascii="PT Astra Serif" w:hAnsi="PT Astra Serif"/>
                <w:b/>
                <w:sz w:val="28"/>
                <w:szCs w:val="28"/>
              </w:rPr>
              <w:t>Конфигурация</w:t>
            </w:r>
          </w:p>
        </w:tc>
      </w:tr>
      <w:tr w:rsidR="00067A85" w:rsidRPr="0053782E" w:rsidTr="001D12CD">
        <w:trPr>
          <w:trHeight w:val="532"/>
        </w:trPr>
        <w:tc>
          <w:tcPr>
            <w:tcW w:w="3581" w:type="dxa"/>
          </w:tcPr>
          <w:p w:rsidR="00067A85" w:rsidRPr="0053782E" w:rsidRDefault="00067A85" w:rsidP="00067A85">
            <w:pPr>
              <w:pStyle w:val="TableParagraph"/>
              <w:ind w:left="107"/>
              <w:rPr>
                <w:rFonts w:ascii="PT Astra Serif" w:hAnsi="PT Astra Serif"/>
                <w:sz w:val="28"/>
                <w:szCs w:val="28"/>
              </w:rPr>
            </w:pPr>
            <w:r w:rsidRPr="0053782E">
              <w:rPr>
                <w:rFonts w:ascii="PT Astra Serif" w:hAnsi="PT Astra Serif"/>
                <w:sz w:val="28"/>
                <w:szCs w:val="28"/>
              </w:rPr>
              <w:t>Центральный</w:t>
            </w:r>
            <w:r w:rsidR="00FA29CE" w:rsidRPr="0053782E">
              <w:rPr>
                <w:rFonts w:ascii="PT Astra Serif" w:hAnsi="PT Astra Serif"/>
                <w:sz w:val="28"/>
                <w:szCs w:val="28"/>
                <w:lang w:val="ru-RU"/>
              </w:rPr>
              <w:t xml:space="preserve"> </w:t>
            </w:r>
            <w:r w:rsidRPr="0053782E">
              <w:rPr>
                <w:rFonts w:ascii="PT Astra Serif" w:hAnsi="PT Astra Serif"/>
                <w:sz w:val="28"/>
                <w:szCs w:val="28"/>
              </w:rPr>
              <w:t>процессор</w:t>
            </w:r>
          </w:p>
        </w:tc>
        <w:tc>
          <w:tcPr>
            <w:tcW w:w="5991" w:type="dxa"/>
          </w:tcPr>
          <w:p w:rsidR="00067A85" w:rsidRPr="0053782E" w:rsidRDefault="00420164" w:rsidP="00E66A1D">
            <w:pPr>
              <w:pStyle w:val="TableParagraph"/>
              <w:ind w:left="133"/>
              <w:rPr>
                <w:rFonts w:ascii="PT Astra Serif" w:hAnsi="PT Astra Serif"/>
                <w:sz w:val="28"/>
                <w:szCs w:val="28"/>
              </w:rPr>
            </w:pPr>
            <w:r w:rsidRPr="0053782E">
              <w:rPr>
                <w:rFonts w:ascii="PT Astra Serif" w:hAnsi="PT Astra Serif"/>
                <w:sz w:val="28"/>
                <w:szCs w:val="28"/>
                <w:lang w:val="ru-RU"/>
              </w:rPr>
              <w:t>н</w:t>
            </w:r>
            <w:r w:rsidR="00067A85" w:rsidRPr="0053782E">
              <w:rPr>
                <w:rFonts w:ascii="PT Astra Serif" w:hAnsi="PT Astra Serif"/>
                <w:sz w:val="28"/>
                <w:szCs w:val="28"/>
              </w:rPr>
              <w:t>е</w:t>
            </w:r>
            <w:r w:rsidR="007A6DE5" w:rsidRPr="0053782E">
              <w:rPr>
                <w:rFonts w:ascii="PT Astra Serif" w:hAnsi="PT Astra Serif"/>
                <w:sz w:val="28"/>
                <w:szCs w:val="28"/>
                <w:lang w:val="ru-RU"/>
              </w:rPr>
              <w:t xml:space="preserve"> </w:t>
            </w:r>
            <w:r w:rsidR="00067A85" w:rsidRPr="0053782E">
              <w:rPr>
                <w:rFonts w:ascii="PT Astra Serif" w:hAnsi="PT Astra Serif"/>
                <w:sz w:val="28"/>
                <w:szCs w:val="28"/>
              </w:rPr>
              <w:t>менее</w:t>
            </w:r>
            <w:r w:rsidR="007A6DE5" w:rsidRPr="0053782E">
              <w:rPr>
                <w:rFonts w:ascii="PT Astra Serif" w:hAnsi="PT Astra Serif"/>
                <w:sz w:val="28"/>
                <w:szCs w:val="28"/>
                <w:lang w:val="ru-RU"/>
              </w:rPr>
              <w:t xml:space="preserve"> </w:t>
            </w:r>
            <w:r w:rsidR="00067A85" w:rsidRPr="0053782E">
              <w:rPr>
                <w:rFonts w:ascii="PT Astra Serif" w:hAnsi="PT Astra Serif"/>
                <w:sz w:val="28"/>
                <w:szCs w:val="28"/>
              </w:rPr>
              <w:t>1.4ГГц</w:t>
            </w:r>
          </w:p>
        </w:tc>
      </w:tr>
      <w:tr w:rsidR="00067A85" w:rsidRPr="0053782E" w:rsidTr="001D12CD">
        <w:trPr>
          <w:trHeight w:val="534"/>
        </w:trPr>
        <w:tc>
          <w:tcPr>
            <w:tcW w:w="3581" w:type="dxa"/>
          </w:tcPr>
          <w:p w:rsidR="00067A85" w:rsidRPr="0053782E" w:rsidRDefault="00067A85" w:rsidP="00067A85">
            <w:pPr>
              <w:pStyle w:val="TableParagraph"/>
              <w:ind w:left="107"/>
              <w:rPr>
                <w:rFonts w:ascii="PT Astra Serif" w:hAnsi="PT Astra Serif"/>
                <w:sz w:val="28"/>
                <w:szCs w:val="28"/>
              </w:rPr>
            </w:pPr>
            <w:r w:rsidRPr="0053782E">
              <w:rPr>
                <w:rFonts w:ascii="PT Astra Serif" w:hAnsi="PT Astra Serif"/>
                <w:sz w:val="28"/>
                <w:szCs w:val="28"/>
              </w:rPr>
              <w:t>Оперативная</w:t>
            </w:r>
            <w:r w:rsidR="00FA29CE" w:rsidRPr="0053782E">
              <w:rPr>
                <w:rFonts w:ascii="PT Astra Serif" w:hAnsi="PT Astra Serif"/>
                <w:sz w:val="28"/>
                <w:szCs w:val="28"/>
                <w:lang w:val="ru-RU"/>
              </w:rPr>
              <w:t xml:space="preserve"> </w:t>
            </w:r>
            <w:r w:rsidRPr="0053782E">
              <w:rPr>
                <w:rFonts w:ascii="PT Astra Serif" w:hAnsi="PT Astra Serif"/>
                <w:sz w:val="28"/>
                <w:szCs w:val="28"/>
              </w:rPr>
              <w:t>память</w:t>
            </w:r>
          </w:p>
        </w:tc>
        <w:tc>
          <w:tcPr>
            <w:tcW w:w="5991" w:type="dxa"/>
          </w:tcPr>
          <w:p w:rsidR="00067A85" w:rsidRPr="0053782E" w:rsidRDefault="00420164" w:rsidP="00E66A1D">
            <w:pPr>
              <w:pStyle w:val="TableParagraph"/>
              <w:ind w:left="133"/>
              <w:rPr>
                <w:rFonts w:ascii="PT Astra Serif" w:hAnsi="PT Astra Serif"/>
                <w:sz w:val="28"/>
                <w:szCs w:val="28"/>
              </w:rPr>
            </w:pPr>
            <w:r w:rsidRPr="0053782E">
              <w:rPr>
                <w:rFonts w:ascii="PT Astra Serif" w:hAnsi="PT Astra Serif"/>
                <w:sz w:val="28"/>
                <w:szCs w:val="28"/>
                <w:lang w:val="ru-RU"/>
              </w:rPr>
              <w:t>н</w:t>
            </w:r>
            <w:r w:rsidR="00067A85" w:rsidRPr="0053782E">
              <w:rPr>
                <w:rFonts w:ascii="PT Astra Serif" w:hAnsi="PT Astra Serif"/>
                <w:sz w:val="28"/>
                <w:szCs w:val="28"/>
              </w:rPr>
              <w:t>е</w:t>
            </w:r>
            <w:r w:rsidRPr="0053782E">
              <w:rPr>
                <w:rFonts w:ascii="PT Astra Serif" w:hAnsi="PT Astra Serif"/>
                <w:sz w:val="28"/>
                <w:szCs w:val="28"/>
                <w:lang w:val="ru-RU"/>
              </w:rPr>
              <w:t xml:space="preserve"> </w:t>
            </w:r>
            <w:r w:rsidR="00067A85" w:rsidRPr="0053782E">
              <w:rPr>
                <w:rFonts w:ascii="PT Astra Serif" w:hAnsi="PT Astra Serif"/>
                <w:sz w:val="28"/>
                <w:szCs w:val="28"/>
              </w:rPr>
              <w:t>менее</w:t>
            </w:r>
            <w:r w:rsidRPr="0053782E">
              <w:rPr>
                <w:rFonts w:ascii="PT Astra Serif" w:hAnsi="PT Astra Serif"/>
                <w:sz w:val="28"/>
                <w:szCs w:val="28"/>
                <w:lang w:val="ru-RU"/>
              </w:rPr>
              <w:t xml:space="preserve"> </w:t>
            </w:r>
            <w:r w:rsidR="00067A85" w:rsidRPr="0053782E">
              <w:rPr>
                <w:rFonts w:ascii="PT Astra Serif" w:hAnsi="PT Astra Serif"/>
                <w:sz w:val="28"/>
                <w:szCs w:val="28"/>
              </w:rPr>
              <w:t>4Гб</w:t>
            </w:r>
          </w:p>
        </w:tc>
      </w:tr>
      <w:tr w:rsidR="00067A85" w:rsidRPr="0053782E" w:rsidTr="001D12CD">
        <w:trPr>
          <w:trHeight w:val="534"/>
        </w:trPr>
        <w:tc>
          <w:tcPr>
            <w:tcW w:w="3581" w:type="dxa"/>
          </w:tcPr>
          <w:p w:rsidR="00067A85" w:rsidRPr="0053782E" w:rsidRDefault="00067A85" w:rsidP="00067A85">
            <w:pPr>
              <w:pStyle w:val="TableParagraph"/>
              <w:ind w:left="107"/>
              <w:rPr>
                <w:rFonts w:ascii="PT Astra Serif" w:hAnsi="PT Astra Serif"/>
                <w:sz w:val="28"/>
                <w:szCs w:val="28"/>
              </w:rPr>
            </w:pPr>
            <w:r w:rsidRPr="0053782E">
              <w:rPr>
                <w:rFonts w:ascii="PT Astra Serif" w:hAnsi="PT Astra Serif"/>
                <w:sz w:val="28"/>
                <w:szCs w:val="28"/>
              </w:rPr>
              <w:t>Жесткий</w:t>
            </w:r>
            <w:r w:rsidR="00FA29CE" w:rsidRPr="0053782E">
              <w:rPr>
                <w:rFonts w:ascii="PT Astra Serif" w:hAnsi="PT Astra Serif"/>
                <w:sz w:val="28"/>
                <w:szCs w:val="28"/>
                <w:lang w:val="ru-RU"/>
              </w:rPr>
              <w:t xml:space="preserve"> </w:t>
            </w:r>
            <w:r w:rsidRPr="0053782E">
              <w:rPr>
                <w:rFonts w:ascii="PT Astra Serif" w:hAnsi="PT Astra Serif"/>
                <w:sz w:val="28"/>
                <w:szCs w:val="28"/>
              </w:rPr>
              <w:t>диск</w:t>
            </w:r>
          </w:p>
        </w:tc>
        <w:tc>
          <w:tcPr>
            <w:tcW w:w="5991" w:type="dxa"/>
          </w:tcPr>
          <w:p w:rsidR="00067A85" w:rsidRPr="0053782E" w:rsidRDefault="00420164" w:rsidP="00E66A1D">
            <w:pPr>
              <w:pStyle w:val="TableParagraph"/>
              <w:ind w:left="133"/>
              <w:rPr>
                <w:rFonts w:ascii="PT Astra Serif" w:hAnsi="PT Astra Serif"/>
                <w:sz w:val="28"/>
                <w:szCs w:val="28"/>
                <w:lang w:val="ru-RU"/>
              </w:rPr>
            </w:pPr>
            <w:r w:rsidRPr="0053782E">
              <w:rPr>
                <w:rFonts w:ascii="PT Astra Serif" w:hAnsi="PT Astra Serif"/>
                <w:sz w:val="28"/>
                <w:szCs w:val="28"/>
                <w:lang w:val="ru-RU"/>
              </w:rPr>
              <w:t>н</w:t>
            </w:r>
            <w:r w:rsidR="00067A85" w:rsidRPr="0053782E">
              <w:rPr>
                <w:rFonts w:ascii="PT Astra Serif" w:hAnsi="PT Astra Serif"/>
                <w:sz w:val="28"/>
                <w:szCs w:val="28"/>
                <w:lang w:val="ru-RU"/>
              </w:rPr>
              <w:t>е</w:t>
            </w:r>
            <w:r w:rsidR="007A6DE5" w:rsidRPr="0053782E">
              <w:rPr>
                <w:rFonts w:ascii="PT Astra Serif" w:hAnsi="PT Astra Serif"/>
                <w:sz w:val="28"/>
                <w:szCs w:val="28"/>
                <w:lang w:val="ru-RU"/>
              </w:rPr>
              <w:t xml:space="preserve"> </w:t>
            </w:r>
            <w:r w:rsidR="00067A85" w:rsidRPr="0053782E">
              <w:rPr>
                <w:rFonts w:ascii="PT Astra Serif" w:hAnsi="PT Astra Serif"/>
                <w:sz w:val="28"/>
                <w:szCs w:val="28"/>
                <w:lang w:val="ru-RU"/>
              </w:rPr>
              <w:t>менее</w:t>
            </w:r>
            <w:r w:rsidR="007A6DE5" w:rsidRPr="0053782E">
              <w:rPr>
                <w:rFonts w:ascii="PT Astra Serif" w:hAnsi="PT Astra Serif"/>
                <w:sz w:val="28"/>
                <w:szCs w:val="28"/>
                <w:lang w:val="ru-RU"/>
              </w:rPr>
              <w:t xml:space="preserve"> </w:t>
            </w:r>
            <w:r w:rsidR="00067A85" w:rsidRPr="0053782E">
              <w:rPr>
                <w:rFonts w:ascii="PT Astra Serif" w:hAnsi="PT Astra Serif"/>
                <w:sz w:val="28"/>
                <w:szCs w:val="28"/>
                <w:lang w:val="ru-RU"/>
              </w:rPr>
              <w:t>5Гб</w:t>
            </w:r>
            <w:r w:rsidR="007A6DE5" w:rsidRPr="0053782E">
              <w:rPr>
                <w:rFonts w:ascii="PT Astra Serif" w:hAnsi="PT Astra Serif"/>
                <w:sz w:val="28"/>
                <w:szCs w:val="28"/>
                <w:lang w:val="ru-RU"/>
              </w:rPr>
              <w:t xml:space="preserve"> </w:t>
            </w:r>
            <w:r w:rsidR="00067A85" w:rsidRPr="0053782E">
              <w:rPr>
                <w:rFonts w:ascii="PT Astra Serif" w:hAnsi="PT Astra Serif"/>
                <w:sz w:val="28"/>
                <w:szCs w:val="28"/>
                <w:lang w:val="ru-RU"/>
              </w:rPr>
              <w:t>свободного</w:t>
            </w:r>
            <w:r w:rsidR="007A6DE5" w:rsidRPr="0053782E">
              <w:rPr>
                <w:rFonts w:ascii="PT Astra Serif" w:hAnsi="PT Astra Serif"/>
                <w:sz w:val="28"/>
                <w:szCs w:val="28"/>
                <w:lang w:val="ru-RU"/>
              </w:rPr>
              <w:t xml:space="preserve"> </w:t>
            </w:r>
            <w:r w:rsidR="00067A85" w:rsidRPr="0053782E">
              <w:rPr>
                <w:rFonts w:ascii="PT Astra Serif" w:hAnsi="PT Astra Serif"/>
                <w:sz w:val="28"/>
                <w:szCs w:val="28"/>
                <w:lang w:val="ru-RU"/>
              </w:rPr>
              <w:t>дискового</w:t>
            </w:r>
            <w:r w:rsidR="007A6DE5" w:rsidRPr="0053782E">
              <w:rPr>
                <w:rFonts w:ascii="PT Astra Serif" w:hAnsi="PT Astra Serif"/>
                <w:sz w:val="28"/>
                <w:szCs w:val="28"/>
                <w:lang w:val="ru-RU"/>
              </w:rPr>
              <w:t xml:space="preserve"> </w:t>
            </w:r>
            <w:r w:rsidR="00067A85" w:rsidRPr="0053782E">
              <w:rPr>
                <w:rFonts w:ascii="PT Astra Serif" w:hAnsi="PT Astra Serif"/>
                <w:sz w:val="28"/>
                <w:szCs w:val="28"/>
                <w:lang w:val="ru-RU"/>
              </w:rPr>
              <w:t>пространства</w:t>
            </w:r>
          </w:p>
        </w:tc>
      </w:tr>
      <w:tr w:rsidR="00067A85" w:rsidRPr="0053782E" w:rsidTr="001D12CD">
        <w:trPr>
          <w:trHeight w:val="947"/>
        </w:trPr>
        <w:tc>
          <w:tcPr>
            <w:tcW w:w="3581" w:type="dxa"/>
          </w:tcPr>
          <w:p w:rsidR="00067A85" w:rsidRPr="0053782E" w:rsidRDefault="00067A85" w:rsidP="00067A85">
            <w:pPr>
              <w:pStyle w:val="TableParagraph"/>
              <w:ind w:left="107" w:right="740"/>
              <w:rPr>
                <w:rFonts w:ascii="PT Astra Serif" w:hAnsi="PT Astra Serif"/>
                <w:sz w:val="28"/>
                <w:szCs w:val="28"/>
              </w:rPr>
            </w:pPr>
            <w:r w:rsidRPr="0053782E">
              <w:rPr>
                <w:rFonts w:ascii="PT Astra Serif" w:hAnsi="PT Astra Serif"/>
                <w:sz w:val="28"/>
                <w:szCs w:val="28"/>
              </w:rPr>
              <w:t>Минимальное разрешение</w:t>
            </w:r>
            <w:r w:rsidR="00FA29CE" w:rsidRPr="0053782E">
              <w:rPr>
                <w:rFonts w:ascii="PT Astra Serif" w:hAnsi="PT Astra Serif"/>
                <w:sz w:val="28"/>
                <w:szCs w:val="28"/>
                <w:lang w:val="ru-RU"/>
              </w:rPr>
              <w:t xml:space="preserve"> </w:t>
            </w:r>
            <w:r w:rsidRPr="0053782E">
              <w:rPr>
                <w:rFonts w:ascii="PT Astra Serif" w:hAnsi="PT Astra Serif"/>
                <w:sz w:val="28"/>
                <w:szCs w:val="28"/>
              </w:rPr>
              <w:t>экрана</w:t>
            </w:r>
          </w:p>
        </w:tc>
        <w:tc>
          <w:tcPr>
            <w:tcW w:w="5991" w:type="dxa"/>
          </w:tcPr>
          <w:p w:rsidR="00067A85" w:rsidRPr="0053782E" w:rsidRDefault="00067A85" w:rsidP="00E66A1D">
            <w:pPr>
              <w:pStyle w:val="TableParagraph"/>
              <w:ind w:left="133"/>
              <w:rPr>
                <w:rFonts w:ascii="PT Astra Serif" w:hAnsi="PT Astra Serif"/>
                <w:sz w:val="28"/>
                <w:szCs w:val="28"/>
              </w:rPr>
            </w:pPr>
            <w:r w:rsidRPr="0053782E">
              <w:rPr>
                <w:rFonts w:ascii="PT Astra Serif" w:hAnsi="PT Astra Serif"/>
                <w:sz w:val="28"/>
                <w:szCs w:val="28"/>
              </w:rPr>
              <w:t>1024х768</w:t>
            </w:r>
          </w:p>
        </w:tc>
      </w:tr>
    </w:tbl>
    <w:p w:rsidR="00067A85" w:rsidRPr="0053782E" w:rsidRDefault="00976625" w:rsidP="00976625">
      <w:pPr>
        <w:spacing w:after="0" w:line="240" w:lineRule="auto"/>
        <w:ind w:right="232"/>
        <w:jc w:val="center"/>
        <w:rPr>
          <w:rFonts w:ascii="PT Astra Serif" w:hAnsi="PT Astra Serif" w:cs="Times New Roman"/>
          <w:b/>
          <w:sz w:val="28"/>
          <w:szCs w:val="28"/>
        </w:rPr>
      </w:pPr>
      <w:r w:rsidRPr="0053782E">
        <w:rPr>
          <w:rFonts w:ascii="PT Astra Serif" w:hAnsi="PT Astra Serif" w:cs="Times New Roman"/>
          <w:b/>
          <w:sz w:val="28"/>
          <w:szCs w:val="28"/>
        </w:rPr>
        <w:lastRenderedPageBreak/>
        <w:t>Таблица</w:t>
      </w:r>
      <w:r w:rsidR="00665563" w:rsidRPr="0053782E">
        <w:rPr>
          <w:rFonts w:ascii="PT Astra Serif" w:hAnsi="PT Astra Serif" w:cs="Times New Roman"/>
          <w:b/>
          <w:sz w:val="28"/>
          <w:szCs w:val="28"/>
        </w:rPr>
        <w:t xml:space="preserve"> </w:t>
      </w:r>
      <w:r w:rsidRPr="0053782E">
        <w:rPr>
          <w:rFonts w:ascii="PT Astra Serif" w:hAnsi="PT Astra Serif" w:cs="Times New Roman"/>
          <w:b/>
          <w:sz w:val="28"/>
          <w:szCs w:val="28"/>
        </w:rPr>
        <w:t>3.</w:t>
      </w:r>
      <w:r w:rsidR="00665563" w:rsidRPr="0053782E">
        <w:rPr>
          <w:rFonts w:ascii="PT Astra Serif" w:hAnsi="PT Astra Serif" w:cs="Times New Roman"/>
          <w:b/>
          <w:sz w:val="28"/>
          <w:szCs w:val="28"/>
        </w:rPr>
        <w:t xml:space="preserve"> </w:t>
      </w:r>
      <w:r w:rsidRPr="0053782E">
        <w:rPr>
          <w:rFonts w:ascii="PT Astra Serif" w:hAnsi="PT Astra Serif" w:cs="Times New Roman"/>
          <w:b/>
          <w:sz w:val="28"/>
          <w:szCs w:val="28"/>
        </w:rPr>
        <w:t>Минимальные</w:t>
      </w:r>
      <w:r w:rsidR="00665563" w:rsidRPr="0053782E">
        <w:rPr>
          <w:rFonts w:ascii="PT Astra Serif" w:hAnsi="PT Astra Serif" w:cs="Times New Roman"/>
          <w:b/>
          <w:sz w:val="28"/>
          <w:szCs w:val="28"/>
        </w:rPr>
        <w:t xml:space="preserve"> </w:t>
      </w:r>
      <w:r w:rsidRPr="0053782E">
        <w:rPr>
          <w:rFonts w:ascii="PT Astra Serif" w:hAnsi="PT Astra Serif" w:cs="Times New Roman"/>
          <w:b/>
          <w:sz w:val="28"/>
          <w:szCs w:val="28"/>
        </w:rPr>
        <w:t>требования</w:t>
      </w:r>
      <w:r w:rsidR="00665563" w:rsidRPr="0053782E">
        <w:rPr>
          <w:rFonts w:ascii="PT Astra Serif" w:hAnsi="PT Astra Serif" w:cs="Times New Roman"/>
          <w:b/>
          <w:sz w:val="28"/>
          <w:szCs w:val="28"/>
        </w:rPr>
        <w:t xml:space="preserve"> </w:t>
      </w:r>
      <w:r w:rsidRPr="0053782E">
        <w:rPr>
          <w:rFonts w:ascii="PT Astra Serif" w:hAnsi="PT Astra Serif" w:cs="Times New Roman"/>
          <w:b/>
          <w:sz w:val="28"/>
          <w:szCs w:val="28"/>
        </w:rPr>
        <w:t>к дополнительному оборудованию</w:t>
      </w:r>
    </w:p>
    <w:p w:rsidR="00976625" w:rsidRPr="0053782E" w:rsidRDefault="00976625" w:rsidP="00976625">
      <w:pPr>
        <w:spacing w:after="0" w:line="240" w:lineRule="auto"/>
        <w:ind w:right="232"/>
        <w:jc w:val="center"/>
        <w:rPr>
          <w:rFonts w:ascii="PT Astra Serif" w:hAnsi="PT Astra Serif" w:cs="Times New Roman"/>
          <w:b/>
          <w:sz w:val="28"/>
          <w:szCs w:val="28"/>
        </w:rPr>
      </w:pPr>
    </w:p>
    <w:tbl>
      <w:tblPr>
        <w:tblW w:w="0" w:type="auto"/>
        <w:tblInd w:w="250" w:type="dxa"/>
        <w:tblLayout w:type="fixed"/>
        <w:tblLook w:val="0000"/>
      </w:tblPr>
      <w:tblGrid>
        <w:gridCol w:w="1841"/>
        <w:gridCol w:w="1984"/>
        <w:gridCol w:w="5672"/>
      </w:tblGrid>
      <w:tr w:rsidR="00067A85" w:rsidRPr="0053782E" w:rsidTr="00976625">
        <w:tc>
          <w:tcPr>
            <w:tcW w:w="1841" w:type="dxa"/>
            <w:tcBorders>
              <w:top w:val="single" w:sz="4" w:space="0" w:color="000000"/>
              <w:left w:val="single" w:sz="8" w:space="0" w:color="000000"/>
              <w:bottom w:val="single" w:sz="4" w:space="0" w:color="000000"/>
              <w:right w:val="single" w:sz="4" w:space="0" w:color="000000"/>
            </w:tcBorders>
            <w:shd w:val="clear" w:color="auto" w:fill="auto"/>
          </w:tcPr>
          <w:p w:rsidR="00067A85" w:rsidRPr="0053782E" w:rsidRDefault="00067A85" w:rsidP="001D12CD">
            <w:pPr>
              <w:pStyle w:val="1b"/>
              <w:jc w:val="center"/>
              <w:rPr>
                <w:rFonts w:ascii="PT Astra Serif" w:hAnsi="PT Astra Serif"/>
                <w:b/>
                <w:sz w:val="28"/>
                <w:szCs w:val="28"/>
              </w:rPr>
            </w:pPr>
            <w:r w:rsidRPr="0053782E">
              <w:rPr>
                <w:rFonts w:ascii="PT Astra Serif" w:hAnsi="PT Astra Serif"/>
                <w:b/>
                <w:sz w:val="28"/>
                <w:szCs w:val="28"/>
              </w:rPr>
              <w:t>Компонент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67A85" w:rsidRPr="0053782E" w:rsidRDefault="00067A85" w:rsidP="001D12CD">
            <w:pPr>
              <w:pStyle w:val="1b"/>
              <w:jc w:val="center"/>
              <w:rPr>
                <w:rFonts w:ascii="PT Astra Serif" w:hAnsi="PT Astra Serif"/>
                <w:b/>
                <w:sz w:val="28"/>
                <w:szCs w:val="28"/>
              </w:rPr>
            </w:pPr>
            <w:r w:rsidRPr="0053782E">
              <w:rPr>
                <w:rFonts w:ascii="PT Astra Serif" w:hAnsi="PT Astra Serif"/>
                <w:b/>
                <w:sz w:val="28"/>
                <w:szCs w:val="28"/>
              </w:rPr>
              <w:t>Количество</w:t>
            </w:r>
          </w:p>
        </w:tc>
        <w:tc>
          <w:tcPr>
            <w:tcW w:w="5672" w:type="dxa"/>
            <w:tcBorders>
              <w:top w:val="single" w:sz="4" w:space="0" w:color="000000"/>
              <w:left w:val="single" w:sz="4" w:space="0" w:color="000000"/>
              <w:bottom w:val="single" w:sz="4" w:space="0" w:color="000000"/>
              <w:right w:val="single" w:sz="8" w:space="0" w:color="000000"/>
            </w:tcBorders>
            <w:shd w:val="clear" w:color="auto" w:fill="auto"/>
          </w:tcPr>
          <w:p w:rsidR="00067A85" w:rsidRPr="0053782E" w:rsidRDefault="00976625" w:rsidP="001D12CD">
            <w:pPr>
              <w:pStyle w:val="1b"/>
              <w:rPr>
                <w:rFonts w:ascii="PT Astra Serif" w:hAnsi="PT Astra Serif"/>
                <w:b/>
                <w:sz w:val="28"/>
                <w:szCs w:val="28"/>
              </w:rPr>
            </w:pPr>
            <w:r w:rsidRPr="0053782E">
              <w:rPr>
                <w:rFonts w:ascii="PT Astra Serif" w:hAnsi="PT Astra Serif"/>
                <w:b/>
                <w:sz w:val="28"/>
                <w:szCs w:val="28"/>
              </w:rPr>
              <w:t>Конфиг</w:t>
            </w:r>
            <w:r w:rsidR="00067A85" w:rsidRPr="0053782E">
              <w:rPr>
                <w:rFonts w:ascii="PT Astra Serif" w:hAnsi="PT Astra Serif"/>
                <w:b/>
                <w:sz w:val="28"/>
                <w:szCs w:val="28"/>
              </w:rPr>
              <w:t>урация</w:t>
            </w:r>
          </w:p>
        </w:tc>
      </w:tr>
      <w:tr w:rsidR="00067A85" w:rsidRPr="0053782E" w:rsidTr="00976625">
        <w:tc>
          <w:tcPr>
            <w:tcW w:w="1841" w:type="dxa"/>
            <w:tcBorders>
              <w:top w:val="single" w:sz="4" w:space="0" w:color="000000"/>
              <w:left w:val="single" w:sz="8" w:space="0" w:color="000000"/>
              <w:bottom w:val="single" w:sz="4" w:space="0" w:color="000000"/>
              <w:right w:val="single" w:sz="4" w:space="0" w:color="000000"/>
            </w:tcBorders>
            <w:shd w:val="clear" w:color="auto" w:fill="auto"/>
          </w:tcPr>
          <w:p w:rsidR="00067A85" w:rsidRPr="0053782E" w:rsidRDefault="00067A85" w:rsidP="001D12CD">
            <w:pPr>
              <w:pStyle w:val="1b"/>
              <w:jc w:val="center"/>
              <w:rPr>
                <w:rFonts w:ascii="PT Astra Serif" w:hAnsi="PT Astra Serif"/>
                <w:sz w:val="28"/>
                <w:szCs w:val="28"/>
              </w:rPr>
            </w:pPr>
            <w:r w:rsidRPr="0053782E">
              <w:rPr>
                <w:rFonts w:ascii="PT Astra Serif" w:hAnsi="PT Astra Serif"/>
                <w:sz w:val="28"/>
                <w:szCs w:val="28"/>
              </w:rPr>
              <w:t>Принтер</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67A85" w:rsidRPr="0053782E" w:rsidRDefault="00067A85" w:rsidP="001D12CD">
            <w:pPr>
              <w:pStyle w:val="1b"/>
              <w:jc w:val="center"/>
              <w:rPr>
                <w:rFonts w:ascii="PT Astra Serif" w:hAnsi="PT Astra Serif"/>
                <w:sz w:val="28"/>
                <w:szCs w:val="28"/>
              </w:rPr>
            </w:pPr>
            <w:r w:rsidRPr="0053782E">
              <w:rPr>
                <w:rFonts w:ascii="PT Astra Serif" w:hAnsi="PT Astra Serif"/>
                <w:sz w:val="28"/>
                <w:szCs w:val="28"/>
              </w:rPr>
              <w:t>1</w:t>
            </w:r>
          </w:p>
        </w:tc>
        <w:tc>
          <w:tcPr>
            <w:tcW w:w="5672" w:type="dxa"/>
            <w:tcBorders>
              <w:top w:val="single" w:sz="4" w:space="0" w:color="000000"/>
              <w:left w:val="single" w:sz="4" w:space="0" w:color="000000"/>
              <w:bottom w:val="single" w:sz="4" w:space="0" w:color="000000"/>
              <w:right w:val="single" w:sz="8" w:space="0" w:color="000000"/>
            </w:tcBorders>
            <w:shd w:val="clear" w:color="auto" w:fill="auto"/>
          </w:tcPr>
          <w:p w:rsidR="00067A85" w:rsidRPr="0053782E" w:rsidRDefault="00067A85" w:rsidP="001D12CD">
            <w:pPr>
              <w:pStyle w:val="1b"/>
              <w:rPr>
                <w:rFonts w:ascii="PT Astra Serif" w:hAnsi="PT Astra Serif"/>
                <w:sz w:val="28"/>
                <w:szCs w:val="28"/>
              </w:rPr>
            </w:pPr>
            <w:r w:rsidRPr="0053782E">
              <w:rPr>
                <w:rFonts w:ascii="PT Astra Serif" w:hAnsi="PT Astra Serif"/>
                <w:sz w:val="28"/>
                <w:szCs w:val="28"/>
              </w:rPr>
              <w:t>Формат: не менее А4.</w:t>
            </w:r>
          </w:p>
          <w:p w:rsidR="00067A85" w:rsidRPr="0053782E" w:rsidRDefault="00067A85" w:rsidP="001D12CD">
            <w:pPr>
              <w:pStyle w:val="1b"/>
              <w:rPr>
                <w:rFonts w:ascii="PT Astra Serif" w:hAnsi="PT Astra Serif"/>
                <w:sz w:val="28"/>
                <w:szCs w:val="28"/>
              </w:rPr>
            </w:pPr>
            <w:r w:rsidRPr="0053782E">
              <w:rPr>
                <w:rFonts w:ascii="PT Astra Serif" w:hAnsi="PT Astra Serif"/>
                <w:sz w:val="28"/>
                <w:szCs w:val="28"/>
              </w:rPr>
              <w:t>Тип печати: черно-белая.</w:t>
            </w:r>
          </w:p>
          <w:p w:rsidR="00067A85" w:rsidRPr="0053782E" w:rsidRDefault="00067A85" w:rsidP="001D12CD">
            <w:pPr>
              <w:pStyle w:val="1b"/>
              <w:rPr>
                <w:rFonts w:ascii="PT Astra Serif" w:hAnsi="PT Astra Serif"/>
                <w:sz w:val="28"/>
                <w:szCs w:val="28"/>
              </w:rPr>
            </w:pPr>
            <w:r w:rsidRPr="0053782E">
              <w:rPr>
                <w:rFonts w:ascii="PT Astra Serif" w:hAnsi="PT Astra Serif"/>
                <w:sz w:val="28"/>
                <w:szCs w:val="28"/>
              </w:rPr>
              <w:t>Используется для печати протокола и сопроводительных бланков к электронным носителям с аудиозаписями участников ОГЭ</w:t>
            </w:r>
          </w:p>
        </w:tc>
      </w:tr>
      <w:tr w:rsidR="00067A85" w:rsidRPr="0053782E" w:rsidTr="00976625">
        <w:tc>
          <w:tcPr>
            <w:tcW w:w="1841" w:type="dxa"/>
            <w:tcBorders>
              <w:top w:val="single" w:sz="4" w:space="0" w:color="000000"/>
              <w:left w:val="single" w:sz="8" w:space="0" w:color="000000"/>
              <w:bottom w:val="single" w:sz="4" w:space="0" w:color="000000"/>
              <w:right w:val="single" w:sz="4" w:space="0" w:color="000000"/>
            </w:tcBorders>
            <w:shd w:val="clear" w:color="auto" w:fill="auto"/>
          </w:tcPr>
          <w:p w:rsidR="00067A85" w:rsidRPr="0053782E" w:rsidRDefault="00067A85" w:rsidP="001D12CD">
            <w:pPr>
              <w:pStyle w:val="1b"/>
              <w:jc w:val="center"/>
              <w:rPr>
                <w:rFonts w:ascii="PT Astra Serif" w:hAnsi="PT Astra Serif"/>
                <w:sz w:val="28"/>
                <w:szCs w:val="28"/>
              </w:rPr>
            </w:pPr>
            <w:r w:rsidRPr="0053782E">
              <w:rPr>
                <w:rFonts w:ascii="PT Astra Serif" w:hAnsi="PT Astra Serif"/>
                <w:sz w:val="28"/>
                <w:szCs w:val="28"/>
              </w:rPr>
              <w:t xml:space="preserve">Электронные носители </w:t>
            </w:r>
          </w:p>
          <w:p w:rsidR="00067A85" w:rsidRPr="0053782E" w:rsidRDefault="00067A85" w:rsidP="001D12CD">
            <w:pPr>
              <w:pStyle w:val="1b"/>
              <w:jc w:val="center"/>
              <w:rPr>
                <w:rFonts w:ascii="PT Astra Serif" w:hAnsi="PT Astra Serif"/>
                <w:sz w:val="28"/>
                <w:szCs w:val="28"/>
              </w:rPr>
            </w:pPr>
            <w:r w:rsidRPr="0053782E">
              <w:rPr>
                <w:rFonts w:ascii="PT Astra Serif" w:hAnsi="PT Astra Serif"/>
                <w:sz w:val="28"/>
                <w:szCs w:val="28"/>
              </w:rPr>
              <w:t>(</w:t>
            </w:r>
            <w:r w:rsidRPr="0053782E">
              <w:rPr>
                <w:rFonts w:ascii="PT Astra Serif" w:hAnsi="PT Astra Serif"/>
                <w:sz w:val="28"/>
                <w:szCs w:val="28"/>
                <w:lang w:val="en-US"/>
              </w:rPr>
              <w:t>USB</w:t>
            </w:r>
            <w:r w:rsidRPr="0053782E">
              <w:rPr>
                <w:rFonts w:ascii="PT Astra Serif" w:hAnsi="PT Astra Serif"/>
                <w:sz w:val="28"/>
                <w:szCs w:val="28"/>
              </w:rPr>
              <w:t>-накопители)</w:t>
            </w:r>
          </w:p>
          <w:p w:rsidR="00067A85" w:rsidRPr="0053782E" w:rsidRDefault="00067A85" w:rsidP="001D12CD">
            <w:pPr>
              <w:pStyle w:val="1b"/>
              <w:rPr>
                <w:rFonts w:ascii="PT Astra Serif" w:hAnsi="PT Astra Serif"/>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67A85" w:rsidRPr="0053782E" w:rsidRDefault="00067A85" w:rsidP="001D12CD">
            <w:pPr>
              <w:pStyle w:val="1b"/>
              <w:jc w:val="center"/>
              <w:rPr>
                <w:rFonts w:ascii="PT Astra Serif" w:hAnsi="PT Astra Serif"/>
                <w:sz w:val="28"/>
                <w:szCs w:val="28"/>
              </w:rPr>
            </w:pPr>
            <w:r w:rsidRPr="0053782E">
              <w:rPr>
                <w:rFonts w:ascii="PT Astra Serif" w:hAnsi="PT Astra Serif"/>
                <w:sz w:val="28"/>
                <w:szCs w:val="28"/>
              </w:rPr>
              <w:t>не менее одного</w:t>
            </w:r>
          </w:p>
        </w:tc>
        <w:tc>
          <w:tcPr>
            <w:tcW w:w="5672" w:type="dxa"/>
            <w:tcBorders>
              <w:top w:val="single" w:sz="4" w:space="0" w:color="000000"/>
              <w:left w:val="single" w:sz="4" w:space="0" w:color="000000"/>
              <w:bottom w:val="single" w:sz="4" w:space="0" w:color="000000"/>
              <w:right w:val="single" w:sz="8" w:space="0" w:color="000000"/>
            </w:tcBorders>
            <w:shd w:val="clear" w:color="auto" w:fill="auto"/>
          </w:tcPr>
          <w:p w:rsidR="00067A85" w:rsidRPr="0053782E" w:rsidRDefault="00067A85" w:rsidP="001D12CD">
            <w:pPr>
              <w:pStyle w:val="1b"/>
              <w:rPr>
                <w:rFonts w:ascii="PT Astra Serif" w:hAnsi="PT Astra Serif"/>
                <w:sz w:val="28"/>
                <w:szCs w:val="28"/>
              </w:rPr>
            </w:pPr>
            <w:r w:rsidRPr="0053782E">
              <w:rPr>
                <w:rFonts w:ascii="PT Astra Serif" w:hAnsi="PT Astra Serif"/>
                <w:sz w:val="28"/>
                <w:szCs w:val="28"/>
              </w:rPr>
              <w:t>Электронные носители используются для доставки электронных КИМ в ППЭ и доставки аудиозаписей ответов участников из ППЭ в РЦОИ.</w:t>
            </w:r>
          </w:p>
          <w:p w:rsidR="00067A85" w:rsidRPr="0053782E" w:rsidRDefault="00067A85" w:rsidP="001D12CD">
            <w:pPr>
              <w:pStyle w:val="1b"/>
              <w:rPr>
                <w:rFonts w:ascii="PT Astra Serif" w:hAnsi="PT Astra Serif"/>
                <w:sz w:val="28"/>
                <w:szCs w:val="28"/>
              </w:rPr>
            </w:pPr>
            <w:r w:rsidRPr="0053782E">
              <w:rPr>
                <w:rFonts w:ascii="PT Astra Serif" w:hAnsi="PT Astra Serif"/>
                <w:sz w:val="28"/>
                <w:szCs w:val="28"/>
              </w:rPr>
              <w:t>Суммарный объем всех электронных носителей, на которых предполагается передавать КИМ в электронном виде в ППЭ и доставлять аудиозаписи ответов из ППЭ в РЦОИ, должен быть не менее 10 Гб.</w:t>
            </w:r>
          </w:p>
          <w:p w:rsidR="00067A85" w:rsidRPr="0053782E" w:rsidRDefault="00067A85" w:rsidP="001D12CD">
            <w:pPr>
              <w:pStyle w:val="1b"/>
              <w:rPr>
                <w:rFonts w:ascii="PT Astra Serif" w:hAnsi="PT Astra Serif"/>
                <w:sz w:val="28"/>
                <w:szCs w:val="28"/>
              </w:rPr>
            </w:pPr>
            <w:r w:rsidRPr="0053782E">
              <w:rPr>
                <w:rFonts w:ascii="PT Astra Serif" w:hAnsi="PT Astra Serif"/>
                <w:sz w:val="28"/>
                <w:szCs w:val="28"/>
              </w:rPr>
              <w:t>Объём свободного места на носителе определяется из следующего расчёта:</w:t>
            </w:r>
            <w:r w:rsidRPr="0053782E">
              <w:rPr>
                <w:rFonts w:ascii="PT Astra Serif" w:hAnsi="PT Astra Serif"/>
                <w:sz w:val="28"/>
                <w:szCs w:val="28"/>
              </w:rPr>
              <w:br/>
              <w:t>1 минута записи = 1Мб.</w:t>
            </w:r>
          </w:p>
          <w:p w:rsidR="00067A85" w:rsidRPr="0053782E" w:rsidRDefault="00067A85" w:rsidP="001D12CD">
            <w:pPr>
              <w:pStyle w:val="1b"/>
              <w:rPr>
                <w:rFonts w:ascii="PT Astra Serif" w:hAnsi="PT Astra Serif"/>
                <w:sz w:val="28"/>
                <w:szCs w:val="28"/>
              </w:rPr>
            </w:pPr>
            <w:r w:rsidRPr="0053782E">
              <w:rPr>
                <w:rFonts w:ascii="PT Astra Serif" w:hAnsi="PT Astra Serif"/>
                <w:sz w:val="28"/>
                <w:szCs w:val="28"/>
              </w:rPr>
              <w:t>На одно рабочее место с 4 участниками понадобиться: 4 * 15 мин. (длительность экзамена участника) = 180 Мб.</w:t>
            </w:r>
          </w:p>
          <w:p w:rsidR="00067A85" w:rsidRPr="0053782E" w:rsidRDefault="00067A85" w:rsidP="001D12CD">
            <w:pPr>
              <w:pStyle w:val="1b"/>
              <w:rPr>
                <w:rFonts w:ascii="PT Astra Serif" w:hAnsi="PT Astra Serif"/>
                <w:sz w:val="28"/>
                <w:szCs w:val="28"/>
              </w:rPr>
            </w:pPr>
            <w:r w:rsidRPr="0053782E">
              <w:rPr>
                <w:rFonts w:ascii="PT Astra Serif" w:hAnsi="PT Astra Serif"/>
                <w:sz w:val="28"/>
                <w:szCs w:val="28"/>
              </w:rPr>
              <w:t>На одну аудиторию с 4 местами и 16 участниками понадобится = 720 Мб.</w:t>
            </w:r>
          </w:p>
          <w:p w:rsidR="00067A85" w:rsidRPr="0053782E" w:rsidRDefault="00067A85" w:rsidP="001D12CD">
            <w:pPr>
              <w:pStyle w:val="1b"/>
              <w:rPr>
                <w:rFonts w:ascii="PT Astra Serif" w:hAnsi="PT Astra Serif"/>
                <w:sz w:val="28"/>
                <w:szCs w:val="28"/>
              </w:rPr>
            </w:pPr>
            <w:r w:rsidRPr="0053782E">
              <w:rPr>
                <w:rFonts w:ascii="PT Astra Serif" w:hAnsi="PT Astra Serif"/>
                <w:sz w:val="28"/>
                <w:szCs w:val="28"/>
              </w:rPr>
              <w:t xml:space="preserve">Допускается использовать несколько </w:t>
            </w:r>
            <w:r w:rsidRPr="0053782E">
              <w:rPr>
                <w:rFonts w:ascii="PT Astra Serif" w:hAnsi="PT Astra Serif"/>
                <w:sz w:val="28"/>
                <w:szCs w:val="28"/>
                <w:lang w:val="en-US"/>
              </w:rPr>
              <w:t>USB</w:t>
            </w:r>
            <w:r w:rsidRPr="0053782E">
              <w:rPr>
                <w:rFonts w:ascii="PT Astra Serif" w:hAnsi="PT Astra Serif"/>
                <w:sz w:val="28"/>
                <w:szCs w:val="28"/>
              </w:rPr>
              <w:t>-накопителей.</w:t>
            </w:r>
          </w:p>
        </w:tc>
      </w:tr>
    </w:tbl>
    <w:p w:rsidR="00067A85" w:rsidRPr="0053782E" w:rsidRDefault="00067A85" w:rsidP="00067A85">
      <w:pPr>
        <w:ind w:firstLine="708"/>
        <w:rPr>
          <w:rFonts w:ascii="PT Astra Serif" w:hAnsi="PT Astra Serif" w:cs="Times New Roman"/>
          <w:sz w:val="28"/>
          <w:szCs w:val="28"/>
        </w:rPr>
      </w:pPr>
    </w:p>
    <w:p w:rsidR="00067A85" w:rsidRPr="0053782E" w:rsidRDefault="00067A85" w:rsidP="00067A85">
      <w:pPr>
        <w:rPr>
          <w:rFonts w:ascii="PT Astra Serif" w:hAnsi="PT Astra Serif" w:cs="Times New Roman"/>
          <w:sz w:val="28"/>
          <w:szCs w:val="28"/>
        </w:rPr>
      </w:pPr>
    </w:p>
    <w:p w:rsidR="00067A85" w:rsidRPr="0053782E" w:rsidRDefault="00067A85" w:rsidP="00067A85">
      <w:pPr>
        <w:rPr>
          <w:rFonts w:ascii="PT Astra Serif" w:hAnsi="PT Astra Serif" w:cs="Times New Roman"/>
          <w:sz w:val="28"/>
          <w:szCs w:val="28"/>
        </w:rPr>
        <w:sectPr w:rsidR="00067A85" w:rsidRPr="0053782E" w:rsidSect="000E7ED0">
          <w:pgSz w:w="11910" w:h="16840"/>
          <w:pgMar w:top="1134" w:right="851" w:bottom="1134" w:left="1701" w:header="567" w:footer="629" w:gutter="0"/>
          <w:cols w:space="720"/>
          <w:docGrid w:linePitch="299"/>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81"/>
        <w:gridCol w:w="5991"/>
      </w:tblGrid>
      <w:tr w:rsidR="00067A85" w:rsidRPr="0053782E" w:rsidTr="00067A85">
        <w:trPr>
          <w:trHeight w:val="553"/>
        </w:trPr>
        <w:tc>
          <w:tcPr>
            <w:tcW w:w="3581" w:type="dxa"/>
            <w:shd w:val="clear" w:color="auto" w:fill="auto"/>
          </w:tcPr>
          <w:p w:rsidR="00067A85" w:rsidRPr="0053782E" w:rsidRDefault="00067A85" w:rsidP="00067A85">
            <w:pPr>
              <w:pStyle w:val="TableParagraph"/>
              <w:ind w:left="107"/>
              <w:rPr>
                <w:rFonts w:ascii="PT Astra Serif" w:hAnsi="PT Astra Serif"/>
                <w:b/>
                <w:sz w:val="28"/>
                <w:szCs w:val="28"/>
              </w:rPr>
            </w:pPr>
            <w:r w:rsidRPr="0053782E">
              <w:rPr>
                <w:rFonts w:ascii="PT Astra Serif" w:hAnsi="PT Astra Serif"/>
                <w:b/>
                <w:sz w:val="28"/>
                <w:szCs w:val="28"/>
              </w:rPr>
              <w:lastRenderedPageBreak/>
              <w:t>Компонент</w:t>
            </w:r>
          </w:p>
        </w:tc>
        <w:tc>
          <w:tcPr>
            <w:tcW w:w="5991" w:type="dxa"/>
            <w:shd w:val="clear" w:color="auto" w:fill="auto"/>
          </w:tcPr>
          <w:p w:rsidR="00067A85" w:rsidRPr="0053782E" w:rsidRDefault="00067A85" w:rsidP="00067A85">
            <w:pPr>
              <w:pStyle w:val="TableParagraph"/>
              <w:rPr>
                <w:rFonts w:ascii="PT Astra Serif" w:hAnsi="PT Astra Serif"/>
                <w:b/>
                <w:sz w:val="28"/>
                <w:szCs w:val="28"/>
              </w:rPr>
            </w:pPr>
            <w:r w:rsidRPr="0053782E">
              <w:rPr>
                <w:rFonts w:ascii="PT Astra Serif" w:hAnsi="PT Astra Serif"/>
                <w:b/>
                <w:sz w:val="28"/>
                <w:szCs w:val="28"/>
              </w:rPr>
              <w:t>Конфигурация</w:t>
            </w:r>
          </w:p>
        </w:tc>
      </w:tr>
      <w:tr w:rsidR="00067A85" w:rsidRPr="0053782E" w:rsidTr="00067A85">
        <w:trPr>
          <w:trHeight w:val="2976"/>
        </w:trPr>
        <w:tc>
          <w:tcPr>
            <w:tcW w:w="3581" w:type="dxa"/>
          </w:tcPr>
          <w:p w:rsidR="00067A85" w:rsidRPr="0053782E" w:rsidRDefault="00067A85" w:rsidP="00067A85">
            <w:pPr>
              <w:pStyle w:val="TableParagraph"/>
              <w:ind w:left="107"/>
              <w:rPr>
                <w:rFonts w:ascii="PT Astra Serif" w:hAnsi="PT Astra Serif"/>
                <w:sz w:val="28"/>
                <w:szCs w:val="28"/>
              </w:rPr>
            </w:pPr>
            <w:r w:rsidRPr="0053782E">
              <w:rPr>
                <w:rFonts w:ascii="PT Astra Serif" w:hAnsi="PT Astra Serif"/>
                <w:sz w:val="28"/>
                <w:szCs w:val="28"/>
              </w:rPr>
              <w:t>Микрофон</w:t>
            </w:r>
          </w:p>
        </w:tc>
        <w:tc>
          <w:tcPr>
            <w:tcW w:w="5991" w:type="dxa"/>
          </w:tcPr>
          <w:p w:rsidR="00067A85" w:rsidRPr="0053782E" w:rsidRDefault="00067A85" w:rsidP="00E66A1D">
            <w:pPr>
              <w:pStyle w:val="TableParagraph"/>
              <w:ind w:left="133"/>
              <w:rPr>
                <w:rFonts w:ascii="PT Astra Serif" w:hAnsi="PT Astra Serif"/>
                <w:sz w:val="28"/>
                <w:szCs w:val="28"/>
                <w:lang w:val="ru-RU"/>
              </w:rPr>
            </w:pPr>
            <w:r w:rsidRPr="0053782E">
              <w:rPr>
                <w:rFonts w:ascii="PT Astra Serif" w:hAnsi="PT Astra Serif"/>
                <w:sz w:val="28"/>
                <w:szCs w:val="28"/>
                <w:lang w:val="ru-RU"/>
              </w:rPr>
              <w:t>Тип:</w:t>
            </w:r>
            <w:r w:rsidR="00665563" w:rsidRPr="0053782E">
              <w:rPr>
                <w:rFonts w:ascii="PT Astra Serif" w:hAnsi="PT Astra Serif"/>
                <w:sz w:val="28"/>
                <w:szCs w:val="28"/>
                <w:lang w:val="ru-RU"/>
              </w:rPr>
              <w:t xml:space="preserve"> </w:t>
            </w:r>
            <w:r w:rsidRPr="0053782E">
              <w:rPr>
                <w:rFonts w:ascii="PT Astra Serif" w:hAnsi="PT Astra Serif"/>
                <w:sz w:val="28"/>
                <w:szCs w:val="28"/>
                <w:lang w:val="ru-RU"/>
              </w:rPr>
              <w:t>внешний,</w:t>
            </w:r>
            <w:r w:rsidR="00665563" w:rsidRPr="0053782E">
              <w:rPr>
                <w:rFonts w:ascii="PT Astra Serif" w:hAnsi="PT Astra Serif"/>
                <w:sz w:val="28"/>
                <w:szCs w:val="28"/>
                <w:lang w:val="ru-RU"/>
              </w:rPr>
              <w:t xml:space="preserve"> </w:t>
            </w:r>
            <w:r w:rsidRPr="0053782E">
              <w:rPr>
                <w:rFonts w:ascii="PT Astra Serif" w:hAnsi="PT Astra Serif"/>
                <w:sz w:val="28"/>
                <w:szCs w:val="28"/>
                <w:lang w:val="ru-RU"/>
              </w:rPr>
              <w:t>стационарный.</w:t>
            </w:r>
          </w:p>
          <w:p w:rsidR="00067A85" w:rsidRPr="0053782E" w:rsidRDefault="00067A85" w:rsidP="00E66A1D">
            <w:pPr>
              <w:pStyle w:val="TableParagraph"/>
              <w:ind w:left="133"/>
              <w:rPr>
                <w:rFonts w:ascii="PT Astra Serif" w:hAnsi="PT Astra Serif"/>
                <w:sz w:val="28"/>
                <w:szCs w:val="28"/>
                <w:lang w:val="ru-RU"/>
              </w:rPr>
            </w:pPr>
            <w:r w:rsidRPr="0053782E">
              <w:rPr>
                <w:rFonts w:ascii="PT Astra Serif" w:hAnsi="PT Astra Serif"/>
                <w:sz w:val="28"/>
                <w:szCs w:val="28"/>
                <w:lang w:val="ru-RU"/>
              </w:rPr>
              <w:t>Чувствительность</w:t>
            </w:r>
            <w:r w:rsidR="00E37E25" w:rsidRPr="0053782E">
              <w:rPr>
                <w:rFonts w:ascii="PT Astra Serif" w:hAnsi="PT Astra Serif"/>
                <w:sz w:val="28"/>
                <w:szCs w:val="28"/>
                <w:lang w:val="ru-RU"/>
              </w:rPr>
              <w:t xml:space="preserve"> </w:t>
            </w:r>
            <w:r w:rsidRPr="0053782E">
              <w:rPr>
                <w:rFonts w:ascii="PT Astra Serif" w:hAnsi="PT Astra Serif"/>
                <w:sz w:val="28"/>
                <w:szCs w:val="28"/>
                <w:lang w:val="ru-RU"/>
              </w:rPr>
              <w:t>микрофона:</w:t>
            </w:r>
            <w:r w:rsidR="00E37E25" w:rsidRPr="0053782E">
              <w:rPr>
                <w:rFonts w:ascii="PT Astra Serif" w:hAnsi="PT Astra Serif"/>
                <w:sz w:val="28"/>
                <w:szCs w:val="28"/>
                <w:lang w:val="ru-RU"/>
              </w:rPr>
              <w:t xml:space="preserve"> </w:t>
            </w:r>
            <w:r w:rsidRPr="0053782E">
              <w:rPr>
                <w:rFonts w:ascii="PT Astra Serif" w:hAnsi="PT Astra Serif"/>
                <w:sz w:val="28"/>
                <w:szCs w:val="28"/>
                <w:lang w:val="ru-RU"/>
              </w:rPr>
              <w:t>не</w:t>
            </w:r>
            <w:r w:rsidR="004D5C1F" w:rsidRPr="0053782E">
              <w:rPr>
                <w:rFonts w:ascii="PT Astra Serif" w:hAnsi="PT Astra Serif"/>
                <w:sz w:val="28"/>
                <w:szCs w:val="28"/>
                <w:lang w:val="ru-RU"/>
              </w:rPr>
              <w:t xml:space="preserve"> </w:t>
            </w:r>
            <w:r w:rsidRPr="0053782E">
              <w:rPr>
                <w:rFonts w:ascii="PT Astra Serif" w:hAnsi="PT Astra Serif"/>
                <w:sz w:val="28"/>
                <w:szCs w:val="28"/>
                <w:lang w:val="ru-RU"/>
              </w:rPr>
              <w:t>более–60Дб</w:t>
            </w:r>
            <w:r w:rsidR="00E37E25" w:rsidRPr="0053782E">
              <w:rPr>
                <w:rFonts w:ascii="PT Astra Serif" w:hAnsi="PT Astra Serif"/>
                <w:sz w:val="28"/>
                <w:szCs w:val="28"/>
                <w:lang w:val="ru-RU"/>
              </w:rPr>
              <w:t xml:space="preserve"> </w:t>
            </w:r>
            <w:r w:rsidRPr="0053782E">
              <w:rPr>
                <w:rFonts w:ascii="PT Astra Serif" w:hAnsi="PT Astra Serif"/>
                <w:sz w:val="28"/>
                <w:szCs w:val="28"/>
                <w:lang w:val="ru-RU"/>
              </w:rPr>
              <w:t>(т.е.</w:t>
            </w:r>
            <w:r w:rsidR="004D5C1F" w:rsidRPr="0053782E">
              <w:rPr>
                <w:rFonts w:ascii="PT Astra Serif" w:hAnsi="PT Astra Serif"/>
                <w:sz w:val="28"/>
                <w:szCs w:val="28"/>
                <w:lang w:val="ru-RU"/>
              </w:rPr>
              <w:t xml:space="preserve"> </w:t>
            </w:r>
            <w:r w:rsidRPr="0053782E">
              <w:rPr>
                <w:rFonts w:ascii="PT Astra Serif" w:hAnsi="PT Astra Serif"/>
                <w:sz w:val="28"/>
                <w:szCs w:val="28"/>
                <w:lang w:val="ru-RU"/>
              </w:rPr>
              <w:t>число</w:t>
            </w:r>
            <w:r w:rsidR="00E37E25" w:rsidRPr="0053782E">
              <w:rPr>
                <w:rFonts w:ascii="PT Astra Serif" w:hAnsi="PT Astra Serif"/>
                <w:sz w:val="28"/>
                <w:szCs w:val="28"/>
                <w:lang w:val="ru-RU"/>
              </w:rPr>
              <w:t xml:space="preserve"> </w:t>
            </w:r>
            <w:r w:rsidRPr="0053782E">
              <w:rPr>
                <w:rFonts w:ascii="PT Astra Serif" w:hAnsi="PT Astra Serif"/>
                <w:sz w:val="28"/>
                <w:szCs w:val="28"/>
                <w:lang w:val="ru-RU"/>
              </w:rPr>
              <w:t>чувствительности</w:t>
            </w:r>
            <w:r w:rsidR="00E37E25" w:rsidRPr="0053782E">
              <w:rPr>
                <w:rFonts w:ascii="PT Astra Serif" w:hAnsi="PT Astra Serif"/>
                <w:sz w:val="28"/>
                <w:szCs w:val="28"/>
                <w:lang w:val="ru-RU"/>
              </w:rPr>
              <w:t xml:space="preserve"> </w:t>
            </w:r>
            <w:r w:rsidRPr="0053782E">
              <w:rPr>
                <w:rFonts w:ascii="PT Astra Serif" w:hAnsi="PT Astra Serif"/>
                <w:sz w:val="28"/>
                <w:szCs w:val="28"/>
                <w:lang w:val="ru-RU"/>
              </w:rPr>
              <w:t>должно</w:t>
            </w:r>
            <w:r w:rsidR="00E37E25" w:rsidRPr="0053782E">
              <w:rPr>
                <w:rFonts w:ascii="PT Astra Serif" w:hAnsi="PT Astra Serif"/>
                <w:sz w:val="28"/>
                <w:szCs w:val="28"/>
                <w:lang w:val="ru-RU"/>
              </w:rPr>
              <w:t xml:space="preserve"> </w:t>
            </w:r>
            <w:r w:rsidRPr="0053782E">
              <w:rPr>
                <w:rFonts w:ascii="PT Astra Serif" w:hAnsi="PT Astra Serif"/>
                <w:sz w:val="28"/>
                <w:szCs w:val="28"/>
                <w:lang w:val="ru-RU"/>
              </w:rPr>
              <w:t>быть</w:t>
            </w:r>
            <w:r w:rsidR="00E37E25" w:rsidRPr="0053782E">
              <w:rPr>
                <w:rFonts w:ascii="PT Astra Serif" w:hAnsi="PT Astra Serif"/>
                <w:sz w:val="28"/>
                <w:szCs w:val="28"/>
                <w:lang w:val="ru-RU"/>
              </w:rPr>
              <w:t xml:space="preserve"> </w:t>
            </w:r>
            <w:r w:rsidRPr="0053782E">
              <w:rPr>
                <w:rFonts w:ascii="PT Astra Serif" w:hAnsi="PT Astra Serif"/>
                <w:sz w:val="28"/>
                <w:szCs w:val="28"/>
                <w:lang w:val="ru-RU"/>
              </w:rPr>
              <w:t>меньше</w:t>
            </w:r>
            <w:r w:rsidR="00420164" w:rsidRPr="0053782E">
              <w:rPr>
                <w:rFonts w:ascii="PT Astra Serif" w:hAnsi="PT Astra Serif"/>
                <w:sz w:val="28"/>
                <w:szCs w:val="28"/>
                <w:lang w:val="ru-RU"/>
              </w:rPr>
              <w:t xml:space="preserve"> </w:t>
            </w:r>
            <w:r w:rsidRPr="0053782E">
              <w:rPr>
                <w:rFonts w:ascii="PT Astra Serif" w:hAnsi="PT Astra Serif"/>
                <w:sz w:val="28"/>
                <w:szCs w:val="28"/>
                <w:lang w:val="ru-RU"/>
              </w:rPr>
              <w:t>60).</w:t>
            </w:r>
          </w:p>
          <w:p w:rsidR="00067A85" w:rsidRPr="0053782E" w:rsidRDefault="00067A85" w:rsidP="00E66A1D">
            <w:pPr>
              <w:pStyle w:val="TableParagraph"/>
              <w:ind w:left="133" w:right="2096"/>
              <w:rPr>
                <w:rFonts w:ascii="PT Astra Serif" w:hAnsi="PT Astra Serif"/>
                <w:sz w:val="28"/>
                <w:szCs w:val="28"/>
                <w:lang w:val="ru-RU"/>
              </w:rPr>
            </w:pPr>
            <w:r w:rsidRPr="0053782E">
              <w:rPr>
                <w:rFonts w:ascii="PT Astra Serif" w:hAnsi="PT Astra Serif"/>
                <w:sz w:val="28"/>
                <w:szCs w:val="28"/>
                <w:lang w:val="ru-RU"/>
              </w:rPr>
              <w:t>Направленность микрофона: нет.</w:t>
            </w:r>
            <w:r w:rsidR="00665563" w:rsidRPr="0053782E">
              <w:rPr>
                <w:rFonts w:ascii="PT Astra Serif" w:hAnsi="PT Astra Serif"/>
                <w:sz w:val="28"/>
                <w:szCs w:val="28"/>
                <w:lang w:val="ru-RU"/>
              </w:rPr>
              <w:t xml:space="preserve"> </w:t>
            </w:r>
            <w:r w:rsidRPr="0053782E">
              <w:rPr>
                <w:rFonts w:ascii="PT Astra Serif" w:hAnsi="PT Astra Serif"/>
                <w:sz w:val="28"/>
                <w:szCs w:val="28"/>
                <w:lang w:val="ru-RU"/>
              </w:rPr>
              <w:t>Микрофон</w:t>
            </w:r>
            <w:r w:rsidR="00665563" w:rsidRPr="0053782E">
              <w:rPr>
                <w:rFonts w:ascii="PT Astra Serif" w:hAnsi="PT Astra Serif"/>
                <w:sz w:val="28"/>
                <w:szCs w:val="28"/>
                <w:lang w:val="ru-RU"/>
              </w:rPr>
              <w:t xml:space="preserve"> </w:t>
            </w:r>
            <w:r w:rsidRPr="0053782E">
              <w:rPr>
                <w:rFonts w:ascii="PT Astra Serif" w:hAnsi="PT Astra Serif"/>
                <w:sz w:val="28"/>
                <w:szCs w:val="28"/>
                <w:lang w:val="ru-RU"/>
              </w:rPr>
              <w:t>с</w:t>
            </w:r>
            <w:r w:rsidR="00665563" w:rsidRPr="0053782E">
              <w:rPr>
                <w:rFonts w:ascii="PT Astra Serif" w:hAnsi="PT Astra Serif"/>
                <w:sz w:val="28"/>
                <w:szCs w:val="28"/>
                <w:lang w:val="ru-RU"/>
              </w:rPr>
              <w:t xml:space="preserve"> </w:t>
            </w:r>
            <w:r w:rsidRPr="0053782E">
              <w:rPr>
                <w:rFonts w:ascii="PT Astra Serif" w:hAnsi="PT Astra Serif"/>
                <w:sz w:val="28"/>
                <w:szCs w:val="28"/>
                <w:lang w:val="ru-RU"/>
              </w:rPr>
              <w:t>шумоподавлением:</w:t>
            </w:r>
            <w:r w:rsidR="00665563" w:rsidRPr="0053782E">
              <w:rPr>
                <w:rFonts w:ascii="PT Astra Serif" w:hAnsi="PT Astra Serif"/>
                <w:sz w:val="28"/>
                <w:szCs w:val="28"/>
                <w:lang w:val="ru-RU"/>
              </w:rPr>
              <w:t xml:space="preserve"> </w:t>
            </w:r>
            <w:r w:rsidRPr="0053782E">
              <w:rPr>
                <w:rFonts w:ascii="PT Astra Serif" w:hAnsi="PT Astra Serif"/>
                <w:sz w:val="28"/>
                <w:szCs w:val="28"/>
                <w:lang w:val="ru-RU"/>
              </w:rPr>
              <w:t>нет.</w:t>
            </w:r>
          </w:p>
          <w:p w:rsidR="00067A85" w:rsidRPr="0053782E" w:rsidRDefault="00067A85" w:rsidP="00E66A1D">
            <w:pPr>
              <w:pStyle w:val="TableParagraph"/>
              <w:tabs>
                <w:tab w:val="left" w:pos="1999"/>
                <w:tab w:val="left" w:pos="3047"/>
                <w:tab w:val="left" w:pos="4666"/>
              </w:tabs>
              <w:ind w:left="133" w:right="99"/>
              <w:rPr>
                <w:rFonts w:ascii="PT Astra Serif" w:hAnsi="PT Astra Serif"/>
                <w:sz w:val="28"/>
                <w:szCs w:val="28"/>
                <w:lang w:val="ru-RU"/>
              </w:rPr>
            </w:pPr>
            <w:r w:rsidRPr="0053782E">
              <w:rPr>
                <w:rFonts w:ascii="PT Astra Serif" w:hAnsi="PT Astra Serif"/>
                <w:sz w:val="28"/>
                <w:szCs w:val="28"/>
                <w:lang w:val="ru-RU"/>
              </w:rPr>
              <w:t>Рекомендуемый</w:t>
            </w:r>
            <w:r w:rsidRPr="0053782E">
              <w:rPr>
                <w:rFonts w:ascii="PT Astra Serif" w:hAnsi="PT Astra Serif"/>
                <w:sz w:val="28"/>
                <w:szCs w:val="28"/>
                <w:lang w:val="ru-RU"/>
              </w:rPr>
              <w:tab/>
              <w:t>вариант</w:t>
            </w:r>
            <w:r w:rsidRPr="0053782E">
              <w:rPr>
                <w:rFonts w:ascii="PT Astra Serif" w:hAnsi="PT Astra Serif"/>
                <w:sz w:val="28"/>
                <w:szCs w:val="28"/>
                <w:lang w:val="ru-RU"/>
              </w:rPr>
              <w:tab/>
              <w:t>подключения</w:t>
            </w:r>
          </w:p>
          <w:p w:rsidR="00067A85" w:rsidRPr="0053782E" w:rsidRDefault="00067A85" w:rsidP="00E66A1D">
            <w:pPr>
              <w:pStyle w:val="TableParagraph"/>
              <w:tabs>
                <w:tab w:val="left" w:pos="1999"/>
                <w:tab w:val="left" w:pos="3047"/>
                <w:tab w:val="left" w:pos="4666"/>
              </w:tabs>
              <w:ind w:left="133" w:right="99"/>
              <w:rPr>
                <w:rFonts w:ascii="PT Astra Serif" w:hAnsi="PT Astra Serif"/>
                <w:sz w:val="28"/>
                <w:szCs w:val="28"/>
                <w:lang w:val="ru-RU"/>
              </w:rPr>
            </w:pPr>
            <w:r w:rsidRPr="0053782E">
              <w:rPr>
                <w:rFonts w:ascii="PT Astra Serif" w:hAnsi="PT Astra Serif"/>
                <w:spacing w:val="-1"/>
                <w:sz w:val="28"/>
                <w:szCs w:val="28"/>
                <w:lang w:val="ru-RU"/>
              </w:rPr>
              <w:t>микрофона:</w:t>
            </w:r>
            <w:r w:rsidR="00420164" w:rsidRPr="0053782E">
              <w:rPr>
                <w:rFonts w:ascii="PT Astra Serif" w:hAnsi="PT Astra Serif"/>
                <w:spacing w:val="-1"/>
                <w:sz w:val="28"/>
                <w:szCs w:val="28"/>
                <w:lang w:val="ru-RU"/>
              </w:rPr>
              <w:t xml:space="preserve"> </w:t>
            </w:r>
            <w:r w:rsidRPr="0053782E">
              <w:rPr>
                <w:rFonts w:ascii="PT Astra Serif" w:hAnsi="PT Astra Serif"/>
                <w:sz w:val="28"/>
                <w:szCs w:val="28"/>
              </w:rPr>
              <w:t>USB</w:t>
            </w:r>
            <w:r w:rsidRPr="0053782E">
              <w:rPr>
                <w:rFonts w:ascii="PT Astra Serif" w:hAnsi="PT Astra Serif"/>
                <w:sz w:val="28"/>
                <w:szCs w:val="28"/>
                <w:lang w:val="ru-RU"/>
              </w:rPr>
              <w:t>.</w:t>
            </w:r>
          </w:p>
        </w:tc>
      </w:tr>
      <w:tr w:rsidR="00067A85" w:rsidRPr="0053782E" w:rsidTr="001D12CD">
        <w:trPr>
          <w:trHeight w:val="950"/>
        </w:trPr>
        <w:tc>
          <w:tcPr>
            <w:tcW w:w="3581" w:type="dxa"/>
          </w:tcPr>
          <w:p w:rsidR="00067A85" w:rsidRPr="0053782E" w:rsidRDefault="00067A85" w:rsidP="00067A85">
            <w:pPr>
              <w:pStyle w:val="TableParagraph"/>
              <w:ind w:left="107"/>
              <w:rPr>
                <w:rFonts w:ascii="PT Astra Serif" w:hAnsi="PT Astra Serif"/>
                <w:sz w:val="28"/>
                <w:szCs w:val="28"/>
              </w:rPr>
            </w:pPr>
            <w:r w:rsidRPr="0053782E">
              <w:rPr>
                <w:rFonts w:ascii="PT Astra Serif" w:hAnsi="PT Astra Serif"/>
                <w:sz w:val="28"/>
                <w:szCs w:val="28"/>
              </w:rPr>
              <w:t>Устройство</w:t>
            </w:r>
            <w:r w:rsidR="00665563" w:rsidRPr="0053782E">
              <w:rPr>
                <w:rFonts w:ascii="PT Astra Serif" w:hAnsi="PT Astra Serif"/>
                <w:sz w:val="28"/>
                <w:szCs w:val="28"/>
                <w:lang w:val="ru-RU"/>
              </w:rPr>
              <w:t xml:space="preserve"> </w:t>
            </w:r>
            <w:r w:rsidRPr="0053782E">
              <w:rPr>
                <w:rFonts w:ascii="PT Astra Serif" w:hAnsi="PT Astra Serif"/>
                <w:sz w:val="28"/>
                <w:szCs w:val="28"/>
              </w:rPr>
              <w:t>воспроизведения</w:t>
            </w:r>
          </w:p>
        </w:tc>
        <w:tc>
          <w:tcPr>
            <w:tcW w:w="5991" w:type="dxa"/>
          </w:tcPr>
          <w:p w:rsidR="00067A85" w:rsidRPr="0053782E" w:rsidRDefault="00067A85" w:rsidP="00E66A1D">
            <w:pPr>
              <w:pStyle w:val="TableParagraph"/>
              <w:ind w:left="133"/>
              <w:rPr>
                <w:rFonts w:ascii="PT Astra Serif" w:hAnsi="PT Astra Serif"/>
                <w:sz w:val="28"/>
                <w:szCs w:val="28"/>
                <w:lang w:val="ru-RU"/>
              </w:rPr>
            </w:pPr>
            <w:r w:rsidRPr="0053782E">
              <w:rPr>
                <w:rFonts w:ascii="PT Astra Serif" w:hAnsi="PT Astra Serif"/>
                <w:sz w:val="28"/>
                <w:szCs w:val="28"/>
                <w:lang w:val="ru-RU"/>
              </w:rPr>
              <w:t>Стандартные</w:t>
            </w:r>
            <w:r w:rsidR="00665563" w:rsidRPr="0053782E">
              <w:rPr>
                <w:rFonts w:ascii="PT Astra Serif" w:hAnsi="PT Astra Serif"/>
                <w:sz w:val="28"/>
                <w:szCs w:val="28"/>
                <w:lang w:val="ru-RU"/>
              </w:rPr>
              <w:t xml:space="preserve"> </w:t>
            </w:r>
            <w:r w:rsidRPr="0053782E">
              <w:rPr>
                <w:rFonts w:ascii="PT Astra Serif" w:hAnsi="PT Astra Serif"/>
                <w:sz w:val="28"/>
                <w:szCs w:val="28"/>
                <w:lang w:val="ru-RU"/>
              </w:rPr>
              <w:t>средства</w:t>
            </w:r>
            <w:r w:rsidR="00665563" w:rsidRPr="0053782E">
              <w:rPr>
                <w:rFonts w:ascii="PT Astra Serif" w:hAnsi="PT Astra Serif"/>
                <w:sz w:val="28"/>
                <w:szCs w:val="28"/>
                <w:lang w:val="ru-RU"/>
              </w:rPr>
              <w:t xml:space="preserve"> </w:t>
            </w:r>
            <w:r w:rsidRPr="0053782E">
              <w:rPr>
                <w:rFonts w:ascii="PT Astra Serif" w:hAnsi="PT Astra Serif"/>
                <w:sz w:val="28"/>
                <w:szCs w:val="28"/>
                <w:lang w:val="ru-RU"/>
              </w:rPr>
              <w:t>воспроизведения</w:t>
            </w:r>
            <w:r w:rsidR="00665563" w:rsidRPr="0053782E">
              <w:rPr>
                <w:rFonts w:ascii="PT Astra Serif" w:hAnsi="PT Astra Serif"/>
                <w:sz w:val="28"/>
                <w:szCs w:val="28"/>
                <w:lang w:val="ru-RU"/>
              </w:rPr>
              <w:t xml:space="preserve"> </w:t>
            </w:r>
            <w:r w:rsidRPr="0053782E">
              <w:rPr>
                <w:rFonts w:ascii="PT Astra Serif" w:hAnsi="PT Astra Serif"/>
                <w:sz w:val="28"/>
                <w:szCs w:val="28"/>
                <w:lang w:val="ru-RU"/>
              </w:rPr>
              <w:t>звука</w:t>
            </w:r>
            <w:r w:rsidR="00665563" w:rsidRPr="0053782E">
              <w:rPr>
                <w:rFonts w:ascii="PT Astra Serif" w:hAnsi="PT Astra Serif"/>
                <w:sz w:val="28"/>
                <w:szCs w:val="28"/>
                <w:lang w:val="ru-RU"/>
              </w:rPr>
              <w:t xml:space="preserve"> </w:t>
            </w:r>
            <w:r w:rsidRPr="0053782E">
              <w:rPr>
                <w:rFonts w:ascii="PT Astra Serif" w:hAnsi="PT Astra Serif"/>
                <w:sz w:val="28"/>
                <w:szCs w:val="28"/>
                <w:lang w:val="ru-RU"/>
              </w:rPr>
              <w:t>(внешние</w:t>
            </w:r>
            <w:r w:rsidR="00665563" w:rsidRPr="0053782E">
              <w:rPr>
                <w:rFonts w:ascii="PT Astra Serif" w:hAnsi="PT Astra Serif"/>
                <w:sz w:val="28"/>
                <w:szCs w:val="28"/>
                <w:lang w:val="ru-RU"/>
              </w:rPr>
              <w:t xml:space="preserve"> </w:t>
            </w:r>
            <w:r w:rsidRPr="0053782E">
              <w:rPr>
                <w:rFonts w:ascii="PT Astra Serif" w:hAnsi="PT Astra Serif"/>
                <w:sz w:val="28"/>
                <w:szCs w:val="28"/>
                <w:lang w:val="ru-RU"/>
              </w:rPr>
              <w:t>динамики).</w:t>
            </w:r>
          </w:p>
        </w:tc>
      </w:tr>
      <w:tr w:rsidR="00067A85" w:rsidRPr="0053782E" w:rsidTr="001D12CD">
        <w:trPr>
          <w:trHeight w:val="1521"/>
        </w:trPr>
        <w:tc>
          <w:tcPr>
            <w:tcW w:w="3581" w:type="dxa"/>
          </w:tcPr>
          <w:p w:rsidR="00067A85" w:rsidRPr="0053782E" w:rsidRDefault="00067A85" w:rsidP="00067A85">
            <w:pPr>
              <w:pStyle w:val="TableParagraph"/>
              <w:ind w:left="107"/>
              <w:rPr>
                <w:rFonts w:ascii="PT Astra Serif" w:hAnsi="PT Astra Serif"/>
                <w:sz w:val="28"/>
                <w:szCs w:val="28"/>
              </w:rPr>
            </w:pPr>
            <w:r w:rsidRPr="0053782E">
              <w:rPr>
                <w:rFonts w:ascii="PT Astra Serif" w:hAnsi="PT Astra Serif"/>
                <w:sz w:val="28"/>
                <w:szCs w:val="28"/>
              </w:rPr>
              <w:t>Запись</w:t>
            </w:r>
            <w:r w:rsidR="00665563" w:rsidRPr="0053782E">
              <w:rPr>
                <w:rFonts w:ascii="PT Astra Serif" w:hAnsi="PT Astra Serif"/>
                <w:sz w:val="28"/>
                <w:szCs w:val="28"/>
                <w:lang w:val="ru-RU"/>
              </w:rPr>
              <w:t xml:space="preserve"> </w:t>
            </w:r>
            <w:r w:rsidRPr="0053782E">
              <w:rPr>
                <w:rFonts w:ascii="PT Astra Serif" w:hAnsi="PT Astra Serif"/>
                <w:sz w:val="28"/>
                <w:szCs w:val="28"/>
              </w:rPr>
              <w:t>аудиофайла</w:t>
            </w:r>
          </w:p>
        </w:tc>
        <w:tc>
          <w:tcPr>
            <w:tcW w:w="5991" w:type="dxa"/>
          </w:tcPr>
          <w:p w:rsidR="00B13E80" w:rsidRPr="0053782E" w:rsidRDefault="00067A85" w:rsidP="00E66A1D">
            <w:pPr>
              <w:pStyle w:val="TableParagraph"/>
              <w:ind w:left="133" w:right="929"/>
              <w:rPr>
                <w:rFonts w:ascii="PT Astra Serif" w:hAnsi="PT Astra Serif"/>
                <w:spacing w:val="3"/>
                <w:sz w:val="28"/>
                <w:szCs w:val="28"/>
                <w:lang w:val="ru-RU"/>
              </w:rPr>
            </w:pPr>
            <w:r w:rsidRPr="0053782E">
              <w:rPr>
                <w:rFonts w:ascii="PT Astra Serif" w:hAnsi="PT Astra Serif"/>
                <w:sz w:val="28"/>
                <w:szCs w:val="28"/>
                <w:lang w:val="ru-RU"/>
              </w:rPr>
              <w:t>Частота дискретизации: 44100 Гц или 48000 Гц.</w:t>
            </w:r>
            <w:r w:rsidR="00665563" w:rsidRPr="0053782E">
              <w:rPr>
                <w:rFonts w:ascii="PT Astra Serif" w:hAnsi="PT Astra Serif"/>
                <w:sz w:val="28"/>
                <w:szCs w:val="28"/>
                <w:lang w:val="ru-RU"/>
              </w:rPr>
              <w:t xml:space="preserve"> </w:t>
            </w:r>
            <w:r w:rsidRPr="0053782E">
              <w:rPr>
                <w:rFonts w:ascii="PT Astra Serif" w:hAnsi="PT Astra Serif"/>
                <w:sz w:val="28"/>
                <w:szCs w:val="28"/>
                <w:lang w:val="ru-RU"/>
              </w:rPr>
              <w:t>Разрядность</w:t>
            </w:r>
            <w:r w:rsidR="00665563" w:rsidRPr="0053782E">
              <w:rPr>
                <w:rFonts w:ascii="PT Astra Serif" w:hAnsi="PT Astra Serif"/>
                <w:sz w:val="28"/>
                <w:szCs w:val="28"/>
                <w:lang w:val="ru-RU"/>
              </w:rPr>
              <w:t xml:space="preserve"> </w:t>
            </w:r>
            <w:r w:rsidRPr="0053782E">
              <w:rPr>
                <w:rFonts w:ascii="PT Astra Serif" w:hAnsi="PT Astra Serif"/>
                <w:sz w:val="28"/>
                <w:szCs w:val="28"/>
                <w:lang w:val="ru-RU"/>
              </w:rPr>
              <w:t>кодирования:</w:t>
            </w:r>
          </w:p>
          <w:p w:rsidR="00067A85" w:rsidRPr="0053782E" w:rsidRDefault="00067A85" w:rsidP="00E66A1D">
            <w:pPr>
              <w:pStyle w:val="TableParagraph"/>
              <w:ind w:left="133" w:right="929"/>
              <w:rPr>
                <w:rFonts w:ascii="PT Astra Serif" w:hAnsi="PT Astra Serif"/>
                <w:sz w:val="28"/>
                <w:szCs w:val="28"/>
                <w:lang w:val="ru-RU"/>
              </w:rPr>
            </w:pPr>
            <w:r w:rsidRPr="0053782E">
              <w:rPr>
                <w:rFonts w:ascii="PT Astra Serif" w:hAnsi="PT Astra Serif"/>
                <w:sz w:val="28"/>
                <w:szCs w:val="28"/>
                <w:lang w:val="ru-RU"/>
              </w:rPr>
              <w:t>16 бит.</w:t>
            </w:r>
          </w:p>
          <w:p w:rsidR="00067A85" w:rsidRPr="0053782E" w:rsidRDefault="00067A85" w:rsidP="00E66A1D">
            <w:pPr>
              <w:pStyle w:val="TableParagraph"/>
              <w:ind w:left="133"/>
              <w:rPr>
                <w:rFonts w:ascii="PT Astra Serif" w:hAnsi="PT Astra Serif"/>
                <w:sz w:val="28"/>
                <w:szCs w:val="28"/>
                <w:lang w:val="ru-RU"/>
              </w:rPr>
            </w:pPr>
            <w:r w:rsidRPr="0053782E">
              <w:rPr>
                <w:rFonts w:ascii="PT Astra Serif" w:hAnsi="PT Astra Serif"/>
                <w:sz w:val="28"/>
                <w:szCs w:val="28"/>
                <w:lang w:val="ru-RU"/>
              </w:rPr>
              <w:t>Число</w:t>
            </w:r>
            <w:r w:rsidR="00665563" w:rsidRPr="0053782E">
              <w:rPr>
                <w:rFonts w:ascii="PT Astra Serif" w:hAnsi="PT Astra Serif"/>
                <w:sz w:val="28"/>
                <w:szCs w:val="28"/>
                <w:lang w:val="ru-RU"/>
              </w:rPr>
              <w:t xml:space="preserve"> </w:t>
            </w:r>
            <w:r w:rsidRPr="0053782E">
              <w:rPr>
                <w:rFonts w:ascii="PT Astra Serif" w:hAnsi="PT Astra Serif"/>
                <w:sz w:val="28"/>
                <w:szCs w:val="28"/>
                <w:lang w:val="ru-RU"/>
              </w:rPr>
              <w:t>каналов:</w:t>
            </w:r>
            <w:r w:rsidR="00665563" w:rsidRPr="0053782E">
              <w:rPr>
                <w:rFonts w:ascii="PT Astra Serif" w:hAnsi="PT Astra Serif"/>
                <w:sz w:val="28"/>
                <w:szCs w:val="28"/>
                <w:lang w:val="ru-RU"/>
              </w:rPr>
              <w:t xml:space="preserve"> </w:t>
            </w:r>
            <w:r w:rsidRPr="0053782E">
              <w:rPr>
                <w:rFonts w:ascii="PT Astra Serif" w:hAnsi="PT Astra Serif"/>
                <w:sz w:val="28"/>
                <w:szCs w:val="28"/>
                <w:lang w:val="ru-RU"/>
              </w:rPr>
              <w:t>2</w:t>
            </w:r>
            <w:r w:rsidR="00665563" w:rsidRPr="0053782E">
              <w:rPr>
                <w:rFonts w:ascii="PT Astra Serif" w:hAnsi="PT Astra Serif"/>
                <w:sz w:val="28"/>
                <w:szCs w:val="28"/>
                <w:lang w:val="ru-RU"/>
              </w:rPr>
              <w:t xml:space="preserve"> </w:t>
            </w:r>
            <w:r w:rsidRPr="0053782E">
              <w:rPr>
                <w:rFonts w:ascii="PT Astra Serif" w:hAnsi="PT Astra Serif"/>
                <w:sz w:val="28"/>
                <w:szCs w:val="28"/>
                <w:lang w:val="ru-RU"/>
              </w:rPr>
              <w:t>канала</w:t>
            </w:r>
            <w:r w:rsidR="00665563" w:rsidRPr="0053782E">
              <w:rPr>
                <w:rFonts w:ascii="PT Astra Serif" w:hAnsi="PT Astra Serif"/>
                <w:sz w:val="28"/>
                <w:szCs w:val="28"/>
                <w:lang w:val="ru-RU"/>
              </w:rPr>
              <w:t xml:space="preserve"> </w:t>
            </w:r>
            <w:r w:rsidRPr="0053782E">
              <w:rPr>
                <w:rFonts w:ascii="PT Astra Serif" w:hAnsi="PT Astra Serif"/>
                <w:sz w:val="28"/>
                <w:szCs w:val="28"/>
                <w:lang w:val="ru-RU"/>
              </w:rPr>
              <w:t>(т.е.стерео).</w:t>
            </w:r>
          </w:p>
        </w:tc>
      </w:tr>
    </w:tbl>
    <w:p w:rsidR="00992782" w:rsidRPr="0053782E" w:rsidRDefault="00992782">
      <w:pPr>
        <w:pStyle w:val="1b"/>
        <w:jc w:val="both"/>
        <w:rPr>
          <w:rFonts w:ascii="PT Astra Serif" w:hAnsi="PT Astra Serif"/>
          <w:b/>
          <w:bCs/>
          <w:kern w:val="1"/>
          <w:sz w:val="28"/>
          <w:szCs w:val="28"/>
        </w:rPr>
      </w:pPr>
    </w:p>
    <w:p w:rsidR="00992782" w:rsidRPr="0053782E" w:rsidRDefault="00992782">
      <w:pPr>
        <w:suppressAutoHyphens w:val="0"/>
        <w:spacing w:after="0" w:line="240" w:lineRule="auto"/>
        <w:rPr>
          <w:rFonts w:ascii="PT Astra Serif" w:eastAsia="Times New Roman" w:hAnsi="PT Astra Serif" w:cs="Times New Roman"/>
          <w:b/>
          <w:bCs/>
          <w:kern w:val="1"/>
          <w:sz w:val="28"/>
          <w:szCs w:val="28"/>
        </w:rPr>
      </w:pPr>
      <w:r w:rsidRPr="0053782E">
        <w:rPr>
          <w:rFonts w:ascii="PT Astra Serif" w:hAnsi="PT Astra Serif"/>
          <w:b/>
          <w:bCs/>
          <w:kern w:val="1"/>
          <w:sz w:val="28"/>
          <w:szCs w:val="28"/>
        </w:rPr>
        <w:br w:type="page"/>
      </w:r>
    </w:p>
    <w:bookmarkEnd w:id="3"/>
    <w:p w:rsidR="00AE2280" w:rsidRPr="0053782E" w:rsidRDefault="00AE2280" w:rsidP="00AE2280">
      <w:pPr>
        <w:pageBreakBefore/>
        <w:spacing w:after="0" w:line="100" w:lineRule="atLeast"/>
        <w:ind w:left="5954"/>
        <w:rPr>
          <w:rFonts w:ascii="PT Astra Serif" w:hAnsi="PT Astra Serif"/>
          <w:sz w:val="28"/>
          <w:szCs w:val="28"/>
        </w:rPr>
      </w:pPr>
      <w:r w:rsidRPr="0053782E">
        <w:rPr>
          <w:rFonts w:ascii="PT Astra Serif" w:hAnsi="PT Astra Serif"/>
          <w:sz w:val="28"/>
          <w:szCs w:val="28"/>
        </w:rPr>
        <w:lastRenderedPageBreak/>
        <w:t xml:space="preserve">Приложение № 3 к </w:t>
      </w:r>
    </w:p>
    <w:p w:rsidR="00AE2280" w:rsidRPr="0053782E" w:rsidRDefault="00AE2280" w:rsidP="00AE2280">
      <w:pPr>
        <w:spacing w:after="0" w:line="100" w:lineRule="atLeast"/>
        <w:ind w:left="5954"/>
        <w:rPr>
          <w:rFonts w:ascii="PT Astra Serif" w:hAnsi="PT Astra Serif"/>
          <w:b/>
          <w:bCs/>
          <w:kern w:val="1"/>
          <w:sz w:val="28"/>
          <w:szCs w:val="28"/>
        </w:rPr>
      </w:pPr>
      <w:r w:rsidRPr="0053782E">
        <w:rPr>
          <w:rFonts w:ascii="PT Astra Serif" w:hAnsi="PT Astra Serif"/>
          <w:sz w:val="28"/>
          <w:szCs w:val="28"/>
        </w:rPr>
        <w:t>Положению</w:t>
      </w:r>
      <w:r w:rsidRPr="0053782E">
        <w:rPr>
          <w:rFonts w:ascii="PT Astra Serif" w:hAnsi="PT Astra Serif"/>
          <w:bCs/>
          <w:sz w:val="28"/>
          <w:szCs w:val="28"/>
        </w:rPr>
        <w:t xml:space="preserve"> о пункте проведения основного государственного экзамена </w:t>
      </w:r>
    </w:p>
    <w:p w:rsidR="00AE2280" w:rsidRPr="0053782E" w:rsidRDefault="00AE2280" w:rsidP="00AE2280">
      <w:pPr>
        <w:pStyle w:val="1b"/>
        <w:ind w:firstLine="709"/>
        <w:jc w:val="both"/>
        <w:rPr>
          <w:rFonts w:ascii="PT Astra Serif" w:hAnsi="PT Astra Serif"/>
          <w:b/>
          <w:bCs/>
          <w:kern w:val="1"/>
          <w:sz w:val="28"/>
          <w:szCs w:val="28"/>
        </w:rPr>
      </w:pPr>
    </w:p>
    <w:p w:rsidR="00AE2280" w:rsidRPr="0053782E" w:rsidRDefault="00AE2280" w:rsidP="00AE2280">
      <w:pPr>
        <w:pStyle w:val="1b"/>
        <w:ind w:firstLine="709"/>
        <w:jc w:val="both"/>
        <w:rPr>
          <w:rFonts w:ascii="PT Astra Serif" w:hAnsi="PT Astra Serif"/>
          <w:b/>
          <w:bCs/>
          <w:kern w:val="1"/>
          <w:sz w:val="28"/>
          <w:szCs w:val="28"/>
        </w:rPr>
      </w:pPr>
    </w:p>
    <w:p w:rsidR="00AE2280" w:rsidRPr="0053782E" w:rsidRDefault="00AE2280" w:rsidP="00992782">
      <w:pPr>
        <w:pStyle w:val="1b"/>
        <w:jc w:val="center"/>
        <w:rPr>
          <w:rFonts w:ascii="PT Astra Serif" w:hAnsi="PT Astra Serif"/>
          <w:b/>
          <w:bCs/>
          <w:kern w:val="1"/>
          <w:sz w:val="28"/>
          <w:szCs w:val="28"/>
        </w:rPr>
      </w:pPr>
      <w:r w:rsidRPr="0053782E">
        <w:rPr>
          <w:rFonts w:ascii="PT Astra Serif" w:hAnsi="PT Astra Serif"/>
          <w:b/>
          <w:bCs/>
          <w:kern w:val="1"/>
          <w:sz w:val="28"/>
          <w:szCs w:val="28"/>
        </w:rPr>
        <w:t xml:space="preserve">Порядок подготовки и проведения экзамена по </w:t>
      </w:r>
      <w:r w:rsidR="00AC1555" w:rsidRPr="0053782E">
        <w:rPr>
          <w:rFonts w:ascii="PT Astra Serif" w:hAnsi="PT Astra Serif"/>
          <w:b/>
          <w:bCs/>
          <w:kern w:val="1"/>
          <w:sz w:val="28"/>
          <w:szCs w:val="28"/>
        </w:rPr>
        <w:t>информатике</w:t>
      </w:r>
    </w:p>
    <w:p w:rsidR="00AE2280" w:rsidRPr="0053782E" w:rsidRDefault="00AE2280" w:rsidP="00AE2280">
      <w:pPr>
        <w:pStyle w:val="1b"/>
        <w:ind w:firstLine="709"/>
        <w:jc w:val="center"/>
        <w:rPr>
          <w:rFonts w:ascii="PT Astra Serif" w:hAnsi="PT Astra Serif"/>
          <w:b/>
          <w:sz w:val="28"/>
          <w:szCs w:val="28"/>
        </w:rPr>
      </w:pPr>
    </w:p>
    <w:p w:rsidR="00AE2280" w:rsidRPr="0053782E" w:rsidRDefault="00AE2280" w:rsidP="00AE2280">
      <w:pPr>
        <w:pStyle w:val="1b"/>
        <w:ind w:firstLine="709"/>
        <w:jc w:val="center"/>
        <w:rPr>
          <w:rFonts w:ascii="PT Astra Serif" w:hAnsi="PT Astra Serif"/>
          <w:sz w:val="28"/>
        </w:rPr>
      </w:pPr>
      <w:r w:rsidRPr="0053782E">
        <w:rPr>
          <w:rFonts w:ascii="PT Astra Serif" w:hAnsi="PT Astra Serif"/>
          <w:b/>
          <w:sz w:val="28"/>
          <w:szCs w:val="28"/>
        </w:rPr>
        <w:t>1.</w:t>
      </w:r>
      <w:r w:rsidRPr="0053782E">
        <w:rPr>
          <w:rFonts w:ascii="PT Astra Serif" w:hAnsi="PT Astra Serif"/>
          <w:b/>
          <w:sz w:val="28"/>
          <w:szCs w:val="28"/>
        </w:rPr>
        <w:tab/>
        <w:t>Особенности подготовки к сдаче экзамена</w:t>
      </w:r>
    </w:p>
    <w:p w:rsidR="00AE2280" w:rsidRPr="0053782E" w:rsidRDefault="005833DF" w:rsidP="00AE2280">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ОГЭ по информатике</w:t>
      </w:r>
      <w:r w:rsidR="00AE2280" w:rsidRPr="0053782E">
        <w:rPr>
          <w:rFonts w:ascii="PT Astra Serif" w:eastAsia="Times New Roman" w:hAnsi="PT Astra Serif" w:cs="Times New Roman"/>
          <w:sz w:val="28"/>
        </w:rPr>
        <w:t xml:space="preserve"> состоит из 2-х частей: часть 1 (задани</w:t>
      </w:r>
      <w:r w:rsidR="00A7594C" w:rsidRPr="0053782E">
        <w:rPr>
          <w:rFonts w:ascii="PT Astra Serif" w:eastAsia="Times New Roman" w:hAnsi="PT Astra Serif" w:cs="Times New Roman"/>
          <w:sz w:val="28"/>
        </w:rPr>
        <w:t>я 1-10) и часть 2 (задания 11-16</w:t>
      </w:r>
      <w:r w:rsidR="00AE2280" w:rsidRPr="0053782E">
        <w:rPr>
          <w:rFonts w:ascii="PT Astra Serif" w:eastAsia="Times New Roman" w:hAnsi="PT Astra Serif" w:cs="Times New Roman"/>
          <w:sz w:val="28"/>
        </w:rPr>
        <w:t>) (выполнение заданий на компьютере).</w:t>
      </w:r>
    </w:p>
    <w:p w:rsidR="00AE2280" w:rsidRPr="0053782E" w:rsidRDefault="00AE2280" w:rsidP="00AE2280">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Рекомендуется проведение экзамена (1 и 2 частей) в одной аудитории. </w:t>
      </w:r>
    </w:p>
    <w:p w:rsidR="00AE2280" w:rsidRPr="0053782E" w:rsidRDefault="00AE2280" w:rsidP="00AE2280">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Для проведения экзамена по </w:t>
      </w:r>
      <w:r w:rsidR="00AC1555" w:rsidRPr="0053782E">
        <w:rPr>
          <w:rFonts w:ascii="PT Astra Serif" w:eastAsia="Times New Roman" w:hAnsi="PT Astra Serif" w:cs="Times New Roman"/>
          <w:sz w:val="28"/>
        </w:rPr>
        <w:t>информатике</w:t>
      </w:r>
      <w:r w:rsidRPr="0053782E">
        <w:rPr>
          <w:rFonts w:ascii="PT Astra Serif" w:eastAsia="Times New Roman" w:hAnsi="PT Astra Serif" w:cs="Times New Roman"/>
          <w:sz w:val="28"/>
        </w:rPr>
        <w:t xml:space="preserve"> используются компьютерные классы с оборудованными рабочими местами для выполнения 1 и 2 частей (либо другие кабинеты, в которых будут оборудованы рабочие мест</w:t>
      </w:r>
      <w:r w:rsidR="00992782" w:rsidRPr="0053782E">
        <w:rPr>
          <w:rFonts w:ascii="PT Astra Serif" w:eastAsia="Times New Roman" w:hAnsi="PT Astra Serif" w:cs="Times New Roman"/>
          <w:sz w:val="28"/>
        </w:rPr>
        <w:t>а для выполнения 1 и 2 частей).</w:t>
      </w:r>
    </w:p>
    <w:p w:rsidR="00AE2280" w:rsidRPr="0053782E" w:rsidRDefault="00AE2280" w:rsidP="00AE2280">
      <w:pPr>
        <w:spacing w:after="0" w:line="100" w:lineRule="atLeast"/>
        <w:ind w:firstLine="709"/>
        <w:jc w:val="both"/>
        <w:rPr>
          <w:rFonts w:ascii="PT Astra Serif" w:hAnsi="PT Astra Serif"/>
        </w:rPr>
      </w:pPr>
      <w:r w:rsidRPr="0053782E">
        <w:rPr>
          <w:rFonts w:ascii="PT Astra Serif" w:eastAsia="Times New Roman" w:hAnsi="PT Astra Serif" w:cs="Times New Roman"/>
          <w:sz w:val="28"/>
        </w:rPr>
        <w:t xml:space="preserve">В каждой аудитории ППЭ количество рабочих мест для 1 части экзамена по </w:t>
      </w:r>
      <w:r w:rsidR="00AC1555" w:rsidRPr="0053782E">
        <w:rPr>
          <w:rFonts w:ascii="PT Astra Serif" w:eastAsia="Times New Roman" w:hAnsi="PT Astra Serif" w:cs="Times New Roman"/>
          <w:sz w:val="28"/>
        </w:rPr>
        <w:t>информатике</w:t>
      </w:r>
      <w:r w:rsidRPr="0053782E">
        <w:rPr>
          <w:rFonts w:ascii="PT Astra Serif" w:eastAsia="Times New Roman" w:hAnsi="PT Astra Serif" w:cs="Times New Roman"/>
          <w:sz w:val="28"/>
        </w:rPr>
        <w:t xml:space="preserve"> и количество рабочих мест, оборудованных компьютерами, должно соответствовать количеству участников экзамена в аудитории. </w:t>
      </w:r>
    </w:p>
    <w:p w:rsidR="00AE2280" w:rsidRPr="0053782E" w:rsidRDefault="00AE2280" w:rsidP="00AE2280">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Задания части 2 выполняются на компьютере, задания части 1 могут выполняться участниками ОГЭ без использования персональных компьютеров.</w:t>
      </w:r>
    </w:p>
    <w:p w:rsidR="00AE2280" w:rsidRPr="0053782E" w:rsidRDefault="00AE2280" w:rsidP="00AE2280">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В каждой аудитории ППЭ для каждого участника ОГЭ по </w:t>
      </w:r>
      <w:r w:rsidR="00AC1555" w:rsidRPr="0053782E">
        <w:rPr>
          <w:rFonts w:ascii="PT Astra Serif" w:eastAsia="Times New Roman" w:hAnsi="PT Astra Serif" w:cs="Times New Roman"/>
          <w:sz w:val="28"/>
        </w:rPr>
        <w:t>информатике</w:t>
      </w:r>
      <w:r w:rsidRPr="0053782E">
        <w:rPr>
          <w:rFonts w:ascii="PT Astra Serif" w:eastAsia="Times New Roman" w:hAnsi="PT Astra Serif" w:cs="Times New Roman"/>
          <w:sz w:val="28"/>
        </w:rPr>
        <w:t xml:space="preserve"> готовится для проведения: </w:t>
      </w:r>
    </w:p>
    <w:p w:rsidR="00AE2280" w:rsidRPr="0053782E" w:rsidRDefault="00AE2280" w:rsidP="00AE2280">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1 части экзамена - одно рабочее место;</w:t>
      </w:r>
    </w:p>
    <w:p w:rsidR="00AE2280" w:rsidRPr="0053782E" w:rsidRDefault="00AE2280" w:rsidP="00AE2280">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2 части экзамена – одно автоматизированное рабочее место (далее - АРМ участника) с установленным программным обеспечением:</w:t>
      </w:r>
    </w:p>
    <w:p w:rsidR="00AE2280" w:rsidRPr="0053782E" w:rsidRDefault="00AE2280" w:rsidP="00AE2280">
      <w:pPr>
        <w:pStyle w:val="a9"/>
        <w:spacing w:after="0"/>
        <w:ind w:firstLine="709"/>
        <w:jc w:val="both"/>
        <w:rPr>
          <w:rFonts w:ascii="PT Astra Serif" w:hAnsi="PT Astra Serif"/>
          <w:sz w:val="28"/>
          <w:szCs w:val="28"/>
        </w:rPr>
      </w:pPr>
      <w:r w:rsidRPr="0053782E">
        <w:rPr>
          <w:rFonts w:ascii="PT Astra Serif" w:hAnsi="PT Astra Serif"/>
          <w:sz w:val="28"/>
          <w:szCs w:val="28"/>
        </w:rPr>
        <w:t>Для выполнения задания 11 и 12 у экзаменуемого должен быть доступ к файловой системе компьютера и текстовому редактору (</w:t>
      </w:r>
      <w:r w:rsidRPr="0053782E">
        <w:rPr>
          <w:rFonts w:ascii="PT Astra Serif" w:hAnsi="PT Astra Serif"/>
          <w:sz w:val="28"/>
          <w:szCs w:val="28"/>
          <w:lang w:val="en-US"/>
        </w:rPr>
        <w:t>OpenOfficeWriter</w:t>
      </w:r>
      <w:r w:rsidRPr="0053782E">
        <w:rPr>
          <w:rFonts w:ascii="PT Astra Serif" w:hAnsi="PT Astra Serif"/>
          <w:sz w:val="28"/>
          <w:szCs w:val="28"/>
        </w:rPr>
        <w:t xml:space="preserve">, </w:t>
      </w:r>
      <w:bookmarkStart w:id="12" w:name="_Hlk101767794"/>
      <w:r w:rsidRPr="0053782E">
        <w:rPr>
          <w:rFonts w:ascii="PT Astra Serif" w:hAnsi="PT Astra Serif"/>
          <w:sz w:val="28"/>
          <w:szCs w:val="28"/>
        </w:rPr>
        <w:t>LibreOffice</w:t>
      </w:r>
      <w:r w:rsidRPr="0053782E">
        <w:rPr>
          <w:rFonts w:ascii="PT Astra Serif" w:hAnsi="PT Astra Serif"/>
          <w:sz w:val="28"/>
          <w:szCs w:val="28"/>
          <w:lang w:val="en-US"/>
        </w:rPr>
        <w:t>Writer</w:t>
      </w:r>
      <w:bookmarkEnd w:id="12"/>
      <w:r w:rsidRPr="0053782E">
        <w:rPr>
          <w:rFonts w:ascii="PT Astra Serif" w:hAnsi="PT Astra Serif"/>
          <w:sz w:val="28"/>
          <w:szCs w:val="28"/>
        </w:rPr>
        <w:t xml:space="preserve"> и т.п.).</w:t>
      </w:r>
    </w:p>
    <w:p w:rsidR="00AE2280" w:rsidRPr="0053782E" w:rsidRDefault="00AE2280" w:rsidP="00AE2280">
      <w:pPr>
        <w:autoSpaceDE w:val="0"/>
        <w:autoSpaceDN w:val="0"/>
        <w:adjustRightInd w:val="0"/>
        <w:spacing w:after="0" w:line="240" w:lineRule="auto"/>
        <w:ind w:firstLine="709"/>
        <w:jc w:val="both"/>
        <w:rPr>
          <w:rFonts w:ascii="PT Astra Serif" w:eastAsiaTheme="minorHAnsi" w:hAnsi="PT Astra Serif" w:cs="Times New Roman"/>
          <w:sz w:val="28"/>
          <w:szCs w:val="28"/>
          <w:lang w:eastAsia="en-US"/>
        </w:rPr>
      </w:pPr>
      <w:r w:rsidRPr="0053782E">
        <w:rPr>
          <w:rFonts w:ascii="PT Astra Serif" w:eastAsiaTheme="minorHAnsi" w:hAnsi="PT Astra Serif" w:cs="Times New Roman"/>
          <w:sz w:val="28"/>
          <w:szCs w:val="28"/>
          <w:lang w:eastAsia="en-US"/>
        </w:rPr>
        <w:t>Для выполнения задания 13.1 необходима программа для работы с презентациями (</w:t>
      </w:r>
      <w:r w:rsidRPr="0053782E">
        <w:rPr>
          <w:rFonts w:ascii="PT Astra Serif" w:eastAsiaTheme="minorHAnsi" w:hAnsi="PT Astra Serif" w:cs="Times New Roman"/>
          <w:sz w:val="28"/>
          <w:szCs w:val="28"/>
          <w:lang w:val="en-US" w:eastAsia="en-US"/>
        </w:rPr>
        <w:t>OpenOfficeImpress</w:t>
      </w:r>
      <w:r w:rsidRPr="0053782E">
        <w:rPr>
          <w:rFonts w:ascii="PT Astra Serif" w:eastAsiaTheme="minorHAnsi" w:hAnsi="PT Astra Serif" w:cs="Times New Roman"/>
          <w:sz w:val="28"/>
          <w:szCs w:val="28"/>
          <w:lang w:eastAsia="en-US"/>
        </w:rPr>
        <w:t>, LibreOffice</w:t>
      </w:r>
      <w:r w:rsidRPr="0053782E">
        <w:rPr>
          <w:rFonts w:ascii="PT Astra Serif" w:eastAsiaTheme="minorHAnsi" w:hAnsi="PT Astra Serif" w:cs="Times New Roman"/>
          <w:sz w:val="28"/>
          <w:szCs w:val="28"/>
          <w:lang w:val="en-US" w:eastAsia="en-US"/>
        </w:rPr>
        <w:t>Impress</w:t>
      </w:r>
      <w:r w:rsidRPr="0053782E">
        <w:rPr>
          <w:rFonts w:ascii="PT Astra Serif" w:eastAsiaTheme="minorHAnsi" w:hAnsi="PT Astra Serif" w:cs="Times New Roman"/>
          <w:sz w:val="28"/>
          <w:szCs w:val="28"/>
          <w:lang w:eastAsia="en-US"/>
        </w:rPr>
        <w:t xml:space="preserve"> и т.п.). </w:t>
      </w:r>
      <w:r w:rsidRPr="0053782E">
        <w:rPr>
          <w:rFonts w:ascii="PT Astra Serif" w:eastAsia="Times New Roman" w:hAnsi="PT Astra Serif" w:cs="TimesNewRoman"/>
          <w:sz w:val="28"/>
          <w:szCs w:val="28"/>
        </w:rPr>
        <w:t xml:space="preserve">Допустимые форматы файла ответа: *.odp, *.ppt, *.pptx. </w:t>
      </w:r>
    </w:p>
    <w:p w:rsidR="00AE2280" w:rsidRPr="0053782E" w:rsidRDefault="00AE2280" w:rsidP="00AE2280">
      <w:pPr>
        <w:autoSpaceDE w:val="0"/>
        <w:autoSpaceDN w:val="0"/>
        <w:adjustRightInd w:val="0"/>
        <w:spacing w:after="0" w:line="240" w:lineRule="auto"/>
        <w:ind w:firstLine="709"/>
        <w:jc w:val="both"/>
        <w:rPr>
          <w:rFonts w:ascii="PT Astra Serif" w:eastAsiaTheme="minorHAnsi" w:hAnsi="PT Astra Serif" w:cs="Times New Roman"/>
          <w:sz w:val="28"/>
          <w:szCs w:val="28"/>
          <w:lang w:eastAsia="en-US"/>
        </w:rPr>
      </w:pPr>
      <w:r w:rsidRPr="0053782E">
        <w:rPr>
          <w:rFonts w:ascii="PT Astra Serif" w:eastAsiaTheme="minorHAnsi" w:hAnsi="PT Astra Serif" w:cs="Times New Roman"/>
          <w:sz w:val="28"/>
          <w:szCs w:val="28"/>
          <w:lang w:eastAsia="en-US"/>
        </w:rPr>
        <w:t xml:space="preserve">Для выполнения задания 13.2 необходим текстовый процессор (например, OpenOffice.org </w:t>
      </w:r>
      <w:r w:rsidRPr="0053782E">
        <w:rPr>
          <w:rFonts w:ascii="PT Astra Serif" w:eastAsiaTheme="minorHAnsi" w:hAnsi="PT Astra Serif" w:cs="Times New Roman"/>
          <w:sz w:val="28"/>
          <w:szCs w:val="28"/>
          <w:lang w:val="en-US" w:eastAsia="en-US"/>
        </w:rPr>
        <w:t>Writer</w:t>
      </w:r>
      <w:r w:rsidRPr="0053782E">
        <w:rPr>
          <w:rFonts w:ascii="PT Astra Serif" w:eastAsiaTheme="minorHAnsi" w:hAnsi="PT Astra Serif" w:cs="Times New Roman"/>
          <w:sz w:val="28"/>
          <w:szCs w:val="28"/>
          <w:lang w:eastAsia="en-US"/>
        </w:rPr>
        <w:t xml:space="preserve">, LibreOfficeWriter и т.п.). </w:t>
      </w:r>
      <w:r w:rsidRPr="0053782E">
        <w:rPr>
          <w:rFonts w:ascii="PT Astra Serif" w:eastAsia="Times New Roman" w:hAnsi="PT Astra Serif" w:cs="TimesNewRoman"/>
          <w:sz w:val="28"/>
          <w:szCs w:val="28"/>
        </w:rPr>
        <w:t>Допустимые форматы файла ответа: *.odt, *.doc, *.docx.</w:t>
      </w:r>
    </w:p>
    <w:p w:rsidR="00AE2280" w:rsidRPr="0053782E" w:rsidRDefault="00AE2280" w:rsidP="00AE2280">
      <w:pPr>
        <w:autoSpaceDE w:val="0"/>
        <w:autoSpaceDN w:val="0"/>
        <w:adjustRightInd w:val="0"/>
        <w:spacing w:after="0" w:line="240" w:lineRule="auto"/>
        <w:ind w:firstLine="709"/>
        <w:jc w:val="both"/>
        <w:rPr>
          <w:rFonts w:ascii="PT Astra Serif" w:eastAsiaTheme="minorHAnsi" w:hAnsi="PT Astra Serif" w:cs="Times New Roman"/>
          <w:sz w:val="28"/>
          <w:szCs w:val="28"/>
          <w:lang w:eastAsia="en-US"/>
        </w:rPr>
      </w:pPr>
      <w:r w:rsidRPr="0053782E">
        <w:rPr>
          <w:rFonts w:ascii="PT Astra Serif" w:eastAsiaTheme="minorHAnsi" w:hAnsi="PT Astra Serif" w:cs="Times New Roman"/>
          <w:sz w:val="28"/>
          <w:szCs w:val="28"/>
          <w:lang w:eastAsia="en-US"/>
        </w:rPr>
        <w:t>Для выполнения задания 14 необходима программа для работы с электронными таблицами (например, OpenOffice.org Calc, LibreOffice</w:t>
      </w:r>
      <w:r w:rsidRPr="0053782E">
        <w:rPr>
          <w:rFonts w:ascii="PT Astra Serif" w:eastAsiaTheme="minorHAnsi" w:hAnsi="PT Astra Serif" w:cs="Times New Roman"/>
          <w:sz w:val="28"/>
          <w:szCs w:val="28"/>
          <w:lang w:val="en-US" w:eastAsia="en-US"/>
        </w:rPr>
        <w:t>Calc</w:t>
      </w:r>
      <w:r w:rsidRPr="0053782E">
        <w:rPr>
          <w:rFonts w:ascii="PT Astra Serif" w:eastAsiaTheme="minorHAnsi" w:hAnsi="PT Astra Serif" w:cs="Times New Roman"/>
          <w:sz w:val="28"/>
          <w:szCs w:val="28"/>
          <w:lang w:eastAsia="en-US"/>
        </w:rPr>
        <w:t xml:space="preserve"> и т.п.).</w:t>
      </w:r>
    </w:p>
    <w:p w:rsidR="00AE2280" w:rsidRPr="0053782E" w:rsidRDefault="00A7594C" w:rsidP="00AE2280">
      <w:pPr>
        <w:autoSpaceDE w:val="0"/>
        <w:autoSpaceDN w:val="0"/>
        <w:adjustRightInd w:val="0"/>
        <w:spacing w:after="0" w:line="240" w:lineRule="auto"/>
        <w:ind w:firstLine="708"/>
        <w:jc w:val="both"/>
        <w:rPr>
          <w:rFonts w:ascii="PT Astra Serif" w:eastAsiaTheme="minorHAnsi" w:hAnsi="PT Astra Serif" w:cs="Times New Roman"/>
          <w:sz w:val="28"/>
          <w:szCs w:val="28"/>
          <w:lang w:eastAsia="en-US"/>
        </w:rPr>
      </w:pPr>
      <w:r w:rsidRPr="0053782E">
        <w:rPr>
          <w:rFonts w:ascii="PT Astra Serif" w:eastAsiaTheme="minorHAnsi" w:hAnsi="PT Astra Serif" w:cs="Times New Roman"/>
          <w:sz w:val="28"/>
          <w:szCs w:val="28"/>
          <w:lang w:eastAsia="en-US"/>
        </w:rPr>
        <w:t>Задание 15</w:t>
      </w:r>
      <w:r w:rsidR="00AE2280" w:rsidRPr="0053782E">
        <w:rPr>
          <w:rFonts w:ascii="PT Astra Serif" w:eastAsiaTheme="minorHAnsi" w:hAnsi="PT Astra Serif" w:cs="Times New Roman"/>
          <w:sz w:val="28"/>
          <w:szCs w:val="28"/>
          <w:lang w:eastAsia="en-US"/>
        </w:rPr>
        <w:t xml:space="preserve"> предусматривает разработку алгоритма для исполнителя «Роб</w:t>
      </w:r>
      <w:r w:rsidR="00114235" w:rsidRPr="0053782E">
        <w:rPr>
          <w:rFonts w:ascii="PT Astra Serif" w:eastAsiaTheme="minorHAnsi" w:hAnsi="PT Astra Serif" w:cs="Times New Roman"/>
          <w:sz w:val="28"/>
          <w:szCs w:val="28"/>
          <w:lang w:eastAsia="en-US"/>
        </w:rPr>
        <w:t>от». Для выполнения задания 15</w:t>
      </w:r>
      <w:r w:rsidR="00AE2280" w:rsidRPr="0053782E">
        <w:rPr>
          <w:rFonts w:ascii="PT Astra Serif" w:eastAsiaTheme="minorHAnsi" w:hAnsi="PT Astra Serif" w:cs="Times New Roman"/>
          <w:sz w:val="28"/>
          <w:szCs w:val="28"/>
          <w:lang w:eastAsia="en-US"/>
        </w:rPr>
        <w:t xml:space="preserve"> рекомендуется использование учебной среды исполнителя «Робот». В качестве такой среды может использоваться, например, учебная среда разработки «Кумир</w:t>
      </w:r>
      <w:r w:rsidR="00D9358E" w:rsidRPr="0053782E">
        <w:rPr>
          <w:rFonts w:ascii="PT Astra Serif" w:eastAsiaTheme="minorHAnsi" w:hAnsi="PT Astra Serif" w:cs="Times New Roman"/>
          <w:sz w:val="28"/>
          <w:szCs w:val="28"/>
          <w:lang w:eastAsia="en-US"/>
        </w:rPr>
        <w:t> 2.1</w:t>
      </w:r>
      <w:r w:rsidR="00AE2280" w:rsidRPr="0053782E">
        <w:rPr>
          <w:rFonts w:ascii="PT Astra Serif" w:eastAsiaTheme="minorHAnsi" w:hAnsi="PT Astra Serif" w:cs="Times New Roman"/>
          <w:sz w:val="28"/>
          <w:szCs w:val="28"/>
          <w:lang w:eastAsia="en-US"/>
        </w:rPr>
        <w:t xml:space="preserve">», разработанная в НИИСИ </w:t>
      </w:r>
      <w:r w:rsidR="00AE2280" w:rsidRPr="0053782E">
        <w:rPr>
          <w:rFonts w:ascii="PT Astra Serif" w:eastAsiaTheme="minorHAnsi" w:hAnsi="PT Astra Serif" w:cs="Times New Roman"/>
          <w:sz w:val="28"/>
          <w:szCs w:val="28"/>
          <w:lang w:eastAsia="en-US"/>
        </w:rPr>
        <w:lastRenderedPageBreak/>
        <w:t>РАН (http://www.niisi.ru/kumir). При отсутствии учебной среды исполнит</w:t>
      </w:r>
      <w:r w:rsidR="00114235" w:rsidRPr="0053782E">
        <w:rPr>
          <w:rFonts w:ascii="PT Astra Serif" w:eastAsiaTheme="minorHAnsi" w:hAnsi="PT Astra Serif" w:cs="Times New Roman"/>
          <w:sz w:val="28"/>
          <w:szCs w:val="28"/>
          <w:lang w:eastAsia="en-US"/>
        </w:rPr>
        <w:t>еля «Робот» решение задания 15</w:t>
      </w:r>
      <w:r w:rsidR="00AE2280" w:rsidRPr="0053782E">
        <w:rPr>
          <w:rFonts w:ascii="PT Astra Serif" w:eastAsiaTheme="minorHAnsi" w:hAnsi="PT Astra Serif" w:cs="Times New Roman"/>
          <w:sz w:val="28"/>
          <w:szCs w:val="28"/>
          <w:lang w:eastAsia="en-US"/>
        </w:rPr>
        <w:t xml:space="preserve"> записывается в простом текстовом редакторе.</w:t>
      </w:r>
    </w:p>
    <w:p w:rsidR="00AE2280" w:rsidRPr="0053782E" w:rsidRDefault="00A7594C" w:rsidP="00AE2280">
      <w:pPr>
        <w:autoSpaceDE w:val="0"/>
        <w:autoSpaceDN w:val="0"/>
        <w:adjustRightInd w:val="0"/>
        <w:spacing w:after="0" w:line="240" w:lineRule="auto"/>
        <w:ind w:firstLine="708"/>
        <w:jc w:val="both"/>
        <w:rPr>
          <w:rFonts w:ascii="PT Astra Serif" w:eastAsiaTheme="minorHAnsi" w:hAnsi="PT Astra Serif" w:cs="Times New Roman"/>
          <w:sz w:val="28"/>
          <w:szCs w:val="28"/>
          <w:lang w:eastAsia="en-US"/>
        </w:rPr>
      </w:pPr>
      <w:r w:rsidRPr="0053782E">
        <w:rPr>
          <w:rFonts w:ascii="PT Astra Serif" w:eastAsiaTheme="minorHAnsi" w:hAnsi="PT Astra Serif" w:cs="Times New Roman"/>
          <w:sz w:val="28"/>
          <w:szCs w:val="28"/>
          <w:lang w:eastAsia="en-US"/>
        </w:rPr>
        <w:t>Задание 16</w:t>
      </w:r>
      <w:r w:rsidR="00AE2280" w:rsidRPr="0053782E">
        <w:rPr>
          <w:rFonts w:ascii="PT Astra Serif" w:eastAsiaTheme="minorHAnsi" w:hAnsi="PT Astra Serif" w:cs="Times New Roman"/>
          <w:sz w:val="28"/>
          <w:szCs w:val="28"/>
          <w:lang w:eastAsia="en-US"/>
        </w:rPr>
        <w:t xml:space="preserve"> предусматривает запись алгоритма на универсальном языке программирования. В этом случае для выполнения задания необходима система программирования, используемая при обучении.</w:t>
      </w:r>
    </w:p>
    <w:p w:rsidR="00AE2280" w:rsidRPr="0053782E" w:rsidRDefault="00AE2280" w:rsidP="00AE2280">
      <w:pPr>
        <w:autoSpaceDE w:val="0"/>
        <w:autoSpaceDN w:val="0"/>
        <w:adjustRightInd w:val="0"/>
        <w:spacing w:after="0" w:line="240" w:lineRule="auto"/>
        <w:ind w:firstLine="708"/>
        <w:jc w:val="both"/>
        <w:rPr>
          <w:rFonts w:ascii="PT Astra Serif" w:eastAsiaTheme="minorHAnsi" w:hAnsi="PT Astra Serif" w:cs="Times New Roman"/>
          <w:sz w:val="28"/>
          <w:szCs w:val="28"/>
          <w:lang w:eastAsia="en-US"/>
        </w:rPr>
      </w:pPr>
      <w:r w:rsidRPr="0053782E">
        <w:rPr>
          <w:rFonts w:ascii="PT Astra Serif" w:eastAsiaTheme="minorHAnsi" w:hAnsi="PT Astra Serif" w:cs="Times New Roman"/>
          <w:sz w:val="28"/>
          <w:szCs w:val="28"/>
          <w:lang w:eastAsia="en-US"/>
        </w:rPr>
        <w:t>Решением каждого задания части 2 является отдельный файл, подготовленный в соответствующей программе (текстовом редакторе, программе создания презентаций, электронной таблице, инструментальной программной оболочке). Экзаменуемые сохраняют данные файлы в каталог под именами, указанными техническим специалистом.</w:t>
      </w:r>
    </w:p>
    <w:p w:rsidR="00AE2280" w:rsidRPr="0053782E" w:rsidRDefault="00AE2280" w:rsidP="00AE2280">
      <w:pPr>
        <w:pStyle w:val="1b"/>
        <w:ind w:firstLine="709"/>
        <w:jc w:val="both"/>
        <w:rPr>
          <w:rFonts w:ascii="PT Astra Serif" w:hAnsi="PT Astra Serif"/>
          <w:bCs/>
          <w:kern w:val="1"/>
          <w:sz w:val="28"/>
          <w:szCs w:val="28"/>
        </w:rPr>
      </w:pPr>
      <w:r w:rsidRPr="0053782E">
        <w:rPr>
          <w:rFonts w:ascii="PT Astra Serif" w:hAnsi="PT Astra Serif"/>
          <w:sz w:val="28"/>
          <w:szCs w:val="28"/>
        </w:rPr>
        <w:t xml:space="preserve">Перечень версий стандартного программного обеспечения, предоставляемого участникам при проведении ОГЭ по </w:t>
      </w:r>
      <w:r w:rsidR="00AC1555" w:rsidRPr="0053782E">
        <w:rPr>
          <w:rFonts w:ascii="PT Astra Serif" w:hAnsi="PT Astra Serif"/>
          <w:sz w:val="28"/>
          <w:szCs w:val="28"/>
        </w:rPr>
        <w:t>информатике</w:t>
      </w:r>
      <w:r w:rsidR="00282C70" w:rsidRPr="0053782E">
        <w:rPr>
          <w:rFonts w:ascii="PT Astra Serif" w:hAnsi="PT Astra Serif"/>
          <w:sz w:val="28"/>
          <w:szCs w:val="28"/>
        </w:rPr>
        <w:t>,</w:t>
      </w:r>
      <w:r w:rsidRPr="0053782E">
        <w:rPr>
          <w:rFonts w:ascii="PT Astra Serif" w:hAnsi="PT Astra Serif"/>
          <w:sz w:val="28"/>
          <w:szCs w:val="28"/>
        </w:rPr>
        <w:t xml:space="preserve"> представлен в приложении № 1 к </w:t>
      </w:r>
      <w:r w:rsidRPr="0053782E">
        <w:rPr>
          <w:rFonts w:ascii="PT Astra Serif" w:hAnsi="PT Astra Serif"/>
          <w:bCs/>
          <w:kern w:val="1"/>
          <w:sz w:val="28"/>
          <w:szCs w:val="28"/>
        </w:rPr>
        <w:t xml:space="preserve">Порядку проведения экзамена по </w:t>
      </w:r>
      <w:r w:rsidR="00AC1555" w:rsidRPr="0053782E">
        <w:rPr>
          <w:rFonts w:ascii="PT Astra Serif" w:hAnsi="PT Astra Serif"/>
          <w:bCs/>
          <w:kern w:val="1"/>
          <w:sz w:val="28"/>
          <w:szCs w:val="28"/>
        </w:rPr>
        <w:t>информатике</w:t>
      </w:r>
      <w:r w:rsidRPr="0053782E">
        <w:rPr>
          <w:rFonts w:ascii="PT Astra Serif" w:hAnsi="PT Astra Serif"/>
          <w:bCs/>
          <w:kern w:val="1"/>
          <w:sz w:val="28"/>
          <w:szCs w:val="28"/>
        </w:rPr>
        <w:t>;</w:t>
      </w:r>
    </w:p>
    <w:p w:rsidR="00AE2280" w:rsidRPr="0053782E" w:rsidRDefault="00AE2280" w:rsidP="00AE2280">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На каждом АРМ участника на рабочем столе компьютера должны быть созданы ярлыки для доступа к программам и рабочая директория для размещения заданий и сохранения файлов с ответами на практические задания (часть 2). Рабочая директория должна иметь наименование соответствующее номеру места участника ОГЭ (например, 1А, 2Б). При этом рабочий стол должен быть очищен от информации, не относящейся к экзамену по </w:t>
      </w:r>
      <w:r w:rsidR="00AC1555" w:rsidRPr="0053782E">
        <w:rPr>
          <w:rFonts w:ascii="PT Astra Serif" w:eastAsia="Times New Roman" w:hAnsi="PT Astra Serif" w:cs="Times New Roman"/>
          <w:sz w:val="28"/>
        </w:rPr>
        <w:t>информатике</w:t>
      </w:r>
      <w:r w:rsidRPr="0053782E">
        <w:rPr>
          <w:rFonts w:ascii="PT Astra Serif" w:eastAsia="Times New Roman" w:hAnsi="PT Astra Serif" w:cs="Times New Roman"/>
          <w:sz w:val="28"/>
        </w:rPr>
        <w:t>.</w:t>
      </w:r>
    </w:p>
    <w:p w:rsidR="00AE2280" w:rsidRPr="0053782E" w:rsidRDefault="00AE2280" w:rsidP="00AE2280">
      <w:pPr>
        <w:spacing w:after="0" w:line="100" w:lineRule="atLeast"/>
        <w:ind w:firstLine="709"/>
        <w:jc w:val="both"/>
        <w:rPr>
          <w:rFonts w:ascii="PT Astra Serif" w:eastAsia="Calibri" w:hAnsi="PT Astra Serif"/>
          <w:sz w:val="28"/>
          <w:szCs w:val="28"/>
        </w:rPr>
      </w:pPr>
      <w:r w:rsidRPr="0053782E">
        <w:rPr>
          <w:rFonts w:ascii="PT Astra Serif" w:eastAsia="Times New Roman" w:hAnsi="PT Astra Serif" w:cs="Times New Roman"/>
          <w:sz w:val="28"/>
        </w:rPr>
        <w:t xml:space="preserve">В связи с возможным использованием на экзамене по </w:t>
      </w:r>
      <w:r w:rsidR="00AC1555" w:rsidRPr="0053782E">
        <w:rPr>
          <w:rFonts w:ascii="PT Astra Serif" w:eastAsia="Times New Roman" w:hAnsi="PT Astra Serif" w:cs="Times New Roman"/>
          <w:sz w:val="28"/>
        </w:rPr>
        <w:t>информатике</w:t>
      </w:r>
      <w:r w:rsidRPr="0053782E">
        <w:rPr>
          <w:rFonts w:ascii="PT Astra Serif" w:eastAsia="Times New Roman" w:hAnsi="PT Astra Serif" w:cs="Times New Roman"/>
          <w:sz w:val="28"/>
        </w:rPr>
        <w:t xml:space="preserve"> дополнительных мест для выполнения практической части (2 части) экзамена по </w:t>
      </w:r>
      <w:r w:rsidR="00AC1555" w:rsidRPr="0053782E">
        <w:rPr>
          <w:rFonts w:ascii="PT Astra Serif" w:eastAsia="Times New Roman" w:hAnsi="PT Astra Serif" w:cs="Times New Roman"/>
          <w:sz w:val="28"/>
        </w:rPr>
        <w:t>информатике</w:t>
      </w:r>
      <w:r w:rsidRPr="0053782E">
        <w:rPr>
          <w:rFonts w:ascii="PT Astra Serif" w:eastAsia="Times New Roman" w:hAnsi="PT Astra Serif" w:cs="Times New Roman"/>
          <w:sz w:val="28"/>
        </w:rPr>
        <w:t>, рекомендуется отметить одинаковым номером место с персональным компьютером и место для выполнения письменной части (1 части) экзамена. Для обозначения рабочего места участника ОГЭ используется стандартная нумерация при рассадке (например, 1А, 2Б).</w:t>
      </w:r>
    </w:p>
    <w:p w:rsidR="00AE2280" w:rsidRPr="0053782E" w:rsidRDefault="00AE2280" w:rsidP="00AE2280">
      <w:pPr>
        <w:tabs>
          <w:tab w:val="left" w:pos="0"/>
        </w:tabs>
        <w:spacing w:after="0" w:line="100" w:lineRule="atLeast"/>
        <w:ind w:firstLine="709"/>
        <w:jc w:val="both"/>
        <w:rPr>
          <w:rFonts w:ascii="PT Astra Serif" w:eastAsia="Calibri" w:hAnsi="PT Astra Serif"/>
          <w:sz w:val="28"/>
          <w:szCs w:val="28"/>
        </w:rPr>
      </w:pPr>
      <w:r w:rsidRPr="0053782E">
        <w:rPr>
          <w:rFonts w:ascii="PT Astra Serif" w:eastAsia="Calibri" w:hAnsi="PT Astra Serif"/>
          <w:sz w:val="28"/>
          <w:szCs w:val="28"/>
        </w:rPr>
        <w:t xml:space="preserve">В каждой аудитории ППЭ для проведения 1 части экзамена по </w:t>
      </w:r>
      <w:r w:rsidR="00AC1555" w:rsidRPr="0053782E">
        <w:rPr>
          <w:rFonts w:ascii="PT Astra Serif" w:eastAsia="Calibri" w:hAnsi="PT Astra Serif"/>
          <w:sz w:val="28"/>
          <w:szCs w:val="28"/>
        </w:rPr>
        <w:t>информатике</w:t>
      </w:r>
      <w:r w:rsidRPr="0053782E">
        <w:rPr>
          <w:rFonts w:ascii="PT Astra Serif" w:eastAsia="Calibri" w:hAnsi="PT Astra Serif"/>
          <w:sz w:val="28"/>
          <w:szCs w:val="28"/>
        </w:rPr>
        <w:t xml:space="preserve"> должны присутствовать:</w:t>
      </w:r>
    </w:p>
    <w:p w:rsidR="00AE2280" w:rsidRPr="0053782E" w:rsidRDefault="00AE2280" w:rsidP="00AE2280">
      <w:pPr>
        <w:tabs>
          <w:tab w:val="left" w:pos="0"/>
        </w:tabs>
        <w:spacing w:after="0" w:line="100" w:lineRule="atLeast"/>
        <w:ind w:firstLine="709"/>
        <w:jc w:val="both"/>
        <w:rPr>
          <w:rFonts w:ascii="PT Astra Serif" w:eastAsia="Calibri" w:hAnsi="PT Astra Serif"/>
          <w:sz w:val="28"/>
          <w:szCs w:val="28"/>
        </w:rPr>
      </w:pPr>
      <w:r w:rsidRPr="0053782E">
        <w:rPr>
          <w:rFonts w:ascii="PT Astra Serif" w:eastAsia="Calibri" w:hAnsi="PT Astra Serif"/>
          <w:sz w:val="28"/>
          <w:szCs w:val="28"/>
        </w:rPr>
        <w:t>не менее 2 организаторов в аудитории;</w:t>
      </w:r>
    </w:p>
    <w:p w:rsidR="00AE2280" w:rsidRPr="0053782E" w:rsidRDefault="00AE2280" w:rsidP="00AE2280">
      <w:pPr>
        <w:tabs>
          <w:tab w:val="left" w:pos="0"/>
        </w:tabs>
        <w:spacing w:after="0" w:line="100" w:lineRule="atLeast"/>
        <w:ind w:firstLine="709"/>
        <w:jc w:val="both"/>
        <w:rPr>
          <w:rFonts w:ascii="PT Astra Serif" w:eastAsia="Calibri" w:hAnsi="PT Astra Serif"/>
          <w:sz w:val="28"/>
          <w:szCs w:val="28"/>
        </w:rPr>
      </w:pPr>
      <w:r w:rsidRPr="0053782E">
        <w:rPr>
          <w:rFonts w:ascii="PT Astra Serif" w:eastAsia="Calibri" w:hAnsi="PT Astra Serif"/>
          <w:sz w:val="28"/>
          <w:szCs w:val="28"/>
        </w:rPr>
        <w:t>технический специалист.</w:t>
      </w:r>
    </w:p>
    <w:p w:rsidR="00AE2280" w:rsidRPr="0053782E" w:rsidRDefault="00AE2280" w:rsidP="00AE2280">
      <w:pPr>
        <w:tabs>
          <w:tab w:val="left" w:pos="0"/>
        </w:tabs>
        <w:spacing w:after="0" w:line="100" w:lineRule="atLeast"/>
        <w:ind w:firstLine="709"/>
        <w:jc w:val="both"/>
        <w:rPr>
          <w:rFonts w:ascii="PT Astra Serif" w:eastAsia="Times New Roman" w:hAnsi="PT Astra Serif" w:cs="Times New Roman"/>
          <w:sz w:val="28"/>
        </w:rPr>
      </w:pPr>
      <w:r w:rsidRPr="0053782E">
        <w:rPr>
          <w:rFonts w:ascii="PT Astra Serif" w:eastAsia="Calibri" w:hAnsi="PT Astra Serif"/>
          <w:sz w:val="28"/>
          <w:szCs w:val="28"/>
        </w:rPr>
        <w:t xml:space="preserve">В каждом ППЭ для проведения 2 части экзамена по </w:t>
      </w:r>
      <w:r w:rsidR="00AC1555" w:rsidRPr="0053782E">
        <w:rPr>
          <w:rFonts w:ascii="PT Astra Serif" w:eastAsia="Calibri" w:hAnsi="PT Astra Serif"/>
          <w:sz w:val="28"/>
          <w:szCs w:val="28"/>
        </w:rPr>
        <w:t>информатике</w:t>
      </w:r>
      <w:r w:rsidRPr="0053782E">
        <w:rPr>
          <w:rFonts w:ascii="PT Astra Serif" w:eastAsia="Calibri" w:hAnsi="PT Astra Serif"/>
          <w:sz w:val="28"/>
          <w:szCs w:val="28"/>
        </w:rPr>
        <w:t xml:space="preserve"> должен присутствовать ответственный технический специалист, назначенный руководителем ППЭ.</w:t>
      </w:r>
    </w:p>
    <w:p w:rsidR="00910222" w:rsidRPr="0053782E" w:rsidRDefault="00910222" w:rsidP="00AE2280">
      <w:pPr>
        <w:tabs>
          <w:tab w:val="left" w:pos="0"/>
        </w:tabs>
        <w:spacing w:after="0" w:line="100" w:lineRule="atLeast"/>
        <w:ind w:firstLine="709"/>
        <w:jc w:val="both"/>
        <w:rPr>
          <w:rFonts w:ascii="PT Astra Serif" w:eastAsia="Times New Roman" w:hAnsi="PT Astra Serif" w:cs="Times New Roman"/>
          <w:sz w:val="28"/>
        </w:rPr>
      </w:pPr>
    </w:p>
    <w:p w:rsidR="00AE2280" w:rsidRPr="0053782E" w:rsidRDefault="00AE2280" w:rsidP="00AE2280">
      <w:pPr>
        <w:tabs>
          <w:tab w:val="left" w:pos="0"/>
        </w:tabs>
        <w:spacing w:after="0" w:line="100" w:lineRule="atLeast"/>
        <w:ind w:firstLine="709"/>
        <w:jc w:val="both"/>
        <w:rPr>
          <w:rFonts w:ascii="PT Astra Serif" w:hAnsi="PT Astra Serif"/>
          <w:sz w:val="28"/>
          <w:szCs w:val="28"/>
        </w:rPr>
      </w:pPr>
      <w:r w:rsidRPr="0053782E">
        <w:rPr>
          <w:rFonts w:ascii="PT Astra Serif" w:hAnsi="PT Astra Serif"/>
          <w:b/>
          <w:sz w:val="28"/>
          <w:szCs w:val="28"/>
        </w:rPr>
        <w:t>2.</w:t>
      </w:r>
      <w:r w:rsidRPr="0053782E">
        <w:rPr>
          <w:rFonts w:ascii="PT Astra Serif" w:hAnsi="PT Astra Serif"/>
          <w:b/>
          <w:sz w:val="28"/>
          <w:szCs w:val="28"/>
        </w:rPr>
        <w:tab/>
      </w:r>
      <w:r w:rsidRPr="0053782E">
        <w:rPr>
          <w:rFonts w:ascii="PT Astra Serif" w:hAnsi="PT Astra Serif"/>
          <w:b/>
          <w:bCs/>
          <w:sz w:val="28"/>
          <w:szCs w:val="26"/>
        </w:rPr>
        <w:t>Продолжительность выполнения экзаменационной работы</w:t>
      </w:r>
    </w:p>
    <w:p w:rsidR="00AE2280" w:rsidRPr="0053782E" w:rsidRDefault="00AE2280" w:rsidP="00AE2280">
      <w:pPr>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На выполнение экзаменационной работы отводится 2 часа 30 минут (150 минут). </w:t>
      </w:r>
    </w:p>
    <w:p w:rsidR="00AE2280" w:rsidRPr="0053782E" w:rsidRDefault="00AE2280" w:rsidP="00AE2280">
      <w:pPr>
        <w:spacing w:after="0" w:line="100" w:lineRule="atLeast"/>
        <w:ind w:firstLine="709"/>
        <w:jc w:val="both"/>
        <w:rPr>
          <w:rFonts w:ascii="PT Astra Serif" w:hAnsi="PT Astra Serif"/>
          <w:b/>
          <w:sz w:val="28"/>
          <w:szCs w:val="28"/>
        </w:rPr>
      </w:pPr>
      <w:r w:rsidRPr="0053782E">
        <w:rPr>
          <w:rFonts w:ascii="PT Astra Serif" w:hAnsi="PT Astra Serif"/>
          <w:sz w:val="28"/>
          <w:szCs w:val="28"/>
        </w:rPr>
        <w:t>Время, отводимое на выполнение заданий части 1, не ограничивается, но рекомендуемое время - 30 мину</w:t>
      </w:r>
      <w:r w:rsidR="00914CC5" w:rsidRPr="0053782E">
        <w:rPr>
          <w:rFonts w:ascii="PT Astra Serif" w:hAnsi="PT Astra Serif"/>
          <w:sz w:val="28"/>
          <w:szCs w:val="28"/>
        </w:rPr>
        <w:t xml:space="preserve">т. На выполнение заданий части </w:t>
      </w:r>
      <w:r w:rsidRPr="0053782E">
        <w:rPr>
          <w:rFonts w:ascii="PT Astra Serif" w:hAnsi="PT Astra Serif"/>
          <w:sz w:val="28"/>
          <w:szCs w:val="28"/>
        </w:rPr>
        <w:t xml:space="preserve">2 рекомендуется отводить - 2 часа (120 минут). </w:t>
      </w:r>
    </w:p>
    <w:p w:rsidR="00910222" w:rsidRPr="0053782E" w:rsidRDefault="00910222" w:rsidP="00AE2280">
      <w:pPr>
        <w:spacing w:after="0" w:line="100" w:lineRule="atLeast"/>
        <w:jc w:val="center"/>
        <w:rPr>
          <w:rFonts w:ascii="PT Astra Serif" w:hAnsi="PT Astra Serif"/>
          <w:b/>
          <w:sz w:val="28"/>
          <w:szCs w:val="28"/>
        </w:rPr>
      </w:pPr>
    </w:p>
    <w:p w:rsidR="00AE2280" w:rsidRPr="0053782E" w:rsidRDefault="00AE2280" w:rsidP="00AE2280">
      <w:pPr>
        <w:spacing w:after="0" w:line="100" w:lineRule="atLeast"/>
        <w:jc w:val="center"/>
        <w:rPr>
          <w:rFonts w:ascii="PT Astra Serif" w:hAnsi="PT Astra Serif"/>
          <w:b/>
          <w:sz w:val="28"/>
          <w:szCs w:val="28"/>
        </w:rPr>
      </w:pPr>
      <w:r w:rsidRPr="0053782E">
        <w:rPr>
          <w:rFonts w:ascii="PT Astra Serif" w:hAnsi="PT Astra Serif"/>
          <w:b/>
          <w:sz w:val="28"/>
          <w:szCs w:val="28"/>
        </w:rPr>
        <w:t>3.</w:t>
      </w:r>
      <w:r w:rsidRPr="0053782E">
        <w:rPr>
          <w:rFonts w:ascii="PT Astra Serif" w:hAnsi="PT Astra Serif"/>
          <w:b/>
          <w:sz w:val="28"/>
          <w:szCs w:val="28"/>
        </w:rPr>
        <w:tab/>
        <w:t>Обеспечение и состав экзаменационных материалов</w:t>
      </w:r>
    </w:p>
    <w:p w:rsidR="00D9358E" w:rsidRPr="0053782E" w:rsidRDefault="008A4B57" w:rsidP="00D9358E">
      <w:pPr>
        <w:spacing w:after="0" w:line="100" w:lineRule="atLeast"/>
        <w:ind w:firstLine="709"/>
        <w:jc w:val="both"/>
        <w:rPr>
          <w:rFonts w:ascii="PT Astra Serif" w:hAnsi="PT Astra Serif"/>
          <w:sz w:val="28"/>
          <w:szCs w:val="28"/>
        </w:rPr>
      </w:pPr>
      <w:r w:rsidRPr="0053782E">
        <w:rPr>
          <w:rFonts w:ascii="PT Astra Serif" w:hAnsi="PT Astra Serif"/>
          <w:sz w:val="28"/>
          <w:szCs w:val="28"/>
        </w:rPr>
        <w:lastRenderedPageBreak/>
        <w:t>Экзаменационные материалы упаковываются в доставочный пакет, который содержит доставочные пакеты с индивидуальными комплектами с экзаменационными материалами (далее – ИК ЭМ)</w:t>
      </w:r>
      <w:r w:rsidR="004B3E7B" w:rsidRPr="0053782E">
        <w:rPr>
          <w:rFonts w:ascii="PT Astra Serif" w:hAnsi="PT Astra Serif"/>
          <w:sz w:val="28"/>
          <w:szCs w:val="28"/>
        </w:rPr>
        <w:t xml:space="preserve"> </w:t>
      </w:r>
      <w:r w:rsidRPr="0053782E">
        <w:rPr>
          <w:rFonts w:ascii="PT Astra Serif" w:hAnsi="PT Astra Serif"/>
          <w:sz w:val="28"/>
          <w:szCs w:val="28"/>
        </w:rPr>
        <w:t>по количеству аудиторий, а также электронный носитель (с заданиями № 11 - 14 в электронном виде)</w:t>
      </w:r>
      <w:r w:rsidRPr="0053782E">
        <w:rPr>
          <w:rFonts w:ascii="PT Astra Serif" w:eastAsia="Calibri" w:hAnsi="PT Astra Serif"/>
          <w:sz w:val="28"/>
          <w:szCs w:val="28"/>
        </w:rPr>
        <w:t>.</w:t>
      </w:r>
      <w:r w:rsidRPr="0053782E">
        <w:rPr>
          <w:rFonts w:ascii="PT Astra Serif" w:hAnsi="PT Astra Serif"/>
          <w:sz w:val="28"/>
          <w:szCs w:val="28"/>
        </w:rPr>
        <w:t xml:space="preserve"> Каждый ИК ЭМ включает: КИМ, бланк ответов № 1.</w:t>
      </w:r>
    </w:p>
    <w:p w:rsidR="00D9358E" w:rsidRPr="0053782E" w:rsidRDefault="009E387D" w:rsidP="00D9358E">
      <w:pPr>
        <w:spacing w:after="0" w:line="100" w:lineRule="atLeast"/>
        <w:ind w:firstLine="709"/>
        <w:jc w:val="both"/>
        <w:rPr>
          <w:rFonts w:ascii="PT Astra Serif" w:hAnsi="PT Astra Serif"/>
          <w:sz w:val="28"/>
          <w:szCs w:val="28"/>
        </w:rPr>
      </w:pPr>
      <w:r w:rsidRPr="0053782E">
        <w:rPr>
          <w:rFonts w:ascii="PT Astra Serif" w:hAnsi="PT Astra Serif"/>
          <w:sz w:val="28"/>
          <w:szCs w:val="28"/>
        </w:rPr>
        <w:t>При проведении ОГЭ 2.1 комплекты ЭМ</w:t>
      </w:r>
      <w:r w:rsidR="002467E0" w:rsidRPr="0053782E">
        <w:rPr>
          <w:rFonts w:ascii="PT Astra Serif" w:hAnsi="PT Astra Serif"/>
          <w:sz w:val="28"/>
          <w:szCs w:val="28"/>
        </w:rPr>
        <w:t xml:space="preserve"> по информатике</w:t>
      </w:r>
      <w:r w:rsidRPr="0053782E">
        <w:rPr>
          <w:rFonts w:ascii="PT Astra Serif" w:hAnsi="PT Astra Serif"/>
          <w:sz w:val="28"/>
          <w:szCs w:val="28"/>
        </w:rPr>
        <w:t xml:space="preserve"> доставляются в</w:t>
      </w:r>
      <w:r w:rsidR="005C2F98" w:rsidRPr="0053782E">
        <w:rPr>
          <w:rFonts w:ascii="PT Astra Serif" w:hAnsi="PT Astra Serif"/>
          <w:sz w:val="28"/>
          <w:szCs w:val="28"/>
        </w:rPr>
        <w:t xml:space="preserve"> ППЭ по защищенной сети «Интернет»</w:t>
      </w:r>
      <w:r w:rsidRPr="0053782E">
        <w:rPr>
          <w:rFonts w:ascii="PT Astra Serif" w:hAnsi="PT Astra Serif"/>
          <w:sz w:val="28"/>
          <w:szCs w:val="28"/>
        </w:rPr>
        <w:t xml:space="preserve"> в виде зашифрованного паролем архива.</w:t>
      </w:r>
    </w:p>
    <w:p w:rsidR="008A4B57" w:rsidRPr="0053782E" w:rsidRDefault="008A4B57" w:rsidP="00D9358E">
      <w:pPr>
        <w:spacing w:after="0" w:line="100" w:lineRule="atLeast"/>
        <w:ind w:firstLine="709"/>
        <w:jc w:val="both"/>
        <w:rPr>
          <w:rFonts w:ascii="PT Astra Serif" w:hAnsi="PT Astra Serif"/>
          <w:sz w:val="28"/>
          <w:szCs w:val="28"/>
        </w:rPr>
      </w:pPr>
      <w:r w:rsidRPr="0053782E">
        <w:rPr>
          <w:rFonts w:ascii="PT Astra Serif" w:hAnsi="PT Astra Serif"/>
          <w:sz w:val="28"/>
          <w:szCs w:val="28"/>
        </w:rPr>
        <w:t>С</w:t>
      </w:r>
      <w:r w:rsidRPr="0053782E">
        <w:rPr>
          <w:rFonts w:ascii="PT Astra Serif" w:eastAsia="Calibri" w:hAnsi="PT Astra Serif"/>
          <w:sz w:val="28"/>
          <w:szCs w:val="28"/>
        </w:rPr>
        <w:t>пециализированное программное обеспечение (модуль «</w:t>
      </w:r>
      <w:r w:rsidR="00AC1555" w:rsidRPr="0053782E">
        <w:rPr>
          <w:rFonts w:ascii="PT Astra Serif" w:eastAsia="Calibri" w:hAnsi="PT Astra Serif"/>
          <w:sz w:val="28"/>
          <w:szCs w:val="28"/>
        </w:rPr>
        <w:t>Информатика</w:t>
      </w:r>
      <w:r w:rsidRPr="0053782E">
        <w:rPr>
          <w:rFonts w:ascii="PT Astra Serif" w:eastAsia="Calibri" w:hAnsi="PT Astra Serif"/>
          <w:sz w:val="28"/>
          <w:szCs w:val="28"/>
        </w:rPr>
        <w:t>») для АРМ организатора</w:t>
      </w:r>
      <w:r w:rsidRPr="0053782E">
        <w:rPr>
          <w:rFonts w:ascii="PT Astra Serif" w:hAnsi="PT Astra Serif"/>
          <w:sz w:val="28"/>
          <w:szCs w:val="28"/>
        </w:rPr>
        <w:t xml:space="preserve"> не позднее чем за три дня направляется РЦОКО</w:t>
      </w:r>
      <w:r w:rsidR="00523461" w:rsidRPr="0053782E">
        <w:rPr>
          <w:rFonts w:ascii="PT Astra Serif" w:hAnsi="PT Astra Serif"/>
          <w:sz w:val="28"/>
          <w:szCs w:val="28"/>
        </w:rPr>
        <w:t xml:space="preserve"> в орган местного самоуправления, осуществляющий управление в сфере образования,</w:t>
      </w:r>
      <w:r w:rsidR="00630C45" w:rsidRPr="0053782E">
        <w:rPr>
          <w:rFonts w:ascii="PT Astra Serif" w:hAnsi="PT Astra Serif"/>
          <w:sz w:val="28"/>
          <w:szCs w:val="28"/>
        </w:rPr>
        <w:t xml:space="preserve"> по защищенной сети «Интернет»</w:t>
      </w:r>
      <w:r w:rsidRPr="0053782E">
        <w:rPr>
          <w:rFonts w:ascii="PT Astra Serif" w:hAnsi="PT Astra Serif"/>
          <w:sz w:val="28"/>
          <w:szCs w:val="28"/>
        </w:rPr>
        <w:t xml:space="preserve"> для последующей передачи в пункт проведения экзаменов </w:t>
      </w:r>
      <w:r w:rsidR="00523461" w:rsidRPr="0053782E">
        <w:rPr>
          <w:rFonts w:ascii="PT Astra Serif" w:hAnsi="PT Astra Serif"/>
          <w:sz w:val="28"/>
          <w:szCs w:val="28"/>
        </w:rPr>
        <w:t xml:space="preserve">руководителю ППЭ </w:t>
      </w:r>
      <w:r w:rsidRPr="0053782E">
        <w:rPr>
          <w:rFonts w:ascii="PT Astra Serif" w:hAnsi="PT Astra Serif"/>
          <w:sz w:val="28"/>
          <w:szCs w:val="28"/>
        </w:rPr>
        <w:t>на электронном носителе.</w:t>
      </w:r>
    </w:p>
    <w:p w:rsidR="006716D6" w:rsidRPr="0053782E" w:rsidRDefault="006716D6" w:rsidP="008A4B57">
      <w:pPr>
        <w:spacing w:after="0" w:line="100" w:lineRule="atLeast"/>
        <w:jc w:val="both"/>
        <w:rPr>
          <w:rFonts w:ascii="PT Astra Serif" w:eastAsia="Times New Roman" w:hAnsi="PT Astra Serif" w:cs="Times New Roman"/>
          <w:sz w:val="28"/>
        </w:rPr>
      </w:pPr>
    </w:p>
    <w:p w:rsidR="00AE2280" w:rsidRPr="0053782E" w:rsidRDefault="00AE2280" w:rsidP="00AE2280">
      <w:pPr>
        <w:spacing w:after="0" w:line="100" w:lineRule="atLeast"/>
        <w:jc w:val="center"/>
        <w:rPr>
          <w:rFonts w:ascii="PT Astra Serif" w:hAnsi="PT Astra Serif"/>
          <w:sz w:val="28"/>
          <w:szCs w:val="28"/>
        </w:rPr>
      </w:pPr>
      <w:r w:rsidRPr="0053782E">
        <w:rPr>
          <w:rFonts w:ascii="PT Astra Serif" w:hAnsi="PT Astra Serif"/>
          <w:b/>
          <w:sz w:val="28"/>
          <w:szCs w:val="28"/>
        </w:rPr>
        <w:t>4.</w:t>
      </w:r>
      <w:r w:rsidRPr="0053782E">
        <w:rPr>
          <w:rFonts w:ascii="PT Astra Serif" w:hAnsi="PT Astra Serif"/>
          <w:b/>
          <w:sz w:val="28"/>
          <w:szCs w:val="28"/>
        </w:rPr>
        <w:tab/>
        <w:t xml:space="preserve">Процедура сдачи практической части экзамена по </w:t>
      </w:r>
      <w:r w:rsidR="00AC1555" w:rsidRPr="0053782E">
        <w:rPr>
          <w:rFonts w:ascii="PT Astra Serif" w:hAnsi="PT Astra Serif"/>
          <w:b/>
          <w:sz w:val="28"/>
          <w:szCs w:val="28"/>
        </w:rPr>
        <w:t>информатике</w:t>
      </w:r>
      <w:r w:rsidRPr="0053782E">
        <w:rPr>
          <w:rFonts w:ascii="PT Astra Serif" w:hAnsi="PT Astra Serif"/>
          <w:b/>
          <w:sz w:val="28"/>
          <w:szCs w:val="28"/>
        </w:rPr>
        <w:t xml:space="preserve"> участником ОГЭ</w:t>
      </w:r>
    </w:p>
    <w:p w:rsidR="00AE2280" w:rsidRPr="0053782E" w:rsidRDefault="00AE2280" w:rsidP="00AE2280">
      <w:pPr>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По окончании выполнения 1 части экзамена по </w:t>
      </w:r>
      <w:r w:rsidR="00AC1555" w:rsidRPr="0053782E">
        <w:rPr>
          <w:rFonts w:ascii="PT Astra Serif" w:hAnsi="PT Astra Serif"/>
          <w:sz w:val="28"/>
          <w:szCs w:val="28"/>
        </w:rPr>
        <w:t>информатике</w:t>
      </w:r>
      <w:r w:rsidRPr="0053782E">
        <w:rPr>
          <w:rFonts w:ascii="PT Astra Serif" w:hAnsi="PT Astra Serif"/>
          <w:sz w:val="28"/>
          <w:szCs w:val="28"/>
        </w:rPr>
        <w:t xml:space="preserve"> участник ОГЭ приступает к выполнению 2 части экзамена по </w:t>
      </w:r>
      <w:r w:rsidR="00AC1555" w:rsidRPr="0053782E">
        <w:rPr>
          <w:rFonts w:ascii="PT Astra Serif" w:hAnsi="PT Astra Serif"/>
          <w:sz w:val="28"/>
          <w:szCs w:val="28"/>
        </w:rPr>
        <w:t>информатике</w:t>
      </w:r>
      <w:r w:rsidRPr="0053782E">
        <w:rPr>
          <w:rFonts w:ascii="PT Astra Serif" w:hAnsi="PT Astra Serif"/>
          <w:sz w:val="28"/>
          <w:szCs w:val="28"/>
        </w:rPr>
        <w:t xml:space="preserve"> заданий на персональном компьютере. Участник ОГЭ в сопровождении организатора в аудитории переходит к АРМ участника.</w:t>
      </w:r>
    </w:p>
    <w:p w:rsidR="00D9358E" w:rsidRPr="0053782E" w:rsidRDefault="00AE2280" w:rsidP="00D9358E">
      <w:pPr>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При переходе к АРМ участника ему выдается инструкция для выполнения 2 части экзамена по </w:t>
      </w:r>
      <w:r w:rsidR="00AC1555" w:rsidRPr="0053782E">
        <w:rPr>
          <w:rFonts w:ascii="PT Astra Serif" w:hAnsi="PT Astra Serif"/>
          <w:sz w:val="28"/>
          <w:szCs w:val="28"/>
        </w:rPr>
        <w:t>информатике</w:t>
      </w:r>
      <w:r w:rsidRPr="0053782E">
        <w:rPr>
          <w:rFonts w:ascii="PT Astra Serif" w:hAnsi="PT Astra Serif"/>
          <w:sz w:val="28"/>
          <w:szCs w:val="28"/>
        </w:rPr>
        <w:t xml:space="preserve">, так же участник ОГЭ должен иметь при </w:t>
      </w:r>
      <w:r w:rsidR="0089681F" w:rsidRPr="0053782E">
        <w:rPr>
          <w:rFonts w:ascii="PT Astra Serif" w:hAnsi="PT Astra Serif"/>
          <w:sz w:val="28"/>
          <w:szCs w:val="28"/>
        </w:rPr>
        <w:t>себе КИМ и бланк</w:t>
      </w:r>
      <w:r w:rsidR="00154BE0" w:rsidRPr="0053782E">
        <w:rPr>
          <w:rFonts w:ascii="PT Astra Serif" w:hAnsi="PT Astra Serif"/>
          <w:sz w:val="28"/>
          <w:szCs w:val="28"/>
        </w:rPr>
        <w:t xml:space="preserve"> ответов № 1</w:t>
      </w:r>
      <w:r w:rsidR="00D9358E" w:rsidRPr="0053782E">
        <w:rPr>
          <w:rFonts w:ascii="PT Astra Serif" w:hAnsi="PT Astra Serif"/>
          <w:sz w:val="28"/>
          <w:szCs w:val="28"/>
        </w:rPr>
        <w:t>.</w:t>
      </w:r>
    </w:p>
    <w:p w:rsidR="00D9358E" w:rsidRPr="0053782E" w:rsidRDefault="00AE2280" w:rsidP="00D9358E">
      <w:pPr>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Инструкция для выполнения участником ОГЭ 2 части экзамена по </w:t>
      </w:r>
      <w:r w:rsidR="00AC1555" w:rsidRPr="0053782E">
        <w:rPr>
          <w:rFonts w:ascii="PT Astra Serif" w:hAnsi="PT Astra Serif"/>
          <w:sz w:val="28"/>
          <w:szCs w:val="28"/>
        </w:rPr>
        <w:t>информатике</w:t>
      </w:r>
      <w:r w:rsidRPr="0053782E">
        <w:rPr>
          <w:rFonts w:ascii="PT Astra Serif" w:hAnsi="PT Astra Serif"/>
          <w:sz w:val="28"/>
          <w:szCs w:val="28"/>
        </w:rPr>
        <w:t xml:space="preserve"> (далее - Инструкция) </w:t>
      </w:r>
      <w:r w:rsidRPr="0053782E">
        <w:rPr>
          <w:rFonts w:ascii="PT Astra Serif" w:hAnsi="PT Astra Serif" w:cs="Times New Roman"/>
          <w:sz w:val="28"/>
          <w:szCs w:val="28"/>
        </w:rPr>
        <w:t xml:space="preserve">представлена в приложении № 2 к Порядку подготовки и проведения экзамена по </w:t>
      </w:r>
      <w:r w:rsidR="00AC1555" w:rsidRPr="0053782E">
        <w:rPr>
          <w:rFonts w:ascii="PT Astra Serif" w:hAnsi="PT Astra Serif" w:cs="Times New Roman"/>
          <w:sz w:val="28"/>
          <w:szCs w:val="28"/>
        </w:rPr>
        <w:t>информатике</w:t>
      </w:r>
      <w:r w:rsidRPr="0053782E">
        <w:rPr>
          <w:rFonts w:ascii="PT Astra Serif" w:hAnsi="PT Astra Serif" w:cs="Times New Roman"/>
          <w:sz w:val="28"/>
          <w:szCs w:val="28"/>
        </w:rPr>
        <w:t>.</w:t>
      </w:r>
    </w:p>
    <w:p w:rsidR="00D9358E" w:rsidRPr="0053782E" w:rsidRDefault="00AE2280" w:rsidP="00D9358E">
      <w:pPr>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При выполнении 2 части экзамена по </w:t>
      </w:r>
      <w:r w:rsidR="00AC1555" w:rsidRPr="0053782E">
        <w:rPr>
          <w:rFonts w:ascii="PT Astra Serif" w:hAnsi="PT Astra Serif"/>
          <w:sz w:val="28"/>
          <w:szCs w:val="28"/>
        </w:rPr>
        <w:t>информатике</w:t>
      </w:r>
      <w:r w:rsidRPr="0053782E">
        <w:rPr>
          <w:rFonts w:ascii="PT Astra Serif" w:hAnsi="PT Astra Serif"/>
          <w:sz w:val="28"/>
          <w:szCs w:val="28"/>
        </w:rPr>
        <w:t xml:space="preserve"> участник использует для работы предустановленное з</w:t>
      </w:r>
      <w:r w:rsidR="00D9358E" w:rsidRPr="0053782E">
        <w:rPr>
          <w:rFonts w:ascii="PT Astra Serif" w:hAnsi="PT Astra Serif"/>
          <w:sz w:val="28"/>
          <w:szCs w:val="28"/>
        </w:rPr>
        <w:t>аранее программное обеспечение.</w:t>
      </w:r>
    </w:p>
    <w:p w:rsidR="00D9358E" w:rsidRPr="0053782E" w:rsidRDefault="001675C9" w:rsidP="00D9358E">
      <w:pPr>
        <w:spacing w:after="0" w:line="100" w:lineRule="atLeast"/>
        <w:ind w:firstLine="709"/>
        <w:jc w:val="both"/>
        <w:rPr>
          <w:rFonts w:ascii="PT Astra Serif" w:hAnsi="PT Astra Serif"/>
          <w:sz w:val="28"/>
          <w:szCs w:val="28"/>
        </w:rPr>
      </w:pPr>
      <w:r w:rsidRPr="0053782E">
        <w:rPr>
          <w:rFonts w:ascii="PT Astra Serif" w:hAnsi="PT Astra Serif"/>
          <w:sz w:val="28"/>
          <w:szCs w:val="28"/>
        </w:rPr>
        <w:t>Выполнением 13-16</w:t>
      </w:r>
      <w:r w:rsidR="00AE2280" w:rsidRPr="0053782E">
        <w:rPr>
          <w:rFonts w:ascii="PT Astra Serif" w:hAnsi="PT Astra Serif"/>
          <w:sz w:val="28"/>
          <w:szCs w:val="28"/>
        </w:rPr>
        <w:t xml:space="preserve"> заданий 2 части является отдельный файл, подготовленный в соответствующей программе (текстовом редакторе или электронной таблице). Участники экзамена сохраняют файлы с ответами в рабочей директории под именами, указанными организаторами в аудитории (техническим специалистом) (соответствует номеру места уч</w:t>
      </w:r>
      <w:r w:rsidR="00D9358E" w:rsidRPr="0053782E">
        <w:rPr>
          <w:rFonts w:ascii="PT Astra Serif" w:hAnsi="PT Astra Serif"/>
          <w:sz w:val="28"/>
          <w:szCs w:val="28"/>
        </w:rPr>
        <w:t>астника ОГЭ, например, 1А, 2Б).</w:t>
      </w:r>
    </w:p>
    <w:p w:rsidR="00D9358E" w:rsidRPr="0053782E" w:rsidRDefault="00AE2280" w:rsidP="00D9358E">
      <w:pPr>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Участник поднимает руку и информирует организатора в аудитории о завершении выполнения </w:t>
      </w:r>
      <w:r w:rsidRPr="0053782E">
        <w:rPr>
          <w:rFonts w:ascii="PT Astra Serif" w:hAnsi="PT Astra Serif" w:cs="Times New Roman"/>
          <w:sz w:val="28"/>
          <w:szCs w:val="28"/>
        </w:rPr>
        <w:t xml:space="preserve">заданий 2 части экзамена по </w:t>
      </w:r>
      <w:r w:rsidR="00AC1555" w:rsidRPr="0053782E">
        <w:rPr>
          <w:rFonts w:ascii="PT Astra Serif" w:hAnsi="PT Astra Serif" w:cs="Times New Roman"/>
          <w:sz w:val="28"/>
          <w:szCs w:val="28"/>
        </w:rPr>
        <w:t>информатике</w:t>
      </w:r>
      <w:r w:rsidRPr="0053782E">
        <w:rPr>
          <w:rFonts w:ascii="PT Astra Serif" w:hAnsi="PT Astra Serif" w:cs="Times New Roman"/>
          <w:sz w:val="28"/>
          <w:szCs w:val="28"/>
        </w:rPr>
        <w:t xml:space="preserve"> с использованием компьютера.</w:t>
      </w:r>
    </w:p>
    <w:p w:rsidR="00AE2280" w:rsidRPr="0053782E" w:rsidRDefault="00AE2280" w:rsidP="00D9358E">
      <w:pPr>
        <w:spacing w:after="0" w:line="100" w:lineRule="atLeast"/>
        <w:ind w:firstLine="709"/>
        <w:jc w:val="both"/>
        <w:rPr>
          <w:rFonts w:ascii="PT Astra Serif" w:hAnsi="PT Astra Serif"/>
          <w:sz w:val="28"/>
          <w:szCs w:val="28"/>
        </w:rPr>
      </w:pPr>
      <w:r w:rsidRPr="0053782E">
        <w:rPr>
          <w:rFonts w:ascii="PT Astra Serif" w:hAnsi="PT Astra Serif" w:cs="Times New Roman"/>
          <w:sz w:val="28"/>
          <w:szCs w:val="28"/>
        </w:rPr>
        <w:t xml:space="preserve">Организатор подходит к участнику, проверяет наличие файлов с результатами </w:t>
      </w:r>
      <w:r w:rsidR="001675C9" w:rsidRPr="0053782E">
        <w:rPr>
          <w:rFonts w:ascii="PT Astra Serif" w:hAnsi="PT Astra Serif" w:cs="Times New Roman"/>
          <w:sz w:val="28"/>
          <w:szCs w:val="28"/>
        </w:rPr>
        <w:t>практических заданий (13 -16</w:t>
      </w:r>
      <w:r w:rsidRPr="0053782E">
        <w:rPr>
          <w:rFonts w:ascii="PT Astra Serif" w:hAnsi="PT Astra Serif" w:cs="Times New Roman"/>
          <w:sz w:val="28"/>
          <w:szCs w:val="28"/>
        </w:rPr>
        <w:t xml:space="preserve">), приглашает технического специалиста для того, чтобы он убедился в их целостности. В случае обнаружения поврежденного файла, участнику экзамена предоставляется возможность его исправить. Неисправные файлы с практическими ответами </w:t>
      </w:r>
      <w:r w:rsidRPr="0053782E">
        <w:rPr>
          <w:rFonts w:ascii="PT Astra Serif" w:hAnsi="PT Astra Serif" w:cs="Times New Roman"/>
          <w:sz w:val="28"/>
          <w:szCs w:val="28"/>
        </w:rPr>
        <w:lastRenderedPageBreak/>
        <w:t>техническим специалистом не принимаются и в дальнейшую обработку не допускаются.</w:t>
      </w:r>
    </w:p>
    <w:p w:rsidR="00AE2280" w:rsidRPr="0053782E" w:rsidRDefault="00AE2280" w:rsidP="00AE2280">
      <w:pPr>
        <w:tabs>
          <w:tab w:val="left" w:pos="318"/>
        </w:tabs>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Под контролем ответственного организатора в аудитории участник ОГЭ заполняет форму ИКТ-5.1 «Ведомость выполнения практических заданий по </w:t>
      </w:r>
      <w:r w:rsidR="00AC1555" w:rsidRPr="0053782E">
        <w:rPr>
          <w:rFonts w:ascii="PT Astra Serif" w:hAnsi="PT Astra Serif" w:cs="Times New Roman"/>
          <w:sz w:val="28"/>
          <w:szCs w:val="28"/>
        </w:rPr>
        <w:t>информатике</w:t>
      </w:r>
      <w:r w:rsidRPr="0053782E">
        <w:rPr>
          <w:rFonts w:ascii="PT Astra Serif" w:hAnsi="PT Astra Serif" w:cs="Times New Roman"/>
          <w:sz w:val="28"/>
          <w:szCs w:val="28"/>
        </w:rPr>
        <w:t>», вносит информацию о номере бланка ответов № 1, выполненных заданиях (при этом номера выполненных заданий отмечает специальным символом «Х»), заверяет внесенную информацию своей подписью.</w:t>
      </w:r>
    </w:p>
    <w:p w:rsidR="00AE2280" w:rsidRPr="0053782E" w:rsidRDefault="00AE2280" w:rsidP="00AE2280">
      <w:pPr>
        <w:tabs>
          <w:tab w:val="left" w:pos="318"/>
        </w:tabs>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По завершении 1 и 2 часте</w:t>
      </w:r>
      <w:r w:rsidR="00154BE0" w:rsidRPr="0053782E">
        <w:rPr>
          <w:rFonts w:ascii="PT Astra Serif" w:hAnsi="PT Astra Serif" w:cs="Times New Roman"/>
          <w:sz w:val="28"/>
          <w:szCs w:val="28"/>
        </w:rPr>
        <w:t>й экзамена участник сдает бланк ответов №1</w:t>
      </w:r>
      <w:r w:rsidRPr="0053782E">
        <w:rPr>
          <w:rFonts w:ascii="PT Astra Serif" w:hAnsi="PT Astra Serif" w:cs="Times New Roman"/>
          <w:sz w:val="28"/>
          <w:szCs w:val="28"/>
        </w:rPr>
        <w:t>, КИМ, черновики ответственному организатору в аудитории.</w:t>
      </w:r>
    </w:p>
    <w:p w:rsidR="00D9358E" w:rsidRPr="0053782E" w:rsidRDefault="00AE2280" w:rsidP="00D9358E">
      <w:pPr>
        <w:tabs>
          <w:tab w:val="left" w:pos="318"/>
        </w:tabs>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Участники ОГЭ, выполнившие 2 часть экзамена, могут продолжи</w:t>
      </w:r>
      <w:r w:rsidR="00D9358E" w:rsidRPr="0053782E">
        <w:rPr>
          <w:rFonts w:ascii="PT Astra Serif" w:hAnsi="PT Astra Serif" w:cs="Times New Roman"/>
          <w:sz w:val="28"/>
          <w:szCs w:val="28"/>
        </w:rPr>
        <w:t>ть выполнение 1 части экзамена.</w:t>
      </w:r>
    </w:p>
    <w:p w:rsidR="00AE2280" w:rsidRPr="0053782E" w:rsidRDefault="00AE2280" w:rsidP="00D9358E">
      <w:pPr>
        <w:tabs>
          <w:tab w:val="left" w:pos="318"/>
        </w:tabs>
        <w:spacing w:after="0" w:line="100" w:lineRule="atLeast"/>
        <w:ind w:firstLine="709"/>
        <w:jc w:val="both"/>
        <w:rPr>
          <w:rFonts w:ascii="PT Astra Serif" w:hAnsi="PT Astra Serif" w:cs="Times New Roman"/>
          <w:sz w:val="28"/>
          <w:szCs w:val="28"/>
        </w:rPr>
      </w:pPr>
      <w:r w:rsidRPr="0053782E">
        <w:rPr>
          <w:rFonts w:ascii="PT Astra Serif" w:hAnsi="PT Astra Serif"/>
          <w:sz w:val="28"/>
          <w:szCs w:val="28"/>
        </w:rPr>
        <w:t>По окончании сдачи экзамена всеми участниками файлы с ответами участников ОГЭ технический специалист с помощью электронного рабочего носителя информации собирает со всех АРМ участников на АРМ организатора.</w:t>
      </w:r>
    </w:p>
    <w:p w:rsidR="00AE2280" w:rsidRPr="0053782E" w:rsidRDefault="00AE2280" w:rsidP="00AE2280">
      <w:pPr>
        <w:spacing w:after="0" w:line="100" w:lineRule="atLeast"/>
        <w:ind w:firstLine="709"/>
        <w:jc w:val="both"/>
        <w:rPr>
          <w:rFonts w:ascii="PT Astra Serif" w:hAnsi="PT Astra Serif"/>
          <w:sz w:val="28"/>
          <w:szCs w:val="28"/>
        </w:rPr>
      </w:pPr>
    </w:p>
    <w:p w:rsidR="00AE2280" w:rsidRPr="0053782E" w:rsidRDefault="00AE2280" w:rsidP="00AE2280">
      <w:pPr>
        <w:spacing w:after="0" w:line="100" w:lineRule="atLeast"/>
        <w:jc w:val="center"/>
        <w:rPr>
          <w:rFonts w:ascii="PT Astra Serif" w:hAnsi="PT Astra Serif"/>
          <w:sz w:val="28"/>
          <w:szCs w:val="28"/>
        </w:rPr>
      </w:pPr>
      <w:r w:rsidRPr="0053782E">
        <w:rPr>
          <w:rFonts w:ascii="PT Astra Serif" w:hAnsi="PT Astra Serif"/>
          <w:b/>
          <w:sz w:val="28"/>
          <w:szCs w:val="28"/>
        </w:rPr>
        <w:t>5.</w:t>
      </w:r>
      <w:r w:rsidRPr="0053782E">
        <w:rPr>
          <w:rFonts w:ascii="PT Astra Serif" w:hAnsi="PT Astra Serif"/>
          <w:b/>
          <w:sz w:val="28"/>
          <w:szCs w:val="28"/>
        </w:rPr>
        <w:tab/>
        <w:t>Инструкция для технического специалиста ППЭ</w:t>
      </w:r>
    </w:p>
    <w:p w:rsidR="00AE2280" w:rsidRPr="0053782E" w:rsidRDefault="00AE2280" w:rsidP="00AE2280">
      <w:pPr>
        <w:spacing w:after="0" w:line="100" w:lineRule="atLeast"/>
        <w:ind w:firstLine="708"/>
        <w:jc w:val="both"/>
        <w:rPr>
          <w:rFonts w:ascii="PT Astra Serif" w:eastAsia="Calibri" w:hAnsi="PT Astra Serif"/>
          <w:sz w:val="28"/>
          <w:szCs w:val="28"/>
        </w:rPr>
      </w:pPr>
      <w:r w:rsidRPr="0053782E">
        <w:rPr>
          <w:rFonts w:ascii="PT Astra Serif" w:hAnsi="PT Astra Serif"/>
          <w:sz w:val="28"/>
          <w:szCs w:val="28"/>
        </w:rPr>
        <w:t xml:space="preserve">Технический специалист не позднее, чем за день до проведения практической части экзамена по </w:t>
      </w:r>
      <w:r w:rsidR="00AC1555" w:rsidRPr="0053782E">
        <w:rPr>
          <w:rFonts w:ascii="PT Astra Serif" w:hAnsi="PT Astra Serif"/>
          <w:sz w:val="28"/>
          <w:szCs w:val="28"/>
        </w:rPr>
        <w:t>информатике</w:t>
      </w:r>
      <w:r w:rsidRPr="0053782E">
        <w:rPr>
          <w:rFonts w:ascii="PT Astra Serif" w:hAnsi="PT Astra Serif"/>
          <w:sz w:val="28"/>
          <w:szCs w:val="28"/>
        </w:rPr>
        <w:t xml:space="preserve"> должен:</w:t>
      </w:r>
    </w:p>
    <w:p w:rsidR="00AE2280" w:rsidRPr="0053782E" w:rsidRDefault="00AE2280" w:rsidP="00AE2280">
      <w:pPr>
        <w:spacing w:after="0" w:line="100" w:lineRule="atLeast"/>
        <w:ind w:firstLine="709"/>
        <w:jc w:val="both"/>
        <w:rPr>
          <w:rFonts w:ascii="PT Astra Serif" w:hAnsi="PT Astra Serif"/>
          <w:sz w:val="28"/>
          <w:szCs w:val="28"/>
        </w:rPr>
      </w:pPr>
      <w:r w:rsidRPr="0053782E">
        <w:rPr>
          <w:rFonts w:ascii="PT Astra Serif" w:eastAsia="Calibri" w:hAnsi="PT Astra Serif"/>
          <w:sz w:val="28"/>
          <w:szCs w:val="28"/>
        </w:rPr>
        <w:t xml:space="preserve">проверить соответствие технического оснащения компьютеров (ноутбуков, моноблоков) в аудиториях для проведения 2 части экзамена по </w:t>
      </w:r>
      <w:r w:rsidR="00AC1555" w:rsidRPr="0053782E">
        <w:rPr>
          <w:rFonts w:ascii="PT Astra Serif" w:eastAsia="Calibri" w:hAnsi="PT Astra Serif"/>
          <w:sz w:val="28"/>
          <w:szCs w:val="28"/>
        </w:rPr>
        <w:t>информатике</w:t>
      </w:r>
      <w:r w:rsidRPr="0053782E">
        <w:rPr>
          <w:rFonts w:ascii="PT Astra Serif" w:eastAsia="Calibri" w:hAnsi="PT Astra Serif"/>
          <w:sz w:val="28"/>
          <w:szCs w:val="28"/>
        </w:rPr>
        <w:t>, а также резервных компьютеров (ноутбуков, моноблоков), предъявляемым минимальным требованиям;</w:t>
      </w:r>
    </w:p>
    <w:p w:rsidR="00AE2280" w:rsidRPr="0053782E" w:rsidRDefault="00AE2280" w:rsidP="00AE2280">
      <w:pPr>
        <w:spacing w:after="0" w:line="100" w:lineRule="atLeast"/>
        <w:ind w:firstLine="709"/>
        <w:jc w:val="both"/>
        <w:rPr>
          <w:rFonts w:ascii="PT Astra Serif" w:hAnsi="PT Astra Serif"/>
          <w:sz w:val="28"/>
          <w:szCs w:val="28"/>
        </w:rPr>
      </w:pPr>
      <w:r w:rsidRPr="0053782E">
        <w:rPr>
          <w:rFonts w:ascii="PT Astra Serif" w:hAnsi="PT Astra Serif"/>
          <w:sz w:val="28"/>
          <w:szCs w:val="28"/>
        </w:rPr>
        <w:t>заблокировать на физическом или программном уровне выход АРМ участников и АРМ организатора в сеть Интернет;</w:t>
      </w:r>
    </w:p>
    <w:p w:rsidR="00AE2280" w:rsidRPr="0053782E" w:rsidRDefault="00AE2280" w:rsidP="00AE2280">
      <w:pPr>
        <w:spacing w:after="0" w:line="100" w:lineRule="atLeast"/>
        <w:ind w:firstLine="708"/>
        <w:jc w:val="both"/>
        <w:rPr>
          <w:rFonts w:ascii="PT Astra Serif" w:hAnsi="PT Astra Serif"/>
          <w:sz w:val="28"/>
          <w:szCs w:val="28"/>
        </w:rPr>
      </w:pPr>
      <w:r w:rsidRPr="0053782E">
        <w:rPr>
          <w:rFonts w:ascii="PT Astra Serif" w:hAnsi="PT Astra Serif"/>
          <w:sz w:val="28"/>
          <w:szCs w:val="28"/>
        </w:rPr>
        <w:t>подготовить для каждого участника ОГЭ АРМ участника, в том числе:</w:t>
      </w:r>
    </w:p>
    <w:p w:rsidR="00AE2280" w:rsidRPr="0053782E" w:rsidRDefault="00AE2280" w:rsidP="00AE2280">
      <w:pPr>
        <w:spacing w:after="0" w:line="100" w:lineRule="atLeast"/>
        <w:ind w:firstLine="708"/>
        <w:jc w:val="both"/>
        <w:rPr>
          <w:rFonts w:ascii="PT Astra Serif" w:hAnsi="PT Astra Serif"/>
          <w:sz w:val="28"/>
          <w:szCs w:val="28"/>
        </w:rPr>
      </w:pPr>
      <w:r w:rsidRPr="0053782E">
        <w:rPr>
          <w:rFonts w:ascii="PT Astra Serif" w:hAnsi="PT Astra Serif"/>
          <w:sz w:val="28"/>
          <w:szCs w:val="28"/>
        </w:rPr>
        <w:t xml:space="preserve">освободить рабочий стол компьютера от программ и ярлыков, не используемых на экзамене по </w:t>
      </w:r>
      <w:r w:rsidR="00AC1555" w:rsidRPr="0053782E">
        <w:rPr>
          <w:rFonts w:ascii="PT Astra Serif" w:hAnsi="PT Astra Serif"/>
          <w:sz w:val="28"/>
          <w:szCs w:val="28"/>
        </w:rPr>
        <w:t>информатике</w:t>
      </w:r>
      <w:r w:rsidRPr="0053782E">
        <w:rPr>
          <w:rFonts w:ascii="PT Astra Serif" w:hAnsi="PT Astra Serif"/>
          <w:sz w:val="28"/>
          <w:szCs w:val="28"/>
        </w:rPr>
        <w:t>;</w:t>
      </w:r>
    </w:p>
    <w:p w:rsidR="00AE2280" w:rsidRPr="0053782E" w:rsidRDefault="00AE2280" w:rsidP="00AE2280">
      <w:pPr>
        <w:spacing w:after="0" w:line="100" w:lineRule="atLeast"/>
        <w:ind w:firstLine="708"/>
        <w:jc w:val="both"/>
        <w:rPr>
          <w:rFonts w:ascii="PT Astra Serif" w:hAnsi="PT Astra Serif"/>
          <w:sz w:val="28"/>
          <w:szCs w:val="28"/>
        </w:rPr>
      </w:pPr>
      <w:r w:rsidRPr="0053782E">
        <w:rPr>
          <w:rFonts w:ascii="PT Astra Serif" w:hAnsi="PT Astra Serif"/>
          <w:sz w:val="28"/>
          <w:szCs w:val="28"/>
        </w:rPr>
        <w:t xml:space="preserve">создать директорию для размещения материалов экзамена (файлов с </w:t>
      </w:r>
      <w:r w:rsidRPr="0053782E">
        <w:rPr>
          <w:rFonts w:ascii="PT Astra Serif" w:eastAsia="Times New Roman" w:hAnsi="PT Astra Serif" w:cs="Times New Roman"/>
          <w:sz w:val="28"/>
        </w:rPr>
        <w:t xml:space="preserve">заданиями и </w:t>
      </w:r>
      <w:r w:rsidRPr="0053782E">
        <w:rPr>
          <w:rFonts w:ascii="PT Astra Serif" w:hAnsi="PT Astra Serif"/>
          <w:sz w:val="28"/>
          <w:szCs w:val="28"/>
        </w:rPr>
        <w:t xml:space="preserve">сохранения файлов с ответами на практические задания участника ОГЭ) - </w:t>
      </w:r>
      <w:r w:rsidRPr="0053782E">
        <w:rPr>
          <w:rFonts w:ascii="PT Astra Serif" w:hAnsi="PT Astra Serif"/>
          <w:b/>
          <w:bCs/>
          <w:sz w:val="28"/>
          <w:szCs w:val="28"/>
        </w:rPr>
        <w:t xml:space="preserve">рабочую директорию. </w:t>
      </w:r>
      <w:r w:rsidRPr="0053782E">
        <w:rPr>
          <w:rFonts w:ascii="PT Astra Serif" w:eastAsia="Times New Roman" w:hAnsi="PT Astra Serif" w:cs="Times New Roman"/>
          <w:sz w:val="28"/>
        </w:rPr>
        <w:t>Рабочая директория должна иметь наименование</w:t>
      </w:r>
      <w:r w:rsidR="00D9358E" w:rsidRPr="0053782E">
        <w:rPr>
          <w:rFonts w:ascii="PT Astra Serif" w:eastAsia="Times New Roman" w:hAnsi="PT Astra Serif" w:cs="Times New Roman"/>
          <w:sz w:val="28"/>
        </w:rPr>
        <w:t>,</w:t>
      </w:r>
      <w:r w:rsidRPr="0053782E">
        <w:rPr>
          <w:rFonts w:ascii="PT Astra Serif" w:eastAsia="Times New Roman" w:hAnsi="PT Astra Serif" w:cs="Times New Roman"/>
          <w:sz w:val="28"/>
        </w:rPr>
        <w:t xml:space="preserve"> соответствующее номеру места участника ОГЭ (например, 1А, 2Б).</w:t>
      </w:r>
    </w:p>
    <w:p w:rsidR="00AE2280" w:rsidRPr="0053782E" w:rsidRDefault="00AE2280" w:rsidP="00AE2280">
      <w:pPr>
        <w:spacing w:after="0" w:line="100" w:lineRule="atLeast"/>
        <w:ind w:firstLine="708"/>
        <w:jc w:val="both"/>
        <w:rPr>
          <w:rFonts w:ascii="PT Astra Serif" w:hAnsi="PT Astra Serif"/>
          <w:sz w:val="28"/>
          <w:szCs w:val="28"/>
        </w:rPr>
      </w:pPr>
      <w:r w:rsidRPr="0053782E">
        <w:rPr>
          <w:rFonts w:ascii="PT Astra Serif" w:hAnsi="PT Astra Serif"/>
          <w:sz w:val="28"/>
          <w:szCs w:val="28"/>
        </w:rPr>
        <w:t>установить программное обеспечение в составе:</w:t>
      </w:r>
    </w:p>
    <w:p w:rsidR="00AE2280" w:rsidRPr="0053782E" w:rsidRDefault="00AE2280" w:rsidP="00AE2280">
      <w:pPr>
        <w:spacing w:after="0" w:line="100" w:lineRule="atLeast"/>
        <w:ind w:firstLine="708"/>
        <w:jc w:val="both"/>
        <w:rPr>
          <w:rFonts w:ascii="PT Astra Serif" w:hAnsi="PT Astra Serif"/>
          <w:sz w:val="28"/>
          <w:szCs w:val="28"/>
        </w:rPr>
      </w:pPr>
      <w:r w:rsidRPr="0053782E">
        <w:rPr>
          <w:rFonts w:ascii="PT Astra Serif" w:hAnsi="PT Astra Serif"/>
          <w:sz w:val="28"/>
          <w:szCs w:val="28"/>
        </w:rPr>
        <w:t>программы для работы с текстовым редактором (OpenOfficeWriter, LibreOfficeWriter и т.п);</w:t>
      </w:r>
    </w:p>
    <w:p w:rsidR="00AE2280" w:rsidRPr="0053782E" w:rsidRDefault="00AE2280" w:rsidP="00AE2280">
      <w:pPr>
        <w:spacing w:after="0" w:line="100" w:lineRule="atLeast"/>
        <w:ind w:firstLine="708"/>
        <w:jc w:val="both"/>
        <w:rPr>
          <w:rFonts w:ascii="PT Astra Serif" w:hAnsi="PT Astra Serif"/>
          <w:sz w:val="28"/>
          <w:szCs w:val="28"/>
        </w:rPr>
      </w:pPr>
      <w:r w:rsidRPr="0053782E">
        <w:rPr>
          <w:rFonts w:ascii="PT Astra Serif" w:hAnsi="PT Astra Serif"/>
          <w:sz w:val="28"/>
          <w:szCs w:val="28"/>
        </w:rPr>
        <w:t>программы для работы с презентациями (OpenOfficeImpress, LibreOffice</w:t>
      </w:r>
      <w:r w:rsidRPr="0053782E">
        <w:rPr>
          <w:rFonts w:ascii="PT Astra Serif" w:hAnsi="PT Astra Serif"/>
          <w:sz w:val="28"/>
          <w:szCs w:val="28"/>
          <w:lang w:val="en-US"/>
        </w:rPr>
        <w:t>Impress</w:t>
      </w:r>
      <w:r w:rsidRPr="0053782E">
        <w:rPr>
          <w:rFonts w:ascii="PT Astra Serif" w:hAnsi="PT Astra Serif"/>
          <w:sz w:val="28"/>
          <w:szCs w:val="28"/>
        </w:rPr>
        <w:t xml:space="preserve"> и т.п.);</w:t>
      </w:r>
    </w:p>
    <w:p w:rsidR="00AE2280" w:rsidRPr="0053782E" w:rsidRDefault="00AE2280" w:rsidP="00AE2280">
      <w:pPr>
        <w:spacing w:after="0" w:line="100" w:lineRule="atLeast"/>
        <w:ind w:firstLine="708"/>
        <w:jc w:val="both"/>
        <w:rPr>
          <w:rFonts w:ascii="PT Astra Serif" w:hAnsi="PT Astra Serif"/>
          <w:sz w:val="28"/>
          <w:szCs w:val="28"/>
        </w:rPr>
      </w:pPr>
      <w:r w:rsidRPr="0053782E">
        <w:rPr>
          <w:rFonts w:ascii="PT Astra Serif" w:hAnsi="PT Astra Serif"/>
          <w:sz w:val="28"/>
          <w:szCs w:val="28"/>
        </w:rPr>
        <w:t xml:space="preserve">программы для работы с электронными динамическими таблицами для выполнения задания 14 (например, </w:t>
      </w:r>
      <w:r w:rsidRPr="0053782E">
        <w:rPr>
          <w:rFonts w:ascii="PT Astra Serif" w:hAnsi="PT Astra Serif"/>
          <w:sz w:val="28"/>
          <w:szCs w:val="28"/>
          <w:lang w:val="en-US"/>
        </w:rPr>
        <w:t>OpenOffice</w:t>
      </w:r>
      <w:r w:rsidRPr="0053782E">
        <w:rPr>
          <w:rFonts w:ascii="PT Astra Serif" w:hAnsi="PT Astra Serif"/>
          <w:sz w:val="28"/>
          <w:szCs w:val="28"/>
        </w:rPr>
        <w:t>.</w:t>
      </w:r>
      <w:r w:rsidRPr="0053782E">
        <w:rPr>
          <w:rFonts w:ascii="PT Astra Serif" w:hAnsi="PT Astra Serif"/>
          <w:sz w:val="28"/>
          <w:szCs w:val="28"/>
          <w:lang w:val="en-US"/>
        </w:rPr>
        <w:t>orgCalc</w:t>
      </w:r>
      <w:r w:rsidRPr="0053782E">
        <w:rPr>
          <w:rFonts w:ascii="PT Astra Serif" w:hAnsi="PT Astra Serif"/>
          <w:sz w:val="28"/>
          <w:szCs w:val="28"/>
        </w:rPr>
        <w:t>, LibreOffice</w:t>
      </w:r>
      <w:r w:rsidRPr="0053782E">
        <w:rPr>
          <w:rFonts w:ascii="PT Astra Serif" w:hAnsi="PT Astra Serif"/>
          <w:sz w:val="28"/>
          <w:szCs w:val="28"/>
          <w:lang w:val="en-US"/>
        </w:rPr>
        <w:t>Calc</w:t>
      </w:r>
      <w:r w:rsidRPr="0053782E">
        <w:rPr>
          <w:rFonts w:ascii="PT Astra Serif" w:hAnsi="PT Astra Serif"/>
          <w:sz w:val="28"/>
          <w:szCs w:val="28"/>
        </w:rPr>
        <w:t>);</w:t>
      </w:r>
    </w:p>
    <w:p w:rsidR="00AE2280" w:rsidRPr="0053782E" w:rsidRDefault="00AE2280" w:rsidP="00AE2280">
      <w:pPr>
        <w:spacing w:after="0" w:line="100" w:lineRule="atLeast"/>
        <w:ind w:firstLine="708"/>
        <w:jc w:val="both"/>
        <w:rPr>
          <w:rFonts w:ascii="PT Astra Serif" w:hAnsi="PT Astra Serif"/>
          <w:sz w:val="28"/>
          <w:szCs w:val="28"/>
        </w:rPr>
      </w:pPr>
      <w:r w:rsidRPr="0053782E">
        <w:rPr>
          <w:rFonts w:ascii="PT Astra Serif" w:hAnsi="PT Astra Serif"/>
          <w:sz w:val="28"/>
          <w:szCs w:val="28"/>
        </w:rPr>
        <w:t>среды учебного исполнителя «Робот» для выполнения задания</w:t>
      </w:r>
      <w:r w:rsidRPr="0053782E">
        <w:rPr>
          <w:rFonts w:ascii="PT Astra Serif" w:hAnsi="PT Astra Serif"/>
          <w:sz w:val="28"/>
          <w:szCs w:val="28"/>
          <w:lang w:val="en-US"/>
        </w:rPr>
        <w:t> </w:t>
      </w:r>
      <w:r w:rsidR="00DB24C3" w:rsidRPr="0053782E">
        <w:rPr>
          <w:rFonts w:ascii="PT Astra Serif" w:hAnsi="PT Astra Serif"/>
          <w:sz w:val="28"/>
          <w:szCs w:val="28"/>
        </w:rPr>
        <w:t>15</w:t>
      </w:r>
      <w:r w:rsidRPr="0053782E">
        <w:rPr>
          <w:rFonts w:ascii="PT Astra Serif" w:hAnsi="PT Astra Serif"/>
          <w:sz w:val="28"/>
          <w:szCs w:val="28"/>
        </w:rPr>
        <w:t xml:space="preserve"> (например, Кумир – если такая среда использовалась при обучении);</w:t>
      </w:r>
    </w:p>
    <w:p w:rsidR="005C2F98" w:rsidRPr="0053782E" w:rsidRDefault="005C2F98" w:rsidP="005C2F98">
      <w:pPr>
        <w:spacing w:after="0" w:line="100" w:lineRule="atLeast"/>
        <w:ind w:firstLine="708"/>
        <w:jc w:val="both"/>
        <w:rPr>
          <w:rFonts w:ascii="PT Astra Serif" w:hAnsi="PT Astra Serif"/>
          <w:sz w:val="28"/>
          <w:szCs w:val="28"/>
        </w:rPr>
      </w:pPr>
      <w:r w:rsidRPr="0053782E">
        <w:rPr>
          <w:rFonts w:ascii="PT Astra Serif" w:hAnsi="PT Astra Serif"/>
          <w:sz w:val="28"/>
          <w:szCs w:val="28"/>
        </w:rPr>
        <w:lastRenderedPageBreak/>
        <w:t>среды программиров</w:t>
      </w:r>
      <w:r w:rsidR="00DB24C3" w:rsidRPr="0053782E">
        <w:rPr>
          <w:rFonts w:ascii="PT Astra Serif" w:hAnsi="PT Astra Serif"/>
          <w:sz w:val="28"/>
          <w:szCs w:val="28"/>
        </w:rPr>
        <w:t>ания для выполнения задания 16</w:t>
      </w:r>
      <w:r w:rsidRPr="0053782E">
        <w:rPr>
          <w:rFonts w:ascii="PT Astra Serif" w:hAnsi="PT Astra Serif"/>
          <w:sz w:val="28"/>
          <w:szCs w:val="28"/>
        </w:rPr>
        <w:t xml:space="preserve"> (например, </w:t>
      </w:r>
      <w:r w:rsidRPr="0053782E">
        <w:rPr>
          <w:rFonts w:ascii="PT Astra Serif" w:hAnsi="PT Astra Serif"/>
          <w:sz w:val="28"/>
          <w:szCs w:val="28"/>
          <w:lang w:val="en-US"/>
        </w:rPr>
        <w:t>Python</w:t>
      </w:r>
      <w:r w:rsidR="00CD4838" w:rsidRPr="0053782E">
        <w:rPr>
          <w:rFonts w:ascii="PT Astra Serif" w:hAnsi="PT Astra Serif"/>
          <w:sz w:val="28"/>
          <w:szCs w:val="28"/>
        </w:rPr>
        <w:t xml:space="preserve"> 3.12</w:t>
      </w:r>
      <w:r w:rsidRPr="0053782E">
        <w:rPr>
          <w:rFonts w:ascii="PT Astra Serif" w:hAnsi="PT Astra Serif"/>
          <w:sz w:val="28"/>
          <w:szCs w:val="28"/>
        </w:rPr>
        <w:t xml:space="preserve">, </w:t>
      </w:r>
      <w:r w:rsidRPr="0053782E">
        <w:rPr>
          <w:rFonts w:ascii="PT Astra Serif" w:hAnsi="PT Astra Serif"/>
          <w:sz w:val="28"/>
          <w:szCs w:val="28"/>
          <w:lang w:val="en-US"/>
        </w:rPr>
        <w:t>FreePascal</w:t>
      </w:r>
      <w:r w:rsidRPr="0053782E">
        <w:rPr>
          <w:rFonts w:ascii="PT Astra Serif" w:hAnsi="PT Astra Serif"/>
          <w:sz w:val="28"/>
          <w:szCs w:val="28"/>
        </w:rPr>
        <w:t xml:space="preserve">, </w:t>
      </w:r>
      <w:r w:rsidRPr="0053782E">
        <w:rPr>
          <w:rFonts w:ascii="PT Astra Serif" w:hAnsi="PT Astra Serif"/>
          <w:sz w:val="28"/>
          <w:szCs w:val="28"/>
          <w:lang w:val="en-US"/>
        </w:rPr>
        <w:t>PascalABC</w:t>
      </w:r>
      <w:r w:rsidRPr="0053782E">
        <w:rPr>
          <w:rFonts w:ascii="PT Astra Serif" w:hAnsi="PT Astra Serif"/>
          <w:sz w:val="28"/>
          <w:szCs w:val="28"/>
        </w:rPr>
        <w:t xml:space="preserve">. </w:t>
      </w:r>
      <w:r w:rsidRPr="0053782E">
        <w:rPr>
          <w:rFonts w:ascii="PT Astra Serif" w:hAnsi="PT Astra Serif"/>
          <w:sz w:val="28"/>
          <w:szCs w:val="28"/>
          <w:lang w:val="en-US"/>
        </w:rPr>
        <w:t>Net</w:t>
      </w:r>
      <w:r w:rsidRPr="0053782E">
        <w:rPr>
          <w:rFonts w:ascii="PT Astra Serif" w:hAnsi="PT Astra Serif"/>
          <w:sz w:val="28"/>
          <w:szCs w:val="28"/>
        </w:rPr>
        <w:t>).</w:t>
      </w:r>
    </w:p>
    <w:p w:rsidR="00AE2280" w:rsidRPr="0053782E" w:rsidRDefault="00AE2280" w:rsidP="00AE2280">
      <w:pPr>
        <w:spacing w:after="0" w:line="100" w:lineRule="atLeast"/>
        <w:ind w:firstLine="708"/>
        <w:jc w:val="both"/>
        <w:rPr>
          <w:rFonts w:ascii="PT Astra Serif" w:hAnsi="PT Astra Serif"/>
          <w:sz w:val="28"/>
          <w:szCs w:val="28"/>
        </w:rPr>
      </w:pPr>
      <w:r w:rsidRPr="0053782E">
        <w:rPr>
          <w:rFonts w:ascii="PT Astra Serif" w:hAnsi="PT Astra Serif"/>
          <w:sz w:val="28"/>
          <w:szCs w:val="28"/>
        </w:rPr>
        <w:t xml:space="preserve">настроить программное обеспечение так, чтобы файлы по умолчанию сохранялись в </w:t>
      </w:r>
      <w:r w:rsidRPr="0053782E">
        <w:rPr>
          <w:rFonts w:ascii="PT Astra Serif" w:hAnsi="PT Astra Serif"/>
          <w:b/>
          <w:bCs/>
          <w:sz w:val="28"/>
          <w:szCs w:val="28"/>
        </w:rPr>
        <w:t>рабочую директорию</w:t>
      </w:r>
      <w:r w:rsidRPr="0053782E">
        <w:rPr>
          <w:rFonts w:ascii="PT Astra Serif" w:hAnsi="PT Astra Serif"/>
          <w:sz w:val="28"/>
          <w:szCs w:val="28"/>
        </w:rPr>
        <w:t>;</w:t>
      </w:r>
    </w:p>
    <w:p w:rsidR="00AE2280" w:rsidRPr="0053782E" w:rsidRDefault="00AE2280" w:rsidP="00AE2280">
      <w:pPr>
        <w:spacing w:after="0" w:line="100" w:lineRule="atLeast"/>
        <w:ind w:firstLine="708"/>
        <w:jc w:val="both"/>
        <w:rPr>
          <w:rFonts w:ascii="PT Astra Serif" w:hAnsi="PT Astra Serif"/>
          <w:sz w:val="28"/>
          <w:szCs w:val="28"/>
        </w:rPr>
      </w:pPr>
      <w:r w:rsidRPr="0053782E">
        <w:rPr>
          <w:rFonts w:ascii="PT Astra Serif" w:hAnsi="PT Astra Serif"/>
          <w:sz w:val="28"/>
          <w:szCs w:val="28"/>
        </w:rPr>
        <w:t xml:space="preserve">создать на «рабочем столе» ярлыки (ссылки) для запуска всех элементов программного обеспечения и перехода в </w:t>
      </w:r>
      <w:r w:rsidRPr="0053782E">
        <w:rPr>
          <w:rFonts w:ascii="PT Astra Serif" w:hAnsi="PT Astra Serif"/>
          <w:b/>
          <w:bCs/>
          <w:sz w:val="28"/>
          <w:szCs w:val="28"/>
        </w:rPr>
        <w:t xml:space="preserve">рабочую директорию, </w:t>
      </w:r>
      <w:r w:rsidRPr="0053782E">
        <w:rPr>
          <w:rFonts w:ascii="PT Astra Serif" w:hAnsi="PT Astra Serif"/>
          <w:bCs/>
          <w:sz w:val="28"/>
          <w:szCs w:val="28"/>
        </w:rPr>
        <w:t xml:space="preserve">а </w:t>
      </w:r>
      <w:r w:rsidRPr="0053782E">
        <w:rPr>
          <w:rFonts w:ascii="PT Astra Serif" w:hAnsi="PT Astra Serif"/>
          <w:b/>
          <w:bCs/>
          <w:sz w:val="28"/>
          <w:szCs w:val="28"/>
        </w:rPr>
        <w:t xml:space="preserve">также </w:t>
      </w:r>
      <w:r w:rsidRPr="0053782E">
        <w:rPr>
          <w:rFonts w:ascii="PT Astra Serif" w:hAnsi="PT Astra Serif"/>
          <w:sz w:val="28"/>
          <w:szCs w:val="28"/>
        </w:rPr>
        <w:t>подготовить для ответственного организатора АРМ организатора, в том числе освободить рабочий стол компьютера от программ и ярлыков.</w:t>
      </w:r>
    </w:p>
    <w:p w:rsidR="00AE2280" w:rsidRPr="0053782E" w:rsidRDefault="00AE2280" w:rsidP="00AE2280">
      <w:pPr>
        <w:spacing w:after="0" w:line="100" w:lineRule="atLeast"/>
        <w:jc w:val="both"/>
        <w:rPr>
          <w:rFonts w:ascii="PT Astra Serif" w:hAnsi="PT Astra Serif"/>
          <w:sz w:val="28"/>
          <w:szCs w:val="28"/>
        </w:rPr>
      </w:pPr>
      <w:r w:rsidRPr="0053782E">
        <w:rPr>
          <w:rFonts w:ascii="PT Astra Serif" w:hAnsi="PT Astra Serif"/>
          <w:sz w:val="28"/>
          <w:szCs w:val="28"/>
        </w:rPr>
        <w:tab/>
        <w:t>Используемое на экзамене программное обеспечение должно быть лицензионным, версии программного обеспечения должны быть знакомы для участников ОГЭ. При необходимости следует установить несколько различных систем программирования.</w:t>
      </w:r>
    </w:p>
    <w:p w:rsidR="00523461" w:rsidRPr="0053782E" w:rsidRDefault="00523461" w:rsidP="00523461">
      <w:pPr>
        <w:spacing w:after="0" w:line="100" w:lineRule="atLeast"/>
        <w:ind w:firstLine="708"/>
        <w:jc w:val="both"/>
        <w:rPr>
          <w:rFonts w:ascii="PT Astra Serif" w:eastAsia="Calibri" w:hAnsi="PT Astra Serif"/>
          <w:sz w:val="28"/>
          <w:szCs w:val="28"/>
        </w:rPr>
      </w:pPr>
      <w:r w:rsidRPr="0053782E">
        <w:rPr>
          <w:rFonts w:ascii="PT Astra Serif" w:hAnsi="PT Astra Serif"/>
          <w:sz w:val="28"/>
          <w:szCs w:val="28"/>
        </w:rPr>
        <w:t>При подготовке АРМ организатора технический специалист должен получить у руководителя ППЭ электронный носитель со </w:t>
      </w:r>
      <w:r w:rsidRPr="0053782E">
        <w:rPr>
          <w:rFonts w:ascii="PT Astra Serif" w:eastAsia="Calibri" w:hAnsi="PT Astra Serif"/>
          <w:sz w:val="28"/>
          <w:szCs w:val="28"/>
        </w:rPr>
        <w:t>специализированным программным обеспечением (модуль «</w:t>
      </w:r>
      <w:r w:rsidR="00AC1555" w:rsidRPr="0053782E">
        <w:rPr>
          <w:rFonts w:ascii="PT Astra Serif" w:eastAsia="Calibri" w:hAnsi="PT Astra Serif"/>
          <w:sz w:val="28"/>
          <w:szCs w:val="28"/>
        </w:rPr>
        <w:t>Информатика</w:t>
      </w:r>
      <w:r w:rsidRPr="0053782E">
        <w:rPr>
          <w:rFonts w:ascii="PT Astra Serif" w:eastAsia="Calibri" w:hAnsi="PT Astra Serif"/>
          <w:sz w:val="28"/>
          <w:szCs w:val="28"/>
        </w:rPr>
        <w:t>»)</w:t>
      </w:r>
      <w:r w:rsidR="007D13BA" w:rsidRPr="0053782E">
        <w:rPr>
          <w:rFonts w:ascii="PT Astra Serif" w:eastAsia="Calibri" w:hAnsi="PT Astra Serif"/>
          <w:sz w:val="28"/>
          <w:szCs w:val="28"/>
        </w:rPr>
        <w:t xml:space="preserve"> и установить данный</w:t>
      </w:r>
      <w:r w:rsidRPr="0053782E">
        <w:rPr>
          <w:rFonts w:ascii="PT Astra Serif" w:eastAsia="Calibri" w:hAnsi="PT Astra Serif"/>
          <w:sz w:val="28"/>
          <w:szCs w:val="28"/>
        </w:rPr>
        <w:t xml:space="preserve"> модуль на АРМ организатора в каждой аудитории.</w:t>
      </w:r>
    </w:p>
    <w:p w:rsidR="00523461" w:rsidRPr="0053782E" w:rsidRDefault="00523461" w:rsidP="00523461">
      <w:pPr>
        <w:spacing w:after="0" w:line="100" w:lineRule="atLeast"/>
        <w:ind w:firstLine="709"/>
        <w:jc w:val="both"/>
        <w:rPr>
          <w:rFonts w:ascii="PT Astra Serif" w:hAnsi="PT Astra Serif"/>
          <w:sz w:val="28"/>
          <w:szCs w:val="28"/>
        </w:rPr>
      </w:pPr>
      <w:r w:rsidRPr="0053782E">
        <w:rPr>
          <w:rFonts w:ascii="PT Astra Serif" w:eastAsia="Calibri" w:hAnsi="PT Astra Serif"/>
          <w:sz w:val="28"/>
          <w:szCs w:val="28"/>
        </w:rPr>
        <w:t>Специализированное программное обеспечение (модуль «</w:t>
      </w:r>
      <w:r w:rsidR="00AC1555" w:rsidRPr="0053782E">
        <w:rPr>
          <w:rFonts w:ascii="PT Astra Serif" w:eastAsia="Calibri" w:hAnsi="PT Astra Serif"/>
          <w:sz w:val="28"/>
          <w:szCs w:val="28"/>
        </w:rPr>
        <w:t>Информатика</w:t>
      </w:r>
      <w:r w:rsidRPr="0053782E">
        <w:rPr>
          <w:rFonts w:ascii="PT Astra Serif" w:eastAsia="Calibri" w:hAnsi="PT Astra Serif"/>
          <w:sz w:val="28"/>
          <w:szCs w:val="28"/>
        </w:rPr>
        <w:t>») предназначено для консолидации практических ответов участников ОГЭ в аудиториях ППЭ и передачи экспортных файлов в РЦОИ.</w:t>
      </w:r>
    </w:p>
    <w:p w:rsidR="00AE2280" w:rsidRPr="0053782E" w:rsidRDefault="00AE2280" w:rsidP="00AE2280">
      <w:pPr>
        <w:spacing w:after="0" w:line="100" w:lineRule="atLeast"/>
        <w:ind w:firstLine="708"/>
        <w:jc w:val="both"/>
        <w:rPr>
          <w:rFonts w:ascii="PT Astra Serif" w:hAnsi="PT Astra Serif"/>
          <w:sz w:val="28"/>
          <w:szCs w:val="28"/>
        </w:rPr>
      </w:pPr>
      <w:r w:rsidRPr="0053782E">
        <w:rPr>
          <w:rFonts w:ascii="PT Astra Serif" w:hAnsi="PT Astra Serif"/>
          <w:sz w:val="28"/>
          <w:szCs w:val="28"/>
        </w:rPr>
        <w:t>После завершения подготовки техники и программного обеспечения технический специалист должен продемонстрировать готовность оборудования руководителю ППЭ на каждом рабочем месте. Для этого необходимо запустить все элементы программного обеспечения, используемые на экзамене, и провести пробное сохранение созданных файлов.</w:t>
      </w:r>
    </w:p>
    <w:p w:rsidR="00AE2280" w:rsidRPr="0053782E" w:rsidRDefault="00AE2280" w:rsidP="00AE2280">
      <w:pPr>
        <w:spacing w:after="0" w:line="100" w:lineRule="atLeast"/>
        <w:ind w:firstLine="708"/>
        <w:jc w:val="both"/>
        <w:rPr>
          <w:rFonts w:ascii="PT Astra Serif" w:hAnsi="PT Astra Serif"/>
          <w:sz w:val="28"/>
          <w:szCs w:val="28"/>
        </w:rPr>
      </w:pPr>
      <w:r w:rsidRPr="0053782E">
        <w:rPr>
          <w:rFonts w:ascii="PT Astra Serif" w:hAnsi="PT Astra Serif"/>
          <w:sz w:val="28"/>
          <w:szCs w:val="28"/>
        </w:rPr>
        <w:t>Технический специалист, назначенный руководителем ППЭ ответственным техническим специалистом (далее - ответственный технический специалист), должен:</w:t>
      </w:r>
    </w:p>
    <w:p w:rsidR="00AE2280" w:rsidRPr="0053782E" w:rsidRDefault="00AE2280" w:rsidP="00AE2280">
      <w:pPr>
        <w:spacing w:after="0" w:line="100" w:lineRule="atLeast"/>
        <w:ind w:firstLine="708"/>
        <w:jc w:val="both"/>
        <w:rPr>
          <w:rFonts w:ascii="PT Astra Serif" w:hAnsi="PT Astra Serif"/>
          <w:sz w:val="28"/>
          <w:szCs w:val="28"/>
        </w:rPr>
      </w:pPr>
      <w:r w:rsidRPr="0053782E">
        <w:rPr>
          <w:rFonts w:ascii="PT Astra Serif" w:hAnsi="PT Astra Serif"/>
          <w:sz w:val="28"/>
          <w:szCs w:val="28"/>
        </w:rPr>
        <w:t>убедиться в наличии в ППЭ электронных носителей (в зависимости от способа экспорта и импорта информации):</w:t>
      </w:r>
    </w:p>
    <w:p w:rsidR="00AE2280" w:rsidRPr="0053782E" w:rsidRDefault="00AE2280" w:rsidP="00AE2280">
      <w:pPr>
        <w:spacing w:after="0" w:line="100" w:lineRule="atLeast"/>
        <w:ind w:firstLine="708"/>
        <w:jc w:val="both"/>
        <w:rPr>
          <w:rFonts w:ascii="PT Astra Serif" w:hAnsi="PT Astra Serif"/>
          <w:sz w:val="28"/>
          <w:szCs w:val="28"/>
        </w:rPr>
      </w:pPr>
      <w:r w:rsidRPr="0053782E">
        <w:rPr>
          <w:rFonts w:ascii="PT Astra Serif" w:hAnsi="PT Astra Serif"/>
          <w:sz w:val="28"/>
          <w:szCs w:val="28"/>
        </w:rPr>
        <w:t>рабочих носителей информации для передачи фа</w:t>
      </w:r>
      <w:r w:rsidR="007D13BA" w:rsidRPr="0053782E">
        <w:rPr>
          <w:rFonts w:ascii="PT Astra Serif" w:hAnsi="PT Astra Serif"/>
          <w:sz w:val="28"/>
          <w:szCs w:val="28"/>
        </w:rPr>
        <w:t>йлов с</w:t>
      </w:r>
      <w:r w:rsidRPr="0053782E">
        <w:rPr>
          <w:rFonts w:ascii="PT Astra Serif" w:hAnsi="PT Astra Serif"/>
          <w:sz w:val="28"/>
          <w:szCs w:val="28"/>
        </w:rPr>
        <w:t xml:space="preserve"> ответами на задания 2 части экзамена по </w:t>
      </w:r>
      <w:r w:rsidR="00AC1555" w:rsidRPr="0053782E">
        <w:rPr>
          <w:rFonts w:ascii="PT Astra Serif" w:hAnsi="PT Astra Serif"/>
          <w:sz w:val="28"/>
          <w:szCs w:val="28"/>
        </w:rPr>
        <w:t>информатике</w:t>
      </w:r>
      <w:r w:rsidRPr="0053782E">
        <w:rPr>
          <w:rFonts w:ascii="PT Astra Serif" w:hAnsi="PT Astra Serif"/>
          <w:sz w:val="28"/>
          <w:szCs w:val="28"/>
        </w:rPr>
        <w:t xml:space="preserve"> с АРМ участника на АРМ организатора, установки специализированного программного обеспечения (модуль «</w:t>
      </w:r>
      <w:r w:rsidR="00AC1555" w:rsidRPr="0053782E">
        <w:rPr>
          <w:rFonts w:ascii="PT Astra Serif" w:hAnsi="PT Astra Serif"/>
          <w:sz w:val="28"/>
          <w:szCs w:val="28"/>
        </w:rPr>
        <w:t>Информатика</w:t>
      </w:r>
      <w:r w:rsidRPr="0053782E">
        <w:rPr>
          <w:rFonts w:ascii="PT Astra Serif" w:hAnsi="PT Astra Serif"/>
          <w:sz w:val="28"/>
          <w:szCs w:val="28"/>
        </w:rPr>
        <w:t>») на АРМ организатора (при необходимости), копирования заданий № 11 - 14 на АРМ участников (один на аудиторию);</w:t>
      </w:r>
    </w:p>
    <w:p w:rsidR="00AE2280" w:rsidRPr="0053782E" w:rsidRDefault="00AE2280" w:rsidP="00AE2280">
      <w:pPr>
        <w:spacing w:after="0" w:line="100" w:lineRule="atLeast"/>
        <w:ind w:firstLine="708"/>
        <w:jc w:val="both"/>
        <w:rPr>
          <w:rFonts w:ascii="PT Astra Serif" w:hAnsi="PT Astra Serif"/>
          <w:sz w:val="28"/>
          <w:szCs w:val="28"/>
        </w:rPr>
      </w:pPr>
      <w:r w:rsidRPr="0053782E">
        <w:rPr>
          <w:rFonts w:ascii="PT Astra Serif" w:hAnsi="PT Astra Serif"/>
          <w:sz w:val="28"/>
          <w:szCs w:val="28"/>
        </w:rPr>
        <w:t>дублирующего носителя информации для резервной копии специализированных архивов в ППЭ;</w:t>
      </w:r>
    </w:p>
    <w:p w:rsidR="00AE2280" w:rsidRPr="0053782E" w:rsidRDefault="00AE2280" w:rsidP="00AE2280">
      <w:pPr>
        <w:spacing w:after="0" w:line="100" w:lineRule="atLeast"/>
        <w:ind w:firstLine="708"/>
        <w:jc w:val="both"/>
        <w:rPr>
          <w:rFonts w:ascii="PT Astra Serif" w:hAnsi="PT Astra Serif"/>
          <w:b/>
          <w:sz w:val="28"/>
          <w:szCs w:val="28"/>
        </w:rPr>
      </w:pPr>
      <w:r w:rsidRPr="0053782E">
        <w:rPr>
          <w:rFonts w:ascii="PT Astra Serif" w:hAnsi="PT Astra Serif"/>
          <w:sz w:val="28"/>
          <w:szCs w:val="28"/>
        </w:rPr>
        <w:t xml:space="preserve">распечатать Инструкцию для каждого участника 2 части экзамена по </w:t>
      </w:r>
      <w:r w:rsidR="00AC1555" w:rsidRPr="0053782E">
        <w:rPr>
          <w:rFonts w:ascii="PT Astra Serif" w:hAnsi="PT Astra Serif"/>
          <w:sz w:val="28"/>
          <w:szCs w:val="28"/>
        </w:rPr>
        <w:t>информатике</w:t>
      </w:r>
      <w:r w:rsidRPr="0053782E">
        <w:rPr>
          <w:rFonts w:ascii="PT Astra Serif" w:hAnsi="PT Astra Serif"/>
          <w:sz w:val="28"/>
          <w:szCs w:val="28"/>
        </w:rPr>
        <w:t xml:space="preserve"> по количеству подготовленных рабочих мест в аудиториях ППЭ, форму ИКТ-5.1 по количеству аудиторий и передать руководителю ППЭ.</w:t>
      </w:r>
    </w:p>
    <w:p w:rsidR="00AE2280" w:rsidRPr="0053782E" w:rsidRDefault="00AE2280" w:rsidP="00AE2280">
      <w:pPr>
        <w:pStyle w:val="1b"/>
        <w:ind w:firstLine="709"/>
        <w:rPr>
          <w:rFonts w:ascii="PT Astra Serif" w:hAnsi="PT Astra Serif"/>
          <w:sz w:val="28"/>
          <w:szCs w:val="28"/>
        </w:rPr>
      </w:pPr>
      <w:r w:rsidRPr="0053782E">
        <w:rPr>
          <w:rFonts w:ascii="PT Astra Serif" w:hAnsi="PT Astra Serif"/>
          <w:b/>
          <w:sz w:val="28"/>
          <w:szCs w:val="28"/>
        </w:rPr>
        <w:t>На этапе проведения ОГЭ технический специалист должен:</w:t>
      </w:r>
    </w:p>
    <w:p w:rsidR="00AE2280" w:rsidRPr="0053782E" w:rsidRDefault="00AE2280" w:rsidP="00AE2280">
      <w:pPr>
        <w:spacing w:after="0" w:line="100" w:lineRule="atLeast"/>
        <w:ind w:firstLine="709"/>
        <w:jc w:val="both"/>
        <w:rPr>
          <w:rFonts w:ascii="PT Astra Serif" w:hAnsi="PT Astra Serif"/>
          <w:sz w:val="28"/>
          <w:szCs w:val="28"/>
        </w:rPr>
      </w:pPr>
      <w:r w:rsidRPr="0053782E">
        <w:rPr>
          <w:rFonts w:ascii="PT Astra Serif" w:hAnsi="PT Astra Serif"/>
          <w:sz w:val="28"/>
          <w:szCs w:val="28"/>
        </w:rPr>
        <w:t>явиться в ППЭ не позднее 8.00 дня экзамена;</w:t>
      </w:r>
    </w:p>
    <w:p w:rsidR="00D9358E" w:rsidRPr="0053782E" w:rsidRDefault="00AE2280" w:rsidP="00D9358E">
      <w:pPr>
        <w:spacing w:after="0" w:line="100" w:lineRule="atLeast"/>
        <w:ind w:firstLine="708"/>
        <w:jc w:val="both"/>
        <w:rPr>
          <w:rFonts w:ascii="PT Astra Serif" w:eastAsia="Calibri" w:hAnsi="PT Astra Serif"/>
          <w:sz w:val="28"/>
          <w:szCs w:val="28"/>
        </w:rPr>
      </w:pPr>
      <w:r w:rsidRPr="0053782E">
        <w:rPr>
          <w:rFonts w:ascii="PT Astra Serif" w:hAnsi="PT Astra Serif"/>
          <w:sz w:val="28"/>
          <w:szCs w:val="28"/>
        </w:rPr>
        <w:lastRenderedPageBreak/>
        <w:t xml:space="preserve">не ранее 9.00 по местному времени получить в штабе ППЭ у руководителя ППЭ (после вскрытия ЭМ) диск с </w:t>
      </w:r>
      <w:r w:rsidRPr="0053782E">
        <w:rPr>
          <w:rFonts w:ascii="PT Astra Serif" w:eastAsia="Calibri" w:hAnsi="PT Astra Serif"/>
          <w:sz w:val="28"/>
          <w:szCs w:val="28"/>
        </w:rPr>
        <w:t xml:space="preserve">заданиями № 11 </w:t>
      </w:r>
      <w:r w:rsidR="00D9358E" w:rsidRPr="0053782E">
        <w:rPr>
          <w:rFonts w:ascii="PT Astra Serif" w:eastAsia="Calibri" w:hAnsi="PT Astra Serif"/>
          <w:sz w:val="28"/>
          <w:szCs w:val="28"/>
        </w:rPr>
        <w:t>–</w:t>
      </w:r>
      <w:r w:rsidRPr="0053782E">
        <w:rPr>
          <w:rFonts w:ascii="PT Astra Serif" w:eastAsia="Calibri" w:hAnsi="PT Astra Serif"/>
          <w:sz w:val="28"/>
          <w:szCs w:val="28"/>
        </w:rPr>
        <w:t xml:space="preserve"> 14</w:t>
      </w:r>
      <w:r w:rsidR="00D9358E" w:rsidRPr="0053782E">
        <w:rPr>
          <w:rFonts w:ascii="PT Astra Serif" w:eastAsia="Calibri" w:hAnsi="PT Astra Serif"/>
          <w:sz w:val="28"/>
          <w:szCs w:val="28"/>
        </w:rPr>
        <w:t xml:space="preserve"> (при отсутстви</w:t>
      </w:r>
      <w:r w:rsidR="00EC07E0" w:rsidRPr="0053782E">
        <w:rPr>
          <w:rFonts w:ascii="PT Astra Serif" w:eastAsia="Calibri" w:hAnsi="PT Astra Serif"/>
          <w:sz w:val="28"/>
          <w:szCs w:val="28"/>
        </w:rPr>
        <w:t>и в ППЭ защищенной сети «Интернет»</w:t>
      </w:r>
      <w:r w:rsidR="00D9358E" w:rsidRPr="0053782E">
        <w:rPr>
          <w:rFonts w:ascii="PT Astra Serif" w:eastAsia="Calibri" w:hAnsi="PT Astra Serif"/>
          <w:sz w:val="28"/>
          <w:szCs w:val="28"/>
        </w:rPr>
        <w:t>)</w:t>
      </w:r>
      <w:r w:rsidRPr="0053782E">
        <w:rPr>
          <w:rFonts w:ascii="PT Astra Serif" w:eastAsia="Calibri" w:hAnsi="PT Astra Serif"/>
          <w:sz w:val="28"/>
          <w:szCs w:val="28"/>
        </w:rPr>
        <w:t>;</w:t>
      </w:r>
    </w:p>
    <w:p w:rsidR="00D9358E" w:rsidRPr="0053782E" w:rsidRDefault="00D9358E" w:rsidP="00D9358E">
      <w:pPr>
        <w:spacing w:after="0" w:line="100" w:lineRule="atLeast"/>
        <w:ind w:firstLine="708"/>
        <w:jc w:val="both"/>
        <w:rPr>
          <w:rFonts w:ascii="PT Astra Serif" w:hAnsi="PT Astra Serif"/>
          <w:sz w:val="28"/>
          <w:szCs w:val="28"/>
        </w:rPr>
      </w:pPr>
      <w:r w:rsidRPr="0053782E">
        <w:rPr>
          <w:rFonts w:ascii="PT Astra Serif" w:eastAsia="Calibri" w:hAnsi="PT Astra Serif"/>
          <w:sz w:val="28"/>
          <w:szCs w:val="28"/>
        </w:rPr>
        <w:t>не ранее 9.30 и не позднее</w:t>
      </w:r>
      <w:r w:rsidR="00945D52" w:rsidRPr="0053782E">
        <w:rPr>
          <w:rFonts w:ascii="PT Astra Serif" w:eastAsia="Calibri" w:hAnsi="PT Astra Serif"/>
          <w:sz w:val="28"/>
          <w:szCs w:val="28"/>
        </w:rPr>
        <w:t xml:space="preserve"> </w:t>
      </w:r>
      <w:r w:rsidRPr="0053782E">
        <w:rPr>
          <w:rFonts w:ascii="PT Astra Serif" w:hAnsi="PT Astra Serif"/>
          <w:sz w:val="28"/>
          <w:szCs w:val="28"/>
        </w:rPr>
        <w:t xml:space="preserve">9.45 </w:t>
      </w:r>
      <w:r w:rsidRPr="0053782E">
        <w:rPr>
          <w:rFonts w:ascii="PT Astra Serif" w:eastAsia="Calibri" w:hAnsi="PT Astra Serif"/>
          <w:sz w:val="28"/>
          <w:szCs w:val="28"/>
        </w:rPr>
        <w:t>по местному времени совместно с членом ГЭК расшифровать и распечатать ИК ЭМ для каждой аудитории</w:t>
      </w:r>
      <w:r w:rsidR="00945D52" w:rsidRPr="0053782E">
        <w:rPr>
          <w:rFonts w:ascii="PT Astra Serif" w:eastAsia="Calibri" w:hAnsi="PT Astra Serif"/>
          <w:sz w:val="28"/>
          <w:szCs w:val="28"/>
        </w:rPr>
        <w:t xml:space="preserve"> </w:t>
      </w:r>
      <w:r w:rsidRPr="0053782E">
        <w:rPr>
          <w:rFonts w:ascii="PT Astra Serif" w:eastAsia="Calibri" w:hAnsi="PT Astra Serif"/>
          <w:sz w:val="28"/>
          <w:szCs w:val="28"/>
        </w:rPr>
        <w:t>(при наличи</w:t>
      </w:r>
      <w:r w:rsidR="00945D52" w:rsidRPr="0053782E">
        <w:rPr>
          <w:rFonts w:ascii="PT Astra Serif" w:eastAsia="Calibri" w:hAnsi="PT Astra Serif"/>
          <w:sz w:val="28"/>
          <w:szCs w:val="28"/>
        </w:rPr>
        <w:t>и в ППЭ защищенной сети «Интернет»</w:t>
      </w:r>
      <w:r w:rsidRPr="0053782E">
        <w:rPr>
          <w:rFonts w:ascii="PT Astra Serif" w:eastAsia="Calibri" w:hAnsi="PT Astra Serif"/>
          <w:sz w:val="28"/>
          <w:szCs w:val="28"/>
        </w:rPr>
        <w:t>)</w:t>
      </w:r>
      <w:r w:rsidRPr="0053782E">
        <w:rPr>
          <w:rFonts w:ascii="PT Astra Serif" w:hAnsi="PT Astra Serif"/>
          <w:sz w:val="28"/>
          <w:szCs w:val="28"/>
        </w:rPr>
        <w:t>;</w:t>
      </w:r>
    </w:p>
    <w:p w:rsidR="00D9358E" w:rsidRPr="0053782E" w:rsidRDefault="00D9358E" w:rsidP="00D9358E">
      <w:pPr>
        <w:spacing w:after="0" w:line="100" w:lineRule="atLeast"/>
        <w:ind w:firstLine="708"/>
        <w:jc w:val="both"/>
        <w:rPr>
          <w:rFonts w:ascii="PT Astra Serif" w:hAnsi="PT Astra Serif"/>
          <w:sz w:val="28"/>
          <w:szCs w:val="28"/>
        </w:rPr>
      </w:pPr>
      <w:r w:rsidRPr="0053782E">
        <w:rPr>
          <w:rFonts w:ascii="PT Astra Serif" w:eastAsia="Calibri" w:hAnsi="PT Astra Serif"/>
          <w:sz w:val="28"/>
          <w:szCs w:val="28"/>
        </w:rPr>
        <w:t>не ранее 9.30 и не позднее</w:t>
      </w:r>
      <w:r w:rsidR="00945D52" w:rsidRPr="0053782E">
        <w:rPr>
          <w:rFonts w:ascii="PT Astra Serif" w:eastAsia="Calibri" w:hAnsi="PT Astra Serif"/>
          <w:sz w:val="28"/>
          <w:szCs w:val="28"/>
        </w:rPr>
        <w:t xml:space="preserve"> </w:t>
      </w:r>
      <w:r w:rsidRPr="0053782E">
        <w:rPr>
          <w:rFonts w:ascii="PT Astra Serif" w:hAnsi="PT Astra Serif"/>
          <w:sz w:val="28"/>
          <w:szCs w:val="28"/>
        </w:rPr>
        <w:t xml:space="preserve">9.45 </w:t>
      </w:r>
      <w:r w:rsidRPr="0053782E">
        <w:rPr>
          <w:rFonts w:ascii="PT Astra Serif" w:eastAsia="Calibri" w:hAnsi="PT Astra Serif"/>
          <w:sz w:val="28"/>
          <w:szCs w:val="28"/>
        </w:rPr>
        <w:t xml:space="preserve">по местному времени получить у члена ГЭК расшифрованные файлы с заданиями № 11 – 14 (при наличии в ППЭ </w:t>
      </w:r>
      <w:r w:rsidR="00945D52" w:rsidRPr="0053782E">
        <w:rPr>
          <w:rFonts w:ascii="PT Astra Serif" w:eastAsia="Calibri" w:hAnsi="PT Astra Serif"/>
          <w:sz w:val="28"/>
          <w:szCs w:val="28"/>
        </w:rPr>
        <w:t>защищенной сети «Интернет»</w:t>
      </w:r>
      <w:r w:rsidRPr="0053782E">
        <w:rPr>
          <w:rFonts w:ascii="PT Astra Serif" w:eastAsia="Calibri" w:hAnsi="PT Astra Serif"/>
          <w:sz w:val="28"/>
          <w:szCs w:val="28"/>
        </w:rPr>
        <w:t xml:space="preserve">), скопировать </w:t>
      </w:r>
      <w:r w:rsidRPr="0053782E">
        <w:rPr>
          <w:rFonts w:ascii="PT Astra Serif" w:hAnsi="PT Astra Serif"/>
          <w:sz w:val="28"/>
          <w:szCs w:val="28"/>
        </w:rPr>
        <w:t>на электронные рабочие носители информации задания № 11 - 14 для выдачи его руководителем ППЭ в каждую аудиторию вместе с доставочными пакетами с ИК ЭМ</w:t>
      </w:r>
      <w:r w:rsidRPr="0053782E">
        <w:rPr>
          <w:rFonts w:ascii="PT Astra Serif" w:eastAsia="Calibri" w:hAnsi="PT Astra Serif"/>
          <w:sz w:val="28"/>
          <w:szCs w:val="28"/>
        </w:rPr>
        <w:t>;</w:t>
      </w:r>
    </w:p>
    <w:p w:rsidR="00D9358E" w:rsidRPr="0053782E" w:rsidRDefault="000D6D05" w:rsidP="00D9358E">
      <w:pPr>
        <w:spacing w:after="0" w:line="100" w:lineRule="atLeast"/>
        <w:ind w:firstLine="708"/>
        <w:jc w:val="both"/>
        <w:rPr>
          <w:rFonts w:ascii="PT Astra Serif" w:hAnsi="PT Astra Serif"/>
          <w:i/>
          <w:sz w:val="28"/>
          <w:szCs w:val="28"/>
        </w:rPr>
      </w:pPr>
      <w:r w:rsidRPr="0053782E">
        <w:rPr>
          <w:rFonts w:ascii="PT Astra Serif" w:hAnsi="PT Astra Serif"/>
          <w:i/>
          <w:sz w:val="28"/>
          <w:szCs w:val="28"/>
        </w:rPr>
        <w:t>В</w:t>
      </w:r>
      <w:r w:rsidR="00D9358E" w:rsidRPr="0053782E">
        <w:rPr>
          <w:rFonts w:ascii="PT Astra Serif" w:hAnsi="PT Astra Serif"/>
          <w:i/>
          <w:sz w:val="28"/>
          <w:szCs w:val="28"/>
        </w:rPr>
        <w:t xml:space="preserve"> случае назначения в ППЭ в день экзамена нескольких технических специалистов, копирование файлов с заданиями на электронные рабочие носители и распечатку ИК ЭМ могут осуществлять разные технические специалисты по с</w:t>
      </w:r>
      <w:r w:rsidR="00945D52" w:rsidRPr="0053782E">
        <w:rPr>
          <w:rFonts w:ascii="PT Astra Serif" w:hAnsi="PT Astra Serif"/>
          <w:i/>
          <w:sz w:val="28"/>
          <w:szCs w:val="28"/>
        </w:rPr>
        <w:t>огласованию с руководителем ППЭ.</w:t>
      </w:r>
    </w:p>
    <w:p w:rsidR="00AE2280" w:rsidRPr="0053782E" w:rsidRDefault="00AE2280" w:rsidP="00AE2280">
      <w:pPr>
        <w:spacing w:after="0" w:line="100" w:lineRule="atLeast"/>
        <w:ind w:firstLine="709"/>
        <w:jc w:val="both"/>
        <w:rPr>
          <w:rFonts w:ascii="PT Astra Serif" w:hAnsi="PT Astra Serif"/>
          <w:sz w:val="28"/>
          <w:szCs w:val="28"/>
        </w:rPr>
      </w:pPr>
      <w:r w:rsidRPr="0053782E">
        <w:rPr>
          <w:rFonts w:ascii="PT Astra Serif" w:hAnsi="PT Astra Serif"/>
          <w:sz w:val="28"/>
          <w:szCs w:val="28"/>
        </w:rPr>
        <w:t>не ранее 10.00 по местному времени после вскрытия экзаменационных материалов в аудитории технический специалист должен скопировать с рабочего носителя информации файлы, необходимые для выполнения</w:t>
      </w:r>
      <w:r w:rsidRPr="0053782E">
        <w:rPr>
          <w:rFonts w:ascii="PT Astra Serif" w:hAnsi="PT Astra Serif"/>
          <w:sz w:val="28"/>
          <w:szCs w:val="28"/>
        </w:rPr>
        <w:br/>
        <w:t xml:space="preserve">2 части экзамена, на компьютеры в аудитории в </w:t>
      </w:r>
      <w:r w:rsidRPr="0053782E">
        <w:rPr>
          <w:rFonts w:ascii="PT Astra Serif" w:hAnsi="PT Astra Serif"/>
          <w:b/>
          <w:bCs/>
          <w:sz w:val="28"/>
          <w:szCs w:val="28"/>
        </w:rPr>
        <w:t xml:space="preserve">рабочую директорию </w:t>
      </w:r>
      <w:r w:rsidRPr="0053782E">
        <w:rPr>
          <w:rFonts w:ascii="PT Astra Serif" w:hAnsi="PT Astra Serif"/>
          <w:bCs/>
          <w:sz w:val="28"/>
          <w:szCs w:val="28"/>
        </w:rPr>
        <w:t>АРМ участника</w:t>
      </w:r>
      <w:r w:rsidRPr="0053782E">
        <w:rPr>
          <w:rFonts w:ascii="PT Astra Serif" w:hAnsi="PT Astra Serif"/>
          <w:sz w:val="28"/>
          <w:szCs w:val="28"/>
        </w:rPr>
        <w:t xml:space="preserve">. </w:t>
      </w:r>
    </w:p>
    <w:p w:rsidR="00AE2280" w:rsidRPr="0053782E" w:rsidRDefault="00AE2280" w:rsidP="00AE2280">
      <w:pPr>
        <w:spacing w:after="0" w:line="100" w:lineRule="atLeast"/>
        <w:ind w:firstLine="709"/>
        <w:jc w:val="both"/>
        <w:rPr>
          <w:rFonts w:ascii="PT Astra Serif" w:hAnsi="PT Astra Serif" w:cs="Times New Roman"/>
          <w:sz w:val="28"/>
          <w:szCs w:val="28"/>
        </w:rPr>
      </w:pPr>
      <w:r w:rsidRPr="0053782E">
        <w:rPr>
          <w:rFonts w:ascii="PT Astra Serif" w:hAnsi="PT Astra Serif"/>
          <w:sz w:val="28"/>
          <w:szCs w:val="28"/>
        </w:rPr>
        <w:t>Технический специалист проводит краткий инструктаж по работе на компьютере.</w:t>
      </w:r>
    </w:p>
    <w:p w:rsidR="00AE2280" w:rsidRPr="0053782E" w:rsidRDefault="00AE2280" w:rsidP="00AE2280">
      <w:pPr>
        <w:spacing w:after="0" w:line="100" w:lineRule="atLeast"/>
        <w:ind w:firstLine="709"/>
        <w:jc w:val="both"/>
        <w:rPr>
          <w:rFonts w:ascii="PT Astra Serif" w:hAnsi="PT Astra Serif"/>
          <w:sz w:val="28"/>
          <w:szCs w:val="28"/>
        </w:rPr>
      </w:pPr>
      <w:r w:rsidRPr="0053782E">
        <w:rPr>
          <w:rFonts w:ascii="PT Astra Serif" w:hAnsi="PT Astra Serif" w:cs="Times New Roman"/>
          <w:sz w:val="28"/>
          <w:szCs w:val="28"/>
        </w:rPr>
        <w:t xml:space="preserve">Технический специалист после копирования заданий № 11 - 14 в рабочую директорию АРМ участника и проведения краткого инструктажа по работе на компьютере находится во время проведения 1 и 2 частей экзамена по </w:t>
      </w:r>
      <w:r w:rsidR="00AC1555" w:rsidRPr="0053782E">
        <w:rPr>
          <w:rFonts w:ascii="PT Astra Serif" w:hAnsi="PT Astra Serif" w:cs="Times New Roman"/>
          <w:sz w:val="28"/>
          <w:szCs w:val="28"/>
        </w:rPr>
        <w:t>информатике</w:t>
      </w:r>
      <w:r w:rsidRPr="0053782E">
        <w:rPr>
          <w:rFonts w:ascii="PT Astra Serif" w:hAnsi="PT Astra Serif" w:cs="Times New Roman"/>
          <w:sz w:val="28"/>
          <w:szCs w:val="28"/>
        </w:rPr>
        <w:t xml:space="preserve"> в аудитории.</w:t>
      </w:r>
    </w:p>
    <w:p w:rsidR="00AE2280" w:rsidRPr="0053782E" w:rsidRDefault="00AE2280" w:rsidP="00AE2280">
      <w:pPr>
        <w:spacing w:after="0" w:line="100" w:lineRule="atLeast"/>
        <w:ind w:firstLine="708"/>
        <w:jc w:val="both"/>
        <w:rPr>
          <w:rFonts w:ascii="PT Astra Serif" w:hAnsi="PT Astra Serif"/>
          <w:sz w:val="28"/>
          <w:szCs w:val="28"/>
        </w:rPr>
      </w:pPr>
      <w:r w:rsidRPr="0053782E">
        <w:rPr>
          <w:rFonts w:ascii="PT Astra Serif" w:hAnsi="PT Astra Serif"/>
          <w:sz w:val="28"/>
          <w:szCs w:val="28"/>
        </w:rPr>
        <w:t xml:space="preserve">При проведении 2 части экзамена по </w:t>
      </w:r>
      <w:r w:rsidR="00AC1555" w:rsidRPr="0053782E">
        <w:rPr>
          <w:rFonts w:ascii="PT Astra Serif" w:hAnsi="PT Astra Serif"/>
          <w:sz w:val="28"/>
          <w:szCs w:val="28"/>
        </w:rPr>
        <w:t>информатике</w:t>
      </w:r>
      <w:r w:rsidRPr="0053782E">
        <w:rPr>
          <w:rFonts w:ascii="PT Astra Serif" w:hAnsi="PT Astra Serif"/>
          <w:sz w:val="28"/>
          <w:szCs w:val="28"/>
        </w:rPr>
        <w:t xml:space="preserve"> технический специалист оказывает техническую помощь в запуске необходимого программного обеспечения и сохранении файлов в необходимом формате, каталоге и с необходимым именем при возникновении проблем у участника ОГЭ.</w:t>
      </w:r>
    </w:p>
    <w:p w:rsidR="00AE2280" w:rsidRPr="0053782E" w:rsidRDefault="00AE2280" w:rsidP="00AE2280">
      <w:pPr>
        <w:spacing w:after="0" w:line="100" w:lineRule="atLeast"/>
        <w:ind w:firstLine="708"/>
        <w:jc w:val="both"/>
        <w:rPr>
          <w:rFonts w:ascii="PT Astra Serif" w:hAnsi="PT Astra Serif"/>
          <w:sz w:val="28"/>
          <w:szCs w:val="28"/>
        </w:rPr>
      </w:pPr>
      <w:r w:rsidRPr="0053782E">
        <w:rPr>
          <w:rFonts w:ascii="PT Astra Serif" w:hAnsi="PT Astra Serif"/>
          <w:sz w:val="28"/>
          <w:szCs w:val="28"/>
        </w:rPr>
        <w:t xml:space="preserve">При возникновении технических сбоев с компьютерным оборудованием участник ОГЭ обращается к организатору в аудитории. Если технический сбой не устраним за короткое время (не более 5 минут), то участнику ОГЭ должен быть предложен резервный компьютер. При этом работоспособность компьютера, на котором произошел сбой, должна быть восстановлена для возможного использования его в качестве резервного. Время устранения неполадок в работе компьютера должно составлять не более 20 минут, в этом случае время, отведенное на выполнение участником работы, может быть увеличено на эту величину. Если вынужденный перерыв при выполнении участника ОГЭ практической части экзамена по </w:t>
      </w:r>
      <w:r w:rsidR="00AC1555" w:rsidRPr="0053782E">
        <w:rPr>
          <w:rFonts w:ascii="PT Astra Serif" w:hAnsi="PT Astra Serif"/>
          <w:sz w:val="28"/>
          <w:szCs w:val="28"/>
        </w:rPr>
        <w:t>информатике</w:t>
      </w:r>
      <w:r w:rsidRPr="0053782E">
        <w:rPr>
          <w:rFonts w:ascii="PT Astra Serif" w:hAnsi="PT Astra Serif"/>
          <w:sz w:val="28"/>
          <w:szCs w:val="28"/>
        </w:rPr>
        <w:t xml:space="preserve"> составляет более 20 минут, то в этом случае возможно оформление апелляции о нарушении установленного Порядка проведения ОГЭ.</w:t>
      </w:r>
    </w:p>
    <w:p w:rsidR="00AE2280" w:rsidRPr="0053782E" w:rsidRDefault="00AE2280" w:rsidP="00AE2280">
      <w:pPr>
        <w:tabs>
          <w:tab w:val="left" w:pos="318"/>
        </w:tabs>
        <w:spacing w:after="0" w:line="100" w:lineRule="atLeast"/>
        <w:ind w:firstLine="709"/>
        <w:jc w:val="both"/>
        <w:rPr>
          <w:rFonts w:ascii="PT Astra Serif" w:hAnsi="PT Astra Serif"/>
          <w:b/>
          <w:sz w:val="28"/>
          <w:szCs w:val="28"/>
        </w:rPr>
      </w:pPr>
      <w:r w:rsidRPr="0053782E">
        <w:rPr>
          <w:rFonts w:ascii="PT Astra Serif" w:hAnsi="PT Astra Serif"/>
          <w:sz w:val="28"/>
          <w:szCs w:val="28"/>
        </w:rPr>
        <w:lastRenderedPageBreak/>
        <w:t xml:space="preserve">В случае если технический специалист не может исправить технические неполадки, возникшие в ходе проведения 2 части экзамена по </w:t>
      </w:r>
      <w:r w:rsidR="00AC1555" w:rsidRPr="0053782E">
        <w:rPr>
          <w:rFonts w:ascii="PT Astra Serif" w:hAnsi="PT Astra Serif"/>
          <w:sz w:val="28"/>
          <w:szCs w:val="28"/>
        </w:rPr>
        <w:t>информатике</w:t>
      </w:r>
      <w:r w:rsidRPr="0053782E">
        <w:rPr>
          <w:rFonts w:ascii="PT Astra Serif" w:hAnsi="PT Astra Serif"/>
          <w:sz w:val="28"/>
          <w:szCs w:val="28"/>
        </w:rPr>
        <w:t xml:space="preserve"> за короткий промежуток времени, то он должен сообщить об этом руководителю ППЭ. </w:t>
      </w:r>
    </w:p>
    <w:p w:rsidR="00AE2280" w:rsidRPr="0053782E" w:rsidRDefault="00AE2280" w:rsidP="00AE2280">
      <w:pPr>
        <w:spacing w:after="0" w:line="100" w:lineRule="atLeast"/>
        <w:ind w:firstLine="708"/>
        <w:jc w:val="both"/>
        <w:rPr>
          <w:rFonts w:ascii="PT Astra Serif" w:hAnsi="PT Astra Serif"/>
          <w:sz w:val="28"/>
          <w:szCs w:val="28"/>
        </w:rPr>
      </w:pPr>
      <w:r w:rsidRPr="0053782E">
        <w:rPr>
          <w:rFonts w:ascii="PT Astra Serif" w:hAnsi="PT Astra Serif"/>
          <w:b/>
          <w:sz w:val="28"/>
          <w:szCs w:val="28"/>
        </w:rPr>
        <w:t>На этапе завершения ОГЭ технический специалист должен:</w:t>
      </w:r>
    </w:p>
    <w:p w:rsidR="00AE2280" w:rsidRPr="0053782E" w:rsidRDefault="00AE228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подойти к АРМ участника, проверить наличие файлов с результатами практических заданий в рабочей директории, а так же убедиться в их целостности, открыв каждый файл на компьютере.</w:t>
      </w:r>
    </w:p>
    <w:p w:rsidR="00AE2280" w:rsidRPr="0053782E" w:rsidRDefault="00AE228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В случае обнаружения поврежденного файла, участнику ОГЭ предоставляется возможность его исправить. Неисправленные файлы с практическими ответами техническим специалистом не принимаются и в дальнейшую обработку не допускаются.</w:t>
      </w:r>
    </w:p>
    <w:p w:rsidR="00AE2280" w:rsidRPr="0053782E" w:rsidRDefault="00AE2280" w:rsidP="00AE2280">
      <w:pPr>
        <w:spacing w:after="0" w:line="100" w:lineRule="atLeast"/>
        <w:ind w:firstLine="708"/>
        <w:jc w:val="both"/>
        <w:rPr>
          <w:rFonts w:ascii="PT Astra Serif" w:hAnsi="PT Astra Serif"/>
          <w:sz w:val="28"/>
          <w:szCs w:val="28"/>
        </w:rPr>
      </w:pPr>
      <w:r w:rsidRPr="0053782E">
        <w:rPr>
          <w:rFonts w:ascii="PT Astra Serif" w:hAnsi="PT Astra Serif"/>
          <w:sz w:val="28"/>
          <w:szCs w:val="28"/>
        </w:rPr>
        <w:t xml:space="preserve">Перенести файлы с ответами на </w:t>
      </w:r>
      <w:r w:rsidR="00DB24C3" w:rsidRPr="0053782E">
        <w:rPr>
          <w:rFonts w:ascii="PT Astra Serif" w:hAnsi="PT Astra Serif"/>
          <w:sz w:val="28"/>
          <w:szCs w:val="28"/>
        </w:rPr>
        <w:t>практические задания (13-16</w:t>
      </w:r>
      <w:r w:rsidRPr="0053782E">
        <w:rPr>
          <w:rFonts w:ascii="PT Astra Serif" w:hAnsi="PT Astra Serif"/>
          <w:sz w:val="28"/>
          <w:szCs w:val="28"/>
        </w:rPr>
        <w:t>) с помощью рабочего носителя информации с АРМ участников на АРМ организатора по мере завершения экзамена каждым участником ОГЭ.</w:t>
      </w:r>
    </w:p>
    <w:p w:rsidR="00AE2280" w:rsidRPr="0053782E" w:rsidRDefault="00AE228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Внести необходимую информацию в модуль «</w:t>
      </w:r>
      <w:r w:rsidR="00AC1555" w:rsidRPr="0053782E">
        <w:rPr>
          <w:rFonts w:ascii="PT Astra Serif" w:hAnsi="PT Astra Serif"/>
          <w:sz w:val="28"/>
          <w:szCs w:val="28"/>
        </w:rPr>
        <w:t>Информатика</w:t>
      </w:r>
      <w:r w:rsidRPr="0053782E">
        <w:rPr>
          <w:rFonts w:ascii="PT Astra Serif" w:hAnsi="PT Astra Serif"/>
          <w:sz w:val="28"/>
          <w:szCs w:val="28"/>
        </w:rPr>
        <w:t>» для консолидации практических ответов участников ОГЭ в аудитории ППЭ и последующего формирования формы ИКТ-5.2.</w:t>
      </w:r>
    </w:p>
    <w:p w:rsidR="00AE2280" w:rsidRPr="0053782E" w:rsidRDefault="00AE228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Технический специалист в модуле «</w:t>
      </w:r>
      <w:r w:rsidR="00AC1555" w:rsidRPr="0053782E">
        <w:rPr>
          <w:rFonts w:ascii="PT Astra Serif" w:hAnsi="PT Astra Serif"/>
          <w:sz w:val="28"/>
          <w:szCs w:val="28"/>
        </w:rPr>
        <w:t>Информатика</w:t>
      </w:r>
      <w:r w:rsidRPr="0053782E">
        <w:rPr>
          <w:rFonts w:ascii="PT Astra Serif" w:hAnsi="PT Astra Serif"/>
          <w:sz w:val="28"/>
          <w:szCs w:val="28"/>
        </w:rPr>
        <w:t xml:space="preserve">» производит экспорт информации для РЦОИ. В результате экспорта в каждой аудитории из программы выгружается специализированный архив и автоматически заполненный акт выполнения практических заданий по </w:t>
      </w:r>
      <w:r w:rsidR="00AC1555" w:rsidRPr="0053782E">
        <w:rPr>
          <w:rFonts w:ascii="PT Astra Serif" w:hAnsi="PT Astra Serif"/>
          <w:sz w:val="28"/>
          <w:szCs w:val="28"/>
        </w:rPr>
        <w:t>информатике</w:t>
      </w:r>
      <w:r w:rsidRPr="0053782E">
        <w:rPr>
          <w:rFonts w:ascii="PT Astra Serif" w:hAnsi="PT Astra Serif"/>
          <w:sz w:val="28"/>
          <w:szCs w:val="28"/>
        </w:rPr>
        <w:t xml:space="preserve"> в аудитории (форма ИКТ-5.2).  </w:t>
      </w:r>
    </w:p>
    <w:p w:rsidR="00AE2280" w:rsidRPr="0053782E" w:rsidRDefault="00AE228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Форма ИКТ-5.2 распечатывается ответственным организатором и (или) техническим специалистом в двух экземплярах для каждой аудитории. </w:t>
      </w:r>
    </w:p>
    <w:p w:rsidR="00AE2280" w:rsidRPr="0053782E" w:rsidRDefault="00AE2280" w:rsidP="00AE2280">
      <w:pPr>
        <w:spacing w:after="0" w:line="100" w:lineRule="atLeast"/>
        <w:ind w:firstLine="708"/>
        <w:jc w:val="both"/>
        <w:rPr>
          <w:rFonts w:ascii="PT Astra Serif" w:hAnsi="PT Astra Serif"/>
          <w:sz w:val="28"/>
          <w:szCs w:val="28"/>
        </w:rPr>
      </w:pPr>
      <w:r w:rsidRPr="0053782E">
        <w:rPr>
          <w:rFonts w:ascii="PT Astra Serif" w:hAnsi="PT Astra Serif"/>
          <w:sz w:val="28"/>
          <w:szCs w:val="28"/>
        </w:rPr>
        <w:t>Совместно с ответственным организатором убедиться в корректности информации, отображенной в формах ИКТ-5.1 и ИКТ-5.2, после чего ответственный организатор заверяет обе формы своей подписью. При обнаружении расхождений сведений в формах ИКТ-5.1 и ИКТ-5.2, необходимо выявить причину и исправить ее до упаковки материалов в РЦОИ. В случае отсутствия возможности устранения причины расхождения сведений, нарушение фиксируется актом в свободной форме и визируется руководителем ППЭ.</w:t>
      </w:r>
    </w:p>
    <w:p w:rsidR="00AE2280" w:rsidRPr="0053782E" w:rsidRDefault="00AE2280" w:rsidP="00AE2280">
      <w:pPr>
        <w:spacing w:after="0" w:line="100" w:lineRule="atLeast"/>
        <w:ind w:firstLine="708"/>
        <w:jc w:val="both"/>
        <w:rPr>
          <w:rFonts w:ascii="PT Astra Serif" w:hAnsi="PT Astra Serif"/>
          <w:sz w:val="28"/>
          <w:szCs w:val="28"/>
        </w:rPr>
      </w:pPr>
      <w:r w:rsidRPr="0053782E">
        <w:rPr>
          <w:rFonts w:ascii="PT Astra Serif" w:hAnsi="PT Astra Serif"/>
          <w:sz w:val="28"/>
          <w:szCs w:val="28"/>
        </w:rPr>
        <w:t xml:space="preserve">Удалить с АРМ участника рабочие директории, содержащие файлы с заданиями и ответами 2 части экзамена по </w:t>
      </w:r>
      <w:r w:rsidR="00AC1555" w:rsidRPr="0053782E">
        <w:rPr>
          <w:rFonts w:ascii="PT Astra Serif" w:hAnsi="PT Astra Serif"/>
          <w:sz w:val="28"/>
          <w:szCs w:val="28"/>
        </w:rPr>
        <w:t>информатике</w:t>
      </w:r>
      <w:r w:rsidRPr="0053782E">
        <w:rPr>
          <w:rFonts w:ascii="PT Astra Serif" w:hAnsi="PT Astra Serif"/>
          <w:sz w:val="28"/>
          <w:szCs w:val="28"/>
        </w:rPr>
        <w:t xml:space="preserve"> участников ОГЭ.</w:t>
      </w:r>
    </w:p>
    <w:p w:rsidR="00AE2280" w:rsidRPr="0053782E" w:rsidRDefault="00AE2280" w:rsidP="00AE2280">
      <w:pPr>
        <w:spacing w:after="0" w:line="100" w:lineRule="atLeast"/>
        <w:ind w:firstLine="708"/>
        <w:jc w:val="both"/>
        <w:rPr>
          <w:rFonts w:ascii="PT Astra Serif" w:hAnsi="PT Astra Serif"/>
          <w:sz w:val="28"/>
          <w:szCs w:val="28"/>
        </w:rPr>
      </w:pPr>
      <w:r w:rsidRPr="0053782E">
        <w:rPr>
          <w:rFonts w:ascii="PT Astra Serif" w:hAnsi="PT Astra Serif"/>
          <w:sz w:val="28"/>
          <w:szCs w:val="28"/>
        </w:rPr>
        <w:t>По требованию члена ГЭК продемонстрировать АРМ участника с удаленными с него рабочими директориями.</w:t>
      </w:r>
    </w:p>
    <w:p w:rsidR="00AE2280" w:rsidRPr="0053782E" w:rsidRDefault="00AE2280" w:rsidP="00AE2280">
      <w:pPr>
        <w:spacing w:after="0" w:line="100" w:lineRule="atLeast"/>
        <w:ind w:firstLine="708"/>
        <w:jc w:val="both"/>
        <w:rPr>
          <w:rFonts w:ascii="PT Astra Serif" w:hAnsi="PT Astra Serif"/>
          <w:sz w:val="28"/>
          <w:szCs w:val="28"/>
        </w:rPr>
      </w:pPr>
      <w:r w:rsidRPr="0053782E">
        <w:rPr>
          <w:rFonts w:ascii="PT Astra Serif" w:hAnsi="PT Astra Serif"/>
          <w:sz w:val="28"/>
          <w:szCs w:val="28"/>
        </w:rPr>
        <w:t xml:space="preserve">Удалить в присутствии члена ГЭК с рабочего электронного носителя файлы с заданиями и ответами практической части экзамена по </w:t>
      </w:r>
      <w:r w:rsidR="00AC1555" w:rsidRPr="0053782E">
        <w:rPr>
          <w:rFonts w:ascii="PT Astra Serif" w:hAnsi="PT Astra Serif"/>
          <w:sz w:val="28"/>
          <w:szCs w:val="28"/>
        </w:rPr>
        <w:t>информатике</w:t>
      </w:r>
      <w:r w:rsidRPr="0053782E">
        <w:rPr>
          <w:rFonts w:ascii="PT Astra Serif" w:hAnsi="PT Astra Serif"/>
          <w:sz w:val="28"/>
          <w:szCs w:val="28"/>
        </w:rPr>
        <w:t xml:space="preserve"> участников ОГЭ.</w:t>
      </w:r>
    </w:p>
    <w:p w:rsidR="00AE2280" w:rsidRPr="0053782E" w:rsidRDefault="00AE2280" w:rsidP="00AE2280">
      <w:pPr>
        <w:tabs>
          <w:tab w:val="left" w:pos="0"/>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По окончании сдачи экзамена всеми участниками ОГЭ во всех аудиториях ППЭ ответственный технический специалист:</w:t>
      </w:r>
    </w:p>
    <w:p w:rsidR="00AE2280" w:rsidRPr="0053782E" w:rsidRDefault="00AE2280" w:rsidP="00AE2280">
      <w:pPr>
        <w:tabs>
          <w:tab w:val="left" w:pos="0"/>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собирает со всех аудиторий ППЭ специализированные архивы и сохраняет их на основной носитель информации, после чего на </w:t>
      </w:r>
      <w:r w:rsidRPr="0053782E">
        <w:rPr>
          <w:rFonts w:ascii="PT Astra Serif" w:hAnsi="PT Astra Serif"/>
          <w:sz w:val="28"/>
          <w:szCs w:val="28"/>
        </w:rPr>
        <w:lastRenderedPageBreak/>
        <w:t>дублирующем носителе информации формирует резервную копию файлов и передает их руководителю ППЭ;</w:t>
      </w:r>
    </w:p>
    <w:p w:rsidR="00AE2280" w:rsidRPr="0053782E" w:rsidRDefault="00AE2280" w:rsidP="00331F00">
      <w:pPr>
        <w:tabs>
          <w:tab w:val="left" w:pos="0"/>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копирует в штабе ППЭ формы ИКТ-5.1 и ИКТ-5.3.</w:t>
      </w:r>
    </w:p>
    <w:p w:rsidR="00D9358E" w:rsidRPr="0053782E" w:rsidRDefault="00956D70" w:rsidP="00D9358E">
      <w:pPr>
        <w:spacing w:after="0" w:line="240" w:lineRule="auto"/>
        <w:ind w:firstLine="709"/>
        <w:jc w:val="both"/>
        <w:rPr>
          <w:rFonts w:ascii="PT Astra Serif" w:hAnsi="PT Astra Serif"/>
          <w:sz w:val="28"/>
          <w:szCs w:val="28"/>
        </w:rPr>
      </w:pPr>
      <w:r w:rsidRPr="0053782E">
        <w:rPr>
          <w:rFonts w:ascii="PT Astra Serif" w:hAnsi="PT Astra Serif"/>
          <w:sz w:val="28"/>
          <w:szCs w:val="28"/>
        </w:rPr>
        <w:t>В</w:t>
      </w:r>
      <w:r w:rsidR="00D9358E" w:rsidRPr="0053782E">
        <w:rPr>
          <w:rFonts w:ascii="PT Astra Serif" w:hAnsi="PT Astra Serif"/>
          <w:sz w:val="28"/>
          <w:szCs w:val="28"/>
        </w:rPr>
        <w:t xml:space="preserve"> ППЭ</w:t>
      </w:r>
      <w:r w:rsidRPr="0053782E">
        <w:rPr>
          <w:rFonts w:ascii="PT Astra Serif" w:hAnsi="PT Astra Serif"/>
          <w:sz w:val="28"/>
          <w:szCs w:val="28"/>
        </w:rPr>
        <w:t>, обеспечивающем проведение ОГЭ 2.1,</w:t>
      </w:r>
      <w:r w:rsidR="00D9358E" w:rsidRPr="0053782E">
        <w:rPr>
          <w:rFonts w:ascii="PT Astra Serif" w:hAnsi="PT Astra Serif"/>
          <w:sz w:val="28"/>
          <w:szCs w:val="28"/>
        </w:rPr>
        <w:t xml:space="preserve"> технический специалист ППЭ:</w:t>
      </w:r>
    </w:p>
    <w:p w:rsidR="00D9358E" w:rsidRPr="0053782E" w:rsidRDefault="00D9358E" w:rsidP="00D9358E">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получает от руководителя ППЭ конверты с заполненными бланками ответов участников экзамена, заполненные формы ППЭ-05-02, ППЭ-07, ППЭ-10, ППЭ-12-02 (при наличии), ППЭ-12-04, ППЭ 13-02, ИКТ-5.1, ИКТ-5.3), служебные записки (при наличии);</w:t>
      </w:r>
    </w:p>
    <w:p w:rsidR="00D9358E" w:rsidRPr="0053782E" w:rsidRDefault="00273CFE" w:rsidP="00D9358E">
      <w:pPr>
        <w:spacing w:after="0" w:line="240" w:lineRule="auto"/>
        <w:ind w:firstLine="709"/>
        <w:jc w:val="both"/>
        <w:rPr>
          <w:rFonts w:ascii="PT Astra Serif" w:hAnsi="PT Astra Serif"/>
          <w:sz w:val="28"/>
          <w:szCs w:val="28"/>
        </w:rPr>
      </w:pPr>
      <w:r w:rsidRPr="0053782E">
        <w:rPr>
          <w:rFonts w:ascii="PT Astra Serif" w:hAnsi="PT Astra Serif"/>
          <w:sz w:val="28"/>
          <w:szCs w:val="28"/>
        </w:rPr>
        <w:t>производит</w:t>
      </w:r>
      <w:r w:rsidR="00D9358E" w:rsidRPr="0053782E">
        <w:rPr>
          <w:rFonts w:ascii="PT Astra Serif" w:hAnsi="PT Astra Serif"/>
          <w:sz w:val="28"/>
          <w:szCs w:val="28"/>
        </w:rPr>
        <w:t xml:space="preserve"> сканирование</w:t>
      </w:r>
      <w:r w:rsidR="00EC07E0" w:rsidRPr="0053782E">
        <w:rPr>
          <w:rFonts w:ascii="PT Astra Serif" w:hAnsi="PT Astra Serif"/>
          <w:sz w:val="28"/>
          <w:szCs w:val="28"/>
        </w:rPr>
        <w:t xml:space="preserve"> бланков и форм</w:t>
      </w:r>
      <w:r w:rsidRPr="0053782E">
        <w:rPr>
          <w:rFonts w:ascii="PT Astra Serif" w:hAnsi="PT Astra Serif"/>
          <w:sz w:val="28"/>
          <w:szCs w:val="28"/>
        </w:rPr>
        <w:t>, сохраняет</w:t>
      </w:r>
      <w:r w:rsidR="00D9358E" w:rsidRPr="0053782E">
        <w:rPr>
          <w:rFonts w:ascii="PT Astra Serif" w:hAnsi="PT Astra Serif"/>
          <w:sz w:val="28"/>
          <w:szCs w:val="28"/>
        </w:rPr>
        <w:t xml:space="preserve"> полученные файлы на электронный носитель;</w:t>
      </w:r>
    </w:p>
    <w:p w:rsidR="00D9358E" w:rsidRPr="0053782E" w:rsidRDefault="00273CFE" w:rsidP="00D9358E">
      <w:pPr>
        <w:spacing w:after="0" w:line="240" w:lineRule="auto"/>
        <w:ind w:firstLine="709"/>
        <w:jc w:val="both"/>
        <w:rPr>
          <w:rFonts w:ascii="PT Astra Serif" w:hAnsi="PT Astra Serif"/>
          <w:sz w:val="28"/>
          <w:szCs w:val="28"/>
        </w:rPr>
      </w:pPr>
      <w:r w:rsidRPr="0053782E">
        <w:rPr>
          <w:rFonts w:ascii="PT Astra Serif" w:hAnsi="PT Astra Serif"/>
          <w:sz w:val="28"/>
          <w:szCs w:val="28"/>
        </w:rPr>
        <w:t>направляет по защищенной сети «Интернет»</w:t>
      </w:r>
      <w:r w:rsidR="00D9358E" w:rsidRPr="0053782E">
        <w:rPr>
          <w:rFonts w:ascii="PT Astra Serif" w:hAnsi="PT Astra Serif"/>
          <w:sz w:val="28"/>
          <w:szCs w:val="28"/>
        </w:rPr>
        <w:t xml:space="preserve"> в РЦОИ файлы с сохраненными сканированными копиями бланков ответов участников и форм ППЭ;</w:t>
      </w:r>
    </w:p>
    <w:p w:rsidR="00D9358E" w:rsidRPr="0053782E" w:rsidRDefault="00D9358E" w:rsidP="00D9358E">
      <w:pPr>
        <w:spacing w:after="0" w:line="240" w:lineRule="auto"/>
        <w:ind w:firstLine="709"/>
        <w:jc w:val="both"/>
        <w:rPr>
          <w:rFonts w:ascii="PT Astra Serif" w:hAnsi="PT Astra Serif"/>
          <w:sz w:val="28"/>
          <w:szCs w:val="28"/>
        </w:rPr>
      </w:pPr>
      <w:r w:rsidRPr="0053782E">
        <w:rPr>
          <w:rFonts w:ascii="PT Astra Serif" w:hAnsi="PT Astra Serif"/>
          <w:sz w:val="28"/>
          <w:szCs w:val="28"/>
        </w:rPr>
        <w:t>о</w:t>
      </w:r>
      <w:r w:rsidR="00273CFE" w:rsidRPr="0053782E">
        <w:rPr>
          <w:rFonts w:ascii="PT Astra Serif" w:hAnsi="PT Astra Serif"/>
          <w:sz w:val="28"/>
          <w:szCs w:val="28"/>
        </w:rPr>
        <w:t>жидает</w:t>
      </w:r>
      <w:r w:rsidRPr="0053782E">
        <w:rPr>
          <w:rFonts w:ascii="PT Astra Serif" w:hAnsi="PT Astra Serif"/>
          <w:sz w:val="28"/>
          <w:szCs w:val="28"/>
        </w:rPr>
        <w:t xml:space="preserve"> от специалистов РЦОИ подтверждения получения корректных данных из</w:t>
      </w:r>
      <w:r w:rsidR="00CB0685" w:rsidRPr="0053782E">
        <w:rPr>
          <w:rFonts w:ascii="PT Astra Serif" w:hAnsi="PT Astra Serif"/>
          <w:sz w:val="28"/>
          <w:szCs w:val="28"/>
        </w:rPr>
        <w:t xml:space="preserve"> ППЭ по защищенной сети «Интернет»</w:t>
      </w:r>
      <w:r w:rsidRPr="0053782E">
        <w:rPr>
          <w:rFonts w:ascii="PT Astra Serif" w:hAnsi="PT Astra Serif"/>
          <w:sz w:val="28"/>
          <w:szCs w:val="28"/>
        </w:rPr>
        <w:t xml:space="preserve"> в РЦОИ.</w:t>
      </w:r>
    </w:p>
    <w:p w:rsidR="00D759F4" w:rsidRPr="0053782E" w:rsidRDefault="00D759F4" w:rsidP="0058405F">
      <w:pPr>
        <w:spacing w:after="0" w:line="100" w:lineRule="atLeast"/>
        <w:rPr>
          <w:rFonts w:ascii="PT Astra Serif" w:hAnsi="PT Astra Serif"/>
          <w:b/>
          <w:sz w:val="28"/>
          <w:szCs w:val="28"/>
        </w:rPr>
      </w:pPr>
    </w:p>
    <w:p w:rsidR="00AE2280" w:rsidRPr="0053782E" w:rsidRDefault="00AE2280" w:rsidP="00AE2280">
      <w:pPr>
        <w:spacing w:after="0" w:line="100" w:lineRule="atLeast"/>
        <w:jc w:val="center"/>
        <w:rPr>
          <w:rFonts w:ascii="PT Astra Serif" w:hAnsi="PT Astra Serif"/>
          <w:sz w:val="28"/>
          <w:szCs w:val="28"/>
        </w:rPr>
      </w:pPr>
      <w:r w:rsidRPr="0053782E">
        <w:rPr>
          <w:rFonts w:ascii="PT Astra Serif" w:hAnsi="PT Astra Serif"/>
          <w:b/>
          <w:sz w:val="28"/>
          <w:szCs w:val="28"/>
        </w:rPr>
        <w:t>6.</w:t>
      </w:r>
      <w:r w:rsidRPr="0053782E">
        <w:rPr>
          <w:rFonts w:ascii="PT Astra Serif" w:hAnsi="PT Astra Serif"/>
          <w:b/>
          <w:sz w:val="28"/>
          <w:szCs w:val="28"/>
        </w:rPr>
        <w:tab/>
        <w:t>Инструкция для членов ГЭК</w:t>
      </w:r>
    </w:p>
    <w:p w:rsidR="00AE2280" w:rsidRPr="0053782E" w:rsidRDefault="00AE228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На этапе проведения экзамена член ГЭК:</w:t>
      </w:r>
    </w:p>
    <w:p w:rsidR="00AE2280" w:rsidRPr="0053782E" w:rsidRDefault="00AE228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обеспечивает доставку ЭМ в ППЭ не позднее 08.00 по местному времени в день проведения экзамена;</w:t>
      </w:r>
    </w:p>
    <w:p w:rsidR="00AE2280" w:rsidRPr="0053782E" w:rsidRDefault="00AE2280" w:rsidP="00AE2280">
      <w:pPr>
        <w:spacing w:after="0" w:line="100" w:lineRule="atLeast"/>
        <w:ind w:firstLine="709"/>
        <w:jc w:val="both"/>
        <w:rPr>
          <w:rFonts w:ascii="PT Astra Serif" w:hAnsi="PT Astra Serif"/>
          <w:sz w:val="28"/>
          <w:szCs w:val="28"/>
        </w:rPr>
      </w:pPr>
      <w:r w:rsidRPr="0053782E">
        <w:rPr>
          <w:rFonts w:ascii="PT Astra Serif" w:hAnsi="PT Astra Serif"/>
          <w:sz w:val="28"/>
          <w:szCs w:val="28"/>
        </w:rPr>
        <w:t>передает ЭМ руководителю ППЭ в штабе ППЭ по форме ППЭ-14-01 «Акт приемки-передачи экзаменационных материалов в ППЭ»;</w:t>
      </w:r>
    </w:p>
    <w:p w:rsidR="00AE2280" w:rsidRPr="0053782E" w:rsidRDefault="00AE228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проверяет налич</w:t>
      </w:r>
      <w:r w:rsidR="004D1F80" w:rsidRPr="0053782E">
        <w:rPr>
          <w:rFonts w:ascii="PT Astra Serif" w:hAnsi="PT Astra Serif"/>
          <w:sz w:val="28"/>
          <w:szCs w:val="28"/>
        </w:rPr>
        <w:t xml:space="preserve">ие рабочих мест для проведения </w:t>
      </w:r>
      <w:r w:rsidRPr="0053782E">
        <w:rPr>
          <w:rFonts w:ascii="PT Astra Serif" w:hAnsi="PT Astra Serif"/>
          <w:sz w:val="28"/>
          <w:szCs w:val="28"/>
        </w:rPr>
        <w:t xml:space="preserve">1 части экзамена по </w:t>
      </w:r>
      <w:r w:rsidR="00AC1555" w:rsidRPr="0053782E">
        <w:rPr>
          <w:rFonts w:ascii="PT Astra Serif" w:hAnsi="PT Astra Serif"/>
          <w:sz w:val="28"/>
          <w:szCs w:val="28"/>
        </w:rPr>
        <w:t>информатике</w:t>
      </w:r>
      <w:r w:rsidRPr="0053782E">
        <w:rPr>
          <w:rFonts w:ascii="PT Astra Serif" w:hAnsi="PT Astra Serif"/>
          <w:sz w:val="28"/>
          <w:szCs w:val="28"/>
        </w:rPr>
        <w:t xml:space="preserve"> в каждой аудитории ППЭ;</w:t>
      </w:r>
    </w:p>
    <w:p w:rsidR="00AE2280" w:rsidRPr="0053782E" w:rsidRDefault="00AE228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проверяет наличие АРМ участников ОГЭ, АРМ организатора в каждой аудитории ППЭ;</w:t>
      </w:r>
    </w:p>
    <w:p w:rsidR="00AE2280" w:rsidRPr="0053782E" w:rsidRDefault="00AE228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проверяет наличие дополнительного (резервного) оборудования в каждой аудитории.</w:t>
      </w:r>
    </w:p>
    <w:p w:rsidR="009E387D" w:rsidRPr="0053782E" w:rsidRDefault="009E387D" w:rsidP="009E387D">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в ППЭ, </w:t>
      </w:r>
      <w:r w:rsidR="007D603B" w:rsidRPr="0053782E">
        <w:rPr>
          <w:rFonts w:ascii="PT Astra Serif" w:hAnsi="PT Astra Serif"/>
          <w:sz w:val="28"/>
          <w:szCs w:val="28"/>
        </w:rPr>
        <w:t>обеспечивающем</w:t>
      </w:r>
      <w:r w:rsidR="00D9358E" w:rsidRPr="0053782E">
        <w:rPr>
          <w:rFonts w:ascii="PT Astra Serif" w:hAnsi="PT Astra Serif"/>
          <w:sz w:val="28"/>
          <w:szCs w:val="28"/>
        </w:rPr>
        <w:t xml:space="preserve"> проведение ОГЭ 2.1</w:t>
      </w:r>
      <w:r w:rsidRPr="0053782E">
        <w:rPr>
          <w:rFonts w:ascii="PT Astra Serif" w:hAnsi="PT Astra Serif"/>
          <w:sz w:val="28"/>
          <w:szCs w:val="28"/>
        </w:rPr>
        <w:t>, для проведения ОГЭ по информатике ЭМ направляются и</w:t>
      </w:r>
      <w:r w:rsidR="007D603B" w:rsidRPr="0053782E">
        <w:rPr>
          <w:rFonts w:ascii="PT Astra Serif" w:hAnsi="PT Astra Serif"/>
          <w:sz w:val="28"/>
          <w:szCs w:val="28"/>
        </w:rPr>
        <w:t>з РЦОИ по защищенной сети «Интернет» в</w:t>
      </w:r>
      <w:r w:rsidRPr="0053782E">
        <w:rPr>
          <w:rFonts w:ascii="PT Astra Serif" w:hAnsi="PT Astra Serif"/>
          <w:sz w:val="28"/>
          <w:szCs w:val="28"/>
        </w:rPr>
        <w:t xml:space="preserve"> ППЭ не позднее 8:00 местного времени в виде зашифрованного паролем архива. Член ГЭК сохраняет файл с зашифрованным архивом на флэш-носитель и</w:t>
      </w:r>
      <w:r w:rsidR="007D603B" w:rsidRPr="0053782E">
        <w:rPr>
          <w:rFonts w:ascii="PT Astra Serif" w:hAnsi="PT Astra Serif" w:cs="Times New Roman"/>
          <w:sz w:val="28"/>
          <w:szCs w:val="28"/>
        </w:rPr>
        <w:t xml:space="preserve"> переносит на Станцию печати в Штабе ППЭ. </w:t>
      </w:r>
    </w:p>
    <w:p w:rsidR="009E387D" w:rsidRPr="0053782E" w:rsidRDefault="009E387D" w:rsidP="009E387D">
      <w:pPr>
        <w:spacing w:after="0" w:line="100" w:lineRule="atLeast"/>
        <w:ind w:firstLine="720"/>
        <w:jc w:val="both"/>
        <w:rPr>
          <w:rFonts w:ascii="PT Astra Serif" w:hAnsi="PT Astra Serif" w:cs="Times New Roman"/>
          <w:sz w:val="28"/>
          <w:szCs w:val="28"/>
        </w:rPr>
      </w:pPr>
      <w:r w:rsidRPr="0053782E">
        <w:rPr>
          <w:rFonts w:ascii="PT Astra Serif" w:hAnsi="PT Astra Serif" w:cs="Times New Roman"/>
          <w:sz w:val="28"/>
          <w:szCs w:val="28"/>
        </w:rPr>
        <w:t>Пароль для расшифровки архива переда</w:t>
      </w:r>
      <w:r w:rsidR="00EA30B1" w:rsidRPr="0053782E">
        <w:rPr>
          <w:rFonts w:ascii="PT Astra Serif" w:hAnsi="PT Astra Serif" w:cs="Times New Roman"/>
          <w:sz w:val="28"/>
          <w:szCs w:val="28"/>
        </w:rPr>
        <w:t>ется по защищенной сети «Интернет»</w:t>
      </w:r>
      <w:r w:rsidRPr="0053782E">
        <w:rPr>
          <w:rFonts w:ascii="PT Astra Serif" w:hAnsi="PT Astra Serif" w:cs="Times New Roman"/>
          <w:sz w:val="28"/>
          <w:szCs w:val="28"/>
        </w:rPr>
        <w:t xml:space="preserve"> в 9.30 часов </w:t>
      </w:r>
      <w:r w:rsidR="00EA30B1" w:rsidRPr="0053782E">
        <w:rPr>
          <w:rFonts w:ascii="PT Astra Serif" w:hAnsi="PT Astra Serif" w:cs="Times New Roman"/>
          <w:sz w:val="28"/>
          <w:szCs w:val="28"/>
        </w:rPr>
        <w:t>по местному</w:t>
      </w:r>
      <w:r w:rsidRPr="0053782E">
        <w:rPr>
          <w:rFonts w:ascii="PT Astra Serif" w:hAnsi="PT Astra Serif" w:cs="Times New Roman"/>
          <w:sz w:val="28"/>
          <w:szCs w:val="28"/>
        </w:rPr>
        <w:t xml:space="preserve"> времени. Член ГЭК получает пароль для расшифровки архива с ЭМ, совместно с техническим специалистом ППЭ производит распаковку и печать полученных файлов с индивидуальными комплектами Э</w:t>
      </w:r>
      <w:r w:rsidR="007D603B" w:rsidRPr="0053782E">
        <w:rPr>
          <w:rFonts w:ascii="PT Astra Serif" w:hAnsi="PT Astra Serif" w:cs="Times New Roman"/>
          <w:sz w:val="28"/>
          <w:szCs w:val="28"/>
        </w:rPr>
        <w:t>М (бланк ответов № 1 и КИМ) на С</w:t>
      </w:r>
      <w:r w:rsidRPr="0053782E">
        <w:rPr>
          <w:rFonts w:ascii="PT Astra Serif" w:hAnsi="PT Astra Serif" w:cs="Times New Roman"/>
          <w:sz w:val="28"/>
          <w:szCs w:val="28"/>
        </w:rPr>
        <w:t>танции печати. Все распечатанные комплекты упаковываются в достав</w:t>
      </w:r>
      <w:r w:rsidR="007D603B" w:rsidRPr="0053782E">
        <w:rPr>
          <w:rFonts w:ascii="PT Astra Serif" w:hAnsi="PT Astra Serif" w:cs="Times New Roman"/>
          <w:sz w:val="28"/>
          <w:szCs w:val="28"/>
        </w:rPr>
        <w:t xml:space="preserve">очный пакет (форма </w:t>
      </w:r>
      <w:r w:rsidR="00DB0435" w:rsidRPr="0053782E">
        <w:rPr>
          <w:rFonts w:ascii="PT Astra Serif" w:hAnsi="PT Astra Serif" w:cs="Times New Roman"/>
          <w:sz w:val="28"/>
          <w:szCs w:val="28"/>
        </w:rPr>
        <w:t xml:space="preserve">                    </w:t>
      </w:r>
      <w:r w:rsidR="007D603B" w:rsidRPr="0053782E">
        <w:rPr>
          <w:rFonts w:ascii="PT Astra Serif" w:hAnsi="PT Astra Serif" w:cs="Times New Roman"/>
          <w:sz w:val="28"/>
          <w:szCs w:val="28"/>
        </w:rPr>
        <w:t>9-ППЭ-11-А</w:t>
      </w:r>
      <w:r w:rsidRPr="0053782E">
        <w:rPr>
          <w:rFonts w:ascii="PT Astra Serif" w:hAnsi="PT Astra Serif" w:cs="Times New Roman"/>
          <w:sz w:val="28"/>
          <w:szCs w:val="28"/>
        </w:rPr>
        <w:t xml:space="preserve">) для каждой аудитории и запечатываются. Копировать и/или повторно распечатывать индивидуальные комплекты ЭМ (бланк ответов № 1 и КИМ) запрещается. Упакованные доставочные пакеты с ЭМ член ГЭК </w:t>
      </w:r>
      <w:r w:rsidRPr="0053782E">
        <w:rPr>
          <w:rFonts w:ascii="PT Astra Serif" w:hAnsi="PT Astra Serif" w:cs="Times New Roman"/>
          <w:sz w:val="28"/>
          <w:szCs w:val="28"/>
        </w:rPr>
        <w:lastRenderedPageBreak/>
        <w:t xml:space="preserve">передает руководителю ППЭ по форме ППЭ 14-01-У </w:t>
      </w:r>
      <w:r w:rsidRPr="0053782E">
        <w:rPr>
          <w:rFonts w:ascii="PT Astra Serif" w:hAnsi="PT Astra Serif"/>
          <w:sz w:val="28"/>
          <w:szCs w:val="28"/>
        </w:rPr>
        <w:t>«Акт приёмки-передачи экзаменационных материалов в ППЭ».</w:t>
      </w:r>
    </w:p>
    <w:p w:rsidR="00AE2280" w:rsidRPr="0053782E" w:rsidRDefault="00AE228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По окончании проведения экзамена член ГЭК:</w:t>
      </w:r>
    </w:p>
    <w:p w:rsidR="00AE2280" w:rsidRPr="0053782E" w:rsidRDefault="00AE228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контролирует удаление с рабочих носителей информации (по количеству аудиторий) файлов с заданиями и ответами 2 части экзамена по </w:t>
      </w:r>
      <w:r w:rsidR="00AC1555" w:rsidRPr="0053782E">
        <w:rPr>
          <w:rFonts w:ascii="PT Astra Serif" w:hAnsi="PT Astra Serif"/>
          <w:sz w:val="28"/>
          <w:szCs w:val="28"/>
        </w:rPr>
        <w:t>информатике</w:t>
      </w:r>
      <w:r w:rsidRPr="0053782E">
        <w:rPr>
          <w:rFonts w:ascii="PT Astra Serif" w:hAnsi="PT Astra Serif"/>
          <w:sz w:val="28"/>
          <w:szCs w:val="28"/>
        </w:rPr>
        <w:t xml:space="preserve"> участников ОГЭ;</w:t>
      </w:r>
    </w:p>
    <w:p w:rsidR="00AE2280" w:rsidRPr="0053782E" w:rsidRDefault="00AE228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проверяет в каждой аудитории АРМ участника на отсутствие на компьютере рабочей директории;</w:t>
      </w:r>
    </w:p>
    <w:p w:rsidR="00AE2280" w:rsidRPr="0053782E" w:rsidRDefault="00AE228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заверяет копии </w:t>
      </w:r>
      <w:r w:rsidRPr="0053782E">
        <w:rPr>
          <w:rFonts w:ascii="PT Astra Serif" w:eastAsia="Calibri" w:hAnsi="PT Astra Serif"/>
          <w:sz w:val="28"/>
          <w:szCs w:val="28"/>
        </w:rPr>
        <w:t>форм ИКТ-5.1 и ИКТ-5.3 своей подписью.</w:t>
      </w:r>
    </w:p>
    <w:p w:rsidR="00AE2280" w:rsidRPr="0053782E" w:rsidRDefault="00AE2280" w:rsidP="00AE2280">
      <w:pPr>
        <w:tabs>
          <w:tab w:val="left" w:pos="993"/>
        </w:tabs>
        <w:spacing w:after="0" w:line="100" w:lineRule="atLeast"/>
        <w:ind w:firstLine="709"/>
        <w:jc w:val="both"/>
        <w:rPr>
          <w:rFonts w:ascii="PT Astra Serif" w:hAnsi="PT Astra Serif"/>
          <w:sz w:val="28"/>
          <w:szCs w:val="28"/>
        </w:rPr>
      </w:pPr>
      <w:r w:rsidRPr="0053782E">
        <w:rPr>
          <w:rFonts w:ascii="PT Astra Serif" w:hAnsi="PT Astra Serif"/>
          <w:sz w:val="28"/>
          <w:szCs w:val="28"/>
        </w:rPr>
        <w:t>По окончании проведения экзамена для передачи в РЦОИ член ГЭК должен получить от руководителя ППЭ</w:t>
      </w:r>
      <w:r w:rsidR="00005758" w:rsidRPr="0053782E">
        <w:rPr>
          <w:rFonts w:ascii="PT Astra Serif" w:hAnsi="PT Astra Serif"/>
          <w:sz w:val="28"/>
          <w:szCs w:val="28"/>
        </w:rPr>
        <w:t xml:space="preserve"> (при использовании технологии     ОГЭ 1.0)</w:t>
      </w:r>
      <w:r w:rsidRPr="0053782E">
        <w:rPr>
          <w:rFonts w:ascii="PT Astra Serif" w:hAnsi="PT Astra Serif"/>
          <w:sz w:val="28"/>
          <w:szCs w:val="28"/>
        </w:rPr>
        <w:t>:</w:t>
      </w:r>
    </w:p>
    <w:p w:rsidR="00AE2280" w:rsidRPr="0053782E" w:rsidRDefault="00AE2280" w:rsidP="00AE2280">
      <w:pPr>
        <w:widowControl w:val="0"/>
        <w:tabs>
          <w:tab w:val="left" w:pos="720"/>
          <w:tab w:val="left" w:pos="1701"/>
        </w:tabs>
        <w:spacing w:after="0" w:line="240" w:lineRule="auto"/>
        <w:ind w:firstLine="709"/>
        <w:jc w:val="both"/>
        <w:rPr>
          <w:rFonts w:ascii="PT Astra Serif" w:hAnsi="PT Astra Serif" w:cs="Times New Roman"/>
          <w:i/>
          <w:sz w:val="28"/>
          <w:szCs w:val="28"/>
        </w:rPr>
      </w:pPr>
      <w:r w:rsidRPr="0053782E">
        <w:rPr>
          <w:rFonts w:ascii="PT Astra Serif" w:hAnsi="PT Astra Serif" w:cs="Times New Roman"/>
          <w:sz w:val="28"/>
          <w:szCs w:val="28"/>
        </w:rPr>
        <w:t>запечатанный возвратный доставочный пакет с бла</w:t>
      </w:r>
      <w:r w:rsidR="00331F00" w:rsidRPr="0053782E">
        <w:rPr>
          <w:rFonts w:ascii="PT Astra Serif" w:hAnsi="PT Astra Serif" w:cs="Times New Roman"/>
          <w:sz w:val="28"/>
          <w:szCs w:val="28"/>
        </w:rPr>
        <w:t xml:space="preserve">нками ответов </w:t>
      </w:r>
      <w:r w:rsidR="00331F00" w:rsidRPr="0053782E">
        <w:rPr>
          <w:rFonts w:ascii="PT Astra Serif" w:hAnsi="PT Astra Serif" w:cs="Times New Roman"/>
          <w:sz w:val="28"/>
          <w:szCs w:val="28"/>
        </w:rPr>
        <w:br/>
        <w:t>№ 1</w:t>
      </w:r>
      <w:r w:rsidRPr="0053782E">
        <w:rPr>
          <w:rFonts w:ascii="PT Astra Serif" w:hAnsi="PT Astra Serif" w:cs="Times New Roman"/>
          <w:sz w:val="28"/>
          <w:szCs w:val="28"/>
        </w:rPr>
        <w:t xml:space="preserve"> (каждого участника ОГЭ друг за другом);</w:t>
      </w:r>
    </w:p>
    <w:p w:rsidR="00AE2280" w:rsidRPr="0053782E" w:rsidRDefault="00AE228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запечатанный возвратный доставочный пакет с основным электронным носителем информации со специализированными архивами </w:t>
      </w:r>
      <w:r w:rsidRPr="0053782E">
        <w:rPr>
          <w:rFonts w:ascii="PT Astra Serif" w:eastAsia="Calibri" w:hAnsi="PT Astra Serif"/>
          <w:sz w:val="28"/>
          <w:szCs w:val="28"/>
        </w:rPr>
        <w:t>вместе с формами ИКТ-5.1, ИКТ-5.2, ИКТ-5.3;</w:t>
      </w:r>
    </w:p>
    <w:p w:rsidR="00AE2280" w:rsidRPr="0053782E" w:rsidRDefault="00AE228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запечатанный конверт с использованными КИМ;</w:t>
      </w:r>
    </w:p>
    <w:p w:rsidR="00AE2280" w:rsidRPr="0053782E" w:rsidRDefault="00AE228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запечатанный конверт с использованными черновиками;</w:t>
      </w:r>
    </w:p>
    <w:p w:rsidR="00AE2280" w:rsidRPr="0053782E" w:rsidRDefault="00AE228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неиспользованные ИК ЭМ;</w:t>
      </w:r>
    </w:p>
    <w:p w:rsidR="00AE2280" w:rsidRPr="0053782E" w:rsidRDefault="00AE2280" w:rsidP="00AE2280">
      <w:pPr>
        <w:spacing w:after="0" w:line="100" w:lineRule="atLeast"/>
        <w:ind w:firstLine="708"/>
        <w:jc w:val="both"/>
        <w:rPr>
          <w:rFonts w:ascii="PT Astra Serif" w:hAnsi="PT Astra Serif"/>
          <w:sz w:val="28"/>
          <w:szCs w:val="28"/>
        </w:rPr>
      </w:pPr>
      <w:r w:rsidRPr="0053782E">
        <w:rPr>
          <w:rFonts w:ascii="PT Astra Serif" w:hAnsi="PT Astra Serif"/>
          <w:sz w:val="28"/>
          <w:szCs w:val="28"/>
        </w:rPr>
        <w:t>индивидуальные комплекты, в которых были обнаружены лишние (недостающие), имеющие полиграфические деф</w:t>
      </w:r>
      <w:r w:rsidR="00331F00" w:rsidRPr="0053782E">
        <w:rPr>
          <w:rFonts w:ascii="PT Astra Serif" w:hAnsi="PT Astra Serif"/>
          <w:sz w:val="28"/>
          <w:szCs w:val="28"/>
        </w:rPr>
        <w:t xml:space="preserve">екты КИМ, </w:t>
      </w:r>
      <w:r w:rsidR="0089681F" w:rsidRPr="0053782E">
        <w:rPr>
          <w:rFonts w:ascii="PT Astra Serif" w:hAnsi="PT Astra Serif"/>
          <w:sz w:val="28"/>
          <w:szCs w:val="28"/>
        </w:rPr>
        <w:t>бланк</w:t>
      </w:r>
      <w:r w:rsidR="00331F00" w:rsidRPr="0053782E">
        <w:rPr>
          <w:rFonts w:ascii="PT Astra Serif" w:hAnsi="PT Astra Serif"/>
          <w:sz w:val="28"/>
          <w:szCs w:val="28"/>
        </w:rPr>
        <w:t xml:space="preserve"> ответов №</w:t>
      </w:r>
      <w:r w:rsidR="009E387D" w:rsidRPr="0053782E">
        <w:rPr>
          <w:rFonts w:ascii="PT Astra Serif" w:hAnsi="PT Astra Serif"/>
          <w:sz w:val="28"/>
          <w:szCs w:val="28"/>
        </w:rPr>
        <w:t> </w:t>
      </w:r>
      <w:r w:rsidR="00331F00" w:rsidRPr="0053782E">
        <w:rPr>
          <w:rFonts w:ascii="PT Astra Serif" w:hAnsi="PT Astra Serif"/>
          <w:sz w:val="28"/>
          <w:szCs w:val="28"/>
        </w:rPr>
        <w:t>1</w:t>
      </w:r>
      <w:r w:rsidRPr="0053782E">
        <w:rPr>
          <w:rFonts w:ascii="PT Astra Serif" w:hAnsi="PT Astra Serif"/>
          <w:sz w:val="28"/>
          <w:szCs w:val="28"/>
        </w:rPr>
        <w:t xml:space="preserve"> (при наличии);</w:t>
      </w:r>
    </w:p>
    <w:p w:rsidR="00AE2280" w:rsidRPr="0053782E" w:rsidRDefault="00AE2280" w:rsidP="00AE2280">
      <w:pPr>
        <w:tabs>
          <w:tab w:val="left" w:pos="993"/>
        </w:tabs>
        <w:spacing w:after="0" w:line="100" w:lineRule="atLeast"/>
        <w:ind w:firstLine="709"/>
        <w:jc w:val="both"/>
        <w:rPr>
          <w:rFonts w:ascii="PT Astra Serif" w:hAnsi="PT Astra Serif"/>
          <w:sz w:val="28"/>
          <w:szCs w:val="28"/>
        </w:rPr>
      </w:pPr>
      <w:r w:rsidRPr="0053782E">
        <w:rPr>
          <w:rFonts w:ascii="PT Astra Serif" w:hAnsi="PT Astra Serif"/>
          <w:sz w:val="28"/>
          <w:szCs w:val="28"/>
        </w:rPr>
        <w:t>неиспользованные черновики;</w:t>
      </w:r>
    </w:p>
    <w:p w:rsidR="00AE2280" w:rsidRPr="0053782E" w:rsidRDefault="00AE2280" w:rsidP="00AE2280">
      <w:pPr>
        <w:tabs>
          <w:tab w:val="left" w:pos="993"/>
        </w:tabs>
        <w:spacing w:after="0" w:line="100" w:lineRule="atLeast"/>
        <w:ind w:firstLine="709"/>
        <w:jc w:val="both"/>
        <w:rPr>
          <w:rFonts w:ascii="PT Astra Serif" w:hAnsi="PT Astra Serif"/>
          <w:sz w:val="28"/>
          <w:szCs w:val="28"/>
        </w:rPr>
      </w:pPr>
      <w:r w:rsidRPr="0053782E">
        <w:rPr>
          <w:rFonts w:ascii="PT Astra Serif" w:hAnsi="PT Astra Serif"/>
          <w:sz w:val="28"/>
          <w:szCs w:val="28"/>
        </w:rPr>
        <w:t>папку с заполненными формами.</w:t>
      </w:r>
    </w:p>
    <w:p w:rsidR="00D9358E" w:rsidRPr="0053782E" w:rsidRDefault="00B757DB" w:rsidP="00D9358E">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После завершения экзамена в</w:t>
      </w:r>
      <w:r w:rsidR="00D9358E" w:rsidRPr="0053782E">
        <w:rPr>
          <w:rFonts w:ascii="PT Astra Serif" w:hAnsi="PT Astra Serif"/>
          <w:sz w:val="28"/>
          <w:szCs w:val="28"/>
        </w:rPr>
        <w:t xml:space="preserve"> ППЭ, обеспечивающ</w:t>
      </w:r>
      <w:r w:rsidRPr="0053782E">
        <w:rPr>
          <w:rFonts w:ascii="PT Astra Serif" w:hAnsi="PT Astra Serif"/>
          <w:sz w:val="28"/>
          <w:szCs w:val="28"/>
        </w:rPr>
        <w:t>ем</w:t>
      </w:r>
      <w:r w:rsidR="00D9358E" w:rsidRPr="0053782E">
        <w:rPr>
          <w:rFonts w:ascii="PT Astra Serif" w:hAnsi="PT Astra Serif"/>
          <w:sz w:val="28"/>
          <w:szCs w:val="28"/>
        </w:rPr>
        <w:t xml:space="preserve"> проведение ОГЭ 2.1, осуществлять контроль передачи в Р</w:t>
      </w:r>
      <w:r w:rsidR="00CE391A" w:rsidRPr="0053782E">
        <w:rPr>
          <w:rFonts w:ascii="PT Astra Serif" w:hAnsi="PT Astra Serif"/>
          <w:sz w:val="28"/>
          <w:szCs w:val="28"/>
        </w:rPr>
        <w:t xml:space="preserve">ЦОИ, файлов с отсканированными </w:t>
      </w:r>
      <w:r w:rsidR="00D9358E" w:rsidRPr="0053782E">
        <w:rPr>
          <w:rFonts w:ascii="PT Astra Serif" w:hAnsi="PT Astra Serif"/>
          <w:sz w:val="28"/>
          <w:szCs w:val="28"/>
        </w:rPr>
        <w:t>бланками ответов участников и форм</w:t>
      </w:r>
      <w:r w:rsidR="00DB0435" w:rsidRPr="0053782E">
        <w:rPr>
          <w:rFonts w:ascii="PT Astra Serif" w:hAnsi="PT Astra Serif"/>
          <w:sz w:val="28"/>
          <w:szCs w:val="28"/>
        </w:rPr>
        <w:t xml:space="preserve"> </w:t>
      </w:r>
      <w:r w:rsidR="00D9358E" w:rsidRPr="0053782E">
        <w:rPr>
          <w:rFonts w:ascii="PT Astra Serif" w:hAnsi="PT Astra Serif"/>
          <w:sz w:val="28"/>
          <w:szCs w:val="28"/>
        </w:rPr>
        <w:t>(ППЭ-05-02, ППЭ-07, ППЭ-10, ППЭ-12-0</w:t>
      </w:r>
      <w:r w:rsidR="00D708E6" w:rsidRPr="0053782E">
        <w:rPr>
          <w:rFonts w:ascii="PT Astra Serif" w:hAnsi="PT Astra Serif"/>
          <w:sz w:val="28"/>
          <w:szCs w:val="28"/>
        </w:rPr>
        <w:t xml:space="preserve">2 (при наличии), ППЭ-12-04, ППЭ </w:t>
      </w:r>
      <w:r w:rsidR="00D9358E" w:rsidRPr="0053782E">
        <w:rPr>
          <w:rFonts w:ascii="PT Astra Serif" w:hAnsi="PT Astra Serif"/>
          <w:sz w:val="28"/>
          <w:szCs w:val="28"/>
        </w:rPr>
        <w:t>13-02</w:t>
      </w:r>
      <w:r w:rsidR="00D708E6" w:rsidRPr="0053782E">
        <w:rPr>
          <w:rFonts w:ascii="PT Astra Serif" w:hAnsi="PT Astra Serif"/>
          <w:sz w:val="28"/>
          <w:szCs w:val="28"/>
        </w:rPr>
        <w:t>-МАШ</w:t>
      </w:r>
      <w:r w:rsidR="00D9358E" w:rsidRPr="0053782E">
        <w:rPr>
          <w:rFonts w:ascii="PT Astra Serif" w:hAnsi="PT Astra Serif"/>
          <w:sz w:val="28"/>
          <w:szCs w:val="28"/>
        </w:rPr>
        <w:t>), служебные записки (при наличии)</w:t>
      </w:r>
      <w:r w:rsidR="00DB0435" w:rsidRPr="0053782E">
        <w:rPr>
          <w:rFonts w:ascii="PT Astra Serif" w:hAnsi="PT Astra Serif"/>
          <w:sz w:val="28"/>
          <w:szCs w:val="28"/>
        </w:rPr>
        <w:t>, о</w:t>
      </w:r>
      <w:r w:rsidR="00D9358E" w:rsidRPr="0053782E">
        <w:rPr>
          <w:rFonts w:ascii="PT Astra Serif" w:hAnsi="PT Astra Serif"/>
          <w:sz w:val="28"/>
          <w:szCs w:val="28"/>
        </w:rPr>
        <w:t>жидать от специалистов РЦОИ подтверждения получения корректных данных из</w:t>
      </w:r>
      <w:r w:rsidR="00DB0435" w:rsidRPr="0053782E">
        <w:rPr>
          <w:rFonts w:ascii="PT Astra Serif" w:hAnsi="PT Astra Serif"/>
          <w:sz w:val="28"/>
          <w:szCs w:val="28"/>
        </w:rPr>
        <w:t xml:space="preserve"> ППЭ по защищенной сети «Интернет»</w:t>
      </w:r>
      <w:r w:rsidR="00D9358E" w:rsidRPr="0053782E">
        <w:rPr>
          <w:rFonts w:ascii="PT Astra Serif" w:hAnsi="PT Astra Serif"/>
          <w:sz w:val="28"/>
          <w:szCs w:val="28"/>
        </w:rPr>
        <w:t xml:space="preserve"> в РЦОИ.</w:t>
      </w:r>
    </w:p>
    <w:p w:rsidR="00AE2280" w:rsidRPr="0053782E" w:rsidRDefault="00AE2280" w:rsidP="00AE2280">
      <w:pPr>
        <w:tabs>
          <w:tab w:val="left" w:pos="993"/>
        </w:tabs>
        <w:spacing w:after="0" w:line="100" w:lineRule="atLeast"/>
        <w:jc w:val="both"/>
        <w:rPr>
          <w:rFonts w:ascii="PT Astra Serif" w:hAnsi="PT Astra Serif"/>
          <w:sz w:val="28"/>
          <w:szCs w:val="28"/>
        </w:rPr>
      </w:pPr>
    </w:p>
    <w:p w:rsidR="00AE2280" w:rsidRPr="0053782E" w:rsidRDefault="00AE2280" w:rsidP="00AE2280">
      <w:pPr>
        <w:spacing w:after="0" w:line="100" w:lineRule="atLeast"/>
        <w:jc w:val="center"/>
        <w:rPr>
          <w:rFonts w:ascii="PT Astra Serif" w:hAnsi="PT Astra Serif"/>
          <w:sz w:val="28"/>
          <w:szCs w:val="28"/>
        </w:rPr>
      </w:pPr>
      <w:r w:rsidRPr="0053782E">
        <w:rPr>
          <w:rFonts w:ascii="PT Astra Serif" w:hAnsi="PT Astra Serif"/>
          <w:b/>
          <w:sz w:val="28"/>
          <w:szCs w:val="28"/>
        </w:rPr>
        <w:t>7.</w:t>
      </w:r>
      <w:r w:rsidRPr="0053782E">
        <w:rPr>
          <w:rFonts w:ascii="PT Astra Serif" w:hAnsi="PT Astra Serif"/>
          <w:b/>
          <w:sz w:val="28"/>
          <w:szCs w:val="28"/>
        </w:rPr>
        <w:tab/>
        <w:t>Инструкция для руководителя ППЭ</w:t>
      </w:r>
    </w:p>
    <w:p w:rsidR="00AE2280" w:rsidRPr="0053782E" w:rsidRDefault="00AE228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На подготовительном этапе проведения экзамена руководитель ППЭ совместно </w:t>
      </w:r>
      <w:r w:rsidR="004D1F80" w:rsidRPr="0053782E">
        <w:rPr>
          <w:rFonts w:ascii="PT Astra Serif" w:hAnsi="PT Astra Serif"/>
          <w:sz w:val="28"/>
          <w:szCs w:val="28"/>
        </w:rPr>
        <w:t xml:space="preserve">с руководителем </w:t>
      </w:r>
      <w:r w:rsidRPr="0053782E">
        <w:rPr>
          <w:rFonts w:ascii="PT Astra Serif" w:hAnsi="PT Astra Serif"/>
          <w:sz w:val="28"/>
          <w:szCs w:val="28"/>
        </w:rPr>
        <w:t>организации, на базе которой организован ППЭ, обязаны обеспечить:</w:t>
      </w:r>
    </w:p>
    <w:p w:rsidR="00AE2280" w:rsidRPr="0053782E" w:rsidRDefault="00AE2280" w:rsidP="00AE2280">
      <w:pPr>
        <w:tabs>
          <w:tab w:val="left" w:pos="318"/>
        </w:tabs>
        <w:spacing w:after="0" w:line="100" w:lineRule="atLeast"/>
        <w:ind w:firstLine="709"/>
        <w:jc w:val="both"/>
        <w:rPr>
          <w:rFonts w:ascii="PT Astra Serif" w:eastAsia="Calibri" w:hAnsi="PT Astra Serif"/>
          <w:sz w:val="28"/>
          <w:szCs w:val="28"/>
        </w:rPr>
      </w:pPr>
      <w:r w:rsidRPr="0053782E">
        <w:rPr>
          <w:rFonts w:ascii="PT Astra Serif" w:hAnsi="PT Astra Serif"/>
          <w:sz w:val="28"/>
          <w:szCs w:val="28"/>
        </w:rPr>
        <w:t>АРМ участников в каждой аудитории проведения персональным компьютером;</w:t>
      </w:r>
    </w:p>
    <w:p w:rsidR="00AE2280" w:rsidRPr="0053782E" w:rsidRDefault="00AE2280" w:rsidP="00AE2280">
      <w:pPr>
        <w:spacing w:after="0" w:line="100" w:lineRule="atLeast"/>
        <w:ind w:firstLine="709"/>
        <w:jc w:val="both"/>
        <w:rPr>
          <w:rFonts w:ascii="PT Astra Serif" w:eastAsia="Calibri" w:hAnsi="PT Astra Serif"/>
          <w:sz w:val="28"/>
          <w:szCs w:val="28"/>
        </w:rPr>
      </w:pPr>
      <w:r w:rsidRPr="0053782E">
        <w:rPr>
          <w:rFonts w:ascii="PT Astra Serif" w:eastAsia="Calibri" w:hAnsi="PT Astra Serif"/>
          <w:sz w:val="28"/>
          <w:szCs w:val="28"/>
        </w:rPr>
        <w:t>резервными персональными компьютерами АРМ участников ОГЭ по одному на каждую аудиторию;</w:t>
      </w:r>
    </w:p>
    <w:p w:rsidR="00AE2280" w:rsidRPr="0053782E" w:rsidRDefault="00AE2280" w:rsidP="00AE2280">
      <w:pPr>
        <w:spacing w:after="0" w:line="100" w:lineRule="atLeast"/>
        <w:ind w:firstLine="709"/>
        <w:jc w:val="both"/>
        <w:rPr>
          <w:rFonts w:ascii="PT Astra Serif" w:hAnsi="PT Astra Serif"/>
          <w:sz w:val="28"/>
          <w:szCs w:val="28"/>
        </w:rPr>
      </w:pPr>
      <w:r w:rsidRPr="0053782E">
        <w:rPr>
          <w:rFonts w:ascii="PT Astra Serif" w:eastAsia="Calibri" w:hAnsi="PT Astra Serif"/>
          <w:sz w:val="28"/>
          <w:szCs w:val="28"/>
        </w:rPr>
        <w:t>АРМ организатора в каждой аудитории проведения персональным компьютером</w:t>
      </w:r>
      <w:r w:rsidRPr="0053782E">
        <w:rPr>
          <w:rFonts w:ascii="PT Astra Serif" w:hAnsi="PT Astra Serif"/>
          <w:sz w:val="28"/>
          <w:szCs w:val="28"/>
        </w:rPr>
        <w:t xml:space="preserve">; </w:t>
      </w:r>
      <w:r w:rsidRPr="0053782E">
        <w:rPr>
          <w:rFonts w:ascii="PT Astra Serif" w:hAnsi="PT Astra Serif"/>
          <w:sz w:val="28"/>
          <w:szCs w:val="28"/>
        </w:rPr>
        <w:tab/>
      </w:r>
    </w:p>
    <w:p w:rsidR="00AE2280" w:rsidRPr="0053782E" w:rsidRDefault="00AE2280" w:rsidP="00AE2280">
      <w:pPr>
        <w:spacing w:after="0" w:line="100" w:lineRule="atLeast"/>
        <w:ind w:firstLine="708"/>
        <w:jc w:val="both"/>
        <w:rPr>
          <w:rFonts w:ascii="PT Astra Serif" w:hAnsi="PT Astra Serif"/>
          <w:sz w:val="28"/>
          <w:szCs w:val="28"/>
        </w:rPr>
      </w:pPr>
      <w:r w:rsidRPr="0053782E">
        <w:rPr>
          <w:rFonts w:ascii="PT Astra Serif" w:hAnsi="PT Astra Serif"/>
          <w:sz w:val="28"/>
          <w:szCs w:val="28"/>
        </w:rPr>
        <w:t xml:space="preserve">рабочими носителями информации для передачи файлов с практической частью с АРМ участника на АРМ организатора, установки </w:t>
      </w:r>
      <w:r w:rsidRPr="0053782E">
        <w:rPr>
          <w:rFonts w:ascii="PT Astra Serif" w:hAnsi="PT Astra Serif"/>
          <w:sz w:val="28"/>
          <w:szCs w:val="28"/>
        </w:rPr>
        <w:lastRenderedPageBreak/>
        <w:t>специализированного программного обеспечения (модуль «</w:t>
      </w:r>
      <w:r w:rsidR="00AC1555" w:rsidRPr="0053782E">
        <w:rPr>
          <w:rFonts w:ascii="PT Astra Serif" w:hAnsi="PT Astra Serif"/>
          <w:sz w:val="28"/>
          <w:szCs w:val="28"/>
        </w:rPr>
        <w:t>Информатика</w:t>
      </w:r>
      <w:r w:rsidRPr="0053782E">
        <w:rPr>
          <w:rFonts w:ascii="PT Astra Serif" w:hAnsi="PT Astra Serif"/>
          <w:sz w:val="28"/>
          <w:szCs w:val="28"/>
        </w:rPr>
        <w:t>») на АРМ организатора (при необх</w:t>
      </w:r>
      <w:r w:rsidR="00DB24C3" w:rsidRPr="0053782E">
        <w:rPr>
          <w:rFonts w:ascii="PT Astra Serif" w:hAnsi="PT Astra Serif"/>
          <w:sz w:val="28"/>
          <w:szCs w:val="28"/>
        </w:rPr>
        <w:t xml:space="preserve">одимости), копирования заданий </w:t>
      </w:r>
      <w:r w:rsidRPr="0053782E">
        <w:rPr>
          <w:rFonts w:ascii="PT Astra Serif" w:hAnsi="PT Astra Serif"/>
          <w:sz w:val="28"/>
          <w:szCs w:val="28"/>
        </w:rPr>
        <w:t>№ 11 - 14 на АРМ участников (один на аудиторию);</w:t>
      </w:r>
    </w:p>
    <w:p w:rsidR="00AE2280" w:rsidRPr="0053782E" w:rsidRDefault="00AE2280" w:rsidP="00AE2280">
      <w:pPr>
        <w:spacing w:after="0" w:line="100" w:lineRule="atLeast"/>
        <w:ind w:firstLine="708"/>
        <w:jc w:val="both"/>
        <w:rPr>
          <w:rFonts w:ascii="PT Astra Serif" w:hAnsi="PT Astra Serif"/>
          <w:sz w:val="28"/>
          <w:szCs w:val="28"/>
        </w:rPr>
      </w:pPr>
      <w:r w:rsidRPr="0053782E">
        <w:rPr>
          <w:rFonts w:ascii="PT Astra Serif" w:hAnsi="PT Astra Serif"/>
          <w:sz w:val="28"/>
          <w:szCs w:val="28"/>
        </w:rPr>
        <w:t>дублирующим электронным носителем для резервной копии специализированных архивов в ППЭ;</w:t>
      </w:r>
    </w:p>
    <w:p w:rsidR="00AE2280" w:rsidRPr="0053782E" w:rsidRDefault="00AE2280" w:rsidP="00AE2280">
      <w:pPr>
        <w:spacing w:after="0" w:line="100" w:lineRule="atLeast"/>
        <w:ind w:firstLine="708"/>
        <w:jc w:val="both"/>
        <w:rPr>
          <w:rFonts w:ascii="PT Astra Serif" w:hAnsi="PT Astra Serif"/>
          <w:sz w:val="28"/>
          <w:szCs w:val="28"/>
        </w:rPr>
      </w:pPr>
      <w:r w:rsidRPr="0053782E">
        <w:rPr>
          <w:rFonts w:ascii="PT Astra Serif" w:hAnsi="PT Astra Serif"/>
          <w:sz w:val="28"/>
          <w:szCs w:val="28"/>
        </w:rPr>
        <w:t xml:space="preserve">инструкцией для каждого участника ОГЭ (по количеству участников экзамена по </w:t>
      </w:r>
      <w:r w:rsidR="00AC1555" w:rsidRPr="0053782E">
        <w:rPr>
          <w:rFonts w:ascii="PT Astra Serif" w:hAnsi="PT Astra Serif"/>
          <w:sz w:val="28"/>
          <w:szCs w:val="28"/>
        </w:rPr>
        <w:t>информатике</w:t>
      </w:r>
      <w:r w:rsidRPr="0053782E">
        <w:rPr>
          <w:rFonts w:ascii="PT Astra Serif" w:hAnsi="PT Astra Serif"/>
          <w:sz w:val="28"/>
          <w:szCs w:val="28"/>
        </w:rPr>
        <w:t xml:space="preserve"> в ППЭ);</w:t>
      </w:r>
    </w:p>
    <w:p w:rsidR="00AE2280" w:rsidRPr="0053782E" w:rsidRDefault="00AE2280" w:rsidP="00AE2280">
      <w:pPr>
        <w:spacing w:after="0" w:line="100" w:lineRule="atLeast"/>
        <w:ind w:firstLine="709"/>
        <w:jc w:val="both"/>
        <w:rPr>
          <w:rFonts w:ascii="PT Astra Serif" w:eastAsia="Calibri" w:hAnsi="PT Astra Serif"/>
          <w:sz w:val="28"/>
          <w:szCs w:val="28"/>
        </w:rPr>
      </w:pPr>
      <w:r w:rsidRPr="0053782E">
        <w:rPr>
          <w:rFonts w:ascii="PT Astra Serif" w:hAnsi="PT Astra Serif"/>
          <w:sz w:val="28"/>
          <w:szCs w:val="28"/>
        </w:rPr>
        <w:t>формой ИКТ-5.1 для каждой аудитории;</w:t>
      </w:r>
    </w:p>
    <w:p w:rsidR="00AE2280" w:rsidRPr="0053782E" w:rsidRDefault="00AE2280" w:rsidP="00AE2280">
      <w:pPr>
        <w:tabs>
          <w:tab w:val="left" w:pos="993"/>
        </w:tabs>
        <w:spacing w:after="0" w:line="100" w:lineRule="atLeast"/>
        <w:ind w:firstLine="709"/>
        <w:jc w:val="both"/>
        <w:rPr>
          <w:rFonts w:ascii="PT Astra Serif" w:hAnsi="PT Astra Serif"/>
          <w:sz w:val="28"/>
          <w:szCs w:val="28"/>
        </w:rPr>
      </w:pPr>
      <w:r w:rsidRPr="0053782E">
        <w:rPr>
          <w:rFonts w:ascii="PT Astra Serif" w:eastAsia="Calibri" w:hAnsi="PT Astra Serif"/>
          <w:sz w:val="28"/>
          <w:szCs w:val="28"/>
        </w:rPr>
        <w:t>конвертом для упаковки дублирующего электронного носителя информации со специализированными архивами вместе с формами ИКТ-5.1, ИКТ-5.2, ИКТ-5.3 (один на ППЭ).</w:t>
      </w:r>
    </w:p>
    <w:p w:rsidR="00DF3383" w:rsidRPr="0053782E" w:rsidRDefault="004600C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Не позднее чем за один</w:t>
      </w:r>
      <w:r w:rsidR="00AE2280" w:rsidRPr="0053782E">
        <w:rPr>
          <w:rFonts w:ascii="PT Astra Serif" w:hAnsi="PT Astra Serif"/>
          <w:sz w:val="28"/>
          <w:szCs w:val="28"/>
        </w:rPr>
        <w:t xml:space="preserve"> день до проведения экзамена</w:t>
      </w:r>
      <w:r w:rsidR="00DF3383" w:rsidRPr="0053782E">
        <w:rPr>
          <w:rFonts w:ascii="PT Astra Serif" w:hAnsi="PT Astra Serif"/>
          <w:sz w:val="28"/>
          <w:szCs w:val="28"/>
        </w:rPr>
        <w:t>:</w:t>
      </w:r>
    </w:p>
    <w:p w:rsidR="00D759F4" w:rsidRPr="0053782E" w:rsidRDefault="00D759F4" w:rsidP="00D759F4">
      <w:pPr>
        <w:spacing w:after="0" w:line="100" w:lineRule="atLeast"/>
        <w:ind w:firstLine="708"/>
        <w:jc w:val="both"/>
        <w:rPr>
          <w:rFonts w:ascii="PT Astra Serif" w:eastAsia="Calibri" w:hAnsi="PT Astra Serif"/>
          <w:sz w:val="28"/>
          <w:szCs w:val="28"/>
        </w:rPr>
      </w:pPr>
      <w:r w:rsidRPr="0053782E">
        <w:rPr>
          <w:rFonts w:ascii="PT Astra Serif" w:hAnsi="PT Astra Serif"/>
          <w:sz w:val="28"/>
          <w:szCs w:val="28"/>
        </w:rPr>
        <w:t xml:space="preserve">выдать ответственному техническому специалисту в штабе ППЭ электронный носитель со </w:t>
      </w:r>
      <w:r w:rsidRPr="0053782E">
        <w:rPr>
          <w:rFonts w:ascii="PT Astra Serif" w:eastAsia="Calibri" w:hAnsi="PT Astra Serif"/>
          <w:sz w:val="28"/>
          <w:szCs w:val="28"/>
        </w:rPr>
        <w:t>специализированным программным обеспечением (модуль «</w:t>
      </w:r>
      <w:r w:rsidR="00AC1555" w:rsidRPr="0053782E">
        <w:rPr>
          <w:rFonts w:ascii="PT Astra Serif" w:eastAsia="Calibri" w:hAnsi="PT Astra Serif"/>
          <w:sz w:val="28"/>
          <w:szCs w:val="28"/>
        </w:rPr>
        <w:t>Информатика</w:t>
      </w:r>
      <w:r w:rsidRPr="0053782E">
        <w:rPr>
          <w:rFonts w:ascii="PT Astra Serif" w:eastAsia="Calibri" w:hAnsi="PT Astra Serif"/>
          <w:sz w:val="28"/>
          <w:szCs w:val="28"/>
        </w:rPr>
        <w:t>») для установки на АРМ организаторов в каждой аудитории;</w:t>
      </w:r>
    </w:p>
    <w:p w:rsidR="00DF3383" w:rsidRPr="0053782E" w:rsidRDefault="00DF3383" w:rsidP="00DF3383">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совместно с техническим специалистом провести контроль готовности ППЭ к проведению экзамена. </w:t>
      </w:r>
    </w:p>
    <w:p w:rsidR="00AE2280" w:rsidRPr="0053782E" w:rsidRDefault="00AE228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В день экзамена: </w:t>
      </w:r>
    </w:p>
    <w:p w:rsidR="00AE2280" w:rsidRPr="0053782E" w:rsidRDefault="00AE2280" w:rsidP="00AE2280">
      <w:pPr>
        <w:tabs>
          <w:tab w:val="left" w:pos="318"/>
        </w:tabs>
        <w:spacing w:after="0" w:line="100" w:lineRule="atLeast"/>
        <w:ind w:firstLine="709"/>
        <w:jc w:val="both"/>
        <w:rPr>
          <w:rFonts w:ascii="PT Astra Serif" w:eastAsia="Calibri" w:hAnsi="PT Astra Serif"/>
          <w:sz w:val="28"/>
          <w:szCs w:val="28"/>
        </w:rPr>
      </w:pPr>
      <w:r w:rsidRPr="0053782E">
        <w:rPr>
          <w:rFonts w:ascii="PT Astra Serif" w:hAnsi="PT Astra Serif"/>
          <w:sz w:val="28"/>
          <w:szCs w:val="28"/>
        </w:rPr>
        <w:t>не позднее 08.00 по местному времени получить ЭМ от члена ГЭК</w:t>
      </w:r>
      <w:r w:rsidR="00B757DB" w:rsidRPr="0053782E">
        <w:rPr>
          <w:rFonts w:ascii="PT Astra Serif" w:hAnsi="PT Astra Serif"/>
          <w:sz w:val="28"/>
          <w:szCs w:val="28"/>
        </w:rPr>
        <w:t xml:space="preserve"> (при проведении в ППЭ ОГЭ 1.0)</w:t>
      </w:r>
      <w:r w:rsidRPr="0053782E">
        <w:rPr>
          <w:rFonts w:ascii="PT Astra Serif" w:hAnsi="PT Astra Serif"/>
          <w:sz w:val="28"/>
          <w:szCs w:val="28"/>
        </w:rPr>
        <w:t>:</w:t>
      </w:r>
    </w:p>
    <w:p w:rsidR="00AE2280" w:rsidRPr="0053782E" w:rsidRDefault="00AE2280" w:rsidP="00AE2280">
      <w:pPr>
        <w:spacing w:after="0" w:line="100" w:lineRule="atLeast"/>
        <w:ind w:firstLine="709"/>
        <w:jc w:val="both"/>
        <w:rPr>
          <w:rFonts w:ascii="PT Astra Serif" w:eastAsia="Calibri" w:hAnsi="PT Astra Serif"/>
          <w:sz w:val="28"/>
          <w:szCs w:val="28"/>
        </w:rPr>
      </w:pPr>
      <w:r w:rsidRPr="0053782E">
        <w:rPr>
          <w:rFonts w:ascii="PT Astra Serif" w:eastAsia="Calibri" w:hAnsi="PT Astra Serif"/>
          <w:sz w:val="28"/>
          <w:szCs w:val="28"/>
        </w:rPr>
        <w:t xml:space="preserve">доставочные спецпакеты с ИК ЭМ; </w:t>
      </w:r>
    </w:p>
    <w:p w:rsidR="00AE2280" w:rsidRPr="0053782E" w:rsidRDefault="00AE2280" w:rsidP="00AE2280">
      <w:pPr>
        <w:spacing w:after="0" w:line="100" w:lineRule="atLeast"/>
        <w:ind w:firstLine="709"/>
        <w:jc w:val="both"/>
        <w:rPr>
          <w:rFonts w:ascii="PT Astra Serif" w:eastAsia="Calibri" w:hAnsi="PT Astra Serif"/>
          <w:sz w:val="28"/>
          <w:szCs w:val="28"/>
        </w:rPr>
      </w:pPr>
      <w:r w:rsidRPr="0053782E">
        <w:rPr>
          <w:rFonts w:ascii="PT Astra Serif" w:eastAsia="Calibri" w:hAnsi="PT Astra Serif"/>
          <w:sz w:val="28"/>
          <w:szCs w:val="28"/>
        </w:rPr>
        <w:t>электронный носитель с за</w:t>
      </w:r>
      <w:r w:rsidR="00D759F4" w:rsidRPr="0053782E">
        <w:rPr>
          <w:rFonts w:ascii="PT Astra Serif" w:eastAsia="Calibri" w:hAnsi="PT Astra Serif"/>
          <w:sz w:val="28"/>
          <w:szCs w:val="28"/>
        </w:rPr>
        <w:t>даниями № 11 - 14</w:t>
      </w:r>
      <w:r w:rsidRPr="0053782E">
        <w:rPr>
          <w:rFonts w:ascii="PT Astra Serif" w:eastAsia="Calibri" w:hAnsi="PT Astra Serif"/>
          <w:sz w:val="28"/>
          <w:szCs w:val="28"/>
        </w:rPr>
        <w:t>;</w:t>
      </w:r>
    </w:p>
    <w:p w:rsidR="00AE2280" w:rsidRPr="0053782E" w:rsidRDefault="00AE2280" w:rsidP="00AE2280">
      <w:pPr>
        <w:spacing w:after="0" w:line="100" w:lineRule="atLeast"/>
        <w:ind w:firstLine="709"/>
        <w:jc w:val="both"/>
        <w:rPr>
          <w:rFonts w:ascii="PT Astra Serif" w:eastAsia="Calibri" w:hAnsi="PT Astra Serif"/>
          <w:sz w:val="28"/>
          <w:szCs w:val="28"/>
        </w:rPr>
      </w:pPr>
      <w:r w:rsidRPr="0053782E">
        <w:rPr>
          <w:rFonts w:ascii="PT Astra Serif" w:eastAsia="Calibri" w:hAnsi="PT Astra Serif"/>
          <w:sz w:val="28"/>
          <w:szCs w:val="28"/>
        </w:rPr>
        <w:t xml:space="preserve">пакет руководителя (акты, протоколы, формы апелляции, списки распределения участников ГИА и работников ППЭ, ведомости, отчеты и др.); </w:t>
      </w:r>
    </w:p>
    <w:p w:rsidR="00AE2280" w:rsidRPr="0053782E" w:rsidRDefault="00AE2280" w:rsidP="00AE2280">
      <w:pPr>
        <w:spacing w:after="0" w:line="100" w:lineRule="atLeast"/>
        <w:ind w:firstLine="709"/>
        <w:jc w:val="both"/>
        <w:rPr>
          <w:rFonts w:ascii="PT Astra Serif" w:hAnsi="PT Astra Serif"/>
          <w:sz w:val="28"/>
          <w:szCs w:val="28"/>
        </w:rPr>
      </w:pPr>
      <w:r w:rsidRPr="0053782E">
        <w:rPr>
          <w:rFonts w:ascii="PT Astra Serif" w:eastAsia="Calibri" w:hAnsi="PT Astra Serif"/>
          <w:sz w:val="28"/>
          <w:szCs w:val="28"/>
        </w:rPr>
        <w:t xml:space="preserve">электронный носитель </w:t>
      </w:r>
      <w:r w:rsidRPr="0053782E">
        <w:rPr>
          <w:rFonts w:ascii="PT Astra Serif" w:hAnsi="PT Astra Serif"/>
          <w:sz w:val="28"/>
          <w:szCs w:val="28"/>
        </w:rPr>
        <w:t>для сохранения специализированных архивов с ответами на 2 часть участников ОГЭ;</w:t>
      </w:r>
    </w:p>
    <w:p w:rsidR="00AE2280" w:rsidRPr="0053782E" w:rsidRDefault="00AE2280" w:rsidP="00AE2280">
      <w:pPr>
        <w:tabs>
          <w:tab w:val="left" w:pos="993"/>
        </w:tabs>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возвратный доставочный пакет для упаковки </w:t>
      </w:r>
      <w:r w:rsidR="00331F00" w:rsidRPr="0053782E">
        <w:rPr>
          <w:rFonts w:ascii="PT Astra Serif" w:hAnsi="PT Astra Serif"/>
          <w:sz w:val="28"/>
          <w:szCs w:val="28"/>
        </w:rPr>
        <w:t>бланков ответов № 1</w:t>
      </w:r>
      <w:r w:rsidRPr="0053782E">
        <w:rPr>
          <w:rFonts w:ascii="PT Astra Serif" w:hAnsi="PT Astra Serif"/>
          <w:sz w:val="28"/>
          <w:szCs w:val="28"/>
        </w:rPr>
        <w:t xml:space="preserve"> после проведения экзамена по </w:t>
      </w:r>
      <w:r w:rsidR="00AC1555" w:rsidRPr="0053782E">
        <w:rPr>
          <w:rFonts w:ascii="PT Astra Serif" w:hAnsi="PT Astra Serif"/>
          <w:sz w:val="28"/>
          <w:szCs w:val="28"/>
        </w:rPr>
        <w:t>информатике</w:t>
      </w:r>
      <w:r w:rsidRPr="0053782E">
        <w:rPr>
          <w:rFonts w:ascii="PT Astra Serif" w:hAnsi="PT Astra Serif"/>
          <w:sz w:val="28"/>
          <w:szCs w:val="28"/>
        </w:rPr>
        <w:t xml:space="preserve"> (на возвратном доставочном пакете напечатан «Сопроводительный бланк к материалам ГИА-9», обязательный к заполнению); </w:t>
      </w:r>
    </w:p>
    <w:p w:rsidR="00AE2280" w:rsidRPr="0053782E" w:rsidRDefault="00AE2280" w:rsidP="00AE2280">
      <w:pPr>
        <w:tabs>
          <w:tab w:val="left" w:pos="993"/>
        </w:tabs>
        <w:spacing w:after="0" w:line="100" w:lineRule="atLeast"/>
        <w:ind w:firstLine="709"/>
        <w:jc w:val="both"/>
        <w:rPr>
          <w:rFonts w:ascii="PT Astra Serif" w:hAnsi="PT Astra Serif"/>
          <w:sz w:val="28"/>
          <w:szCs w:val="28"/>
        </w:rPr>
      </w:pPr>
      <w:r w:rsidRPr="0053782E">
        <w:rPr>
          <w:rFonts w:ascii="PT Astra Serif" w:hAnsi="PT Astra Serif"/>
          <w:sz w:val="28"/>
          <w:szCs w:val="28"/>
        </w:rPr>
        <w:t>доставочный пакет для упаковки</w:t>
      </w:r>
      <w:r w:rsidRPr="0053782E">
        <w:rPr>
          <w:rFonts w:ascii="PT Astra Serif" w:eastAsia="Calibri" w:hAnsi="PT Astra Serif"/>
          <w:sz w:val="28"/>
          <w:szCs w:val="28"/>
        </w:rPr>
        <w:t xml:space="preserve"> основного носителя информации со специализированными архивами вместе с формами ИКТ-5.1, ИКТ-5.2, ИКТ-5.3 (один на ППЭ);</w:t>
      </w:r>
    </w:p>
    <w:p w:rsidR="00AE2280" w:rsidRPr="0053782E" w:rsidRDefault="00AE2280" w:rsidP="00AE2280">
      <w:pPr>
        <w:tabs>
          <w:tab w:val="left" w:pos="993"/>
        </w:tabs>
        <w:spacing w:after="0" w:line="100" w:lineRule="atLeast"/>
        <w:ind w:firstLine="709"/>
        <w:jc w:val="both"/>
        <w:rPr>
          <w:rFonts w:ascii="PT Astra Serif" w:hAnsi="PT Astra Serif"/>
          <w:sz w:val="28"/>
          <w:szCs w:val="28"/>
        </w:rPr>
      </w:pPr>
      <w:r w:rsidRPr="0053782E">
        <w:rPr>
          <w:rFonts w:ascii="PT Astra Serif" w:hAnsi="PT Astra Serif"/>
          <w:sz w:val="28"/>
          <w:szCs w:val="28"/>
        </w:rPr>
        <w:t>проверить комплектность и целостность упаковки ЭМ.</w:t>
      </w:r>
    </w:p>
    <w:p w:rsidR="00AE2280" w:rsidRPr="0053782E" w:rsidRDefault="00AE2280" w:rsidP="00AE2280">
      <w:pPr>
        <w:pStyle w:val="1b"/>
        <w:ind w:firstLine="709"/>
        <w:rPr>
          <w:rFonts w:ascii="PT Astra Serif" w:hAnsi="PT Astra Serif"/>
          <w:sz w:val="28"/>
          <w:szCs w:val="28"/>
        </w:rPr>
      </w:pPr>
      <w:r w:rsidRPr="0053782E">
        <w:rPr>
          <w:rFonts w:ascii="PT Astra Serif" w:hAnsi="PT Astra Serif"/>
          <w:b/>
          <w:sz w:val="28"/>
          <w:szCs w:val="28"/>
        </w:rPr>
        <w:t>На этапе проведения ОГЭ руководитель ППЭ должен:</w:t>
      </w:r>
    </w:p>
    <w:p w:rsidR="00AE2280" w:rsidRPr="0053782E" w:rsidRDefault="00AE2280" w:rsidP="00AE2280">
      <w:pPr>
        <w:spacing w:after="0" w:line="100" w:lineRule="atLeast"/>
        <w:ind w:firstLine="708"/>
        <w:jc w:val="both"/>
        <w:rPr>
          <w:rFonts w:ascii="PT Astra Serif" w:eastAsia="Calibri" w:hAnsi="PT Astra Serif"/>
          <w:sz w:val="28"/>
          <w:szCs w:val="28"/>
        </w:rPr>
      </w:pPr>
      <w:r w:rsidRPr="0053782E">
        <w:rPr>
          <w:rFonts w:ascii="PT Astra Serif" w:hAnsi="PT Astra Serif"/>
          <w:sz w:val="28"/>
          <w:szCs w:val="28"/>
        </w:rPr>
        <w:t>не ранее 9.00 по местному времени выдать в штабе ППЭ ответственному техническому специалисту электронный носитель с заданиями № 11 - 14</w:t>
      </w:r>
      <w:r w:rsidRPr="0053782E">
        <w:rPr>
          <w:rFonts w:ascii="PT Astra Serif" w:eastAsia="Calibri" w:hAnsi="PT Astra Serif"/>
          <w:sz w:val="28"/>
          <w:szCs w:val="28"/>
        </w:rPr>
        <w:t xml:space="preserve"> для копирования на электронные рабочие носители информации по количеству аудиторий</w:t>
      </w:r>
      <w:r w:rsidR="00B757DB" w:rsidRPr="0053782E">
        <w:rPr>
          <w:rFonts w:ascii="PT Astra Serif" w:eastAsia="Calibri" w:hAnsi="PT Astra Serif"/>
          <w:sz w:val="28"/>
          <w:szCs w:val="28"/>
        </w:rPr>
        <w:t xml:space="preserve"> (при проведении в ППЭ ОГЭ 1.0)</w:t>
      </w:r>
      <w:r w:rsidRPr="0053782E">
        <w:rPr>
          <w:rFonts w:ascii="PT Astra Serif" w:eastAsia="Calibri" w:hAnsi="PT Astra Serif"/>
          <w:sz w:val="28"/>
          <w:szCs w:val="28"/>
        </w:rPr>
        <w:t>;</w:t>
      </w:r>
    </w:p>
    <w:p w:rsidR="00B757DB" w:rsidRPr="0053782E" w:rsidRDefault="00B911B5" w:rsidP="00B757DB">
      <w:pPr>
        <w:pStyle w:val="af5"/>
        <w:ind w:firstLine="708"/>
        <w:jc w:val="both"/>
        <w:rPr>
          <w:rFonts w:ascii="PT Astra Serif" w:hAnsi="PT Astra Serif"/>
          <w:sz w:val="28"/>
          <w:szCs w:val="28"/>
        </w:rPr>
      </w:pPr>
      <w:r w:rsidRPr="0053782E">
        <w:rPr>
          <w:rFonts w:ascii="PT Astra Serif" w:hAnsi="PT Astra Serif"/>
          <w:sz w:val="28"/>
          <w:szCs w:val="28"/>
        </w:rPr>
        <w:t>в</w:t>
      </w:r>
      <w:r w:rsidR="00B757DB" w:rsidRPr="0053782E">
        <w:rPr>
          <w:rFonts w:ascii="PT Astra Serif" w:hAnsi="PT Astra Serif"/>
          <w:sz w:val="28"/>
          <w:szCs w:val="28"/>
        </w:rPr>
        <w:t xml:space="preserve"> случае печати ЭМ (КИМ, бланки ответов № 1) в Штабе ППЭ не позднее 9.45 часов по местному времени получить у члена ГЭК упакованные доставочные пакеты с ЭМ по форме ППЭ 14-01«Акт приёмки-передачи экзаменационных материалов в ППЭ», получить от технического </w:t>
      </w:r>
      <w:r w:rsidR="00B757DB" w:rsidRPr="0053782E">
        <w:rPr>
          <w:rFonts w:ascii="PT Astra Serif" w:hAnsi="PT Astra Serif"/>
          <w:sz w:val="28"/>
          <w:szCs w:val="28"/>
        </w:rPr>
        <w:lastRenderedPageBreak/>
        <w:t>специалиста ППЭ электронные рабочие носители информации с сохраненными на них заданиями № 11 - 14.</w:t>
      </w:r>
    </w:p>
    <w:p w:rsidR="00AE2280" w:rsidRPr="0053782E" w:rsidRDefault="00AE2280" w:rsidP="00AE2280">
      <w:pPr>
        <w:spacing w:after="0" w:line="100" w:lineRule="atLeast"/>
        <w:jc w:val="both"/>
        <w:rPr>
          <w:rFonts w:ascii="PT Astra Serif" w:hAnsi="PT Astra Serif"/>
          <w:sz w:val="28"/>
          <w:szCs w:val="28"/>
        </w:rPr>
      </w:pPr>
      <w:r w:rsidRPr="0053782E">
        <w:rPr>
          <w:rFonts w:ascii="PT Astra Serif" w:hAnsi="PT Astra Serif"/>
          <w:sz w:val="28"/>
          <w:szCs w:val="28"/>
        </w:rPr>
        <w:tab/>
        <w:t>не позднее 9.45 по местному времени выдать ответственным организаторам в аудитории:</w:t>
      </w:r>
    </w:p>
    <w:p w:rsidR="00AE2280" w:rsidRPr="0053782E" w:rsidRDefault="00AE2280" w:rsidP="00AE2280">
      <w:pPr>
        <w:spacing w:after="0" w:line="100" w:lineRule="atLeast"/>
        <w:jc w:val="both"/>
        <w:rPr>
          <w:rFonts w:ascii="PT Astra Serif" w:hAnsi="PT Astra Serif"/>
          <w:sz w:val="28"/>
          <w:szCs w:val="28"/>
        </w:rPr>
      </w:pPr>
      <w:r w:rsidRPr="0053782E">
        <w:rPr>
          <w:rFonts w:ascii="PT Astra Serif" w:hAnsi="PT Astra Serif"/>
          <w:sz w:val="28"/>
          <w:szCs w:val="28"/>
        </w:rPr>
        <w:tab/>
        <w:t>доставочные пакеты с ИК ЭМ;</w:t>
      </w:r>
    </w:p>
    <w:p w:rsidR="00AE2280" w:rsidRPr="0053782E" w:rsidRDefault="00AE2280" w:rsidP="00AE2280">
      <w:pPr>
        <w:spacing w:after="0" w:line="100" w:lineRule="atLeast"/>
        <w:jc w:val="both"/>
        <w:rPr>
          <w:rFonts w:ascii="PT Astra Serif" w:hAnsi="PT Astra Serif"/>
          <w:sz w:val="28"/>
          <w:szCs w:val="28"/>
        </w:rPr>
      </w:pPr>
      <w:r w:rsidRPr="0053782E">
        <w:rPr>
          <w:rFonts w:ascii="PT Astra Serif" w:hAnsi="PT Astra Serif"/>
          <w:sz w:val="28"/>
          <w:szCs w:val="28"/>
        </w:rPr>
        <w:tab/>
        <w:t>электронные рабочие носители информации с заданиями № 11 - 14 для передачи техническому специалисту</w:t>
      </w:r>
      <w:r w:rsidR="00B757DB" w:rsidRPr="0053782E">
        <w:rPr>
          <w:rFonts w:ascii="PT Astra Serif" w:hAnsi="PT Astra Serif"/>
          <w:sz w:val="28"/>
          <w:szCs w:val="28"/>
        </w:rPr>
        <w:t xml:space="preserve"> в аудитории</w:t>
      </w:r>
      <w:r w:rsidRPr="0053782E">
        <w:rPr>
          <w:rFonts w:ascii="PT Astra Serif" w:hAnsi="PT Astra Serif"/>
          <w:sz w:val="28"/>
          <w:szCs w:val="28"/>
        </w:rPr>
        <w:t>;</w:t>
      </w:r>
    </w:p>
    <w:p w:rsidR="00AE2280" w:rsidRPr="0053782E" w:rsidRDefault="00AE2280" w:rsidP="00AE2280">
      <w:pPr>
        <w:spacing w:after="0" w:line="100" w:lineRule="atLeast"/>
        <w:ind w:firstLine="708"/>
        <w:jc w:val="both"/>
        <w:rPr>
          <w:rFonts w:ascii="PT Astra Serif" w:hAnsi="PT Astra Serif"/>
          <w:sz w:val="28"/>
          <w:szCs w:val="28"/>
        </w:rPr>
      </w:pPr>
      <w:r w:rsidRPr="0053782E">
        <w:rPr>
          <w:rFonts w:ascii="PT Astra Serif" w:hAnsi="PT Astra Serif"/>
          <w:sz w:val="28"/>
          <w:szCs w:val="28"/>
        </w:rPr>
        <w:t xml:space="preserve">инструкции в количестве, равном количеству рассаженных в аудитории участников ОГЭ; </w:t>
      </w:r>
    </w:p>
    <w:p w:rsidR="00AE2280" w:rsidRPr="0053782E" w:rsidRDefault="00AE2280" w:rsidP="00AE2280">
      <w:pPr>
        <w:spacing w:after="0" w:line="100" w:lineRule="atLeast"/>
        <w:ind w:firstLine="708"/>
        <w:jc w:val="both"/>
        <w:rPr>
          <w:rFonts w:ascii="PT Astra Serif" w:hAnsi="PT Astra Serif"/>
          <w:sz w:val="28"/>
          <w:szCs w:val="28"/>
        </w:rPr>
      </w:pPr>
      <w:r w:rsidRPr="0053782E">
        <w:rPr>
          <w:rFonts w:ascii="PT Astra Serif" w:hAnsi="PT Astra Serif"/>
          <w:sz w:val="28"/>
          <w:szCs w:val="28"/>
        </w:rPr>
        <w:t>форму ИКТ-5.1 для каждой аудитории.</w:t>
      </w:r>
    </w:p>
    <w:p w:rsidR="00AE2280" w:rsidRPr="0053782E" w:rsidRDefault="00AE2280" w:rsidP="00AE2280">
      <w:pPr>
        <w:tabs>
          <w:tab w:val="left" w:pos="318"/>
        </w:tabs>
        <w:spacing w:after="0" w:line="100" w:lineRule="atLeast"/>
        <w:ind w:firstLine="709"/>
        <w:jc w:val="both"/>
        <w:rPr>
          <w:rFonts w:ascii="PT Astra Serif" w:eastAsia="Calibri" w:hAnsi="PT Astra Serif"/>
          <w:sz w:val="28"/>
          <w:szCs w:val="28"/>
        </w:rPr>
      </w:pPr>
      <w:r w:rsidRPr="0053782E">
        <w:rPr>
          <w:rFonts w:ascii="PT Astra Serif" w:hAnsi="PT Astra Serif"/>
          <w:sz w:val="28"/>
          <w:szCs w:val="28"/>
        </w:rPr>
        <w:t>После окончания выполнения экзаменационной работы участниками ОГЭ руководитель ППЭ должен в штабе ППЭ с включенным видеонаблюдением в присутствии члена ГЭК:</w:t>
      </w:r>
    </w:p>
    <w:p w:rsidR="00AE2280" w:rsidRPr="0053782E" w:rsidRDefault="00AE2280" w:rsidP="00AE2280">
      <w:pPr>
        <w:spacing w:after="0" w:line="100" w:lineRule="atLeast"/>
        <w:ind w:firstLine="709"/>
        <w:jc w:val="both"/>
        <w:rPr>
          <w:rFonts w:ascii="PT Astra Serif" w:hAnsi="PT Astra Serif"/>
          <w:sz w:val="28"/>
          <w:szCs w:val="28"/>
        </w:rPr>
      </w:pPr>
      <w:r w:rsidRPr="0053782E">
        <w:rPr>
          <w:rFonts w:ascii="PT Astra Serif" w:eastAsia="Calibri" w:hAnsi="PT Astra Serif"/>
          <w:sz w:val="28"/>
          <w:szCs w:val="28"/>
        </w:rPr>
        <w:t xml:space="preserve">получить от ответственного технического специалиста основной электронный носитель информации со специализированными архивами и дублирующий электронный носитель информации с резервными копиями ответов участников ОГЭ; </w:t>
      </w:r>
    </w:p>
    <w:p w:rsidR="00AE2280" w:rsidRPr="0053782E" w:rsidRDefault="00AE228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получить от всех ответственных организаторов в аудитории проведения следующие материалы:</w:t>
      </w:r>
    </w:p>
    <w:p w:rsidR="00AE2280" w:rsidRPr="0053782E" w:rsidRDefault="00AE2280" w:rsidP="00AE2280">
      <w:pPr>
        <w:widowControl w:val="0"/>
        <w:tabs>
          <w:tab w:val="left" w:pos="720"/>
          <w:tab w:val="left" w:pos="1701"/>
        </w:tabs>
        <w:spacing w:after="0" w:line="240" w:lineRule="auto"/>
        <w:ind w:firstLine="709"/>
        <w:jc w:val="both"/>
        <w:rPr>
          <w:rFonts w:ascii="PT Astra Serif" w:hAnsi="PT Astra Serif" w:cs="Times New Roman"/>
          <w:i/>
          <w:sz w:val="28"/>
          <w:szCs w:val="28"/>
        </w:rPr>
      </w:pPr>
      <w:r w:rsidRPr="0053782E">
        <w:rPr>
          <w:rFonts w:ascii="PT Astra Serif" w:hAnsi="PT Astra Serif" w:cs="Times New Roman"/>
          <w:sz w:val="28"/>
          <w:szCs w:val="28"/>
        </w:rPr>
        <w:t>запечатанный возвратный доставочны</w:t>
      </w:r>
      <w:r w:rsidR="00331F00" w:rsidRPr="0053782E">
        <w:rPr>
          <w:rFonts w:ascii="PT Astra Serif" w:hAnsi="PT Astra Serif" w:cs="Times New Roman"/>
          <w:sz w:val="28"/>
          <w:szCs w:val="28"/>
        </w:rPr>
        <w:t xml:space="preserve">й пакет с бланками ответов </w:t>
      </w:r>
      <w:r w:rsidR="00331F00" w:rsidRPr="0053782E">
        <w:rPr>
          <w:rFonts w:ascii="PT Astra Serif" w:hAnsi="PT Astra Serif" w:cs="Times New Roman"/>
          <w:sz w:val="28"/>
          <w:szCs w:val="28"/>
        </w:rPr>
        <w:br/>
        <w:t>№ 1</w:t>
      </w:r>
      <w:r w:rsidRPr="0053782E">
        <w:rPr>
          <w:rFonts w:ascii="PT Astra Serif" w:hAnsi="PT Astra Serif" w:cs="Times New Roman"/>
          <w:sz w:val="28"/>
          <w:szCs w:val="28"/>
        </w:rPr>
        <w:t xml:space="preserve"> (каждого участника ОГЭ друг за другом);</w:t>
      </w:r>
    </w:p>
    <w:p w:rsidR="00AE2280" w:rsidRPr="0053782E" w:rsidRDefault="00AE228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запечатанный конверт с использованными КИМ;</w:t>
      </w:r>
    </w:p>
    <w:p w:rsidR="00AE2280" w:rsidRPr="0053782E" w:rsidRDefault="00AE228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запечатанный конверт с использованными черновиками;</w:t>
      </w:r>
    </w:p>
    <w:p w:rsidR="00AE2280" w:rsidRPr="0053782E" w:rsidRDefault="00AE228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неиспользованные ИК ЭМ;</w:t>
      </w:r>
    </w:p>
    <w:p w:rsidR="00AE2280" w:rsidRPr="0053782E" w:rsidRDefault="00AE2280" w:rsidP="00AE2280">
      <w:pPr>
        <w:spacing w:after="0" w:line="100" w:lineRule="atLeast"/>
        <w:ind w:firstLine="708"/>
        <w:jc w:val="both"/>
        <w:rPr>
          <w:rFonts w:ascii="PT Astra Serif" w:hAnsi="PT Astra Serif"/>
          <w:sz w:val="28"/>
          <w:szCs w:val="28"/>
        </w:rPr>
      </w:pPr>
      <w:r w:rsidRPr="0053782E">
        <w:rPr>
          <w:rFonts w:ascii="PT Astra Serif" w:hAnsi="PT Astra Serif"/>
          <w:sz w:val="28"/>
          <w:szCs w:val="28"/>
        </w:rPr>
        <w:t>индивидуальные комплекты, в которых были обнаружены лишние (недостающие), имеющие полиграфические деф</w:t>
      </w:r>
      <w:r w:rsidR="00331F00" w:rsidRPr="0053782E">
        <w:rPr>
          <w:rFonts w:ascii="PT Astra Serif" w:hAnsi="PT Astra Serif"/>
          <w:sz w:val="28"/>
          <w:szCs w:val="28"/>
        </w:rPr>
        <w:t>екты КИМ, бланки ответов № 1</w:t>
      </w:r>
      <w:r w:rsidRPr="0053782E">
        <w:rPr>
          <w:rFonts w:ascii="PT Astra Serif" w:hAnsi="PT Astra Serif"/>
          <w:sz w:val="28"/>
          <w:szCs w:val="28"/>
        </w:rPr>
        <w:t xml:space="preserve"> (при наличии);</w:t>
      </w:r>
    </w:p>
    <w:p w:rsidR="00AE2280" w:rsidRPr="0053782E" w:rsidRDefault="00AE228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неиспользованные черновики;</w:t>
      </w:r>
    </w:p>
    <w:p w:rsidR="00AE2280" w:rsidRPr="0053782E" w:rsidRDefault="00AE228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формы ИКТ-5.1, ИКТ-5.2; </w:t>
      </w:r>
    </w:p>
    <w:p w:rsidR="00AE2280" w:rsidRPr="0053782E" w:rsidRDefault="00AE228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служебные записки (при наличии);</w:t>
      </w:r>
    </w:p>
    <w:p w:rsidR="00AE2280" w:rsidRPr="0053782E" w:rsidRDefault="00AE2280" w:rsidP="00AE2280">
      <w:pPr>
        <w:tabs>
          <w:tab w:val="left" w:pos="318"/>
        </w:tabs>
        <w:spacing w:after="0" w:line="100" w:lineRule="atLeast"/>
        <w:ind w:firstLine="709"/>
        <w:jc w:val="both"/>
        <w:rPr>
          <w:rFonts w:ascii="PT Astra Serif" w:eastAsia="Calibri" w:hAnsi="PT Astra Serif"/>
          <w:sz w:val="28"/>
          <w:szCs w:val="28"/>
        </w:rPr>
      </w:pPr>
      <w:r w:rsidRPr="0053782E">
        <w:rPr>
          <w:rFonts w:ascii="PT Astra Serif" w:hAnsi="PT Astra Serif"/>
          <w:sz w:val="28"/>
          <w:szCs w:val="28"/>
        </w:rPr>
        <w:t xml:space="preserve">на основании заполненных форм ИКТ-5.1 и ИКТ-5.2 заполнить и завизировать форму ИКТ-5.3, отображающую количественные показатели по аудиториям и ППЭ в целом; </w:t>
      </w:r>
    </w:p>
    <w:p w:rsidR="00AE2280" w:rsidRPr="0053782E" w:rsidRDefault="00AE2280" w:rsidP="00AE2280">
      <w:pPr>
        <w:tabs>
          <w:tab w:val="left" w:pos="993"/>
        </w:tabs>
        <w:spacing w:after="0" w:line="100" w:lineRule="atLeast"/>
        <w:ind w:firstLine="709"/>
        <w:jc w:val="both"/>
        <w:rPr>
          <w:rFonts w:ascii="PT Astra Serif" w:hAnsi="PT Astra Serif"/>
          <w:sz w:val="28"/>
          <w:szCs w:val="28"/>
        </w:rPr>
      </w:pPr>
      <w:r w:rsidRPr="0053782E">
        <w:rPr>
          <w:rFonts w:ascii="PT Astra Serif" w:eastAsia="Calibri" w:hAnsi="PT Astra Serif"/>
          <w:sz w:val="28"/>
          <w:szCs w:val="28"/>
        </w:rPr>
        <w:t>передать члену ГЭК для доставки в РЦОИ</w:t>
      </w:r>
      <w:r w:rsidRPr="0053782E">
        <w:rPr>
          <w:rFonts w:ascii="PT Astra Serif" w:hAnsi="PT Astra Serif"/>
          <w:sz w:val="28"/>
          <w:szCs w:val="28"/>
        </w:rPr>
        <w:t>:</w:t>
      </w:r>
    </w:p>
    <w:p w:rsidR="00AE2280" w:rsidRPr="0053782E" w:rsidRDefault="00AE2280" w:rsidP="00AE2280">
      <w:pPr>
        <w:widowControl w:val="0"/>
        <w:tabs>
          <w:tab w:val="left" w:pos="720"/>
          <w:tab w:val="left" w:pos="1701"/>
        </w:tabs>
        <w:spacing w:after="0" w:line="240" w:lineRule="auto"/>
        <w:ind w:firstLine="709"/>
        <w:jc w:val="both"/>
        <w:rPr>
          <w:rFonts w:ascii="PT Astra Serif" w:hAnsi="PT Astra Serif" w:cs="Times New Roman"/>
          <w:i/>
          <w:sz w:val="28"/>
          <w:szCs w:val="28"/>
        </w:rPr>
      </w:pPr>
      <w:r w:rsidRPr="0053782E">
        <w:rPr>
          <w:rFonts w:ascii="PT Astra Serif" w:hAnsi="PT Astra Serif" w:cs="Times New Roman"/>
          <w:sz w:val="28"/>
          <w:szCs w:val="28"/>
        </w:rPr>
        <w:t xml:space="preserve">запечатанный возвратный доставочный пакет с бланками ответов </w:t>
      </w:r>
      <w:r w:rsidRPr="0053782E">
        <w:rPr>
          <w:rFonts w:ascii="PT Astra Serif" w:hAnsi="PT Astra Serif" w:cs="Times New Roman"/>
          <w:sz w:val="28"/>
          <w:szCs w:val="28"/>
        </w:rPr>
        <w:br/>
      </w:r>
      <w:r w:rsidR="00331F00" w:rsidRPr="0053782E">
        <w:rPr>
          <w:rFonts w:ascii="PT Astra Serif" w:hAnsi="PT Astra Serif" w:cs="Times New Roman"/>
          <w:sz w:val="28"/>
          <w:szCs w:val="28"/>
        </w:rPr>
        <w:t>№ 1</w:t>
      </w:r>
      <w:r w:rsidRPr="0053782E">
        <w:rPr>
          <w:rFonts w:ascii="PT Astra Serif" w:hAnsi="PT Astra Serif" w:cs="Times New Roman"/>
          <w:sz w:val="28"/>
          <w:szCs w:val="28"/>
        </w:rPr>
        <w:t xml:space="preserve"> (каждого участника ОГЭ друг за другом);</w:t>
      </w:r>
    </w:p>
    <w:p w:rsidR="00AE2280" w:rsidRPr="0053782E" w:rsidRDefault="00AE228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запечатанный возвратный доставочный пакет с основным электронным носителем информации со специализированными архивами </w:t>
      </w:r>
      <w:r w:rsidRPr="0053782E">
        <w:rPr>
          <w:rFonts w:ascii="PT Astra Serif" w:eastAsia="Calibri" w:hAnsi="PT Astra Serif"/>
          <w:sz w:val="28"/>
          <w:szCs w:val="28"/>
        </w:rPr>
        <w:t>вместе с формами ИКТ-5.1, ИКТ-5.2, ИКТ-5.3;</w:t>
      </w:r>
    </w:p>
    <w:p w:rsidR="00AE2280" w:rsidRPr="0053782E" w:rsidRDefault="00AE228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запечатанный конверт с использованными КИМ;</w:t>
      </w:r>
    </w:p>
    <w:p w:rsidR="00AE2280" w:rsidRPr="0053782E" w:rsidRDefault="00AE228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запечатанный конверт с использованными черновиками;</w:t>
      </w:r>
    </w:p>
    <w:p w:rsidR="00AE2280" w:rsidRPr="0053782E" w:rsidRDefault="00AE228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неиспользованные ИК ЭМ;</w:t>
      </w:r>
    </w:p>
    <w:p w:rsidR="00AE2280" w:rsidRPr="0053782E" w:rsidRDefault="00AE2280" w:rsidP="00AE2280">
      <w:pPr>
        <w:spacing w:after="0" w:line="100" w:lineRule="atLeast"/>
        <w:ind w:firstLine="708"/>
        <w:jc w:val="both"/>
        <w:rPr>
          <w:rFonts w:ascii="PT Astra Serif" w:hAnsi="PT Astra Serif"/>
          <w:sz w:val="28"/>
          <w:szCs w:val="28"/>
        </w:rPr>
      </w:pPr>
      <w:r w:rsidRPr="0053782E">
        <w:rPr>
          <w:rFonts w:ascii="PT Astra Serif" w:hAnsi="PT Astra Serif"/>
          <w:sz w:val="28"/>
          <w:szCs w:val="28"/>
        </w:rPr>
        <w:lastRenderedPageBreak/>
        <w:t>индивидуальные комплекты, в которых были обнаружены лишние (недостающие), имеющие полиграфические дефекты КИМ, бл</w:t>
      </w:r>
      <w:r w:rsidR="00510FC8" w:rsidRPr="0053782E">
        <w:rPr>
          <w:rFonts w:ascii="PT Astra Serif" w:hAnsi="PT Astra Serif"/>
          <w:sz w:val="28"/>
          <w:szCs w:val="28"/>
        </w:rPr>
        <w:t>анк</w:t>
      </w:r>
      <w:r w:rsidR="00331F00" w:rsidRPr="0053782E">
        <w:rPr>
          <w:rFonts w:ascii="PT Astra Serif" w:hAnsi="PT Astra Serif"/>
          <w:sz w:val="28"/>
          <w:szCs w:val="28"/>
        </w:rPr>
        <w:t xml:space="preserve"> ответов №</w:t>
      </w:r>
      <w:r w:rsidR="00B757DB" w:rsidRPr="0053782E">
        <w:rPr>
          <w:rFonts w:ascii="PT Astra Serif" w:hAnsi="PT Astra Serif"/>
          <w:sz w:val="28"/>
          <w:szCs w:val="28"/>
        </w:rPr>
        <w:t> </w:t>
      </w:r>
      <w:r w:rsidR="00331F00" w:rsidRPr="0053782E">
        <w:rPr>
          <w:rFonts w:ascii="PT Astra Serif" w:hAnsi="PT Astra Serif"/>
          <w:sz w:val="28"/>
          <w:szCs w:val="28"/>
        </w:rPr>
        <w:t>1</w:t>
      </w:r>
      <w:r w:rsidRPr="0053782E">
        <w:rPr>
          <w:rFonts w:ascii="PT Astra Serif" w:hAnsi="PT Astra Serif"/>
          <w:sz w:val="28"/>
          <w:szCs w:val="28"/>
        </w:rPr>
        <w:t xml:space="preserve"> (при наличии);</w:t>
      </w:r>
    </w:p>
    <w:p w:rsidR="00AE2280" w:rsidRPr="0053782E" w:rsidRDefault="00AE2280" w:rsidP="00AE2280">
      <w:pPr>
        <w:tabs>
          <w:tab w:val="left" w:pos="993"/>
        </w:tabs>
        <w:spacing w:after="0" w:line="100" w:lineRule="atLeast"/>
        <w:ind w:firstLine="709"/>
        <w:jc w:val="both"/>
        <w:rPr>
          <w:rFonts w:ascii="PT Astra Serif" w:hAnsi="PT Astra Serif"/>
          <w:sz w:val="28"/>
          <w:szCs w:val="28"/>
        </w:rPr>
      </w:pPr>
      <w:r w:rsidRPr="0053782E">
        <w:rPr>
          <w:rFonts w:ascii="PT Astra Serif" w:hAnsi="PT Astra Serif"/>
          <w:sz w:val="28"/>
          <w:szCs w:val="28"/>
        </w:rPr>
        <w:t>неиспользованные черновики;</w:t>
      </w:r>
    </w:p>
    <w:p w:rsidR="00AE2280" w:rsidRPr="0053782E" w:rsidRDefault="00AE2280" w:rsidP="00AE2280">
      <w:pPr>
        <w:tabs>
          <w:tab w:val="left" w:pos="993"/>
        </w:tabs>
        <w:spacing w:after="0" w:line="100" w:lineRule="atLeast"/>
        <w:ind w:firstLine="709"/>
        <w:jc w:val="both"/>
        <w:rPr>
          <w:rFonts w:ascii="PT Astra Serif" w:hAnsi="PT Astra Serif"/>
          <w:sz w:val="28"/>
          <w:szCs w:val="28"/>
        </w:rPr>
      </w:pPr>
      <w:r w:rsidRPr="0053782E">
        <w:rPr>
          <w:rFonts w:ascii="PT Astra Serif" w:hAnsi="PT Astra Serif"/>
          <w:sz w:val="28"/>
          <w:szCs w:val="28"/>
        </w:rPr>
        <w:t>папку с заполненными формами.</w:t>
      </w:r>
    </w:p>
    <w:p w:rsidR="00AE2280" w:rsidRPr="0053782E" w:rsidRDefault="00AE2280" w:rsidP="00AE2280">
      <w:pPr>
        <w:spacing w:after="0" w:line="100" w:lineRule="atLeast"/>
        <w:ind w:firstLine="709"/>
        <w:jc w:val="both"/>
        <w:rPr>
          <w:rFonts w:ascii="PT Astra Serif" w:eastAsia="Calibri" w:hAnsi="PT Astra Serif"/>
          <w:sz w:val="28"/>
          <w:szCs w:val="28"/>
        </w:rPr>
      </w:pPr>
      <w:r w:rsidRPr="0053782E">
        <w:rPr>
          <w:rFonts w:ascii="PT Astra Serif" w:eastAsia="Calibri" w:hAnsi="PT Astra Serif"/>
          <w:sz w:val="28"/>
          <w:szCs w:val="28"/>
        </w:rPr>
        <w:t>Дублирующий электронный носитель информации с ответами участников ОГЭ, формой ИКТ-5.2 и заверенными руководителем ППЭ и членом ГЭК копиями форм ИКТ-5.1 и ИКТ-5.3 запечатываются в пакет и хранятся в сейфе у руководителя ППЭ вплоть до завершения апелляционных процедур.</w:t>
      </w:r>
    </w:p>
    <w:p w:rsidR="00B757DB" w:rsidRPr="0053782E" w:rsidRDefault="00B757DB" w:rsidP="00B757DB">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В ППЭ, обеспечивающем проведение ОГЭ 2.1,</w:t>
      </w:r>
      <w:r w:rsidR="00764CC8" w:rsidRPr="0053782E">
        <w:rPr>
          <w:rFonts w:ascii="PT Astra Serif" w:hAnsi="PT Astra Serif"/>
          <w:sz w:val="28"/>
          <w:szCs w:val="28"/>
        </w:rPr>
        <w:t xml:space="preserve"> </w:t>
      </w:r>
      <w:r w:rsidRPr="0053782E">
        <w:rPr>
          <w:rFonts w:ascii="PT Astra Serif" w:hAnsi="PT Astra Serif"/>
          <w:sz w:val="28"/>
          <w:szCs w:val="28"/>
        </w:rPr>
        <w:t>совместно с техническим специалистом ППЭ выполнить передачу в РЦОИ файлов</w:t>
      </w:r>
      <w:r w:rsidR="00CE391A" w:rsidRPr="0053782E">
        <w:rPr>
          <w:rFonts w:ascii="PT Astra Serif" w:hAnsi="PT Astra Serif"/>
          <w:sz w:val="28"/>
          <w:szCs w:val="28"/>
        </w:rPr>
        <w:t xml:space="preserve"> с отсканированными копиями </w:t>
      </w:r>
      <w:r w:rsidRPr="0053782E">
        <w:rPr>
          <w:rFonts w:ascii="PT Astra Serif" w:hAnsi="PT Astra Serif"/>
          <w:sz w:val="28"/>
          <w:szCs w:val="28"/>
        </w:rPr>
        <w:t xml:space="preserve">бланков участников и форм ППЭ-05-02, </w:t>
      </w:r>
      <w:r w:rsidR="007D357D" w:rsidRPr="0053782E">
        <w:rPr>
          <w:rFonts w:ascii="PT Astra Serif" w:hAnsi="PT Astra Serif"/>
          <w:sz w:val="28"/>
          <w:szCs w:val="28"/>
        </w:rPr>
        <w:t xml:space="preserve">                  </w:t>
      </w:r>
      <w:r w:rsidRPr="0053782E">
        <w:rPr>
          <w:rFonts w:ascii="PT Astra Serif" w:hAnsi="PT Astra Serif"/>
          <w:sz w:val="28"/>
          <w:szCs w:val="28"/>
        </w:rPr>
        <w:t>ППЭ-07, ППЭ-10, ППЭ-12-02 (при наличии), ППЭ-12-04, ППЭ 13-02</w:t>
      </w:r>
      <w:r w:rsidR="00D708E6" w:rsidRPr="0053782E">
        <w:rPr>
          <w:rFonts w:ascii="PT Astra Serif" w:hAnsi="PT Astra Serif"/>
          <w:sz w:val="28"/>
          <w:szCs w:val="28"/>
        </w:rPr>
        <w:t>-МАШ</w:t>
      </w:r>
      <w:r w:rsidRPr="0053782E">
        <w:rPr>
          <w:rFonts w:ascii="PT Astra Serif" w:hAnsi="PT Astra Serif"/>
          <w:sz w:val="28"/>
          <w:szCs w:val="28"/>
        </w:rPr>
        <w:t>, служебные записки (при наличии)</w:t>
      </w:r>
      <w:r w:rsidR="00764CC8" w:rsidRPr="0053782E">
        <w:rPr>
          <w:rFonts w:ascii="PT Astra Serif" w:hAnsi="PT Astra Serif"/>
          <w:sz w:val="28"/>
          <w:szCs w:val="28"/>
        </w:rPr>
        <w:t>, о</w:t>
      </w:r>
      <w:r w:rsidRPr="0053782E">
        <w:rPr>
          <w:rFonts w:ascii="PT Astra Serif" w:hAnsi="PT Astra Serif"/>
          <w:sz w:val="28"/>
          <w:szCs w:val="28"/>
        </w:rPr>
        <w:t>жидать от специалистов РЦОИ подтверждения получения корректных данных из ППЭ по защищенному каналу связи в РЦОИ.</w:t>
      </w:r>
    </w:p>
    <w:p w:rsidR="00AE2280" w:rsidRPr="0053782E" w:rsidRDefault="00AE2280" w:rsidP="00AE2280">
      <w:pPr>
        <w:spacing w:after="0" w:line="100" w:lineRule="atLeast"/>
        <w:ind w:firstLine="709"/>
        <w:jc w:val="both"/>
        <w:rPr>
          <w:rFonts w:ascii="PT Astra Serif" w:eastAsia="Calibri" w:hAnsi="PT Astra Serif"/>
          <w:sz w:val="28"/>
          <w:szCs w:val="28"/>
        </w:rPr>
      </w:pPr>
    </w:p>
    <w:p w:rsidR="00AE2280" w:rsidRPr="0053782E" w:rsidRDefault="00AE2280" w:rsidP="00AE2280">
      <w:pPr>
        <w:spacing w:after="0" w:line="100" w:lineRule="atLeast"/>
        <w:jc w:val="center"/>
        <w:rPr>
          <w:rFonts w:ascii="PT Astra Serif" w:hAnsi="PT Astra Serif"/>
          <w:sz w:val="28"/>
          <w:szCs w:val="28"/>
        </w:rPr>
      </w:pPr>
      <w:r w:rsidRPr="0053782E">
        <w:rPr>
          <w:rFonts w:ascii="PT Astra Serif" w:hAnsi="PT Astra Serif"/>
          <w:b/>
          <w:sz w:val="28"/>
          <w:szCs w:val="28"/>
        </w:rPr>
        <w:t>8.</w:t>
      </w:r>
      <w:r w:rsidRPr="0053782E">
        <w:rPr>
          <w:rFonts w:ascii="PT Astra Serif" w:hAnsi="PT Astra Serif"/>
          <w:b/>
          <w:sz w:val="28"/>
          <w:szCs w:val="28"/>
        </w:rPr>
        <w:tab/>
        <w:t xml:space="preserve">Инструкция для организатора в аудитории </w:t>
      </w:r>
    </w:p>
    <w:p w:rsidR="00AE2280" w:rsidRPr="0053782E" w:rsidRDefault="00AE228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На этапе проведения экзамена организаторы в аудитории проведения обязаны:</w:t>
      </w:r>
    </w:p>
    <w:p w:rsidR="00AE2280" w:rsidRPr="0053782E" w:rsidRDefault="00AE2280" w:rsidP="00AE2280">
      <w:pPr>
        <w:spacing w:after="0" w:line="100" w:lineRule="atLeast"/>
        <w:jc w:val="both"/>
        <w:rPr>
          <w:rFonts w:ascii="PT Astra Serif" w:hAnsi="PT Astra Serif"/>
          <w:sz w:val="28"/>
          <w:szCs w:val="28"/>
        </w:rPr>
      </w:pPr>
      <w:r w:rsidRPr="0053782E">
        <w:rPr>
          <w:rFonts w:ascii="PT Astra Serif" w:hAnsi="PT Astra Serif"/>
          <w:sz w:val="28"/>
          <w:szCs w:val="28"/>
        </w:rPr>
        <w:tab/>
        <w:t xml:space="preserve">не позднее 09.45 по местному времени получить от руководителя ППЭ доставочные спецпакеты с ИК ЭМ и электронный носитель информации с заданиями № 11 - 14; </w:t>
      </w:r>
    </w:p>
    <w:p w:rsidR="00AE2280" w:rsidRPr="0053782E" w:rsidRDefault="00AE228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не ранее 10.00 по местному времени выдать у</w:t>
      </w:r>
      <w:r w:rsidR="009F45B8" w:rsidRPr="0053782E">
        <w:rPr>
          <w:rFonts w:ascii="PT Astra Serif" w:hAnsi="PT Astra Serif"/>
          <w:sz w:val="28"/>
          <w:szCs w:val="28"/>
        </w:rPr>
        <w:t>частникам ОГЭ ИК ЭМ, включающие</w:t>
      </w:r>
      <w:r w:rsidRPr="0053782E">
        <w:rPr>
          <w:rFonts w:ascii="PT Astra Serif" w:hAnsi="PT Astra Serif"/>
          <w:sz w:val="28"/>
          <w:szCs w:val="28"/>
        </w:rPr>
        <w:t xml:space="preserve"> КИМ, бланк</w:t>
      </w:r>
      <w:r w:rsidR="00331F00" w:rsidRPr="0053782E">
        <w:rPr>
          <w:rFonts w:ascii="PT Astra Serif" w:hAnsi="PT Astra Serif"/>
          <w:sz w:val="28"/>
          <w:szCs w:val="28"/>
        </w:rPr>
        <w:t xml:space="preserve"> ответов № 1</w:t>
      </w:r>
      <w:r w:rsidRPr="0053782E">
        <w:rPr>
          <w:rFonts w:ascii="PT Astra Serif" w:hAnsi="PT Astra Serif"/>
          <w:sz w:val="28"/>
          <w:szCs w:val="28"/>
        </w:rPr>
        <w:t>;</w:t>
      </w:r>
    </w:p>
    <w:p w:rsidR="00AE2280" w:rsidRPr="0053782E" w:rsidRDefault="00AE228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не ранее 10.00 по местному времени передать техническому специалисту электронный рабочий носитель информации с заданиями № 11 - 14 для установки на АРМ участников;</w:t>
      </w:r>
    </w:p>
    <w:p w:rsidR="00AE2280" w:rsidRPr="0053782E" w:rsidRDefault="00AE228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провести инструктаж участников о порядке сдачи экзамена и заполнении бланков ответов.</w:t>
      </w:r>
    </w:p>
    <w:p w:rsidR="00AE2280" w:rsidRPr="0053782E" w:rsidRDefault="00AE228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Ответственный организатор вскрывает доставочный пакет с ИК ЭМ и случайным образом распределяет их между участниками ОГЭ в аудитории.</w:t>
      </w:r>
    </w:p>
    <w:p w:rsidR="00AE2280" w:rsidRPr="0053782E" w:rsidRDefault="00AE228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Участник ОГЭ вносит регистрационные сведения в бланк</w:t>
      </w:r>
      <w:r w:rsidR="00331F00" w:rsidRPr="0053782E">
        <w:rPr>
          <w:rFonts w:ascii="PT Astra Serif" w:hAnsi="PT Astra Serif"/>
          <w:sz w:val="28"/>
          <w:szCs w:val="28"/>
        </w:rPr>
        <w:t xml:space="preserve"> ответов № 1</w:t>
      </w:r>
      <w:r w:rsidRPr="0053782E">
        <w:rPr>
          <w:rFonts w:ascii="PT Astra Serif" w:hAnsi="PT Astra Serif"/>
          <w:sz w:val="28"/>
          <w:szCs w:val="28"/>
        </w:rPr>
        <w:t>.</w:t>
      </w:r>
    </w:p>
    <w:p w:rsidR="00AE2280" w:rsidRPr="0053782E" w:rsidRDefault="00AE228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Организатор должен проверить внесение сведений в регистрационные поля бланков о</w:t>
      </w:r>
      <w:r w:rsidR="00331F00" w:rsidRPr="0053782E">
        <w:rPr>
          <w:rFonts w:ascii="PT Astra Serif" w:hAnsi="PT Astra Serif"/>
          <w:sz w:val="28"/>
          <w:szCs w:val="28"/>
        </w:rPr>
        <w:t>тветов № 1</w:t>
      </w:r>
      <w:r w:rsidR="00D36366" w:rsidRPr="0053782E">
        <w:rPr>
          <w:rFonts w:ascii="PT Astra Serif" w:hAnsi="PT Astra Serif"/>
          <w:sz w:val="28"/>
          <w:szCs w:val="28"/>
        </w:rPr>
        <w:t>.</w:t>
      </w:r>
    </w:p>
    <w:p w:rsidR="00AE2280" w:rsidRPr="0053782E" w:rsidRDefault="00AE228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Организатор в аудитории должен объявить о начале экзамена по </w:t>
      </w:r>
      <w:r w:rsidR="00AC1555" w:rsidRPr="0053782E">
        <w:rPr>
          <w:rFonts w:ascii="PT Astra Serif" w:hAnsi="PT Astra Serif"/>
          <w:sz w:val="28"/>
          <w:szCs w:val="28"/>
        </w:rPr>
        <w:t>информатике</w:t>
      </w:r>
      <w:r w:rsidRPr="0053782E">
        <w:rPr>
          <w:rFonts w:ascii="PT Astra Serif" w:hAnsi="PT Astra Serif"/>
          <w:sz w:val="28"/>
          <w:szCs w:val="28"/>
        </w:rPr>
        <w:t>, фиксируя время начала и время окончания экзамена на доске.</w:t>
      </w:r>
    </w:p>
    <w:p w:rsidR="00AE2280" w:rsidRPr="0053782E" w:rsidRDefault="00AE228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После завершения работы над 1 частью экзамена по </w:t>
      </w:r>
      <w:r w:rsidR="00AC1555" w:rsidRPr="0053782E">
        <w:rPr>
          <w:rFonts w:ascii="PT Astra Serif" w:hAnsi="PT Astra Serif"/>
          <w:sz w:val="28"/>
          <w:szCs w:val="28"/>
        </w:rPr>
        <w:t>информатике</w:t>
      </w:r>
      <w:r w:rsidRPr="0053782E">
        <w:rPr>
          <w:rFonts w:ascii="PT Astra Serif" w:hAnsi="PT Astra Serif"/>
          <w:sz w:val="28"/>
          <w:szCs w:val="28"/>
        </w:rPr>
        <w:t xml:space="preserve"> участник ОГЭ поднимает руку, информируя ответственного организа</w:t>
      </w:r>
      <w:r w:rsidR="00D36366" w:rsidRPr="0053782E">
        <w:rPr>
          <w:rFonts w:ascii="PT Astra Serif" w:hAnsi="PT Astra Serif"/>
          <w:sz w:val="28"/>
          <w:szCs w:val="28"/>
        </w:rPr>
        <w:t>тора о готовности приступить ко</w:t>
      </w:r>
      <w:r w:rsidRPr="0053782E">
        <w:rPr>
          <w:rFonts w:ascii="PT Astra Serif" w:hAnsi="PT Astra Serif"/>
          <w:sz w:val="28"/>
          <w:szCs w:val="28"/>
        </w:rPr>
        <w:t xml:space="preserve"> 2 части экзамена по </w:t>
      </w:r>
      <w:r w:rsidR="00AC1555" w:rsidRPr="0053782E">
        <w:rPr>
          <w:rFonts w:ascii="PT Astra Serif" w:hAnsi="PT Astra Serif"/>
          <w:sz w:val="28"/>
          <w:szCs w:val="28"/>
        </w:rPr>
        <w:t>информатике</w:t>
      </w:r>
      <w:r w:rsidRPr="0053782E">
        <w:rPr>
          <w:rFonts w:ascii="PT Astra Serif" w:hAnsi="PT Astra Serif"/>
          <w:sz w:val="28"/>
          <w:szCs w:val="28"/>
        </w:rPr>
        <w:t xml:space="preserve"> с использованием компьютера.</w:t>
      </w:r>
    </w:p>
    <w:p w:rsidR="00AE2280" w:rsidRPr="0053782E" w:rsidRDefault="00147C39" w:rsidP="00147C39">
      <w:pPr>
        <w:tabs>
          <w:tab w:val="left" w:pos="318"/>
        </w:tabs>
        <w:spacing w:after="0" w:line="100" w:lineRule="atLeast"/>
        <w:jc w:val="both"/>
        <w:rPr>
          <w:rFonts w:ascii="PT Astra Serif" w:hAnsi="PT Astra Serif"/>
          <w:sz w:val="28"/>
          <w:szCs w:val="28"/>
        </w:rPr>
      </w:pPr>
      <w:r w:rsidRPr="0053782E">
        <w:rPr>
          <w:rFonts w:ascii="PT Astra Serif" w:hAnsi="PT Astra Serif"/>
          <w:sz w:val="28"/>
          <w:szCs w:val="28"/>
        </w:rPr>
        <w:tab/>
      </w:r>
      <w:r w:rsidRPr="0053782E">
        <w:rPr>
          <w:rFonts w:ascii="PT Astra Serif" w:hAnsi="PT Astra Serif"/>
          <w:sz w:val="28"/>
          <w:szCs w:val="28"/>
        </w:rPr>
        <w:tab/>
      </w:r>
      <w:r w:rsidR="00AE2280" w:rsidRPr="0053782E">
        <w:rPr>
          <w:rFonts w:ascii="PT Astra Serif" w:hAnsi="PT Astra Serif"/>
          <w:sz w:val="28"/>
          <w:szCs w:val="28"/>
        </w:rPr>
        <w:t xml:space="preserve">Ответственный организатор направляет участника ОГЭ для выполнения 2 части экзамена по </w:t>
      </w:r>
      <w:r w:rsidR="00AC1555" w:rsidRPr="0053782E">
        <w:rPr>
          <w:rFonts w:ascii="PT Astra Serif" w:hAnsi="PT Astra Serif"/>
          <w:sz w:val="28"/>
          <w:szCs w:val="28"/>
        </w:rPr>
        <w:t>информатике</w:t>
      </w:r>
      <w:r w:rsidR="00AE2280" w:rsidRPr="0053782E">
        <w:rPr>
          <w:rFonts w:ascii="PT Astra Serif" w:hAnsi="PT Astra Serif"/>
          <w:sz w:val="28"/>
          <w:szCs w:val="28"/>
        </w:rPr>
        <w:t xml:space="preserve"> за персональный компьютер. </w:t>
      </w:r>
      <w:r w:rsidR="00AE2280" w:rsidRPr="0053782E">
        <w:rPr>
          <w:rFonts w:ascii="PT Astra Serif" w:hAnsi="PT Astra Serif"/>
          <w:sz w:val="28"/>
          <w:szCs w:val="28"/>
        </w:rPr>
        <w:lastRenderedPageBreak/>
        <w:t>При этом учас</w:t>
      </w:r>
      <w:r w:rsidRPr="0053782E">
        <w:rPr>
          <w:rFonts w:ascii="PT Astra Serif" w:hAnsi="PT Astra Serif"/>
          <w:sz w:val="28"/>
          <w:szCs w:val="28"/>
        </w:rPr>
        <w:t>тник ОГЭ оставляет у себя бланк</w:t>
      </w:r>
      <w:r w:rsidR="00AE2280" w:rsidRPr="0053782E">
        <w:rPr>
          <w:rFonts w:ascii="PT Astra Serif" w:hAnsi="PT Astra Serif"/>
          <w:sz w:val="28"/>
          <w:szCs w:val="28"/>
        </w:rPr>
        <w:t xml:space="preserve"> ответ</w:t>
      </w:r>
      <w:r w:rsidRPr="0053782E">
        <w:rPr>
          <w:rFonts w:ascii="PT Astra Serif" w:hAnsi="PT Astra Serif"/>
          <w:sz w:val="28"/>
          <w:szCs w:val="28"/>
        </w:rPr>
        <w:t>ов № 1</w:t>
      </w:r>
      <w:r w:rsidR="00AE2280" w:rsidRPr="0053782E">
        <w:rPr>
          <w:rFonts w:ascii="PT Astra Serif" w:hAnsi="PT Astra Serif"/>
          <w:sz w:val="28"/>
          <w:szCs w:val="28"/>
        </w:rPr>
        <w:t xml:space="preserve">, КИМ и черновик. </w:t>
      </w:r>
    </w:p>
    <w:p w:rsidR="00AE2280" w:rsidRPr="0053782E" w:rsidRDefault="00AE228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Перед выполнением практических заданий на АРМ участника ответственный организатор выдает участнику ОГЭ Инструкцию, определяющую работу и порядок действий для выполнения заданий 2 части экзамена по </w:t>
      </w:r>
      <w:r w:rsidR="00AC1555" w:rsidRPr="0053782E">
        <w:rPr>
          <w:rFonts w:ascii="PT Astra Serif" w:hAnsi="PT Astra Serif"/>
          <w:sz w:val="28"/>
          <w:szCs w:val="28"/>
        </w:rPr>
        <w:t>информатике</w:t>
      </w:r>
      <w:r w:rsidRPr="0053782E">
        <w:rPr>
          <w:rFonts w:ascii="PT Astra Serif" w:hAnsi="PT Astra Serif"/>
          <w:sz w:val="28"/>
          <w:szCs w:val="28"/>
        </w:rPr>
        <w:t>.</w:t>
      </w:r>
    </w:p>
    <w:p w:rsidR="0087789D" w:rsidRPr="0053782E" w:rsidRDefault="0087789D" w:rsidP="0087789D">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Файл с результатами выполнения каждого задания 2 части экзамена по информатике участник ОГЭ сохраняет в рабочую директорию АРМ участника, созданную ранее техническим специалистом.</w:t>
      </w:r>
    </w:p>
    <w:p w:rsidR="0087789D" w:rsidRPr="0053782E" w:rsidRDefault="0087789D" w:rsidP="0087789D">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Формат имени файла на задания должен иметь следующий вид: &lt;№ задания&gt;_&lt;номер бланка ответов № 1&gt;. Например, 132_212</w:t>
      </w:r>
      <w:r w:rsidRPr="0053782E">
        <w:rPr>
          <w:rFonts w:ascii="PT Astra Serif" w:hAnsi="PT Astra Serif"/>
          <w:iCs/>
          <w:sz w:val="28"/>
          <w:szCs w:val="28"/>
        </w:rPr>
        <w:t>0000221056</w:t>
      </w:r>
      <w:r w:rsidRPr="0053782E">
        <w:rPr>
          <w:rFonts w:ascii="PT Astra Serif" w:hAnsi="PT Astra Serif"/>
          <w:sz w:val="28"/>
          <w:szCs w:val="28"/>
        </w:rPr>
        <w:t>, 132 – номер задания 13.2, где 212</w:t>
      </w:r>
      <w:r w:rsidRPr="0053782E">
        <w:rPr>
          <w:rFonts w:ascii="PT Astra Serif" w:hAnsi="PT Astra Serif"/>
          <w:iCs/>
          <w:sz w:val="28"/>
          <w:szCs w:val="28"/>
        </w:rPr>
        <w:t>0000221056</w:t>
      </w:r>
      <w:r w:rsidRPr="0053782E">
        <w:rPr>
          <w:rFonts w:ascii="PT Astra Serif" w:hAnsi="PT Astra Serif"/>
          <w:sz w:val="28"/>
          <w:szCs w:val="28"/>
        </w:rPr>
        <w:t xml:space="preserve"> – номер бланка ответов № 1.</w:t>
      </w:r>
    </w:p>
    <w:p w:rsidR="0087789D" w:rsidRPr="0053782E" w:rsidRDefault="0087789D" w:rsidP="0087789D">
      <w:pPr>
        <w:pStyle w:val="310"/>
        <w:ind w:firstLine="709"/>
        <w:rPr>
          <w:rFonts w:ascii="PT Astra Serif" w:hAnsi="PT Astra Serif"/>
          <w:sz w:val="28"/>
          <w:szCs w:val="28"/>
        </w:rPr>
      </w:pPr>
      <w:r w:rsidRPr="0053782E">
        <w:rPr>
          <w:rFonts w:ascii="PT Astra Serif" w:hAnsi="PT Astra Serif"/>
          <w:sz w:val="28"/>
          <w:szCs w:val="28"/>
        </w:rPr>
        <w:t>В с</w:t>
      </w:r>
      <w:r w:rsidR="00DB24C3" w:rsidRPr="0053782E">
        <w:rPr>
          <w:rFonts w:ascii="PT Astra Serif" w:hAnsi="PT Astra Serif"/>
          <w:sz w:val="28"/>
          <w:szCs w:val="28"/>
        </w:rPr>
        <w:t>лучае если ответ на задание 16</w:t>
      </w:r>
      <w:r w:rsidRPr="0053782E">
        <w:rPr>
          <w:rFonts w:ascii="PT Astra Serif" w:hAnsi="PT Astra Serif"/>
          <w:sz w:val="28"/>
          <w:szCs w:val="28"/>
        </w:rPr>
        <w:t xml:space="preserve"> содержит проект, включающий в себя более одного файла, заархивируйте его, используя установленную на персональном компьютере программу для архивации, с форматом имени фа</w:t>
      </w:r>
      <w:r w:rsidR="00DB24C3" w:rsidRPr="0053782E">
        <w:rPr>
          <w:rFonts w:ascii="PT Astra Serif" w:hAnsi="PT Astra Serif"/>
          <w:sz w:val="28"/>
          <w:szCs w:val="28"/>
        </w:rPr>
        <w:t>йла, описанном выше (пример: 16</w:t>
      </w:r>
      <w:r w:rsidRPr="0053782E">
        <w:rPr>
          <w:rFonts w:ascii="PT Astra Serif" w:hAnsi="PT Astra Serif"/>
          <w:sz w:val="28"/>
          <w:szCs w:val="28"/>
        </w:rPr>
        <w:t>_212</w:t>
      </w:r>
      <w:r w:rsidRPr="0053782E">
        <w:rPr>
          <w:rFonts w:ascii="PT Astra Serif" w:hAnsi="PT Astra Serif"/>
          <w:iCs/>
          <w:sz w:val="28"/>
          <w:szCs w:val="28"/>
        </w:rPr>
        <w:t>0000221056</w:t>
      </w:r>
      <w:r w:rsidRPr="0053782E">
        <w:rPr>
          <w:rFonts w:ascii="PT Astra Serif" w:hAnsi="PT Astra Serif"/>
          <w:sz w:val="28"/>
          <w:szCs w:val="28"/>
        </w:rPr>
        <w:t>.</w:t>
      </w:r>
      <w:r w:rsidRPr="0053782E">
        <w:rPr>
          <w:rFonts w:ascii="PT Astra Serif" w:hAnsi="PT Astra Serif"/>
          <w:sz w:val="28"/>
          <w:szCs w:val="28"/>
          <w:lang w:val="en-US"/>
        </w:rPr>
        <w:t>zip</w:t>
      </w:r>
      <w:r w:rsidRPr="0053782E">
        <w:rPr>
          <w:rFonts w:ascii="PT Astra Serif" w:hAnsi="PT Astra Serif"/>
          <w:sz w:val="28"/>
          <w:szCs w:val="28"/>
        </w:rPr>
        <w:t xml:space="preserve">). </w:t>
      </w:r>
      <w:r w:rsidRPr="0053782E">
        <w:rPr>
          <w:rFonts w:ascii="PT Astra Serif" w:hAnsi="PT Astra Serif"/>
          <w:b/>
          <w:sz w:val="28"/>
          <w:szCs w:val="28"/>
        </w:rPr>
        <w:t>Одно задание – один файл или архив.</w:t>
      </w:r>
    </w:p>
    <w:p w:rsidR="00AE2280" w:rsidRPr="0053782E" w:rsidRDefault="00AE228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Закончив работу над 2 частью экзамена по </w:t>
      </w:r>
      <w:r w:rsidR="00AC1555" w:rsidRPr="0053782E">
        <w:rPr>
          <w:rFonts w:ascii="PT Astra Serif" w:hAnsi="PT Astra Serif"/>
          <w:sz w:val="28"/>
          <w:szCs w:val="28"/>
        </w:rPr>
        <w:t>информатике</w:t>
      </w:r>
      <w:r w:rsidRPr="0053782E">
        <w:rPr>
          <w:rFonts w:ascii="PT Astra Serif" w:hAnsi="PT Astra Serif"/>
          <w:sz w:val="28"/>
          <w:szCs w:val="28"/>
        </w:rPr>
        <w:t>, участник ОГЭ поднимает руку, информируя ответственного организатора о завершении экзамена.</w:t>
      </w:r>
    </w:p>
    <w:p w:rsidR="00AE2280" w:rsidRPr="0053782E" w:rsidRDefault="00AE2280" w:rsidP="00AE2280">
      <w:pPr>
        <w:tabs>
          <w:tab w:val="left" w:pos="318"/>
        </w:tabs>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Участник сдает КИМ, ч</w:t>
      </w:r>
      <w:r w:rsidR="003B5709" w:rsidRPr="0053782E">
        <w:rPr>
          <w:rFonts w:ascii="PT Astra Serif" w:hAnsi="PT Astra Serif" w:cs="Times New Roman"/>
          <w:sz w:val="28"/>
          <w:szCs w:val="28"/>
        </w:rPr>
        <w:t>ерновик, бланк</w:t>
      </w:r>
      <w:r w:rsidR="008F3ED7" w:rsidRPr="0053782E">
        <w:rPr>
          <w:rFonts w:ascii="PT Astra Serif" w:hAnsi="PT Astra Serif" w:cs="Times New Roman"/>
          <w:sz w:val="28"/>
          <w:szCs w:val="28"/>
        </w:rPr>
        <w:t xml:space="preserve"> ответов № 1 </w:t>
      </w:r>
      <w:r w:rsidRPr="0053782E">
        <w:rPr>
          <w:rFonts w:ascii="PT Astra Serif" w:hAnsi="PT Astra Serif" w:cs="Times New Roman"/>
          <w:sz w:val="28"/>
          <w:szCs w:val="28"/>
        </w:rPr>
        <w:t>ответственному организатору в аудитории.</w:t>
      </w:r>
    </w:p>
    <w:p w:rsidR="00AE2280" w:rsidRPr="0053782E" w:rsidRDefault="00AE2280" w:rsidP="0083463A">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После проверки техническим специалистом наличия файлов с результатами практических заданий в раб</w:t>
      </w:r>
      <w:r w:rsidR="0083463A" w:rsidRPr="0053782E">
        <w:rPr>
          <w:rFonts w:ascii="PT Astra Serif" w:hAnsi="PT Astra Serif"/>
          <w:sz w:val="28"/>
          <w:szCs w:val="28"/>
        </w:rPr>
        <w:t xml:space="preserve">очей директории </w:t>
      </w:r>
      <w:r w:rsidR="00D018D9" w:rsidRPr="0053782E">
        <w:rPr>
          <w:rFonts w:ascii="PT Astra Serif" w:hAnsi="PT Astra Serif"/>
          <w:sz w:val="28"/>
          <w:szCs w:val="28"/>
        </w:rPr>
        <w:t>п</w:t>
      </w:r>
      <w:r w:rsidRPr="0053782E">
        <w:rPr>
          <w:rFonts w:ascii="PT Astra Serif" w:hAnsi="PT Astra Serif" w:cs="Times New Roman"/>
          <w:sz w:val="28"/>
          <w:szCs w:val="28"/>
        </w:rPr>
        <w:t xml:space="preserve">од контролем ответственного организатора в аудитории участник ОГЭ заполняет форму ИКТ-5.1 «Ведомость выполнения практических заданий по </w:t>
      </w:r>
      <w:r w:rsidR="00AC1555" w:rsidRPr="0053782E">
        <w:rPr>
          <w:rFonts w:ascii="PT Astra Serif" w:hAnsi="PT Astra Serif" w:cs="Times New Roman"/>
          <w:sz w:val="28"/>
          <w:szCs w:val="28"/>
        </w:rPr>
        <w:t>информатике</w:t>
      </w:r>
      <w:r w:rsidRPr="0053782E">
        <w:rPr>
          <w:rFonts w:ascii="PT Astra Serif" w:hAnsi="PT Astra Serif" w:cs="Times New Roman"/>
          <w:sz w:val="28"/>
          <w:szCs w:val="28"/>
        </w:rPr>
        <w:t>», вносит информацию о номере бланка ответов № 1, выполненных заданиях (при этом номера выполненных заданий отмечает специальным символом «Х»), заверяет внесенную информацию своей подписью.</w:t>
      </w:r>
    </w:p>
    <w:p w:rsidR="00AE2280" w:rsidRPr="0053782E" w:rsidRDefault="00AE228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cs="Times New Roman"/>
          <w:sz w:val="28"/>
          <w:szCs w:val="28"/>
        </w:rPr>
        <w:t xml:space="preserve">Ответственный организатор проверяет достоверность внесенной информации и в случае, если все верно, участник ОГЭ покидает аудиторию. </w:t>
      </w:r>
    </w:p>
    <w:p w:rsidR="00AE2280" w:rsidRPr="0053782E" w:rsidRDefault="00AE228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Если участник ОГЭ экзамена ошибся при написании номера </w:t>
      </w:r>
      <w:r w:rsidRPr="0053782E">
        <w:rPr>
          <w:rFonts w:ascii="PT Astra Serif" w:hAnsi="PT Astra Serif" w:cs="Times New Roman"/>
          <w:sz w:val="28"/>
          <w:szCs w:val="28"/>
        </w:rPr>
        <w:t>бланка ответов № 1</w:t>
      </w:r>
      <w:r w:rsidRPr="0053782E">
        <w:rPr>
          <w:rFonts w:ascii="PT Astra Serif" w:hAnsi="PT Astra Serif"/>
          <w:sz w:val="28"/>
          <w:szCs w:val="28"/>
        </w:rPr>
        <w:t>, он зачеркивает всю строку горизонтальной линией и вносит данные в новой строке. Если участник ОГЭ ошибочно указал наличие несуществующего задания, он должен закрасить соответствующий квадрат.</w:t>
      </w:r>
    </w:p>
    <w:p w:rsidR="00AE2280" w:rsidRPr="0053782E" w:rsidRDefault="00AE228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В форму ИКТ-5.1 вносится информация обо всех участниках ОГЭ в аудитории. В случае отказа от выполнения участником ОГЭ 2 части экзамена по </w:t>
      </w:r>
      <w:r w:rsidR="00AC1555" w:rsidRPr="0053782E">
        <w:rPr>
          <w:rFonts w:ascii="PT Astra Serif" w:hAnsi="PT Astra Serif"/>
          <w:sz w:val="28"/>
          <w:szCs w:val="28"/>
        </w:rPr>
        <w:t>информатике</w:t>
      </w:r>
      <w:r w:rsidRPr="0053782E">
        <w:rPr>
          <w:rFonts w:ascii="PT Astra Serif" w:hAnsi="PT Astra Serif"/>
          <w:sz w:val="28"/>
          <w:szCs w:val="28"/>
        </w:rPr>
        <w:t xml:space="preserve"> участник вносит информацию о номере </w:t>
      </w:r>
      <w:r w:rsidRPr="0053782E">
        <w:rPr>
          <w:rFonts w:ascii="PT Astra Serif" w:hAnsi="PT Astra Serif" w:cs="Times New Roman"/>
          <w:sz w:val="28"/>
          <w:szCs w:val="28"/>
        </w:rPr>
        <w:t>бланка ответов № 1</w:t>
      </w:r>
      <w:r w:rsidRPr="0053782E">
        <w:rPr>
          <w:rFonts w:ascii="PT Astra Serif" w:hAnsi="PT Astra Serif"/>
          <w:sz w:val="28"/>
          <w:szCs w:val="28"/>
        </w:rPr>
        <w:t xml:space="preserve"> (не отмечая при этом номера выполненных заданий специальным символом «Х») и заверяет внесенную информацию своей подписью.</w:t>
      </w:r>
    </w:p>
    <w:p w:rsidR="00AE2280" w:rsidRPr="0053782E" w:rsidRDefault="00AE228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По мере завершения выполнения каждым участником ОГЭ заданий 2</w:t>
      </w:r>
      <w:r w:rsidR="00F809D7" w:rsidRPr="0053782E">
        <w:rPr>
          <w:rFonts w:ascii="PT Astra Serif" w:hAnsi="PT Astra Serif"/>
          <w:sz w:val="28"/>
          <w:szCs w:val="28"/>
        </w:rPr>
        <w:t> </w:t>
      </w:r>
      <w:r w:rsidRPr="0053782E">
        <w:rPr>
          <w:rFonts w:ascii="PT Astra Serif" w:hAnsi="PT Astra Serif"/>
          <w:sz w:val="28"/>
          <w:szCs w:val="28"/>
        </w:rPr>
        <w:t xml:space="preserve">части экзамена по </w:t>
      </w:r>
      <w:r w:rsidR="00AC1555" w:rsidRPr="0053782E">
        <w:rPr>
          <w:rFonts w:ascii="PT Astra Serif" w:hAnsi="PT Astra Serif"/>
          <w:sz w:val="28"/>
          <w:szCs w:val="28"/>
        </w:rPr>
        <w:t>информатике</w:t>
      </w:r>
      <w:r w:rsidRPr="0053782E">
        <w:rPr>
          <w:rFonts w:ascii="PT Astra Serif" w:hAnsi="PT Astra Serif"/>
          <w:sz w:val="28"/>
          <w:szCs w:val="28"/>
        </w:rPr>
        <w:t xml:space="preserve"> технический специалист с помощью электронного рабочего носителя информации собирает ответы участников ОГЭ со всех АРМ участников на АРМ организатора.</w:t>
      </w:r>
    </w:p>
    <w:p w:rsidR="00AE2280" w:rsidRPr="0053782E" w:rsidRDefault="00AE228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lastRenderedPageBreak/>
        <w:t>Технический специалист на АРМ организатора вносит необходимую информацию в модуль «</w:t>
      </w:r>
      <w:r w:rsidR="00AC1555" w:rsidRPr="0053782E">
        <w:rPr>
          <w:rFonts w:ascii="PT Astra Serif" w:hAnsi="PT Astra Serif"/>
          <w:sz w:val="28"/>
          <w:szCs w:val="28"/>
        </w:rPr>
        <w:t>Информатика</w:t>
      </w:r>
      <w:r w:rsidRPr="0053782E">
        <w:rPr>
          <w:rFonts w:ascii="PT Astra Serif" w:hAnsi="PT Astra Serif"/>
          <w:sz w:val="28"/>
          <w:szCs w:val="28"/>
        </w:rPr>
        <w:t xml:space="preserve">» для консолидации практических ответов участников ОГЭ в аудитории ППЭ и последующего формирования формы ИКТ-5.2. </w:t>
      </w:r>
    </w:p>
    <w:p w:rsidR="00AE2280" w:rsidRPr="0053782E" w:rsidRDefault="00AE228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Технический специалист в модуле «</w:t>
      </w:r>
      <w:r w:rsidR="00AC1555" w:rsidRPr="0053782E">
        <w:rPr>
          <w:rFonts w:ascii="PT Astra Serif" w:hAnsi="PT Astra Serif"/>
          <w:sz w:val="28"/>
          <w:szCs w:val="28"/>
        </w:rPr>
        <w:t>Информатика</w:t>
      </w:r>
      <w:r w:rsidRPr="0053782E">
        <w:rPr>
          <w:rFonts w:ascii="PT Astra Serif" w:hAnsi="PT Astra Serif"/>
          <w:sz w:val="28"/>
          <w:szCs w:val="28"/>
        </w:rPr>
        <w:t xml:space="preserve">» производит экспорт информации для РЦОИ. В результате экспорта в каждой аудитории из программы выгружается специализированный архив и автоматически заполненный акт выполнения практических заданий по </w:t>
      </w:r>
      <w:r w:rsidR="00AC1555" w:rsidRPr="0053782E">
        <w:rPr>
          <w:rFonts w:ascii="PT Astra Serif" w:hAnsi="PT Astra Serif"/>
          <w:sz w:val="28"/>
          <w:szCs w:val="28"/>
        </w:rPr>
        <w:t>информатике</w:t>
      </w:r>
      <w:r w:rsidRPr="0053782E">
        <w:rPr>
          <w:rFonts w:ascii="PT Astra Serif" w:hAnsi="PT Astra Serif"/>
          <w:sz w:val="28"/>
          <w:szCs w:val="28"/>
        </w:rPr>
        <w:t xml:space="preserve"> в аудитории (форма ИКТ-5.2).  </w:t>
      </w:r>
    </w:p>
    <w:p w:rsidR="00AE2280" w:rsidRPr="0053782E" w:rsidRDefault="00AE228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Форма ИКТ-5.2 распечатывается ответственным организатором и (или) техническим специалистом в двух экземплярах для каждой аудитории. </w:t>
      </w:r>
    </w:p>
    <w:p w:rsidR="00AE2280" w:rsidRPr="0053782E" w:rsidRDefault="00AE228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Ответственный организатор (совместно с техническим специалистом) убеждается в корректности информации, отображенной в формах ИКТ-5.1 и ИКТ-5.2, после чего заверяет обе формы своей подписью. При обнаружении расхождений сведений в формах ИКТ-5.1 и ИКТ-5.2, необходимо выявить причину и исправить ее до упаковки материалов в РЦОИ. В случае отсутствия возможности устранения причины расхождения сведений, нарушение фиксируется актом в свободной форме и визируется руководителем ППЭ. </w:t>
      </w:r>
    </w:p>
    <w:p w:rsidR="00AE2280" w:rsidRPr="0053782E" w:rsidRDefault="00AE228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По окончании выполнения экзаменационной работы участниками ОГЭ организаторы в аудитории проведения должны:</w:t>
      </w:r>
    </w:p>
    <w:p w:rsidR="00AE2280" w:rsidRPr="0053782E" w:rsidRDefault="00AE228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зап</w:t>
      </w:r>
      <w:r w:rsidR="004A72F3" w:rsidRPr="0053782E">
        <w:rPr>
          <w:rFonts w:ascii="PT Astra Serif" w:hAnsi="PT Astra Serif"/>
          <w:sz w:val="28"/>
          <w:szCs w:val="28"/>
        </w:rPr>
        <w:t xml:space="preserve">ечатать </w:t>
      </w:r>
      <w:r w:rsidR="005512DE" w:rsidRPr="0053782E">
        <w:rPr>
          <w:rFonts w:ascii="PT Astra Serif" w:hAnsi="PT Astra Serif"/>
          <w:sz w:val="28"/>
          <w:szCs w:val="28"/>
        </w:rPr>
        <w:t>бланки ответов № 1</w:t>
      </w:r>
      <w:r w:rsidRPr="0053782E">
        <w:rPr>
          <w:rFonts w:ascii="PT Astra Serif" w:hAnsi="PT Astra Serif"/>
          <w:sz w:val="28"/>
          <w:szCs w:val="28"/>
        </w:rPr>
        <w:t xml:space="preserve"> участников ОГЭ в возвратный доставочный пакет;</w:t>
      </w:r>
    </w:p>
    <w:p w:rsidR="00AE2280" w:rsidRPr="0053782E" w:rsidRDefault="00AE228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запечатать в конверты использованные черновики, КИМ;</w:t>
      </w:r>
    </w:p>
    <w:p w:rsidR="00AE2280" w:rsidRPr="0053782E" w:rsidRDefault="00AE228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передать руководителю ППЭ:</w:t>
      </w:r>
    </w:p>
    <w:p w:rsidR="00AE2280" w:rsidRPr="0053782E" w:rsidRDefault="00AE2280" w:rsidP="00AE2280">
      <w:pPr>
        <w:widowControl w:val="0"/>
        <w:tabs>
          <w:tab w:val="left" w:pos="720"/>
          <w:tab w:val="left" w:pos="1701"/>
        </w:tabs>
        <w:spacing w:after="0" w:line="240" w:lineRule="auto"/>
        <w:ind w:firstLine="709"/>
        <w:jc w:val="both"/>
        <w:rPr>
          <w:rFonts w:ascii="PT Astra Serif" w:hAnsi="PT Astra Serif" w:cs="Times New Roman"/>
          <w:i/>
          <w:sz w:val="28"/>
          <w:szCs w:val="28"/>
        </w:rPr>
      </w:pPr>
      <w:r w:rsidRPr="0053782E">
        <w:rPr>
          <w:rFonts w:ascii="PT Astra Serif" w:hAnsi="PT Astra Serif" w:cs="Times New Roman"/>
          <w:sz w:val="28"/>
          <w:szCs w:val="28"/>
        </w:rPr>
        <w:t>запечатанный возвратный доставочный пакет с бла</w:t>
      </w:r>
      <w:r w:rsidR="004A72F3" w:rsidRPr="0053782E">
        <w:rPr>
          <w:rFonts w:ascii="PT Astra Serif" w:hAnsi="PT Astra Serif" w:cs="Times New Roman"/>
          <w:sz w:val="28"/>
          <w:szCs w:val="28"/>
        </w:rPr>
        <w:t>нками ответов № 1</w:t>
      </w:r>
      <w:r w:rsidRPr="0053782E">
        <w:rPr>
          <w:rFonts w:ascii="PT Astra Serif" w:hAnsi="PT Astra Serif" w:cs="Times New Roman"/>
          <w:sz w:val="28"/>
          <w:szCs w:val="28"/>
        </w:rPr>
        <w:t xml:space="preserve"> (каждого участника ОГЭ друг за другом);</w:t>
      </w:r>
    </w:p>
    <w:p w:rsidR="00AE2280" w:rsidRPr="0053782E" w:rsidRDefault="00AE228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запечатанный конверт с использованными КИМ;</w:t>
      </w:r>
    </w:p>
    <w:p w:rsidR="00AE2280" w:rsidRPr="0053782E" w:rsidRDefault="00AE228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запечатанный конверт с использованными черновиками;</w:t>
      </w:r>
    </w:p>
    <w:p w:rsidR="00AE2280" w:rsidRPr="0053782E" w:rsidRDefault="00AE228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неиспользованные ИК ЭМ;</w:t>
      </w:r>
    </w:p>
    <w:p w:rsidR="00AE2280" w:rsidRPr="0053782E" w:rsidRDefault="00AE2280" w:rsidP="00AE2280">
      <w:pPr>
        <w:spacing w:after="0" w:line="100" w:lineRule="atLeast"/>
        <w:ind w:firstLine="708"/>
        <w:jc w:val="both"/>
        <w:rPr>
          <w:rFonts w:ascii="PT Astra Serif" w:hAnsi="PT Astra Serif"/>
          <w:sz w:val="28"/>
          <w:szCs w:val="28"/>
        </w:rPr>
      </w:pPr>
      <w:r w:rsidRPr="0053782E">
        <w:rPr>
          <w:rFonts w:ascii="PT Astra Serif" w:hAnsi="PT Astra Serif"/>
          <w:sz w:val="28"/>
          <w:szCs w:val="28"/>
        </w:rPr>
        <w:t>индивидуальные комплекты, в которых были обнаружены лишние (недостающие), имеющие полиграфические деф</w:t>
      </w:r>
      <w:r w:rsidR="00510FC8" w:rsidRPr="0053782E">
        <w:rPr>
          <w:rFonts w:ascii="PT Astra Serif" w:hAnsi="PT Astra Serif"/>
          <w:sz w:val="28"/>
          <w:szCs w:val="28"/>
        </w:rPr>
        <w:t>екты КИМ, бланк ответов №</w:t>
      </w:r>
      <w:r w:rsidR="00F809D7" w:rsidRPr="0053782E">
        <w:rPr>
          <w:rFonts w:ascii="PT Astra Serif" w:hAnsi="PT Astra Serif"/>
          <w:sz w:val="28"/>
          <w:szCs w:val="28"/>
        </w:rPr>
        <w:t> </w:t>
      </w:r>
      <w:r w:rsidR="00510FC8" w:rsidRPr="0053782E">
        <w:rPr>
          <w:rFonts w:ascii="PT Astra Serif" w:hAnsi="PT Astra Serif"/>
          <w:sz w:val="28"/>
          <w:szCs w:val="28"/>
        </w:rPr>
        <w:t>1</w:t>
      </w:r>
      <w:r w:rsidRPr="0053782E">
        <w:rPr>
          <w:rFonts w:ascii="PT Astra Serif" w:hAnsi="PT Astra Serif"/>
          <w:sz w:val="28"/>
          <w:szCs w:val="28"/>
        </w:rPr>
        <w:t xml:space="preserve"> (при наличии);</w:t>
      </w:r>
    </w:p>
    <w:p w:rsidR="00AE2280" w:rsidRPr="0053782E" w:rsidRDefault="00AE228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неиспользованные черновики;</w:t>
      </w:r>
    </w:p>
    <w:p w:rsidR="00AE2280" w:rsidRPr="0053782E" w:rsidRDefault="00AE2280" w:rsidP="00AE228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формы ИКТ-5.1, ИКТ-5.2;</w:t>
      </w:r>
    </w:p>
    <w:p w:rsidR="00AE2280" w:rsidRPr="0053782E" w:rsidRDefault="00AE2280" w:rsidP="00AE2280">
      <w:pPr>
        <w:tabs>
          <w:tab w:val="left" w:pos="318"/>
        </w:tabs>
        <w:spacing w:after="0" w:line="100" w:lineRule="atLeast"/>
        <w:ind w:firstLine="709"/>
        <w:jc w:val="both"/>
        <w:rPr>
          <w:rFonts w:ascii="PT Astra Serif" w:eastAsia="Times New Roman" w:hAnsi="PT Astra Serif" w:cs="Times New Roman"/>
          <w:sz w:val="28"/>
        </w:rPr>
      </w:pPr>
      <w:r w:rsidRPr="0053782E">
        <w:rPr>
          <w:rFonts w:ascii="PT Astra Serif" w:hAnsi="PT Astra Serif"/>
          <w:sz w:val="28"/>
          <w:szCs w:val="28"/>
        </w:rPr>
        <w:t>служебные записки (при наличии).</w:t>
      </w:r>
    </w:p>
    <w:p w:rsidR="00AE2280" w:rsidRPr="0053782E" w:rsidRDefault="00AE2280" w:rsidP="00AE2280">
      <w:pPr>
        <w:pStyle w:val="1b"/>
        <w:ind w:left="4248" w:firstLine="709"/>
        <w:jc w:val="both"/>
        <w:rPr>
          <w:rFonts w:ascii="PT Astra Serif" w:hAnsi="PT Astra Serif"/>
          <w:sz w:val="28"/>
          <w:szCs w:val="28"/>
        </w:rPr>
      </w:pPr>
    </w:p>
    <w:p w:rsidR="00F809D7" w:rsidRPr="0053782E" w:rsidRDefault="00F809D7">
      <w:pPr>
        <w:suppressAutoHyphens w:val="0"/>
        <w:spacing w:after="0" w:line="240" w:lineRule="auto"/>
        <w:rPr>
          <w:rFonts w:ascii="PT Astra Serif" w:eastAsia="Times New Roman" w:hAnsi="PT Astra Serif" w:cs="Times New Roman"/>
          <w:sz w:val="28"/>
          <w:szCs w:val="28"/>
        </w:rPr>
      </w:pPr>
      <w:r w:rsidRPr="0053782E">
        <w:rPr>
          <w:rFonts w:ascii="PT Astra Serif" w:hAnsi="PT Astra Serif"/>
          <w:sz w:val="28"/>
          <w:szCs w:val="28"/>
        </w:rPr>
        <w:br w:type="page"/>
      </w:r>
    </w:p>
    <w:p w:rsidR="00AE2280" w:rsidRPr="0053782E" w:rsidRDefault="00AE2280" w:rsidP="00AE2280">
      <w:pPr>
        <w:pStyle w:val="1b"/>
        <w:ind w:left="4248" w:firstLine="709"/>
        <w:jc w:val="both"/>
        <w:rPr>
          <w:rFonts w:ascii="PT Astra Serif" w:hAnsi="PT Astra Serif"/>
          <w:bCs/>
          <w:kern w:val="1"/>
          <w:sz w:val="28"/>
          <w:szCs w:val="28"/>
        </w:rPr>
      </w:pPr>
      <w:r w:rsidRPr="0053782E">
        <w:rPr>
          <w:rFonts w:ascii="PT Astra Serif" w:hAnsi="PT Astra Serif"/>
          <w:sz w:val="28"/>
          <w:szCs w:val="28"/>
        </w:rPr>
        <w:lastRenderedPageBreak/>
        <w:t xml:space="preserve">Приложение № 1 к </w:t>
      </w:r>
      <w:r w:rsidRPr="0053782E">
        <w:rPr>
          <w:rFonts w:ascii="PT Astra Serif" w:hAnsi="PT Astra Serif"/>
          <w:bCs/>
          <w:kern w:val="1"/>
          <w:sz w:val="28"/>
          <w:szCs w:val="28"/>
        </w:rPr>
        <w:t xml:space="preserve">Порядку </w:t>
      </w:r>
    </w:p>
    <w:p w:rsidR="00AE2280" w:rsidRPr="0053782E" w:rsidRDefault="00AE2280" w:rsidP="00AE2280">
      <w:pPr>
        <w:pStyle w:val="1b"/>
        <w:ind w:left="4248" w:firstLine="709"/>
        <w:jc w:val="both"/>
        <w:rPr>
          <w:rFonts w:ascii="PT Astra Serif" w:hAnsi="PT Astra Serif"/>
          <w:bCs/>
          <w:kern w:val="1"/>
          <w:sz w:val="28"/>
          <w:szCs w:val="28"/>
        </w:rPr>
      </w:pPr>
      <w:r w:rsidRPr="0053782E">
        <w:rPr>
          <w:rFonts w:ascii="PT Astra Serif" w:hAnsi="PT Astra Serif"/>
          <w:bCs/>
          <w:kern w:val="1"/>
          <w:sz w:val="28"/>
          <w:szCs w:val="28"/>
        </w:rPr>
        <w:t xml:space="preserve">подготовки и проведения </w:t>
      </w:r>
    </w:p>
    <w:p w:rsidR="00AE2280" w:rsidRPr="0053782E" w:rsidRDefault="00AE2280" w:rsidP="00AE2280">
      <w:pPr>
        <w:pStyle w:val="1b"/>
        <w:ind w:left="4248" w:firstLine="709"/>
        <w:jc w:val="both"/>
        <w:rPr>
          <w:rFonts w:ascii="PT Astra Serif" w:hAnsi="PT Astra Serif"/>
          <w:bCs/>
          <w:kern w:val="1"/>
          <w:sz w:val="28"/>
          <w:szCs w:val="28"/>
        </w:rPr>
      </w:pPr>
      <w:r w:rsidRPr="0053782E">
        <w:rPr>
          <w:rFonts w:ascii="PT Astra Serif" w:hAnsi="PT Astra Serif"/>
          <w:bCs/>
          <w:kern w:val="1"/>
          <w:sz w:val="28"/>
          <w:szCs w:val="28"/>
        </w:rPr>
        <w:t xml:space="preserve">экзамена по </w:t>
      </w:r>
      <w:r w:rsidR="00AC1555" w:rsidRPr="0053782E">
        <w:rPr>
          <w:rFonts w:ascii="PT Astra Serif" w:hAnsi="PT Astra Serif"/>
          <w:bCs/>
          <w:kern w:val="1"/>
          <w:sz w:val="28"/>
          <w:szCs w:val="28"/>
        </w:rPr>
        <w:t>информатике</w:t>
      </w:r>
    </w:p>
    <w:p w:rsidR="006975B5" w:rsidRPr="0053782E" w:rsidRDefault="006975B5" w:rsidP="006975B5">
      <w:pPr>
        <w:spacing w:after="0" w:line="240" w:lineRule="auto"/>
        <w:jc w:val="center"/>
        <w:rPr>
          <w:rFonts w:ascii="PT Astra Serif" w:hAnsi="PT Astra Serif"/>
          <w:bCs/>
          <w:sz w:val="28"/>
          <w:szCs w:val="28"/>
        </w:rPr>
      </w:pPr>
    </w:p>
    <w:p w:rsidR="00775E3A" w:rsidRPr="0053782E" w:rsidRDefault="00775E3A" w:rsidP="00775E3A">
      <w:pPr>
        <w:spacing w:after="0" w:line="240" w:lineRule="auto"/>
        <w:jc w:val="center"/>
        <w:rPr>
          <w:rFonts w:ascii="PT Astra Serif" w:hAnsi="PT Astra Serif"/>
          <w:b/>
          <w:sz w:val="28"/>
          <w:szCs w:val="28"/>
        </w:rPr>
      </w:pPr>
      <w:r w:rsidRPr="0053782E">
        <w:rPr>
          <w:rFonts w:ascii="PT Astra Serif" w:hAnsi="PT Astra Serif"/>
          <w:b/>
          <w:sz w:val="28"/>
          <w:szCs w:val="28"/>
        </w:rPr>
        <w:t xml:space="preserve">Перечень версий стандартного программного обеспечения, предоставляемого участникам при проведении основного государственного экзамена по информатике </w:t>
      </w:r>
    </w:p>
    <w:p w:rsidR="00A851A2" w:rsidRPr="0053782E" w:rsidRDefault="00A851A2" w:rsidP="00A851A2">
      <w:pPr>
        <w:spacing w:after="0" w:line="240" w:lineRule="auto"/>
        <w:rPr>
          <w:rFonts w:ascii="PT Astra Serif" w:hAnsi="PT Astra Serif"/>
          <w:bCs/>
          <w:sz w:val="28"/>
          <w:szCs w:val="28"/>
        </w:rPr>
      </w:pPr>
    </w:p>
    <w:p w:rsidR="00A851A2" w:rsidRPr="0053782E" w:rsidRDefault="00A851A2" w:rsidP="00A851A2">
      <w:pPr>
        <w:spacing w:after="0" w:line="240" w:lineRule="auto"/>
        <w:jc w:val="center"/>
        <w:rPr>
          <w:rFonts w:ascii="PT Astra Serif" w:hAnsi="PT Astra Serif" w:cs="Aharoni"/>
          <w:sz w:val="28"/>
          <w:szCs w:val="28"/>
        </w:rPr>
      </w:pPr>
      <w:r w:rsidRPr="0053782E">
        <w:rPr>
          <w:rFonts w:ascii="PT Astra Serif" w:hAnsi="PT Astra Serif"/>
          <w:bCs/>
          <w:sz w:val="28"/>
          <w:szCs w:val="28"/>
        </w:rPr>
        <w:t>Текстовый редактор, текстовый процессор:</w:t>
      </w:r>
    </w:p>
    <w:p w:rsidR="00A851A2" w:rsidRPr="0053782E" w:rsidRDefault="00A851A2" w:rsidP="00A851A2">
      <w:pPr>
        <w:pStyle w:val="af3"/>
        <w:numPr>
          <w:ilvl w:val="1"/>
          <w:numId w:val="11"/>
        </w:numPr>
        <w:ind w:hanging="83"/>
        <w:rPr>
          <w:rFonts w:ascii="PT Astra Serif" w:hAnsi="PT Astra Serif" w:cs="Aharoni"/>
          <w:sz w:val="28"/>
          <w:szCs w:val="28"/>
        </w:rPr>
      </w:pPr>
      <w:r w:rsidRPr="0053782E">
        <w:rPr>
          <w:rFonts w:ascii="PT Astra Serif" w:hAnsi="PT Astra Serif"/>
          <w:sz w:val="28"/>
          <w:szCs w:val="28"/>
        </w:rPr>
        <w:t>Блокнот/Notepad;</w:t>
      </w:r>
    </w:p>
    <w:p w:rsidR="00A851A2" w:rsidRPr="0053782E" w:rsidRDefault="00A851A2" w:rsidP="00A851A2">
      <w:pPr>
        <w:pStyle w:val="af3"/>
        <w:numPr>
          <w:ilvl w:val="1"/>
          <w:numId w:val="11"/>
        </w:numPr>
        <w:ind w:hanging="83"/>
        <w:rPr>
          <w:rFonts w:ascii="PT Astra Serif" w:hAnsi="PT Astra Serif" w:cs="Aharoni"/>
          <w:sz w:val="28"/>
          <w:szCs w:val="28"/>
        </w:rPr>
      </w:pPr>
      <w:r w:rsidRPr="0053782E">
        <w:rPr>
          <w:rFonts w:ascii="PT Astra Serif" w:hAnsi="PT Astra Serif"/>
          <w:sz w:val="28"/>
          <w:szCs w:val="28"/>
        </w:rPr>
        <w:t>Open Office Writer;</w:t>
      </w:r>
    </w:p>
    <w:p w:rsidR="00A851A2" w:rsidRPr="0053782E" w:rsidRDefault="00A851A2" w:rsidP="00A851A2">
      <w:pPr>
        <w:pStyle w:val="af3"/>
        <w:numPr>
          <w:ilvl w:val="1"/>
          <w:numId w:val="11"/>
        </w:numPr>
        <w:ind w:hanging="83"/>
        <w:rPr>
          <w:rFonts w:ascii="PT Astra Serif" w:hAnsi="PT Astra Serif" w:cs="Aharoni"/>
          <w:sz w:val="28"/>
          <w:szCs w:val="28"/>
        </w:rPr>
      </w:pPr>
      <w:r w:rsidRPr="0053782E">
        <w:rPr>
          <w:rFonts w:ascii="PT Astra Serif" w:hAnsi="PT Astra Serif"/>
          <w:sz w:val="28"/>
          <w:szCs w:val="28"/>
        </w:rPr>
        <w:t>Libre Office Writer;</w:t>
      </w:r>
    </w:p>
    <w:p w:rsidR="00A851A2" w:rsidRPr="0053782E" w:rsidRDefault="00A851A2" w:rsidP="00A851A2">
      <w:pPr>
        <w:pStyle w:val="af3"/>
        <w:numPr>
          <w:ilvl w:val="1"/>
          <w:numId w:val="11"/>
        </w:numPr>
        <w:ind w:hanging="83"/>
        <w:rPr>
          <w:rFonts w:ascii="PT Astra Serif" w:hAnsi="PT Astra Serif" w:cs="Aharoni"/>
          <w:sz w:val="28"/>
          <w:szCs w:val="28"/>
        </w:rPr>
      </w:pPr>
      <w:r w:rsidRPr="0053782E">
        <w:rPr>
          <w:rFonts w:ascii="PT Astra Serif" w:hAnsi="PT Astra Serif"/>
          <w:sz w:val="28"/>
          <w:szCs w:val="28"/>
        </w:rPr>
        <w:t>Р7 офис;</w:t>
      </w:r>
    </w:p>
    <w:p w:rsidR="00A851A2" w:rsidRPr="0053782E" w:rsidRDefault="00A851A2" w:rsidP="00A851A2">
      <w:pPr>
        <w:pStyle w:val="af3"/>
        <w:numPr>
          <w:ilvl w:val="1"/>
          <w:numId w:val="11"/>
        </w:numPr>
        <w:ind w:hanging="83"/>
        <w:rPr>
          <w:rFonts w:ascii="PT Astra Serif" w:hAnsi="PT Astra Serif" w:cs="Aharoni"/>
          <w:sz w:val="28"/>
          <w:szCs w:val="28"/>
        </w:rPr>
      </w:pPr>
      <w:r w:rsidRPr="0053782E">
        <w:rPr>
          <w:rFonts w:ascii="PT Astra Serif" w:hAnsi="PT Astra Serif"/>
          <w:sz w:val="28"/>
          <w:szCs w:val="28"/>
        </w:rPr>
        <w:t>Мой офис.</w:t>
      </w:r>
    </w:p>
    <w:p w:rsidR="00A851A2" w:rsidRPr="0053782E" w:rsidRDefault="00A851A2" w:rsidP="00A851A2">
      <w:pPr>
        <w:pStyle w:val="af3"/>
        <w:numPr>
          <w:ilvl w:val="0"/>
          <w:numId w:val="11"/>
        </w:numPr>
        <w:rPr>
          <w:rFonts w:ascii="PT Astra Serif" w:hAnsi="PT Astra Serif" w:cs="Aharoni"/>
          <w:sz w:val="28"/>
          <w:szCs w:val="28"/>
        </w:rPr>
      </w:pPr>
      <w:r w:rsidRPr="0053782E">
        <w:rPr>
          <w:rFonts w:ascii="PT Astra Serif" w:hAnsi="PT Astra Serif"/>
          <w:bCs/>
          <w:sz w:val="28"/>
          <w:szCs w:val="28"/>
        </w:rPr>
        <w:t>Редактор электронных таблиц:</w:t>
      </w:r>
    </w:p>
    <w:p w:rsidR="00A851A2" w:rsidRPr="0053782E" w:rsidRDefault="00A851A2" w:rsidP="00A851A2">
      <w:pPr>
        <w:pStyle w:val="af3"/>
        <w:numPr>
          <w:ilvl w:val="1"/>
          <w:numId w:val="11"/>
        </w:numPr>
        <w:ind w:left="709" w:firstLine="0"/>
        <w:rPr>
          <w:rFonts w:ascii="PT Astra Serif" w:hAnsi="PT Astra Serif" w:cs="Aharoni"/>
          <w:sz w:val="28"/>
          <w:szCs w:val="28"/>
        </w:rPr>
      </w:pPr>
      <w:r w:rsidRPr="0053782E">
        <w:rPr>
          <w:rFonts w:ascii="PT Astra Serif" w:hAnsi="PT Astra Serif"/>
          <w:sz w:val="28"/>
          <w:szCs w:val="28"/>
        </w:rPr>
        <w:t xml:space="preserve">Open Office </w:t>
      </w:r>
      <w:r w:rsidRPr="0053782E">
        <w:rPr>
          <w:rFonts w:ascii="PT Astra Serif" w:hAnsi="PT Astra Serif"/>
          <w:sz w:val="28"/>
          <w:szCs w:val="28"/>
          <w:lang w:val="en-US"/>
        </w:rPr>
        <w:t>Calc</w:t>
      </w:r>
      <w:r w:rsidRPr="0053782E">
        <w:rPr>
          <w:rFonts w:ascii="PT Astra Serif" w:hAnsi="PT Astra Serif"/>
          <w:sz w:val="28"/>
          <w:szCs w:val="28"/>
        </w:rPr>
        <w:t>;</w:t>
      </w:r>
    </w:p>
    <w:p w:rsidR="00A851A2" w:rsidRPr="0053782E" w:rsidRDefault="00A851A2" w:rsidP="00A851A2">
      <w:pPr>
        <w:pStyle w:val="af3"/>
        <w:numPr>
          <w:ilvl w:val="1"/>
          <w:numId w:val="11"/>
        </w:numPr>
        <w:ind w:hanging="83"/>
        <w:rPr>
          <w:rFonts w:ascii="PT Astra Serif" w:hAnsi="PT Astra Serif" w:cs="Aharoni"/>
          <w:sz w:val="28"/>
          <w:szCs w:val="28"/>
          <w:lang w:val="en-US"/>
        </w:rPr>
      </w:pPr>
      <w:r w:rsidRPr="0053782E">
        <w:rPr>
          <w:rFonts w:ascii="PT Astra Serif" w:hAnsi="PT Astra Serif"/>
          <w:sz w:val="28"/>
          <w:szCs w:val="28"/>
          <w:lang w:val="en-US"/>
        </w:rPr>
        <w:t>Libre Office Calc</w:t>
      </w:r>
      <w:r w:rsidRPr="0053782E">
        <w:rPr>
          <w:rFonts w:ascii="PT Astra Serif" w:hAnsi="PT Astra Serif"/>
          <w:sz w:val="28"/>
          <w:szCs w:val="28"/>
        </w:rPr>
        <w:t>;</w:t>
      </w:r>
    </w:p>
    <w:p w:rsidR="00A851A2" w:rsidRPr="0053782E" w:rsidRDefault="00A851A2" w:rsidP="00A851A2">
      <w:pPr>
        <w:pStyle w:val="af3"/>
        <w:numPr>
          <w:ilvl w:val="1"/>
          <w:numId w:val="11"/>
        </w:numPr>
        <w:ind w:hanging="83"/>
        <w:rPr>
          <w:rFonts w:ascii="PT Astra Serif" w:hAnsi="PT Astra Serif" w:cs="Aharoni"/>
          <w:sz w:val="28"/>
          <w:szCs w:val="28"/>
          <w:lang w:val="en-US"/>
        </w:rPr>
      </w:pPr>
      <w:r w:rsidRPr="0053782E">
        <w:rPr>
          <w:rFonts w:ascii="PT Astra Serif" w:hAnsi="PT Astra Serif"/>
          <w:sz w:val="28"/>
          <w:szCs w:val="28"/>
        </w:rPr>
        <w:t>Р</w:t>
      </w:r>
      <w:r w:rsidRPr="0053782E">
        <w:rPr>
          <w:rFonts w:ascii="PT Astra Serif" w:hAnsi="PT Astra Serif"/>
          <w:sz w:val="28"/>
          <w:szCs w:val="28"/>
          <w:lang w:val="en-US"/>
        </w:rPr>
        <w:t xml:space="preserve">7 </w:t>
      </w:r>
      <w:r w:rsidRPr="0053782E">
        <w:rPr>
          <w:rFonts w:ascii="PT Astra Serif" w:hAnsi="PT Astra Serif"/>
          <w:sz w:val="28"/>
          <w:szCs w:val="28"/>
        </w:rPr>
        <w:t>офис;</w:t>
      </w:r>
    </w:p>
    <w:p w:rsidR="00A851A2" w:rsidRPr="0053782E" w:rsidRDefault="00A851A2" w:rsidP="00A851A2">
      <w:pPr>
        <w:pStyle w:val="af3"/>
        <w:numPr>
          <w:ilvl w:val="1"/>
          <w:numId w:val="11"/>
        </w:numPr>
        <w:ind w:hanging="83"/>
        <w:rPr>
          <w:rFonts w:ascii="PT Astra Serif" w:hAnsi="PT Astra Serif" w:cs="Aharoni"/>
          <w:sz w:val="28"/>
          <w:szCs w:val="28"/>
        </w:rPr>
      </w:pPr>
      <w:r w:rsidRPr="0053782E">
        <w:rPr>
          <w:rFonts w:ascii="PT Astra Serif" w:hAnsi="PT Astra Serif"/>
          <w:sz w:val="28"/>
          <w:szCs w:val="28"/>
        </w:rPr>
        <w:t>Мой офис.</w:t>
      </w:r>
    </w:p>
    <w:p w:rsidR="00A851A2" w:rsidRPr="0053782E" w:rsidRDefault="00A851A2" w:rsidP="00A851A2">
      <w:pPr>
        <w:pStyle w:val="af3"/>
        <w:numPr>
          <w:ilvl w:val="0"/>
          <w:numId w:val="11"/>
        </w:numPr>
        <w:rPr>
          <w:rFonts w:ascii="PT Astra Serif" w:hAnsi="PT Astra Serif" w:cs="Aharoni"/>
          <w:sz w:val="28"/>
          <w:szCs w:val="28"/>
        </w:rPr>
      </w:pPr>
      <w:r w:rsidRPr="0053782E">
        <w:rPr>
          <w:rFonts w:ascii="PT Astra Serif" w:hAnsi="PT Astra Serif"/>
          <w:bCs/>
          <w:sz w:val="28"/>
          <w:szCs w:val="28"/>
        </w:rPr>
        <w:t>Среды программирования:</w:t>
      </w:r>
    </w:p>
    <w:p w:rsidR="00A851A2" w:rsidRPr="0053782E" w:rsidRDefault="00A851A2" w:rsidP="00A851A2">
      <w:pPr>
        <w:pStyle w:val="af3"/>
        <w:numPr>
          <w:ilvl w:val="1"/>
          <w:numId w:val="11"/>
        </w:numPr>
        <w:ind w:hanging="83"/>
        <w:rPr>
          <w:rFonts w:ascii="PT Astra Serif" w:hAnsi="PT Astra Serif" w:cs="Aharoni"/>
          <w:sz w:val="28"/>
          <w:szCs w:val="28"/>
        </w:rPr>
      </w:pPr>
      <w:r w:rsidRPr="0053782E">
        <w:rPr>
          <w:rFonts w:ascii="PT Astra Serif" w:hAnsi="PT Astra Serif"/>
          <w:bCs/>
          <w:sz w:val="28"/>
          <w:szCs w:val="28"/>
        </w:rPr>
        <w:t>Школьный алгоритмический язык:</w:t>
      </w:r>
    </w:p>
    <w:p w:rsidR="00A851A2" w:rsidRPr="0053782E" w:rsidRDefault="00A851A2" w:rsidP="00A851A2">
      <w:pPr>
        <w:pStyle w:val="af3"/>
        <w:numPr>
          <w:ilvl w:val="2"/>
          <w:numId w:val="11"/>
        </w:numPr>
        <w:ind w:firstLine="194"/>
        <w:rPr>
          <w:rFonts w:ascii="PT Astra Serif" w:hAnsi="PT Astra Serif" w:cs="Aharoni"/>
          <w:sz w:val="28"/>
          <w:szCs w:val="28"/>
        </w:rPr>
      </w:pPr>
      <w:r w:rsidRPr="0053782E">
        <w:rPr>
          <w:rFonts w:ascii="PT Astra Serif" w:hAnsi="PT Astra Serif"/>
          <w:sz w:val="28"/>
          <w:szCs w:val="28"/>
        </w:rPr>
        <w:t>КуМир 2.1;</w:t>
      </w:r>
    </w:p>
    <w:p w:rsidR="00A851A2" w:rsidRPr="0053782E" w:rsidRDefault="00A851A2" w:rsidP="00A851A2">
      <w:pPr>
        <w:pStyle w:val="af3"/>
        <w:numPr>
          <w:ilvl w:val="1"/>
          <w:numId w:val="11"/>
        </w:numPr>
        <w:ind w:hanging="83"/>
        <w:rPr>
          <w:rFonts w:ascii="PT Astra Serif" w:hAnsi="PT Astra Serif"/>
          <w:bCs/>
          <w:sz w:val="28"/>
          <w:szCs w:val="28"/>
        </w:rPr>
      </w:pPr>
      <w:r w:rsidRPr="0053782E">
        <w:rPr>
          <w:rFonts w:ascii="PT Astra Serif" w:hAnsi="PT Astra Serif"/>
          <w:bCs/>
          <w:sz w:val="28"/>
          <w:szCs w:val="28"/>
        </w:rPr>
        <w:t>Языки программирования С#, C++:</w:t>
      </w:r>
    </w:p>
    <w:p w:rsidR="00A851A2" w:rsidRPr="0053782E" w:rsidRDefault="00A851A2" w:rsidP="00A851A2">
      <w:pPr>
        <w:pStyle w:val="af3"/>
        <w:numPr>
          <w:ilvl w:val="2"/>
          <w:numId w:val="11"/>
        </w:numPr>
        <w:ind w:firstLine="194"/>
        <w:rPr>
          <w:rFonts w:ascii="PT Astra Serif" w:hAnsi="PT Astra Serif"/>
          <w:bCs/>
          <w:sz w:val="28"/>
          <w:szCs w:val="28"/>
        </w:rPr>
      </w:pPr>
      <w:r w:rsidRPr="0053782E">
        <w:rPr>
          <w:rFonts w:ascii="PT Astra Serif" w:hAnsi="PT Astra Serif"/>
          <w:sz w:val="28"/>
          <w:szCs w:val="28"/>
        </w:rPr>
        <w:t>Code:Blocks + mingw;</w:t>
      </w:r>
    </w:p>
    <w:p w:rsidR="00A851A2" w:rsidRPr="0053782E" w:rsidRDefault="00A851A2" w:rsidP="00A851A2">
      <w:pPr>
        <w:pStyle w:val="af3"/>
        <w:numPr>
          <w:ilvl w:val="2"/>
          <w:numId w:val="11"/>
        </w:numPr>
        <w:ind w:firstLine="194"/>
        <w:rPr>
          <w:rFonts w:ascii="PT Astra Serif" w:hAnsi="PT Astra Serif"/>
          <w:bCs/>
          <w:sz w:val="28"/>
          <w:szCs w:val="28"/>
        </w:rPr>
      </w:pPr>
      <w:r w:rsidRPr="0053782E">
        <w:rPr>
          <w:rFonts w:ascii="PT Astra Serif" w:hAnsi="PT Astra Serif"/>
          <w:sz w:val="28"/>
          <w:szCs w:val="28"/>
        </w:rPr>
        <w:t>Dev C++;</w:t>
      </w:r>
    </w:p>
    <w:p w:rsidR="00A851A2" w:rsidRPr="0053782E" w:rsidRDefault="00A851A2" w:rsidP="00A851A2">
      <w:pPr>
        <w:pStyle w:val="af3"/>
        <w:numPr>
          <w:ilvl w:val="1"/>
          <w:numId w:val="11"/>
        </w:numPr>
        <w:ind w:hanging="83"/>
        <w:rPr>
          <w:rFonts w:ascii="PT Astra Serif" w:hAnsi="PT Astra Serif"/>
          <w:bCs/>
          <w:sz w:val="28"/>
          <w:szCs w:val="28"/>
        </w:rPr>
      </w:pPr>
      <w:r w:rsidRPr="0053782E">
        <w:rPr>
          <w:rFonts w:ascii="PT Astra Serif" w:hAnsi="PT Astra Serif"/>
          <w:bCs/>
          <w:sz w:val="28"/>
          <w:szCs w:val="28"/>
        </w:rPr>
        <w:t>Язык программирования Pascal:</w:t>
      </w:r>
    </w:p>
    <w:p w:rsidR="00A851A2" w:rsidRPr="0053782E" w:rsidRDefault="00A851A2" w:rsidP="00A851A2">
      <w:pPr>
        <w:pStyle w:val="af3"/>
        <w:numPr>
          <w:ilvl w:val="2"/>
          <w:numId w:val="11"/>
        </w:numPr>
        <w:ind w:firstLine="194"/>
        <w:rPr>
          <w:rFonts w:ascii="PT Astra Serif" w:hAnsi="PT Astra Serif"/>
          <w:bCs/>
          <w:sz w:val="28"/>
          <w:szCs w:val="28"/>
        </w:rPr>
      </w:pPr>
      <w:r w:rsidRPr="0053782E">
        <w:rPr>
          <w:rFonts w:ascii="PT Astra Serif" w:hAnsi="PT Astra Serif"/>
          <w:sz w:val="28"/>
          <w:szCs w:val="28"/>
        </w:rPr>
        <w:t>PascalABC.Net;</w:t>
      </w:r>
    </w:p>
    <w:p w:rsidR="00A851A2" w:rsidRPr="0053782E" w:rsidRDefault="00A851A2" w:rsidP="00A851A2">
      <w:pPr>
        <w:pStyle w:val="af3"/>
        <w:numPr>
          <w:ilvl w:val="2"/>
          <w:numId w:val="11"/>
        </w:numPr>
        <w:ind w:firstLine="194"/>
        <w:rPr>
          <w:rFonts w:ascii="PT Astra Serif" w:hAnsi="PT Astra Serif"/>
          <w:bCs/>
          <w:sz w:val="28"/>
          <w:szCs w:val="28"/>
        </w:rPr>
      </w:pPr>
      <w:r w:rsidRPr="0053782E">
        <w:rPr>
          <w:rFonts w:ascii="PT Astra Serif" w:hAnsi="PT Astra Serif"/>
          <w:sz w:val="28"/>
          <w:szCs w:val="28"/>
        </w:rPr>
        <w:t>Free Pascal;</w:t>
      </w:r>
    </w:p>
    <w:p w:rsidR="00A851A2" w:rsidRPr="0053782E" w:rsidRDefault="00A851A2" w:rsidP="00A851A2">
      <w:pPr>
        <w:pStyle w:val="af3"/>
        <w:numPr>
          <w:ilvl w:val="1"/>
          <w:numId w:val="11"/>
        </w:numPr>
        <w:ind w:hanging="83"/>
        <w:rPr>
          <w:rFonts w:ascii="PT Astra Serif" w:hAnsi="PT Astra Serif"/>
          <w:bCs/>
          <w:sz w:val="28"/>
          <w:szCs w:val="28"/>
        </w:rPr>
      </w:pPr>
      <w:r w:rsidRPr="0053782E">
        <w:rPr>
          <w:rFonts w:ascii="PT Astra Serif" w:hAnsi="PT Astra Serif"/>
          <w:bCs/>
          <w:sz w:val="28"/>
          <w:szCs w:val="28"/>
        </w:rPr>
        <w:t>Язык программирования Python:</w:t>
      </w:r>
    </w:p>
    <w:p w:rsidR="00A851A2" w:rsidRPr="0053782E" w:rsidRDefault="00A851A2" w:rsidP="00A851A2">
      <w:pPr>
        <w:pStyle w:val="af3"/>
        <w:numPr>
          <w:ilvl w:val="2"/>
          <w:numId w:val="11"/>
        </w:numPr>
        <w:ind w:firstLine="194"/>
        <w:rPr>
          <w:rFonts w:ascii="PT Astra Serif" w:hAnsi="PT Astra Serif"/>
          <w:bCs/>
          <w:sz w:val="28"/>
          <w:szCs w:val="28"/>
        </w:rPr>
      </w:pPr>
      <w:r w:rsidRPr="0053782E">
        <w:rPr>
          <w:rFonts w:ascii="PT Astra Serif" w:hAnsi="PT Astra Serif"/>
          <w:sz w:val="28"/>
          <w:szCs w:val="28"/>
        </w:rPr>
        <w:t>Python 3.12;</w:t>
      </w:r>
    </w:p>
    <w:p w:rsidR="00A851A2" w:rsidRPr="0053782E" w:rsidRDefault="00A851A2" w:rsidP="00A851A2">
      <w:pPr>
        <w:pStyle w:val="af3"/>
        <w:numPr>
          <w:ilvl w:val="2"/>
          <w:numId w:val="11"/>
        </w:numPr>
        <w:ind w:firstLine="194"/>
        <w:rPr>
          <w:rFonts w:ascii="PT Astra Serif" w:hAnsi="PT Astra Serif"/>
          <w:bCs/>
          <w:sz w:val="28"/>
          <w:szCs w:val="28"/>
        </w:rPr>
      </w:pPr>
      <w:r w:rsidRPr="0053782E">
        <w:rPr>
          <w:rFonts w:ascii="PT Astra Serif" w:hAnsi="PT Astra Serif"/>
          <w:sz w:val="28"/>
          <w:szCs w:val="28"/>
        </w:rPr>
        <w:t>PyCharm Community;</w:t>
      </w:r>
    </w:p>
    <w:p w:rsidR="00A851A2" w:rsidRPr="0053782E" w:rsidRDefault="00A851A2" w:rsidP="00A851A2">
      <w:pPr>
        <w:pStyle w:val="af3"/>
        <w:numPr>
          <w:ilvl w:val="1"/>
          <w:numId w:val="11"/>
        </w:numPr>
        <w:ind w:hanging="83"/>
        <w:rPr>
          <w:rFonts w:ascii="PT Astra Serif" w:hAnsi="PT Astra Serif"/>
          <w:bCs/>
          <w:sz w:val="28"/>
          <w:szCs w:val="28"/>
        </w:rPr>
      </w:pPr>
      <w:r w:rsidRPr="0053782E">
        <w:rPr>
          <w:rFonts w:ascii="PT Astra Serif" w:hAnsi="PT Astra Serif"/>
          <w:bCs/>
          <w:sz w:val="28"/>
          <w:szCs w:val="28"/>
        </w:rPr>
        <w:t>Язык программирования Java:</w:t>
      </w:r>
    </w:p>
    <w:p w:rsidR="00A851A2" w:rsidRPr="0053782E" w:rsidRDefault="00A851A2" w:rsidP="00A851A2">
      <w:pPr>
        <w:pStyle w:val="af3"/>
        <w:numPr>
          <w:ilvl w:val="2"/>
          <w:numId w:val="11"/>
        </w:numPr>
        <w:ind w:firstLine="194"/>
        <w:rPr>
          <w:rFonts w:ascii="PT Astra Serif" w:hAnsi="PT Astra Serif"/>
          <w:bCs/>
          <w:sz w:val="28"/>
          <w:szCs w:val="28"/>
        </w:rPr>
      </w:pPr>
      <w:r w:rsidRPr="0053782E">
        <w:rPr>
          <w:rFonts w:ascii="PT Astra Serif" w:hAnsi="PT Astra Serif"/>
          <w:sz w:val="28"/>
          <w:szCs w:val="28"/>
        </w:rPr>
        <w:t>IntelliJ IDEA Community Edition 2020.3.2;</w:t>
      </w:r>
    </w:p>
    <w:p w:rsidR="00A851A2" w:rsidRPr="0053782E" w:rsidRDefault="00A851A2" w:rsidP="00A851A2">
      <w:pPr>
        <w:pStyle w:val="af3"/>
        <w:numPr>
          <w:ilvl w:val="2"/>
          <w:numId w:val="11"/>
        </w:numPr>
        <w:ind w:firstLine="194"/>
        <w:rPr>
          <w:rFonts w:ascii="PT Astra Serif" w:hAnsi="PT Astra Serif"/>
          <w:bCs/>
          <w:sz w:val="28"/>
          <w:szCs w:val="28"/>
        </w:rPr>
      </w:pPr>
      <w:r w:rsidRPr="0053782E">
        <w:rPr>
          <w:rFonts w:ascii="PT Astra Serif" w:hAnsi="PT Astra Serif"/>
          <w:sz w:val="28"/>
          <w:szCs w:val="28"/>
        </w:rPr>
        <w:t>Eclipse IDE 2019-06 (4.12.1) java.</w:t>
      </w:r>
    </w:p>
    <w:p w:rsidR="00A851A2" w:rsidRPr="0053782E" w:rsidRDefault="00A851A2" w:rsidP="00A851A2">
      <w:pPr>
        <w:pStyle w:val="af3"/>
        <w:numPr>
          <w:ilvl w:val="0"/>
          <w:numId w:val="11"/>
        </w:numPr>
        <w:rPr>
          <w:rFonts w:ascii="PT Astra Serif" w:hAnsi="PT Astra Serif"/>
          <w:bCs/>
          <w:sz w:val="28"/>
          <w:szCs w:val="28"/>
        </w:rPr>
      </w:pPr>
      <w:r w:rsidRPr="0053782E">
        <w:rPr>
          <w:rFonts w:ascii="PT Astra Serif" w:hAnsi="PT Astra Serif"/>
          <w:bCs/>
          <w:sz w:val="28"/>
          <w:szCs w:val="28"/>
        </w:rPr>
        <w:t>Дополнительное программное обеспечение:</w:t>
      </w:r>
    </w:p>
    <w:p w:rsidR="00A851A2" w:rsidRPr="0053782E" w:rsidRDefault="00A851A2" w:rsidP="00A851A2">
      <w:pPr>
        <w:pStyle w:val="af3"/>
        <w:numPr>
          <w:ilvl w:val="1"/>
          <w:numId w:val="11"/>
        </w:numPr>
        <w:ind w:hanging="83"/>
        <w:rPr>
          <w:rFonts w:ascii="PT Astra Serif" w:hAnsi="PT Astra Serif"/>
          <w:bCs/>
          <w:sz w:val="28"/>
          <w:szCs w:val="28"/>
        </w:rPr>
      </w:pPr>
      <w:r w:rsidRPr="0053782E">
        <w:rPr>
          <w:rFonts w:ascii="PT Astra Serif" w:hAnsi="PT Astra Serif"/>
          <w:sz w:val="28"/>
          <w:szCs w:val="28"/>
        </w:rPr>
        <w:t>Калькулятор/Calculator;</w:t>
      </w:r>
    </w:p>
    <w:p w:rsidR="00A851A2" w:rsidRPr="0053782E" w:rsidRDefault="00A851A2" w:rsidP="00A851A2">
      <w:pPr>
        <w:pStyle w:val="af3"/>
        <w:numPr>
          <w:ilvl w:val="1"/>
          <w:numId w:val="11"/>
        </w:numPr>
        <w:ind w:hanging="83"/>
        <w:rPr>
          <w:rFonts w:ascii="PT Astra Serif" w:hAnsi="PT Astra Serif"/>
          <w:bCs/>
          <w:sz w:val="28"/>
          <w:szCs w:val="28"/>
        </w:rPr>
      </w:pPr>
      <w:r w:rsidRPr="0053782E">
        <w:rPr>
          <w:rFonts w:ascii="PT Astra Serif" w:hAnsi="PT Astra Serif"/>
          <w:sz w:val="28"/>
          <w:szCs w:val="28"/>
        </w:rPr>
        <w:t>Файловый архиватор 7zip;</w:t>
      </w:r>
    </w:p>
    <w:p w:rsidR="00A851A2" w:rsidRPr="0053782E" w:rsidRDefault="00A851A2" w:rsidP="00A851A2">
      <w:pPr>
        <w:pStyle w:val="af3"/>
        <w:numPr>
          <w:ilvl w:val="1"/>
          <w:numId w:val="11"/>
        </w:numPr>
        <w:spacing w:after="200" w:line="276" w:lineRule="auto"/>
        <w:ind w:hanging="83"/>
        <w:rPr>
          <w:rFonts w:ascii="PT Astra Serif" w:hAnsi="PT Astra Serif"/>
          <w:color w:val="000000"/>
          <w:spacing w:val="-12"/>
          <w:sz w:val="28"/>
          <w:szCs w:val="28"/>
        </w:rPr>
      </w:pPr>
      <w:r w:rsidRPr="0053782E">
        <w:rPr>
          <w:rFonts w:ascii="PT Astra Serif" w:hAnsi="PT Astra Serif"/>
          <w:sz w:val="28"/>
          <w:szCs w:val="28"/>
        </w:rPr>
        <w:t>Adobe Acrobat Reader DC.</w:t>
      </w:r>
    </w:p>
    <w:p w:rsidR="00A851A2" w:rsidRPr="0053782E" w:rsidRDefault="00A851A2" w:rsidP="00A851A2"/>
    <w:p w:rsidR="00AE2280" w:rsidRPr="0053782E" w:rsidRDefault="00AE2280" w:rsidP="00AE2280">
      <w:pPr>
        <w:pageBreakBefore/>
        <w:spacing w:after="0" w:line="100" w:lineRule="atLeast"/>
        <w:ind w:left="6372"/>
        <w:jc w:val="both"/>
        <w:rPr>
          <w:rFonts w:ascii="PT Astra Serif" w:hAnsi="PT Astra Serif"/>
          <w:sz w:val="28"/>
        </w:rPr>
      </w:pPr>
      <w:r w:rsidRPr="0053782E">
        <w:rPr>
          <w:rFonts w:ascii="PT Astra Serif" w:eastAsia="Times New Roman" w:hAnsi="PT Astra Serif" w:cs="Times New Roman"/>
          <w:sz w:val="28"/>
        </w:rPr>
        <w:lastRenderedPageBreak/>
        <w:t>Приложение № 2</w:t>
      </w:r>
    </w:p>
    <w:p w:rsidR="00AE2280" w:rsidRPr="0053782E" w:rsidRDefault="00AE2280" w:rsidP="00AE2280">
      <w:pPr>
        <w:pStyle w:val="1b"/>
        <w:ind w:left="6372"/>
        <w:rPr>
          <w:rFonts w:ascii="PT Astra Serif" w:hAnsi="PT Astra Serif"/>
          <w:bCs/>
          <w:kern w:val="1"/>
          <w:sz w:val="28"/>
          <w:szCs w:val="28"/>
        </w:rPr>
      </w:pPr>
      <w:r w:rsidRPr="0053782E">
        <w:rPr>
          <w:rFonts w:ascii="PT Astra Serif" w:hAnsi="PT Astra Serif"/>
          <w:sz w:val="28"/>
        </w:rPr>
        <w:t>к Порядку</w:t>
      </w:r>
      <w:r w:rsidRPr="0053782E">
        <w:rPr>
          <w:rFonts w:ascii="PT Astra Serif" w:hAnsi="PT Astra Serif"/>
          <w:bCs/>
          <w:kern w:val="1"/>
          <w:sz w:val="28"/>
          <w:szCs w:val="28"/>
        </w:rPr>
        <w:t xml:space="preserve"> подготовки и </w:t>
      </w:r>
    </w:p>
    <w:p w:rsidR="00AE2280" w:rsidRPr="0053782E" w:rsidRDefault="00AE2280" w:rsidP="00AE2280">
      <w:pPr>
        <w:pStyle w:val="1b"/>
        <w:ind w:left="6372"/>
        <w:rPr>
          <w:rFonts w:ascii="PT Astra Serif" w:hAnsi="PT Astra Serif"/>
          <w:bCs/>
          <w:kern w:val="1"/>
          <w:sz w:val="28"/>
          <w:szCs w:val="28"/>
        </w:rPr>
      </w:pPr>
      <w:r w:rsidRPr="0053782E">
        <w:rPr>
          <w:rFonts w:ascii="PT Astra Serif" w:hAnsi="PT Astra Serif"/>
          <w:bCs/>
          <w:kern w:val="1"/>
          <w:sz w:val="28"/>
          <w:szCs w:val="28"/>
        </w:rPr>
        <w:t xml:space="preserve">проведения экзамена по </w:t>
      </w:r>
    </w:p>
    <w:p w:rsidR="00AE2280" w:rsidRPr="0053782E" w:rsidRDefault="00AC1555" w:rsidP="00AE2280">
      <w:pPr>
        <w:pStyle w:val="1b"/>
        <w:tabs>
          <w:tab w:val="center" w:pos="4677"/>
          <w:tab w:val="left" w:pos="6540"/>
        </w:tabs>
        <w:ind w:left="6372"/>
        <w:rPr>
          <w:rFonts w:ascii="PT Astra Serif" w:hAnsi="PT Astra Serif"/>
          <w:sz w:val="28"/>
          <w:szCs w:val="28"/>
        </w:rPr>
      </w:pPr>
      <w:r w:rsidRPr="0053782E">
        <w:rPr>
          <w:rFonts w:ascii="PT Astra Serif" w:hAnsi="PT Astra Serif"/>
          <w:bCs/>
          <w:kern w:val="1"/>
          <w:sz w:val="28"/>
          <w:szCs w:val="28"/>
        </w:rPr>
        <w:t>информатике</w:t>
      </w:r>
      <w:r w:rsidR="00AE2280" w:rsidRPr="0053782E">
        <w:rPr>
          <w:rFonts w:ascii="PT Astra Serif" w:hAnsi="PT Astra Serif"/>
          <w:bCs/>
          <w:kern w:val="1"/>
          <w:sz w:val="28"/>
          <w:szCs w:val="28"/>
        </w:rPr>
        <w:tab/>
      </w:r>
    </w:p>
    <w:p w:rsidR="00AE2280" w:rsidRPr="0053782E" w:rsidRDefault="00AE2280" w:rsidP="00AE2280">
      <w:pPr>
        <w:spacing w:after="0" w:line="100" w:lineRule="atLeast"/>
        <w:ind w:left="5812"/>
        <w:jc w:val="both"/>
        <w:rPr>
          <w:rFonts w:ascii="PT Astra Serif" w:hAnsi="PT Astra Serif"/>
          <w:sz w:val="28"/>
          <w:szCs w:val="28"/>
        </w:rPr>
      </w:pPr>
    </w:p>
    <w:p w:rsidR="00AE2280" w:rsidRPr="0053782E" w:rsidRDefault="00AE2280" w:rsidP="00AE2280">
      <w:pPr>
        <w:spacing w:after="0" w:line="100" w:lineRule="atLeast"/>
        <w:jc w:val="center"/>
        <w:rPr>
          <w:rFonts w:ascii="PT Astra Serif" w:eastAsia="Times New Roman" w:hAnsi="PT Astra Serif" w:cs="Times New Roman"/>
          <w:b/>
          <w:sz w:val="28"/>
        </w:rPr>
      </w:pPr>
      <w:r w:rsidRPr="0053782E">
        <w:rPr>
          <w:rFonts w:ascii="PT Astra Serif" w:hAnsi="PT Astra Serif"/>
          <w:b/>
          <w:sz w:val="28"/>
          <w:szCs w:val="28"/>
        </w:rPr>
        <w:t xml:space="preserve">Инструкция для выполнения участником ОГЭ практической части экзамена по </w:t>
      </w:r>
      <w:r w:rsidR="00AC1555" w:rsidRPr="0053782E">
        <w:rPr>
          <w:rFonts w:ascii="PT Astra Serif" w:hAnsi="PT Astra Serif"/>
          <w:b/>
          <w:sz w:val="28"/>
          <w:szCs w:val="28"/>
        </w:rPr>
        <w:t>информатике</w:t>
      </w:r>
    </w:p>
    <w:p w:rsidR="00AE2280" w:rsidRPr="0053782E" w:rsidRDefault="00AE2280" w:rsidP="00AE2280">
      <w:pPr>
        <w:spacing w:after="0" w:line="100" w:lineRule="atLeast"/>
        <w:ind w:firstLine="709"/>
        <w:jc w:val="center"/>
        <w:rPr>
          <w:rFonts w:ascii="PT Astra Serif" w:eastAsia="Times New Roman" w:hAnsi="PT Astra Serif" w:cs="Times New Roman"/>
          <w:b/>
          <w:sz w:val="28"/>
        </w:rPr>
      </w:pPr>
    </w:p>
    <w:p w:rsidR="00AE2280" w:rsidRPr="0053782E" w:rsidRDefault="00AE2280" w:rsidP="00FD2367">
      <w:pPr>
        <w:pStyle w:val="310"/>
        <w:numPr>
          <w:ilvl w:val="0"/>
          <w:numId w:val="1"/>
        </w:numPr>
        <w:tabs>
          <w:tab w:val="clear" w:pos="1770"/>
          <w:tab w:val="num" w:pos="0"/>
          <w:tab w:val="left" w:pos="540"/>
        </w:tabs>
        <w:ind w:left="0" w:firstLine="720"/>
        <w:rPr>
          <w:rFonts w:ascii="PT Astra Serif" w:hAnsi="PT Astra Serif"/>
          <w:sz w:val="28"/>
          <w:szCs w:val="28"/>
        </w:rPr>
      </w:pPr>
      <w:r w:rsidRPr="0053782E">
        <w:rPr>
          <w:rFonts w:ascii="PT Astra Serif" w:hAnsi="PT Astra Serif"/>
          <w:sz w:val="28"/>
          <w:szCs w:val="28"/>
        </w:rPr>
        <w:t xml:space="preserve">Задания 2 части экзамена по </w:t>
      </w:r>
      <w:r w:rsidR="00AC1555" w:rsidRPr="0053782E">
        <w:rPr>
          <w:rFonts w:ascii="PT Astra Serif" w:hAnsi="PT Astra Serif"/>
          <w:sz w:val="28"/>
          <w:szCs w:val="28"/>
        </w:rPr>
        <w:t>информатике</w:t>
      </w:r>
      <w:r w:rsidRPr="0053782E">
        <w:rPr>
          <w:rFonts w:ascii="PT Astra Serif" w:hAnsi="PT Astra Serif"/>
          <w:sz w:val="28"/>
          <w:szCs w:val="28"/>
        </w:rPr>
        <w:t xml:space="preserve"> предназначены для выполнения на персональном компьютере. Ярлыки программ, которые нужны для выполнения заданий, расположены на рабочем столе компьютера. Также на рабочем столе находится рабочая директория для</w:t>
      </w:r>
      <w:r w:rsidRPr="0053782E">
        <w:rPr>
          <w:rFonts w:ascii="PT Astra Serif" w:eastAsia="Times New Roman" w:hAnsi="PT Astra Serif"/>
          <w:sz w:val="28"/>
        </w:rPr>
        <w:t xml:space="preserve"> размещения заданий и</w:t>
      </w:r>
      <w:r w:rsidRPr="0053782E">
        <w:rPr>
          <w:rFonts w:ascii="PT Astra Serif" w:hAnsi="PT Astra Serif"/>
          <w:sz w:val="28"/>
          <w:szCs w:val="28"/>
        </w:rPr>
        <w:t xml:space="preserve"> сохранения файлов с ответами. При выполнении 2 части экзамена по </w:t>
      </w:r>
      <w:r w:rsidR="00AC1555" w:rsidRPr="0053782E">
        <w:rPr>
          <w:rFonts w:ascii="PT Astra Serif" w:hAnsi="PT Astra Serif"/>
          <w:sz w:val="28"/>
          <w:szCs w:val="28"/>
        </w:rPr>
        <w:t>информатике</w:t>
      </w:r>
      <w:r w:rsidR="009D7942" w:rsidRPr="0053782E">
        <w:rPr>
          <w:rFonts w:ascii="PT Astra Serif" w:hAnsi="PT Astra Serif"/>
          <w:sz w:val="28"/>
          <w:szCs w:val="28"/>
        </w:rPr>
        <w:t xml:space="preserve"> </w:t>
      </w:r>
      <w:r w:rsidR="009F45B8" w:rsidRPr="0053782E">
        <w:rPr>
          <w:rFonts w:ascii="PT Astra Serif" w:hAnsi="PT Astra Serif"/>
          <w:sz w:val="28"/>
          <w:szCs w:val="28"/>
        </w:rPr>
        <w:t>у Вас долж</w:t>
      </w:r>
      <w:r w:rsidR="00D83E15" w:rsidRPr="0053782E">
        <w:rPr>
          <w:rFonts w:ascii="PT Astra Serif" w:hAnsi="PT Astra Serif"/>
          <w:sz w:val="28"/>
          <w:szCs w:val="28"/>
        </w:rPr>
        <w:t>н</w:t>
      </w:r>
      <w:r w:rsidR="009F45B8" w:rsidRPr="0053782E">
        <w:rPr>
          <w:rFonts w:ascii="PT Astra Serif" w:hAnsi="PT Astra Serif"/>
          <w:sz w:val="28"/>
          <w:szCs w:val="28"/>
        </w:rPr>
        <w:t>ы</w:t>
      </w:r>
      <w:r w:rsidRPr="0053782E">
        <w:rPr>
          <w:rFonts w:ascii="PT Astra Serif" w:hAnsi="PT Astra Serif"/>
          <w:sz w:val="28"/>
          <w:szCs w:val="28"/>
        </w:rPr>
        <w:t xml:space="preserve"> о</w:t>
      </w:r>
      <w:r w:rsidR="009F45B8" w:rsidRPr="0053782E">
        <w:rPr>
          <w:rFonts w:ascii="PT Astra Serif" w:hAnsi="PT Astra Serif"/>
          <w:sz w:val="28"/>
          <w:szCs w:val="28"/>
        </w:rPr>
        <w:t>статься бланк</w:t>
      </w:r>
      <w:r w:rsidR="00D83E15" w:rsidRPr="0053782E">
        <w:rPr>
          <w:rFonts w:ascii="PT Astra Serif" w:hAnsi="PT Astra Serif"/>
          <w:sz w:val="28"/>
          <w:szCs w:val="28"/>
        </w:rPr>
        <w:t xml:space="preserve"> ответов № 1</w:t>
      </w:r>
      <w:r w:rsidR="009F45B8" w:rsidRPr="0053782E">
        <w:rPr>
          <w:rFonts w:ascii="PT Astra Serif" w:hAnsi="PT Astra Serif"/>
          <w:sz w:val="28"/>
          <w:szCs w:val="28"/>
        </w:rPr>
        <w:t>, необходимый</w:t>
      </w:r>
      <w:r w:rsidRPr="0053782E">
        <w:rPr>
          <w:rFonts w:ascii="PT Astra Serif" w:hAnsi="PT Astra Serif"/>
          <w:sz w:val="28"/>
          <w:szCs w:val="28"/>
        </w:rPr>
        <w:t xml:space="preserve"> для внесения информации о выполненных заданиях, контрольные измерительные материалы и черновик.</w:t>
      </w:r>
    </w:p>
    <w:p w:rsidR="0087789D" w:rsidRPr="0053782E" w:rsidRDefault="007E4F73" w:rsidP="0087789D">
      <w:pPr>
        <w:pStyle w:val="af3"/>
        <w:numPr>
          <w:ilvl w:val="0"/>
          <w:numId w:val="1"/>
        </w:numPr>
        <w:tabs>
          <w:tab w:val="clear" w:pos="1770"/>
          <w:tab w:val="num" w:pos="0"/>
          <w:tab w:val="left" w:pos="318"/>
        </w:tabs>
        <w:spacing w:line="100" w:lineRule="atLeast"/>
        <w:ind w:left="0" w:firstLine="720"/>
        <w:jc w:val="both"/>
        <w:rPr>
          <w:rFonts w:ascii="PT Astra Serif" w:hAnsi="PT Astra Serif"/>
          <w:sz w:val="28"/>
          <w:szCs w:val="28"/>
        </w:rPr>
      </w:pPr>
      <w:r w:rsidRPr="0053782E">
        <w:rPr>
          <w:rFonts w:ascii="PT Astra Serif" w:hAnsi="PT Astra Serif"/>
          <w:sz w:val="28"/>
          <w:szCs w:val="28"/>
        </w:rPr>
        <w:t xml:space="preserve">Файл с результатами выполнения каждого задания сохраните в рабочую директорию. </w:t>
      </w:r>
      <w:r w:rsidR="0087789D" w:rsidRPr="0053782E">
        <w:rPr>
          <w:rFonts w:ascii="PT Astra Serif" w:hAnsi="PT Astra Serif"/>
          <w:sz w:val="28"/>
          <w:szCs w:val="28"/>
        </w:rPr>
        <w:t>Формат имени файла на задания должен иметь следующий вид: &lt;№ задания&gt;_&lt;номер бланка ответов № 1&gt;. Например, 132_212</w:t>
      </w:r>
      <w:r w:rsidR="0087789D" w:rsidRPr="0053782E">
        <w:rPr>
          <w:rFonts w:ascii="PT Astra Serif" w:hAnsi="PT Astra Serif"/>
          <w:iCs/>
          <w:sz w:val="28"/>
          <w:szCs w:val="28"/>
        </w:rPr>
        <w:t>0000221056</w:t>
      </w:r>
      <w:r w:rsidR="0087789D" w:rsidRPr="0053782E">
        <w:rPr>
          <w:rFonts w:ascii="PT Astra Serif" w:hAnsi="PT Astra Serif"/>
          <w:sz w:val="28"/>
          <w:szCs w:val="28"/>
        </w:rPr>
        <w:t>, 132 – номер задания 13.2, где 212</w:t>
      </w:r>
      <w:r w:rsidR="0087789D" w:rsidRPr="0053782E">
        <w:rPr>
          <w:rFonts w:ascii="PT Astra Serif" w:hAnsi="PT Astra Serif"/>
          <w:iCs/>
          <w:sz w:val="28"/>
          <w:szCs w:val="28"/>
        </w:rPr>
        <w:t>0000221056</w:t>
      </w:r>
      <w:r w:rsidR="0087789D" w:rsidRPr="0053782E">
        <w:rPr>
          <w:rFonts w:ascii="PT Astra Serif" w:hAnsi="PT Astra Serif"/>
          <w:sz w:val="28"/>
          <w:szCs w:val="28"/>
        </w:rPr>
        <w:t xml:space="preserve"> – номер бланка ответов № 1.</w:t>
      </w:r>
    </w:p>
    <w:p w:rsidR="0087789D" w:rsidRPr="0053782E" w:rsidRDefault="0087789D" w:rsidP="0087789D">
      <w:pPr>
        <w:pStyle w:val="310"/>
        <w:numPr>
          <w:ilvl w:val="0"/>
          <w:numId w:val="1"/>
        </w:numPr>
        <w:tabs>
          <w:tab w:val="clear" w:pos="1770"/>
          <w:tab w:val="num" w:pos="0"/>
        </w:tabs>
        <w:ind w:left="0" w:firstLine="720"/>
        <w:rPr>
          <w:rFonts w:ascii="PT Astra Serif" w:hAnsi="PT Astra Serif"/>
          <w:sz w:val="28"/>
          <w:szCs w:val="28"/>
        </w:rPr>
      </w:pPr>
      <w:r w:rsidRPr="0053782E">
        <w:rPr>
          <w:rFonts w:ascii="PT Astra Serif" w:hAnsi="PT Astra Serif"/>
          <w:sz w:val="28"/>
          <w:szCs w:val="28"/>
        </w:rPr>
        <w:t xml:space="preserve">В случае если </w:t>
      </w:r>
      <w:r w:rsidR="00DB24C3" w:rsidRPr="0053782E">
        <w:rPr>
          <w:rFonts w:ascii="PT Astra Serif" w:hAnsi="PT Astra Serif"/>
          <w:sz w:val="28"/>
          <w:szCs w:val="28"/>
        </w:rPr>
        <w:t>ответ на задание 16</w:t>
      </w:r>
      <w:r w:rsidRPr="0053782E">
        <w:rPr>
          <w:rFonts w:ascii="PT Astra Serif" w:hAnsi="PT Astra Serif"/>
          <w:sz w:val="28"/>
          <w:szCs w:val="28"/>
        </w:rPr>
        <w:t xml:space="preserve"> содержит проект, включающий в себя более одного файла, заархивируйте его, используя установленную на персональном компьютере программу для архивации, с форматом имени фа</w:t>
      </w:r>
      <w:r w:rsidR="00DB24C3" w:rsidRPr="0053782E">
        <w:rPr>
          <w:rFonts w:ascii="PT Astra Serif" w:hAnsi="PT Astra Serif"/>
          <w:sz w:val="28"/>
          <w:szCs w:val="28"/>
        </w:rPr>
        <w:t>йла, описанном выше (пример: 16</w:t>
      </w:r>
      <w:r w:rsidRPr="0053782E">
        <w:rPr>
          <w:rFonts w:ascii="PT Astra Serif" w:hAnsi="PT Astra Serif"/>
          <w:sz w:val="28"/>
          <w:szCs w:val="28"/>
        </w:rPr>
        <w:t>_212</w:t>
      </w:r>
      <w:r w:rsidRPr="0053782E">
        <w:rPr>
          <w:rFonts w:ascii="PT Astra Serif" w:hAnsi="PT Astra Serif"/>
          <w:iCs/>
          <w:sz w:val="28"/>
          <w:szCs w:val="28"/>
        </w:rPr>
        <w:t>0000221056</w:t>
      </w:r>
      <w:r w:rsidRPr="0053782E">
        <w:rPr>
          <w:rFonts w:ascii="PT Astra Serif" w:hAnsi="PT Astra Serif"/>
          <w:sz w:val="28"/>
          <w:szCs w:val="28"/>
        </w:rPr>
        <w:t>.</w:t>
      </w:r>
      <w:r w:rsidRPr="0053782E">
        <w:rPr>
          <w:rFonts w:ascii="PT Astra Serif" w:hAnsi="PT Astra Serif"/>
          <w:sz w:val="28"/>
          <w:szCs w:val="28"/>
          <w:lang w:val="en-US"/>
        </w:rPr>
        <w:t>zip</w:t>
      </w:r>
      <w:r w:rsidRPr="0053782E">
        <w:rPr>
          <w:rFonts w:ascii="PT Astra Serif" w:hAnsi="PT Astra Serif"/>
          <w:sz w:val="28"/>
          <w:szCs w:val="28"/>
        </w:rPr>
        <w:t xml:space="preserve">). </w:t>
      </w:r>
      <w:r w:rsidRPr="0053782E">
        <w:rPr>
          <w:rFonts w:ascii="PT Astra Serif" w:hAnsi="PT Astra Serif"/>
          <w:b/>
          <w:sz w:val="28"/>
          <w:szCs w:val="28"/>
        </w:rPr>
        <w:t>Одно задание – один файл или архив.</w:t>
      </w:r>
    </w:p>
    <w:p w:rsidR="00AE2280" w:rsidRPr="0053782E" w:rsidRDefault="00AE2280" w:rsidP="00FD2367">
      <w:pPr>
        <w:pStyle w:val="310"/>
        <w:numPr>
          <w:ilvl w:val="0"/>
          <w:numId w:val="1"/>
        </w:numPr>
        <w:tabs>
          <w:tab w:val="clear" w:pos="1770"/>
          <w:tab w:val="num" w:pos="0"/>
        </w:tabs>
        <w:ind w:left="0" w:firstLine="720"/>
        <w:rPr>
          <w:rFonts w:ascii="PT Astra Serif" w:hAnsi="PT Astra Serif"/>
          <w:sz w:val="28"/>
          <w:szCs w:val="28"/>
        </w:rPr>
      </w:pPr>
      <w:r w:rsidRPr="0053782E">
        <w:rPr>
          <w:rFonts w:ascii="PT Astra Serif" w:hAnsi="PT Astra Serif"/>
          <w:sz w:val="28"/>
          <w:szCs w:val="28"/>
        </w:rPr>
        <w:t>При возникновении технических сбоев обратитесь к организатору в аудитории.</w:t>
      </w:r>
    </w:p>
    <w:p w:rsidR="00AE2280" w:rsidRPr="0053782E" w:rsidRDefault="00AE2280" w:rsidP="00FD2367">
      <w:pPr>
        <w:pStyle w:val="310"/>
        <w:numPr>
          <w:ilvl w:val="0"/>
          <w:numId w:val="1"/>
        </w:numPr>
        <w:tabs>
          <w:tab w:val="clear" w:pos="1770"/>
          <w:tab w:val="num" w:pos="0"/>
        </w:tabs>
        <w:ind w:left="0" w:firstLine="720"/>
        <w:rPr>
          <w:rFonts w:ascii="PT Astra Serif" w:hAnsi="PT Astra Serif"/>
          <w:sz w:val="28"/>
          <w:szCs w:val="28"/>
        </w:rPr>
      </w:pPr>
      <w:r w:rsidRPr="0053782E">
        <w:rPr>
          <w:rFonts w:ascii="PT Astra Serif" w:hAnsi="PT Astra Serif"/>
          <w:sz w:val="28"/>
          <w:szCs w:val="28"/>
        </w:rPr>
        <w:t>Закончив работу над выполнением заданий на компьютере, поднимите руку, чтобы организатор в аудитории Вас увидел.</w:t>
      </w:r>
    </w:p>
    <w:p w:rsidR="00AE2280" w:rsidRPr="0053782E" w:rsidRDefault="00AE2280" w:rsidP="00FD2367">
      <w:pPr>
        <w:pStyle w:val="310"/>
        <w:numPr>
          <w:ilvl w:val="0"/>
          <w:numId w:val="1"/>
        </w:numPr>
        <w:tabs>
          <w:tab w:val="clear" w:pos="1770"/>
          <w:tab w:val="num" w:pos="0"/>
        </w:tabs>
        <w:ind w:left="0" w:firstLine="720"/>
        <w:rPr>
          <w:rFonts w:ascii="PT Astra Serif" w:hAnsi="PT Astra Serif"/>
          <w:sz w:val="28"/>
          <w:szCs w:val="28"/>
        </w:rPr>
      </w:pPr>
      <w:r w:rsidRPr="0053782E">
        <w:rPr>
          <w:rFonts w:ascii="PT Astra Serif" w:hAnsi="PT Astra Serif"/>
          <w:sz w:val="28"/>
          <w:szCs w:val="28"/>
        </w:rPr>
        <w:t>Предъявите техническому специалисту файлы с ответами на задания на компьютере, который проверит их наличие, убедится в их целостности, открыв каждый файл на компьютере, в случае обнаружения техническим специалистом поврежденного файла, исправьте его. Неисправленные файлы с практическими ответами техническим специалистом не принимаются и в дальнейшую обработку не допускаются.</w:t>
      </w:r>
    </w:p>
    <w:p w:rsidR="00AE2280" w:rsidRPr="0053782E" w:rsidRDefault="00AE2280" w:rsidP="00D83E15">
      <w:pPr>
        <w:pStyle w:val="310"/>
        <w:numPr>
          <w:ilvl w:val="0"/>
          <w:numId w:val="1"/>
        </w:numPr>
        <w:tabs>
          <w:tab w:val="clear" w:pos="1770"/>
          <w:tab w:val="num" w:pos="0"/>
        </w:tabs>
        <w:ind w:left="0" w:firstLine="720"/>
        <w:rPr>
          <w:rFonts w:ascii="PT Astra Serif" w:hAnsi="PT Astra Serif"/>
          <w:sz w:val="28"/>
          <w:szCs w:val="28"/>
        </w:rPr>
      </w:pPr>
      <w:r w:rsidRPr="0053782E">
        <w:rPr>
          <w:rFonts w:ascii="PT Astra Serif" w:hAnsi="PT Astra Serif"/>
          <w:sz w:val="28"/>
          <w:szCs w:val="28"/>
        </w:rPr>
        <w:t>Под контролем ответственног</w:t>
      </w:r>
      <w:r w:rsidR="00D83E15" w:rsidRPr="0053782E">
        <w:rPr>
          <w:rFonts w:ascii="PT Astra Serif" w:hAnsi="PT Astra Serif"/>
          <w:sz w:val="28"/>
          <w:szCs w:val="28"/>
        </w:rPr>
        <w:t>о организатора в аудитории п</w:t>
      </w:r>
      <w:r w:rsidRPr="0053782E">
        <w:rPr>
          <w:rFonts w:ascii="PT Astra Serif" w:hAnsi="PT Astra Serif"/>
          <w:sz w:val="28"/>
          <w:szCs w:val="28"/>
        </w:rPr>
        <w:t xml:space="preserve">о окончании работы над 2 частью экзамена по </w:t>
      </w:r>
      <w:r w:rsidR="00AC1555" w:rsidRPr="0053782E">
        <w:rPr>
          <w:rFonts w:ascii="PT Astra Serif" w:hAnsi="PT Astra Serif"/>
          <w:sz w:val="28"/>
          <w:szCs w:val="28"/>
        </w:rPr>
        <w:t>информатике</w:t>
      </w:r>
      <w:r w:rsidRPr="0053782E">
        <w:rPr>
          <w:rFonts w:ascii="PT Astra Serif" w:hAnsi="PT Astra Serif"/>
          <w:sz w:val="28"/>
          <w:szCs w:val="28"/>
        </w:rPr>
        <w:t xml:space="preserve"> заполните форму ИКТ-5.1 «Ведомость выполнения практических заданий по </w:t>
      </w:r>
      <w:r w:rsidR="00AC1555" w:rsidRPr="0053782E">
        <w:rPr>
          <w:rFonts w:ascii="PT Astra Serif" w:hAnsi="PT Astra Serif"/>
          <w:sz w:val="28"/>
          <w:szCs w:val="28"/>
        </w:rPr>
        <w:t>информатике</w:t>
      </w:r>
      <w:r w:rsidRPr="0053782E">
        <w:rPr>
          <w:rFonts w:ascii="PT Astra Serif" w:hAnsi="PT Astra Serif"/>
          <w:sz w:val="28"/>
          <w:szCs w:val="28"/>
        </w:rPr>
        <w:t>», вне</w:t>
      </w:r>
      <w:r w:rsidR="00D83E15" w:rsidRPr="0053782E">
        <w:rPr>
          <w:rFonts w:ascii="PT Astra Serif" w:hAnsi="PT Astra Serif"/>
          <w:sz w:val="28"/>
          <w:szCs w:val="28"/>
        </w:rPr>
        <w:t>сите информацию о номере бланка</w:t>
      </w:r>
      <w:r w:rsidRPr="0053782E">
        <w:rPr>
          <w:rFonts w:ascii="PT Astra Serif" w:hAnsi="PT Astra Serif"/>
          <w:sz w:val="28"/>
          <w:szCs w:val="28"/>
        </w:rPr>
        <w:t xml:space="preserve"> ответов № 1, выполненных заданиях (при этом номера выполненных заданий отметьте специальным символом «Х»), заверьте внесенную информацию своей подписью.</w:t>
      </w:r>
    </w:p>
    <w:p w:rsidR="00AE2280" w:rsidRPr="0053782E" w:rsidRDefault="00D83E15" w:rsidP="00AE2280">
      <w:pPr>
        <w:pStyle w:val="310"/>
        <w:ind w:firstLine="709"/>
        <w:rPr>
          <w:rFonts w:ascii="PT Astra Serif" w:hAnsi="PT Astra Serif"/>
          <w:sz w:val="28"/>
          <w:szCs w:val="28"/>
        </w:rPr>
      </w:pPr>
      <w:r w:rsidRPr="0053782E">
        <w:rPr>
          <w:rFonts w:ascii="PT Astra Serif" w:hAnsi="PT Astra Serif"/>
          <w:sz w:val="28"/>
          <w:szCs w:val="28"/>
        </w:rPr>
        <w:t>7</w:t>
      </w:r>
      <w:r w:rsidR="00AE2280" w:rsidRPr="0053782E">
        <w:rPr>
          <w:rFonts w:ascii="PT Astra Serif" w:hAnsi="PT Astra Serif"/>
          <w:sz w:val="28"/>
          <w:szCs w:val="28"/>
        </w:rPr>
        <w:t>.</w:t>
      </w:r>
      <w:r w:rsidR="00AE2280" w:rsidRPr="0053782E">
        <w:rPr>
          <w:rFonts w:ascii="PT Astra Serif" w:hAnsi="PT Astra Serif"/>
          <w:sz w:val="28"/>
          <w:szCs w:val="28"/>
        </w:rPr>
        <w:tab/>
        <w:t xml:space="preserve">Если Вы ошиблись при написании номера бланков ответов № 1, то зачеркните всю строку горизонтальной линией и внесите данные в новой </w:t>
      </w:r>
      <w:r w:rsidR="00AE2280" w:rsidRPr="0053782E">
        <w:rPr>
          <w:rFonts w:ascii="PT Astra Serif" w:hAnsi="PT Astra Serif"/>
          <w:sz w:val="28"/>
          <w:szCs w:val="28"/>
        </w:rPr>
        <w:lastRenderedPageBreak/>
        <w:t>строке. Если Вы указали наличие несуществующего задания, то закрасьте соответствующий квадрат.</w:t>
      </w:r>
    </w:p>
    <w:p w:rsidR="00AE2280" w:rsidRPr="0053782E" w:rsidRDefault="00D83E15" w:rsidP="00AE2280">
      <w:pPr>
        <w:pStyle w:val="310"/>
        <w:ind w:firstLine="709"/>
        <w:rPr>
          <w:rFonts w:ascii="PT Astra Serif" w:hAnsi="PT Astra Serif"/>
          <w:sz w:val="28"/>
          <w:szCs w:val="28"/>
        </w:rPr>
      </w:pPr>
      <w:r w:rsidRPr="0053782E">
        <w:rPr>
          <w:rFonts w:ascii="PT Astra Serif" w:hAnsi="PT Astra Serif"/>
          <w:sz w:val="28"/>
          <w:szCs w:val="28"/>
        </w:rPr>
        <w:t>8</w:t>
      </w:r>
      <w:r w:rsidR="00AE2280" w:rsidRPr="0053782E">
        <w:rPr>
          <w:rFonts w:ascii="PT Astra Serif" w:hAnsi="PT Astra Serif"/>
          <w:sz w:val="28"/>
          <w:szCs w:val="28"/>
        </w:rPr>
        <w:t>.</w:t>
      </w:r>
      <w:r w:rsidR="00AE2280" w:rsidRPr="0053782E">
        <w:rPr>
          <w:rFonts w:ascii="PT Astra Serif" w:hAnsi="PT Astra Serif"/>
          <w:sz w:val="28"/>
          <w:szCs w:val="28"/>
        </w:rPr>
        <w:tab/>
        <w:t xml:space="preserve">При выполнении заданий 2 части ОГЭ по </w:t>
      </w:r>
      <w:r w:rsidR="00AC1555" w:rsidRPr="0053782E">
        <w:rPr>
          <w:rFonts w:ascii="PT Astra Serif" w:hAnsi="PT Astra Serif"/>
          <w:sz w:val="28"/>
          <w:szCs w:val="28"/>
        </w:rPr>
        <w:t>информатике</w:t>
      </w:r>
      <w:r w:rsidR="00AE2280" w:rsidRPr="0053782E">
        <w:rPr>
          <w:rFonts w:ascii="PT Astra Serif" w:hAnsi="PT Astra Serif"/>
          <w:sz w:val="28"/>
          <w:szCs w:val="28"/>
        </w:rPr>
        <w:t xml:space="preserve"> запрещается осуществлять любые действия, не связанные с выполнением заданий практической части экзамена по </w:t>
      </w:r>
      <w:r w:rsidR="00AC1555" w:rsidRPr="0053782E">
        <w:rPr>
          <w:rFonts w:ascii="PT Astra Serif" w:hAnsi="PT Astra Serif"/>
          <w:sz w:val="28"/>
          <w:szCs w:val="28"/>
        </w:rPr>
        <w:t>информатике</w:t>
      </w:r>
      <w:r w:rsidR="00AE2280" w:rsidRPr="0053782E">
        <w:rPr>
          <w:rFonts w:ascii="PT Astra Serif" w:hAnsi="PT Astra Serif"/>
          <w:sz w:val="28"/>
          <w:szCs w:val="28"/>
        </w:rPr>
        <w:t>, а также направленные на нарушение работоспособности компьютера.</w:t>
      </w:r>
    </w:p>
    <w:p w:rsidR="00AE2280" w:rsidRPr="0053782E" w:rsidRDefault="00650900" w:rsidP="00AE2280">
      <w:pPr>
        <w:tabs>
          <w:tab w:val="left" w:pos="318"/>
        </w:tabs>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9</w:t>
      </w:r>
      <w:r w:rsidR="00AE2280" w:rsidRPr="0053782E">
        <w:rPr>
          <w:rFonts w:ascii="PT Astra Serif" w:hAnsi="PT Astra Serif" w:cs="Times New Roman"/>
          <w:sz w:val="28"/>
          <w:szCs w:val="28"/>
        </w:rPr>
        <w:t>.</w:t>
      </w:r>
      <w:r w:rsidR="00AE2280" w:rsidRPr="0053782E">
        <w:rPr>
          <w:rFonts w:ascii="PT Astra Serif" w:hAnsi="PT Astra Serif" w:cs="Times New Roman"/>
          <w:sz w:val="28"/>
          <w:szCs w:val="28"/>
        </w:rPr>
        <w:tab/>
        <w:t xml:space="preserve">Если Вы выполнили 2 часть экзамена, то Вы можете продолжить выполнение 1 части экзамена по </w:t>
      </w:r>
      <w:r w:rsidR="00AC1555" w:rsidRPr="0053782E">
        <w:rPr>
          <w:rFonts w:ascii="PT Astra Serif" w:hAnsi="PT Astra Serif" w:cs="Times New Roman"/>
          <w:sz w:val="28"/>
          <w:szCs w:val="28"/>
        </w:rPr>
        <w:t>информатике</w:t>
      </w:r>
      <w:r w:rsidR="00AE2280" w:rsidRPr="0053782E">
        <w:rPr>
          <w:rFonts w:ascii="PT Astra Serif" w:hAnsi="PT Astra Serif" w:cs="Times New Roman"/>
          <w:sz w:val="28"/>
          <w:szCs w:val="28"/>
        </w:rPr>
        <w:t>, в том числе с использованием персонального компьютера.</w:t>
      </w:r>
    </w:p>
    <w:p w:rsidR="00AE2280" w:rsidRPr="0053782E" w:rsidRDefault="00AE2280" w:rsidP="00AE2280">
      <w:pPr>
        <w:pStyle w:val="310"/>
        <w:ind w:firstLine="709"/>
        <w:rPr>
          <w:rFonts w:ascii="PT Astra Serif" w:hAnsi="PT Astra Serif"/>
          <w:sz w:val="28"/>
          <w:szCs w:val="28"/>
        </w:rPr>
      </w:pPr>
    </w:p>
    <w:p w:rsidR="00F809D7" w:rsidRPr="0053782E" w:rsidRDefault="00F809D7">
      <w:pPr>
        <w:suppressAutoHyphens w:val="0"/>
        <w:spacing w:after="0" w:line="240" w:lineRule="auto"/>
        <w:rPr>
          <w:rFonts w:ascii="PT Astra Serif" w:eastAsia="Calibri" w:hAnsi="PT Astra Serif" w:cs="Times New Roman"/>
          <w:sz w:val="28"/>
          <w:szCs w:val="28"/>
        </w:rPr>
      </w:pPr>
      <w:r w:rsidRPr="0053782E">
        <w:rPr>
          <w:rFonts w:ascii="PT Astra Serif" w:hAnsi="PT Astra Serif"/>
          <w:sz w:val="28"/>
          <w:szCs w:val="28"/>
        </w:rPr>
        <w:br w:type="page"/>
      </w:r>
    </w:p>
    <w:p w:rsidR="00AE2280" w:rsidRPr="0053782E" w:rsidRDefault="00AE2280" w:rsidP="00AE2280">
      <w:pPr>
        <w:pageBreakBefore/>
        <w:spacing w:after="0" w:line="100" w:lineRule="atLeast"/>
        <w:ind w:left="5954"/>
        <w:rPr>
          <w:rFonts w:ascii="PT Astra Serif" w:hAnsi="PT Astra Serif"/>
          <w:sz w:val="28"/>
          <w:szCs w:val="28"/>
        </w:rPr>
      </w:pPr>
      <w:r w:rsidRPr="0053782E">
        <w:rPr>
          <w:rFonts w:ascii="PT Astra Serif" w:hAnsi="PT Astra Serif"/>
          <w:sz w:val="28"/>
          <w:szCs w:val="28"/>
        </w:rPr>
        <w:lastRenderedPageBreak/>
        <w:t xml:space="preserve">Приложение № 4 к </w:t>
      </w:r>
    </w:p>
    <w:p w:rsidR="00AE2280" w:rsidRPr="0053782E" w:rsidRDefault="00AE2280" w:rsidP="00AE2280">
      <w:pPr>
        <w:spacing w:after="0" w:line="100" w:lineRule="atLeast"/>
        <w:ind w:left="5954"/>
        <w:rPr>
          <w:rFonts w:ascii="PT Astra Serif" w:hAnsi="PT Astra Serif"/>
          <w:b/>
          <w:sz w:val="28"/>
          <w:szCs w:val="28"/>
        </w:rPr>
      </w:pPr>
      <w:r w:rsidRPr="0053782E">
        <w:rPr>
          <w:rFonts w:ascii="PT Astra Serif" w:hAnsi="PT Astra Serif"/>
          <w:sz w:val="28"/>
          <w:szCs w:val="28"/>
        </w:rPr>
        <w:t>Положению</w:t>
      </w:r>
      <w:r w:rsidRPr="0053782E">
        <w:rPr>
          <w:rFonts w:ascii="PT Astra Serif" w:hAnsi="PT Astra Serif"/>
          <w:bCs/>
          <w:sz w:val="28"/>
          <w:szCs w:val="28"/>
        </w:rPr>
        <w:t xml:space="preserve"> о пункте проведения основного государственного экзамена </w:t>
      </w:r>
    </w:p>
    <w:p w:rsidR="00AE2280" w:rsidRPr="0053782E" w:rsidRDefault="00AE2280" w:rsidP="00AE2280">
      <w:pPr>
        <w:pStyle w:val="1b"/>
        <w:jc w:val="center"/>
        <w:rPr>
          <w:rFonts w:ascii="PT Astra Serif" w:hAnsi="PT Astra Serif"/>
          <w:b/>
          <w:sz w:val="28"/>
          <w:szCs w:val="28"/>
        </w:rPr>
      </w:pPr>
    </w:p>
    <w:p w:rsidR="00AE2280" w:rsidRPr="0053782E" w:rsidRDefault="00AE2280" w:rsidP="00AE2280">
      <w:pPr>
        <w:pStyle w:val="1b"/>
        <w:jc w:val="center"/>
        <w:rPr>
          <w:rFonts w:ascii="PT Astra Serif" w:hAnsi="PT Astra Serif"/>
          <w:sz w:val="28"/>
          <w:szCs w:val="28"/>
        </w:rPr>
      </w:pPr>
      <w:r w:rsidRPr="0053782E">
        <w:rPr>
          <w:rFonts w:ascii="PT Astra Serif" w:hAnsi="PT Astra Serif"/>
          <w:b/>
          <w:sz w:val="28"/>
          <w:szCs w:val="28"/>
        </w:rPr>
        <w:t xml:space="preserve">Требования к техническому оснащению аудиторий ППЭ для проведения экзамена по </w:t>
      </w:r>
      <w:r w:rsidR="00AC1555" w:rsidRPr="0053782E">
        <w:rPr>
          <w:rFonts w:ascii="PT Astra Serif" w:hAnsi="PT Astra Serif"/>
          <w:b/>
          <w:sz w:val="28"/>
          <w:szCs w:val="28"/>
        </w:rPr>
        <w:t>информатике</w:t>
      </w:r>
    </w:p>
    <w:p w:rsidR="00AE2280" w:rsidRPr="0053782E" w:rsidRDefault="00AE2280" w:rsidP="00AE2280">
      <w:pPr>
        <w:pStyle w:val="1b"/>
        <w:jc w:val="center"/>
        <w:rPr>
          <w:rFonts w:ascii="PT Astra Serif" w:hAnsi="PT Astra Serif"/>
          <w:sz w:val="28"/>
          <w:szCs w:val="28"/>
        </w:rPr>
      </w:pPr>
    </w:p>
    <w:p w:rsidR="00AE2280" w:rsidRPr="0053782E" w:rsidRDefault="00AE2280" w:rsidP="00AE2280">
      <w:pPr>
        <w:jc w:val="center"/>
        <w:rPr>
          <w:rFonts w:ascii="PT Astra Serif" w:eastAsia="Times New Roman" w:hAnsi="PT Astra Serif" w:cs="Times New Roman"/>
          <w:b/>
          <w:color w:val="000000"/>
          <w:sz w:val="28"/>
          <w:szCs w:val="28"/>
        </w:rPr>
      </w:pPr>
      <w:r w:rsidRPr="0053782E">
        <w:rPr>
          <w:rFonts w:ascii="PT Astra Serif" w:hAnsi="PT Astra Serif" w:cs="Times New Roman"/>
          <w:b/>
          <w:sz w:val="28"/>
          <w:szCs w:val="28"/>
        </w:rPr>
        <w:t>Технические требования, предъявляемые к компьютеру ответственного организатора</w:t>
      </w:r>
    </w:p>
    <w:tbl>
      <w:tblPr>
        <w:tblW w:w="0" w:type="auto"/>
        <w:tblInd w:w="94" w:type="dxa"/>
        <w:tblLayout w:type="fixed"/>
        <w:tblLook w:val="0000"/>
      </w:tblPr>
      <w:tblGrid>
        <w:gridCol w:w="3659"/>
        <w:gridCol w:w="5711"/>
      </w:tblGrid>
      <w:tr w:rsidR="00AE2280" w:rsidRPr="0053782E" w:rsidTr="00AB3973">
        <w:trPr>
          <w:trHeight w:val="300"/>
        </w:trPr>
        <w:tc>
          <w:tcPr>
            <w:tcW w:w="3659" w:type="dxa"/>
            <w:tcBorders>
              <w:top w:val="single" w:sz="4" w:space="0" w:color="000000"/>
              <w:left w:val="single" w:sz="4" w:space="0" w:color="000000"/>
              <w:bottom w:val="single" w:sz="4" w:space="0" w:color="000000"/>
              <w:right w:val="single" w:sz="4" w:space="0" w:color="000000"/>
            </w:tcBorders>
            <w:shd w:val="clear" w:color="auto" w:fill="FFFFFF"/>
          </w:tcPr>
          <w:p w:rsidR="00AE2280" w:rsidRPr="0053782E" w:rsidRDefault="00AE2280" w:rsidP="00AB3973">
            <w:pPr>
              <w:spacing w:after="0" w:line="100" w:lineRule="atLeast"/>
              <w:jc w:val="center"/>
              <w:rPr>
                <w:rFonts w:ascii="PT Astra Serif" w:eastAsia="Times New Roman" w:hAnsi="PT Astra Serif" w:cs="Times New Roman"/>
                <w:b/>
                <w:color w:val="000000"/>
                <w:sz w:val="28"/>
                <w:szCs w:val="28"/>
              </w:rPr>
            </w:pPr>
            <w:r w:rsidRPr="0053782E">
              <w:rPr>
                <w:rFonts w:ascii="PT Astra Serif" w:eastAsia="Times New Roman" w:hAnsi="PT Astra Serif" w:cs="Times New Roman"/>
                <w:b/>
                <w:color w:val="000000"/>
                <w:sz w:val="28"/>
                <w:szCs w:val="28"/>
              </w:rPr>
              <w:t>Компонент</w:t>
            </w:r>
          </w:p>
        </w:tc>
        <w:tc>
          <w:tcPr>
            <w:tcW w:w="5711" w:type="dxa"/>
            <w:tcBorders>
              <w:top w:val="single" w:sz="4" w:space="0" w:color="000000"/>
              <w:left w:val="single" w:sz="4" w:space="0" w:color="000000"/>
              <w:bottom w:val="single" w:sz="4" w:space="0" w:color="000000"/>
              <w:right w:val="single" w:sz="4" w:space="0" w:color="000000"/>
            </w:tcBorders>
            <w:shd w:val="clear" w:color="auto" w:fill="FFFFFF"/>
          </w:tcPr>
          <w:p w:rsidR="00AE2280" w:rsidRPr="0053782E" w:rsidRDefault="00AE2280" w:rsidP="00AB3973">
            <w:pPr>
              <w:spacing w:after="0" w:line="100" w:lineRule="atLeast"/>
              <w:jc w:val="center"/>
              <w:rPr>
                <w:rFonts w:ascii="PT Astra Serif" w:hAnsi="PT Astra Serif"/>
              </w:rPr>
            </w:pPr>
            <w:r w:rsidRPr="0053782E">
              <w:rPr>
                <w:rFonts w:ascii="PT Astra Serif" w:eastAsia="Times New Roman" w:hAnsi="PT Astra Serif" w:cs="Times New Roman"/>
                <w:b/>
                <w:color w:val="000000"/>
                <w:sz w:val="28"/>
                <w:szCs w:val="28"/>
              </w:rPr>
              <w:t>Конфигурация</w:t>
            </w:r>
          </w:p>
        </w:tc>
      </w:tr>
      <w:tr w:rsidR="00AE2280" w:rsidRPr="0053782E" w:rsidTr="00AB3973">
        <w:trPr>
          <w:trHeight w:val="300"/>
        </w:trPr>
        <w:tc>
          <w:tcPr>
            <w:tcW w:w="3659" w:type="dxa"/>
            <w:tcBorders>
              <w:top w:val="single" w:sz="4" w:space="0" w:color="000000"/>
              <w:left w:val="single" w:sz="4" w:space="0" w:color="000000"/>
              <w:bottom w:val="single" w:sz="4" w:space="0" w:color="000000"/>
              <w:right w:val="single" w:sz="4" w:space="0" w:color="000000"/>
            </w:tcBorders>
            <w:shd w:val="clear" w:color="auto" w:fill="FFFFFF"/>
          </w:tcPr>
          <w:p w:rsidR="00AE2280" w:rsidRPr="0053782E" w:rsidRDefault="00AE2280" w:rsidP="00AB3973">
            <w:pPr>
              <w:spacing w:after="0" w:line="100" w:lineRule="atLeast"/>
              <w:rPr>
                <w:rFonts w:ascii="PT Astra Serif" w:eastAsia="Times New Roman" w:hAnsi="PT Astra Serif" w:cs="Times New Roman"/>
                <w:color w:val="000000"/>
                <w:sz w:val="28"/>
                <w:szCs w:val="28"/>
              </w:rPr>
            </w:pPr>
            <w:r w:rsidRPr="0053782E">
              <w:rPr>
                <w:rFonts w:ascii="PT Astra Serif" w:eastAsia="Times New Roman" w:hAnsi="PT Astra Serif" w:cs="Times New Roman"/>
                <w:color w:val="000000"/>
                <w:sz w:val="28"/>
                <w:szCs w:val="28"/>
              </w:rPr>
              <w:t>Операционная система</w:t>
            </w:r>
          </w:p>
        </w:tc>
        <w:tc>
          <w:tcPr>
            <w:tcW w:w="5711" w:type="dxa"/>
            <w:tcBorders>
              <w:top w:val="single" w:sz="4" w:space="0" w:color="000000"/>
              <w:left w:val="single" w:sz="4" w:space="0" w:color="000000"/>
              <w:bottom w:val="single" w:sz="4" w:space="0" w:color="000000"/>
              <w:right w:val="single" w:sz="4" w:space="0" w:color="000000"/>
            </w:tcBorders>
            <w:shd w:val="clear" w:color="auto" w:fill="FFFFFF"/>
          </w:tcPr>
          <w:p w:rsidR="00AE2280" w:rsidRPr="0053782E" w:rsidRDefault="00AE2280" w:rsidP="00AB3973">
            <w:pPr>
              <w:spacing w:after="0" w:line="100" w:lineRule="atLeast"/>
              <w:rPr>
                <w:rFonts w:ascii="PT Astra Serif" w:hAnsi="PT Astra Serif"/>
              </w:rPr>
            </w:pPr>
            <w:r w:rsidRPr="0053782E">
              <w:rPr>
                <w:rFonts w:ascii="PT Astra Serif" w:eastAsia="Times New Roman" w:hAnsi="PT Astra Serif" w:cs="Times New Roman"/>
                <w:color w:val="000000"/>
                <w:sz w:val="28"/>
                <w:szCs w:val="28"/>
              </w:rPr>
              <w:t>Microsoft</w:t>
            </w:r>
            <w:r w:rsidR="00E73F96" w:rsidRPr="0053782E">
              <w:rPr>
                <w:rFonts w:ascii="PT Astra Serif" w:eastAsia="Times New Roman" w:hAnsi="PT Astra Serif" w:cs="Times New Roman"/>
                <w:color w:val="000000"/>
                <w:sz w:val="28"/>
                <w:szCs w:val="28"/>
              </w:rPr>
              <w:t xml:space="preserve"> </w:t>
            </w:r>
            <w:r w:rsidRPr="0053782E">
              <w:rPr>
                <w:rFonts w:ascii="PT Astra Serif" w:eastAsia="Times New Roman" w:hAnsi="PT Astra Serif" w:cs="Times New Roman"/>
                <w:color w:val="000000"/>
                <w:sz w:val="28"/>
                <w:szCs w:val="28"/>
              </w:rPr>
              <w:t>Windows 7 или более поздней версии</w:t>
            </w:r>
          </w:p>
        </w:tc>
      </w:tr>
      <w:tr w:rsidR="00AE2280" w:rsidRPr="0053782E" w:rsidTr="00AB3973">
        <w:trPr>
          <w:trHeight w:val="955"/>
        </w:trPr>
        <w:tc>
          <w:tcPr>
            <w:tcW w:w="3659" w:type="dxa"/>
            <w:tcBorders>
              <w:top w:val="single" w:sz="4" w:space="0" w:color="000000"/>
              <w:left w:val="single" w:sz="4" w:space="0" w:color="000000"/>
              <w:bottom w:val="single" w:sz="4" w:space="0" w:color="000000"/>
              <w:right w:val="single" w:sz="4" w:space="0" w:color="000000"/>
            </w:tcBorders>
            <w:shd w:val="clear" w:color="auto" w:fill="FFFFFF"/>
          </w:tcPr>
          <w:p w:rsidR="00AE2280" w:rsidRPr="0053782E" w:rsidRDefault="00AE2280" w:rsidP="00AB3973">
            <w:pPr>
              <w:spacing w:after="0" w:line="100" w:lineRule="atLeast"/>
              <w:rPr>
                <w:rFonts w:ascii="PT Astra Serif" w:eastAsia="Times New Roman" w:hAnsi="PT Astra Serif" w:cs="Times New Roman"/>
                <w:color w:val="000000"/>
                <w:sz w:val="28"/>
                <w:szCs w:val="28"/>
              </w:rPr>
            </w:pPr>
            <w:r w:rsidRPr="0053782E">
              <w:rPr>
                <w:rFonts w:ascii="PT Astra Serif" w:eastAsia="Times New Roman" w:hAnsi="PT Astra Serif" w:cs="Times New Roman"/>
                <w:color w:val="000000"/>
                <w:sz w:val="28"/>
                <w:szCs w:val="28"/>
              </w:rPr>
              <w:t>Программное обеспечение</w:t>
            </w:r>
          </w:p>
        </w:tc>
        <w:tc>
          <w:tcPr>
            <w:tcW w:w="5711" w:type="dxa"/>
            <w:tcBorders>
              <w:top w:val="single" w:sz="4" w:space="0" w:color="000000"/>
              <w:left w:val="single" w:sz="4" w:space="0" w:color="000000"/>
              <w:bottom w:val="single" w:sz="4" w:space="0" w:color="000000"/>
              <w:right w:val="single" w:sz="4" w:space="0" w:color="000000"/>
            </w:tcBorders>
            <w:shd w:val="clear" w:color="auto" w:fill="FFFFFF"/>
          </w:tcPr>
          <w:p w:rsidR="00AE2280" w:rsidRPr="0053782E" w:rsidRDefault="00AE2280" w:rsidP="00AB3973">
            <w:pPr>
              <w:spacing w:after="0" w:line="100" w:lineRule="atLeast"/>
              <w:rPr>
                <w:rFonts w:ascii="PT Astra Serif" w:hAnsi="PT Astra Serif"/>
              </w:rPr>
            </w:pPr>
            <w:r w:rsidRPr="0053782E">
              <w:rPr>
                <w:rFonts w:ascii="PT Astra Serif" w:eastAsia="Times New Roman" w:hAnsi="PT Astra Serif" w:cs="Times New Roman"/>
                <w:color w:val="000000"/>
                <w:sz w:val="28"/>
                <w:szCs w:val="28"/>
              </w:rPr>
              <w:t>• Microsoft .NET Framework 4.5 или более поздней версии</w:t>
            </w:r>
            <w:r w:rsidRPr="0053782E">
              <w:rPr>
                <w:rFonts w:ascii="PT Astra Serif" w:eastAsia="Times New Roman" w:hAnsi="PT Astra Serif" w:cs="Times New Roman"/>
                <w:color w:val="000000"/>
                <w:sz w:val="28"/>
                <w:szCs w:val="28"/>
              </w:rPr>
              <w:br/>
              <w:t>• Установщик Windows 3.1 или более поздней версии</w:t>
            </w:r>
            <w:r w:rsidRPr="0053782E">
              <w:rPr>
                <w:rFonts w:ascii="PT Astra Serif" w:eastAsia="Times New Roman" w:hAnsi="PT Astra Serif" w:cs="Times New Roman"/>
                <w:color w:val="000000"/>
                <w:sz w:val="28"/>
                <w:szCs w:val="28"/>
              </w:rPr>
              <w:br/>
              <w:t>• Программа для просмотра PDF</w:t>
            </w:r>
          </w:p>
        </w:tc>
      </w:tr>
      <w:tr w:rsidR="00AE2280" w:rsidRPr="0053782E" w:rsidTr="00AB3973">
        <w:trPr>
          <w:trHeight w:val="300"/>
        </w:trPr>
        <w:tc>
          <w:tcPr>
            <w:tcW w:w="3659" w:type="dxa"/>
            <w:tcBorders>
              <w:top w:val="single" w:sz="4" w:space="0" w:color="000000"/>
              <w:left w:val="single" w:sz="4" w:space="0" w:color="000000"/>
              <w:bottom w:val="single" w:sz="4" w:space="0" w:color="000000"/>
              <w:right w:val="single" w:sz="4" w:space="0" w:color="000000"/>
            </w:tcBorders>
            <w:shd w:val="clear" w:color="auto" w:fill="FFFFFF"/>
          </w:tcPr>
          <w:p w:rsidR="00AE2280" w:rsidRPr="0053782E" w:rsidRDefault="00AE2280" w:rsidP="00AB3973">
            <w:pPr>
              <w:spacing w:after="0" w:line="100" w:lineRule="atLeast"/>
              <w:rPr>
                <w:rFonts w:ascii="PT Astra Serif" w:eastAsia="Times New Roman" w:hAnsi="PT Astra Serif" w:cs="Times New Roman"/>
                <w:color w:val="000000"/>
                <w:sz w:val="28"/>
                <w:szCs w:val="28"/>
              </w:rPr>
            </w:pPr>
            <w:r w:rsidRPr="0053782E">
              <w:rPr>
                <w:rFonts w:ascii="PT Astra Serif" w:eastAsia="Times New Roman" w:hAnsi="PT Astra Serif" w:cs="Times New Roman"/>
                <w:color w:val="000000"/>
                <w:sz w:val="28"/>
                <w:szCs w:val="28"/>
              </w:rPr>
              <w:t>Центральный процессор</w:t>
            </w:r>
          </w:p>
        </w:tc>
        <w:tc>
          <w:tcPr>
            <w:tcW w:w="5711" w:type="dxa"/>
            <w:tcBorders>
              <w:top w:val="single" w:sz="4" w:space="0" w:color="000000"/>
              <w:left w:val="single" w:sz="4" w:space="0" w:color="000000"/>
              <w:bottom w:val="single" w:sz="4" w:space="0" w:color="000000"/>
              <w:right w:val="single" w:sz="4" w:space="0" w:color="000000"/>
            </w:tcBorders>
            <w:shd w:val="clear" w:color="auto" w:fill="FFFFFF"/>
          </w:tcPr>
          <w:p w:rsidR="00AE2280" w:rsidRPr="0053782E" w:rsidRDefault="00AE2280" w:rsidP="00AB3973">
            <w:pPr>
              <w:spacing w:after="0" w:line="100" w:lineRule="atLeast"/>
              <w:rPr>
                <w:rFonts w:ascii="PT Astra Serif" w:hAnsi="PT Astra Serif"/>
              </w:rPr>
            </w:pPr>
            <w:r w:rsidRPr="0053782E">
              <w:rPr>
                <w:rFonts w:ascii="PT Astra Serif" w:eastAsia="Times New Roman" w:hAnsi="PT Astra Serif" w:cs="Times New Roman"/>
                <w:color w:val="000000"/>
                <w:sz w:val="28"/>
                <w:szCs w:val="28"/>
              </w:rPr>
              <w:t>не менее 1.4 ГГц</w:t>
            </w:r>
          </w:p>
        </w:tc>
      </w:tr>
      <w:tr w:rsidR="00AE2280" w:rsidRPr="0053782E" w:rsidTr="00AB3973">
        <w:trPr>
          <w:trHeight w:val="300"/>
        </w:trPr>
        <w:tc>
          <w:tcPr>
            <w:tcW w:w="3659" w:type="dxa"/>
            <w:tcBorders>
              <w:top w:val="single" w:sz="4" w:space="0" w:color="000000"/>
              <w:left w:val="single" w:sz="4" w:space="0" w:color="000000"/>
              <w:bottom w:val="single" w:sz="4" w:space="0" w:color="000000"/>
              <w:right w:val="single" w:sz="4" w:space="0" w:color="000000"/>
            </w:tcBorders>
            <w:shd w:val="clear" w:color="auto" w:fill="FFFFFF"/>
          </w:tcPr>
          <w:p w:rsidR="00AE2280" w:rsidRPr="0053782E" w:rsidRDefault="00AE2280" w:rsidP="00AB3973">
            <w:pPr>
              <w:spacing w:after="0" w:line="100" w:lineRule="atLeast"/>
              <w:rPr>
                <w:rFonts w:ascii="PT Astra Serif" w:eastAsia="Times New Roman" w:hAnsi="PT Astra Serif" w:cs="Times New Roman"/>
                <w:color w:val="000000"/>
                <w:sz w:val="28"/>
                <w:szCs w:val="28"/>
              </w:rPr>
            </w:pPr>
            <w:r w:rsidRPr="0053782E">
              <w:rPr>
                <w:rFonts w:ascii="PT Astra Serif" w:eastAsia="Times New Roman" w:hAnsi="PT Astra Serif" w:cs="Times New Roman"/>
                <w:color w:val="000000"/>
                <w:sz w:val="28"/>
                <w:szCs w:val="28"/>
              </w:rPr>
              <w:t>Оперативная память</w:t>
            </w:r>
          </w:p>
        </w:tc>
        <w:tc>
          <w:tcPr>
            <w:tcW w:w="5711" w:type="dxa"/>
            <w:tcBorders>
              <w:top w:val="single" w:sz="4" w:space="0" w:color="000000"/>
              <w:left w:val="single" w:sz="4" w:space="0" w:color="000000"/>
              <w:bottom w:val="single" w:sz="4" w:space="0" w:color="000000"/>
              <w:right w:val="single" w:sz="4" w:space="0" w:color="000000"/>
            </w:tcBorders>
            <w:shd w:val="clear" w:color="auto" w:fill="FFFFFF"/>
          </w:tcPr>
          <w:p w:rsidR="00AE2280" w:rsidRPr="0053782E" w:rsidRDefault="00AE2280" w:rsidP="00AB3973">
            <w:pPr>
              <w:spacing w:after="0" w:line="100" w:lineRule="atLeast"/>
              <w:rPr>
                <w:rFonts w:ascii="PT Astra Serif" w:hAnsi="PT Astra Serif"/>
              </w:rPr>
            </w:pPr>
            <w:r w:rsidRPr="0053782E">
              <w:rPr>
                <w:rFonts w:ascii="PT Astra Serif" w:eastAsia="Times New Roman" w:hAnsi="PT Astra Serif" w:cs="Times New Roman"/>
                <w:color w:val="000000"/>
                <w:sz w:val="28"/>
                <w:szCs w:val="28"/>
              </w:rPr>
              <w:t>не менее 1 Гб</w:t>
            </w:r>
          </w:p>
        </w:tc>
      </w:tr>
      <w:tr w:rsidR="00AE2280" w:rsidRPr="0053782E" w:rsidTr="00AB3973">
        <w:trPr>
          <w:trHeight w:val="300"/>
        </w:trPr>
        <w:tc>
          <w:tcPr>
            <w:tcW w:w="3659" w:type="dxa"/>
            <w:tcBorders>
              <w:top w:val="single" w:sz="4" w:space="0" w:color="000000"/>
              <w:left w:val="single" w:sz="4" w:space="0" w:color="000000"/>
              <w:bottom w:val="single" w:sz="4" w:space="0" w:color="000000"/>
              <w:right w:val="single" w:sz="4" w:space="0" w:color="000000"/>
            </w:tcBorders>
            <w:shd w:val="clear" w:color="auto" w:fill="FFFFFF"/>
          </w:tcPr>
          <w:p w:rsidR="00AE2280" w:rsidRPr="0053782E" w:rsidRDefault="00AE2280" w:rsidP="00AB3973">
            <w:pPr>
              <w:spacing w:after="0" w:line="100" w:lineRule="atLeast"/>
              <w:rPr>
                <w:rFonts w:ascii="PT Astra Serif" w:eastAsia="Times New Roman" w:hAnsi="PT Astra Serif" w:cs="Times New Roman"/>
                <w:color w:val="000000"/>
                <w:sz w:val="28"/>
                <w:szCs w:val="28"/>
              </w:rPr>
            </w:pPr>
            <w:r w:rsidRPr="0053782E">
              <w:rPr>
                <w:rFonts w:ascii="PT Astra Serif" w:eastAsia="Times New Roman" w:hAnsi="PT Astra Serif" w:cs="Times New Roman"/>
                <w:color w:val="000000"/>
                <w:sz w:val="28"/>
                <w:szCs w:val="28"/>
              </w:rPr>
              <w:t>Жесткий диск</w:t>
            </w:r>
          </w:p>
        </w:tc>
        <w:tc>
          <w:tcPr>
            <w:tcW w:w="5711" w:type="dxa"/>
            <w:tcBorders>
              <w:top w:val="single" w:sz="4" w:space="0" w:color="000000"/>
              <w:left w:val="single" w:sz="4" w:space="0" w:color="000000"/>
              <w:bottom w:val="single" w:sz="4" w:space="0" w:color="000000"/>
              <w:right w:val="single" w:sz="4" w:space="0" w:color="000000"/>
            </w:tcBorders>
            <w:shd w:val="clear" w:color="auto" w:fill="FFFFFF"/>
          </w:tcPr>
          <w:p w:rsidR="00AE2280" w:rsidRPr="0053782E" w:rsidRDefault="00AE2280" w:rsidP="00AB3973">
            <w:pPr>
              <w:spacing w:after="0" w:line="100" w:lineRule="atLeast"/>
              <w:rPr>
                <w:rFonts w:ascii="PT Astra Serif" w:hAnsi="PT Astra Serif"/>
              </w:rPr>
            </w:pPr>
            <w:r w:rsidRPr="0053782E">
              <w:rPr>
                <w:rFonts w:ascii="PT Astra Serif" w:eastAsia="Times New Roman" w:hAnsi="PT Astra Serif" w:cs="Times New Roman"/>
                <w:color w:val="000000"/>
                <w:sz w:val="28"/>
                <w:szCs w:val="28"/>
              </w:rPr>
              <w:t>не менее 1 Гб свободного дискового пространства</w:t>
            </w:r>
          </w:p>
        </w:tc>
      </w:tr>
      <w:tr w:rsidR="00AE2280" w:rsidRPr="0053782E" w:rsidTr="00AB3973">
        <w:trPr>
          <w:trHeight w:val="300"/>
        </w:trPr>
        <w:tc>
          <w:tcPr>
            <w:tcW w:w="3659" w:type="dxa"/>
            <w:tcBorders>
              <w:top w:val="single" w:sz="4" w:space="0" w:color="000000"/>
              <w:left w:val="single" w:sz="4" w:space="0" w:color="000000"/>
              <w:bottom w:val="single" w:sz="4" w:space="0" w:color="000000"/>
              <w:right w:val="single" w:sz="4" w:space="0" w:color="000000"/>
            </w:tcBorders>
            <w:shd w:val="clear" w:color="auto" w:fill="FFFFFF"/>
          </w:tcPr>
          <w:p w:rsidR="00AE2280" w:rsidRPr="0053782E" w:rsidRDefault="00AE2280" w:rsidP="00AB3973">
            <w:pPr>
              <w:spacing w:after="0" w:line="100" w:lineRule="atLeast"/>
              <w:rPr>
                <w:rFonts w:ascii="PT Astra Serif" w:eastAsia="Times New Roman" w:hAnsi="PT Astra Serif" w:cs="Times New Roman"/>
                <w:color w:val="000000"/>
                <w:sz w:val="28"/>
                <w:szCs w:val="28"/>
              </w:rPr>
            </w:pPr>
            <w:r w:rsidRPr="0053782E">
              <w:rPr>
                <w:rFonts w:ascii="PT Astra Serif" w:eastAsia="Times New Roman" w:hAnsi="PT Astra Serif" w:cs="Times New Roman"/>
                <w:color w:val="000000"/>
                <w:sz w:val="28"/>
                <w:szCs w:val="28"/>
              </w:rPr>
              <w:t>Минимальное разрешение экрана</w:t>
            </w:r>
          </w:p>
        </w:tc>
        <w:tc>
          <w:tcPr>
            <w:tcW w:w="5711" w:type="dxa"/>
            <w:tcBorders>
              <w:top w:val="single" w:sz="4" w:space="0" w:color="000000"/>
              <w:left w:val="single" w:sz="4" w:space="0" w:color="000000"/>
              <w:bottom w:val="single" w:sz="4" w:space="0" w:color="000000"/>
              <w:right w:val="single" w:sz="4" w:space="0" w:color="000000"/>
            </w:tcBorders>
            <w:shd w:val="clear" w:color="auto" w:fill="FFFFFF"/>
          </w:tcPr>
          <w:p w:rsidR="00AE2280" w:rsidRPr="0053782E" w:rsidRDefault="00AE2280" w:rsidP="00AB3973">
            <w:pPr>
              <w:spacing w:after="0" w:line="100" w:lineRule="atLeast"/>
              <w:rPr>
                <w:rFonts w:ascii="PT Astra Serif" w:hAnsi="PT Astra Serif"/>
              </w:rPr>
            </w:pPr>
            <w:r w:rsidRPr="0053782E">
              <w:rPr>
                <w:rFonts w:ascii="PT Astra Serif" w:eastAsia="Times New Roman" w:hAnsi="PT Astra Serif" w:cs="Times New Roman"/>
                <w:color w:val="000000"/>
                <w:sz w:val="28"/>
                <w:szCs w:val="28"/>
              </w:rPr>
              <w:t>1024x768</w:t>
            </w:r>
          </w:p>
        </w:tc>
      </w:tr>
      <w:tr w:rsidR="00AE2280" w:rsidRPr="0053782E" w:rsidTr="00AB3973">
        <w:trPr>
          <w:trHeight w:val="300"/>
        </w:trPr>
        <w:tc>
          <w:tcPr>
            <w:tcW w:w="3659" w:type="dxa"/>
            <w:tcBorders>
              <w:top w:val="single" w:sz="4" w:space="0" w:color="000000"/>
              <w:left w:val="single" w:sz="4" w:space="0" w:color="000000"/>
              <w:bottom w:val="single" w:sz="4" w:space="0" w:color="000000"/>
              <w:right w:val="single" w:sz="4" w:space="0" w:color="000000"/>
            </w:tcBorders>
            <w:shd w:val="clear" w:color="auto" w:fill="FFFFFF"/>
          </w:tcPr>
          <w:p w:rsidR="00AE2280" w:rsidRPr="0053782E" w:rsidRDefault="00AE2280" w:rsidP="00AB3973">
            <w:pPr>
              <w:spacing w:after="0" w:line="100" w:lineRule="atLeast"/>
              <w:rPr>
                <w:rFonts w:ascii="PT Astra Serif" w:hAnsi="PT Astra Serif"/>
                <w:sz w:val="28"/>
                <w:szCs w:val="28"/>
              </w:rPr>
            </w:pPr>
            <w:r w:rsidRPr="0053782E">
              <w:rPr>
                <w:rFonts w:ascii="PT Astra Serif" w:eastAsia="Times New Roman" w:hAnsi="PT Astra Serif" w:cs="Times New Roman"/>
                <w:color w:val="000000"/>
                <w:sz w:val="28"/>
                <w:szCs w:val="28"/>
              </w:rPr>
              <w:t>Принтер</w:t>
            </w:r>
          </w:p>
        </w:tc>
        <w:tc>
          <w:tcPr>
            <w:tcW w:w="5711" w:type="dxa"/>
            <w:tcBorders>
              <w:top w:val="single" w:sz="4" w:space="0" w:color="000000"/>
              <w:left w:val="single" w:sz="4" w:space="0" w:color="000000"/>
              <w:bottom w:val="single" w:sz="4" w:space="0" w:color="000000"/>
              <w:right w:val="single" w:sz="4" w:space="0" w:color="000000"/>
            </w:tcBorders>
            <w:shd w:val="clear" w:color="auto" w:fill="FFFFFF"/>
          </w:tcPr>
          <w:p w:rsidR="00AE2280" w:rsidRPr="0053782E" w:rsidRDefault="00AE2280" w:rsidP="00AB3973">
            <w:pPr>
              <w:pStyle w:val="1b"/>
              <w:rPr>
                <w:rFonts w:ascii="PT Astra Serif" w:hAnsi="PT Astra Serif"/>
                <w:sz w:val="28"/>
                <w:szCs w:val="28"/>
              </w:rPr>
            </w:pPr>
            <w:r w:rsidRPr="0053782E">
              <w:rPr>
                <w:rFonts w:ascii="PT Astra Serif" w:hAnsi="PT Astra Serif"/>
                <w:sz w:val="28"/>
                <w:szCs w:val="28"/>
              </w:rPr>
              <w:t>Формат: не менее А4.</w:t>
            </w:r>
          </w:p>
          <w:p w:rsidR="00AE2280" w:rsidRPr="0053782E" w:rsidRDefault="00AE2280" w:rsidP="00AB3973">
            <w:pPr>
              <w:pStyle w:val="1b"/>
              <w:rPr>
                <w:rFonts w:ascii="PT Astra Serif" w:hAnsi="PT Astra Serif"/>
              </w:rPr>
            </w:pPr>
            <w:r w:rsidRPr="0053782E">
              <w:rPr>
                <w:rFonts w:ascii="PT Astra Serif" w:hAnsi="PT Astra Serif"/>
                <w:sz w:val="28"/>
                <w:szCs w:val="28"/>
              </w:rPr>
              <w:t>Тип печати: черно-белая</w:t>
            </w:r>
          </w:p>
        </w:tc>
      </w:tr>
    </w:tbl>
    <w:p w:rsidR="00AE2280" w:rsidRPr="0053782E" w:rsidRDefault="00AE2280" w:rsidP="00AE2280">
      <w:pPr>
        <w:rPr>
          <w:rFonts w:ascii="PT Astra Serif" w:hAnsi="PT Astra Serif" w:cs="Times New Roman"/>
          <w:sz w:val="28"/>
          <w:szCs w:val="28"/>
        </w:rPr>
      </w:pPr>
    </w:p>
    <w:p w:rsidR="00AE2280" w:rsidRPr="0053782E" w:rsidRDefault="00AE2280" w:rsidP="00AE2280">
      <w:pPr>
        <w:rPr>
          <w:rFonts w:ascii="PT Astra Serif" w:hAnsi="PT Astra Serif" w:cs="Times New Roman"/>
          <w:sz w:val="28"/>
          <w:szCs w:val="28"/>
        </w:rPr>
      </w:pPr>
      <w:r w:rsidRPr="0053782E">
        <w:rPr>
          <w:rFonts w:ascii="PT Astra Serif" w:hAnsi="PT Astra Serif" w:cs="Times New Roman"/>
          <w:b/>
          <w:sz w:val="28"/>
          <w:szCs w:val="28"/>
        </w:rPr>
        <w:t>Примечание.</w:t>
      </w:r>
    </w:p>
    <w:p w:rsidR="00AE2280" w:rsidRPr="0053782E" w:rsidRDefault="00AE2280" w:rsidP="00AE2280">
      <w:pPr>
        <w:spacing w:after="0" w:line="100" w:lineRule="atLeast"/>
        <w:jc w:val="both"/>
        <w:rPr>
          <w:rFonts w:ascii="PT Astra Serif" w:hAnsi="PT Astra Serif" w:cs="Times New Roman"/>
          <w:sz w:val="28"/>
          <w:szCs w:val="28"/>
        </w:rPr>
      </w:pPr>
      <w:r w:rsidRPr="0053782E">
        <w:rPr>
          <w:rFonts w:ascii="PT Astra Serif" w:hAnsi="PT Astra Serif" w:cs="Times New Roman"/>
          <w:sz w:val="28"/>
          <w:szCs w:val="28"/>
        </w:rPr>
        <w:tab/>
        <w:t xml:space="preserve">На АРМ участников, предназначенных для выполнения практической части экзамена по </w:t>
      </w:r>
      <w:r w:rsidR="00AC1555" w:rsidRPr="0053782E">
        <w:rPr>
          <w:rFonts w:ascii="PT Astra Serif" w:hAnsi="PT Astra Serif" w:cs="Times New Roman"/>
          <w:sz w:val="28"/>
          <w:szCs w:val="28"/>
        </w:rPr>
        <w:t>информатике</w:t>
      </w:r>
      <w:r w:rsidRPr="0053782E">
        <w:rPr>
          <w:rFonts w:ascii="PT Astra Serif" w:hAnsi="PT Astra Serif" w:cs="Times New Roman"/>
          <w:sz w:val="28"/>
          <w:szCs w:val="28"/>
        </w:rPr>
        <w:t xml:space="preserve">, рекомендуется использовать мониторы с диагональю не менее 17". </w:t>
      </w:r>
    </w:p>
    <w:p w:rsidR="00AE2280" w:rsidRPr="0053782E" w:rsidRDefault="00AE2280" w:rsidP="00AE2280">
      <w:pPr>
        <w:spacing w:after="0" w:line="100" w:lineRule="atLeast"/>
        <w:jc w:val="both"/>
        <w:rPr>
          <w:rFonts w:ascii="PT Astra Serif" w:hAnsi="PT Astra Serif" w:cs="Times New Roman"/>
          <w:sz w:val="28"/>
          <w:szCs w:val="28"/>
        </w:rPr>
      </w:pPr>
      <w:r w:rsidRPr="0053782E">
        <w:rPr>
          <w:rFonts w:ascii="PT Astra Serif" w:hAnsi="PT Astra Serif" w:cs="Times New Roman"/>
          <w:sz w:val="28"/>
          <w:szCs w:val="28"/>
        </w:rPr>
        <w:tab/>
        <w:t>Требования к оборудованию для АРМ участников определяются требованиями, предъявляемыми устанавливаемым на них программным обеспечением.</w:t>
      </w:r>
    </w:p>
    <w:p w:rsidR="00AE2280" w:rsidRPr="0053782E" w:rsidRDefault="00AE2280" w:rsidP="00AE2280">
      <w:pPr>
        <w:rPr>
          <w:rFonts w:ascii="PT Astra Serif" w:hAnsi="PT Astra Serif"/>
        </w:rPr>
      </w:pPr>
    </w:p>
    <w:p w:rsidR="004C6529" w:rsidRPr="0053782E" w:rsidRDefault="004C6529">
      <w:pPr>
        <w:rPr>
          <w:rFonts w:ascii="PT Astra Serif" w:eastAsia="Times New Roman" w:hAnsi="PT Astra Serif" w:cs="Times New Roman"/>
          <w:sz w:val="28"/>
          <w:szCs w:val="28"/>
        </w:rPr>
      </w:pPr>
    </w:p>
    <w:p w:rsidR="004C6529" w:rsidRPr="0053782E" w:rsidRDefault="004C6529" w:rsidP="004C6529">
      <w:pPr>
        <w:pageBreakBefore/>
        <w:spacing w:after="0" w:line="100" w:lineRule="atLeast"/>
        <w:ind w:left="5954"/>
        <w:rPr>
          <w:rFonts w:ascii="PT Astra Serif" w:hAnsi="PT Astra Serif"/>
          <w:sz w:val="28"/>
          <w:szCs w:val="28"/>
        </w:rPr>
      </w:pPr>
      <w:r w:rsidRPr="0053782E">
        <w:rPr>
          <w:rFonts w:ascii="PT Astra Serif" w:hAnsi="PT Astra Serif"/>
          <w:sz w:val="28"/>
          <w:szCs w:val="28"/>
        </w:rPr>
        <w:lastRenderedPageBreak/>
        <w:t xml:space="preserve">Приложение </w:t>
      </w:r>
      <w:r w:rsidR="00F74002" w:rsidRPr="0053782E">
        <w:rPr>
          <w:rFonts w:ascii="PT Astra Serif" w:hAnsi="PT Astra Serif"/>
          <w:sz w:val="28"/>
          <w:szCs w:val="28"/>
        </w:rPr>
        <w:t>№ 5</w:t>
      </w:r>
      <w:r w:rsidRPr="0053782E">
        <w:rPr>
          <w:rFonts w:ascii="PT Astra Serif" w:hAnsi="PT Astra Serif"/>
          <w:sz w:val="28"/>
          <w:szCs w:val="28"/>
        </w:rPr>
        <w:t xml:space="preserve"> к </w:t>
      </w:r>
    </w:p>
    <w:p w:rsidR="004C6529" w:rsidRPr="0053782E" w:rsidRDefault="004C6529" w:rsidP="004C6529">
      <w:pPr>
        <w:spacing w:after="0" w:line="100" w:lineRule="atLeast"/>
        <w:ind w:left="5954"/>
        <w:rPr>
          <w:rFonts w:ascii="PT Astra Serif" w:hAnsi="PT Astra Serif"/>
          <w:b/>
          <w:bCs/>
          <w:kern w:val="1"/>
          <w:sz w:val="28"/>
          <w:szCs w:val="28"/>
        </w:rPr>
      </w:pPr>
      <w:r w:rsidRPr="0053782E">
        <w:rPr>
          <w:rFonts w:ascii="PT Astra Serif" w:hAnsi="PT Astra Serif"/>
          <w:sz w:val="28"/>
          <w:szCs w:val="28"/>
        </w:rPr>
        <w:t>Положению</w:t>
      </w:r>
      <w:r w:rsidRPr="0053782E">
        <w:rPr>
          <w:rFonts w:ascii="PT Astra Serif" w:hAnsi="PT Astra Serif"/>
          <w:bCs/>
          <w:sz w:val="28"/>
          <w:szCs w:val="28"/>
        </w:rPr>
        <w:t xml:space="preserve"> о пункте проведения основного государственного экзамена </w:t>
      </w:r>
    </w:p>
    <w:p w:rsidR="00B0105A" w:rsidRPr="0053782E" w:rsidRDefault="00B0105A" w:rsidP="00690563">
      <w:pPr>
        <w:pStyle w:val="1b"/>
        <w:ind w:firstLine="708"/>
        <w:jc w:val="center"/>
        <w:rPr>
          <w:rFonts w:ascii="PT Astra Serif" w:hAnsi="PT Astra Serif"/>
          <w:b/>
          <w:bCs/>
          <w:kern w:val="1"/>
          <w:sz w:val="28"/>
          <w:szCs w:val="28"/>
        </w:rPr>
      </w:pPr>
    </w:p>
    <w:p w:rsidR="00690563" w:rsidRPr="0053782E" w:rsidRDefault="00690563" w:rsidP="00690563">
      <w:pPr>
        <w:pStyle w:val="1b"/>
        <w:ind w:firstLine="708"/>
        <w:jc w:val="center"/>
        <w:rPr>
          <w:rFonts w:ascii="PT Astra Serif" w:hAnsi="PT Astra Serif"/>
          <w:b/>
          <w:sz w:val="28"/>
        </w:rPr>
      </w:pPr>
      <w:r w:rsidRPr="0053782E">
        <w:rPr>
          <w:rFonts w:ascii="PT Astra Serif" w:hAnsi="PT Astra Serif"/>
          <w:b/>
          <w:bCs/>
          <w:kern w:val="1"/>
          <w:sz w:val="28"/>
          <w:szCs w:val="28"/>
        </w:rPr>
        <w:t>Поряд</w:t>
      </w:r>
      <w:r w:rsidR="00B87642" w:rsidRPr="0053782E">
        <w:rPr>
          <w:rFonts w:ascii="PT Astra Serif" w:hAnsi="PT Astra Serif"/>
          <w:b/>
          <w:bCs/>
          <w:kern w:val="1"/>
          <w:sz w:val="28"/>
          <w:szCs w:val="28"/>
        </w:rPr>
        <w:t>ок проведения химического эксперимента на экзамене</w:t>
      </w:r>
      <w:r w:rsidRPr="0053782E">
        <w:rPr>
          <w:rFonts w:ascii="PT Astra Serif" w:hAnsi="PT Astra Serif"/>
          <w:b/>
          <w:bCs/>
          <w:kern w:val="1"/>
          <w:sz w:val="28"/>
          <w:szCs w:val="28"/>
        </w:rPr>
        <w:t xml:space="preserve"> по химии и требования к </w:t>
      </w:r>
      <w:r w:rsidRPr="0053782E">
        <w:rPr>
          <w:rFonts w:ascii="PT Astra Serif" w:hAnsi="PT Astra Serif"/>
          <w:b/>
          <w:sz w:val="28"/>
          <w:szCs w:val="28"/>
        </w:rPr>
        <w:t>оснащению аудиторий ППЭ для проведения экзамена по химии</w:t>
      </w:r>
    </w:p>
    <w:p w:rsidR="004C6529" w:rsidRPr="0053782E" w:rsidRDefault="004C6529" w:rsidP="004C6529">
      <w:pPr>
        <w:pStyle w:val="1b"/>
        <w:ind w:firstLine="709"/>
        <w:jc w:val="center"/>
        <w:rPr>
          <w:rFonts w:ascii="PT Astra Serif" w:hAnsi="PT Astra Serif"/>
          <w:b/>
          <w:sz w:val="28"/>
          <w:szCs w:val="28"/>
        </w:rPr>
      </w:pPr>
    </w:p>
    <w:p w:rsidR="004C6529" w:rsidRPr="0053782E" w:rsidRDefault="004C6529" w:rsidP="004C6529">
      <w:pPr>
        <w:pStyle w:val="1b"/>
        <w:ind w:firstLine="709"/>
        <w:jc w:val="center"/>
        <w:rPr>
          <w:rFonts w:ascii="PT Astra Serif" w:hAnsi="PT Astra Serif"/>
          <w:sz w:val="28"/>
        </w:rPr>
      </w:pPr>
      <w:r w:rsidRPr="0053782E">
        <w:rPr>
          <w:rFonts w:ascii="PT Astra Serif" w:hAnsi="PT Astra Serif"/>
          <w:b/>
          <w:sz w:val="28"/>
          <w:szCs w:val="28"/>
        </w:rPr>
        <w:t>1.</w:t>
      </w:r>
      <w:r w:rsidRPr="0053782E">
        <w:rPr>
          <w:rFonts w:ascii="PT Astra Serif" w:hAnsi="PT Astra Serif"/>
          <w:b/>
          <w:sz w:val="28"/>
          <w:szCs w:val="28"/>
        </w:rPr>
        <w:tab/>
        <w:t>Особенности подготовки к сдаче экзамена</w:t>
      </w:r>
    </w:p>
    <w:p w:rsidR="00714520" w:rsidRPr="0053782E" w:rsidRDefault="00E41AC4" w:rsidP="00714520">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Для проведения э</w:t>
      </w:r>
      <w:r w:rsidR="00AE3F95" w:rsidRPr="0053782E">
        <w:rPr>
          <w:rFonts w:ascii="PT Astra Serif" w:eastAsia="Times New Roman" w:hAnsi="PT Astra Serif" w:cs="Times New Roman"/>
          <w:sz w:val="28"/>
        </w:rPr>
        <w:t>кзамен</w:t>
      </w:r>
      <w:r w:rsidRPr="0053782E">
        <w:rPr>
          <w:rFonts w:ascii="PT Astra Serif" w:eastAsia="Times New Roman" w:hAnsi="PT Astra Serif" w:cs="Times New Roman"/>
          <w:sz w:val="28"/>
        </w:rPr>
        <w:t>а по химии используются кабинеты</w:t>
      </w:r>
      <w:r w:rsidR="00AE3F95" w:rsidRPr="0053782E">
        <w:rPr>
          <w:rFonts w:ascii="PT Astra Serif" w:eastAsia="Times New Roman" w:hAnsi="PT Astra Serif" w:cs="Times New Roman"/>
          <w:sz w:val="28"/>
        </w:rPr>
        <w:t xml:space="preserve"> химии</w:t>
      </w:r>
      <w:r w:rsidRPr="0053782E">
        <w:rPr>
          <w:rFonts w:ascii="PT Astra Serif" w:eastAsia="Times New Roman" w:hAnsi="PT Astra Serif" w:cs="Times New Roman"/>
          <w:sz w:val="28"/>
        </w:rPr>
        <w:t>, имеющие лабораторию</w:t>
      </w:r>
      <w:r w:rsidR="008E5070" w:rsidRPr="0053782E">
        <w:rPr>
          <w:rFonts w:ascii="PT Astra Serif" w:eastAsia="Times New Roman" w:hAnsi="PT Astra Serif" w:cs="Times New Roman"/>
          <w:sz w:val="28"/>
        </w:rPr>
        <w:t xml:space="preserve"> (аудиторию)</w:t>
      </w:r>
      <w:r w:rsidRPr="0053782E">
        <w:rPr>
          <w:rFonts w:ascii="PT Astra Serif" w:eastAsia="Times New Roman" w:hAnsi="PT Astra Serif" w:cs="Times New Roman"/>
          <w:sz w:val="28"/>
        </w:rPr>
        <w:t xml:space="preserve"> и лаборантское помещение, с оборудованными</w:t>
      </w:r>
      <w:r w:rsidR="00997756" w:rsidRPr="0053782E">
        <w:rPr>
          <w:rFonts w:ascii="PT Astra Serif" w:eastAsia="Times New Roman" w:hAnsi="PT Astra Serif" w:cs="Times New Roman"/>
          <w:sz w:val="28"/>
        </w:rPr>
        <w:t xml:space="preserve"> в лаборатории</w:t>
      </w:r>
      <w:r w:rsidR="00575705" w:rsidRPr="0053782E">
        <w:rPr>
          <w:rFonts w:ascii="PT Astra Serif" w:eastAsia="Times New Roman" w:hAnsi="PT Astra Serif" w:cs="Times New Roman"/>
          <w:sz w:val="28"/>
        </w:rPr>
        <w:t xml:space="preserve"> (аудитории)</w:t>
      </w:r>
      <w:r w:rsidRPr="0053782E">
        <w:rPr>
          <w:rFonts w:ascii="PT Astra Serif" w:eastAsia="Times New Roman" w:hAnsi="PT Astra Serif" w:cs="Times New Roman"/>
          <w:sz w:val="28"/>
        </w:rPr>
        <w:t xml:space="preserve"> рабочими местами для выполнения </w:t>
      </w:r>
      <w:r w:rsidR="009B1DF9" w:rsidRPr="0053782E">
        <w:rPr>
          <w:rFonts w:ascii="PT Astra Serif" w:eastAsia="Times New Roman" w:hAnsi="PT Astra Serif" w:cs="Times New Roman"/>
          <w:sz w:val="28"/>
        </w:rPr>
        <w:t>заданий</w:t>
      </w:r>
      <w:r w:rsidR="00A52200" w:rsidRPr="0053782E">
        <w:rPr>
          <w:rFonts w:ascii="PT Astra Serif" w:eastAsia="Times New Roman" w:hAnsi="PT Astra Serif" w:cs="Times New Roman"/>
          <w:sz w:val="28"/>
        </w:rPr>
        <w:t xml:space="preserve"> 1-22</w:t>
      </w:r>
      <w:r w:rsidR="00706645" w:rsidRPr="0053782E">
        <w:rPr>
          <w:rFonts w:ascii="PT Astra Serif" w:eastAsia="Times New Roman" w:hAnsi="PT Astra Serif" w:cs="Times New Roman"/>
          <w:sz w:val="28"/>
        </w:rPr>
        <w:t xml:space="preserve"> и рабочими местами для выполнения хими</w:t>
      </w:r>
      <w:r w:rsidR="00A52200" w:rsidRPr="0053782E">
        <w:rPr>
          <w:rFonts w:ascii="PT Astra Serif" w:eastAsia="Times New Roman" w:hAnsi="PT Astra Serif" w:cs="Times New Roman"/>
          <w:sz w:val="28"/>
        </w:rPr>
        <w:t>ческого эксперимента (задание 23</w:t>
      </w:r>
      <w:r w:rsidR="00706645" w:rsidRPr="0053782E">
        <w:rPr>
          <w:rFonts w:ascii="PT Astra Serif" w:eastAsia="Times New Roman" w:hAnsi="PT Astra Serif" w:cs="Times New Roman"/>
          <w:sz w:val="28"/>
        </w:rPr>
        <w:t>)</w:t>
      </w:r>
      <w:r w:rsidR="00B0600E" w:rsidRPr="0053782E">
        <w:rPr>
          <w:rFonts w:ascii="PT Astra Serif" w:eastAsia="Times New Roman" w:hAnsi="PT Astra Serif" w:cs="Times New Roman"/>
          <w:sz w:val="28"/>
        </w:rPr>
        <w:t xml:space="preserve">. </w:t>
      </w:r>
      <w:r w:rsidR="00AE3F95" w:rsidRPr="0053782E">
        <w:rPr>
          <w:rFonts w:ascii="PT Astra Serif" w:eastAsia="Times New Roman" w:hAnsi="PT Astra Serif" w:cs="Times New Roman"/>
          <w:sz w:val="28"/>
        </w:rPr>
        <w:t>При необходимости можно использовать другие кабинеты, отвечающие требо</w:t>
      </w:r>
      <w:r w:rsidR="00E554F9" w:rsidRPr="0053782E">
        <w:rPr>
          <w:rFonts w:ascii="PT Astra Serif" w:eastAsia="Times New Roman" w:hAnsi="PT Astra Serif" w:cs="Times New Roman"/>
          <w:sz w:val="28"/>
        </w:rPr>
        <w:t>ваниям СанПИН к кабинетам химии:</w:t>
      </w:r>
    </w:p>
    <w:p w:rsidR="00E77E0B" w:rsidRPr="0053782E" w:rsidRDefault="006F1C18" w:rsidP="004858B7">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л</w:t>
      </w:r>
      <w:r w:rsidR="00E554F9" w:rsidRPr="0053782E">
        <w:rPr>
          <w:rFonts w:ascii="PT Astra Serif" w:eastAsia="Times New Roman" w:hAnsi="PT Astra Serif" w:cs="Times New Roman"/>
          <w:sz w:val="28"/>
        </w:rPr>
        <w:t>аборатория</w:t>
      </w:r>
      <w:r w:rsidRPr="0053782E">
        <w:rPr>
          <w:rFonts w:ascii="PT Astra Serif" w:eastAsia="Times New Roman" w:hAnsi="PT Astra Serif" w:cs="Times New Roman"/>
          <w:sz w:val="28"/>
        </w:rPr>
        <w:t xml:space="preserve"> (аудитория)</w:t>
      </w:r>
      <w:r w:rsidR="00E554F9" w:rsidRPr="0053782E">
        <w:rPr>
          <w:rFonts w:ascii="PT Astra Serif" w:eastAsia="Times New Roman" w:hAnsi="PT Astra Serif" w:cs="Times New Roman"/>
          <w:sz w:val="28"/>
        </w:rPr>
        <w:t xml:space="preserve"> и лаборантское помещение</w:t>
      </w:r>
      <w:r w:rsidR="00E77E0B" w:rsidRPr="0053782E">
        <w:rPr>
          <w:rFonts w:ascii="PT Astra Serif" w:eastAsia="Times New Roman" w:hAnsi="PT Astra Serif" w:cs="Times New Roman"/>
          <w:sz w:val="28"/>
        </w:rPr>
        <w:t xml:space="preserve"> должны быть обеспечены</w:t>
      </w:r>
      <w:r w:rsidR="00E01590" w:rsidRPr="0053782E">
        <w:rPr>
          <w:rFonts w:ascii="PT Astra Serif" w:eastAsia="Times New Roman" w:hAnsi="PT Astra Serif" w:cs="Times New Roman"/>
          <w:sz w:val="28"/>
        </w:rPr>
        <w:t>:</w:t>
      </w:r>
    </w:p>
    <w:p w:rsidR="00E01590" w:rsidRPr="0053782E" w:rsidRDefault="00E01590" w:rsidP="00F916D6">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раковинами с подводкой воды: одна - в лаборатории</w:t>
      </w:r>
      <w:r w:rsidR="00575705" w:rsidRPr="0053782E">
        <w:rPr>
          <w:rFonts w:ascii="PT Astra Serif" w:eastAsia="Times New Roman" w:hAnsi="PT Astra Serif" w:cs="Times New Roman"/>
          <w:sz w:val="28"/>
        </w:rPr>
        <w:t xml:space="preserve"> (аудитории)</w:t>
      </w:r>
      <w:r w:rsidRPr="0053782E">
        <w:rPr>
          <w:rFonts w:ascii="PT Astra Serif" w:eastAsia="Times New Roman" w:hAnsi="PT Astra Serif" w:cs="Times New Roman"/>
          <w:sz w:val="28"/>
        </w:rPr>
        <w:t xml:space="preserve">, другая </w:t>
      </w:r>
      <w:r w:rsidR="00F33769" w:rsidRPr="0053782E">
        <w:rPr>
          <w:rFonts w:ascii="PT Astra Serif" w:eastAsia="Times New Roman" w:hAnsi="PT Astra Serif" w:cs="Times New Roman"/>
          <w:sz w:val="28"/>
        </w:rPr>
        <w:t>-</w:t>
      </w:r>
      <w:r w:rsidRPr="0053782E">
        <w:rPr>
          <w:rFonts w:ascii="PT Astra Serif" w:eastAsia="Times New Roman" w:hAnsi="PT Astra Serif" w:cs="Times New Roman"/>
          <w:sz w:val="28"/>
        </w:rPr>
        <w:t xml:space="preserve"> в лаборантском помещении</w:t>
      </w:r>
      <w:r w:rsidR="004E73E0" w:rsidRPr="0053782E">
        <w:rPr>
          <w:rFonts w:ascii="PT Astra Serif" w:eastAsia="Times New Roman" w:hAnsi="PT Astra Serif" w:cs="Times New Roman"/>
          <w:sz w:val="28"/>
        </w:rPr>
        <w:t xml:space="preserve"> (в случае отсутствия раковины лаборатория</w:t>
      </w:r>
      <w:r w:rsidR="008F708C" w:rsidRPr="0053782E">
        <w:rPr>
          <w:rFonts w:ascii="PT Astra Serif" w:eastAsia="Times New Roman" w:hAnsi="PT Astra Serif" w:cs="Times New Roman"/>
          <w:sz w:val="28"/>
        </w:rPr>
        <w:t xml:space="preserve"> (аудитория)</w:t>
      </w:r>
      <w:r w:rsidR="00A52200" w:rsidRPr="0053782E">
        <w:rPr>
          <w:rFonts w:ascii="PT Astra Serif" w:eastAsia="Times New Roman" w:hAnsi="PT Astra Serif" w:cs="Times New Roman"/>
          <w:sz w:val="28"/>
        </w:rPr>
        <w:t xml:space="preserve"> </w:t>
      </w:r>
      <w:r w:rsidR="008F708C" w:rsidRPr="0053782E">
        <w:rPr>
          <w:rFonts w:ascii="PT Astra Serif" w:eastAsia="Times New Roman" w:hAnsi="PT Astra Serif" w:cs="Times New Roman"/>
          <w:sz w:val="28"/>
        </w:rPr>
        <w:t>и лаборан</w:t>
      </w:r>
      <w:r w:rsidR="004F4B8E" w:rsidRPr="0053782E">
        <w:rPr>
          <w:rFonts w:ascii="PT Astra Serif" w:eastAsia="Times New Roman" w:hAnsi="PT Astra Serif" w:cs="Times New Roman"/>
          <w:sz w:val="28"/>
        </w:rPr>
        <w:t>т</w:t>
      </w:r>
      <w:r w:rsidR="008F708C" w:rsidRPr="0053782E">
        <w:rPr>
          <w:rFonts w:ascii="PT Astra Serif" w:eastAsia="Times New Roman" w:hAnsi="PT Astra Serif" w:cs="Times New Roman"/>
          <w:sz w:val="28"/>
        </w:rPr>
        <w:t>ское помещение оборудую</w:t>
      </w:r>
      <w:r w:rsidR="004E73E0" w:rsidRPr="0053782E">
        <w:rPr>
          <w:rFonts w:ascii="PT Astra Serif" w:eastAsia="Times New Roman" w:hAnsi="PT Astra Serif" w:cs="Times New Roman"/>
          <w:sz w:val="28"/>
        </w:rPr>
        <w:t>тся промывалкой и ведром</w:t>
      </w:r>
      <w:r w:rsidR="006B5DB9" w:rsidRPr="0053782E">
        <w:rPr>
          <w:rFonts w:ascii="PT Astra Serif" w:eastAsia="Times New Roman" w:hAnsi="PT Astra Serif" w:cs="Times New Roman"/>
          <w:sz w:val="28"/>
        </w:rPr>
        <w:t>)</w:t>
      </w:r>
      <w:r w:rsidRPr="0053782E">
        <w:rPr>
          <w:rFonts w:ascii="PT Astra Serif" w:eastAsia="Times New Roman" w:hAnsi="PT Astra Serif" w:cs="Times New Roman"/>
          <w:sz w:val="28"/>
        </w:rPr>
        <w:t>;</w:t>
      </w:r>
    </w:p>
    <w:p w:rsidR="00F916D6" w:rsidRPr="0053782E" w:rsidRDefault="00F916D6" w:rsidP="00850023">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лаборантское помещение должно быть обеспечено:</w:t>
      </w:r>
    </w:p>
    <w:p w:rsidR="001E1026" w:rsidRPr="0053782E" w:rsidRDefault="001E1026" w:rsidP="001E1026">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средствами пожаротушения: огнетушитель, кошма (противопожарное полотно), песок;</w:t>
      </w:r>
    </w:p>
    <w:p w:rsidR="00F916D6" w:rsidRPr="0053782E" w:rsidRDefault="00F916D6" w:rsidP="00850023">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аптечкой скорой помощи;</w:t>
      </w:r>
    </w:p>
    <w:p w:rsidR="00F916D6" w:rsidRPr="0053782E" w:rsidRDefault="00F916D6" w:rsidP="00E01590">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сейфом для хранения ядовиты</w:t>
      </w:r>
      <w:r w:rsidR="00E01590" w:rsidRPr="0053782E">
        <w:rPr>
          <w:rFonts w:ascii="PT Astra Serif" w:eastAsia="Times New Roman" w:hAnsi="PT Astra Serif" w:cs="Times New Roman"/>
          <w:sz w:val="28"/>
        </w:rPr>
        <w:t xml:space="preserve">х веществ, </w:t>
      </w:r>
      <w:r w:rsidRPr="0053782E">
        <w:rPr>
          <w:rFonts w:ascii="PT Astra Serif" w:eastAsia="Times New Roman" w:hAnsi="PT Astra Serif" w:cs="Times New Roman"/>
          <w:sz w:val="28"/>
        </w:rPr>
        <w:t>шкафами для хранения реактивов и оборудования</w:t>
      </w:r>
      <w:r w:rsidR="00AF4D29" w:rsidRPr="0053782E">
        <w:rPr>
          <w:rFonts w:ascii="PT Astra Serif" w:eastAsia="Times New Roman" w:hAnsi="PT Astra Serif" w:cs="Times New Roman"/>
          <w:sz w:val="28"/>
        </w:rPr>
        <w:t>;</w:t>
      </w:r>
    </w:p>
    <w:p w:rsidR="00AF4D29" w:rsidRPr="0053782E" w:rsidRDefault="00AF4D29" w:rsidP="00850023">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мебель</w:t>
      </w:r>
      <w:r w:rsidR="006B5DB9" w:rsidRPr="0053782E">
        <w:rPr>
          <w:rFonts w:ascii="PT Astra Serif" w:eastAsia="Times New Roman" w:hAnsi="PT Astra Serif" w:cs="Times New Roman"/>
          <w:sz w:val="28"/>
        </w:rPr>
        <w:t>ю</w:t>
      </w:r>
      <w:r w:rsidRPr="0053782E">
        <w:rPr>
          <w:rFonts w:ascii="PT Astra Serif" w:eastAsia="Times New Roman" w:hAnsi="PT Astra Serif" w:cs="Times New Roman"/>
          <w:sz w:val="28"/>
        </w:rPr>
        <w:t xml:space="preserve"> для подготовки химического эксперимента </w:t>
      </w:r>
      <w:r w:rsidR="005A4C64" w:rsidRPr="0053782E">
        <w:rPr>
          <w:rFonts w:ascii="PT Astra Serif" w:eastAsia="Times New Roman" w:hAnsi="PT Astra Serif" w:cs="Times New Roman"/>
          <w:sz w:val="28"/>
        </w:rPr>
        <w:t>специалистом;</w:t>
      </w:r>
    </w:p>
    <w:p w:rsidR="00AF4D29" w:rsidRPr="0053782E" w:rsidRDefault="00F916D6" w:rsidP="008F708C">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лаборантское помещение </w:t>
      </w:r>
      <w:r w:rsidR="00AF4D29" w:rsidRPr="0053782E">
        <w:rPr>
          <w:rFonts w:ascii="PT Astra Serif" w:eastAsia="Times New Roman" w:hAnsi="PT Astra Serif" w:cs="Times New Roman"/>
          <w:sz w:val="28"/>
        </w:rPr>
        <w:t>должно иметь два выхода (запир</w:t>
      </w:r>
      <w:r w:rsidR="009A6930" w:rsidRPr="0053782E">
        <w:rPr>
          <w:rFonts w:ascii="PT Astra Serif" w:eastAsia="Times New Roman" w:hAnsi="PT Astra Serif" w:cs="Times New Roman"/>
          <w:sz w:val="28"/>
        </w:rPr>
        <w:t>ающиеся двери): в лабораторию и</w:t>
      </w:r>
      <w:r w:rsidR="00AF4D29" w:rsidRPr="0053782E">
        <w:rPr>
          <w:rFonts w:ascii="PT Astra Serif" w:eastAsia="Times New Roman" w:hAnsi="PT Astra Serif" w:cs="Times New Roman"/>
          <w:sz w:val="28"/>
        </w:rPr>
        <w:t xml:space="preserve"> дополнительный выход в коридор (рекреацию)</w:t>
      </w:r>
      <w:r w:rsidR="00E01590" w:rsidRPr="0053782E">
        <w:rPr>
          <w:rFonts w:ascii="PT Astra Serif" w:eastAsia="Times New Roman" w:hAnsi="PT Astra Serif" w:cs="Times New Roman"/>
          <w:sz w:val="28"/>
        </w:rPr>
        <w:t xml:space="preserve"> (по возможности)</w:t>
      </w:r>
      <w:r w:rsidR="005A4C64" w:rsidRPr="0053782E">
        <w:rPr>
          <w:rFonts w:ascii="PT Astra Serif" w:eastAsia="Times New Roman" w:hAnsi="PT Astra Serif" w:cs="Times New Roman"/>
          <w:sz w:val="28"/>
        </w:rPr>
        <w:t>.</w:t>
      </w:r>
    </w:p>
    <w:p w:rsidR="003D0063" w:rsidRPr="0053782E" w:rsidRDefault="004C6529" w:rsidP="00280BA7">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В каждой аудито</w:t>
      </w:r>
      <w:r w:rsidR="00575705" w:rsidRPr="0053782E">
        <w:rPr>
          <w:rFonts w:ascii="PT Astra Serif" w:eastAsia="Times New Roman" w:hAnsi="PT Astra Serif" w:cs="Times New Roman"/>
          <w:sz w:val="28"/>
        </w:rPr>
        <w:t>ри</w:t>
      </w:r>
      <w:r w:rsidR="00D535EF" w:rsidRPr="0053782E">
        <w:rPr>
          <w:rFonts w:ascii="PT Astra Serif" w:eastAsia="Times New Roman" w:hAnsi="PT Astra Serif" w:cs="Times New Roman"/>
          <w:sz w:val="28"/>
        </w:rPr>
        <w:t>и ППЭ готовя</w:t>
      </w:r>
      <w:r w:rsidR="00575705" w:rsidRPr="0053782E">
        <w:rPr>
          <w:rFonts w:ascii="PT Astra Serif" w:eastAsia="Times New Roman" w:hAnsi="PT Astra Serif" w:cs="Times New Roman"/>
          <w:sz w:val="28"/>
        </w:rPr>
        <w:t>тся для выполнения</w:t>
      </w:r>
      <w:r w:rsidR="003D0063" w:rsidRPr="0053782E">
        <w:rPr>
          <w:rFonts w:ascii="PT Astra Serif" w:eastAsia="Times New Roman" w:hAnsi="PT Astra Serif" w:cs="Times New Roman"/>
          <w:sz w:val="28"/>
        </w:rPr>
        <w:t>:</w:t>
      </w:r>
    </w:p>
    <w:p w:rsidR="004C6529" w:rsidRPr="0053782E" w:rsidRDefault="00575705" w:rsidP="00280BA7">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заданий</w:t>
      </w:r>
      <w:r w:rsidR="00566BDB" w:rsidRPr="0053782E">
        <w:rPr>
          <w:rFonts w:ascii="PT Astra Serif" w:eastAsia="Times New Roman" w:hAnsi="PT Astra Serif" w:cs="Times New Roman"/>
          <w:sz w:val="28"/>
        </w:rPr>
        <w:t xml:space="preserve"> 1</w:t>
      </w:r>
      <w:r w:rsidR="00A52200" w:rsidRPr="0053782E">
        <w:rPr>
          <w:rFonts w:ascii="PT Astra Serif" w:eastAsia="Times New Roman" w:hAnsi="PT Astra Serif" w:cs="Times New Roman"/>
          <w:sz w:val="28"/>
        </w:rPr>
        <w:t>-2</w:t>
      </w:r>
      <w:r w:rsidR="003D0063" w:rsidRPr="0053782E">
        <w:rPr>
          <w:rFonts w:ascii="PT Astra Serif" w:eastAsia="Times New Roman" w:hAnsi="PT Astra Serif" w:cs="Times New Roman"/>
          <w:sz w:val="28"/>
        </w:rPr>
        <w:t>2</w:t>
      </w:r>
      <w:r w:rsidR="004C6529" w:rsidRPr="0053782E">
        <w:rPr>
          <w:rFonts w:ascii="PT Astra Serif" w:eastAsia="Times New Roman" w:hAnsi="PT Astra Serif" w:cs="Times New Roman"/>
          <w:sz w:val="28"/>
        </w:rPr>
        <w:t xml:space="preserve"> - рабочие места</w:t>
      </w:r>
      <w:r w:rsidR="007B0D92" w:rsidRPr="0053782E">
        <w:rPr>
          <w:rFonts w:ascii="PT Astra Serif" w:eastAsia="Times New Roman" w:hAnsi="PT Astra Serif" w:cs="Times New Roman"/>
          <w:sz w:val="28"/>
        </w:rPr>
        <w:t xml:space="preserve"> (по количеству участников</w:t>
      </w:r>
      <w:r w:rsidR="005074C7" w:rsidRPr="0053782E">
        <w:rPr>
          <w:rFonts w:ascii="PT Astra Serif" w:eastAsia="Times New Roman" w:hAnsi="PT Astra Serif" w:cs="Times New Roman"/>
          <w:sz w:val="28"/>
        </w:rPr>
        <w:t xml:space="preserve"> ОГЭ</w:t>
      </w:r>
      <w:r w:rsidR="007B0D92" w:rsidRPr="0053782E">
        <w:rPr>
          <w:rFonts w:ascii="PT Astra Serif" w:eastAsia="Times New Roman" w:hAnsi="PT Astra Serif" w:cs="Times New Roman"/>
          <w:sz w:val="28"/>
        </w:rPr>
        <w:t xml:space="preserve"> в аудитории)</w:t>
      </w:r>
      <w:r w:rsidR="00280BA7" w:rsidRPr="0053782E">
        <w:rPr>
          <w:rFonts w:ascii="PT Astra Serif" w:eastAsia="Times New Roman" w:hAnsi="PT Astra Serif" w:cs="Times New Roman"/>
          <w:sz w:val="28"/>
        </w:rPr>
        <w:t>.</w:t>
      </w:r>
    </w:p>
    <w:p w:rsidR="000210E1" w:rsidRPr="0053782E" w:rsidRDefault="00F9613B" w:rsidP="00A851A2">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задания </w:t>
      </w:r>
      <w:r w:rsidR="00A52200" w:rsidRPr="0053782E">
        <w:rPr>
          <w:rFonts w:ascii="PT Astra Serif" w:eastAsia="Times New Roman" w:hAnsi="PT Astra Serif" w:cs="Times New Roman"/>
          <w:sz w:val="28"/>
        </w:rPr>
        <w:t>23</w:t>
      </w:r>
      <w:r w:rsidR="00A851A2" w:rsidRPr="0053782E">
        <w:rPr>
          <w:rFonts w:ascii="PT Astra Serif" w:eastAsia="Times New Roman" w:hAnsi="PT Astra Serif" w:cs="Times New Roman"/>
          <w:sz w:val="28"/>
        </w:rPr>
        <w:t xml:space="preserve"> - </w:t>
      </w:r>
      <w:r w:rsidR="00566BDB" w:rsidRPr="0053782E">
        <w:rPr>
          <w:rFonts w:ascii="PT Astra Serif" w:eastAsia="Times New Roman" w:hAnsi="PT Astra Serif" w:cs="Times New Roman"/>
          <w:sz w:val="28"/>
        </w:rPr>
        <w:t>отдельн</w:t>
      </w:r>
      <w:r w:rsidR="00032ED5" w:rsidRPr="0053782E">
        <w:rPr>
          <w:rFonts w:ascii="PT Astra Serif" w:eastAsia="Times New Roman" w:hAnsi="PT Astra Serif" w:cs="Times New Roman"/>
          <w:sz w:val="28"/>
        </w:rPr>
        <w:t>ый(ы</w:t>
      </w:r>
      <w:r w:rsidR="00566BDB" w:rsidRPr="0053782E">
        <w:rPr>
          <w:rFonts w:ascii="PT Astra Serif" w:eastAsia="Times New Roman" w:hAnsi="PT Astra Serif" w:cs="Times New Roman"/>
          <w:sz w:val="28"/>
        </w:rPr>
        <w:t>е</w:t>
      </w:r>
      <w:r w:rsidR="00032ED5" w:rsidRPr="0053782E">
        <w:rPr>
          <w:rFonts w:ascii="PT Astra Serif" w:eastAsia="Times New Roman" w:hAnsi="PT Astra Serif" w:cs="Times New Roman"/>
          <w:sz w:val="28"/>
        </w:rPr>
        <w:t>)</w:t>
      </w:r>
      <w:r w:rsidR="00566BDB" w:rsidRPr="0053782E">
        <w:rPr>
          <w:rFonts w:ascii="PT Astra Serif" w:eastAsia="Times New Roman" w:hAnsi="PT Astra Serif" w:cs="Times New Roman"/>
          <w:sz w:val="28"/>
        </w:rPr>
        <w:t xml:space="preserve"> рабоч</w:t>
      </w:r>
      <w:r w:rsidR="00032ED5" w:rsidRPr="0053782E">
        <w:rPr>
          <w:rFonts w:ascii="PT Astra Serif" w:eastAsia="Times New Roman" w:hAnsi="PT Astra Serif" w:cs="Times New Roman"/>
          <w:sz w:val="28"/>
        </w:rPr>
        <w:t>ий(</w:t>
      </w:r>
      <w:r w:rsidR="00566BDB" w:rsidRPr="0053782E">
        <w:rPr>
          <w:rFonts w:ascii="PT Astra Serif" w:eastAsia="Times New Roman" w:hAnsi="PT Astra Serif" w:cs="Times New Roman"/>
          <w:sz w:val="28"/>
        </w:rPr>
        <w:t>ие</w:t>
      </w:r>
      <w:r w:rsidR="00032ED5" w:rsidRPr="0053782E">
        <w:rPr>
          <w:rFonts w:ascii="PT Astra Serif" w:eastAsia="Times New Roman" w:hAnsi="PT Astra Serif" w:cs="Times New Roman"/>
          <w:sz w:val="28"/>
        </w:rPr>
        <w:t>)</w:t>
      </w:r>
      <w:r w:rsidR="00566BDB" w:rsidRPr="0053782E">
        <w:rPr>
          <w:rFonts w:ascii="PT Astra Serif" w:eastAsia="Times New Roman" w:hAnsi="PT Astra Serif" w:cs="Times New Roman"/>
          <w:sz w:val="28"/>
        </w:rPr>
        <w:t xml:space="preserve"> стол</w:t>
      </w:r>
      <w:r w:rsidR="00032ED5" w:rsidRPr="0053782E">
        <w:rPr>
          <w:rFonts w:ascii="PT Astra Serif" w:eastAsia="Times New Roman" w:hAnsi="PT Astra Serif" w:cs="Times New Roman"/>
          <w:sz w:val="28"/>
        </w:rPr>
        <w:t>(</w:t>
      </w:r>
      <w:r w:rsidR="00566BDB" w:rsidRPr="0053782E">
        <w:rPr>
          <w:rFonts w:ascii="PT Astra Serif" w:eastAsia="Times New Roman" w:hAnsi="PT Astra Serif" w:cs="Times New Roman"/>
          <w:sz w:val="28"/>
        </w:rPr>
        <w:t>ы</w:t>
      </w:r>
      <w:r w:rsidR="00032ED5" w:rsidRPr="0053782E">
        <w:rPr>
          <w:rFonts w:ascii="PT Astra Serif" w:eastAsia="Times New Roman" w:hAnsi="PT Astra Serif" w:cs="Times New Roman"/>
          <w:sz w:val="28"/>
        </w:rPr>
        <w:t>)</w:t>
      </w:r>
      <w:r w:rsidR="00566BDB" w:rsidRPr="0053782E">
        <w:rPr>
          <w:rFonts w:ascii="PT Astra Serif" w:eastAsia="Times New Roman" w:hAnsi="PT Astra Serif" w:cs="Times New Roman"/>
          <w:sz w:val="28"/>
        </w:rPr>
        <w:t xml:space="preserve"> с лабораторным оборудованием и реактивами</w:t>
      </w:r>
      <w:r w:rsidR="003B0E81" w:rsidRPr="0053782E">
        <w:rPr>
          <w:rFonts w:ascii="PT Astra Serif" w:eastAsia="Times New Roman" w:hAnsi="PT Astra Serif" w:cs="Times New Roman"/>
          <w:sz w:val="28"/>
        </w:rPr>
        <w:t xml:space="preserve"> </w:t>
      </w:r>
      <w:r w:rsidR="00E55114" w:rsidRPr="0053782E">
        <w:rPr>
          <w:rFonts w:ascii="PT Astra Serif" w:eastAsia="Times New Roman" w:hAnsi="PT Astra Serif" w:cs="Times New Roman"/>
          <w:sz w:val="28"/>
        </w:rPr>
        <w:t>д</w:t>
      </w:r>
      <w:r w:rsidR="00462B90" w:rsidRPr="0053782E">
        <w:rPr>
          <w:rFonts w:ascii="PT Astra Serif" w:eastAsia="Times New Roman" w:hAnsi="PT Astra Serif" w:cs="Times New Roman"/>
          <w:sz w:val="28"/>
        </w:rPr>
        <w:t>ля выполнения химического эксперимента</w:t>
      </w:r>
      <w:r w:rsidR="00A52200" w:rsidRPr="0053782E">
        <w:rPr>
          <w:rFonts w:ascii="PT Astra Serif" w:eastAsia="Times New Roman" w:hAnsi="PT Astra Serif" w:cs="Times New Roman"/>
          <w:sz w:val="28"/>
        </w:rPr>
        <w:t xml:space="preserve"> </w:t>
      </w:r>
      <w:r w:rsidR="00996962" w:rsidRPr="0053782E">
        <w:rPr>
          <w:rFonts w:ascii="PT Astra Serif" w:eastAsia="Times New Roman" w:hAnsi="PT Astra Serif" w:cs="Times New Roman"/>
          <w:sz w:val="28"/>
        </w:rPr>
        <w:t>(в начале или конце аудитории</w:t>
      </w:r>
      <w:r w:rsidR="00D42216" w:rsidRPr="0053782E">
        <w:rPr>
          <w:rFonts w:ascii="PT Astra Serif" w:eastAsia="Times New Roman" w:hAnsi="PT Astra Serif" w:cs="Times New Roman"/>
          <w:sz w:val="28"/>
        </w:rPr>
        <w:t>)</w:t>
      </w:r>
      <w:r w:rsidR="00A52200" w:rsidRPr="0053782E">
        <w:rPr>
          <w:rFonts w:ascii="PT Astra Serif" w:eastAsia="Times New Roman" w:hAnsi="PT Astra Serif" w:cs="Times New Roman"/>
          <w:sz w:val="28"/>
        </w:rPr>
        <w:t>.</w:t>
      </w:r>
    </w:p>
    <w:p w:rsidR="00091BE7" w:rsidRPr="0053782E" w:rsidRDefault="00627045" w:rsidP="00CA3F47">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Для выполнения хи</w:t>
      </w:r>
      <w:r w:rsidR="000210E1" w:rsidRPr="0053782E">
        <w:rPr>
          <w:rFonts w:ascii="PT Astra Serif" w:eastAsia="Times New Roman" w:hAnsi="PT Astra Serif" w:cs="Times New Roman"/>
          <w:sz w:val="28"/>
        </w:rPr>
        <w:t>м</w:t>
      </w:r>
      <w:r w:rsidRPr="0053782E">
        <w:rPr>
          <w:rFonts w:ascii="PT Astra Serif" w:eastAsia="Times New Roman" w:hAnsi="PT Astra Serif" w:cs="Times New Roman"/>
          <w:sz w:val="28"/>
        </w:rPr>
        <w:t>ического эксперимента участниками</w:t>
      </w:r>
      <w:r w:rsidR="005074C7" w:rsidRPr="0053782E">
        <w:rPr>
          <w:rFonts w:ascii="PT Astra Serif" w:eastAsia="Times New Roman" w:hAnsi="PT Astra Serif" w:cs="Times New Roman"/>
          <w:sz w:val="28"/>
        </w:rPr>
        <w:t xml:space="preserve"> ОГЭ</w:t>
      </w:r>
      <w:r w:rsidRPr="0053782E">
        <w:rPr>
          <w:rFonts w:ascii="PT Astra Serif" w:eastAsia="Times New Roman" w:hAnsi="PT Astra Serif" w:cs="Times New Roman"/>
          <w:sz w:val="28"/>
        </w:rPr>
        <w:t>, пр</w:t>
      </w:r>
      <w:r w:rsidR="00A52200" w:rsidRPr="0053782E">
        <w:rPr>
          <w:rFonts w:ascii="PT Astra Serif" w:eastAsia="Times New Roman" w:hAnsi="PT Astra Serif" w:cs="Times New Roman"/>
          <w:sz w:val="28"/>
        </w:rPr>
        <w:t>едусмотренного заданием 23</w:t>
      </w:r>
      <w:r w:rsidRPr="0053782E">
        <w:rPr>
          <w:rFonts w:ascii="PT Astra Serif" w:eastAsia="Times New Roman" w:hAnsi="PT Astra Serif" w:cs="Times New Roman"/>
          <w:sz w:val="28"/>
        </w:rPr>
        <w:t>, каждому участнику ОГЭ предлагается индивидуальный комплект, состоящий из определенного набора оборудования и реактивов.</w:t>
      </w:r>
    </w:p>
    <w:p w:rsidR="00CA3F47" w:rsidRPr="0053782E" w:rsidRDefault="00DA56BF" w:rsidP="00CA3F47">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Набор оборудования, входящего в индивидуальный комплект участника ОГЭ по химии, для всех участников одинаков.</w:t>
      </w:r>
    </w:p>
    <w:p w:rsidR="000E74B7" w:rsidRPr="0053782E" w:rsidRDefault="00CA3F47" w:rsidP="00E55114">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lastRenderedPageBreak/>
        <w:t>Набор реактивов, входящих</w:t>
      </w:r>
      <w:r w:rsidR="0098194A" w:rsidRPr="0053782E">
        <w:rPr>
          <w:rFonts w:ascii="PT Astra Serif" w:eastAsia="Times New Roman" w:hAnsi="PT Astra Serif" w:cs="Times New Roman"/>
          <w:sz w:val="28"/>
        </w:rPr>
        <w:t xml:space="preserve"> в индиви</w:t>
      </w:r>
      <w:r w:rsidR="00856F9B" w:rsidRPr="0053782E">
        <w:rPr>
          <w:rFonts w:ascii="PT Astra Serif" w:eastAsia="Times New Roman" w:hAnsi="PT Astra Serif" w:cs="Times New Roman"/>
          <w:sz w:val="28"/>
        </w:rPr>
        <w:t>д</w:t>
      </w:r>
      <w:r w:rsidR="0098194A" w:rsidRPr="0053782E">
        <w:rPr>
          <w:rFonts w:ascii="PT Astra Serif" w:eastAsia="Times New Roman" w:hAnsi="PT Astra Serif" w:cs="Times New Roman"/>
          <w:sz w:val="28"/>
        </w:rPr>
        <w:t>у</w:t>
      </w:r>
      <w:r w:rsidR="00856F9B" w:rsidRPr="0053782E">
        <w:rPr>
          <w:rFonts w:ascii="PT Astra Serif" w:eastAsia="Times New Roman" w:hAnsi="PT Astra Serif" w:cs="Times New Roman"/>
          <w:sz w:val="28"/>
        </w:rPr>
        <w:t>альный комплект участник</w:t>
      </w:r>
      <w:r w:rsidRPr="0053782E">
        <w:rPr>
          <w:rFonts w:ascii="PT Astra Serif" w:eastAsia="Times New Roman" w:hAnsi="PT Astra Serif" w:cs="Times New Roman"/>
          <w:sz w:val="28"/>
        </w:rPr>
        <w:t>а ОГЭ по химии, состоит из пяти</w:t>
      </w:r>
      <w:r w:rsidR="00856F9B" w:rsidRPr="0053782E">
        <w:rPr>
          <w:rFonts w:ascii="PT Astra Serif" w:eastAsia="Times New Roman" w:hAnsi="PT Astra Serif" w:cs="Times New Roman"/>
          <w:sz w:val="28"/>
        </w:rPr>
        <w:t xml:space="preserve"> реактивов, перечисленных</w:t>
      </w:r>
      <w:r w:rsidR="0098194A" w:rsidRPr="0053782E">
        <w:rPr>
          <w:rFonts w:ascii="PT Astra Serif" w:eastAsia="Times New Roman" w:hAnsi="PT Astra Serif" w:cs="Times New Roman"/>
          <w:sz w:val="28"/>
        </w:rPr>
        <w:t xml:space="preserve"> в условии задания 23, поэтому зависит от выполняемого варианта КИМ.</w:t>
      </w:r>
    </w:p>
    <w:p w:rsidR="00CA3F47" w:rsidRPr="0053782E" w:rsidRDefault="00CA3F47" w:rsidP="00E55114">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Надписи (формула и (или) название) на склянках с веществами, выдаваемых участникам ОГЭ для проведения реакций, должны полностью соответствовать перечню реактивов, который указан в условии задания.</w:t>
      </w:r>
    </w:p>
    <w:p w:rsidR="000E74B7" w:rsidRPr="0053782E" w:rsidRDefault="00C72459" w:rsidP="00E55114">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Подготовка индивидуальных комплектов участников ОГЭ по химии проводится заблаговременно (до дня проведения экзамена), информация о номерах (составах) комплектов реактивов</w:t>
      </w:r>
      <w:r w:rsidR="000751B5" w:rsidRPr="0053782E">
        <w:rPr>
          <w:rFonts w:ascii="PT Astra Serif" w:eastAsia="Times New Roman" w:hAnsi="PT Astra Serif" w:cs="Times New Roman"/>
          <w:sz w:val="28"/>
        </w:rPr>
        <w:t xml:space="preserve"> и перечне веществ, при</w:t>
      </w:r>
      <w:r w:rsidR="00814927" w:rsidRPr="0053782E">
        <w:rPr>
          <w:rFonts w:ascii="PT Astra Serif" w:eastAsia="Times New Roman" w:hAnsi="PT Astra Serif" w:cs="Times New Roman"/>
          <w:sz w:val="28"/>
        </w:rPr>
        <w:t>веденных перед заданием</w:t>
      </w:r>
      <w:r w:rsidR="00CA3F47" w:rsidRPr="0053782E">
        <w:rPr>
          <w:rFonts w:ascii="PT Astra Serif" w:eastAsia="Times New Roman" w:hAnsi="PT Astra Serif" w:cs="Times New Roman"/>
          <w:sz w:val="28"/>
        </w:rPr>
        <w:t xml:space="preserve"> 23</w:t>
      </w:r>
      <w:r w:rsidR="000751B5" w:rsidRPr="0053782E">
        <w:rPr>
          <w:rFonts w:ascii="PT Astra Serif" w:eastAsia="Times New Roman" w:hAnsi="PT Astra Serif" w:cs="Times New Roman"/>
          <w:sz w:val="28"/>
        </w:rPr>
        <w:t>,</w:t>
      </w:r>
      <w:r w:rsidRPr="0053782E">
        <w:rPr>
          <w:rFonts w:ascii="PT Astra Serif" w:eastAsia="Times New Roman" w:hAnsi="PT Astra Serif" w:cs="Times New Roman"/>
          <w:sz w:val="28"/>
        </w:rPr>
        <w:t xml:space="preserve"> доводится до сведения специалистов, обеспечивающих подготовку индивидуальных комплектов участников ОГЭ по химии в ППЭ,</w:t>
      </w:r>
      <w:r w:rsidR="007D11B2" w:rsidRPr="0053782E">
        <w:rPr>
          <w:rFonts w:ascii="PT Astra Serif" w:eastAsia="Times New Roman" w:hAnsi="PT Astra Serif" w:cs="Times New Roman"/>
          <w:sz w:val="28"/>
        </w:rPr>
        <w:t xml:space="preserve"> не позднее</w:t>
      </w:r>
      <w:r w:rsidR="00BF6A4B" w:rsidRPr="0053782E">
        <w:rPr>
          <w:rFonts w:ascii="PT Astra Serif" w:eastAsia="Times New Roman" w:hAnsi="PT Astra Serif" w:cs="Times New Roman"/>
          <w:sz w:val="28"/>
        </w:rPr>
        <w:t xml:space="preserve"> </w:t>
      </w:r>
      <w:r w:rsidR="00470A4E" w:rsidRPr="0053782E">
        <w:rPr>
          <w:rFonts w:ascii="PT Astra Serif" w:eastAsia="Times New Roman" w:hAnsi="PT Astra Serif" w:cs="Times New Roman"/>
          <w:sz w:val="28"/>
        </w:rPr>
        <w:t xml:space="preserve">чем </w:t>
      </w:r>
      <w:r w:rsidRPr="0053782E">
        <w:rPr>
          <w:rFonts w:ascii="PT Astra Serif" w:eastAsia="Times New Roman" w:hAnsi="PT Astra Serif" w:cs="Times New Roman"/>
          <w:sz w:val="28"/>
        </w:rPr>
        <w:t>за день до проведения экзамена по химии.</w:t>
      </w:r>
    </w:p>
    <w:p w:rsidR="00091BE7" w:rsidRPr="0053782E" w:rsidRDefault="00091BE7" w:rsidP="00091BE7">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Перечни веществ и лабораторного оборудования, входящего в индивидуальный комплект участника ОГЭ по химии для выполнения химического эксперимента, составлены на основе общих перечней, которые приведены в</w:t>
      </w:r>
      <w:r w:rsidR="005A4C64" w:rsidRPr="0053782E">
        <w:rPr>
          <w:rFonts w:ascii="PT Astra Serif" w:eastAsia="Times New Roman" w:hAnsi="PT Astra Serif" w:cs="Times New Roman"/>
          <w:sz w:val="28"/>
        </w:rPr>
        <w:t xml:space="preserve"> приложение</w:t>
      </w:r>
      <w:r w:rsidRPr="0053782E">
        <w:rPr>
          <w:rFonts w:ascii="PT Astra Serif" w:eastAsia="Times New Roman" w:hAnsi="PT Astra Serif" w:cs="Times New Roman"/>
          <w:sz w:val="28"/>
        </w:rPr>
        <w:t xml:space="preserve"> № 2 к документу «Спецификация КИМ для проведен</w:t>
      </w:r>
      <w:r w:rsidR="009D1349" w:rsidRPr="0053782E">
        <w:rPr>
          <w:rFonts w:ascii="PT Astra Serif" w:eastAsia="Times New Roman" w:hAnsi="PT Astra Serif" w:cs="Times New Roman"/>
          <w:sz w:val="28"/>
        </w:rPr>
        <w:t>ия ОГЭ по химии» в текущем году</w:t>
      </w:r>
      <w:r w:rsidRPr="0053782E">
        <w:rPr>
          <w:rFonts w:ascii="PT Astra Serif" w:eastAsia="Times New Roman" w:hAnsi="PT Astra Serif" w:cs="Times New Roman"/>
          <w:sz w:val="28"/>
        </w:rPr>
        <w:t>.</w:t>
      </w:r>
    </w:p>
    <w:p w:rsidR="000F546C" w:rsidRPr="0053782E" w:rsidRDefault="005E4237" w:rsidP="009E3788">
      <w:pPr>
        <w:spacing w:after="0" w:line="240" w:lineRule="auto"/>
        <w:ind w:right="130"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В день проведения экзамена</w:t>
      </w:r>
      <w:r w:rsidR="001B4F78" w:rsidRPr="0053782E">
        <w:rPr>
          <w:rFonts w:ascii="PT Astra Serif" w:eastAsia="Times New Roman" w:hAnsi="PT Astra Serif" w:cs="Times New Roman"/>
          <w:sz w:val="28"/>
        </w:rPr>
        <w:t xml:space="preserve"> по химии</w:t>
      </w:r>
      <w:r w:rsidR="000F546C" w:rsidRPr="0053782E">
        <w:rPr>
          <w:rFonts w:ascii="PT Astra Serif" w:eastAsia="Times New Roman" w:hAnsi="PT Astra Serif" w:cs="Times New Roman"/>
          <w:sz w:val="28"/>
        </w:rPr>
        <w:t>:</w:t>
      </w:r>
    </w:p>
    <w:p w:rsidR="009D1349" w:rsidRPr="0053782E" w:rsidRDefault="005E4237" w:rsidP="009E3788">
      <w:pPr>
        <w:spacing w:after="0" w:line="240" w:lineRule="auto"/>
        <w:ind w:right="130"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комплекты лабораторного оборудования и реактивов</w:t>
      </w:r>
      <w:r w:rsidR="005A129C" w:rsidRPr="0053782E">
        <w:rPr>
          <w:rFonts w:ascii="PT Astra Serif" w:eastAsia="Times New Roman" w:hAnsi="PT Astra Serif" w:cs="Times New Roman"/>
          <w:sz w:val="28"/>
        </w:rPr>
        <w:t>, подготовленные специалистом,</w:t>
      </w:r>
      <w:r w:rsidRPr="0053782E">
        <w:rPr>
          <w:rFonts w:ascii="PT Astra Serif" w:eastAsia="Times New Roman" w:hAnsi="PT Astra Serif" w:cs="Times New Roman"/>
          <w:sz w:val="28"/>
        </w:rPr>
        <w:t xml:space="preserve"> размещаются в лаборантском помещении (лотки с оборудованием и реактивами</w:t>
      </w:r>
      <w:r w:rsidR="001B4F78" w:rsidRPr="0053782E">
        <w:rPr>
          <w:rFonts w:ascii="PT Astra Serif" w:eastAsia="Times New Roman" w:hAnsi="PT Astra Serif" w:cs="Times New Roman"/>
          <w:sz w:val="28"/>
        </w:rPr>
        <w:t xml:space="preserve"> в каждой аудитории фо</w:t>
      </w:r>
      <w:r w:rsidR="0034659A" w:rsidRPr="0053782E">
        <w:rPr>
          <w:rFonts w:ascii="PT Astra Serif" w:eastAsia="Times New Roman" w:hAnsi="PT Astra Serif" w:cs="Times New Roman"/>
          <w:sz w:val="28"/>
        </w:rPr>
        <w:t>рмируются по количеству человек с учетом</w:t>
      </w:r>
      <w:r w:rsidR="001B4F78" w:rsidRPr="0053782E">
        <w:rPr>
          <w:rFonts w:ascii="PT Astra Serif" w:eastAsia="Times New Roman" w:hAnsi="PT Astra Serif" w:cs="Times New Roman"/>
          <w:sz w:val="28"/>
        </w:rPr>
        <w:t xml:space="preserve"> номеро</w:t>
      </w:r>
      <w:r w:rsidR="0034659A" w:rsidRPr="0053782E">
        <w:rPr>
          <w:rFonts w:ascii="PT Astra Serif" w:eastAsia="Times New Roman" w:hAnsi="PT Astra Serif" w:cs="Times New Roman"/>
          <w:sz w:val="28"/>
        </w:rPr>
        <w:t>в комплектов)</w:t>
      </w:r>
      <w:r w:rsidR="000F546C" w:rsidRPr="0053782E">
        <w:rPr>
          <w:rFonts w:ascii="PT Astra Serif" w:eastAsia="Times New Roman" w:hAnsi="PT Astra Serif" w:cs="Times New Roman"/>
          <w:sz w:val="28"/>
        </w:rPr>
        <w:t>;</w:t>
      </w:r>
    </w:p>
    <w:p w:rsidR="00F4545A" w:rsidRPr="0053782E" w:rsidRDefault="000F546C" w:rsidP="009E3788">
      <w:pPr>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после </w:t>
      </w:r>
      <w:r w:rsidR="00F4545A" w:rsidRPr="0053782E">
        <w:rPr>
          <w:rFonts w:ascii="PT Astra Serif" w:hAnsi="PT Astra Serif"/>
          <w:sz w:val="28"/>
          <w:szCs w:val="28"/>
        </w:rPr>
        <w:t>выдачи индивидуальных комплектов экзаменационных материалов</w:t>
      </w:r>
      <w:r w:rsidRPr="0053782E">
        <w:rPr>
          <w:rFonts w:ascii="PT Astra Serif" w:hAnsi="PT Astra Serif"/>
          <w:sz w:val="28"/>
          <w:szCs w:val="28"/>
        </w:rPr>
        <w:t xml:space="preserve"> (далее – ИК ЭМ)</w:t>
      </w:r>
      <w:r w:rsidR="00510C61" w:rsidRPr="0053782E">
        <w:rPr>
          <w:rFonts w:ascii="PT Astra Serif" w:hAnsi="PT Astra Serif"/>
          <w:sz w:val="28"/>
          <w:szCs w:val="28"/>
        </w:rPr>
        <w:t xml:space="preserve"> (не ранее 10.00 часов по местному времени)</w:t>
      </w:r>
      <w:r w:rsidR="00F4545A" w:rsidRPr="0053782E">
        <w:rPr>
          <w:rFonts w:ascii="PT Astra Serif" w:hAnsi="PT Astra Serif"/>
          <w:sz w:val="28"/>
          <w:szCs w:val="28"/>
        </w:rPr>
        <w:t xml:space="preserve"> по химии участник ОГЭ заполняет в специальной форме «Перечень комплектов оборудования, используемых при проведении экзамена» поле «№ места участника» и передает специальную форму организатору в аудитории</w:t>
      </w:r>
      <w:r w:rsidR="007B7A4F" w:rsidRPr="0053782E">
        <w:rPr>
          <w:rFonts w:ascii="PT Astra Serif" w:hAnsi="PT Astra Serif"/>
          <w:sz w:val="28"/>
          <w:szCs w:val="28"/>
        </w:rPr>
        <w:t xml:space="preserve"> (до начала экзамена)</w:t>
      </w:r>
      <w:r w:rsidR="00F4545A" w:rsidRPr="0053782E">
        <w:rPr>
          <w:rFonts w:ascii="PT Astra Serif" w:hAnsi="PT Astra Serif"/>
          <w:sz w:val="28"/>
          <w:szCs w:val="28"/>
        </w:rPr>
        <w:t>.</w:t>
      </w:r>
    </w:p>
    <w:p w:rsidR="00F4545A" w:rsidRPr="0053782E" w:rsidRDefault="00F4545A" w:rsidP="00F4545A">
      <w:pPr>
        <w:spacing w:after="0" w:line="100" w:lineRule="atLeast"/>
        <w:ind w:firstLine="709"/>
        <w:jc w:val="both"/>
        <w:rPr>
          <w:rFonts w:ascii="PT Astra Serif" w:hAnsi="PT Astra Serif"/>
          <w:sz w:val="28"/>
          <w:szCs w:val="28"/>
        </w:rPr>
      </w:pPr>
      <w:r w:rsidRPr="0053782E">
        <w:rPr>
          <w:rFonts w:ascii="PT Astra Serif" w:hAnsi="PT Astra Serif"/>
          <w:sz w:val="28"/>
          <w:szCs w:val="28"/>
        </w:rPr>
        <w:t>Организатор в аудитории передает заполненные специальные формы «Перечень комплектов оборудования, используемых при проведении экзамена» всех участников ОГЭ в аудитории специалисту для подготовки комплектов лабораторного оборудования</w:t>
      </w:r>
      <w:r w:rsidR="00614338" w:rsidRPr="0053782E">
        <w:rPr>
          <w:rFonts w:ascii="PT Astra Serif" w:hAnsi="PT Astra Serif"/>
          <w:sz w:val="28"/>
          <w:szCs w:val="28"/>
        </w:rPr>
        <w:t xml:space="preserve"> и</w:t>
      </w:r>
      <w:r w:rsidRPr="0053782E">
        <w:rPr>
          <w:rFonts w:ascii="PT Astra Serif" w:hAnsi="PT Astra Serif"/>
          <w:sz w:val="28"/>
          <w:szCs w:val="28"/>
        </w:rPr>
        <w:t xml:space="preserve"> реактивов </w:t>
      </w:r>
      <w:r w:rsidR="00614338" w:rsidRPr="0053782E">
        <w:rPr>
          <w:rFonts w:ascii="PT Astra Serif" w:hAnsi="PT Astra Serif"/>
          <w:sz w:val="28"/>
          <w:szCs w:val="28"/>
        </w:rPr>
        <w:t>для определенных мест, указанных</w:t>
      </w:r>
      <w:r w:rsidR="00994053" w:rsidRPr="0053782E">
        <w:rPr>
          <w:rFonts w:ascii="PT Astra Serif" w:hAnsi="PT Astra Serif"/>
          <w:sz w:val="28"/>
          <w:szCs w:val="28"/>
        </w:rPr>
        <w:t xml:space="preserve"> в специальной форме,</w:t>
      </w:r>
      <w:r w:rsidRPr="0053782E">
        <w:rPr>
          <w:rFonts w:ascii="PT Astra Serif" w:hAnsi="PT Astra Serif"/>
          <w:sz w:val="28"/>
          <w:szCs w:val="28"/>
        </w:rPr>
        <w:t xml:space="preserve"> к началу выполнения хими</w:t>
      </w:r>
      <w:r w:rsidR="00CA3F47" w:rsidRPr="0053782E">
        <w:rPr>
          <w:rFonts w:ascii="PT Astra Serif" w:hAnsi="PT Astra Serif"/>
          <w:sz w:val="28"/>
          <w:szCs w:val="28"/>
        </w:rPr>
        <w:t>ческого эксперимента (задание 23</w:t>
      </w:r>
      <w:r w:rsidRPr="0053782E">
        <w:rPr>
          <w:rFonts w:ascii="PT Astra Serif" w:hAnsi="PT Astra Serif"/>
          <w:sz w:val="28"/>
          <w:szCs w:val="28"/>
        </w:rPr>
        <w:t>) участниками ОГЭ.</w:t>
      </w:r>
    </w:p>
    <w:p w:rsidR="004C6529" w:rsidRPr="0053782E" w:rsidRDefault="004C6529" w:rsidP="004C6529">
      <w:pPr>
        <w:tabs>
          <w:tab w:val="left" w:pos="0"/>
        </w:tabs>
        <w:spacing w:after="0" w:line="100" w:lineRule="atLeast"/>
        <w:ind w:firstLine="709"/>
        <w:jc w:val="both"/>
        <w:rPr>
          <w:rFonts w:ascii="PT Astra Serif" w:eastAsia="Calibri" w:hAnsi="PT Astra Serif"/>
          <w:sz w:val="28"/>
          <w:szCs w:val="28"/>
        </w:rPr>
      </w:pPr>
      <w:r w:rsidRPr="0053782E">
        <w:rPr>
          <w:rFonts w:ascii="PT Astra Serif" w:eastAsia="Calibri" w:hAnsi="PT Astra Serif"/>
          <w:sz w:val="28"/>
          <w:szCs w:val="28"/>
        </w:rPr>
        <w:t xml:space="preserve">В каждой аудитории ППЭ для проведения </w:t>
      </w:r>
      <w:r w:rsidR="00E85ACA" w:rsidRPr="0053782E">
        <w:rPr>
          <w:rFonts w:ascii="PT Astra Serif" w:eastAsia="Calibri" w:hAnsi="PT Astra Serif"/>
          <w:sz w:val="28"/>
          <w:szCs w:val="28"/>
        </w:rPr>
        <w:t>экзамена по химии</w:t>
      </w:r>
      <w:r w:rsidRPr="0053782E">
        <w:rPr>
          <w:rFonts w:ascii="PT Astra Serif" w:eastAsia="Calibri" w:hAnsi="PT Astra Serif"/>
          <w:sz w:val="28"/>
          <w:szCs w:val="28"/>
        </w:rPr>
        <w:t xml:space="preserve"> должны присутствовать:</w:t>
      </w:r>
    </w:p>
    <w:p w:rsidR="004C6529" w:rsidRPr="0053782E" w:rsidRDefault="00E85ACA" w:rsidP="004C6529">
      <w:pPr>
        <w:tabs>
          <w:tab w:val="left" w:pos="0"/>
        </w:tabs>
        <w:spacing w:after="0" w:line="100" w:lineRule="atLeast"/>
        <w:ind w:firstLine="709"/>
        <w:jc w:val="both"/>
        <w:rPr>
          <w:rFonts w:ascii="PT Astra Serif" w:eastAsia="Calibri" w:hAnsi="PT Astra Serif"/>
          <w:sz w:val="28"/>
          <w:szCs w:val="28"/>
        </w:rPr>
      </w:pPr>
      <w:r w:rsidRPr="0053782E">
        <w:rPr>
          <w:rFonts w:ascii="PT Astra Serif" w:eastAsia="Calibri" w:hAnsi="PT Astra Serif"/>
          <w:sz w:val="28"/>
          <w:szCs w:val="28"/>
        </w:rPr>
        <w:t>два организатора</w:t>
      </w:r>
      <w:r w:rsidR="004C6529" w:rsidRPr="0053782E">
        <w:rPr>
          <w:rFonts w:ascii="PT Astra Serif" w:eastAsia="Calibri" w:hAnsi="PT Astra Serif"/>
          <w:sz w:val="28"/>
          <w:szCs w:val="28"/>
        </w:rPr>
        <w:t xml:space="preserve"> в аудитории;</w:t>
      </w:r>
    </w:p>
    <w:p w:rsidR="00E85ACA" w:rsidRPr="0053782E" w:rsidRDefault="00075425" w:rsidP="00CA3F47">
      <w:pPr>
        <w:tabs>
          <w:tab w:val="left" w:pos="0"/>
        </w:tabs>
        <w:spacing w:after="0" w:line="100" w:lineRule="atLeast"/>
        <w:ind w:firstLine="709"/>
        <w:jc w:val="both"/>
        <w:rPr>
          <w:rFonts w:ascii="PT Astra Serif" w:eastAsia="Calibri" w:hAnsi="PT Astra Serif"/>
          <w:sz w:val="28"/>
          <w:szCs w:val="28"/>
        </w:rPr>
      </w:pPr>
      <w:r w:rsidRPr="0053782E">
        <w:rPr>
          <w:rFonts w:ascii="PT Astra Serif" w:eastAsia="Calibri" w:hAnsi="PT Astra Serif"/>
          <w:sz w:val="28"/>
          <w:szCs w:val="28"/>
        </w:rPr>
        <w:t xml:space="preserve">один </w:t>
      </w:r>
      <w:r w:rsidR="004D3C3D" w:rsidRPr="0053782E">
        <w:rPr>
          <w:rFonts w:ascii="PT Astra Serif" w:eastAsia="Calibri" w:hAnsi="PT Astra Serif"/>
          <w:sz w:val="28"/>
          <w:szCs w:val="28"/>
        </w:rPr>
        <w:t>специалист</w:t>
      </w:r>
      <w:r w:rsidR="00CA3F47" w:rsidRPr="0053782E">
        <w:rPr>
          <w:rFonts w:ascii="PT Astra Serif" w:eastAsia="Calibri" w:hAnsi="PT Astra Serif"/>
          <w:sz w:val="28"/>
          <w:szCs w:val="28"/>
        </w:rPr>
        <w:t>.</w:t>
      </w:r>
    </w:p>
    <w:p w:rsidR="00CA3F47" w:rsidRPr="0053782E" w:rsidRDefault="00CA3F47" w:rsidP="004C6529">
      <w:pPr>
        <w:tabs>
          <w:tab w:val="left" w:pos="0"/>
        </w:tabs>
        <w:spacing w:after="0" w:line="100" w:lineRule="atLeast"/>
        <w:ind w:firstLine="709"/>
        <w:jc w:val="both"/>
        <w:rPr>
          <w:rFonts w:ascii="PT Astra Serif" w:eastAsia="Times New Roman" w:hAnsi="PT Astra Serif" w:cs="Times New Roman"/>
          <w:sz w:val="28"/>
        </w:rPr>
      </w:pPr>
    </w:p>
    <w:p w:rsidR="004C6529" w:rsidRPr="0053782E" w:rsidRDefault="004C6529" w:rsidP="004C6529">
      <w:pPr>
        <w:tabs>
          <w:tab w:val="left" w:pos="0"/>
        </w:tabs>
        <w:spacing w:after="0" w:line="100" w:lineRule="atLeast"/>
        <w:ind w:firstLine="709"/>
        <w:jc w:val="both"/>
        <w:rPr>
          <w:rFonts w:ascii="PT Astra Serif" w:hAnsi="PT Astra Serif"/>
          <w:sz w:val="28"/>
          <w:szCs w:val="28"/>
        </w:rPr>
      </w:pPr>
      <w:r w:rsidRPr="0053782E">
        <w:rPr>
          <w:rFonts w:ascii="PT Astra Serif" w:hAnsi="PT Astra Serif"/>
          <w:b/>
          <w:sz w:val="28"/>
          <w:szCs w:val="28"/>
        </w:rPr>
        <w:t>2.</w:t>
      </w:r>
      <w:r w:rsidRPr="0053782E">
        <w:rPr>
          <w:rFonts w:ascii="PT Astra Serif" w:hAnsi="PT Astra Serif"/>
          <w:b/>
          <w:sz w:val="28"/>
          <w:szCs w:val="28"/>
        </w:rPr>
        <w:tab/>
      </w:r>
      <w:r w:rsidRPr="0053782E">
        <w:rPr>
          <w:rFonts w:ascii="PT Astra Serif" w:hAnsi="PT Astra Serif"/>
          <w:b/>
          <w:bCs/>
          <w:sz w:val="28"/>
          <w:szCs w:val="26"/>
        </w:rPr>
        <w:t>Продолжительность выполнения экзаменационной работы</w:t>
      </w:r>
    </w:p>
    <w:p w:rsidR="004C6529" w:rsidRPr="0053782E" w:rsidRDefault="004C6529" w:rsidP="004C6529">
      <w:pPr>
        <w:spacing w:after="0" w:line="100" w:lineRule="atLeast"/>
        <w:ind w:firstLine="709"/>
        <w:jc w:val="both"/>
        <w:rPr>
          <w:rFonts w:ascii="PT Astra Serif" w:hAnsi="PT Astra Serif"/>
          <w:sz w:val="28"/>
          <w:szCs w:val="28"/>
        </w:rPr>
      </w:pPr>
      <w:r w:rsidRPr="0053782E">
        <w:rPr>
          <w:rFonts w:ascii="PT Astra Serif" w:hAnsi="PT Astra Serif"/>
          <w:sz w:val="28"/>
          <w:szCs w:val="28"/>
        </w:rPr>
        <w:t>На выполнение экзаменационной рабо</w:t>
      </w:r>
      <w:r w:rsidR="00E85ACA" w:rsidRPr="0053782E">
        <w:rPr>
          <w:rFonts w:ascii="PT Astra Serif" w:hAnsi="PT Astra Serif"/>
          <w:sz w:val="28"/>
          <w:szCs w:val="28"/>
        </w:rPr>
        <w:t xml:space="preserve">ты </w:t>
      </w:r>
      <w:r w:rsidR="00CA6B79" w:rsidRPr="0053782E">
        <w:rPr>
          <w:rFonts w:ascii="PT Astra Serif" w:hAnsi="PT Astra Serif"/>
          <w:sz w:val="28"/>
          <w:szCs w:val="28"/>
        </w:rPr>
        <w:t>отводится 3</w:t>
      </w:r>
      <w:r w:rsidR="00E85ACA" w:rsidRPr="0053782E">
        <w:rPr>
          <w:rFonts w:ascii="PT Astra Serif" w:hAnsi="PT Astra Serif"/>
          <w:sz w:val="28"/>
          <w:szCs w:val="28"/>
        </w:rPr>
        <w:t xml:space="preserve"> часа (18</w:t>
      </w:r>
      <w:r w:rsidRPr="0053782E">
        <w:rPr>
          <w:rFonts w:ascii="PT Astra Serif" w:hAnsi="PT Astra Serif"/>
          <w:sz w:val="28"/>
          <w:szCs w:val="28"/>
        </w:rPr>
        <w:t xml:space="preserve">0 минут). </w:t>
      </w:r>
    </w:p>
    <w:p w:rsidR="004C6F8C" w:rsidRPr="0053782E" w:rsidRDefault="004C6F8C" w:rsidP="004C6529">
      <w:pPr>
        <w:spacing w:after="0" w:line="100" w:lineRule="atLeast"/>
        <w:ind w:firstLine="709"/>
        <w:jc w:val="both"/>
        <w:rPr>
          <w:rFonts w:ascii="PT Astra Serif" w:hAnsi="PT Astra Serif"/>
          <w:sz w:val="28"/>
          <w:szCs w:val="28"/>
        </w:rPr>
      </w:pPr>
      <w:r w:rsidRPr="0053782E">
        <w:rPr>
          <w:rFonts w:ascii="PT Astra Serif" w:hAnsi="PT Astra Serif"/>
          <w:sz w:val="28"/>
          <w:szCs w:val="28"/>
        </w:rPr>
        <w:t>Рекомендуемое время на выполнение заданий части 1 – 60 минут (1</w:t>
      </w:r>
      <w:r w:rsidR="00882F8B" w:rsidRPr="0053782E">
        <w:rPr>
          <w:rFonts w:ascii="PT Astra Serif" w:hAnsi="PT Astra Serif"/>
          <w:sz w:val="28"/>
          <w:szCs w:val="28"/>
        </w:rPr>
        <w:t> </w:t>
      </w:r>
      <w:r w:rsidRPr="0053782E">
        <w:rPr>
          <w:rFonts w:ascii="PT Astra Serif" w:hAnsi="PT Astra Serif"/>
          <w:sz w:val="28"/>
          <w:szCs w:val="28"/>
        </w:rPr>
        <w:t>час), а на выполнение заданий части 2 – 90 минут (1 час 30 минут).</w:t>
      </w:r>
    </w:p>
    <w:p w:rsidR="002C3280" w:rsidRPr="0053782E" w:rsidRDefault="002C3280" w:rsidP="002C3280">
      <w:pPr>
        <w:spacing w:after="0" w:line="100" w:lineRule="atLeast"/>
        <w:ind w:firstLine="708"/>
        <w:jc w:val="both"/>
        <w:rPr>
          <w:rFonts w:ascii="PT Astra Serif" w:eastAsia="Times New Roman" w:hAnsi="PT Astra Serif" w:cs="Times New Roman"/>
          <w:sz w:val="28"/>
        </w:rPr>
      </w:pPr>
    </w:p>
    <w:p w:rsidR="004C6529" w:rsidRPr="0053782E" w:rsidRDefault="00E77F79" w:rsidP="004C6529">
      <w:pPr>
        <w:spacing w:after="0" w:line="100" w:lineRule="atLeast"/>
        <w:jc w:val="center"/>
        <w:rPr>
          <w:rFonts w:ascii="PT Astra Serif" w:hAnsi="PT Astra Serif"/>
          <w:b/>
          <w:sz w:val="28"/>
          <w:szCs w:val="28"/>
        </w:rPr>
      </w:pPr>
      <w:r w:rsidRPr="0053782E">
        <w:rPr>
          <w:rFonts w:ascii="PT Astra Serif" w:hAnsi="PT Astra Serif"/>
          <w:b/>
          <w:sz w:val="28"/>
          <w:szCs w:val="28"/>
        </w:rPr>
        <w:lastRenderedPageBreak/>
        <w:t>3</w:t>
      </w:r>
      <w:r w:rsidR="004C6529" w:rsidRPr="0053782E">
        <w:rPr>
          <w:rFonts w:ascii="PT Astra Serif" w:hAnsi="PT Astra Serif"/>
          <w:b/>
          <w:sz w:val="28"/>
          <w:szCs w:val="28"/>
        </w:rPr>
        <w:t>.</w:t>
      </w:r>
      <w:r w:rsidR="004C6529" w:rsidRPr="0053782E">
        <w:rPr>
          <w:rFonts w:ascii="PT Astra Serif" w:hAnsi="PT Astra Serif"/>
          <w:b/>
          <w:sz w:val="28"/>
          <w:szCs w:val="28"/>
        </w:rPr>
        <w:tab/>
      </w:r>
      <w:r w:rsidR="00503A87" w:rsidRPr="0053782E">
        <w:rPr>
          <w:rFonts w:ascii="PT Astra Serif" w:hAnsi="PT Astra Serif"/>
          <w:b/>
          <w:sz w:val="28"/>
          <w:szCs w:val="28"/>
        </w:rPr>
        <w:t>Процедура проведения химического эксперимента на экзамене</w:t>
      </w:r>
      <w:r w:rsidR="00312980" w:rsidRPr="0053782E">
        <w:rPr>
          <w:rFonts w:ascii="PT Astra Serif" w:hAnsi="PT Astra Serif"/>
          <w:b/>
          <w:sz w:val="28"/>
          <w:szCs w:val="28"/>
        </w:rPr>
        <w:t xml:space="preserve"> по химии</w:t>
      </w:r>
      <w:r w:rsidR="004C6529" w:rsidRPr="0053782E">
        <w:rPr>
          <w:rFonts w:ascii="PT Astra Serif" w:hAnsi="PT Astra Serif"/>
          <w:b/>
          <w:sz w:val="28"/>
          <w:szCs w:val="28"/>
        </w:rPr>
        <w:t xml:space="preserve"> участником ОГЭ</w:t>
      </w:r>
    </w:p>
    <w:p w:rsidR="0060146D" w:rsidRPr="0053782E" w:rsidRDefault="0060146D" w:rsidP="0060146D">
      <w:pPr>
        <w:spacing w:after="0" w:line="100" w:lineRule="atLeast"/>
        <w:ind w:firstLine="708"/>
        <w:jc w:val="both"/>
        <w:rPr>
          <w:rFonts w:ascii="PT Astra Serif" w:hAnsi="PT Astra Serif"/>
          <w:sz w:val="28"/>
          <w:szCs w:val="28"/>
        </w:rPr>
      </w:pPr>
    </w:p>
    <w:p w:rsidR="0060146D" w:rsidRPr="0053782E" w:rsidRDefault="0060146D" w:rsidP="0060146D">
      <w:pPr>
        <w:spacing w:after="0" w:line="100" w:lineRule="atLeast"/>
        <w:ind w:firstLine="708"/>
        <w:jc w:val="both"/>
        <w:rPr>
          <w:rFonts w:ascii="PT Astra Serif" w:hAnsi="PT Astra Serif"/>
          <w:sz w:val="28"/>
          <w:szCs w:val="28"/>
        </w:rPr>
      </w:pPr>
      <w:r w:rsidRPr="0053782E">
        <w:rPr>
          <w:rFonts w:ascii="PT Astra Serif" w:hAnsi="PT Astra Serif"/>
          <w:sz w:val="28"/>
          <w:szCs w:val="28"/>
        </w:rPr>
        <w:t>При выполнении химического эксперимента (задание 23) на экзамене по химии участник ОГЭ использует комплекты лабораторного оборудования и реактивов, размещенные на отдельном рабочем столе для выполнения химического эксперимента.</w:t>
      </w:r>
    </w:p>
    <w:p w:rsidR="0060146D" w:rsidRPr="0053782E" w:rsidRDefault="0060146D" w:rsidP="0060146D">
      <w:pPr>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По мере готовности участника ОГЭ к выполнению задания 23 организатор в аудитории подходит к участнику ОГЭ, готовому приступить к выполнению экспериментального задания (участник ОГЭ поднимает руку, сообщает о готовности </w:t>
      </w:r>
      <w:r w:rsidR="00280776" w:rsidRPr="0053782E">
        <w:rPr>
          <w:rFonts w:ascii="PT Astra Serif" w:hAnsi="PT Astra Serif"/>
          <w:sz w:val="28"/>
          <w:szCs w:val="28"/>
        </w:rPr>
        <w:t>приступить к заданию 23</w:t>
      </w:r>
      <w:r w:rsidRPr="0053782E">
        <w:rPr>
          <w:rFonts w:ascii="PT Astra Serif" w:hAnsi="PT Astra Serif"/>
          <w:sz w:val="28"/>
          <w:szCs w:val="28"/>
        </w:rPr>
        <w:t>).</w:t>
      </w:r>
    </w:p>
    <w:p w:rsidR="0060146D" w:rsidRPr="0053782E" w:rsidRDefault="0060146D" w:rsidP="0060146D">
      <w:pPr>
        <w:spacing w:after="0" w:line="100" w:lineRule="atLeast"/>
        <w:ind w:firstLine="709"/>
        <w:jc w:val="both"/>
        <w:rPr>
          <w:rFonts w:ascii="PT Astra Serif" w:hAnsi="PT Astra Serif"/>
          <w:sz w:val="28"/>
          <w:szCs w:val="28"/>
        </w:rPr>
      </w:pPr>
      <w:r w:rsidRPr="0053782E">
        <w:rPr>
          <w:rFonts w:ascii="PT Astra Serif" w:hAnsi="PT Astra Serif"/>
          <w:sz w:val="28"/>
          <w:szCs w:val="28"/>
        </w:rPr>
        <w:t>Участник ОГЭ в сопровождении организатора в аудитории переходит к рабочему месту для выполнения химического эксперимента (задание 23).</w:t>
      </w:r>
    </w:p>
    <w:p w:rsidR="0060146D" w:rsidRPr="0053782E" w:rsidRDefault="0060146D" w:rsidP="0060146D">
      <w:pPr>
        <w:spacing w:after="0" w:line="100" w:lineRule="atLeast"/>
        <w:ind w:firstLine="709"/>
        <w:jc w:val="both"/>
        <w:rPr>
          <w:rFonts w:ascii="PT Astra Serif" w:hAnsi="PT Astra Serif"/>
          <w:sz w:val="28"/>
          <w:szCs w:val="28"/>
        </w:rPr>
      </w:pPr>
      <w:r w:rsidRPr="0053782E">
        <w:rPr>
          <w:rFonts w:ascii="PT Astra Serif" w:hAnsi="PT Astra Serif"/>
          <w:sz w:val="28"/>
          <w:szCs w:val="28"/>
        </w:rPr>
        <w:t>Специалист ставит на рабочее место для выполнения химического эксперимента (задание 23) участнику ОГЭ необходимый комплект лабораторного оборудования и реактивов в соответствии с вариантом КИМ участника ОГЭ.</w:t>
      </w:r>
    </w:p>
    <w:p w:rsidR="00CD717B" w:rsidRPr="0053782E" w:rsidRDefault="004C6529" w:rsidP="00FE0B9F">
      <w:pPr>
        <w:spacing w:after="0" w:line="100" w:lineRule="atLeast"/>
        <w:ind w:firstLine="709"/>
        <w:jc w:val="both"/>
        <w:rPr>
          <w:rFonts w:ascii="PT Astra Serif" w:hAnsi="PT Astra Serif"/>
          <w:sz w:val="28"/>
          <w:szCs w:val="28"/>
        </w:rPr>
      </w:pPr>
      <w:r w:rsidRPr="0053782E">
        <w:rPr>
          <w:rFonts w:ascii="PT Astra Serif" w:hAnsi="PT Astra Serif"/>
          <w:sz w:val="28"/>
          <w:szCs w:val="28"/>
        </w:rPr>
        <w:t>При переходе</w:t>
      </w:r>
      <w:r w:rsidR="00014C80" w:rsidRPr="0053782E">
        <w:rPr>
          <w:rFonts w:ascii="PT Astra Serif" w:hAnsi="PT Astra Serif"/>
          <w:sz w:val="28"/>
          <w:szCs w:val="28"/>
        </w:rPr>
        <w:t xml:space="preserve"> к рабочему месту дл</w:t>
      </w:r>
      <w:r w:rsidR="008E0814" w:rsidRPr="0053782E">
        <w:rPr>
          <w:rFonts w:ascii="PT Astra Serif" w:hAnsi="PT Astra Serif"/>
          <w:sz w:val="28"/>
          <w:szCs w:val="28"/>
        </w:rPr>
        <w:t xml:space="preserve">я выполнения </w:t>
      </w:r>
      <w:r w:rsidR="00032DC2" w:rsidRPr="0053782E">
        <w:rPr>
          <w:rFonts w:ascii="PT Astra Serif" w:hAnsi="PT Astra Serif"/>
          <w:sz w:val="28"/>
          <w:szCs w:val="28"/>
        </w:rPr>
        <w:t>химического экспер</w:t>
      </w:r>
      <w:r w:rsidR="008E0814" w:rsidRPr="0053782E">
        <w:rPr>
          <w:rFonts w:ascii="PT Astra Serif" w:hAnsi="PT Astra Serif"/>
          <w:sz w:val="28"/>
          <w:szCs w:val="28"/>
        </w:rPr>
        <w:t>имента</w:t>
      </w:r>
      <w:r w:rsidR="009B5DCD" w:rsidRPr="0053782E">
        <w:rPr>
          <w:rFonts w:ascii="PT Astra Serif" w:hAnsi="PT Astra Serif"/>
          <w:sz w:val="28"/>
          <w:szCs w:val="28"/>
        </w:rPr>
        <w:t xml:space="preserve"> (задание </w:t>
      </w:r>
      <w:r w:rsidR="00764E03" w:rsidRPr="0053782E">
        <w:rPr>
          <w:rFonts w:ascii="PT Astra Serif" w:hAnsi="PT Astra Serif"/>
          <w:sz w:val="28"/>
          <w:szCs w:val="28"/>
        </w:rPr>
        <w:t>23</w:t>
      </w:r>
      <w:r w:rsidR="00032DC2" w:rsidRPr="0053782E">
        <w:rPr>
          <w:rFonts w:ascii="PT Astra Serif" w:hAnsi="PT Astra Serif"/>
          <w:sz w:val="28"/>
          <w:szCs w:val="28"/>
        </w:rPr>
        <w:t>)</w:t>
      </w:r>
      <w:r w:rsidR="00014C80" w:rsidRPr="0053782E">
        <w:rPr>
          <w:rFonts w:ascii="PT Astra Serif" w:hAnsi="PT Astra Serif"/>
          <w:sz w:val="28"/>
          <w:szCs w:val="28"/>
        </w:rPr>
        <w:t xml:space="preserve">, </w:t>
      </w:r>
      <w:r w:rsidRPr="0053782E">
        <w:rPr>
          <w:rFonts w:ascii="PT Astra Serif" w:hAnsi="PT Astra Serif"/>
          <w:sz w:val="28"/>
          <w:szCs w:val="28"/>
        </w:rPr>
        <w:t xml:space="preserve">участник ОГЭ должен иметь </w:t>
      </w:r>
      <w:r w:rsidR="00627045" w:rsidRPr="0053782E">
        <w:rPr>
          <w:rFonts w:ascii="PT Astra Serif" w:hAnsi="PT Astra Serif"/>
          <w:sz w:val="28"/>
          <w:szCs w:val="28"/>
        </w:rPr>
        <w:t xml:space="preserve">при себе </w:t>
      </w:r>
      <w:r w:rsidR="00014C80" w:rsidRPr="0053782E">
        <w:rPr>
          <w:rFonts w:ascii="PT Astra Serif" w:hAnsi="PT Astra Serif"/>
          <w:sz w:val="28"/>
          <w:szCs w:val="28"/>
        </w:rPr>
        <w:t>черновик</w:t>
      </w:r>
      <w:r w:rsidR="00091BE7" w:rsidRPr="0053782E">
        <w:rPr>
          <w:rFonts w:ascii="PT Astra Serif" w:hAnsi="PT Astra Serif"/>
          <w:sz w:val="28"/>
          <w:szCs w:val="28"/>
        </w:rPr>
        <w:t xml:space="preserve"> с записями решения выполнения задания 23</w:t>
      </w:r>
      <w:r w:rsidR="00014C80" w:rsidRPr="0053782E">
        <w:rPr>
          <w:rFonts w:ascii="PT Astra Serif" w:hAnsi="PT Astra Serif"/>
          <w:sz w:val="28"/>
          <w:szCs w:val="28"/>
        </w:rPr>
        <w:t>, черную гелевую</w:t>
      </w:r>
      <w:r w:rsidR="009A3051" w:rsidRPr="0053782E">
        <w:rPr>
          <w:rFonts w:ascii="PT Astra Serif" w:hAnsi="PT Astra Serif"/>
          <w:sz w:val="28"/>
          <w:szCs w:val="28"/>
        </w:rPr>
        <w:t xml:space="preserve"> или капиллярную</w:t>
      </w:r>
      <w:r w:rsidR="00014C80" w:rsidRPr="0053782E">
        <w:rPr>
          <w:rFonts w:ascii="PT Astra Serif" w:hAnsi="PT Astra Serif"/>
          <w:sz w:val="28"/>
          <w:szCs w:val="28"/>
        </w:rPr>
        <w:t xml:space="preserve"> ручку</w:t>
      </w:r>
      <w:r w:rsidRPr="0053782E">
        <w:rPr>
          <w:rFonts w:ascii="PT Astra Serif" w:hAnsi="PT Astra Serif"/>
          <w:sz w:val="28"/>
          <w:szCs w:val="28"/>
        </w:rPr>
        <w:t>.</w:t>
      </w:r>
    </w:p>
    <w:p w:rsidR="009F05FE" w:rsidRPr="0053782E" w:rsidRDefault="00280BA7" w:rsidP="00264AF9">
      <w:pPr>
        <w:spacing w:after="0" w:line="100" w:lineRule="atLeast"/>
        <w:ind w:firstLine="709"/>
        <w:jc w:val="both"/>
        <w:rPr>
          <w:rFonts w:ascii="PT Astra Serif" w:hAnsi="PT Astra Serif"/>
          <w:sz w:val="28"/>
          <w:szCs w:val="28"/>
        </w:rPr>
      </w:pPr>
      <w:r w:rsidRPr="0053782E">
        <w:rPr>
          <w:rFonts w:ascii="PT Astra Serif" w:hAnsi="PT Astra Serif"/>
          <w:sz w:val="28"/>
          <w:szCs w:val="28"/>
        </w:rPr>
        <w:t>При выполнении задания 23</w:t>
      </w:r>
      <w:r w:rsidR="009F05FE" w:rsidRPr="0053782E">
        <w:rPr>
          <w:rFonts w:ascii="PT Astra Serif" w:hAnsi="PT Astra Serif"/>
          <w:sz w:val="28"/>
          <w:szCs w:val="28"/>
        </w:rPr>
        <w:t xml:space="preserve"> участник экзамена </w:t>
      </w:r>
      <w:r w:rsidR="00264AF9" w:rsidRPr="0053782E">
        <w:rPr>
          <w:rFonts w:ascii="PT Astra Serif" w:hAnsi="PT Astra Serif"/>
          <w:sz w:val="28"/>
          <w:szCs w:val="28"/>
        </w:rPr>
        <w:t xml:space="preserve">может </w:t>
      </w:r>
      <w:r w:rsidR="009F05FE" w:rsidRPr="0053782E">
        <w:rPr>
          <w:rFonts w:ascii="PT Astra Serif" w:hAnsi="PT Astra Serif"/>
          <w:sz w:val="28"/>
          <w:szCs w:val="28"/>
        </w:rPr>
        <w:t>делать записи в черновике, которые впоследствии вправе использовать при выполнении других заданий экзаменационной работы.</w:t>
      </w:r>
    </w:p>
    <w:p w:rsidR="00A948CE" w:rsidRPr="0053782E" w:rsidRDefault="00FD37B2" w:rsidP="00A948CE">
      <w:pPr>
        <w:spacing w:after="0" w:line="100" w:lineRule="atLeast"/>
        <w:ind w:firstLine="709"/>
        <w:jc w:val="both"/>
        <w:rPr>
          <w:rFonts w:ascii="PT Astra Serif" w:hAnsi="PT Astra Serif"/>
          <w:sz w:val="28"/>
          <w:szCs w:val="28"/>
        </w:rPr>
      </w:pPr>
      <w:r w:rsidRPr="0053782E">
        <w:rPr>
          <w:rFonts w:ascii="PT Astra Serif" w:hAnsi="PT Astra Serif"/>
          <w:sz w:val="28"/>
          <w:szCs w:val="28"/>
        </w:rPr>
        <w:t>Выполнение</w:t>
      </w:r>
      <w:r w:rsidR="00264AF9" w:rsidRPr="0053782E">
        <w:rPr>
          <w:rFonts w:ascii="PT Astra Serif" w:hAnsi="PT Astra Serif"/>
          <w:sz w:val="28"/>
          <w:szCs w:val="28"/>
        </w:rPr>
        <w:t xml:space="preserve"> химического эксперимента (задание</w:t>
      </w:r>
      <w:r w:rsidR="00280BA7" w:rsidRPr="0053782E">
        <w:rPr>
          <w:rFonts w:ascii="PT Astra Serif" w:hAnsi="PT Astra Serif"/>
          <w:sz w:val="28"/>
          <w:szCs w:val="28"/>
        </w:rPr>
        <w:t xml:space="preserve"> 23</w:t>
      </w:r>
      <w:r w:rsidR="00264AF9" w:rsidRPr="0053782E">
        <w:rPr>
          <w:rFonts w:ascii="PT Astra Serif" w:hAnsi="PT Astra Serif"/>
          <w:sz w:val="28"/>
          <w:szCs w:val="28"/>
        </w:rPr>
        <w:t>)</w:t>
      </w:r>
      <w:r w:rsidRPr="0053782E">
        <w:rPr>
          <w:rFonts w:ascii="PT Astra Serif" w:hAnsi="PT Astra Serif"/>
          <w:sz w:val="28"/>
          <w:szCs w:val="28"/>
        </w:rPr>
        <w:t xml:space="preserve"> участником ОГЭ </w:t>
      </w:r>
      <w:r w:rsidR="00A948CE" w:rsidRPr="0053782E">
        <w:rPr>
          <w:rFonts w:ascii="PT Astra Serif" w:hAnsi="PT Astra Serif"/>
          <w:sz w:val="28"/>
          <w:szCs w:val="28"/>
        </w:rPr>
        <w:t>осуществляется только один раз.</w:t>
      </w:r>
    </w:p>
    <w:p w:rsidR="00280BA7" w:rsidRPr="0053782E" w:rsidRDefault="004030CC" w:rsidP="00A948CE">
      <w:pPr>
        <w:spacing w:after="0" w:line="100" w:lineRule="atLeast"/>
        <w:ind w:firstLine="709"/>
        <w:jc w:val="both"/>
        <w:rPr>
          <w:rFonts w:ascii="PT Astra Serif" w:hAnsi="PT Astra Serif"/>
          <w:sz w:val="28"/>
          <w:szCs w:val="28"/>
        </w:rPr>
      </w:pPr>
      <w:r w:rsidRPr="0053782E">
        <w:rPr>
          <w:rFonts w:ascii="PT Astra Serif" w:hAnsi="PT Astra Serif"/>
          <w:sz w:val="28"/>
          <w:szCs w:val="28"/>
        </w:rPr>
        <w:t>Участники О</w:t>
      </w:r>
      <w:r w:rsidR="00451AC0" w:rsidRPr="0053782E">
        <w:rPr>
          <w:rFonts w:ascii="PT Astra Serif" w:hAnsi="PT Astra Serif"/>
          <w:sz w:val="28"/>
          <w:szCs w:val="28"/>
        </w:rPr>
        <w:t>ГЭ проводят 4 опыта, позволяющие</w:t>
      </w:r>
      <w:r w:rsidR="00C42F04" w:rsidRPr="0053782E">
        <w:rPr>
          <w:rFonts w:ascii="PT Astra Serif" w:hAnsi="PT Astra Serif"/>
          <w:sz w:val="28"/>
          <w:szCs w:val="28"/>
        </w:rPr>
        <w:t xml:space="preserve"> </w:t>
      </w:r>
      <w:r w:rsidRPr="0053782E">
        <w:rPr>
          <w:rFonts w:ascii="PT Astra Serif" w:hAnsi="PT Astra Serif"/>
          <w:sz w:val="28"/>
          <w:szCs w:val="28"/>
        </w:rPr>
        <w:t xml:space="preserve">распознать вещества в двух пробирках под номерами. </w:t>
      </w:r>
      <w:r w:rsidR="00280BA7" w:rsidRPr="0053782E">
        <w:rPr>
          <w:rFonts w:ascii="PT Astra Serif" w:hAnsi="PT Astra Serif"/>
          <w:sz w:val="28"/>
          <w:szCs w:val="28"/>
        </w:rPr>
        <w:t xml:space="preserve">Для оформления </w:t>
      </w:r>
      <w:r w:rsidR="00764E03" w:rsidRPr="0053782E">
        <w:rPr>
          <w:rFonts w:ascii="PT Astra Serif" w:hAnsi="PT Astra Serif"/>
          <w:sz w:val="28"/>
          <w:szCs w:val="28"/>
        </w:rPr>
        <w:t>ответов</w:t>
      </w:r>
      <w:r w:rsidRPr="0053782E">
        <w:rPr>
          <w:rFonts w:ascii="PT Astra Serif" w:hAnsi="PT Astra Serif"/>
          <w:sz w:val="28"/>
          <w:szCs w:val="28"/>
        </w:rPr>
        <w:t xml:space="preserve"> на задание 23 используется предложенная</w:t>
      </w:r>
      <w:r w:rsidR="00280BA7" w:rsidRPr="0053782E">
        <w:rPr>
          <w:rFonts w:ascii="PT Astra Serif" w:hAnsi="PT Astra Serif"/>
          <w:sz w:val="28"/>
          <w:szCs w:val="28"/>
        </w:rPr>
        <w:t xml:space="preserve"> в задании </w:t>
      </w:r>
      <w:r w:rsidRPr="0053782E">
        <w:rPr>
          <w:rFonts w:ascii="PT Astra Serif" w:hAnsi="PT Astra Serif"/>
          <w:sz w:val="28"/>
          <w:szCs w:val="28"/>
        </w:rPr>
        <w:t>табличная</w:t>
      </w:r>
      <w:r w:rsidR="00451AC0" w:rsidRPr="0053782E">
        <w:rPr>
          <w:rFonts w:ascii="PT Astra Serif" w:hAnsi="PT Astra Serif"/>
          <w:sz w:val="28"/>
          <w:szCs w:val="28"/>
        </w:rPr>
        <w:t xml:space="preserve"> форм</w:t>
      </w:r>
      <w:r w:rsidR="00764E03" w:rsidRPr="0053782E">
        <w:rPr>
          <w:rFonts w:ascii="PT Astra Serif" w:hAnsi="PT Astra Serif"/>
          <w:sz w:val="28"/>
          <w:szCs w:val="28"/>
        </w:rPr>
        <w:t>а</w:t>
      </w:r>
      <w:r w:rsidR="00280BA7" w:rsidRPr="0053782E">
        <w:rPr>
          <w:rFonts w:ascii="PT Astra Serif" w:hAnsi="PT Astra Serif"/>
          <w:sz w:val="28"/>
          <w:szCs w:val="28"/>
        </w:rPr>
        <w:t>.</w:t>
      </w:r>
    </w:p>
    <w:p w:rsidR="005C0997" w:rsidRPr="0053782E" w:rsidRDefault="00191CC8" w:rsidP="00A948CE">
      <w:pPr>
        <w:spacing w:after="0" w:line="100" w:lineRule="atLeast"/>
        <w:ind w:firstLine="709"/>
        <w:jc w:val="both"/>
        <w:rPr>
          <w:rFonts w:ascii="PT Astra Serif" w:hAnsi="PT Astra Serif"/>
          <w:sz w:val="28"/>
          <w:szCs w:val="28"/>
        </w:rPr>
      </w:pPr>
      <w:r w:rsidRPr="0053782E">
        <w:rPr>
          <w:rFonts w:ascii="PT Astra Serif" w:hAnsi="PT Astra Serif"/>
          <w:sz w:val="28"/>
          <w:szCs w:val="28"/>
        </w:rPr>
        <w:t>По завершен</w:t>
      </w:r>
      <w:r w:rsidR="00091BE7" w:rsidRPr="0053782E">
        <w:rPr>
          <w:rFonts w:ascii="PT Astra Serif" w:hAnsi="PT Astra Serif"/>
          <w:sz w:val="28"/>
          <w:szCs w:val="28"/>
        </w:rPr>
        <w:t>ии выполнения хими</w:t>
      </w:r>
      <w:r w:rsidR="00451AC0" w:rsidRPr="0053782E">
        <w:rPr>
          <w:rFonts w:ascii="PT Astra Serif" w:hAnsi="PT Astra Serif"/>
          <w:sz w:val="28"/>
          <w:szCs w:val="28"/>
        </w:rPr>
        <w:t>ческого эксперимента (задание 23</w:t>
      </w:r>
      <w:r w:rsidR="00091BE7" w:rsidRPr="0053782E">
        <w:rPr>
          <w:rFonts w:ascii="PT Astra Serif" w:hAnsi="PT Astra Serif"/>
          <w:sz w:val="28"/>
          <w:szCs w:val="28"/>
        </w:rPr>
        <w:t>)</w:t>
      </w:r>
      <w:r w:rsidRPr="0053782E">
        <w:rPr>
          <w:rFonts w:ascii="PT Astra Serif" w:hAnsi="PT Astra Serif"/>
          <w:sz w:val="28"/>
          <w:szCs w:val="28"/>
        </w:rPr>
        <w:t xml:space="preserve"> экзамена по химии у</w:t>
      </w:r>
      <w:r w:rsidR="004C6529" w:rsidRPr="0053782E">
        <w:rPr>
          <w:rFonts w:ascii="PT Astra Serif" w:hAnsi="PT Astra Serif"/>
          <w:sz w:val="28"/>
          <w:szCs w:val="28"/>
        </w:rPr>
        <w:t>частник</w:t>
      </w:r>
      <w:r w:rsidR="005B1ED6" w:rsidRPr="0053782E">
        <w:rPr>
          <w:rFonts w:ascii="PT Astra Serif" w:hAnsi="PT Astra Serif"/>
          <w:sz w:val="28"/>
          <w:szCs w:val="28"/>
        </w:rPr>
        <w:t>ом</w:t>
      </w:r>
      <w:r w:rsidRPr="0053782E">
        <w:rPr>
          <w:rFonts w:ascii="PT Astra Serif" w:hAnsi="PT Astra Serif"/>
          <w:sz w:val="28"/>
          <w:szCs w:val="28"/>
        </w:rPr>
        <w:t xml:space="preserve"> ОГЭ</w:t>
      </w:r>
      <w:r w:rsidR="00006617" w:rsidRPr="0053782E">
        <w:rPr>
          <w:rFonts w:ascii="PT Astra Serif" w:hAnsi="PT Astra Serif"/>
          <w:sz w:val="28"/>
          <w:szCs w:val="28"/>
        </w:rPr>
        <w:t xml:space="preserve"> </w:t>
      </w:r>
      <w:r w:rsidRPr="0053782E">
        <w:rPr>
          <w:rFonts w:ascii="PT Astra Serif" w:hAnsi="PT Astra Serif"/>
          <w:sz w:val="28"/>
          <w:szCs w:val="28"/>
        </w:rPr>
        <w:t>о</w:t>
      </w:r>
      <w:r w:rsidR="004C6529" w:rsidRPr="0053782E">
        <w:rPr>
          <w:rFonts w:ascii="PT Astra Serif" w:hAnsi="PT Astra Serif" w:cs="Times New Roman"/>
          <w:sz w:val="28"/>
          <w:szCs w:val="28"/>
        </w:rPr>
        <w:t>рганизатор</w:t>
      </w:r>
      <w:r w:rsidRPr="0053782E">
        <w:rPr>
          <w:rFonts w:ascii="PT Astra Serif" w:hAnsi="PT Astra Serif" w:cs="Times New Roman"/>
          <w:sz w:val="28"/>
          <w:szCs w:val="28"/>
        </w:rPr>
        <w:t xml:space="preserve"> в аудитории</w:t>
      </w:r>
      <w:r w:rsidR="00006617" w:rsidRPr="0053782E">
        <w:rPr>
          <w:rFonts w:ascii="PT Astra Serif" w:hAnsi="PT Astra Serif" w:cs="Times New Roman"/>
          <w:sz w:val="28"/>
          <w:szCs w:val="28"/>
        </w:rPr>
        <w:t xml:space="preserve"> </w:t>
      </w:r>
      <w:r w:rsidRPr="0053782E">
        <w:rPr>
          <w:rFonts w:ascii="PT Astra Serif" w:hAnsi="PT Astra Serif" w:cs="Times New Roman"/>
          <w:sz w:val="28"/>
          <w:szCs w:val="28"/>
        </w:rPr>
        <w:t>сопровождает участника ОГЭ на рабочее место участника ОГЭ</w:t>
      </w:r>
      <w:r w:rsidR="002C3280" w:rsidRPr="0053782E">
        <w:rPr>
          <w:rFonts w:ascii="PT Astra Serif" w:hAnsi="PT Astra Serif" w:cs="Times New Roman"/>
          <w:sz w:val="28"/>
          <w:szCs w:val="28"/>
        </w:rPr>
        <w:t xml:space="preserve"> для продолжения выполнения </w:t>
      </w:r>
      <w:r w:rsidR="0055057F" w:rsidRPr="0053782E">
        <w:rPr>
          <w:rFonts w:ascii="PT Astra Serif" w:hAnsi="PT Astra Serif"/>
          <w:sz w:val="28"/>
          <w:szCs w:val="28"/>
        </w:rPr>
        <w:t>других заданий экзаменационной работы до окончания экзамена</w:t>
      </w:r>
      <w:r w:rsidR="00501C5B" w:rsidRPr="0053782E">
        <w:rPr>
          <w:rFonts w:ascii="PT Astra Serif" w:hAnsi="PT Astra Serif"/>
          <w:sz w:val="28"/>
          <w:szCs w:val="28"/>
        </w:rPr>
        <w:t>.</w:t>
      </w:r>
    </w:p>
    <w:p w:rsidR="00264AF9" w:rsidRPr="0053782E" w:rsidRDefault="00264AF9" w:rsidP="003B7551">
      <w:pPr>
        <w:tabs>
          <w:tab w:val="left" w:pos="6358"/>
        </w:tabs>
        <w:spacing w:after="0" w:line="100" w:lineRule="atLeast"/>
        <w:rPr>
          <w:rFonts w:ascii="PT Astra Serif" w:hAnsi="PT Astra Serif"/>
          <w:b/>
          <w:sz w:val="28"/>
          <w:szCs w:val="28"/>
        </w:rPr>
      </w:pPr>
    </w:p>
    <w:p w:rsidR="00451AC0" w:rsidRPr="0053782E" w:rsidRDefault="00451AC0" w:rsidP="00451AC0">
      <w:pPr>
        <w:spacing w:after="0" w:line="100" w:lineRule="atLeast"/>
        <w:jc w:val="center"/>
        <w:rPr>
          <w:rFonts w:ascii="PT Astra Serif" w:hAnsi="PT Astra Serif"/>
          <w:sz w:val="28"/>
          <w:szCs w:val="28"/>
        </w:rPr>
      </w:pPr>
      <w:r w:rsidRPr="0053782E">
        <w:rPr>
          <w:rFonts w:ascii="PT Astra Serif" w:hAnsi="PT Astra Serif"/>
          <w:b/>
          <w:sz w:val="28"/>
          <w:szCs w:val="28"/>
        </w:rPr>
        <w:t>Инструкция для членов ГЭК</w:t>
      </w:r>
    </w:p>
    <w:p w:rsidR="00451AC0" w:rsidRPr="0053782E" w:rsidRDefault="00451AC0" w:rsidP="00451AC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На этапе проведения экзамена член ГЭК:</w:t>
      </w:r>
    </w:p>
    <w:p w:rsidR="00451AC0" w:rsidRPr="0053782E" w:rsidRDefault="00451AC0" w:rsidP="00451AC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обеспечивает доставку ЭМ в ППЭ не позднее 08.00 по местному времени в день проведения экзамена;</w:t>
      </w:r>
    </w:p>
    <w:p w:rsidR="00451AC0" w:rsidRPr="0053782E" w:rsidRDefault="00451AC0" w:rsidP="00451AC0">
      <w:pPr>
        <w:spacing w:after="0" w:line="100" w:lineRule="atLeast"/>
        <w:ind w:firstLine="709"/>
        <w:jc w:val="both"/>
        <w:rPr>
          <w:rFonts w:ascii="PT Astra Serif" w:hAnsi="PT Astra Serif"/>
          <w:sz w:val="28"/>
          <w:szCs w:val="28"/>
        </w:rPr>
      </w:pPr>
      <w:r w:rsidRPr="0053782E">
        <w:rPr>
          <w:rFonts w:ascii="PT Astra Serif" w:hAnsi="PT Astra Serif"/>
          <w:sz w:val="28"/>
          <w:szCs w:val="28"/>
        </w:rPr>
        <w:t>передает ЭМ руководителю ППЭ в Штабе ППЭ по форме ППЭ-14-01 «Акт приемки-передачи экзаменационных материалов в ППЭ»;</w:t>
      </w:r>
    </w:p>
    <w:p w:rsidR="00451AC0" w:rsidRPr="0053782E" w:rsidRDefault="00451AC0" w:rsidP="00451AC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проверяет наличие рабочих мест для выполнения заданий 1-23 экзамена по химии в каждой аудитории ППЭ;</w:t>
      </w:r>
    </w:p>
    <w:p w:rsidR="00451AC0" w:rsidRPr="0053782E" w:rsidRDefault="00451AC0" w:rsidP="00451AC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проверяет наличие рабочего места (рабочих мест) для выполнения химического эксперимента участниками ОГЭ в каждой аудитории ППЭ;</w:t>
      </w:r>
    </w:p>
    <w:p w:rsidR="00451AC0" w:rsidRPr="0053782E" w:rsidRDefault="00451AC0" w:rsidP="00451AC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lastRenderedPageBreak/>
        <w:t>проверяет наличие комплектов лабораторного оборудования и реактивов в лаборантском помещении.</w:t>
      </w:r>
    </w:p>
    <w:p w:rsidR="00451AC0" w:rsidRPr="0053782E" w:rsidRDefault="00451AC0" w:rsidP="00451AC0">
      <w:pPr>
        <w:tabs>
          <w:tab w:val="left" w:pos="993"/>
        </w:tabs>
        <w:spacing w:after="0" w:line="100" w:lineRule="atLeast"/>
        <w:ind w:firstLine="709"/>
        <w:jc w:val="both"/>
        <w:rPr>
          <w:rFonts w:ascii="PT Astra Serif" w:hAnsi="PT Astra Serif"/>
          <w:sz w:val="28"/>
          <w:szCs w:val="28"/>
        </w:rPr>
      </w:pPr>
      <w:r w:rsidRPr="0053782E">
        <w:rPr>
          <w:rFonts w:ascii="PT Astra Serif" w:hAnsi="PT Astra Serif"/>
          <w:sz w:val="28"/>
          <w:szCs w:val="28"/>
        </w:rPr>
        <w:t>По окончании проведения экзамена для передачи в РЦОИ член ГЭК должен получить от руководителя ППЭ (при использовании технологии ОГЭ 1.0):</w:t>
      </w:r>
    </w:p>
    <w:p w:rsidR="00451AC0" w:rsidRPr="0053782E" w:rsidRDefault="00451AC0" w:rsidP="00451AC0">
      <w:pPr>
        <w:widowControl w:val="0"/>
        <w:tabs>
          <w:tab w:val="left" w:pos="720"/>
          <w:tab w:val="left" w:pos="1701"/>
        </w:tabs>
        <w:spacing w:after="0" w:line="240" w:lineRule="auto"/>
        <w:ind w:firstLine="709"/>
        <w:jc w:val="both"/>
        <w:rPr>
          <w:rFonts w:ascii="PT Astra Serif" w:hAnsi="PT Astra Serif" w:cs="Times New Roman"/>
          <w:i/>
          <w:sz w:val="28"/>
          <w:szCs w:val="28"/>
        </w:rPr>
      </w:pPr>
      <w:r w:rsidRPr="0053782E">
        <w:rPr>
          <w:rFonts w:ascii="PT Astra Serif" w:hAnsi="PT Astra Serif" w:cs="Times New Roman"/>
          <w:sz w:val="28"/>
          <w:szCs w:val="28"/>
        </w:rPr>
        <w:t xml:space="preserve">запечатанный возвратный доставочный пакет с бланками ответов </w:t>
      </w:r>
      <w:r w:rsidRPr="0053782E">
        <w:rPr>
          <w:rFonts w:ascii="PT Astra Serif" w:hAnsi="PT Astra Serif" w:cs="Times New Roman"/>
          <w:sz w:val="28"/>
          <w:szCs w:val="28"/>
        </w:rPr>
        <w:br/>
        <w:t>№ 1, бланками ответов № 2 (листы 1 и 2) (включая ДБО № 2, листы 3, 4 и т.д.) (каждого участника ОГЭ друг за другом);</w:t>
      </w:r>
    </w:p>
    <w:p w:rsidR="00451AC0" w:rsidRPr="0053782E" w:rsidRDefault="00451AC0" w:rsidP="00451AC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запечатанный конверт с использованными КИМ;</w:t>
      </w:r>
    </w:p>
    <w:p w:rsidR="00451AC0" w:rsidRPr="0053782E" w:rsidRDefault="00451AC0" w:rsidP="00451AC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запечатанный конверт с использованными черновиками;</w:t>
      </w:r>
    </w:p>
    <w:p w:rsidR="00451AC0" w:rsidRPr="0053782E" w:rsidRDefault="00451AC0" w:rsidP="00451AC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неиспользованные ИК ЭМ;</w:t>
      </w:r>
    </w:p>
    <w:p w:rsidR="00451AC0" w:rsidRPr="0053782E" w:rsidRDefault="00451AC0" w:rsidP="00451AC0">
      <w:pPr>
        <w:spacing w:after="0" w:line="100" w:lineRule="atLeast"/>
        <w:ind w:firstLine="708"/>
        <w:jc w:val="both"/>
        <w:rPr>
          <w:rFonts w:ascii="PT Astra Serif" w:hAnsi="PT Astra Serif"/>
          <w:sz w:val="28"/>
          <w:szCs w:val="28"/>
        </w:rPr>
      </w:pPr>
      <w:r w:rsidRPr="0053782E">
        <w:rPr>
          <w:rFonts w:ascii="PT Astra Serif" w:hAnsi="PT Astra Serif"/>
          <w:sz w:val="28"/>
          <w:szCs w:val="28"/>
        </w:rPr>
        <w:t>индивидуальные комплекты, в которых были обнаружены лишние (недостающие), имеющие полиграфические дефекты КИМ, бланки ответов № 1 и 2 (при наличии);</w:t>
      </w:r>
    </w:p>
    <w:p w:rsidR="00451AC0" w:rsidRPr="0053782E" w:rsidRDefault="00451AC0" w:rsidP="00451AC0">
      <w:pPr>
        <w:tabs>
          <w:tab w:val="left" w:pos="993"/>
        </w:tabs>
        <w:spacing w:after="0" w:line="100" w:lineRule="atLeast"/>
        <w:ind w:firstLine="709"/>
        <w:jc w:val="both"/>
        <w:rPr>
          <w:rFonts w:ascii="PT Astra Serif" w:hAnsi="PT Astra Serif"/>
          <w:sz w:val="28"/>
          <w:szCs w:val="28"/>
        </w:rPr>
      </w:pPr>
      <w:r w:rsidRPr="0053782E">
        <w:rPr>
          <w:rFonts w:ascii="PT Astra Serif" w:hAnsi="PT Astra Serif"/>
          <w:sz w:val="28"/>
          <w:szCs w:val="28"/>
        </w:rPr>
        <w:t>неиспользованные черновики;</w:t>
      </w:r>
    </w:p>
    <w:p w:rsidR="00451AC0" w:rsidRPr="0053782E" w:rsidRDefault="00451AC0" w:rsidP="00451AC0">
      <w:pPr>
        <w:tabs>
          <w:tab w:val="left" w:pos="993"/>
        </w:tabs>
        <w:spacing w:after="0" w:line="100" w:lineRule="atLeast"/>
        <w:ind w:firstLine="709"/>
        <w:jc w:val="both"/>
        <w:rPr>
          <w:rFonts w:ascii="PT Astra Serif" w:hAnsi="PT Astra Serif"/>
          <w:sz w:val="28"/>
          <w:szCs w:val="28"/>
        </w:rPr>
      </w:pPr>
      <w:r w:rsidRPr="0053782E">
        <w:rPr>
          <w:rFonts w:ascii="PT Astra Serif" w:hAnsi="PT Astra Serif"/>
          <w:sz w:val="28"/>
          <w:szCs w:val="28"/>
        </w:rPr>
        <w:t>папку с заполненными формами.</w:t>
      </w:r>
    </w:p>
    <w:p w:rsidR="00451AC0" w:rsidRPr="0053782E" w:rsidRDefault="00451AC0" w:rsidP="00451AC0">
      <w:pPr>
        <w:tabs>
          <w:tab w:val="left" w:pos="993"/>
        </w:tabs>
        <w:spacing w:after="0" w:line="100" w:lineRule="atLeast"/>
        <w:ind w:firstLine="709"/>
        <w:jc w:val="both"/>
        <w:rPr>
          <w:rFonts w:ascii="PT Astra Serif" w:hAnsi="PT Astra Serif"/>
          <w:sz w:val="28"/>
          <w:szCs w:val="28"/>
        </w:rPr>
      </w:pPr>
    </w:p>
    <w:p w:rsidR="00451AC0" w:rsidRPr="0053782E" w:rsidRDefault="00451AC0" w:rsidP="00451AC0">
      <w:pPr>
        <w:spacing w:after="0" w:line="100" w:lineRule="atLeast"/>
        <w:jc w:val="center"/>
        <w:rPr>
          <w:rFonts w:ascii="PT Astra Serif" w:hAnsi="PT Astra Serif"/>
          <w:sz w:val="28"/>
          <w:szCs w:val="28"/>
        </w:rPr>
      </w:pPr>
      <w:r w:rsidRPr="0053782E">
        <w:rPr>
          <w:rFonts w:ascii="PT Astra Serif" w:hAnsi="PT Astra Serif"/>
          <w:b/>
          <w:sz w:val="28"/>
          <w:szCs w:val="28"/>
        </w:rPr>
        <w:t>5.</w:t>
      </w:r>
      <w:r w:rsidRPr="0053782E">
        <w:rPr>
          <w:rFonts w:ascii="PT Astra Serif" w:hAnsi="PT Astra Serif"/>
          <w:b/>
          <w:sz w:val="28"/>
          <w:szCs w:val="28"/>
        </w:rPr>
        <w:tab/>
        <w:t>Инструкция для руководителя ППЭ</w:t>
      </w:r>
    </w:p>
    <w:p w:rsidR="00451AC0" w:rsidRPr="0053782E" w:rsidRDefault="00451AC0" w:rsidP="00451AC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На подготовительном этапе проведения экзамена руководитель ППЭ совместно с руководителем образовательной организации, на базе которой организован ППЭ, обязаны обеспечить:</w:t>
      </w:r>
    </w:p>
    <w:p w:rsidR="00451AC0" w:rsidRPr="0053782E" w:rsidRDefault="00451AC0" w:rsidP="00451AC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в каждой аудитории лабораторным оборудованием и реактивами (размещены в лаборантском помещении);</w:t>
      </w:r>
    </w:p>
    <w:p w:rsidR="00451AC0" w:rsidRPr="0053782E" w:rsidRDefault="00451AC0" w:rsidP="00451AC0">
      <w:pPr>
        <w:spacing w:after="0" w:line="100" w:lineRule="atLeast"/>
        <w:ind w:firstLine="708"/>
        <w:jc w:val="both"/>
        <w:rPr>
          <w:rFonts w:ascii="PT Astra Serif" w:hAnsi="PT Astra Serif"/>
          <w:sz w:val="28"/>
          <w:szCs w:val="28"/>
        </w:rPr>
      </w:pPr>
      <w:r w:rsidRPr="0053782E">
        <w:rPr>
          <w:rFonts w:ascii="PT Astra Serif" w:hAnsi="PT Astra Serif"/>
          <w:sz w:val="28"/>
          <w:szCs w:val="28"/>
        </w:rPr>
        <w:t>инструкцией по технике безопасности при выполнении химического эксперимента (для проведения инструктажа специалистом);</w:t>
      </w:r>
    </w:p>
    <w:p w:rsidR="00451AC0" w:rsidRPr="0053782E" w:rsidRDefault="00451AC0" w:rsidP="00451AC0">
      <w:pPr>
        <w:spacing w:after="0" w:line="100" w:lineRule="atLeast"/>
        <w:ind w:firstLine="709"/>
        <w:jc w:val="both"/>
        <w:rPr>
          <w:rFonts w:ascii="PT Astra Serif" w:hAnsi="PT Astra Serif"/>
          <w:sz w:val="28"/>
          <w:szCs w:val="28"/>
        </w:rPr>
      </w:pPr>
      <w:r w:rsidRPr="0053782E">
        <w:rPr>
          <w:rFonts w:ascii="PT Astra Serif" w:hAnsi="PT Astra Serif"/>
          <w:sz w:val="28"/>
          <w:szCs w:val="28"/>
        </w:rPr>
        <w:t>черновиками со штампом образовательной организации, на базе которой организован ППЭ;</w:t>
      </w:r>
    </w:p>
    <w:p w:rsidR="00451AC0" w:rsidRPr="0053782E" w:rsidRDefault="00451AC0" w:rsidP="00451AC0">
      <w:pPr>
        <w:spacing w:after="0" w:line="100" w:lineRule="atLeast"/>
        <w:ind w:firstLine="709"/>
        <w:jc w:val="both"/>
        <w:rPr>
          <w:rFonts w:ascii="PT Astra Serif" w:hAnsi="PT Astra Serif"/>
          <w:sz w:val="28"/>
          <w:szCs w:val="28"/>
        </w:rPr>
      </w:pPr>
      <w:r w:rsidRPr="0053782E">
        <w:rPr>
          <w:rFonts w:ascii="PT Astra Serif" w:hAnsi="PT Astra Serif"/>
          <w:sz w:val="28"/>
          <w:szCs w:val="28"/>
        </w:rPr>
        <w:t>конвертами;</w:t>
      </w:r>
    </w:p>
    <w:p w:rsidR="00451AC0" w:rsidRPr="0053782E" w:rsidRDefault="00451AC0" w:rsidP="00451AC0">
      <w:pPr>
        <w:spacing w:after="0" w:line="100" w:lineRule="atLeast"/>
        <w:ind w:firstLine="709"/>
        <w:jc w:val="both"/>
        <w:rPr>
          <w:rFonts w:ascii="PT Astra Serif" w:hAnsi="PT Astra Serif"/>
          <w:sz w:val="28"/>
          <w:szCs w:val="28"/>
        </w:rPr>
      </w:pPr>
      <w:r w:rsidRPr="0053782E">
        <w:rPr>
          <w:rFonts w:ascii="PT Astra Serif" w:hAnsi="PT Astra Serif"/>
          <w:sz w:val="28"/>
          <w:szCs w:val="28"/>
        </w:rPr>
        <w:t>информацией об участниках ОГЭ, у которых отсутствует допуск участника ОГЭ к выполнению хими</w:t>
      </w:r>
      <w:r w:rsidR="00A8256D" w:rsidRPr="0053782E">
        <w:rPr>
          <w:rFonts w:ascii="PT Astra Serif" w:hAnsi="PT Astra Serif"/>
          <w:sz w:val="28"/>
          <w:szCs w:val="28"/>
        </w:rPr>
        <w:t>ческого эксперимента (задание 23</w:t>
      </w:r>
      <w:r w:rsidRPr="0053782E">
        <w:rPr>
          <w:rFonts w:ascii="PT Astra Serif" w:hAnsi="PT Astra Serif"/>
          <w:sz w:val="28"/>
          <w:szCs w:val="28"/>
        </w:rPr>
        <w:t>) экзамена по химии в связи с имеющимися медицинскими противопоказаниями для работы с химическими веществами, подтвержденной распиской родителей (законных представителей)).</w:t>
      </w:r>
    </w:p>
    <w:p w:rsidR="00451AC0" w:rsidRPr="0053782E" w:rsidRDefault="00451AC0" w:rsidP="00451AC0">
      <w:pPr>
        <w:pStyle w:val="1b"/>
        <w:ind w:firstLine="708"/>
        <w:jc w:val="both"/>
        <w:rPr>
          <w:rFonts w:ascii="PT Astra Serif" w:hAnsi="PT Astra Serif"/>
          <w:color w:val="000000"/>
          <w:sz w:val="28"/>
        </w:rPr>
      </w:pPr>
      <w:r w:rsidRPr="0053782E">
        <w:rPr>
          <w:rFonts w:ascii="PT Astra Serif" w:hAnsi="PT Astra Serif"/>
          <w:color w:val="000000"/>
          <w:sz w:val="28"/>
        </w:rPr>
        <w:t xml:space="preserve">Расписка родителя (законного представителя) приведена в приложении к настоящему </w:t>
      </w:r>
      <w:r w:rsidRPr="0053782E">
        <w:rPr>
          <w:rFonts w:ascii="PT Astra Serif" w:hAnsi="PT Astra Serif"/>
          <w:bCs/>
          <w:kern w:val="2"/>
          <w:sz w:val="28"/>
          <w:szCs w:val="28"/>
        </w:rPr>
        <w:t xml:space="preserve">Порядку проведения химического эксперимента на экзамене по химии и требованиям к </w:t>
      </w:r>
      <w:r w:rsidRPr="0053782E">
        <w:rPr>
          <w:rFonts w:ascii="PT Astra Serif" w:hAnsi="PT Astra Serif"/>
          <w:sz w:val="28"/>
          <w:szCs w:val="28"/>
        </w:rPr>
        <w:t>оснащению аудиторий ППЭ для проведения экзамена по химии</w:t>
      </w:r>
      <w:r w:rsidRPr="0053782E">
        <w:rPr>
          <w:rFonts w:ascii="PT Astra Serif" w:hAnsi="PT Astra Serif"/>
          <w:color w:val="000000"/>
          <w:sz w:val="28"/>
        </w:rPr>
        <w:t>.</w:t>
      </w:r>
    </w:p>
    <w:p w:rsidR="00451AC0" w:rsidRPr="0053782E" w:rsidRDefault="00451AC0" w:rsidP="00451AC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За один рабочий день до проведения экзамена совместно со специалистом провести контроль готовности лаборатории (аудитории) и лаборантского помещения к проведению экзамена, а именно проверить:</w:t>
      </w:r>
    </w:p>
    <w:p w:rsidR="00451AC0" w:rsidRPr="0053782E" w:rsidRDefault="00451AC0" w:rsidP="00451AC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наличие комплектов лабораторного оборудования и реактивов в лаборантском помещении (комплекты лабораторного оборудования и реактивов для каждого дня проведения экзамена готовятся исходя из численности участников с некоторым превышением числа комплектов с </w:t>
      </w:r>
      <w:r w:rsidRPr="0053782E">
        <w:rPr>
          <w:rFonts w:ascii="PT Astra Serif" w:hAnsi="PT Astra Serif"/>
          <w:sz w:val="28"/>
          <w:szCs w:val="28"/>
        </w:rPr>
        <w:lastRenderedPageBreak/>
        <w:t>учетом вариантов КИМ, каждый комплект оборудования и реактивов должен быть помещен в собственный лоток);</w:t>
      </w:r>
    </w:p>
    <w:p w:rsidR="00451AC0" w:rsidRPr="0053782E" w:rsidRDefault="00451AC0" w:rsidP="00451AC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соблюдение условий безопасного труда.</w:t>
      </w:r>
    </w:p>
    <w:p w:rsidR="00451AC0" w:rsidRPr="0053782E" w:rsidRDefault="00451AC0" w:rsidP="00451AC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В день экзамена: </w:t>
      </w:r>
    </w:p>
    <w:p w:rsidR="00451AC0" w:rsidRPr="0053782E" w:rsidRDefault="00451AC0" w:rsidP="00451AC0">
      <w:pPr>
        <w:tabs>
          <w:tab w:val="left" w:pos="318"/>
        </w:tabs>
        <w:spacing w:after="0" w:line="100" w:lineRule="atLeast"/>
        <w:ind w:firstLine="709"/>
        <w:jc w:val="both"/>
        <w:rPr>
          <w:rFonts w:ascii="PT Astra Serif" w:eastAsia="Calibri" w:hAnsi="PT Astra Serif"/>
          <w:sz w:val="28"/>
          <w:szCs w:val="28"/>
        </w:rPr>
      </w:pPr>
      <w:r w:rsidRPr="0053782E">
        <w:rPr>
          <w:rFonts w:ascii="PT Astra Serif" w:hAnsi="PT Astra Serif"/>
          <w:sz w:val="28"/>
          <w:szCs w:val="28"/>
        </w:rPr>
        <w:t>не позднее 08.00 по местному времени получить ЭМ от члена ГЭК:</w:t>
      </w:r>
    </w:p>
    <w:p w:rsidR="00451AC0" w:rsidRPr="0053782E" w:rsidRDefault="00451AC0" w:rsidP="00451AC0">
      <w:pPr>
        <w:spacing w:after="0" w:line="100" w:lineRule="atLeast"/>
        <w:ind w:firstLine="709"/>
        <w:jc w:val="both"/>
        <w:rPr>
          <w:rFonts w:ascii="PT Astra Serif" w:eastAsia="Calibri" w:hAnsi="PT Astra Serif"/>
          <w:sz w:val="28"/>
          <w:szCs w:val="28"/>
        </w:rPr>
      </w:pPr>
      <w:r w:rsidRPr="0053782E">
        <w:rPr>
          <w:rFonts w:ascii="PT Astra Serif" w:eastAsia="Calibri" w:hAnsi="PT Astra Serif"/>
          <w:sz w:val="28"/>
          <w:szCs w:val="28"/>
        </w:rPr>
        <w:t xml:space="preserve">доставочные спецпакеты с ИК ЭМ; </w:t>
      </w:r>
    </w:p>
    <w:p w:rsidR="00451AC0" w:rsidRPr="0053782E" w:rsidRDefault="00451AC0" w:rsidP="00451AC0">
      <w:pPr>
        <w:spacing w:after="0" w:line="100" w:lineRule="atLeast"/>
        <w:ind w:firstLine="709"/>
        <w:jc w:val="both"/>
        <w:rPr>
          <w:rFonts w:ascii="PT Astra Serif" w:eastAsia="Calibri" w:hAnsi="PT Astra Serif"/>
          <w:sz w:val="28"/>
          <w:szCs w:val="28"/>
        </w:rPr>
      </w:pPr>
      <w:r w:rsidRPr="0053782E">
        <w:rPr>
          <w:rFonts w:ascii="PT Astra Serif" w:eastAsia="Calibri" w:hAnsi="PT Astra Serif"/>
          <w:sz w:val="28"/>
          <w:szCs w:val="28"/>
        </w:rPr>
        <w:t xml:space="preserve">пакет руководителя (акты, протоколы, формы апелляции, списки распределения участников ГИА и работников ППЭ, ведомости, отчеты и др.); </w:t>
      </w:r>
    </w:p>
    <w:p w:rsidR="00451AC0" w:rsidRPr="0053782E" w:rsidRDefault="00451AC0" w:rsidP="00451AC0">
      <w:pPr>
        <w:tabs>
          <w:tab w:val="left" w:pos="993"/>
        </w:tabs>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возвратный доставочные пакеты для упаковки бланков ответов            № 1 и № 2 после проведения экзамена (на возвратном доставочном пакете напечатан «Сопроводительный бланк к материалам ГИА-9», обязательный к заполнению); </w:t>
      </w:r>
    </w:p>
    <w:p w:rsidR="00451AC0" w:rsidRPr="0053782E" w:rsidRDefault="00451AC0" w:rsidP="00451AC0">
      <w:pPr>
        <w:tabs>
          <w:tab w:val="left" w:pos="993"/>
        </w:tabs>
        <w:spacing w:after="0" w:line="100" w:lineRule="atLeast"/>
        <w:ind w:firstLine="709"/>
        <w:jc w:val="both"/>
        <w:rPr>
          <w:rFonts w:ascii="PT Astra Serif" w:hAnsi="PT Astra Serif"/>
          <w:sz w:val="28"/>
          <w:szCs w:val="28"/>
        </w:rPr>
      </w:pPr>
      <w:r w:rsidRPr="0053782E">
        <w:rPr>
          <w:rFonts w:ascii="PT Astra Serif" w:hAnsi="PT Astra Serif"/>
          <w:sz w:val="28"/>
          <w:szCs w:val="28"/>
        </w:rPr>
        <w:t>проверить комплектность и целостность упаковки ЭМ.</w:t>
      </w:r>
    </w:p>
    <w:p w:rsidR="00451AC0" w:rsidRPr="0053782E" w:rsidRDefault="00451AC0" w:rsidP="00451AC0">
      <w:pPr>
        <w:pStyle w:val="1b"/>
        <w:ind w:firstLine="709"/>
        <w:rPr>
          <w:rFonts w:ascii="PT Astra Serif" w:hAnsi="PT Astra Serif"/>
          <w:sz w:val="28"/>
          <w:szCs w:val="28"/>
        </w:rPr>
      </w:pPr>
      <w:r w:rsidRPr="0053782E">
        <w:rPr>
          <w:rFonts w:ascii="PT Astra Serif" w:hAnsi="PT Astra Serif"/>
          <w:b/>
          <w:sz w:val="28"/>
          <w:szCs w:val="28"/>
        </w:rPr>
        <w:t>На этапе проведения ОГЭ руководитель ППЭ должен:</w:t>
      </w:r>
    </w:p>
    <w:p w:rsidR="00451AC0" w:rsidRPr="0053782E" w:rsidRDefault="00451AC0" w:rsidP="00451AC0">
      <w:pPr>
        <w:spacing w:after="0" w:line="100" w:lineRule="atLeast"/>
        <w:ind w:firstLine="708"/>
        <w:jc w:val="both"/>
        <w:rPr>
          <w:rFonts w:ascii="PT Astra Serif" w:eastAsia="Calibri" w:hAnsi="PT Astra Serif"/>
          <w:sz w:val="28"/>
          <w:szCs w:val="28"/>
        </w:rPr>
      </w:pPr>
      <w:r w:rsidRPr="0053782E">
        <w:rPr>
          <w:rFonts w:ascii="PT Astra Serif" w:hAnsi="PT Astra Serif"/>
          <w:sz w:val="28"/>
          <w:szCs w:val="28"/>
        </w:rPr>
        <w:t xml:space="preserve">не позднее 9.00 по местному времени выдать специалисту </w:t>
      </w:r>
      <w:r w:rsidRPr="0053782E">
        <w:rPr>
          <w:rFonts w:ascii="PT Astra Serif" w:eastAsia="Calibri" w:hAnsi="PT Astra Serif"/>
          <w:sz w:val="28"/>
          <w:szCs w:val="28"/>
        </w:rPr>
        <w:t>в каждой аудитории:</w:t>
      </w:r>
    </w:p>
    <w:p w:rsidR="00451AC0" w:rsidRPr="0053782E" w:rsidRDefault="00451AC0" w:rsidP="00451AC0">
      <w:pPr>
        <w:spacing w:after="0" w:line="100" w:lineRule="atLeast"/>
        <w:ind w:firstLine="708"/>
        <w:jc w:val="both"/>
        <w:rPr>
          <w:rFonts w:ascii="PT Astra Serif" w:eastAsia="Calibri" w:hAnsi="PT Astra Serif"/>
          <w:sz w:val="28"/>
          <w:szCs w:val="28"/>
        </w:rPr>
      </w:pPr>
      <w:r w:rsidRPr="0053782E">
        <w:rPr>
          <w:rFonts w:ascii="PT Astra Serif" w:eastAsia="Calibri" w:hAnsi="PT Astra Serif"/>
          <w:sz w:val="28"/>
          <w:szCs w:val="28"/>
        </w:rPr>
        <w:t xml:space="preserve">инструкцию </w:t>
      </w:r>
      <w:r w:rsidRPr="0053782E">
        <w:rPr>
          <w:rFonts w:ascii="PT Astra Serif" w:hAnsi="PT Astra Serif"/>
          <w:sz w:val="28"/>
          <w:szCs w:val="28"/>
        </w:rPr>
        <w:t>по технике безопасности при выполнении химического эксперимента</w:t>
      </w:r>
      <w:r w:rsidRPr="0053782E">
        <w:rPr>
          <w:rFonts w:ascii="PT Astra Serif" w:eastAsia="Calibri" w:hAnsi="PT Astra Serif"/>
          <w:sz w:val="28"/>
          <w:szCs w:val="28"/>
        </w:rPr>
        <w:t>;</w:t>
      </w:r>
    </w:p>
    <w:p w:rsidR="00451AC0" w:rsidRPr="0053782E" w:rsidRDefault="00451AC0" w:rsidP="00451AC0">
      <w:pPr>
        <w:spacing w:after="0" w:line="100" w:lineRule="atLeast"/>
        <w:jc w:val="both"/>
        <w:rPr>
          <w:rFonts w:ascii="PT Astra Serif" w:hAnsi="PT Astra Serif"/>
          <w:sz w:val="28"/>
          <w:szCs w:val="28"/>
        </w:rPr>
      </w:pPr>
      <w:r w:rsidRPr="0053782E">
        <w:rPr>
          <w:rFonts w:ascii="PT Astra Serif" w:hAnsi="PT Astra Serif"/>
          <w:sz w:val="28"/>
          <w:szCs w:val="28"/>
        </w:rPr>
        <w:tab/>
        <w:t>не позднее 9.45 по местному времени выдать ответственным организаторам в аудитории:</w:t>
      </w:r>
    </w:p>
    <w:p w:rsidR="00451AC0" w:rsidRPr="0053782E" w:rsidRDefault="00451AC0" w:rsidP="00451AC0">
      <w:pPr>
        <w:spacing w:after="0" w:line="100" w:lineRule="atLeast"/>
        <w:jc w:val="both"/>
        <w:rPr>
          <w:rFonts w:ascii="PT Astra Serif" w:hAnsi="PT Astra Serif"/>
          <w:sz w:val="28"/>
          <w:szCs w:val="28"/>
        </w:rPr>
      </w:pPr>
      <w:r w:rsidRPr="0053782E">
        <w:rPr>
          <w:rFonts w:ascii="PT Astra Serif" w:hAnsi="PT Astra Serif"/>
          <w:sz w:val="28"/>
          <w:szCs w:val="28"/>
        </w:rPr>
        <w:tab/>
        <w:t>доставочные пакеты с ИК ЭМ;</w:t>
      </w:r>
    </w:p>
    <w:p w:rsidR="00451AC0" w:rsidRPr="0053782E" w:rsidRDefault="00451AC0" w:rsidP="00451AC0">
      <w:pPr>
        <w:spacing w:after="0" w:line="100" w:lineRule="atLeast"/>
        <w:ind w:firstLine="709"/>
        <w:jc w:val="both"/>
        <w:rPr>
          <w:rFonts w:ascii="PT Astra Serif" w:hAnsi="PT Astra Serif"/>
          <w:sz w:val="28"/>
          <w:szCs w:val="28"/>
        </w:rPr>
      </w:pPr>
      <w:r w:rsidRPr="0053782E">
        <w:rPr>
          <w:rFonts w:ascii="PT Astra Serif" w:hAnsi="PT Astra Serif"/>
          <w:sz w:val="28"/>
          <w:szCs w:val="28"/>
        </w:rPr>
        <w:t>возвратный доставочный пакет;</w:t>
      </w:r>
    </w:p>
    <w:p w:rsidR="00451AC0" w:rsidRPr="0053782E" w:rsidRDefault="00451AC0" w:rsidP="00451AC0">
      <w:pPr>
        <w:spacing w:after="0" w:line="100" w:lineRule="atLeast"/>
        <w:ind w:firstLine="708"/>
        <w:jc w:val="both"/>
        <w:rPr>
          <w:rFonts w:ascii="PT Astra Serif" w:hAnsi="PT Astra Serif"/>
          <w:sz w:val="28"/>
          <w:szCs w:val="28"/>
        </w:rPr>
      </w:pPr>
      <w:r w:rsidRPr="0053782E">
        <w:rPr>
          <w:rFonts w:ascii="PT Astra Serif" w:hAnsi="PT Astra Serif"/>
          <w:sz w:val="28"/>
          <w:szCs w:val="28"/>
        </w:rPr>
        <w:t>конверты;</w:t>
      </w:r>
    </w:p>
    <w:p w:rsidR="00451AC0" w:rsidRPr="0053782E" w:rsidRDefault="00451AC0" w:rsidP="00451AC0">
      <w:pPr>
        <w:spacing w:after="0" w:line="100" w:lineRule="atLeast"/>
        <w:jc w:val="both"/>
        <w:rPr>
          <w:rFonts w:ascii="PT Astra Serif" w:hAnsi="PT Astra Serif"/>
          <w:sz w:val="28"/>
          <w:szCs w:val="28"/>
        </w:rPr>
      </w:pPr>
      <w:r w:rsidRPr="0053782E">
        <w:rPr>
          <w:rFonts w:ascii="PT Astra Serif" w:hAnsi="PT Astra Serif"/>
          <w:sz w:val="28"/>
          <w:szCs w:val="28"/>
        </w:rPr>
        <w:tab/>
        <w:t>черновики со штампом образовательной организации, на базе которой организован ППЭ.</w:t>
      </w:r>
    </w:p>
    <w:p w:rsidR="00451AC0" w:rsidRPr="0053782E" w:rsidRDefault="00451AC0" w:rsidP="00451AC0">
      <w:pPr>
        <w:tabs>
          <w:tab w:val="left" w:pos="318"/>
        </w:tabs>
        <w:spacing w:after="0" w:line="100" w:lineRule="atLeast"/>
        <w:ind w:firstLine="709"/>
        <w:jc w:val="both"/>
        <w:rPr>
          <w:rFonts w:ascii="PT Astra Serif" w:eastAsia="Calibri" w:hAnsi="PT Astra Serif"/>
          <w:sz w:val="28"/>
          <w:szCs w:val="28"/>
        </w:rPr>
      </w:pPr>
      <w:r w:rsidRPr="0053782E">
        <w:rPr>
          <w:rFonts w:ascii="PT Astra Serif" w:hAnsi="PT Astra Serif"/>
          <w:sz w:val="28"/>
          <w:szCs w:val="28"/>
        </w:rPr>
        <w:t>После окончания выполнения экзаменационной работы участниками ОГЭ руководитель ППЭ должен в Штабе ППЭ с включенным видеонаблюдением в присутствии члена ГЭК:</w:t>
      </w:r>
    </w:p>
    <w:p w:rsidR="00451AC0" w:rsidRPr="0053782E" w:rsidRDefault="00451AC0" w:rsidP="00451AC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получить от всех ответственных организаторов в аудитории проведения следующие материалы:</w:t>
      </w:r>
    </w:p>
    <w:p w:rsidR="00451AC0" w:rsidRPr="0053782E" w:rsidRDefault="00451AC0" w:rsidP="00451AC0">
      <w:pPr>
        <w:widowControl w:val="0"/>
        <w:tabs>
          <w:tab w:val="left" w:pos="720"/>
          <w:tab w:val="left" w:pos="1701"/>
        </w:tabs>
        <w:spacing w:after="0" w:line="240" w:lineRule="auto"/>
        <w:ind w:firstLine="709"/>
        <w:jc w:val="both"/>
        <w:rPr>
          <w:rFonts w:ascii="PT Astra Serif" w:hAnsi="PT Astra Serif" w:cs="Times New Roman"/>
          <w:i/>
          <w:sz w:val="28"/>
          <w:szCs w:val="28"/>
        </w:rPr>
      </w:pPr>
      <w:r w:rsidRPr="0053782E">
        <w:rPr>
          <w:rFonts w:ascii="PT Astra Serif" w:hAnsi="PT Astra Serif" w:cs="Times New Roman"/>
          <w:sz w:val="28"/>
          <w:szCs w:val="28"/>
        </w:rPr>
        <w:t xml:space="preserve">запечатанный возвратный доставочный пакет с бланками ответов </w:t>
      </w:r>
      <w:r w:rsidRPr="0053782E">
        <w:rPr>
          <w:rFonts w:ascii="PT Astra Serif" w:hAnsi="PT Astra Serif" w:cs="Times New Roman"/>
          <w:sz w:val="28"/>
          <w:szCs w:val="28"/>
        </w:rPr>
        <w:br/>
        <w:t>№ 1, бланками ответов № 2 (листы 1 и 2) (включая ДБО № 2, листы 3, 4 и т.д.) (каждого участника ОГЭ друг за другом);</w:t>
      </w:r>
    </w:p>
    <w:p w:rsidR="00451AC0" w:rsidRPr="0053782E" w:rsidRDefault="00451AC0" w:rsidP="00451AC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запечатанный конверт с использованными КИМ;</w:t>
      </w:r>
    </w:p>
    <w:p w:rsidR="00451AC0" w:rsidRPr="0053782E" w:rsidRDefault="00451AC0" w:rsidP="00451AC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запечатанный конверт с использованными черновиками;</w:t>
      </w:r>
    </w:p>
    <w:p w:rsidR="00451AC0" w:rsidRPr="0053782E" w:rsidRDefault="00451AC0" w:rsidP="00451AC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неиспользованные ИК ЭМ;</w:t>
      </w:r>
    </w:p>
    <w:p w:rsidR="00451AC0" w:rsidRPr="0053782E" w:rsidRDefault="00451AC0" w:rsidP="00451AC0">
      <w:pPr>
        <w:spacing w:after="0" w:line="100" w:lineRule="atLeast"/>
        <w:ind w:firstLine="708"/>
        <w:jc w:val="both"/>
        <w:rPr>
          <w:rFonts w:ascii="PT Astra Serif" w:hAnsi="PT Astra Serif"/>
          <w:sz w:val="28"/>
          <w:szCs w:val="28"/>
        </w:rPr>
      </w:pPr>
      <w:r w:rsidRPr="0053782E">
        <w:rPr>
          <w:rFonts w:ascii="PT Astra Serif" w:hAnsi="PT Astra Serif"/>
          <w:sz w:val="28"/>
          <w:szCs w:val="28"/>
        </w:rPr>
        <w:t>индивидуальные комплекты, в которых были обнаружены лишние (недостающие), имеющие полиграфические дефекты КИМ, бланки ответов № 1 и 2 (при наличии);</w:t>
      </w:r>
    </w:p>
    <w:p w:rsidR="00451AC0" w:rsidRPr="0053782E" w:rsidRDefault="00451AC0" w:rsidP="00451AC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неиспользованные черновики;</w:t>
      </w:r>
    </w:p>
    <w:p w:rsidR="00451AC0" w:rsidRPr="0053782E" w:rsidRDefault="00451AC0" w:rsidP="00451AC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служебные записки (при наличии);</w:t>
      </w:r>
    </w:p>
    <w:p w:rsidR="00451AC0" w:rsidRPr="0053782E" w:rsidRDefault="00451AC0" w:rsidP="00451AC0">
      <w:pPr>
        <w:tabs>
          <w:tab w:val="left" w:pos="993"/>
        </w:tabs>
        <w:spacing w:after="0" w:line="100" w:lineRule="atLeast"/>
        <w:ind w:firstLine="709"/>
        <w:jc w:val="both"/>
        <w:rPr>
          <w:rFonts w:ascii="PT Astra Serif" w:hAnsi="PT Astra Serif"/>
          <w:sz w:val="28"/>
          <w:szCs w:val="28"/>
        </w:rPr>
      </w:pPr>
      <w:r w:rsidRPr="0053782E">
        <w:rPr>
          <w:rFonts w:ascii="PT Astra Serif" w:eastAsia="Calibri" w:hAnsi="PT Astra Serif"/>
          <w:sz w:val="28"/>
          <w:szCs w:val="28"/>
        </w:rPr>
        <w:t>передать члену ГЭК для доставки в РЦОИ</w:t>
      </w:r>
      <w:r w:rsidRPr="0053782E">
        <w:rPr>
          <w:rFonts w:ascii="PT Astra Serif" w:hAnsi="PT Astra Serif"/>
          <w:sz w:val="28"/>
          <w:szCs w:val="28"/>
        </w:rPr>
        <w:t>:</w:t>
      </w:r>
    </w:p>
    <w:p w:rsidR="00451AC0" w:rsidRPr="0053782E" w:rsidRDefault="00451AC0" w:rsidP="00451AC0">
      <w:pPr>
        <w:widowControl w:val="0"/>
        <w:tabs>
          <w:tab w:val="left" w:pos="720"/>
          <w:tab w:val="left" w:pos="1701"/>
        </w:tabs>
        <w:spacing w:after="0" w:line="240" w:lineRule="auto"/>
        <w:ind w:firstLine="709"/>
        <w:jc w:val="both"/>
        <w:rPr>
          <w:rFonts w:ascii="PT Astra Serif" w:hAnsi="PT Astra Serif" w:cs="Times New Roman"/>
          <w:i/>
          <w:sz w:val="28"/>
          <w:szCs w:val="28"/>
        </w:rPr>
      </w:pPr>
      <w:r w:rsidRPr="0053782E">
        <w:rPr>
          <w:rFonts w:ascii="PT Astra Serif" w:hAnsi="PT Astra Serif" w:cs="Times New Roman"/>
          <w:sz w:val="28"/>
          <w:szCs w:val="28"/>
        </w:rPr>
        <w:t xml:space="preserve">запечатанный возвратный доставочный пакет с бланками ответов </w:t>
      </w:r>
      <w:r w:rsidRPr="0053782E">
        <w:rPr>
          <w:rFonts w:ascii="PT Astra Serif" w:hAnsi="PT Astra Serif" w:cs="Times New Roman"/>
          <w:sz w:val="28"/>
          <w:szCs w:val="28"/>
        </w:rPr>
        <w:br/>
        <w:t xml:space="preserve">№ 1, бланками ответов № 2 (листы 1 и 2) (включая ДБО № 2, листы 3, 4 и </w:t>
      </w:r>
      <w:r w:rsidRPr="0053782E">
        <w:rPr>
          <w:rFonts w:ascii="PT Astra Serif" w:hAnsi="PT Astra Serif" w:cs="Times New Roman"/>
          <w:sz w:val="28"/>
          <w:szCs w:val="28"/>
        </w:rPr>
        <w:lastRenderedPageBreak/>
        <w:t>т.д.) (каждого участника ОГЭ друг за другом);</w:t>
      </w:r>
    </w:p>
    <w:p w:rsidR="00451AC0" w:rsidRPr="0053782E" w:rsidRDefault="00451AC0" w:rsidP="00451AC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запечатанный конверт с использованными КИМ;</w:t>
      </w:r>
    </w:p>
    <w:p w:rsidR="00451AC0" w:rsidRPr="0053782E" w:rsidRDefault="00451AC0" w:rsidP="00451AC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запечатанный конверт с использованными черновиками;</w:t>
      </w:r>
    </w:p>
    <w:p w:rsidR="00451AC0" w:rsidRPr="0053782E" w:rsidRDefault="00451AC0" w:rsidP="00451AC0">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неиспользованные ИК ЭМ;</w:t>
      </w:r>
    </w:p>
    <w:p w:rsidR="00451AC0" w:rsidRPr="0053782E" w:rsidRDefault="00451AC0" w:rsidP="00451AC0">
      <w:pPr>
        <w:spacing w:after="0" w:line="100" w:lineRule="atLeast"/>
        <w:ind w:firstLine="708"/>
        <w:jc w:val="both"/>
        <w:rPr>
          <w:rFonts w:ascii="PT Astra Serif" w:hAnsi="PT Astra Serif"/>
          <w:sz w:val="28"/>
          <w:szCs w:val="28"/>
        </w:rPr>
      </w:pPr>
      <w:r w:rsidRPr="0053782E">
        <w:rPr>
          <w:rFonts w:ascii="PT Astra Serif" w:hAnsi="PT Astra Serif"/>
          <w:sz w:val="28"/>
          <w:szCs w:val="28"/>
        </w:rPr>
        <w:t>индивидуальные комплекты, в которых были обнаружены лишние (недостающие), имеющие полиграфические дефекты КИМ, бланки ответов № 1 и 2 (при наличии);</w:t>
      </w:r>
    </w:p>
    <w:p w:rsidR="00451AC0" w:rsidRPr="0053782E" w:rsidRDefault="00451AC0" w:rsidP="00451AC0">
      <w:pPr>
        <w:tabs>
          <w:tab w:val="left" w:pos="993"/>
        </w:tabs>
        <w:spacing w:after="0" w:line="100" w:lineRule="atLeast"/>
        <w:ind w:firstLine="709"/>
        <w:jc w:val="both"/>
        <w:rPr>
          <w:rFonts w:ascii="PT Astra Serif" w:hAnsi="PT Astra Serif"/>
          <w:sz w:val="28"/>
          <w:szCs w:val="28"/>
        </w:rPr>
      </w:pPr>
      <w:r w:rsidRPr="0053782E">
        <w:rPr>
          <w:rFonts w:ascii="PT Astra Serif" w:hAnsi="PT Astra Serif"/>
          <w:sz w:val="28"/>
          <w:szCs w:val="28"/>
        </w:rPr>
        <w:t>неиспользованные черновики;</w:t>
      </w:r>
    </w:p>
    <w:p w:rsidR="00451AC0" w:rsidRPr="0053782E" w:rsidRDefault="00451AC0" w:rsidP="00A8256D">
      <w:pPr>
        <w:tabs>
          <w:tab w:val="left" w:pos="993"/>
        </w:tabs>
        <w:spacing w:after="0" w:line="100" w:lineRule="atLeast"/>
        <w:ind w:firstLine="709"/>
        <w:jc w:val="both"/>
        <w:rPr>
          <w:rFonts w:ascii="PT Astra Serif" w:hAnsi="PT Astra Serif"/>
          <w:sz w:val="28"/>
          <w:szCs w:val="28"/>
        </w:rPr>
      </w:pPr>
      <w:r w:rsidRPr="0053782E">
        <w:rPr>
          <w:rFonts w:ascii="PT Astra Serif" w:hAnsi="PT Astra Serif"/>
          <w:sz w:val="28"/>
          <w:szCs w:val="28"/>
        </w:rPr>
        <w:t>папку с заполненными формами.</w:t>
      </w:r>
    </w:p>
    <w:p w:rsidR="00515A82" w:rsidRPr="0053782E" w:rsidRDefault="00515A82" w:rsidP="00451AC0">
      <w:pPr>
        <w:tabs>
          <w:tab w:val="left" w:pos="993"/>
        </w:tabs>
        <w:spacing w:after="0" w:line="100" w:lineRule="atLeast"/>
        <w:jc w:val="center"/>
        <w:rPr>
          <w:rFonts w:ascii="PT Astra Serif" w:hAnsi="PT Astra Serif"/>
          <w:sz w:val="28"/>
          <w:szCs w:val="28"/>
        </w:rPr>
      </w:pPr>
    </w:p>
    <w:p w:rsidR="002C25F7" w:rsidRPr="0053782E" w:rsidRDefault="00C015FB" w:rsidP="00C015FB">
      <w:pPr>
        <w:spacing w:line="100" w:lineRule="atLeast"/>
        <w:jc w:val="center"/>
        <w:rPr>
          <w:rFonts w:ascii="PT Astra Serif" w:hAnsi="PT Astra Serif"/>
          <w:b/>
          <w:sz w:val="28"/>
          <w:szCs w:val="28"/>
        </w:rPr>
      </w:pPr>
      <w:r w:rsidRPr="0053782E">
        <w:rPr>
          <w:rFonts w:ascii="PT Astra Serif" w:hAnsi="PT Astra Serif"/>
          <w:b/>
          <w:sz w:val="28"/>
          <w:szCs w:val="28"/>
        </w:rPr>
        <w:t>6.</w:t>
      </w:r>
      <w:r w:rsidR="00395DC9" w:rsidRPr="0053782E">
        <w:rPr>
          <w:rFonts w:ascii="PT Astra Serif" w:hAnsi="PT Astra Serif"/>
          <w:b/>
          <w:sz w:val="28"/>
          <w:szCs w:val="28"/>
        </w:rPr>
        <w:t>Инструкция для специалиста по проведению инструктажа и обеспечению лабораторных работ по химии</w:t>
      </w:r>
    </w:p>
    <w:p w:rsidR="00395DC9" w:rsidRPr="0053782E" w:rsidRDefault="00395DC9" w:rsidP="00395DC9">
      <w:pPr>
        <w:spacing w:after="0" w:line="100" w:lineRule="atLeast"/>
        <w:ind w:firstLine="708"/>
        <w:jc w:val="both"/>
        <w:rPr>
          <w:rFonts w:ascii="PT Astra Serif" w:hAnsi="PT Astra Serif"/>
          <w:sz w:val="28"/>
          <w:szCs w:val="28"/>
        </w:rPr>
      </w:pPr>
      <w:r w:rsidRPr="0053782E">
        <w:rPr>
          <w:rFonts w:ascii="PT Astra Serif" w:hAnsi="PT Astra Serif"/>
          <w:sz w:val="28"/>
          <w:szCs w:val="28"/>
        </w:rPr>
        <w:t xml:space="preserve">Специалист не позднее, чем за день до проведения </w:t>
      </w:r>
      <w:r w:rsidR="004E6A4F" w:rsidRPr="0053782E">
        <w:rPr>
          <w:rFonts w:ascii="PT Astra Serif" w:hAnsi="PT Astra Serif"/>
          <w:sz w:val="28"/>
          <w:szCs w:val="28"/>
        </w:rPr>
        <w:t>химического эксперимента на экзамене</w:t>
      </w:r>
      <w:r w:rsidRPr="0053782E">
        <w:rPr>
          <w:rFonts w:ascii="PT Astra Serif" w:hAnsi="PT Astra Serif"/>
          <w:sz w:val="28"/>
          <w:szCs w:val="28"/>
        </w:rPr>
        <w:t xml:space="preserve"> по химии должен:</w:t>
      </w:r>
    </w:p>
    <w:p w:rsidR="00395DC9" w:rsidRPr="0053782E" w:rsidRDefault="00395DC9" w:rsidP="00395DC9">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подготовить комплекты лабораторного оборудования и реактивов в лаборантском помещении (комплекты лабораторного оборудования и реактивов для каждого дня проведения экзамена готовятся исходя из численности участников с некоторым превышением числа комплектов</w:t>
      </w:r>
      <w:r w:rsidR="00A7053E" w:rsidRPr="0053782E">
        <w:rPr>
          <w:rFonts w:ascii="PT Astra Serif" w:hAnsi="PT Astra Serif"/>
          <w:sz w:val="28"/>
          <w:szCs w:val="28"/>
        </w:rPr>
        <w:t xml:space="preserve"> с учетом вариантов КИМ</w:t>
      </w:r>
      <w:r w:rsidRPr="0053782E">
        <w:rPr>
          <w:rFonts w:ascii="PT Astra Serif" w:hAnsi="PT Astra Serif"/>
          <w:sz w:val="28"/>
          <w:szCs w:val="28"/>
        </w:rPr>
        <w:t>, каждый комплект оборудования и реактивов должен быть помещен в собственный лоток).</w:t>
      </w:r>
    </w:p>
    <w:p w:rsidR="002E5652" w:rsidRPr="0053782E" w:rsidRDefault="00395DC9" w:rsidP="00FE7BA6">
      <w:pPr>
        <w:spacing w:after="0" w:line="100" w:lineRule="atLeast"/>
        <w:ind w:firstLine="708"/>
        <w:jc w:val="both"/>
        <w:rPr>
          <w:rFonts w:ascii="PT Astra Serif" w:hAnsi="PT Astra Serif"/>
          <w:sz w:val="28"/>
          <w:szCs w:val="28"/>
        </w:rPr>
      </w:pPr>
      <w:r w:rsidRPr="0053782E">
        <w:rPr>
          <w:rFonts w:ascii="PT Astra Serif" w:hAnsi="PT Astra Serif"/>
          <w:sz w:val="28"/>
          <w:szCs w:val="28"/>
        </w:rPr>
        <w:t xml:space="preserve">После завершения подготовки комплектов лабораторного оборудования и реактивов специалист должен продемонстрировать наличие сформированных комплектов оборудования и реактивов руководителю ППЭ в лаборантском помещении. </w:t>
      </w:r>
    </w:p>
    <w:p w:rsidR="00395DC9" w:rsidRPr="0053782E" w:rsidRDefault="00395DC9" w:rsidP="00395DC9">
      <w:pPr>
        <w:pStyle w:val="1b"/>
        <w:ind w:firstLine="709"/>
        <w:rPr>
          <w:rFonts w:ascii="PT Astra Serif" w:hAnsi="PT Astra Serif"/>
          <w:sz w:val="28"/>
          <w:szCs w:val="28"/>
        </w:rPr>
      </w:pPr>
      <w:r w:rsidRPr="0053782E">
        <w:rPr>
          <w:rFonts w:ascii="PT Astra Serif" w:hAnsi="PT Astra Serif"/>
          <w:b/>
          <w:sz w:val="28"/>
          <w:szCs w:val="28"/>
        </w:rPr>
        <w:t>На этапе проведения ОГЭ специалист должен:</w:t>
      </w:r>
    </w:p>
    <w:p w:rsidR="00395DC9" w:rsidRPr="0053782E" w:rsidRDefault="00395DC9" w:rsidP="00395DC9">
      <w:pPr>
        <w:spacing w:after="0" w:line="100" w:lineRule="atLeast"/>
        <w:ind w:firstLine="709"/>
        <w:jc w:val="both"/>
        <w:rPr>
          <w:rFonts w:ascii="PT Astra Serif" w:hAnsi="PT Astra Serif"/>
          <w:sz w:val="28"/>
          <w:szCs w:val="28"/>
        </w:rPr>
      </w:pPr>
      <w:r w:rsidRPr="0053782E">
        <w:rPr>
          <w:rFonts w:ascii="PT Astra Serif" w:hAnsi="PT Astra Serif"/>
          <w:sz w:val="28"/>
          <w:szCs w:val="28"/>
        </w:rPr>
        <w:t>явиться в ППЭ не позднее 8.00 часов по местному времени;</w:t>
      </w:r>
    </w:p>
    <w:p w:rsidR="00395DC9" w:rsidRPr="0053782E" w:rsidRDefault="00395DC9" w:rsidP="00395DC9">
      <w:pPr>
        <w:spacing w:after="0" w:line="100" w:lineRule="atLeast"/>
        <w:ind w:firstLine="709"/>
        <w:jc w:val="both"/>
        <w:rPr>
          <w:rFonts w:ascii="PT Astra Serif" w:hAnsi="PT Astra Serif"/>
          <w:sz w:val="28"/>
          <w:szCs w:val="28"/>
        </w:rPr>
      </w:pPr>
      <w:r w:rsidRPr="0053782E">
        <w:rPr>
          <w:rFonts w:ascii="PT Astra Serif" w:hAnsi="PT Astra Serif"/>
          <w:sz w:val="28"/>
          <w:szCs w:val="28"/>
        </w:rPr>
        <w:t>не позднее 8.15 часов по местному времени пройти инструктаж у руководителя ППЭ;</w:t>
      </w:r>
    </w:p>
    <w:p w:rsidR="00395DC9" w:rsidRPr="0053782E" w:rsidRDefault="00395DC9" w:rsidP="00395DC9">
      <w:pPr>
        <w:spacing w:after="0" w:line="100" w:lineRule="atLeast"/>
        <w:ind w:firstLine="709"/>
        <w:jc w:val="both"/>
        <w:rPr>
          <w:rFonts w:ascii="PT Astra Serif" w:hAnsi="PT Astra Serif"/>
          <w:sz w:val="28"/>
          <w:szCs w:val="28"/>
        </w:rPr>
      </w:pPr>
      <w:r w:rsidRPr="0053782E">
        <w:rPr>
          <w:rFonts w:ascii="PT Astra Serif" w:hAnsi="PT Astra Serif"/>
          <w:sz w:val="28"/>
          <w:szCs w:val="28"/>
        </w:rPr>
        <w:t>не позднее 9.00 часов по местному времени получить у руководителя ППЭ информацию о распределении в аудиторию ППЭ и инструкцию по технике безопасности</w:t>
      </w:r>
      <w:r w:rsidR="00D80DFA" w:rsidRPr="0053782E">
        <w:rPr>
          <w:rFonts w:ascii="PT Astra Serif" w:hAnsi="PT Astra Serif"/>
          <w:sz w:val="28"/>
          <w:szCs w:val="28"/>
        </w:rPr>
        <w:t xml:space="preserve"> </w:t>
      </w:r>
      <w:r w:rsidRPr="0053782E">
        <w:rPr>
          <w:rFonts w:ascii="PT Astra Serif" w:hAnsi="PT Astra Serif"/>
          <w:sz w:val="28"/>
          <w:szCs w:val="28"/>
        </w:rPr>
        <w:t>пр</w:t>
      </w:r>
      <w:r w:rsidR="000E4CE8" w:rsidRPr="0053782E">
        <w:rPr>
          <w:rFonts w:ascii="PT Astra Serif" w:hAnsi="PT Astra Serif"/>
          <w:sz w:val="28"/>
          <w:szCs w:val="28"/>
        </w:rPr>
        <w:t>и выполнении химического эксперимента на экзамене</w:t>
      </w:r>
      <w:r w:rsidRPr="0053782E">
        <w:rPr>
          <w:rFonts w:ascii="PT Astra Serif" w:hAnsi="PT Astra Serif"/>
          <w:sz w:val="28"/>
          <w:szCs w:val="28"/>
        </w:rPr>
        <w:t xml:space="preserve"> по химии (для проведения инструктажа специалистом);</w:t>
      </w:r>
    </w:p>
    <w:p w:rsidR="00395DC9" w:rsidRPr="0053782E" w:rsidRDefault="00395DC9" w:rsidP="00871C17">
      <w:pPr>
        <w:spacing w:after="0" w:line="100" w:lineRule="atLeast"/>
        <w:ind w:firstLine="709"/>
        <w:jc w:val="both"/>
        <w:rPr>
          <w:rFonts w:ascii="PT Astra Serif" w:hAnsi="PT Astra Serif"/>
          <w:sz w:val="28"/>
          <w:szCs w:val="28"/>
        </w:rPr>
      </w:pPr>
      <w:r w:rsidRPr="0053782E">
        <w:rPr>
          <w:rFonts w:ascii="PT Astra Serif" w:hAnsi="PT Astra Serif"/>
          <w:sz w:val="28"/>
          <w:szCs w:val="28"/>
        </w:rPr>
        <w:t>не ранее 10.00 по местному времени после вскрытия экзаменационных м</w:t>
      </w:r>
      <w:r w:rsidR="00FC18E3" w:rsidRPr="0053782E">
        <w:rPr>
          <w:rFonts w:ascii="PT Astra Serif" w:hAnsi="PT Astra Serif"/>
          <w:sz w:val="28"/>
          <w:szCs w:val="28"/>
        </w:rPr>
        <w:t>атериалов в аудитории</w:t>
      </w:r>
      <w:r w:rsidRPr="0053782E">
        <w:rPr>
          <w:rFonts w:ascii="PT Astra Serif" w:hAnsi="PT Astra Serif"/>
          <w:sz w:val="28"/>
          <w:szCs w:val="28"/>
        </w:rPr>
        <w:t xml:space="preserve"> провести участникам ОГЭ краткий инструктаж по технике безопасности при выполнении </w:t>
      </w:r>
      <w:r w:rsidR="00A04B8E" w:rsidRPr="0053782E">
        <w:rPr>
          <w:rFonts w:ascii="PT Astra Serif" w:hAnsi="PT Astra Serif"/>
          <w:sz w:val="28"/>
          <w:szCs w:val="28"/>
        </w:rPr>
        <w:t xml:space="preserve">химического эксперимента </w:t>
      </w:r>
      <w:r w:rsidRPr="0053782E">
        <w:rPr>
          <w:rFonts w:ascii="PT Astra Serif" w:hAnsi="PT Astra Serif"/>
          <w:sz w:val="28"/>
          <w:szCs w:val="28"/>
        </w:rPr>
        <w:t>по химии</w:t>
      </w:r>
      <w:r w:rsidR="00871C17" w:rsidRPr="0053782E">
        <w:rPr>
          <w:rFonts w:ascii="PT Astra Serif" w:hAnsi="PT Astra Serif"/>
          <w:sz w:val="28"/>
          <w:szCs w:val="28"/>
        </w:rPr>
        <w:t xml:space="preserve"> под роспись каждого участника ОГЭ </w:t>
      </w:r>
      <w:r w:rsidR="009D0689" w:rsidRPr="0053782E">
        <w:rPr>
          <w:rFonts w:ascii="PT Astra Serif" w:hAnsi="PT Astra Serif" w:cs="Times New Roman"/>
          <w:sz w:val="28"/>
          <w:szCs w:val="28"/>
        </w:rPr>
        <w:t>в форме ППЭ-04-01-х «Ведомость проведения инструктажа по технике безопасности при выполнении лабораторной работы по химии»</w:t>
      </w:r>
      <w:r w:rsidR="00D31CB1" w:rsidRPr="0053782E">
        <w:rPr>
          <w:rFonts w:ascii="PT Astra Serif" w:hAnsi="PT Astra Serif" w:cs="Times New Roman"/>
          <w:sz w:val="28"/>
          <w:szCs w:val="28"/>
        </w:rPr>
        <w:t>.</w:t>
      </w:r>
    </w:p>
    <w:p w:rsidR="00871C17" w:rsidRPr="0053782E" w:rsidRDefault="00280776" w:rsidP="00871C17">
      <w:pPr>
        <w:spacing w:after="0" w:line="100" w:lineRule="atLeast"/>
        <w:ind w:firstLine="709"/>
        <w:jc w:val="both"/>
        <w:rPr>
          <w:rFonts w:ascii="PT Astra Serif" w:hAnsi="PT Astra Serif"/>
          <w:sz w:val="28"/>
          <w:szCs w:val="28"/>
        </w:rPr>
      </w:pPr>
      <w:r w:rsidRPr="0053782E">
        <w:rPr>
          <w:rFonts w:ascii="PT Astra Serif" w:hAnsi="PT Astra Serif"/>
          <w:sz w:val="28"/>
          <w:szCs w:val="28"/>
        </w:rPr>
        <w:t>К выполнению задания 23</w:t>
      </w:r>
      <w:r w:rsidR="00AA3295" w:rsidRPr="0053782E">
        <w:rPr>
          <w:rFonts w:ascii="PT Astra Serif" w:hAnsi="PT Astra Serif"/>
          <w:sz w:val="28"/>
          <w:szCs w:val="28"/>
        </w:rPr>
        <w:t xml:space="preserve"> не допускаются участники ОГЭ, не прошедшие инс</w:t>
      </w:r>
      <w:r w:rsidR="00CC08C8" w:rsidRPr="0053782E">
        <w:rPr>
          <w:rFonts w:ascii="PT Astra Serif" w:hAnsi="PT Astra Serif"/>
          <w:sz w:val="28"/>
          <w:szCs w:val="28"/>
        </w:rPr>
        <w:t>труктаж по технике безопасности;</w:t>
      </w:r>
    </w:p>
    <w:p w:rsidR="00A04B8E" w:rsidRPr="0053782E" w:rsidRDefault="00A04B8E" w:rsidP="00A04B8E">
      <w:pPr>
        <w:spacing w:after="0" w:line="100" w:lineRule="atLeast"/>
        <w:ind w:firstLine="708"/>
        <w:jc w:val="both"/>
        <w:rPr>
          <w:rFonts w:ascii="PT Astra Serif" w:hAnsi="PT Astra Serif"/>
          <w:sz w:val="28"/>
          <w:szCs w:val="28"/>
        </w:rPr>
      </w:pPr>
      <w:r w:rsidRPr="0053782E">
        <w:rPr>
          <w:rFonts w:ascii="PT Astra Serif" w:hAnsi="PT Astra Serif"/>
          <w:sz w:val="28"/>
          <w:szCs w:val="28"/>
        </w:rPr>
        <w:t xml:space="preserve">Инструкция по технике безопасности при выполнении химического эксперимента по химии (далее - Инструкция) </w:t>
      </w:r>
      <w:r w:rsidRPr="0053782E">
        <w:rPr>
          <w:rFonts w:ascii="PT Astra Serif" w:hAnsi="PT Astra Serif" w:cs="Times New Roman"/>
          <w:sz w:val="28"/>
          <w:szCs w:val="28"/>
        </w:rPr>
        <w:t xml:space="preserve">представлена в приложении к Инструкции для участников ОГЭ, зачитываемая организатором в аудитории </w:t>
      </w:r>
      <w:r w:rsidR="00EB411C" w:rsidRPr="0053782E">
        <w:rPr>
          <w:rFonts w:ascii="PT Astra Serif" w:hAnsi="PT Astra Serif" w:cs="Times New Roman"/>
          <w:sz w:val="28"/>
          <w:szCs w:val="28"/>
        </w:rPr>
        <w:t>перед началом экзамена по химии</w:t>
      </w:r>
      <w:r w:rsidR="00CC08C8" w:rsidRPr="0053782E">
        <w:rPr>
          <w:rFonts w:ascii="PT Astra Serif" w:hAnsi="PT Astra Serif" w:cs="Times New Roman"/>
          <w:sz w:val="28"/>
          <w:szCs w:val="28"/>
        </w:rPr>
        <w:t>;</w:t>
      </w:r>
    </w:p>
    <w:p w:rsidR="0006576A" w:rsidRPr="0053782E" w:rsidRDefault="00CC08C8" w:rsidP="009E47F1">
      <w:pPr>
        <w:spacing w:after="0" w:line="100" w:lineRule="atLeast"/>
        <w:ind w:firstLine="709"/>
        <w:jc w:val="both"/>
        <w:rPr>
          <w:rFonts w:ascii="PT Astra Serif" w:hAnsi="PT Astra Serif"/>
          <w:sz w:val="28"/>
          <w:szCs w:val="28"/>
        </w:rPr>
      </w:pPr>
      <w:r w:rsidRPr="0053782E">
        <w:rPr>
          <w:rFonts w:ascii="PT Astra Serif" w:hAnsi="PT Astra Serif"/>
          <w:sz w:val="28"/>
          <w:szCs w:val="28"/>
        </w:rPr>
        <w:lastRenderedPageBreak/>
        <w:t xml:space="preserve">получить от организатора в аудитории заполненные специальные формы «Перечень комплектов оборудования, используемых при проведении экзамена» всех участников ОГЭ в аудитории для подготовки комплектов лабораторного оборудования </w:t>
      </w:r>
      <w:r w:rsidR="009E47F1" w:rsidRPr="0053782E">
        <w:rPr>
          <w:rFonts w:ascii="PT Astra Serif" w:hAnsi="PT Astra Serif"/>
          <w:sz w:val="28"/>
          <w:szCs w:val="28"/>
        </w:rPr>
        <w:t xml:space="preserve">и </w:t>
      </w:r>
      <w:r w:rsidRPr="0053782E">
        <w:rPr>
          <w:rFonts w:ascii="PT Astra Serif" w:hAnsi="PT Astra Serif"/>
          <w:sz w:val="28"/>
          <w:szCs w:val="28"/>
        </w:rPr>
        <w:t xml:space="preserve">реактивов </w:t>
      </w:r>
      <w:r w:rsidR="004A5AFB" w:rsidRPr="0053782E">
        <w:rPr>
          <w:rFonts w:ascii="PT Astra Serif" w:hAnsi="PT Astra Serif"/>
          <w:sz w:val="28"/>
          <w:szCs w:val="28"/>
        </w:rPr>
        <w:t>для определенных мест, указанных в специальной форме,</w:t>
      </w:r>
      <w:r w:rsidRPr="0053782E">
        <w:rPr>
          <w:rFonts w:ascii="PT Astra Serif" w:hAnsi="PT Astra Serif"/>
          <w:sz w:val="28"/>
          <w:szCs w:val="28"/>
        </w:rPr>
        <w:t xml:space="preserve"> к началу выполнения хими</w:t>
      </w:r>
      <w:r w:rsidR="00A35606" w:rsidRPr="0053782E">
        <w:rPr>
          <w:rFonts w:ascii="PT Astra Serif" w:hAnsi="PT Astra Serif"/>
          <w:sz w:val="28"/>
          <w:szCs w:val="28"/>
        </w:rPr>
        <w:t>ческого эксперимента (задание 23</w:t>
      </w:r>
      <w:r w:rsidRPr="0053782E">
        <w:rPr>
          <w:rFonts w:ascii="PT Astra Serif" w:hAnsi="PT Astra Serif"/>
          <w:sz w:val="28"/>
          <w:szCs w:val="28"/>
        </w:rPr>
        <w:t>) участниками ОГЭ</w:t>
      </w:r>
      <w:r w:rsidR="004A5AFB" w:rsidRPr="0053782E">
        <w:rPr>
          <w:rFonts w:ascii="PT Astra Serif" w:hAnsi="PT Astra Serif"/>
          <w:sz w:val="28"/>
          <w:szCs w:val="28"/>
        </w:rPr>
        <w:t xml:space="preserve"> (каждый комплект оборудования и реактивов должен быть помещен в собственный лоток)</w:t>
      </w:r>
      <w:r w:rsidRPr="0053782E">
        <w:rPr>
          <w:rFonts w:ascii="PT Astra Serif" w:hAnsi="PT Astra Serif"/>
          <w:sz w:val="28"/>
          <w:szCs w:val="28"/>
        </w:rPr>
        <w:t>.</w:t>
      </w:r>
    </w:p>
    <w:p w:rsidR="00253631" w:rsidRPr="0053782E" w:rsidRDefault="00253631" w:rsidP="009E47F1">
      <w:pPr>
        <w:spacing w:after="0" w:line="100" w:lineRule="atLeast"/>
        <w:ind w:firstLine="709"/>
        <w:jc w:val="center"/>
        <w:rPr>
          <w:rFonts w:ascii="PT Astra Serif" w:eastAsia="Times New Roman" w:hAnsi="PT Astra Serif" w:cs="Times New Roman"/>
          <w:b/>
          <w:sz w:val="28"/>
        </w:rPr>
      </w:pPr>
      <w:r w:rsidRPr="0053782E">
        <w:rPr>
          <w:rFonts w:ascii="PT Astra Serif" w:eastAsia="Times New Roman" w:hAnsi="PT Astra Serif" w:cs="Times New Roman"/>
          <w:b/>
          <w:sz w:val="28"/>
        </w:rPr>
        <w:t>Проведение экзамена</w:t>
      </w:r>
    </w:p>
    <w:p w:rsidR="00395DC9" w:rsidRPr="0053782E" w:rsidRDefault="00395DC9" w:rsidP="00395DC9">
      <w:pPr>
        <w:spacing w:after="0" w:line="100" w:lineRule="atLeast"/>
        <w:ind w:firstLine="709"/>
        <w:jc w:val="both"/>
        <w:rPr>
          <w:rFonts w:ascii="PT Astra Serif" w:hAnsi="PT Astra Serif"/>
          <w:sz w:val="28"/>
          <w:szCs w:val="28"/>
        </w:rPr>
      </w:pPr>
      <w:r w:rsidRPr="0053782E">
        <w:rPr>
          <w:rFonts w:ascii="PT Astra Serif" w:hAnsi="PT Astra Serif"/>
          <w:sz w:val="28"/>
          <w:szCs w:val="28"/>
        </w:rPr>
        <w:t>Во время проведения ОГЭ специалист должен:</w:t>
      </w:r>
    </w:p>
    <w:p w:rsidR="00395DC9" w:rsidRPr="0053782E" w:rsidRDefault="00395DC9" w:rsidP="00395DC9">
      <w:pPr>
        <w:spacing w:after="0" w:line="100" w:lineRule="atLeast"/>
        <w:ind w:firstLine="709"/>
        <w:jc w:val="both"/>
        <w:rPr>
          <w:rFonts w:ascii="PT Astra Serif" w:hAnsi="PT Astra Serif"/>
          <w:sz w:val="28"/>
          <w:szCs w:val="28"/>
        </w:rPr>
      </w:pPr>
      <w:r w:rsidRPr="0053782E">
        <w:rPr>
          <w:rFonts w:ascii="PT Astra Serif" w:hAnsi="PT Astra Serif"/>
          <w:sz w:val="28"/>
          <w:szCs w:val="28"/>
        </w:rPr>
        <w:t>по мере готовности участн</w:t>
      </w:r>
      <w:r w:rsidR="00253631" w:rsidRPr="0053782E">
        <w:rPr>
          <w:rFonts w:ascii="PT Astra Serif" w:hAnsi="PT Astra Serif"/>
          <w:sz w:val="28"/>
          <w:szCs w:val="28"/>
        </w:rPr>
        <w:t>иков ОГЭ к химическому эксперименту</w:t>
      </w:r>
      <w:r w:rsidRPr="0053782E">
        <w:rPr>
          <w:rFonts w:ascii="PT Astra Serif" w:hAnsi="PT Astra Serif"/>
          <w:sz w:val="28"/>
          <w:szCs w:val="28"/>
        </w:rPr>
        <w:t xml:space="preserve"> выдать ему на рабочее место дл</w:t>
      </w:r>
      <w:r w:rsidR="00CC08C8" w:rsidRPr="0053782E">
        <w:rPr>
          <w:rFonts w:ascii="PT Astra Serif" w:hAnsi="PT Astra Serif"/>
          <w:sz w:val="28"/>
          <w:szCs w:val="28"/>
        </w:rPr>
        <w:t>я выполнения химического эксперимента</w:t>
      </w:r>
      <w:r w:rsidRPr="0053782E">
        <w:rPr>
          <w:rFonts w:ascii="PT Astra Serif" w:hAnsi="PT Astra Serif"/>
          <w:sz w:val="28"/>
          <w:szCs w:val="28"/>
        </w:rPr>
        <w:t xml:space="preserve"> индивидуальный комплект оборудования</w:t>
      </w:r>
      <w:r w:rsidR="00253631" w:rsidRPr="0053782E">
        <w:rPr>
          <w:rFonts w:ascii="PT Astra Serif" w:hAnsi="PT Astra Serif"/>
          <w:sz w:val="28"/>
          <w:szCs w:val="28"/>
        </w:rPr>
        <w:t xml:space="preserve"> и реактивов</w:t>
      </w:r>
      <w:r w:rsidRPr="0053782E">
        <w:rPr>
          <w:rFonts w:ascii="PT Astra Serif" w:hAnsi="PT Astra Serif"/>
          <w:sz w:val="28"/>
          <w:szCs w:val="28"/>
        </w:rPr>
        <w:t xml:space="preserve"> в соответствии с заданием его варианта</w:t>
      </w:r>
      <w:r w:rsidR="00E844DB" w:rsidRPr="0053782E">
        <w:rPr>
          <w:rFonts w:ascii="PT Astra Serif" w:hAnsi="PT Astra Serif"/>
          <w:sz w:val="28"/>
          <w:szCs w:val="28"/>
        </w:rPr>
        <w:t xml:space="preserve"> КИМ</w:t>
      </w:r>
      <w:r w:rsidRPr="0053782E">
        <w:rPr>
          <w:rFonts w:ascii="PT Astra Serif" w:hAnsi="PT Astra Serif"/>
          <w:sz w:val="28"/>
          <w:szCs w:val="28"/>
        </w:rPr>
        <w:t>;</w:t>
      </w:r>
    </w:p>
    <w:tbl>
      <w:tblPr>
        <w:tblW w:w="9463" w:type="dxa"/>
        <w:tblInd w:w="109" w:type="dxa"/>
        <w:tblLayout w:type="fixed"/>
        <w:tblLook w:val="0000"/>
      </w:tblPr>
      <w:tblGrid>
        <w:gridCol w:w="9463"/>
      </w:tblGrid>
      <w:tr w:rsidR="00395DC9" w:rsidRPr="0053782E" w:rsidTr="00671D39">
        <w:trPr>
          <w:trHeight w:val="4330"/>
        </w:trPr>
        <w:tc>
          <w:tcPr>
            <w:tcW w:w="9463" w:type="dxa"/>
            <w:tcBorders>
              <w:top w:val="single" w:sz="20" w:space="0" w:color="000000"/>
              <w:left w:val="single" w:sz="20" w:space="0" w:color="000000"/>
              <w:bottom w:val="single" w:sz="20" w:space="0" w:color="000000"/>
              <w:right w:val="single" w:sz="20" w:space="0" w:color="000000"/>
            </w:tcBorders>
            <w:shd w:val="clear" w:color="auto" w:fill="auto"/>
          </w:tcPr>
          <w:p w:rsidR="00395DC9" w:rsidRPr="0053782E" w:rsidRDefault="00395DC9" w:rsidP="00671D39">
            <w:pPr>
              <w:spacing w:after="0" w:line="100" w:lineRule="atLeast"/>
              <w:ind w:firstLine="709"/>
              <w:jc w:val="both"/>
              <w:rPr>
                <w:rFonts w:ascii="PT Astra Serif" w:eastAsia="Times New Roman" w:hAnsi="PT Astra Serif" w:cs="Times New Roman"/>
                <w:sz w:val="28"/>
                <w:szCs w:val="28"/>
              </w:rPr>
            </w:pPr>
            <w:r w:rsidRPr="0053782E">
              <w:rPr>
                <w:rFonts w:ascii="PT Astra Serif" w:eastAsia="Times New Roman" w:hAnsi="PT Astra Serif" w:cs="Times New Roman"/>
                <w:sz w:val="28"/>
                <w:szCs w:val="28"/>
              </w:rPr>
              <w:t>Специалисту необходимо помнить, что экзамен проводится в спокойной и доброжелательной обстановке.</w:t>
            </w:r>
          </w:p>
          <w:p w:rsidR="00395DC9" w:rsidRPr="0053782E" w:rsidRDefault="00395DC9" w:rsidP="00671D39">
            <w:pPr>
              <w:spacing w:after="0" w:line="100" w:lineRule="atLeast"/>
              <w:ind w:firstLine="709"/>
              <w:jc w:val="both"/>
              <w:rPr>
                <w:rFonts w:ascii="PT Astra Serif" w:eastAsia="Times New Roman" w:hAnsi="PT Astra Serif" w:cs="Times New Roman"/>
                <w:sz w:val="28"/>
                <w:szCs w:val="28"/>
              </w:rPr>
            </w:pPr>
            <w:r w:rsidRPr="0053782E">
              <w:rPr>
                <w:rFonts w:ascii="PT Astra Serif" w:eastAsia="Times New Roman" w:hAnsi="PT Astra Serif" w:cs="Times New Roman"/>
                <w:sz w:val="28"/>
                <w:szCs w:val="28"/>
              </w:rPr>
              <w:t xml:space="preserve">В день проведения экзамена (в период с момента входа в ППЭ и до окончания экзамена) в ППЭ специалисту </w:t>
            </w:r>
            <w:r w:rsidRPr="0053782E">
              <w:rPr>
                <w:rFonts w:ascii="PT Astra Serif" w:eastAsia="Times New Roman" w:hAnsi="PT Astra Serif" w:cs="Times New Roman"/>
                <w:b/>
                <w:sz w:val="28"/>
                <w:szCs w:val="28"/>
              </w:rPr>
              <w:t xml:space="preserve">запрещается: </w:t>
            </w:r>
          </w:p>
          <w:p w:rsidR="00395DC9" w:rsidRPr="0053782E" w:rsidRDefault="00395DC9" w:rsidP="00671D39">
            <w:pPr>
              <w:spacing w:after="0" w:line="100" w:lineRule="atLeast"/>
              <w:ind w:firstLine="709"/>
              <w:jc w:val="both"/>
              <w:rPr>
                <w:rFonts w:ascii="PT Astra Serif" w:eastAsia="Times New Roman" w:hAnsi="PT Astra Serif" w:cs="Times New Roman"/>
                <w:sz w:val="28"/>
                <w:szCs w:val="28"/>
              </w:rPr>
            </w:pPr>
            <w:r w:rsidRPr="0053782E">
              <w:rPr>
                <w:rFonts w:ascii="PT Astra Serif" w:eastAsia="Times New Roman" w:hAnsi="PT Astra Serif" w:cs="Times New Roman"/>
                <w:sz w:val="28"/>
                <w:szCs w:val="28"/>
              </w:rPr>
              <w:t xml:space="preserve">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rsidR="00395DC9" w:rsidRPr="0053782E" w:rsidRDefault="00395DC9" w:rsidP="00671D39">
            <w:pPr>
              <w:spacing w:after="0" w:line="100" w:lineRule="atLeast"/>
              <w:ind w:firstLine="709"/>
              <w:jc w:val="both"/>
              <w:rPr>
                <w:rFonts w:ascii="PT Astra Serif" w:eastAsia="Times New Roman" w:hAnsi="PT Astra Serif" w:cs="Times New Roman"/>
                <w:sz w:val="28"/>
                <w:szCs w:val="28"/>
              </w:rPr>
            </w:pPr>
            <w:r w:rsidRPr="0053782E">
              <w:rPr>
                <w:rFonts w:ascii="PT Astra Serif" w:eastAsia="Times New Roman" w:hAnsi="PT Astra Serif" w:cs="Times New Roman"/>
                <w:sz w:val="28"/>
                <w:szCs w:val="28"/>
              </w:rPr>
              <w:t>б) оказывать содействие участникам ОГЭ,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95DC9" w:rsidRPr="0053782E" w:rsidRDefault="00395DC9" w:rsidP="00882F8B">
            <w:pPr>
              <w:spacing w:after="0" w:line="100" w:lineRule="atLeast"/>
              <w:ind w:firstLine="709"/>
              <w:jc w:val="both"/>
              <w:rPr>
                <w:rFonts w:ascii="PT Astra Serif" w:hAnsi="PT Astra Serif"/>
              </w:rPr>
            </w:pPr>
            <w:r w:rsidRPr="0053782E">
              <w:rPr>
                <w:rFonts w:ascii="PT Astra Serif" w:eastAsia="Times New Roman" w:hAnsi="PT Astra Serif" w:cs="Times New Roman"/>
                <w:sz w:val="28"/>
                <w:szCs w:val="28"/>
              </w:rPr>
              <w:t xml:space="preserve">в) выносить из аудиторий и ППЭ </w:t>
            </w:r>
            <w:r w:rsidR="00471B92" w:rsidRPr="0053782E">
              <w:rPr>
                <w:rFonts w:ascii="PT Astra Serif" w:eastAsia="Times New Roman" w:hAnsi="PT Astra Serif" w:cs="Times New Roman"/>
                <w:sz w:val="28"/>
                <w:szCs w:val="28"/>
              </w:rPr>
              <w:t xml:space="preserve">черновики, </w:t>
            </w:r>
            <w:r w:rsidRPr="0053782E">
              <w:rPr>
                <w:rFonts w:ascii="PT Astra Serif" w:eastAsia="Times New Roman" w:hAnsi="PT Astra Serif" w:cs="Times New Roman"/>
                <w:sz w:val="28"/>
                <w:szCs w:val="28"/>
              </w:rPr>
              <w:t>экзаменационные материалы</w:t>
            </w:r>
            <w:r w:rsidR="00471B92" w:rsidRPr="0053782E">
              <w:rPr>
                <w:rFonts w:ascii="PT Astra Serif" w:eastAsia="Times New Roman" w:hAnsi="PT Astra Serif" w:cs="Times New Roman"/>
                <w:sz w:val="28"/>
                <w:szCs w:val="28"/>
              </w:rPr>
              <w:t xml:space="preserve">, </w:t>
            </w:r>
            <w:r w:rsidRPr="0053782E">
              <w:rPr>
                <w:rFonts w:ascii="PT Astra Serif" w:eastAsia="Times New Roman" w:hAnsi="PT Astra Serif" w:cs="Times New Roman"/>
                <w:sz w:val="28"/>
                <w:szCs w:val="28"/>
              </w:rPr>
              <w:t>на бумажном или электронном носителях, переписывать и фотографировать ЭМ</w:t>
            </w:r>
            <w:r w:rsidR="00471B92" w:rsidRPr="0053782E">
              <w:rPr>
                <w:rFonts w:ascii="PT Astra Serif" w:eastAsia="Times New Roman" w:hAnsi="PT Astra Serif" w:cs="Times New Roman"/>
                <w:sz w:val="28"/>
                <w:szCs w:val="28"/>
              </w:rPr>
              <w:t>, черновики.</w:t>
            </w:r>
          </w:p>
        </w:tc>
      </w:tr>
    </w:tbl>
    <w:p w:rsidR="0060586B" w:rsidRPr="0053782E" w:rsidRDefault="00395DC9" w:rsidP="00395DC9">
      <w:pPr>
        <w:tabs>
          <w:tab w:val="left" w:pos="0"/>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По окончании сдачи экзамена участниками ОГЭ в аудитории ППЭ специа</w:t>
      </w:r>
      <w:r w:rsidR="0060586B" w:rsidRPr="0053782E">
        <w:rPr>
          <w:rFonts w:ascii="PT Astra Serif" w:hAnsi="PT Astra Serif"/>
          <w:sz w:val="28"/>
          <w:szCs w:val="28"/>
        </w:rPr>
        <w:t>лист должен</w:t>
      </w:r>
      <w:r w:rsidR="006559F3" w:rsidRPr="0053782E">
        <w:rPr>
          <w:rFonts w:ascii="PT Astra Serif" w:hAnsi="PT Astra Serif"/>
          <w:sz w:val="28"/>
          <w:szCs w:val="28"/>
        </w:rPr>
        <w:t xml:space="preserve"> обеспечить</w:t>
      </w:r>
      <w:r w:rsidR="0060586B" w:rsidRPr="0053782E">
        <w:rPr>
          <w:rFonts w:ascii="PT Astra Serif" w:hAnsi="PT Astra Serif"/>
          <w:sz w:val="28"/>
          <w:szCs w:val="28"/>
        </w:rPr>
        <w:t>:</w:t>
      </w:r>
    </w:p>
    <w:p w:rsidR="00395DC9" w:rsidRPr="0053782E" w:rsidRDefault="00AC536C" w:rsidP="00395DC9">
      <w:pPr>
        <w:tabs>
          <w:tab w:val="left" w:pos="0"/>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м</w:t>
      </w:r>
      <w:r w:rsidR="0060586B" w:rsidRPr="0053782E">
        <w:rPr>
          <w:rFonts w:ascii="PT Astra Serif" w:hAnsi="PT Astra Serif"/>
          <w:sz w:val="28"/>
          <w:szCs w:val="28"/>
        </w:rPr>
        <w:t>ытье</w:t>
      </w:r>
      <w:r w:rsidRPr="0053782E">
        <w:rPr>
          <w:rFonts w:ascii="PT Astra Serif" w:hAnsi="PT Astra Serif"/>
          <w:sz w:val="28"/>
          <w:szCs w:val="28"/>
        </w:rPr>
        <w:t xml:space="preserve"> и</w:t>
      </w:r>
      <w:r w:rsidR="00043E44" w:rsidRPr="0053782E">
        <w:rPr>
          <w:rFonts w:ascii="PT Astra Serif" w:hAnsi="PT Astra Serif"/>
          <w:sz w:val="28"/>
          <w:szCs w:val="28"/>
        </w:rPr>
        <w:t xml:space="preserve"> </w:t>
      </w:r>
      <w:r w:rsidRPr="0053782E">
        <w:rPr>
          <w:rFonts w:ascii="PT Astra Serif" w:hAnsi="PT Astra Serif"/>
          <w:sz w:val="28"/>
          <w:szCs w:val="28"/>
        </w:rPr>
        <w:t>сушку</w:t>
      </w:r>
      <w:r w:rsidR="0060586B" w:rsidRPr="0053782E">
        <w:rPr>
          <w:rFonts w:ascii="PT Astra Serif" w:hAnsi="PT Astra Serif"/>
          <w:sz w:val="28"/>
          <w:szCs w:val="28"/>
        </w:rPr>
        <w:t xml:space="preserve"> лабораторного оборудования</w:t>
      </w:r>
      <w:r w:rsidR="006559F3" w:rsidRPr="0053782E">
        <w:rPr>
          <w:rFonts w:ascii="PT Astra Serif" w:hAnsi="PT Astra Serif"/>
          <w:sz w:val="28"/>
          <w:szCs w:val="28"/>
        </w:rPr>
        <w:t>, убрать</w:t>
      </w:r>
      <w:r w:rsidR="00043E44" w:rsidRPr="0053782E">
        <w:rPr>
          <w:rFonts w:ascii="PT Astra Serif" w:hAnsi="PT Astra Serif"/>
          <w:sz w:val="28"/>
          <w:szCs w:val="28"/>
        </w:rPr>
        <w:t xml:space="preserve"> </w:t>
      </w:r>
      <w:r w:rsidR="006559F3" w:rsidRPr="0053782E">
        <w:rPr>
          <w:rFonts w:ascii="PT Astra Serif" w:hAnsi="PT Astra Serif"/>
          <w:sz w:val="28"/>
          <w:szCs w:val="28"/>
        </w:rPr>
        <w:t xml:space="preserve">его </w:t>
      </w:r>
      <w:r w:rsidR="0060586B" w:rsidRPr="0053782E">
        <w:rPr>
          <w:rFonts w:ascii="PT Astra Serif" w:hAnsi="PT Astra Serif"/>
          <w:sz w:val="28"/>
          <w:szCs w:val="28"/>
        </w:rPr>
        <w:t>в ла</w:t>
      </w:r>
      <w:r w:rsidR="0062256D" w:rsidRPr="0053782E">
        <w:rPr>
          <w:rFonts w:ascii="PT Astra Serif" w:hAnsi="PT Astra Serif"/>
          <w:sz w:val="28"/>
          <w:szCs w:val="28"/>
        </w:rPr>
        <w:t>борантское помещение</w:t>
      </w:r>
      <w:r w:rsidR="0060586B" w:rsidRPr="0053782E">
        <w:rPr>
          <w:rFonts w:ascii="PT Astra Serif" w:hAnsi="PT Astra Serif"/>
          <w:sz w:val="28"/>
          <w:szCs w:val="28"/>
        </w:rPr>
        <w:t>, ней</w:t>
      </w:r>
      <w:r w:rsidR="006559F3" w:rsidRPr="0053782E">
        <w:rPr>
          <w:rFonts w:ascii="PT Astra Serif" w:hAnsi="PT Astra Serif"/>
          <w:sz w:val="28"/>
          <w:szCs w:val="28"/>
        </w:rPr>
        <w:t>трализовать полученные растворы и вылить</w:t>
      </w:r>
      <w:r w:rsidR="0060586B" w:rsidRPr="0053782E">
        <w:rPr>
          <w:rFonts w:ascii="PT Astra Serif" w:hAnsi="PT Astra Serif"/>
          <w:sz w:val="28"/>
          <w:szCs w:val="28"/>
        </w:rPr>
        <w:t xml:space="preserve"> в раковину.</w:t>
      </w:r>
    </w:p>
    <w:p w:rsidR="005D2511" w:rsidRPr="0053782E" w:rsidRDefault="00415DDE" w:rsidP="0077413B">
      <w:pPr>
        <w:tabs>
          <w:tab w:val="left" w:pos="0"/>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Специалисты покидают ППЭ после </w:t>
      </w:r>
      <w:r w:rsidR="001078E6" w:rsidRPr="0053782E">
        <w:rPr>
          <w:rFonts w:ascii="PT Astra Serif" w:hAnsi="PT Astra Serif"/>
          <w:sz w:val="28"/>
          <w:szCs w:val="28"/>
        </w:rPr>
        <w:t xml:space="preserve">сдачи </w:t>
      </w:r>
      <w:r w:rsidRPr="0053782E">
        <w:rPr>
          <w:rFonts w:ascii="PT Astra Serif" w:hAnsi="PT Astra Serif"/>
          <w:sz w:val="28"/>
          <w:szCs w:val="28"/>
        </w:rPr>
        <w:t>всех материалов только по разрешению руководителя ППЭ.</w:t>
      </w:r>
    </w:p>
    <w:p w:rsidR="00736D73" w:rsidRPr="0053782E" w:rsidRDefault="00736D73" w:rsidP="00E05275">
      <w:pPr>
        <w:spacing w:after="0" w:line="100" w:lineRule="atLeast"/>
        <w:rPr>
          <w:rFonts w:ascii="PT Astra Serif" w:hAnsi="PT Astra Serif"/>
          <w:b/>
          <w:sz w:val="28"/>
          <w:szCs w:val="28"/>
        </w:rPr>
      </w:pPr>
    </w:p>
    <w:p w:rsidR="004C6529" w:rsidRPr="0053782E" w:rsidRDefault="00C015FB" w:rsidP="004C6529">
      <w:pPr>
        <w:spacing w:after="0" w:line="100" w:lineRule="atLeast"/>
        <w:jc w:val="center"/>
        <w:rPr>
          <w:rFonts w:ascii="PT Astra Serif" w:hAnsi="PT Astra Serif"/>
          <w:sz w:val="28"/>
          <w:szCs w:val="28"/>
        </w:rPr>
      </w:pPr>
      <w:r w:rsidRPr="0053782E">
        <w:rPr>
          <w:rFonts w:ascii="PT Astra Serif" w:hAnsi="PT Astra Serif"/>
          <w:b/>
          <w:sz w:val="28"/>
          <w:szCs w:val="28"/>
        </w:rPr>
        <w:t>8</w:t>
      </w:r>
      <w:r w:rsidR="004C6529" w:rsidRPr="0053782E">
        <w:rPr>
          <w:rFonts w:ascii="PT Astra Serif" w:hAnsi="PT Astra Serif"/>
          <w:b/>
          <w:sz w:val="28"/>
          <w:szCs w:val="28"/>
        </w:rPr>
        <w:t>.</w:t>
      </w:r>
      <w:r w:rsidR="004C6529" w:rsidRPr="0053782E">
        <w:rPr>
          <w:rFonts w:ascii="PT Astra Serif" w:hAnsi="PT Astra Serif"/>
          <w:b/>
          <w:sz w:val="28"/>
          <w:szCs w:val="28"/>
        </w:rPr>
        <w:tab/>
        <w:t xml:space="preserve">Инструкция для организатора в аудитории </w:t>
      </w:r>
    </w:p>
    <w:p w:rsidR="004C6529" w:rsidRPr="0053782E" w:rsidRDefault="004C6529" w:rsidP="004C6529">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На этапе проведения экзамена организаторы в аудитории проведения обязаны:</w:t>
      </w:r>
    </w:p>
    <w:p w:rsidR="004C6529" w:rsidRPr="0053782E" w:rsidRDefault="004C6529" w:rsidP="004C6529">
      <w:pPr>
        <w:spacing w:after="0" w:line="100" w:lineRule="atLeast"/>
        <w:jc w:val="both"/>
        <w:rPr>
          <w:rFonts w:ascii="PT Astra Serif" w:hAnsi="PT Astra Serif"/>
          <w:sz w:val="28"/>
          <w:szCs w:val="28"/>
        </w:rPr>
      </w:pPr>
      <w:r w:rsidRPr="0053782E">
        <w:rPr>
          <w:rFonts w:ascii="PT Astra Serif" w:hAnsi="PT Astra Serif"/>
          <w:sz w:val="28"/>
          <w:szCs w:val="28"/>
        </w:rPr>
        <w:tab/>
        <w:t xml:space="preserve">не позднее 09.45 по местному времени получить от руководителя ППЭ доставочные спецпакеты с ИК ЭМ; </w:t>
      </w:r>
    </w:p>
    <w:p w:rsidR="009352DB" w:rsidRPr="0053782E" w:rsidRDefault="0030387E" w:rsidP="0030387E">
      <w:pPr>
        <w:spacing w:after="0" w:line="100" w:lineRule="atLeast"/>
        <w:ind w:firstLine="708"/>
        <w:jc w:val="both"/>
        <w:rPr>
          <w:rFonts w:ascii="PT Astra Serif" w:hAnsi="PT Astra Serif"/>
          <w:sz w:val="28"/>
          <w:szCs w:val="28"/>
        </w:rPr>
      </w:pPr>
      <w:r w:rsidRPr="0053782E">
        <w:rPr>
          <w:rFonts w:ascii="PT Astra Serif" w:hAnsi="PT Astra Serif"/>
          <w:sz w:val="28"/>
          <w:szCs w:val="28"/>
        </w:rPr>
        <w:t xml:space="preserve">черновики со штампом образовательной организации, </w:t>
      </w:r>
      <w:r w:rsidR="003011EF" w:rsidRPr="0053782E">
        <w:rPr>
          <w:rFonts w:ascii="PT Astra Serif" w:hAnsi="PT Astra Serif"/>
          <w:sz w:val="28"/>
          <w:szCs w:val="28"/>
        </w:rPr>
        <w:t>на базе которой организован ППЭ;</w:t>
      </w:r>
    </w:p>
    <w:p w:rsidR="003011EF" w:rsidRPr="0053782E" w:rsidRDefault="003011EF" w:rsidP="0030387E">
      <w:pPr>
        <w:spacing w:after="0" w:line="100" w:lineRule="atLeast"/>
        <w:ind w:firstLine="708"/>
        <w:jc w:val="both"/>
        <w:rPr>
          <w:rFonts w:ascii="PT Astra Serif" w:hAnsi="PT Astra Serif"/>
          <w:sz w:val="28"/>
          <w:szCs w:val="28"/>
        </w:rPr>
      </w:pPr>
      <w:r w:rsidRPr="0053782E">
        <w:rPr>
          <w:rFonts w:ascii="PT Astra Serif" w:hAnsi="PT Astra Serif"/>
          <w:sz w:val="28"/>
          <w:szCs w:val="28"/>
        </w:rPr>
        <w:t>возвратный доставочный пакет;</w:t>
      </w:r>
    </w:p>
    <w:p w:rsidR="003011EF" w:rsidRPr="0053782E" w:rsidRDefault="003011EF" w:rsidP="0030387E">
      <w:pPr>
        <w:spacing w:after="0" w:line="100" w:lineRule="atLeast"/>
        <w:ind w:firstLine="708"/>
        <w:jc w:val="both"/>
        <w:rPr>
          <w:rFonts w:ascii="PT Astra Serif" w:hAnsi="PT Astra Serif"/>
          <w:sz w:val="28"/>
          <w:szCs w:val="28"/>
        </w:rPr>
      </w:pPr>
      <w:r w:rsidRPr="0053782E">
        <w:rPr>
          <w:rFonts w:ascii="PT Astra Serif" w:hAnsi="PT Astra Serif"/>
          <w:sz w:val="28"/>
          <w:szCs w:val="28"/>
        </w:rPr>
        <w:t>конверты;</w:t>
      </w:r>
    </w:p>
    <w:p w:rsidR="009352DB" w:rsidRPr="0053782E" w:rsidRDefault="009352DB" w:rsidP="009352DB">
      <w:pPr>
        <w:spacing w:after="0" w:line="100" w:lineRule="atLeast"/>
        <w:ind w:firstLine="709"/>
        <w:jc w:val="both"/>
        <w:rPr>
          <w:rFonts w:ascii="PT Astra Serif" w:hAnsi="PT Astra Serif"/>
          <w:sz w:val="28"/>
          <w:szCs w:val="28"/>
        </w:rPr>
      </w:pPr>
      <w:r w:rsidRPr="0053782E">
        <w:rPr>
          <w:rFonts w:ascii="PT Astra Serif" w:hAnsi="PT Astra Serif"/>
          <w:sz w:val="28"/>
          <w:szCs w:val="28"/>
        </w:rPr>
        <w:lastRenderedPageBreak/>
        <w:t>информацию об участниках ОГЭ, у которых отсутствует допуск участника ОГЭ</w:t>
      </w:r>
      <w:r w:rsidR="00276A08" w:rsidRPr="0053782E">
        <w:rPr>
          <w:rFonts w:ascii="PT Astra Serif" w:hAnsi="PT Astra Serif"/>
          <w:sz w:val="28"/>
          <w:szCs w:val="28"/>
        </w:rPr>
        <w:t xml:space="preserve"> к выполнению химического эксперимента на экзамене</w:t>
      </w:r>
      <w:r w:rsidRPr="0053782E">
        <w:rPr>
          <w:rFonts w:ascii="PT Astra Serif" w:hAnsi="PT Astra Serif"/>
          <w:sz w:val="28"/>
          <w:szCs w:val="28"/>
        </w:rPr>
        <w:t xml:space="preserve"> по химии в связи с имеющимися медицинскими противопоказаниями для работы с химическими веществами, подтвержденн</w:t>
      </w:r>
      <w:r w:rsidR="00841F86" w:rsidRPr="0053782E">
        <w:rPr>
          <w:rFonts w:ascii="PT Astra Serif" w:hAnsi="PT Astra Serif"/>
          <w:sz w:val="28"/>
          <w:szCs w:val="28"/>
        </w:rPr>
        <w:t>ую</w:t>
      </w:r>
      <w:r w:rsidRPr="0053782E">
        <w:rPr>
          <w:rFonts w:ascii="PT Astra Serif" w:hAnsi="PT Astra Serif"/>
          <w:sz w:val="28"/>
          <w:szCs w:val="28"/>
        </w:rPr>
        <w:t xml:space="preserve"> распиской родителей (законных представителей));</w:t>
      </w:r>
    </w:p>
    <w:p w:rsidR="004C6529" w:rsidRPr="0053782E" w:rsidRDefault="004C6529" w:rsidP="004C6529">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не ранее 10.00 по местному времени выдать у</w:t>
      </w:r>
      <w:r w:rsidR="00841F86" w:rsidRPr="0053782E">
        <w:rPr>
          <w:rFonts w:ascii="PT Astra Serif" w:hAnsi="PT Astra Serif"/>
          <w:sz w:val="28"/>
          <w:szCs w:val="28"/>
        </w:rPr>
        <w:t>частникам ОГЭ ИК ЭМ, включающие</w:t>
      </w:r>
      <w:r w:rsidR="00C2373C" w:rsidRPr="0053782E">
        <w:rPr>
          <w:rFonts w:ascii="PT Astra Serif" w:hAnsi="PT Astra Serif"/>
          <w:sz w:val="28"/>
          <w:szCs w:val="28"/>
        </w:rPr>
        <w:t>:</w:t>
      </w:r>
      <w:r w:rsidRPr="0053782E">
        <w:rPr>
          <w:rFonts w:ascii="PT Astra Serif" w:hAnsi="PT Astra Serif"/>
          <w:sz w:val="28"/>
          <w:szCs w:val="28"/>
        </w:rPr>
        <w:t xml:space="preserve"> КИМ, бланк</w:t>
      </w:r>
      <w:r w:rsidR="00C2373C" w:rsidRPr="0053782E">
        <w:rPr>
          <w:rFonts w:ascii="PT Astra Serif" w:hAnsi="PT Astra Serif"/>
          <w:sz w:val="28"/>
          <w:szCs w:val="28"/>
        </w:rPr>
        <w:t xml:space="preserve"> ответов</w:t>
      </w:r>
      <w:r w:rsidRPr="0053782E">
        <w:rPr>
          <w:rFonts w:ascii="PT Astra Serif" w:hAnsi="PT Astra Serif"/>
          <w:sz w:val="28"/>
          <w:szCs w:val="28"/>
        </w:rPr>
        <w:t xml:space="preserve"> № 1 и бланк </w:t>
      </w:r>
      <w:r w:rsidR="00C2373C" w:rsidRPr="0053782E">
        <w:rPr>
          <w:rFonts w:ascii="PT Astra Serif" w:hAnsi="PT Astra Serif"/>
          <w:sz w:val="28"/>
          <w:szCs w:val="28"/>
        </w:rPr>
        <w:t xml:space="preserve">ответов </w:t>
      </w:r>
      <w:r w:rsidRPr="0053782E">
        <w:rPr>
          <w:rFonts w:ascii="PT Astra Serif" w:hAnsi="PT Astra Serif"/>
          <w:sz w:val="28"/>
          <w:szCs w:val="28"/>
        </w:rPr>
        <w:t>№ 2</w:t>
      </w:r>
      <w:r w:rsidR="003011EF" w:rsidRPr="0053782E">
        <w:rPr>
          <w:rFonts w:ascii="PT Astra Serif" w:hAnsi="PT Astra Serif"/>
          <w:sz w:val="28"/>
          <w:szCs w:val="28"/>
        </w:rPr>
        <w:t xml:space="preserve">, специальную форму </w:t>
      </w:r>
      <w:r w:rsidR="00C2373C" w:rsidRPr="0053782E">
        <w:rPr>
          <w:rFonts w:ascii="PT Astra Serif" w:hAnsi="PT Astra Serif"/>
          <w:sz w:val="28"/>
          <w:szCs w:val="28"/>
        </w:rPr>
        <w:t>«Перечень комплектов оборудования, используемых при проведении экзамена»</w:t>
      </w:r>
      <w:r w:rsidRPr="0053782E">
        <w:rPr>
          <w:rFonts w:ascii="PT Astra Serif" w:hAnsi="PT Astra Serif"/>
          <w:sz w:val="28"/>
          <w:szCs w:val="28"/>
        </w:rPr>
        <w:t>;</w:t>
      </w:r>
    </w:p>
    <w:p w:rsidR="004C6529" w:rsidRPr="0053782E" w:rsidRDefault="004C6529" w:rsidP="004C6529">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провести инструктаж участников о порядке сдачи экзамена и заполнении бланков.</w:t>
      </w:r>
    </w:p>
    <w:p w:rsidR="004C6529" w:rsidRPr="0053782E" w:rsidRDefault="004C6529" w:rsidP="004C6529">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Ответственный организатор вскрывает доставочный пакет с ИК ЭМ и случайным образом распределяет их между участниками ОГЭ в аудитории.</w:t>
      </w:r>
    </w:p>
    <w:p w:rsidR="004C6529" w:rsidRPr="0053782E" w:rsidRDefault="004C6529" w:rsidP="004C6529">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Участник ОГЭ вносит регистрационные сведения в бланк ответов № 1 и </w:t>
      </w:r>
      <w:r w:rsidR="00C2373C" w:rsidRPr="0053782E">
        <w:rPr>
          <w:rFonts w:ascii="PT Astra Serif" w:hAnsi="PT Astra Serif"/>
          <w:sz w:val="28"/>
          <w:szCs w:val="28"/>
        </w:rPr>
        <w:t xml:space="preserve">бланк ответов </w:t>
      </w:r>
      <w:r w:rsidRPr="0053782E">
        <w:rPr>
          <w:rFonts w:ascii="PT Astra Serif" w:hAnsi="PT Astra Serif"/>
          <w:sz w:val="28"/>
          <w:szCs w:val="28"/>
        </w:rPr>
        <w:t>№ 2.</w:t>
      </w:r>
    </w:p>
    <w:p w:rsidR="00B26C0A" w:rsidRPr="0053782E" w:rsidRDefault="00C2373C" w:rsidP="004C6529">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В ИК ЭМ</w:t>
      </w:r>
      <w:r w:rsidR="00B26C0A" w:rsidRPr="0053782E">
        <w:rPr>
          <w:rFonts w:ascii="PT Astra Serif" w:hAnsi="PT Astra Serif"/>
          <w:sz w:val="28"/>
          <w:szCs w:val="28"/>
        </w:rPr>
        <w:t xml:space="preserve"> включена специальная форма</w:t>
      </w:r>
      <w:r w:rsidR="009675B2" w:rsidRPr="0053782E">
        <w:rPr>
          <w:rFonts w:ascii="PT Astra Serif" w:hAnsi="PT Astra Serif"/>
          <w:sz w:val="28"/>
          <w:szCs w:val="28"/>
        </w:rPr>
        <w:t xml:space="preserve"> «Перечень комплектов оборудования, используемых при проведении экзамена»</w:t>
      </w:r>
      <w:r w:rsidR="005D45F0" w:rsidRPr="0053782E">
        <w:rPr>
          <w:rFonts w:ascii="PT Astra Serif" w:hAnsi="PT Astra Serif"/>
          <w:sz w:val="28"/>
          <w:szCs w:val="28"/>
        </w:rPr>
        <w:t>, в которую</w:t>
      </w:r>
      <w:r w:rsidR="00B26C0A" w:rsidRPr="0053782E">
        <w:rPr>
          <w:rFonts w:ascii="PT Astra Serif" w:hAnsi="PT Astra Serif"/>
          <w:sz w:val="28"/>
          <w:szCs w:val="28"/>
        </w:rPr>
        <w:t xml:space="preserve"> заранее впечатан номер комплекта оборудования и список реактивов для данного варианта</w:t>
      </w:r>
      <w:r w:rsidRPr="0053782E">
        <w:rPr>
          <w:rFonts w:ascii="PT Astra Serif" w:hAnsi="PT Astra Serif"/>
          <w:sz w:val="28"/>
          <w:szCs w:val="28"/>
        </w:rPr>
        <w:t xml:space="preserve"> КИМ</w:t>
      </w:r>
      <w:r w:rsidR="00B26C0A" w:rsidRPr="0053782E">
        <w:rPr>
          <w:rFonts w:ascii="PT Astra Serif" w:hAnsi="PT Astra Serif"/>
          <w:sz w:val="28"/>
          <w:szCs w:val="28"/>
        </w:rPr>
        <w:t>.</w:t>
      </w:r>
    </w:p>
    <w:p w:rsidR="00A054FD" w:rsidRPr="0053782E" w:rsidRDefault="00A919A5" w:rsidP="00A054FD">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Участник ОГЭ перед началом выполнения экзаменационной работы заполняет номер места в специальной форме</w:t>
      </w:r>
      <w:r w:rsidR="009675B2" w:rsidRPr="0053782E">
        <w:rPr>
          <w:rFonts w:ascii="PT Astra Serif" w:hAnsi="PT Astra Serif"/>
          <w:sz w:val="28"/>
          <w:szCs w:val="28"/>
        </w:rPr>
        <w:t xml:space="preserve"> «Перечень комплектов оборудования, используемых при проведении экзамена»</w:t>
      </w:r>
      <w:r w:rsidRPr="0053782E">
        <w:rPr>
          <w:rFonts w:ascii="PT Astra Serif" w:hAnsi="PT Astra Serif"/>
          <w:sz w:val="28"/>
          <w:szCs w:val="28"/>
        </w:rPr>
        <w:t xml:space="preserve"> и передает ее организатору в аудитории</w:t>
      </w:r>
      <w:r w:rsidR="00E142CF" w:rsidRPr="0053782E">
        <w:rPr>
          <w:rFonts w:ascii="PT Astra Serif" w:hAnsi="PT Astra Serif"/>
          <w:sz w:val="28"/>
          <w:szCs w:val="28"/>
        </w:rPr>
        <w:t xml:space="preserve"> для последующей передачи специалисту</w:t>
      </w:r>
      <w:r w:rsidR="00A054FD" w:rsidRPr="0053782E">
        <w:rPr>
          <w:rFonts w:ascii="PT Astra Serif" w:hAnsi="PT Astra Serif"/>
          <w:sz w:val="28"/>
          <w:szCs w:val="28"/>
        </w:rPr>
        <w:t xml:space="preserve"> с целью предварительной подготовки оборудования для определенного места.</w:t>
      </w:r>
    </w:p>
    <w:p w:rsidR="00C304DB" w:rsidRPr="0053782E" w:rsidRDefault="00A054FD" w:rsidP="00B26C0A">
      <w:pPr>
        <w:tabs>
          <w:tab w:val="left" w:pos="318"/>
        </w:tabs>
        <w:spacing w:after="0" w:line="100" w:lineRule="atLeast"/>
        <w:jc w:val="both"/>
        <w:rPr>
          <w:rFonts w:ascii="PT Astra Serif" w:hAnsi="PT Astra Serif"/>
          <w:sz w:val="28"/>
          <w:szCs w:val="28"/>
        </w:rPr>
      </w:pPr>
      <w:r w:rsidRPr="0053782E">
        <w:rPr>
          <w:rFonts w:ascii="PT Astra Serif" w:hAnsi="PT Astra Serif"/>
          <w:sz w:val="28"/>
          <w:szCs w:val="28"/>
        </w:rPr>
        <w:tab/>
      </w:r>
      <w:r w:rsidRPr="0053782E">
        <w:rPr>
          <w:rFonts w:ascii="PT Astra Serif" w:hAnsi="PT Astra Serif"/>
          <w:sz w:val="28"/>
          <w:szCs w:val="28"/>
        </w:rPr>
        <w:tab/>
      </w:r>
      <w:r w:rsidR="004E7BAA" w:rsidRPr="0053782E">
        <w:rPr>
          <w:rFonts w:ascii="PT Astra Serif" w:hAnsi="PT Astra Serif"/>
          <w:sz w:val="28"/>
          <w:szCs w:val="28"/>
        </w:rPr>
        <w:t>О</w:t>
      </w:r>
      <w:r w:rsidR="004C6529" w:rsidRPr="0053782E">
        <w:rPr>
          <w:rFonts w:ascii="PT Astra Serif" w:hAnsi="PT Astra Serif"/>
          <w:sz w:val="28"/>
          <w:szCs w:val="28"/>
        </w:rPr>
        <w:t>рганизатор</w:t>
      </w:r>
      <w:r w:rsidR="00C304DB" w:rsidRPr="0053782E">
        <w:rPr>
          <w:rFonts w:ascii="PT Astra Serif" w:hAnsi="PT Astra Serif"/>
          <w:sz w:val="28"/>
          <w:szCs w:val="28"/>
        </w:rPr>
        <w:t xml:space="preserve"> в аудитории</w:t>
      </w:r>
      <w:r w:rsidR="004C6529" w:rsidRPr="0053782E">
        <w:rPr>
          <w:rFonts w:ascii="PT Astra Serif" w:hAnsi="PT Astra Serif"/>
          <w:sz w:val="28"/>
          <w:szCs w:val="28"/>
        </w:rPr>
        <w:t xml:space="preserve"> должен</w:t>
      </w:r>
      <w:r w:rsidR="00C304DB" w:rsidRPr="0053782E">
        <w:rPr>
          <w:rFonts w:ascii="PT Astra Serif" w:hAnsi="PT Astra Serif"/>
          <w:sz w:val="28"/>
          <w:szCs w:val="28"/>
        </w:rPr>
        <w:t>:</w:t>
      </w:r>
    </w:p>
    <w:p w:rsidR="00C304DB" w:rsidRPr="0053782E" w:rsidRDefault="004C6529" w:rsidP="00C304DB">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проверить внесение сведений в регистрационные </w:t>
      </w:r>
      <w:r w:rsidR="00C304DB" w:rsidRPr="0053782E">
        <w:rPr>
          <w:rFonts w:ascii="PT Astra Serif" w:hAnsi="PT Astra Serif"/>
          <w:sz w:val="28"/>
          <w:szCs w:val="28"/>
        </w:rPr>
        <w:t>поля бланков ответов № 1 и № 2;</w:t>
      </w:r>
    </w:p>
    <w:p w:rsidR="002071CA" w:rsidRPr="0053782E" w:rsidRDefault="004C6529" w:rsidP="00C304DB">
      <w:pPr>
        <w:tabs>
          <w:tab w:val="left" w:pos="318"/>
        </w:tabs>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собрать</w:t>
      </w:r>
      <w:r w:rsidR="0018642D" w:rsidRPr="0053782E">
        <w:rPr>
          <w:rFonts w:ascii="PT Astra Serif" w:hAnsi="PT Astra Serif" w:cs="Times New Roman"/>
          <w:sz w:val="28"/>
          <w:szCs w:val="28"/>
        </w:rPr>
        <w:t xml:space="preserve"> специальные формы</w:t>
      </w:r>
      <w:r w:rsidR="00D53460" w:rsidRPr="0053782E">
        <w:rPr>
          <w:rFonts w:ascii="PT Astra Serif" w:hAnsi="PT Astra Serif" w:cs="Times New Roman"/>
          <w:sz w:val="28"/>
          <w:szCs w:val="28"/>
        </w:rPr>
        <w:t xml:space="preserve"> </w:t>
      </w:r>
      <w:r w:rsidR="0018642D" w:rsidRPr="0053782E">
        <w:rPr>
          <w:rFonts w:ascii="PT Astra Serif" w:hAnsi="PT Astra Serif"/>
          <w:sz w:val="28"/>
          <w:szCs w:val="28"/>
        </w:rPr>
        <w:t xml:space="preserve">«Перечень комплектов оборудования, используемых при проведении экзамена» </w:t>
      </w:r>
      <w:r w:rsidR="000344BC" w:rsidRPr="0053782E">
        <w:rPr>
          <w:rFonts w:ascii="PT Astra Serif" w:hAnsi="PT Astra Serif" w:cs="Times New Roman"/>
          <w:sz w:val="28"/>
          <w:szCs w:val="28"/>
        </w:rPr>
        <w:t>(в специальной форме уча</w:t>
      </w:r>
      <w:r w:rsidR="009D0689" w:rsidRPr="0053782E">
        <w:rPr>
          <w:rFonts w:ascii="PT Astra Serif" w:hAnsi="PT Astra Serif" w:cs="Times New Roman"/>
          <w:sz w:val="28"/>
          <w:szCs w:val="28"/>
        </w:rPr>
        <w:t>стник ОГЭ заполняет номер места</w:t>
      </w:r>
      <w:r w:rsidR="000344BC" w:rsidRPr="0053782E">
        <w:rPr>
          <w:rFonts w:ascii="PT Astra Serif" w:hAnsi="PT Astra Serif" w:cs="Times New Roman"/>
          <w:sz w:val="28"/>
          <w:szCs w:val="28"/>
        </w:rPr>
        <w:t xml:space="preserve"> и прис</w:t>
      </w:r>
      <w:r w:rsidR="000F71F4" w:rsidRPr="0053782E">
        <w:rPr>
          <w:rFonts w:ascii="PT Astra Serif" w:hAnsi="PT Astra Serif" w:cs="Times New Roman"/>
          <w:sz w:val="28"/>
          <w:szCs w:val="28"/>
        </w:rPr>
        <w:t>тупает к выполнению заданий 1-22</w:t>
      </w:r>
      <w:r w:rsidR="000344BC" w:rsidRPr="0053782E">
        <w:rPr>
          <w:rFonts w:ascii="PT Astra Serif" w:hAnsi="PT Astra Serif" w:cs="Times New Roman"/>
          <w:sz w:val="28"/>
          <w:szCs w:val="28"/>
        </w:rPr>
        <w:t>)</w:t>
      </w:r>
      <w:r w:rsidR="002156E5" w:rsidRPr="0053782E">
        <w:rPr>
          <w:rFonts w:ascii="PT Astra Serif" w:hAnsi="PT Astra Serif" w:cs="Times New Roman"/>
          <w:sz w:val="28"/>
          <w:szCs w:val="28"/>
        </w:rPr>
        <w:t xml:space="preserve"> </w:t>
      </w:r>
      <w:r w:rsidR="0037177F" w:rsidRPr="0053782E">
        <w:rPr>
          <w:rFonts w:ascii="PT Astra Serif" w:hAnsi="PT Astra Serif" w:cs="Times New Roman"/>
          <w:sz w:val="28"/>
          <w:szCs w:val="28"/>
        </w:rPr>
        <w:t xml:space="preserve">для передачи </w:t>
      </w:r>
      <w:r w:rsidR="00E24E71" w:rsidRPr="0053782E">
        <w:rPr>
          <w:rFonts w:ascii="PT Astra Serif" w:hAnsi="PT Astra Serif" w:cs="Times New Roman"/>
          <w:sz w:val="28"/>
          <w:szCs w:val="28"/>
        </w:rPr>
        <w:t>специалисту</w:t>
      </w:r>
      <w:r w:rsidR="0018642D" w:rsidRPr="0053782E">
        <w:rPr>
          <w:rFonts w:ascii="PT Astra Serif" w:hAnsi="PT Astra Serif" w:cs="Times New Roman"/>
          <w:sz w:val="28"/>
          <w:szCs w:val="28"/>
        </w:rPr>
        <w:t xml:space="preserve"> с целью</w:t>
      </w:r>
      <w:r w:rsidR="004E7BAA" w:rsidRPr="0053782E">
        <w:rPr>
          <w:rFonts w:ascii="PT Astra Serif" w:hAnsi="PT Astra Serif" w:cs="Times New Roman"/>
          <w:sz w:val="28"/>
          <w:szCs w:val="28"/>
        </w:rPr>
        <w:t xml:space="preserve"> последующей</w:t>
      </w:r>
      <w:r w:rsidR="00E24E71" w:rsidRPr="0053782E">
        <w:rPr>
          <w:rFonts w:ascii="PT Astra Serif" w:hAnsi="PT Astra Serif" w:cs="Times New Roman"/>
          <w:sz w:val="28"/>
          <w:szCs w:val="28"/>
        </w:rPr>
        <w:t xml:space="preserve"> выдачи на рабочее место участника ОГЭ для</w:t>
      </w:r>
      <w:r w:rsidR="00FB4C67" w:rsidRPr="0053782E">
        <w:rPr>
          <w:rFonts w:ascii="PT Astra Serif" w:hAnsi="PT Astra Serif" w:cs="Times New Roman"/>
          <w:sz w:val="28"/>
          <w:szCs w:val="28"/>
        </w:rPr>
        <w:t xml:space="preserve"> выполнения химического эксперимента</w:t>
      </w:r>
      <w:r w:rsidR="009675B2" w:rsidRPr="0053782E">
        <w:rPr>
          <w:rFonts w:ascii="PT Astra Serif" w:hAnsi="PT Astra Serif" w:cs="Times New Roman"/>
          <w:sz w:val="28"/>
          <w:szCs w:val="28"/>
        </w:rPr>
        <w:t xml:space="preserve"> химического оборудования и реактивов</w:t>
      </w:r>
      <w:r w:rsidRPr="0053782E">
        <w:rPr>
          <w:rFonts w:ascii="PT Astra Serif" w:hAnsi="PT Astra Serif" w:cs="Times New Roman"/>
          <w:sz w:val="28"/>
          <w:szCs w:val="28"/>
        </w:rPr>
        <w:t xml:space="preserve"> в соот</w:t>
      </w:r>
      <w:r w:rsidR="00C304DB" w:rsidRPr="0053782E">
        <w:rPr>
          <w:rFonts w:ascii="PT Astra Serif" w:hAnsi="PT Astra Serif" w:cs="Times New Roman"/>
          <w:sz w:val="28"/>
          <w:szCs w:val="28"/>
        </w:rPr>
        <w:t>ветствии с номером его варианта;</w:t>
      </w:r>
    </w:p>
    <w:p w:rsidR="00DF441A" w:rsidRPr="0053782E" w:rsidRDefault="004E7BAA" w:rsidP="00DF441A">
      <w:pPr>
        <w:tabs>
          <w:tab w:val="left" w:pos="318"/>
        </w:tabs>
        <w:spacing w:after="0" w:line="100" w:lineRule="atLeast"/>
        <w:jc w:val="both"/>
        <w:rPr>
          <w:rFonts w:ascii="PT Astra Serif" w:hAnsi="PT Astra Serif" w:cs="Times New Roman"/>
          <w:sz w:val="28"/>
          <w:szCs w:val="28"/>
        </w:rPr>
      </w:pPr>
      <w:r w:rsidRPr="0053782E">
        <w:rPr>
          <w:rFonts w:ascii="PT Astra Serif" w:hAnsi="PT Astra Serif" w:cs="Times New Roman"/>
          <w:sz w:val="28"/>
          <w:szCs w:val="28"/>
        </w:rPr>
        <w:tab/>
      </w:r>
      <w:r w:rsidRPr="0053782E">
        <w:rPr>
          <w:rFonts w:ascii="PT Astra Serif" w:hAnsi="PT Astra Serif" w:cs="Times New Roman"/>
          <w:sz w:val="28"/>
          <w:szCs w:val="28"/>
        </w:rPr>
        <w:tab/>
        <w:t>собрать</w:t>
      </w:r>
      <w:r w:rsidR="00C304DB" w:rsidRPr="0053782E">
        <w:rPr>
          <w:rFonts w:ascii="PT Astra Serif" w:hAnsi="PT Astra Serif" w:cs="Times New Roman"/>
          <w:sz w:val="28"/>
          <w:szCs w:val="28"/>
        </w:rPr>
        <w:t xml:space="preserve"> подписи</w:t>
      </w:r>
      <w:r w:rsidRPr="0053782E">
        <w:rPr>
          <w:rFonts w:ascii="PT Astra Serif" w:hAnsi="PT Astra Serif" w:cs="Times New Roman"/>
          <w:sz w:val="28"/>
          <w:szCs w:val="28"/>
        </w:rPr>
        <w:t xml:space="preserve"> каждого участника ОГЭ</w:t>
      </w:r>
      <w:r w:rsidR="00C304DB" w:rsidRPr="0053782E">
        <w:rPr>
          <w:rFonts w:ascii="PT Astra Serif" w:hAnsi="PT Astra Serif" w:cs="Times New Roman"/>
          <w:sz w:val="28"/>
          <w:szCs w:val="28"/>
        </w:rPr>
        <w:t xml:space="preserve"> в форме ППЭ-04-01-х «</w:t>
      </w:r>
      <w:r w:rsidRPr="0053782E">
        <w:rPr>
          <w:rFonts w:ascii="PT Astra Serif" w:hAnsi="PT Astra Serif" w:cs="Times New Roman"/>
          <w:sz w:val="28"/>
          <w:szCs w:val="28"/>
        </w:rPr>
        <w:t>Ведомость проведения инструктажа по технике безопасности при выполнении лабораторной работы по</w:t>
      </w:r>
      <w:r w:rsidR="00280776" w:rsidRPr="0053782E">
        <w:rPr>
          <w:rFonts w:ascii="PT Astra Serif" w:hAnsi="PT Astra Serif" w:cs="Times New Roman"/>
          <w:sz w:val="28"/>
          <w:szCs w:val="28"/>
        </w:rPr>
        <w:t xml:space="preserve"> химии» (к выполнению задания 23</w:t>
      </w:r>
      <w:r w:rsidRPr="0053782E">
        <w:rPr>
          <w:rFonts w:ascii="PT Astra Serif" w:hAnsi="PT Astra Serif" w:cs="Times New Roman"/>
          <w:sz w:val="28"/>
          <w:szCs w:val="28"/>
        </w:rPr>
        <w:t xml:space="preserve"> не допускаются участники ОГЭ, не прошедшие инструктаж по технике безопасности)</w:t>
      </w:r>
      <w:r w:rsidR="00DF441A" w:rsidRPr="0053782E">
        <w:rPr>
          <w:rFonts w:ascii="PT Astra Serif" w:hAnsi="PT Astra Serif" w:cs="Times New Roman"/>
          <w:sz w:val="28"/>
          <w:szCs w:val="28"/>
        </w:rPr>
        <w:t>;</w:t>
      </w:r>
    </w:p>
    <w:p w:rsidR="00DF441A" w:rsidRPr="0053782E" w:rsidRDefault="00DF441A" w:rsidP="00DF441A">
      <w:pPr>
        <w:tabs>
          <w:tab w:val="left" w:pos="318"/>
        </w:tabs>
        <w:spacing w:after="0" w:line="100" w:lineRule="atLeast"/>
        <w:jc w:val="both"/>
        <w:rPr>
          <w:rFonts w:ascii="PT Astra Serif" w:hAnsi="PT Astra Serif"/>
          <w:sz w:val="28"/>
          <w:szCs w:val="28"/>
        </w:rPr>
      </w:pPr>
      <w:r w:rsidRPr="0053782E">
        <w:rPr>
          <w:rFonts w:ascii="PT Astra Serif" w:hAnsi="PT Astra Serif"/>
          <w:sz w:val="28"/>
          <w:szCs w:val="28"/>
        </w:rPr>
        <w:tab/>
      </w:r>
      <w:r w:rsidRPr="0053782E">
        <w:rPr>
          <w:rFonts w:ascii="PT Astra Serif" w:hAnsi="PT Astra Serif"/>
          <w:sz w:val="28"/>
          <w:szCs w:val="28"/>
        </w:rPr>
        <w:tab/>
        <w:t>объявить о начале</w:t>
      </w:r>
      <w:r w:rsidR="00806782" w:rsidRPr="0053782E">
        <w:rPr>
          <w:rFonts w:ascii="PT Astra Serif" w:hAnsi="PT Astra Serif"/>
          <w:sz w:val="28"/>
          <w:szCs w:val="28"/>
        </w:rPr>
        <w:t xml:space="preserve"> экзамена по химии</w:t>
      </w:r>
      <w:r w:rsidR="004C6529" w:rsidRPr="0053782E">
        <w:rPr>
          <w:rFonts w:ascii="PT Astra Serif" w:hAnsi="PT Astra Serif"/>
          <w:sz w:val="28"/>
          <w:szCs w:val="28"/>
        </w:rPr>
        <w:t>, фиксируя время начала и время окончани</w:t>
      </w:r>
      <w:r w:rsidR="00C304DB" w:rsidRPr="0053782E">
        <w:rPr>
          <w:rFonts w:ascii="PT Astra Serif" w:hAnsi="PT Astra Serif"/>
          <w:sz w:val="28"/>
          <w:szCs w:val="28"/>
        </w:rPr>
        <w:t>я экзамена на доске</w:t>
      </w:r>
      <w:r w:rsidR="004C6529" w:rsidRPr="0053782E">
        <w:rPr>
          <w:rFonts w:ascii="PT Astra Serif" w:hAnsi="PT Astra Serif"/>
          <w:sz w:val="28"/>
          <w:szCs w:val="28"/>
        </w:rPr>
        <w:t>.</w:t>
      </w:r>
    </w:p>
    <w:p w:rsidR="00586E34" w:rsidRPr="0053782E" w:rsidRDefault="00586E34" w:rsidP="00586E34">
      <w:pPr>
        <w:spacing w:after="0" w:line="100" w:lineRule="atLeast"/>
        <w:ind w:firstLine="708"/>
        <w:jc w:val="both"/>
        <w:rPr>
          <w:rFonts w:ascii="PT Astra Serif" w:hAnsi="PT Astra Serif"/>
          <w:sz w:val="28"/>
          <w:szCs w:val="28"/>
        </w:rPr>
      </w:pPr>
      <w:r w:rsidRPr="0053782E">
        <w:rPr>
          <w:rFonts w:ascii="PT Astra Serif" w:hAnsi="PT Astra Serif"/>
          <w:sz w:val="28"/>
          <w:szCs w:val="28"/>
        </w:rPr>
        <w:t>При выполнении хими</w:t>
      </w:r>
      <w:r w:rsidR="000F71F4" w:rsidRPr="0053782E">
        <w:rPr>
          <w:rFonts w:ascii="PT Astra Serif" w:hAnsi="PT Astra Serif"/>
          <w:sz w:val="28"/>
          <w:szCs w:val="28"/>
        </w:rPr>
        <w:t>ческого эксперимента (задание 23</w:t>
      </w:r>
      <w:r w:rsidRPr="0053782E">
        <w:rPr>
          <w:rFonts w:ascii="PT Astra Serif" w:hAnsi="PT Astra Serif"/>
          <w:sz w:val="28"/>
          <w:szCs w:val="28"/>
        </w:rPr>
        <w:t>)</w:t>
      </w:r>
      <w:r w:rsidR="005D45F0" w:rsidRPr="0053782E">
        <w:rPr>
          <w:rFonts w:ascii="PT Astra Serif" w:hAnsi="PT Astra Serif"/>
          <w:sz w:val="28"/>
          <w:szCs w:val="28"/>
        </w:rPr>
        <w:t xml:space="preserve"> на </w:t>
      </w:r>
      <w:r w:rsidR="00534E0D" w:rsidRPr="0053782E">
        <w:rPr>
          <w:rFonts w:ascii="PT Astra Serif" w:hAnsi="PT Astra Serif"/>
          <w:sz w:val="28"/>
          <w:szCs w:val="28"/>
        </w:rPr>
        <w:t>экзамене</w:t>
      </w:r>
      <w:r w:rsidR="00B72639" w:rsidRPr="0053782E">
        <w:rPr>
          <w:rFonts w:ascii="PT Astra Serif" w:hAnsi="PT Astra Serif"/>
          <w:sz w:val="28"/>
          <w:szCs w:val="28"/>
        </w:rPr>
        <w:t xml:space="preserve"> по химии участник </w:t>
      </w:r>
      <w:r w:rsidRPr="0053782E">
        <w:rPr>
          <w:rFonts w:ascii="PT Astra Serif" w:hAnsi="PT Astra Serif"/>
          <w:sz w:val="28"/>
          <w:szCs w:val="28"/>
        </w:rPr>
        <w:t>ОГЭ использует комплекты лабораторного оборудования и реактивов, размещенные на отдельном рабочем столе для выполнения химического эксперимента.</w:t>
      </w:r>
    </w:p>
    <w:p w:rsidR="00586E34" w:rsidRPr="0053782E" w:rsidRDefault="00586E34" w:rsidP="00586E34">
      <w:pPr>
        <w:spacing w:after="0" w:line="100" w:lineRule="atLeast"/>
        <w:ind w:firstLine="709"/>
        <w:jc w:val="both"/>
        <w:rPr>
          <w:rFonts w:ascii="PT Astra Serif" w:hAnsi="PT Astra Serif"/>
          <w:sz w:val="28"/>
          <w:szCs w:val="28"/>
        </w:rPr>
      </w:pPr>
      <w:r w:rsidRPr="0053782E">
        <w:rPr>
          <w:rFonts w:ascii="PT Astra Serif" w:hAnsi="PT Astra Serif"/>
          <w:sz w:val="28"/>
          <w:szCs w:val="28"/>
        </w:rPr>
        <w:lastRenderedPageBreak/>
        <w:t xml:space="preserve">По мере готовности участника ОГЭ к выполнению задания </w:t>
      </w:r>
      <w:r w:rsidR="00956D70" w:rsidRPr="0053782E">
        <w:rPr>
          <w:rFonts w:ascii="PT Astra Serif" w:hAnsi="PT Astra Serif"/>
          <w:sz w:val="28"/>
          <w:szCs w:val="28"/>
        </w:rPr>
        <w:t xml:space="preserve">№ </w:t>
      </w:r>
      <w:r w:rsidR="000F71F4" w:rsidRPr="0053782E">
        <w:rPr>
          <w:rFonts w:ascii="PT Astra Serif" w:hAnsi="PT Astra Serif"/>
          <w:sz w:val="28"/>
          <w:szCs w:val="28"/>
        </w:rPr>
        <w:t>23</w:t>
      </w:r>
      <w:r w:rsidRPr="0053782E">
        <w:rPr>
          <w:rFonts w:ascii="PT Astra Serif" w:hAnsi="PT Astra Serif"/>
          <w:sz w:val="28"/>
          <w:szCs w:val="28"/>
        </w:rPr>
        <w:t xml:space="preserve"> организатор в аудитории подходит к участнику ОГЭ, готовому приступить к выполнению экспериментального задания (участник ОГЭ поднимает руку, сообщает о го</w:t>
      </w:r>
      <w:r w:rsidR="000F71F4" w:rsidRPr="0053782E">
        <w:rPr>
          <w:rFonts w:ascii="PT Astra Serif" w:hAnsi="PT Astra Serif"/>
          <w:sz w:val="28"/>
          <w:szCs w:val="28"/>
        </w:rPr>
        <w:t>товности приступить к заданию 23</w:t>
      </w:r>
      <w:r w:rsidRPr="0053782E">
        <w:rPr>
          <w:rFonts w:ascii="PT Astra Serif" w:hAnsi="PT Astra Serif"/>
          <w:sz w:val="28"/>
          <w:szCs w:val="28"/>
        </w:rPr>
        <w:t>).</w:t>
      </w:r>
    </w:p>
    <w:p w:rsidR="001445FC" w:rsidRPr="0053782E" w:rsidRDefault="00586E34" w:rsidP="001445FC">
      <w:pPr>
        <w:spacing w:after="0" w:line="100" w:lineRule="atLeast"/>
        <w:ind w:firstLine="709"/>
        <w:jc w:val="both"/>
        <w:rPr>
          <w:rFonts w:ascii="PT Astra Serif" w:hAnsi="PT Astra Serif"/>
          <w:sz w:val="28"/>
          <w:szCs w:val="28"/>
        </w:rPr>
      </w:pPr>
      <w:r w:rsidRPr="0053782E">
        <w:rPr>
          <w:rFonts w:ascii="PT Astra Serif" w:hAnsi="PT Astra Serif"/>
          <w:sz w:val="28"/>
          <w:szCs w:val="28"/>
        </w:rPr>
        <w:t>Участник ОГЭ в сопровождении организатора в аудитории переходит к рабочему месту для выполнения химического эксперим</w:t>
      </w:r>
      <w:r w:rsidR="00A44880" w:rsidRPr="0053782E">
        <w:rPr>
          <w:rFonts w:ascii="PT Astra Serif" w:hAnsi="PT Astra Serif"/>
          <w:sz w:val="28"/>
          <w:szCs w:val="28"/>
        </w:rPr>
        <w:t>ента (задание 23</w:t>
      </w:r>
      <w:r w:rsidRPr="0053782E">
        <w:rPr>
          <w:rFonts w:ascii="PT Astra Serif" w:hAnsi="PT Astra Serif"/>
          <w:sz w:val="28"/>
          <w:szCs w:val="28"/>
        </w:rPr>
        <w:t>).</w:t>
      </w:r>
    </w:p>
    <w:p w:rsidR="0018642D" w:rsidRPr="0053782E" w:rsidRDefault="001445FC" w:rsidP="00386059">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При этом участник ОГЭ оставляет у себя </w:t>
      </w:r>
      <w:r w:rsidR="00797EA8" w:rsidRPr="0053782E">
        <w:rPr>
          <w:rFonts w:ascii="PT Astra Serif" w:hAnsi="PT Astra Serif"/>
          <w:sz w:val="28"/>
          <w:szCs w:val="28"/>
        </w:rPr>
        <w:t>черновик, черную гелевую</w:t>
      </w:r>
      <w:r w:rsidR="005D45F0" w:rsidRPr="0053782E">
        <w:rPr>
          <w:rFonts w:ascii="PT Astra Serif" w:hAnsi="PT Astra Serif"/>
          <w:sz w:val="28"/>
          <w:szCs w:val="28"/>
        </w:rPr>
        <w:t xml:space="preserve"> или капиллярную</w:t>
      </w:r>
      <w:r w:rsidR="00797EA8" w:rsidRPr="0053782E">
        <w:rPr>
          <w:rFonts w:ascii="PT Astra Serif" w:hAnsi="PT Astra Serif"/>
          <w:sz w:val="28"/>
          <w:szCs w:val="28"/>
        </w:rPr>
        <w:t xml:space="preserve"> ручку, </w:t>
      </w:r>
      <w:r w:rsidR="00386059" w:rsidRPr="0053782E">
        <w:rPr>
          <w:rFonts w:ascii="PT Astra Serif" w:hAnsi="PT Astra Serif"/>
          <w:sz w:val="28"/>
          <w:szCs w:val="28"/>
        </w:rPr>
        <w:t>б</w:t>
      </w:r>
      <w:r w:rsidRPr="0053782E">
        <w:rPr>
          <w:rFonts w:ascii="PT Astra Serif" w:hAnsi="PT Astra Serif"/>
          <w:sz w:val="28"/>
          <w:szCs w:val="28"/>
        </w:rPr>
        <w:t>ланк</w:t>
      </w:r>
      <w:r w:rsidR="004C2CD1" w:rsidRPr="0053782E">
        <w:rPr>
          <w:rFonts w:ascii="PT Astra Serif" w:hAnsi="PT Astra Serif"/>
          <w:sz w:val="28"/>
          <w:szCs w:val="28"/>
        </w:rPr>
        <w:t>и</w:t>
      </w:r>
      <w:r w:rsidRPr="0053782E">
        <w:rPr>
          <w:rFonts w:ascii="PT Astra Serif" w:hAnsi="PT Astra Serif"/>
          <w:sz w:val="28"/>
          <w:szCs w:val="28"/>
        </w:rPr>
        <w:t xml:space="preserve"> ответов № 1, № 2 участник ОГЭ оставляет на рабочем столе участника ОГЭ.</w:t>
      </w:r>
    </w:p>
    <w:p w:rsidR="001252EF" w:rsidRPr="0053782E" w:rsidRDefault="004C6529" w:rsidP="00747B51">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В случае отказа</w:t>
      </w:r>
      <w:r w:rsidR="00B94FA9" w:rsidRPr="0053782E">
        <w:rPr>
          <w:rFonts w:ascii="PT Astra Serif" w:hAnsi="PT Astra Serif"/>
          <w:sz w:val="28"/>
          <w:szCs w:val="28"/>
        </w:rPr>
        <w:t xml:space="preserve"> </w:t>
      </w:r>
      <w:r w:rsidR="00462D86" w:rsidRPr="0053782E">
        <w:rPr>
          <w:rFonts w:ascii="PT Astra Serif" w:hAnsi="PT Astra Serif"/>
          <w:sz w:val="28"/>
          <w:szCs w:val="28"/>
        </w:rPr>
        <w:t>участника ОГЭ от выполнения практической части экзамена по химии</w:t>
      </w:r>
      <w:r w:rsidR="001252EF" w:rsidRPr="0053782E">
        <w:rPr>
          <w:rFonts w:ascii="PT Astra Serif" w:hAnsi="PT Astra Serif"/>
          <w:sz w:val="28"/>
          <w:szCs w:val="28"/>
        </w:rPr>
        <w:t xml:space="preserve"> (</w:t>
      </w:r>
      <w:r w:rsidR="00140E15" w:rsidRPr="0053782E">
        <w:rPr>
          <w:rFonts w:ascii="PT Astra Serif" w:hAnsi="PT Astra Serif"/>
          <w:sz w:val="28"/>
          <w:szCs w:val="28"/>
        </w:rPr>
        <w:t>отсутствия</w:t>
      </w:r>
      <w:r w:rsidR="001252EF" w:rsidRPr="0053782E">
        <w:rPr>
          <w:rFonts w:ascii="PT Astra Serif" w:hAnsi="PT Astra Serif"/>
          <w:sz w:val="28"/>
          <w:szCs w:val="28"/>
        </w:rPr>
        <w:t xml:space="preserve"> допуска</w:t>
      </w:r>
      <w:r w:rsidR="00462D86" w:rsidRPr="0053782E">
        <w:rPr>
          <w:rFonts w:ascii="PT Astra Serif" w:hAnsi="PT Astra Serif"/>
          <w:sz w:val="28"/>
          <w:szCs w:val="28"/>
        </w:rPr>
        <w:t xml:space="preserve"> участника ОГЭ</w:t>
      </w:r>
      <w:r w:rsidR="001252EF" w:rsidRPr="0053782E">
        <w:rPr>
          <w:rFonts w:ascii="PT Astra Serif" w:hAnsi="PT Astra Serif"/>
          <w:sz w:val="28"/>
          <w:szCs w:val="28"/>
        </w:rPr>
        <w:t xml:space="preserve"> к выполнению </w:t>
      </w:r>
      <w:r w:rsidR="00747B51" w:rsidRPr="0053782E">
        <w:rPr>
          <w:rFonts w:ascii="PT Astra Serif" w:hAnsi="PT Astra Serif"/>
          <w:sz w:val="28"/>
          <w:szCs w:val="28"/>
        </w:rPr>
        <w:t>химического эксперимента на экзамене</w:t>
      </w:r>
      <w:r w:rsidR="00A44976" w:rsidRPr="0053782E">
        <w:rPr>
          <w:rFonts w:ascii="PT Astra Serif" w:hAnsi="PT Astra Serif"/>
          <w:sz w:val="28"/>
          <w:szCs w:val="28"/>
        </w:rPr>
        <w:t xml:space="preserve"> по химии</w:t>
      </w:r>
      <w:r w:rsidR="001252EF" w:rsidRPr="0053782E">
        <w:rPr>
          <w:rFonts w:ascii="PT Astra Serif" w:hAnsi="PT Astra Serif"/>
          <w:sz w:val="28"/>
          <w:szCs w:val="28"/>
        </w:rPr>
        <w:t xml:space="preserve"> в связи с имеющимися медицинскими противопоказаниями для работы с химическими веществами</w:t>
      </w:r>
      <w:r w:rsidR="00462D86" w:rsidRPr="0053782E">
        <w:rPr>
          <w:rFonts w:ascii="PT Astra Serif" w:hAnsi="PT Astra Serif"/>
          <w:sz w:val="28"/>
          <w:szCs w:val="28"/>
        </w:rPr>
        <w:t>, подтвержденного</w:t>
      </w:r>
      <w:r w:rsidR="00140E15" w:rsidRPr="0053782E">
        <w:rPr>
          <w:rFonts w:ascii="PT Astra Serif" w:hAnsi="PT Astra Serif"/>
          <w:sz w:val="28"/>
          <w:szCs w:val="28"/>
        </w:rPr>
        <w:t xml:space="preserve"> распиской родителей (законных представителей)</w:t>
      </w:r>
      <w:r w:rsidR="001252EF" w:rsidRPr="0053782E">
        <w:rPr>
          <w:rFonts w:ascii="PT Astra Serif" w:hAnsi="PT Astra Serif"/>
          <w:sz w:val="28"/>
          <w:szCs w:val="28"/>
        </w:rPr>
        <w:t>)</w:t>
      </w:r>
      <w:r w:rsidR="00A0718F" w:rsidRPr="0053782E">
        <w:rPr>
          <w:rFonts w:ascii="PT Astra Serif" w:hAnsi="PT Astra Serif"/>
          <w:sz w:val="28"/>
          <w:szCs w:val="28"/>
        </w:rPr>
        <w:t xml:space="preserve"> </w:t>
      </w:r>
      <w:r w:rsidRPr="0053782E">
        <w:rPr>
          <w:rFonts w:ascii="PT Astra Serif" w:hAnsi="PT Astra Serif"/>
          <w:sz w:val="28"/>
          <w:szCs w:val="28"/>
        </w:rPr>
        <w:t>ответственный организатор вносит на всё поле бланка ответов № 2 букву «</w:t>
      </w:r>
      <w:r w:rsidRPr="0053782E">
        <w:rPr>
          <w:rFonts w:ascii="PT Astra Serif" w:hAnsi="PT Astra Serif"/>
          <w:sz w:val="28"/>
          <w:szCs w:val="28"/>
          <w:lang w:val="en-US"/>
        </w:rPr>
        <w:t>Z</w:t>
      </w:r>
      <w:r w:rsidRPr="0053782E">
        <w:rPr>
          <w:rFonts w:ascii="PT Astra Serif" w:hAnsi="PT Astra Serif"/>
          <w:sz w:val="28"/>
          <w:szCs w:val="28"/>
        </w:rPr>
        <w:t>».</w:t>
      </w:r>
    </w:p>
    <w:p w:rsidR="004C6529" w:rsidRPr="0053782E" w:rsidRDefault="004C6529" w:rsidP="004C6529">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Закончи</w:t>
      </w:r>
      <w:r w:rsidR="0018642D" w:rsidRPr="0053782E">
        <w:rPr>
          <w:rFonts w:ascii="PT Astra Serif" w:hAnsi="PT Astra Serif"/>
          <w:sz w:val="28"/>
          <w:szCs w:val="28"/>
        </w:rPr>
        <w:t>в раб</w:t>
      </w:r>
      <w:r w:rsidR="00691321" w:rsidRPr="0053782E">
        <w:rPr>
          <w:rFonts w:ascii="PT Astra Serif" w:hAnsi="PT Astra Serif"/>
          <w:sz w:val="28"/>
          <w:szCs w:val="28"/>
        </w:rPr>
        <w:t>оту над химическим экспериментом</w:t>
      </w:r>
      <w:r w:rsidR="0018642D" w:rsidRPr="0053782E">
        <w:rPr>
          <w:rFonts w:ascii="PT Astra Serif" w:hAnsi="PT Astra Serif"/>
          <w:sz w:val="28"/>
          <w:szCs w:val="28"/>
        </w:rPr>
        <w:t xml:space="preserve"> на экзамене</w:t>
      </w:r>
      <w:r w:rsidRPr="0053782E">
        <w:rPr>
          <w:rFonts w:ascii="PT Astra Serif" w:hAnsi="PT Astra Serif"/>
          <w:sz w:val="28"/>
          <w:szCs w:val="28"/>
        </w:rPr>
        <w:t xml:space="preserve"> по</w:t>
      </w:r>
      <w:r w:rsidR="00DB77D2" w:rsidRPr="0053782E">
        <w:rPr>
          <w:rFonts w:ascii="PT Astra Serif" w:hAnsi="PT Astra Serif"/>
          <w:sz w:val="28"/>
          <w:szCs w:val="28"/>
        </w:rPr>
        <w:t xml:space="preserve"> химии</w:t>
      </w:r>
      <w:r w:rsidRPr="0053782E">
        <w:rPr>
          <w:rFonts w:ascii="PT Astra Serif" w:hAnsi="PT Astra Serif"/>
          <w:sz w:val="28"/>
          <w:szCs w:val="28"/>
        </w:rPr>
        <w:t xml:space="preserve">, участник ОГЭ поднимает </w:t>
      </w:r>
      <w:r w:rsidR="00D8249E" w:rsidRPr="0053782E">
        <w:rPr>
          <w:rFonts w:ascii="PT Astra Serif" w:hAnsi="PT Astra Serif"/>
          <w:sz w:val="28"/>
          <w:szCs w:val="28"/>
        </w:rPr>
        <w:t xml:space="preserve">руку, информируя </w:t>
      </w:r>
      <w:r w:rsidRPr="0053782E">
        <w:rPr>
          <w:rFonts w:ascii="PT Astra Serif" w:hAnsi="PT Astra Serif"/>
          <w:sz w:val="28"/>
          <w:szCs w:val="28"/>
        </w:rPr>
        <w:t>орг</w:t>
      </w:r>
      <w:r w:rsidR="0005304B" w:rsidRPr="0053782E">
        <w:rPr>
          <w:rFonts w:ascii="PT Astra Serif" w:hAnsi="PT Astra Serif"/>
          <w:sz w:val="28"/>
          <w:szCs w:val="28"/>
        </w:rPr>
        <w:t>анизатора</w:t>
      </w:r>
      <w:r w:rsidR="00D8249E" w:rsidRPr="0053782E">
        <w:rPr>
          <w:rFonts w:ascii="PT Astra Serif" w:hAnsi="PT Astra Serif"/>
          <w:sz w:val="28"/>
          <w:szCs w:val="28"/>
        </w:rPr>
        <w:t xml:space="preserve"> в аудитории</w:t>
      </w:r>
      <w:r w:rsidR="0005304B" w:rsidRPr="0053782E">
        <w:rPr>
          <w:rFonts w:ascii="PT Astra Serif" w:hAnsi="PT Astra Serif"/>
          <w:sz w:val="28"/>
          <w:szCs w:val="28"/>
        </w:rPr>
        <w:t>.</w:t>
      </w:r>
    </w:p>
    <w:p w:rsidR="00515A82" w:rsidRPr="0053782E" w:rsidRDefault="00D8249E" w:rsidP="00AA46CB">
      <w:pPr>
        <w:spacing w:after="0" w:line="100" w:lineRule="atLeast"/>
        <w:ind w:firstLine="708"/>
        <w:jc w:val="both"/>
        <w:rPr>
          <w:rFonts w:ascii="PT Astra Serif" w:hAnsi="PT Astra Serif" w:cs="Times New Roman"/>
          <w:sz w:val="28"/>
          <w:szCs w:val="28"/>
        </w:rPr>
      </w:pPr>
      <w:r w:rsidRPr="0053782E">
        <w:rPr>
          <w:rFonts w:ascii="PT Astra Serif" w:hAnsi="PT Astra Serif"/>
          <w:sz w:val="28"/>
          <w:szCs w:val="28"/>
        </w:rPr>
        <w:t>О</w:t>
      </w:r>
      <w:r w:rsidRPr="0053782E">
        <w:rPr>
          <w:rFonts w:ascii="PT Astra Serif" w:hAnsi="PT Astra Serif" w:cs="Times New Roman"/>
          <w:sz w:val="28"/>
          <w:szCs w:val="28"/>
        </w:rPr>
        <w:t>рган</w:t>
      </w:r>
      <w:r w:rsidR="00CB0C91" w:rsidRPr="0053782E">
        <w:rPr>
          <w:rFonts w:ascii="PT Astra Serif" w:hAnsi="PT Astra Serif" w:cs="Times New Roman"/>
          <w:sz w:val="28"/>
          <w:szCs w:val="28"/>
        </w:rPr>
        <w:t>изатор в аудитории сопровождает</w:t>
      </w:r>
      <w:r w:rsidRPr="0053782E">
        <w:rPr>
          <w:rFonts w:ascii="PT Astra Serif" w:hAnsi="PT Astra Serif" w:cs="Times New Roman"/>
          <w:sz w:val="28"/>
          <w:szCs w:val="28"/>
        </w:rPr>
        <w:t xml:space="preserve"> участника ОГЭ</w:t>
      </w:r>
      <w:r w:rsidR="00556BAB" w:rsidRPr="0053782E">
        <w:rPr>
          <w:rFonts w:ascii="PT Astra Serif" w:hAnsi="PT Astra Serif" w:cs="Times New Roman"/>
          <w:sz w:val="28"/>
          <w:szCs w:val="28"/>
        </w:rPr>
        <w:t xml:space="preserve"> на рабочее место участника ОГЭ для дальнейшего продолжения экзаменационной работы по химии</w:t>
      </w:r>
      <w:r w:rsidR="00515A82" w:rsidRPr="0053782E">
        <w:rPr>
          <w:rFonts w:ascii="PT Astra Serif" w:hAnsi="PT Astra Serif" w:cs="Times New Roman"/>
          <w:sz w:val="28"/>
          <w:szCs w:val="28"/>
        </w:rPr>
        <w:t xml:space="preserve"> (при необходимости)</w:t>
      </w:r>
      <w:r w:rsidR="00556BAB" w:rsidRPr="0053782E">
        <w:rPr>
          <w:rFonts w:ascii="PT Astra Serif" w:hAnsi="PT Astra Serif" w:cs="Times New Roman"/>
          <w:sz w:val="28"/>
          <w:szCs w:val="28"/>
        </w:rPr>
        <w:t xml:space="preserve">. </w:t>
      </w:r>
    </w:p>
    <w:p w:rsidR="00176661" w:rsidRPr="0053782E" w:rsidRDefault="00176661" w:rsidP="00176661">
      <w:pPr>
        <w:spacing w:after="0" w:line="100" w:lineRule="atLeast"/>
        <w:ind w:firstLine="709"/>
        <w:jc w:val="both"/>
        <w:rPr>
          <w:rFonts w:ascii="PT Astra Serif" w:hAnsi="PT Astra Serif"/>
          <w:sz w:val="28"/>
          <w:szCs w:val="28"/>
        </w:rPr>
      </w:pPr>
      <w:r w:rsidRPr="0053782E">
        <w:rPr>
          <w:rFonts w:ascii="PT Astra Serif" w:hAnsi="PT Astra Serif"/>
          <w:sz w:val="28"/>
          <w:szCs w:val="28"/>
        </w:rPr>
        <w:t>По окончании выполнения экзаменационной работы участниками ОГЭ организаторы в аудитории проведения должны собрать у участников ОГЭ:</w:t>
      </w:r>
    </w:p>
    <w:p w:rsidR="00176661" w:rsidRPr="0053782E" w:rsidRDefault="00176661" w:rsidP="00176661">
      <w:pPr>
        <w:spacing w:after="0" w:line="100" w:lineRule="atLeast"/>
        <w:ind w:left="708" w:firstLine="1"/>
        <w:jc w:val="both"/>
        <w:rPr>
          <w:rFonts w:ascii="PT Astra Serif" w:hAnsi="PT Astra Serif"/>
          <w:sz w:val="28"/>
          <w:szCs w:val="28"/>
        </w:rPr>
      </w:pPr>
      <w:r w:rsidRPr="0053782E">
        <w:rPr>
          <w:rFonts w:ascii="PT Astra Serif" w:hAnsi="PT Astra Serif"/>
          <w:sz w:val="28"/>
          <w:szCs w:val="28"/>
        </w:rPr>
        <w:t>бланки ответов № 1 и № 2;</w:t>
      </w:r>
    </w:p>
    <w:p w:rsidR="00176661" w:rsidRPr="0053782E" w:rsidRDefault="00176661" w:rsidP="00176661">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использованные черновики, КИМ;</w:t>
      </w:r>
    </w:p>
    <w:p w:rsidR="00176661" w:rsidRPr="0053782E" w:rsidRDefault="00A44880" w:rsidP="00176661">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По завершении экзамена</w:t>
      </w:r>
      <w:r w:rsidR="001B2E21" w:rsidRPr="0053782E">
        <w:rPr>
          <w:rFonts w:ascii="PT Astra Serif" w:hAnsi="PT Astra Serif"/>
          <w:sz w:val="28"/>
          <w:szCs w:val="28"/>
        </w:rPr>
        <w:t xml:space="preserve"> в присутствии членов ГЭК</w:t>
      </w:r>
      <w:r w:rsidR="00176661" w:rsidRPr="0053782E">
        <w:rPr>
          <w:rFonts w:ascii="PT Astra Serif" w:hAnsi="PT Astra Serif"/>
          <w:sz w:val="28"/>
          <w:szCs w:val="28"/>
        </w:rPr>
        <w:t xml:space="preserve"> пересчитать и запечатать:</w:t>
      </w:r>
    </w:p>
    <w:p w:rsidR="00176661" w:rsidRPr="0053782E" w:rsidRDefault="00176661" w:rsidP="00176661">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бланк ответов № 1</w:t>
      </w:r>
      <w:r w:rsidR="00C2373C" w:rsidRPr="0053782E">
        <w:rPr>
          <w:rFonts w:ascii="PT Astra Serif" w:hAnsi="PT Astra Serif"/>
          <w:sz w:val="28"/>
          <w:szCs w:val="28"/>
        </w:rPr>
        <w:t xml:space="preserve"> и бланк ответов № 2</w:t>
      </w:r>
      <w:r w:rsidRPr="0053782E">
        <w:rPr>
          <w:rFonts w:ascii="PT Astra Serif" w:hAnsi="PT Astra Serif"/>
          <w:sz w:val="28"/>
          <w:szCs w:val="28"/>
        </w:rPr>
        <w:t xml:space="preserve"> в возвратный доставочный пакет;</w:t>
      </w:r>
    </w:p>
    <w:p w:rsidR="00176661" w:rsidRPr="0053782E" w:rsidRDefault="00176661" w:rsidP="00176661">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использованные КИМ</w:t>
      </w:r>
      <w:r w:rsidR="00C2373C" w:rsidRPr="0053782E">
        <w:rPr>
          <w:rFonts w:ascii="PT Astra Serif" w:hAnsi="PT Astra Serif"/>
          <w:sz w:val="28"/>
          <w:szCs w:val="28"/>
        </w:rPr>
        <w:t xml:space="preserve"> и специальные формы</w:t>
      </w:r>
      <w:r w:rsidRPr="0053782E">
        <w:rPr>
          <w:rFonts w:ascii="PT Astra Serif" w:hAnsi="PT Astra Serif"/>
          <w:sz w:val="28"/>
          <w:szCs w:val="28"/>
        </w:rPr>
        <w:t xml:space="preserve"> в конверт;</w:t>
      </w:r>
    </w:p>
    <w:p w:rsidR="00176661" w:rsidRPr="0053782E" w:rsidRDefault="00176661" w:rsidP="00176661">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использованные черновики в конверт;</w:t>
      </w:r>
    </w:p>
    <w:p w:rsidR="00176661" w:rsidRPr="0053782E" w:rsidRDefault="00176661" w:rsidP="00176661">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передать руководителю ППЭ:</w:t>
      </w:r>
    </w:p>
    <w:p w:rsidR="00CB1D9C" w:rsidRPr="0053782E" w:rsidRDefault="00CB1D9C" w:rsidP="00CB1D9C">
      <w:pPr>
        <w:widowControl w:val="0"/>
        <w:tabs>
          <w:tab w:val="left" w:pos="720"/>
          <w:tab w:val="left" w:pos="1701"/>
        </w:tabs>
        <w:spacing w:after="0" w:line="240" w:lineRule="auto"/>
        <w:ind w:firstLine="709"/>
        <w:jc w:val="both"/>
        <w:rPr>
          <w:rFonts w:ascii="PT Astra Serif" w:hAnsi="PT Astra Serif" w:cs="Times New Roman"/>
          <w:i/>
          <w:sz w:val="28"/>
          <w:szCs w:val="28"/>
        </w:rPr>
      </w:pPr>
      <w:r w:rsidRPr="0053782E">
        <w:rPr>
          <w:rFonts w:ascii="PT Astra Serif" w:hAnsi="PT Astra Serif" w:cs="Times New Roman"/>
          <w:sz w:val="28"/>
          <w:szCs w:val="28"/>
        </w:rPr>
        <w:t xml:space="preserve">запечатанный возвратный доставочный пакет с бланками ответов </w:t>
      </w:r>
      <w:r w:rsidRPr="0053782E">
        <w:rPr>
          <w:rFonts w:ascii="PT Astra Serif" w:hAnsi="PT Astra Serif" w:cs="Times New Roman"/>
          <w:sz w:val="28"/>
          <w:szCs w:val="28"/>
        </w:rPr>
        <w:br/>
        <w:t xml:space="preserve">№ 1, бланками ответов № 2 (листы 1 и 2) (включая </w:t>
      </w:r>
      <w:r w:rsidR="001303A6" w:rsidRPr="0053782E">
        <w:rPr>
          <w:rFonts w:ascii="PT Astra Serif" w:hAnsi="PT Astra Serif" w:cs="Times New Roman"/>
          <w:sz w:val="28"/>
          <w:szCs w:val="28"/>
        </w:rPr>
        <w:t>ДБО № 2</w:t>
      </w:r>
      <w:r w:rsidRPr="0053782E">
        <w:rPr>
          <w:rFonts w:ascii="PT Astra Serif" w:hAnsi="PT Astra Serif" w:cs="Times New Roman"/>
          <w:sz w:val="28"/>
          <w:szCs w:val="28"/>
        </w:rPr>
        <w:t>, листы 3, 4 и т.д.) (каждого участника ОГЭ друг за другом);</w:t>
      </w:r>
    </w:p>
    <w:p w:rsidR="00176661" w:rsidRPr="0053782E" w:rsidRDefault="00176661" w:rsidP="00176661">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запечатанный конверт с использованными КИМ;</w:t>
      </w:r>
    </w:p>
    <w:p w:rsidR="00176661" w:rsidRPr="0053782E" w:rsidRDefault="00176661" w:rsidP="00176661">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запечатанный конверт с использованными черновиками;</w:t>
      </w:r>
    </w:p>
    <w:p w:rsidR="00176661" w:rsidRPr="0053782E" w:rsidRDefault="00176661" w:rsidP="00176661">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неиспользованные ИК ЭМ;</w:t>
      </w:r>
    </w:p>
    <w:p w:rsidR="00176661" w:rsidRPr="0053782E" w:rsidRDefault="00176661" w:rsidP="00176661">
      <w:pPr>
        <w:spacing w:after="0" w:line="100" w:lineRule="atLeast"/>
        <w:ind w:firstLine="708"/>
        <w:jc w:val="both"/>
        <w:rPr>
          <w:rFonts w:ascii="PT Astra Serif" w:hAnsi="PT Astra Serif"/>
          <w:sz w:val="28"/>
          <w:szCs w:val="28"/>
        </w:rPr>
      </w:pPr>
      <w:r w:rsidRPr="0053782E">
        <w:rPr>
          <w:rFonts w:ascii="PT Astra Serif" w:hAnsi="PT Astra Serif"/>
          <w:sz w:val="28"/>
          <w:szCs w:val="28"/>
        </w:rPr>
        <w:t>индивидуальные комплекты, в которых были обнаружены лишние (недостающие), имеющие полиграфические дефекты КИМ, бланки ответов № 1 и 2 (при наличии);</w:t>
      </w:r>
    </w:p>
    <w:p w:rsidR="00176661" w:rsidRPr="0053782E" w:rsidRDefault="00176661" w:rsidP="00176661">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sz w:val="28"/>
          <w:szCs w:val="28"/>
        </w:rPr>
        <w:t>неиспользованные черновики;</w:t>
      </w:r>
    </w:p>
    <w:p w:rsidR="00176661" w:rsidRPr="0053782E" w:rsidRDefault="00176661" w:rsidP="00176661">
      <w:pPr>
        <w:tabs>
          <w:tab w:val="left" w:pos="318"/>
        </w:tabs>
        <w:spacing w:after="0" w:line="100" w:lineRule="atLeast"/>
        <w:ind w:firstLine="709"/>
        <w:jc w:val="both"/>
        <w:rPr>
          <w:rFonts w:ascii="PT Astra Serif" w:hAnsi="PT Astra Serif"/>
          <w:sz w:val="28"/>
          <w:szCs w:val="28"/>
        </w:rPr>
      </w:pPr>
      <w:r w:rsidRPr="0053782E">
        <w:rPr>
          <w:rFonts w:ascii="PT Astra Serif" w:hAnsi="PT Astra Serif" w:cs="Times New Roman"/>
          <w:sz w:val="28"/>
          <w:szCs w:val="28"/>
        </w:rPr>
        <w:lastRenderedPageBreak/>
        <w:t>форму ППЭ-04-01-х «Ведомость проведения инструктажа по технике безопасности при выполнении лабораторной работы по химии»;</w:t>
      </w:r>
    </w:p>
    <w:p w:rsidR="004C6529" w:rsidRPr="0053782E" w:rsidRDefault="004C6529" w:rsidP="004C6529">
      <w:pPr>
        <w:tabs>
          <w:tab w:val="left" w:pos="318"/>
        </w:tabs>
        <w:spacing w:after="0" w:line="100" w:lineRule="atLeast"/>
        <w:ind w:firstLine="709"/>
        <w:jc w:val="both"/>
        <w:rPr>
          <w:rFonts w:ascii="PT Astra Serif" w:eastAsia="Times New Roman" w:hAnsi="PT Astra Serif" w:cs="Times New Roman"/>
          <w:sz w:val="28"/>
        </w:rPr>
      </w:pPr>
      <w:r w:rsidRPr="0053782E">
        <w:rPr>
          <w:rFonts w:ascii="PT Astra Serif" w:hAnsi="PT Astra Serif"/>
          <w:sz w:val="28"/>
          <w:szCs w:val="28"/>
        </w:rPr>
        <w:t>служебные записки (при наличии).</w:t>
      </w:r>
    </w:p>
    <w:p w:rsidR="004C6529" w:rsidRPr="0053782E" w:rsidRDefault="004C6529" w:rsidP="004C6529">
      <w:pPr>
        <w:rPr>
          <w:rFonts w:ascii="PT Astra Serif" w:eastAsia="Times New Roman" w:hAnsi="PT Astra Serif" w:cs="Times New Roman"/>
          <w:sz w:val="28"/>
        </w:rPr>
      </w:pPr>
    </w:p>
    <w:p w:rsidR="00A90D31" w:rsidRPr="0053782E" w:rsidRDefault="00A90D31" w:rsidP="00ED1C7E">
      <w:pPr>
        <w:pageBreakBefore/>
        <w:tabs>
          <w:tab w:val="center" w:pos="6801"/>
        </w:tabs>
        <w:spacing w:after="0" w:line="100" w:lineRule="atLeast"/>
        <w:ind w:left="4248"/>
        <w:jc w:val="both"/>
        <w:rPr>
          <w:rFonts w:ascii="PT Astra Serif" w:hAnsi="PT Astra Serif"/>
          <w:sz w:val="28"/>
        </w:rPr>
      </w:pPr>
      <w:r w:rsidRPr="0053782E">
        <w:rPr>
          <w:rFonts w:ascii="PT Astra Serif" w:eastAsia="Times New Roman" w:hAnsi="PT Astra Serif" w:cs="Times New Roman"/>
          <w:sz w:val="28"/>
        </w:rPr>
        <w:lastRenderedPageBreak/>
        <w:t>Приложение</w:t>
      </w:r>
      <w:r w:rsidR="00ED1C7E" w:rsidRPr="0053782E">
        <w:rPr>
          <w:rFonts w:ascii="PT Astra Serif" w:eastAsia="Times New Roman" w:hAnsi="PT Astra Serif" w:cs="Times New Roman"/>
          <w:sz w:val="28"/>
        </w:rPr>
        <w:tab/>
      </w:r>
    </w:p>
    <w:p w:rsidR="00EB2CF2" w:rsidRPr="0053782E" w:rsidRDefault="00A90D31" w:rsidP="00871C17">
      <w:pPr>
        <w:pStyle w:val="1b"/>
        <w:ind w:left="4248"/>
        <w:rPr>
          <w:rFonts w:ascii="PT Astra Serif" w:hAnsi="PT Astra Serif"/>
          <w:bCs/>
          <w:kern w:val="1"/>
          <w:sz w:val="28"/>
          <w:szCs w:val="28"/>
        </w:rPr>
      </w:pPr>
      <w:r w:rsidRPr="0053782E">
        <w:rPr>
          <w:rFonts w:ascii="PT Astra Serif" w:hAnsi="PT Astra Serif"/>
          <w:sz w:val="28"/>
        </w:rPr>
        <w:t xml:space="preserve">к </w:t>
      </w:r>
      <w:r w:rsidR="00EB2CF2" w:rsidRPr="0053782E">
        <w:rPr>
          <w:rFonts w:ascii="PT Astra Serif" w:hAnsi="PT Astra Serif"/>
          <w:bCs/>
          <w:kern w:val="1"/>
          <w:sz w:val="28"/>
          <w:szCs w:val="28"/>
        </w:rPr>
        <w:t xml:space="preserve">Порядку проведения экзамена по химии и требования к </w:t>
      </w:r>
      <w:r w:rsidR="00EB2CF2" w:rsidRPr="0053782E">
        <w:rPr>
          <w:rFonts w:ascii="PT Astra Serif" w:hAnsi="PT Astra Serif"/>
          <w:sz w:val="28"/>
          <w:szCs w:val="28"/>
        </w:rPr>
        <w:t xml:space="preserve">оснащению аудиторий </w:t>
      </w:r>
    </w:p>
    <w:p w:rsidR="00EB2CF2" w:rsidRPr="0053782E" w:rsidRDefault="00EB2CF2" w:rsidP="00EB2CF2">
      <w:pPr>
        <w:pStyle w:val="1b"/>
        <w:ind w:left="4248"/>
        <w:rPr>
          <w:rFonts w:ascii="PT Astra Serif" w:hAnsi="PT Astra Serif"/>
          <w:sz w:val="28"/>
        </w:rPr>
      </w:pPr>
      <w:r w:rsidRPr="0053782E">
        <w:rPr>
          <w:rFonts w:ascii="PT Astra Serif" w:hAnsi="PT Astra Serif"/>
          <w:sz w:val="28"/>
          <w:szCs w:val="28"/>
        </w:rPr>
        <w:t>ППЭ для проведения экзамена по химии</w:t>
      </w:r>
    </w:p>
    <w:p w:rsidR="00A90D31" w:rsidRPr="0053782E" w:rsidRDefault="00A90D31" w:rsidP="00EB2CF2">
      <w:pPr>
        <w:pStyle w:val="1b"/>
        <w:ind w:left="6372"/>
        <w:rPr>
          <w:rFonts w:ascii="PT Astra Serif" w:hAnsi="PT Astra Serif"/>
          <w:sz w:val="28"/>
          <w:szCs w:val="28"/>
        </w:rPr>
      </w:pPr>
    </w:p>
    <w:p w:rsidR="00A90D31" w:rsidRPr="0053782E" w:rsidRDefault="00A90D31" w:rsidP="00A90D31">
      <w:pPr>
        <w:spacing w:after="0" w:line="100" w:lineRule="atLeast"/>
        <w:ind w:left="5812"/>
        <w:jc w:val="both"/>
        <w:rPr>
          <w:rFonts w:ascii="PT Astra Serif" w:hAnsi="PT Astra Serif"/>
          <w:sz w:val="28"/>
          <w:szCs w:val="28"/>
        </w:rPr>
      </w:pPr>
    </w:p>
    <w:p w:rsidR="004C6529" w:rsidRPr="0053782E" w:rsidRDefault="00A90D31" w:rsidP="00A90D31">
      <w:pPr>
        <w:jc w:val="center"/>
        <w:rPr>
          <w:rFonts w:ascii="PT Astra Serif" w:eastAsia="Times New Roman" w:hAnsi="PT Astra Serif" w:cs="Times New Roman"/>
          <w:sz w:val="28"/>
          <w:szCs w:val="28"/>
        </w:rPr>
      </w:pPr>
      <w:r w:rsidRPr="0053782E">
        <w:rPr>
          <w:rFonts w:ascii="PT Astra Serif" w:eastAsia="Times New Roman" w:hAnsi="PT Astra Serif" w:cs="Times New Roman"/>
          <w:sz w:val="28"/>
          <w:szCs w:val="28"/>
        </w:rPr>
        <w:t>РАСПИСКА</w:t>
      </w:r>
    </w:p>
    <w:p w:rsidR="00A90D31" w:rsidRPr="0053782E" w:rsidRDefault="00A90D31" w:rsidP="00683D3E">
      <w:pPr>
        <w:spacing w:after="0" w:line="240" w:lineRule="auto"/>
        <w:ind w:firstLine="709"/>
        <w:rPr>
          <w:rFonts w:ascii="PT Astra Serif" w:eastAsia="Times New Roman" w:hAnsi="PT Astra Serif" w:cs="Times New Roman"/>
          <w:sz w:val="28"/>
          <w:szCs w:val="28"/>
        </w:rPr>
      </w:pPr>
      <w:r w:rsidRPr="0053782E">
        <w:rPr>
          <w:rFonts w:ascii="PT Astra Serif" w:eastAsia="Times New Roman" w:hAnsi="PT Astra Serif" w:cs="Times New Roman"/>
          <w:sz w:val="28"/>
          <w:szCs w:val="28"/>
        </w:rPr>
        <w:t>Я, __________________________________________________________,</w:t>
      </w:r>
    </w:p>
    <w:p w:rsidR="00A90D31" w:rsidRPr="0053782E" w:rsidRDefault="00A90D31" w:rsidP="00A90D31">
      <w:pPr>
        <w:spacing w:after="0" w:line="240" w:lineRule="auto"/>
        <w:jc w:val="center"/>
        <w:rPr>
          <w:rFonts w:ascii="PT Astra Serif" w:eastAsia="Times New Roman" w:hAnsi="PT Astra Serif" w:cs="Times New Roman"/>
          <w:sz w:val="20"/>
          <w:szCs w:val="20"/>
        </w:rPr>
      </w:pPr>
      <w:r w:rsidRPr="0053782E">
        <w:rPr>
          <w:rFonts w:ascii="PT Astra Serif" w:eastAsia="Times New Roman" w:hAnsi="PT Astra Serif" w:cs="Times New Roman"/>
          <w:sz w:val="20"/>
          <w:szCs w:val="20"/>
        </w:rPr>
        <w:t>(ФИО родителя (законного представителя))</w:t>
      </w:r>
    </w:p>
    <w:p w:rsidR="00A90D31" w:rsidRPr="0053782E" w:rsidRDefault="00A90D31">
      <w:pPr>
        <w:rPr>
          <w:rFonts w:ascii="PT Astra Serif" w:eastAsia="Times New Roman" w:hAnsi="PT Astra Serif" w:cs="Times New Roman"/>
          <w:sz w:val="28"/>
          <w:szCs w:val="28"/>
        </w:rPr>
      </w:pPr>
      <w:r w:rsidRPr="0053782E">
        <w:rPr>
          <w:rFonts w:ascii="PT Astra Serif" w:eastAsia="Times New Roman" w:hAnsi="PT Astra Serif" w:cs="Times New Roman"/>
          <w:sz w:val="28"/>
          <w:szCs w:val="28"/>
        </w:rPr>
        <w:t>являюсь родителем (законным представителем)</w:t>
      </w:r>
      <w:r w:rsidR="00F81273" w:rsidRPr="0053782E">
        <w:rPr>
          <w:rFonts w:ascii="PT Astra Serif" w:eastAsia="Times New Roman" w:hAnsi="PT Astra Serif" w:cs="Times New Roman"/>
          <w:sz w:val="28"/>
          <w:szCs w:val="28"/>
        </w:rPr>
        <w:t xml:space="preserve"> _________________________</w:t>
      </w:r>
    </w:p>
    <w:p w:rsidR="00FF7193" w:rsidRPr="0053782E" w:rsidRDefault="00F81273" w:rsidP="00FF7193">
      <w:pPr>
        <w:spacing w:after="0" w:line="240" w:lineRule="auto"/>
        <w:rPr>
          <w:rFonts w:ascii="PT Astra Serif" w:eastAsia="Times New Roman" w:hAnsi="PT Astra Serif" w:cs="Times New Roman"/>
          <w:sz w:val="28"/>
          <w:szCs w:val="28"/>
        </w:rPr>
      </w:pPr>
      <w:r w:rsidRPr="0053782E">
        <w:rPr>
          <w:rFonts w:ascii="PT Astra Serif" w:eastAsia="Times New Roman" w:hAnsi="PT Astra Serif" w:cs="Times New Roman"/>
          <w:sz w:val="28"/>
          <w:szCs w:val="28"/>
        </w:rPr>
        <w:t>__________________________________</w:t>
      </w:r>
      <w:r w:rsidR="00FF7193" w:rsidRPr="0053782E">
        <w:rPr>
          <w:rFonts w:ascii="PT Astra Serif" w:eastAsia="Times New Roman" w:hAnsi="PT Astra Serif" w:cs="Times New Roman"/>
          <w:sz w:val="28"/>
          <w:szCs w:val="28"/>
        </w:rPr>
        <w:t>___________, обучающегося 9 класса</w:t>
      </w:r>
    </w:p>
    <w:p w:rsidR="00F81273" w:rsidRPr="0053782E" w:rsidRDefault="00FF7193" w:rsidP="00FF7193">
      <w:pPr>
        <w:spacing w:after="0" w:line="240" w:lineRule="auto"/>
        <w:jc w:val="center"/>
        <w:rPr>
          <w:rFonts w:ascii="PT Astra Serif" w:eastAsia="Times New Roman" w:hAnsi="PT Astra Serif" w:cs="Times New Roman"/>
          <w:sz w:val="20"/>
          <w:szCs w:val="20"/>
        </w:rPr>
      </w:pPr>
      <w:r w:rsidRPr="0053782E">
        <w:rPr>
          <w:rFonts w:ascii="PT Astra Serif" w:eastAsia="Times New Roman" w:hAnsi="PT Astra Serif" w:cs="Times New Roman"/>
          <w:sz w:val="20"/>
          <w:szCs w:val="20"/>
        </w:rPr>
        <w:t>(ФИО ребенка)</w:t>
      </w:r>
    </w:p>
    <w:p w:rsidR="00FF7193" w:rsidRPr="0053782E" w:rsidRDefault="00FF7193" w:rsidP="00FF7193">
      <w:pPr>
        <w:spacing w:after="0" w:line="240" w:lineRule="auto"/>
        <w:jc w:val="center"/>
        <w:rPr>
          <w:rFonts w:ascii="PT Astra Serif" w:eastAsia="Times New Roman" w:hAnsi="PT Astra Serif" w:cs="Times New Roman"/>
          <w:sz w:val="20"/>
          <w:szCs w:val="20"/>
        </w:rPr>
      </w:pPr>
      <w:r w:rsidRPr="0053782E">
        <w:rPr>
          <w:rFonts w:ascii="PT Astra Serif" w:eastAsia="Times New Roman" w:hAnsi="PT Astra Serif" w:cs="Times New Roman"/>
          <w:sz w:val="20"/>
          <w:szCs w:val="20"/>
        </w:rPr>
        <w:t>_____________________________________________________________________________________________</w:t>
      </w:r>
    </w:p>
    <w:p w:rsidR="00FF7193" w:rsidRPr="0053782E" w:rsidRDefault="00FF7193" w:rsidP="00FF7193">
      <w:pPr>
        <w:spacing w:after="0" w:line="240" w:lineRule="auto"/>
        <w:jc w:val="center"/>
        <w:rPr>
          <w:rFonts w:ascii="PT Astra Serif" w:eastAsia="Times New Roman" w:hAnsi="PT Astra Serif" w:cs="Times New Roman"/>
          <w:sz w:val="20"/>
          <w:szCs w:val="20"/>
        </w:rPr>
      </w:pPr>
      <w:r w:rsidRPr="0053782E">
        <w:rPr>
          <w:rFonts w:ascii="PT Astra Serif" w:eastAsia="Times New Roman" w:hAnsi="PT Astra Serif" w:cs="Times New Roman"/>
          <w:sz w:val="20"/>
          <w:szCs w:val="20"/>
        </w:rPr>
        <w:t>(полное наименование образовательной организации)</w:t>
      </w:r>
    </w:p>
    <w:p w:rsidR="004C6529" w:rsidRPr="0053782E" w:rsidRDefault="00162C88">
      <w:pPr>
        <w:rPr>
          <w:rFonts w:ascii="PT Astra Serif" w:eastAsia="Times New Roman" w:hAnsi="PT Astra Serif" w:cs="Times New Roman"/>
          <w:sz w:val="28"/>
          <w:szCs w:val="28"/>
        </w:rPr>
      </w:pPr>
      <w:r w:rsidRPr="0053782E">
        <w:rPr>
          <w:rFonts w:ascii="PT Astra Serif" w:eastAsia="Times New Roman" w:hAnsi="PT Astra Serif" w:cs="Times New Roman"/>
          <w:sz w:val="28"/>
          <w:szCs w:val="28"/>
        </w:rPr>
        <w:t>____________________________________________________________________________________________________________________________________</w:t>
      </w:r>
      <w:r w:rsidR="008A1A6E" w:rsidRPr="0053782E">
        <w:rPr>
          <w:rFonts w:ascii="PT Astra Serif" w:eastAsia="Times New Roman" w:hAnsi="PT Astra Serif" w:cs="Times New Roman"/>
          <w:sz w:val="28"/>
          <w:szCs w:val="28"/>
        </w:rPr>
        <w:t>,</w:t>
      </w:r>
    </w:p>
    <w:p w:rsidR="004C6529" w:rsidRPr="0053782E" w:rsidRDefault="00162C88" w:rsidP="00B15709">
      <w:pPr>
        <w:spacing w:after="0" w:line="240" w:lineRule="auto"/>
        <w:jc w:val="both"/>
        <w:rPr>
          <w:rFonts w:ascii="PT Astra Serif" w:eastAsia="Times New Roman" w:hAnsi="PT Astra Serif" w:cs="Times New Roman"/>
          <w:sz w:val="28"/>
          <w:szCs w:val="28"/>
        </w:rPr>
      </w:pPr>
      <w:r w:rsidRPr="0053782E">
        <w:rPr>
          <w:rFonts w:ascii="PT Astra Serif" w:eastAsia="Times New Roman" w:hAnsi="PT Astra Serif" w:cs="Times New Roman"/>
          <w:sz w:val="28"/>
          <w:szCs w:val="28"/>
        </w:rPr>
        <w:t>настоящим подтверждаю, что мой сын (дочь) не имеет (имеет) медицинских(ие) противопоказаний(я), связанных(ые) с использованием химических веществ</w:t>
      </w:r>
      <w:r w:rsidR="00C50D92" w:rsidRPr="0053782E">
        <w:rPr>
          <w:rFonts w:ascii="PT Astra Serif" w:eastAsia="Times New Roman" w:hAnsi="PT Astra Serif" w:cs="Times New Roman"/>
          <w:sz w:val="28"/>
          <w:szCs w:val="28"/>
        </w:rPr>
        <w:t xml:space="preserve"> (реактивов), перечисленных в общем перечне веществ, используемых для составления к</w:t>
      </w:r>
      <w:r w:rsidR="008F14E1" w:rsidRPr="0053782E">
        <w:rPr>
          <w:rFonts w:ascii="PT Astra Serif" w:eastAsia="Times New Roman" w:hAnsi="PT Astra Serif" w:cs="Times New Roman"/>
          <w:sz w:val="28"/>
          <w:szCs w:val="28"/>
        </w:rPr>
        <w:t>омплектов реактивов</w:t>
      </w:r>
      <w:r w:rsidR="00F9378D" w:rsidRPr="0053782E">
        <w:rPr>
          <w:rFonts w:ascii="PT Astra Serif" w:eastAsia="Times New Roman" w:hAnsi="PT Astra Serif" w:cs="Times New Roman"/>
          <w:sz w:val="28"/>
          <w:szCs w:val="28"/>
        </w:rPr>
        <w:t xml:space="preserve"> на государственной итоговой аттестации по образовательным программам основного общего образования в форме основного государственного экзамена по химии</w:t>
      </w:r>
      <w:r w:rsidR="00D429AA" w:rsidRPr="0053782E">
        <w:rPr>
          <w:rFonts w:ascii="PT Astra Serif" w:eastAsia="Times New Roman" w:hAnsi="PT Astra Serif" w:cs="Times New Roman"/>
          <w:sz w:val="28"/>
          <w:szCs w:val="28"/>
        </w:rPr>
        <w:t>,</w:t>
      </w:r>
      <w:r w:rsidR="00C50D92" w:rsidRPr="0053782E">
        <w:rPr>
          <w:rFonts w:ascii="PT Astra Serif" w:eastAsia="Times New Roman" w:hAnsi="PT Astra Serif" w:cs="Times New Roman"/>
          <w:sz w:val="28"/>
          <w:szCs w:val="28"/>
        </w:rPr>
        <w:t xml:space="preserve"> и может (не может) принимать участие в экспериментальной части экзамена</w:t>
      </w:r>
      <w:r w:rsidR="00D429AA" w:rsidRPr="0053782E">
        <w:rPr>
          <w:rFonts w:ascii="PT Astra Serif" w:eastAsia="Times New Roman" w:hAnsi="PT Astra Serif" w:cs="Times New Roman"/>
          <w:sz w:val="28"/>
          <w:szCs w:val="28"/>
        </w:rPr>
        <w:t xml:space="preserve"> (</w:t>
      </w:r>
      <w:r w:rsidR="005B2C8E" w:rsidRPr="0053782E">
        <w:rPr>
          <w:rFonts w:ascii="PT Astra Serif" w:eastAsia="Times New Roman" w:hAnsi="PT Astra Serif" w:cs="Times New Roman"/>
          <w:sz w:val="28"/>
          <w:szCs w:val="28"/>
        </w:rPr>
        <w:t xml:space="preserve">выполнение </w:t>
      </w:r>
      <w:r w:rsidR="00D429AA" w:rsidRPr="0053782E">
        <w:rPr>
          <w:rFonts w:ascii="PT Astra Serif" w:eastAsia="Times New Roman" w:hAnsi="PT Astra Serif" w:cs="Times New Roman"/>
          <w:sz w:val="28"/>
          <w:szCs w:val="28"/>
        </w:rPr>
        <w:t>задания</w:t>
      </w:r>
      <w:r w:rsidR="00A44880" w:rsidRPr="0053782E">
        <w:rPr>
          <w:rFonts w:ascii="PT Astra Serif" w:eastAsia="Times New Roman" w:hAnsi="PT Astra Serif" w:cs="Times New Roman"/>
          <w:sz w:val="28"/>
          <w:szCs w:val="28"/>
        </w:rPr>
        <w:t xml:space="preserve"> № 23</w:t>
      </w:r>
      <w:r w:rsidR="00AE46A1" w:rsidRPr="0053782E">
        <w:rPr>
          <w:rFonts w:ascii="PT Astra Serif" w:eastAsia="Times New Roman" w:hAnsi="PT Astra Serif" w:cs="Times New Roman"/>
          <w:sz w:val="28"/>
          <w:szCs w:val="28"/>
        </w:rPr>
        <w:t>).</w:t>
      </w:r>
      <w:r w:rsidR="00C50D92" w:rsidRPr="0053782E">
        <w:rPr>
          <w:rFonts w:ascii="PT Astra Serif" w:eastAsia="Times New Roman" w:hAnsi="PT Astra Serif" w:cs="Times New Roman"/>
          <w:sz w:val="28"/>
          <w:szCs w:val="28"/>
        </w:rPr>
        <w:t xml:space="preserve"> Аллергических</w:t>
      </w:r>
      <w:r w:rsidR="00D429AA" w:rsidRPr="0053782E">
        <w:rPr>
          <w:rFonts w:ascii="PT Astra Serif" w:eastAsia="Times New Roman" w:hAnsi="PT Astra Serif" w:cs="Times New Roman"/>
          <w:sz w:val="28"/>
          <w:szCs w:val="28"/>
        </w:rPr>
        <w:t>(ие)</w:t>
      </w:r>
      <w:r w:rsidR="00C50D92" w:rsidRPr="0053782E">
        <w:rPr>
          <w:rFonts w:ascii="PT Astra Serif" w:eastAsia="Times New Roman" w:hAnsi="PT Astra Serif" w:cs="Times New Roman"/>
          <w:sz w:val="28"/>
          <w:szCs w:val="28"/>
        </w:rPr>
        <w:t xml:space="preserve"> реакций</w:t>
      </w:r>
      <w:r w:rsidR="00D429AA" w:rsidRPr="0053782E">
        <w:rPr>
          <w:rFonts w:ascii="PT Astra Serif" w:eastAsia="Times New Roman" w:hAnsi="PT Astra Serif" w:cs="Times New Roman"/>
          <w:sz w:val="28"/>
          <w:szCs w:val="28"/>
        </w:rPr>
        <w:t>(и)</w:t>
      </w:r>
      <w:r w:rsidR="00C50D92" w:rsidRPr="0053782E">
        <w:rPr>
          <w:rFonts w:ascii="PT Astra Serif" w:eastAsia="Times New Roman" w:hAnsi="PT Astra Serif" w:cs="Times New Roman"/>
          <w:sz w:val="28"/>
          <w:szCs w:val="28"/>
        </w:rPr>
        <w:t xml:space="preserve"> на химические вещества ранее не возникало (возникали).</w:t>
      </w:r>
    </w:p>
    <w:p w:rsidR="00AB389E" w:rsidRPr="0053782E" w:rsidRDefault="00AB389E" w:rsidP="00683D3E">
      <w:pPr>
        <w:spacing w:after="0" w:line="240" w:lineRule="auto"/>
        <w:ind w:firstLine="709"/>
        <w:jc w:val="both"/>
        <w:rPr>
          <w:rFonts w:ascii="PT Astra Serif" w:eastAsia="Times New Roman" w:hAnsi="PT Astra Serif" w:cs="Times New Roman"/>
          <w:sz w:val="28"/>
          <w:szCs w:val="28"/>
        </w:rPr>
      </w:pPr>
      <w:r w:rsidRPr="0053782E">
        <w:rPr>
          <w:rFonts w:ascii="PT Astra Serif" w:eastAsia="Times New Roman" w:hAnsi="PT Astra Serif" w:cs="Times New Roman"/>
          <w:sz w:val="28"/>
          <w:szCs w:val="28"/>
        </w:rPr>
        <w:t xml:space="preserve">Наличие аллергических реакций на </w:t>
      </w:r>
      <w:r w:rsidR="00D429AA" w:rsidRPr="0053782E">
        <w:rPr>
          <w:rFonts w:ascii="PT Astra Serif" w:eastAsia="Times New Roman" w:hAnsi="PT Astra Serif" w:cs="Times New Roman"/>
          <w:sz w:val="28"/>
          <w:szCs w:val="28"/>
        </w:rPr>
        <w:t>химические вещества подтверждаю</w:t>
      </w:r>
      <w:r w:rsidRPr="0053782E">
        <w:rPr>
          <w:rFonts w:ascii="PT Astra Serif" w:eastAsia="Times New Roman" w:hAnsi="PT Astra Serif" w:cs="Times New Roman"/>
          <w:sz w:val="28"/>
          <w:szCs w:val="28"/>
        </w:rPr>
        <w:t xml:space="preserve"> ___________________________________</w:t>
      </w:r>
      <w:r w:rsidR="00683D3E" w:rsidRPr="0053782E">
        <w:rPr>
          <w:rFonts w:ascii="PT Astra Serif" w:eastAsia="Times New Roman" w:hAnsi="PT Astra Serif" w:cs="Times New Roman"/>
          <w:sz w:val="28"/>
          <w:szCs w:val="28"/>
        </w:rPr>
        <w:t>____</w:t>
      </w:r>
      <w:r w:rsidRPr="0053782E">
        <w:rPr>
          <w:rFonts w:ascii="PT Astra Serif" w:eastAsia="Times New Roman" w:hAnsi="PT Astra Serif" w:cs="Times New Roman"/>
          <w:sz w:val="28"/>
          <w:szCs w:val="28"/>
        </w:rPr>
        <w:t>_______________</w:t>
      </w:r>
      <w:r w:rsidR="00D429AA" w:rsidRPr="0053782E">
        <w:rPr>
          <w:rFonts w:ascii="PT Astra Serif" w:eastAsia="Times New Roman" w:hAnsi="PT Astra Serif" w:cs="Times New Roman"/>
          <w:sz w:val="28"/>
          <w:szCs w:val="28"/>
        </w:rPr>
        <w:t>____________</w:t>
      </w:r>
      <w:r w:rsidR="000B7B0F" w:rsidRPr="0053782E">
        <w:rPr>
          <w:rFonts w:ascii="PT Astra Serif" w:eastAsia="Times New Roman" w:hAnsi="PT Astra Serif" w:cs="Times New Roman"/>
          <w:sz w:val="28"/>
          <w:szCs w:val="28"/>
        </w:rPr>
        <w:t xml:space="preserve"> (справка прилагается)</w:t>
      </w:r>
      <w:r w:rsidRPr="0053782E">
        <w:rPr>
          <w:rFonts w:ascii="PT Astra Serif" w:eastAsia="Times New Roman" w:hAnsi="PT Astra Serif" w:cs="Times New Roman"/>
          <w:sz w:val="28"/>
          <w:szCs w:val="28"/>
        </w:rPr>
        <w:t>.</w:t>
      </w:r>
    </w:p>
    <w:p w:rsidR="00AB389E" w:rsidRPr="0053782E" w:rsidRDefault="00AB389E" w:rsidP="00B15709">
      <w:pPr>
        <w:spacing w:after="0" w:line="240" w:lineRule="auto"/>
        <w:jc w:val="both"/>
        <w:rPr>
          <w:rFonts w:ascii="PT Astra Serif" w:eastAsia="Times New Roman" w:hAnsi="PT Astra Serif" w:cs="Times New Roman"/>
          <w:sz w:val="28"/>
          <w:szCs w:val="28"/>
        </w:rPr>
      </w:pPr>
    </w:p>
    <w:p w:rsidR="00AB389E" w:rsidRPr="0053782E" w:rsidRDefault="00AB389E" w:rsidP="00B15709">
      <w:pPr>
        <w:spacing w:after="0" w:line="240" w:lineRule="auto"/>
        <w:jc w:val="both"/>
        <w:rPr>
          <w:rFonts w:ascii="PT Astra Serif" w:eastAsia="Times New Roman" w:hAnsi="PT Astra Serif" w:cs="Times New Roman"/>
          <w:sz w:val="28"/>
          <w:szCs w:val="28"/>
        </w:rPr>
      </w:pPr>
    </w:p>
    <w:p w:rsidR="004C6529" w:rsidRPr="0053782E" w:rsidRDefault="00C50D92" w:rsidP="00C50D92">
      <w:pPr>
        <w:spacing w:after="0" w:line="240" w:lineRule="auto"/>
        <w:rPr>
          <w:rFonts w:ascii="PT Astra Serif" w:eastAsia="Times New Roman" w:hAnsi="PT Astra Serif" w:cs="Times New Roman"/>
          <w:sz w:val="28"/>
          <w:szCs w:val="28"/>
        </w:rPr>
      </w:pPr>
      <w:r w:rsidRPr="0053782E">
        <w:rPr>
          <w:rFonts w:ascii="PT Astra Serif" w:eastAsia="Times New Roman" w:hAnsi="PT Astra Serif" w:cs="Times New Roman"/>
          <w:sz w:val="28"/>
          <w:szCs w:val="28"/>
        </w:rPr>
        <w:t>«_____» _______________20 ___ г.  _________________ /_________________</w:t>
      </w:r>
    </w:p>
    <w:p w:rsidR="00C50D92" w:rsidRPr="0053782E" w:rsidRDefault="00C50D92" w:rsidP="00683D3E">
      <w:pPr>
        <w:spacing w:after="0" w:line="240" w:lineRule="auto"/>
        <w:ind w:left="3828"/>
        <w:jc w:val="center"/>
        <w:rPr>
          <w:rFonts w:ascii="PT Astra Serif" w:eastAsia="Times New Roman" w:hAnsi="PT Astra Serif" w:cs="Times New Roman"/>
          <w:sz w:val="20"/>
          <w:szCs w:val="20"/>
        </w:rPr>
      </w:pPr>
      <w:r w:rsidRPr="0053782E">
        <w:rPr>
          <w:rFonts w:ascii="PT Astra Serif" w:eastAsia="Times New Roman" w:hAnsi="PT Astra Serif" w:cs="Times New Roman"/>
          <w:sz w:val="20"/>
          <w:szCs w:val="20"/>
        </w:rPr>
        <w:t>(подпись)                               ФИО</w:t>
      </w:r>
    </w:p>
    <w:p w:rsidR="00380E01" w:rsidRPr="0053782E" w:rsidRDefault="00223864">
      <w:pPr>
        <w:pageBreakBefore/>
        <w:spacing w:after="0" w:line="100" w:lineRule="atLeast"/>
        <w:ind w:left="5812"/>
        <w:rPr>
          <w:rFonts w:ascii="PT Astra Serif" w:eastAsia="Times New Roman" w:hAnsi="PT Astra Serif" w:cs="Times New Roman"/>
          <w:sz w:val="28"/>
        </w:rPr>
      </w:pPr>
      <w:r w:rsidRPr="0053782E">
        <w:rPr>
          <w:rFonts w:ascii="PT Astra Serif" w:eastAsia="Times New Roman" w:hAnsi="PT Astra Serif" w:cs="Times New Roman"/>
          <w:sz w:val="28"/>
        </w:rPr>
        <w:lastRenderedPageBreak/>
        <w:t>Приложение № 6</w:t>
      </w:r>
      <w:r w:rsidR="00380E01" w:rsidRPr="0053782E">
        <w:rPr>
          <w:rFonts w:ascii="PT Astra Serif" w:eastAsia="Times New Roman" w:hAnsi="PT Astra Serif" w:cs="Times New Roman"/>
          <w:sz w:val="28"/>
        </w:rPr>
        <w:t xml:space="preserve"> к Положению о пункте проведения основного государственного экзамена</w:t>
      </w:r>
    </w:p>
    <w:p w:rsidR="00380E01" w:rsidRPr="0053782E" w:rsidRDefault="00380E01">
      <w:pPr>
        <w:spacing w:after="0" w:line="100" w:lineRule="atLeast"/>
        <w:ind w:left="5812"/>
        <w:rPr>
          <w:rFonts w:ascii="PT Astra Serif" w:eastAsia="Times New Roman" w:hAnsi="PT Astra Serif" w:cs="Times New Roman"/>
          <w:sz w:val="28"/>
        </w:rPr>
      </w:pPr>
    </w:p>
    <w:p w:rsidR="00380E01" w:rsidRPr="0053782E" w:rsidRDefault="00380E01">
      <w:pPr>
        <w:keepNext/>
        <w:spacing w:after="0" w:line="100" w:lineRule="atLeast"/>
        <w:jc w:val="center"/>
        <w:rPr>
          <w:rFonts w:ascii="PT Astra Serif" w:hAnsi="PT Astra Serif" w:cs="Times New Roman"/>
          <w:b/>
          <w:sz w:val="28"/>
          <w:szCs w:val="28"/>
        </w:rPr>
      </w:pPr>
      <w:r w:rsidRPr="0053782E">
        <w:rPr>
          <w:rFonts w:ascii="PT Astra Serif" w:hAnsi="PT Astra Serif" w:cs="Times New Roman"/>
          <w:b/>
          <w:sz w:val="28"/>
          <w:szCs w:val="28"/>
        </w:rPr>
        <w:t>Технические требования к средствам видеонаблюдения в пунктах проведения экзаменов</w:t>
      </w:r>
    </w:p>
    <w:p w:rsidR="00380E01" w:rsidRPr="0053782E" w:rsidRDefault="00380E01">
      <w:pPr>
        <w:keepNext/>
        <w:spacing w:after="0" w:line="100" w:lineRule="atLeast"/>
        <w:jc w:val="center"/>
        <w:rPr>
          <w:rFonts w:ascii="PT Astra Serif" w:hAnsi="PT Astra Serif" w:cs="Times New Roman"/>
          <w:b/>
          <w:sz w:val="28"/>
          <w:szCs w:val="28"/>
        </w:rPr>
      </w:pPr>
    </w:p>
    <w:p w:rsidR="00E36643" w:rsidRPr="0053782E" w:rsidRDefault="00380E01" w:rsidP="00E36643">
      <w:pPr>
        <w:keepNext/>
        <w:spacing w:after="0" w:line="100" w:lineRule="atLeast"/>
        <w:ind w:firstLine="708"/>
        <w:jc w:val="both"/>
        <w:rPr>
          <w:rFonts w:ascii="PT Astra Serif" w:eastAsia="Times New Roman" w:hAnsi="PT Astra Serif" w:cs="Times New Roman"/>
          <w:b/>
          <w:sz w:val="28"/>
        </w:rPr>
      </w:pPr>
      <w:r w:rsidRPr="0053782E">
        <w:rPr>
          <w:rFonts w:ascii="PT Astra Serif" w:eastAsia="Times New Roman" w:hAnsi="PT Astra Serif" w:cs="Times New Roman"/>
          <w:b/>
          <w:sz w:val="28"/>
        </w:rPr>
        <w:t>Организация видеонаблюдения в аудиториях пункта проведения экзаменов</w:t>
      </w:r>
      <w:r w:rsidR="00E36643" w:rsidRPr="0053782E">
        <w:rPr>
          <w:rFonts w:ascii="PT Astra Serif" w:eastAsia="Times New Roman" w:hAnsi="PT Astra Serif" w:cs="Times New Roman"/>
          <w:b/>
          <w:sz w:val="28"/>
        </w:rPr>
        <w:t>.</w:t>
      </w:r>
    </w:p>
    <w:p w:rsidR="00C37309" w:rsidRPr="0053782E" w:rsidRDefault="00C37309" w:rsidP="00E36643">
      <w:pPr>
        <w:keepNext/>
        <w:spacing w:after="0" w:line="100" w:lineRule="atLeast"/>
        <w:ind w:firstLine="708"/>
        <w:rPr>
          <w:rFonts w:ascii="PT Astra Serif" w:eastAsia="Times New Roman" w:hAnsi="PT Astra Serif" w:cs="Times New Roman"/>
          <w:sz w:val="28"/>
        </w:rPr>
      </w:pPr>
      <w:r w:rsidRPr="0053782E">
        <w:rPr>
          <w:rFonts w:ascii="PT Astra Serif" w:eastAsia="Times New Roman" w:hAnsi="PT Astra Serif" w:cs="Times New Roman"/>
          <w:sz w:val="28"/>
        </w:rPr>
        <w:t>Объектами видеонаблюдения являются:</w:t>
      </w:r>
    </w:p>
    <w:p w:rsidR="00C37309" w:rsidRPr="0053782E" w:rsidRDefault="00C37309" w:rsidP="00C37309">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помещения для проведения экзамена в ППЭ (аудитории ППЭ);</w:t>
      </w:r>
    </w:p>
    <w:p w:rsidR="00C37309" w:rsidRPr="0053782E" w:rsidRDefault="006E56E8" w:rsidP="00C37309">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Штаб ППЭ</w:t>
      </w:r>
      <w:r w:rsidR="00C37309" w:rsidRPr="0053782E">
        <w:rPr>
          <w:rFonts w:ascii="PT Astra Serif" w:eastAsia="Times New Roman" w:hAnsi="PT Astra Serif" w:cs="Times New Roman"/>
          <w:sz w:val="28"/>
        </w:rPr>
        <w:t>.</w:t>
      </w:r>
    </w:p>
    <w:p w:rsidR="00550347" w:rsidRPr="0053782E" w:rsidRDefault="00C37309" w:rsidP="00550347">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А</w:t>
      </w:r>
      <w:r w:rsidR="00380E01" w:rsidRPr="0053782E">
        <w:rPr>
          <w:rFonts w:ascii="PT Astra Serif" w:eastAsia="Times New Roman" w:hAnsi="PT Astra Serif" w:cs="Times New Roman"/>
          <w:sz w:val="28"/>
        </w:rPr>
        <w:t>удитор</w:t>
      </w:r>
      <w:r w:rsidR="00767450" w:rsidRPr="0053782E">
        <w:rPr>
          <w:rFonts w:ascii="PT Astra Serif" w:eastAsia="Times New Roman" w:hAnsi="PT Astra Serif" w:cs="Times New Roman"/>
          <w:sz w:val="28"/>
        </w:rPr>
        <w:t xml:space="preserve">ии и Штаб </w:t>
      </w:r>
      <w:r w:rsidR="00380E01" w:rsidRPr="0053782E">
        <w:rPr>
          <w:rFonts w:ascii="PT Astra Serif" w:eastAsia="Times New Roman" w:hAnsi="PT Astra Serif" w:cs="Times New Roman"/>
          <w:sz w:val="28"/>
        </w:rPr>
        <w:t>ППЭ оборуду</w:t>
      </w:r>
      <w:r w:rsidR="00767450" w:rsidRPr="0053782E">
        <w:rPr>
          <w:rFonts w:ascii="PT Astra Serif" w:eastAsia="Times New Roman" w:hAnsi="PT Astra Serif" w:cs="Times New Roman"/>
          <w:sz w:val="28"/>
        </w:rPr>
        <w:t xml:space="preserve">ются средствами видеонаблюдения </w:t>
      </w:r>
      <w:r w:rsidR="00380E01" w:rsidRPr="0053782E">
        <w:rPr>
          <w:rFonts w:ascii="PT Astra Serif" w:eastAsia="Times New Roman" w:hAnsi="PT Astra Serif" w:cs="Times New Roman"/>
          <w:sz w:val="28"/>
        </w:rPr>
        <w:t xml:space="preserve">без </w:t>
      </w:r>
      <w:r w:rsidR="00767450" w:rsidRPr="0053782E">
        <w:rPr>
          <w:rFonts w:ascii="PT Astra Serif" w:eastAsia="Times New Roman" w:hAnsi="PT Astra Serif" w:cs="Times New Roman"/>
          <w:sz w:val="28"/>
        </w:rPr>
        <w:t xml:space="preserve">возможности трансляции вещания видео- и аудиопотоков в информационно-телекоммуникационную сеть </w:t>
      </w:r>
      <w:r w:rsidR="00380E01" w:rsidRPr="0053782E">
        <w:rPr>
          <w:rFonts w:ascii="PT Astra Serif" w:eastAsia="Times New Roman" w:hAnsi="PT Astra Serif" w:cs="Times New Roman"/>
          <w:sz w:val="28"/>
        </w:rPr>
        <w:t>«Интернет».</w:t>
      </w:r>
    </w:p>
    <w:p w:rsidR="00380E01" w:rsidRPr="0053782E" w:rsidRDefault="00380E01" w:rsidP="00550347">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В каждой аудитории должно быть установлено не менее двух видеоустройств </w:t>
      </w:r>
      <w:r w:rsidRPr="0053782E">
        <w:rPr>
          <w:rFonts w:ascii="PT Astra Serif" w:hAnsi="PT Astra Serif" w:cs="Times New Roman"/>
          <w:sz w:val="28"/>
          <w:szCs w:val="28"/>
        </w:rPr>
        <w:t>(камер видеонаблюдения, видеорегистраторов, веб-камер, ноутбуков, моноблоков и т.д.).</w:t>
      </w:r>
      <w:r w:rsidRPr="0053782E">
        <w:rPr>
          <w:rFonts w:ascii="PT Astra Serif" w:eastAsia="Times New Roman" w:hAnsi="PT Astra Serif" w:cs="Times New Roman"/>
          <w:sz w:val="28"/>
        </w:rPr>
        <w:t xml:space="preserve"> Допускается использование 1 камеры видеоустройства, если его технические параметры обеспечивают полный обзор аудитор</w:t>
      </w:r>
      <w:r w:rsidR="00767450" w:rsidRPr="0053782E">
        <w:rPr>
          <w:rFonts w:ascii="PT Astra Serif" w:eastAsia="Times New Roman" w:hAnsi="PT Astra Serif" w:cs="Times New Roman"/>
          <w:sz w:val="28"/>
        </w:rPr>
        <w:t>ии -</w:t>
      </w:r>
      <w:r w:rsidRPr="0053782E">
        <w:rPr>
          <w:rFonts w:ascii="PT Astra Serif" w:eastAsia="Times New Roman" w:hAnsi="PT Astra Serif" w:cs="Times New Roman"/>
          <w:sz w:val="28"/>
        </w:rPr>
        <w:t xml:space="preserve"> рекомендуемый угол обзора камеры должен составлять не менее 100 градусов, в том числе в аудиториях, в которых сдают экзамены участники с ОВЗ, дети-инвалиды, инвалиды. Высота установки камер видеонаблюдения - не менее 2 метров от пола.</w:t>
      </w:r>
    </w:p>
    <w:p w:rsidR="00380E01" w:rsidRPr="0053782E" w:rsidRDefault="00380E01">
      <w:pPr>
        <w:tabs>
          <w:tab w:val="left" w:pos="993"/>
        </w:tabs>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Камеры видеонаблюдения следует устанавливать в разных углах аудитории ППЭ таким образом, чтобы в обзор видеокамеры попадали все участники ОГЭ, организаторы в аудитории, стол раскладки и последующей упаковки экз</w:t>
      </w:r>
      <w:r w:rsidR="00423AEC" w:rsidRPr="0053782E">
        <w:rPr>
          <w:rFonts w:ascii="PT Astra Serif" w:eastAsia="Times New Roman" w:hAnsi="PT Astra Serif" w:cs="Times New Roman"/>
          <w:sz w:val="28"/>
        </w:rPr>
        <w:t>аменационных материалов (далее -</w:t>
      </w:r>
      <w:r w:rsidRPr="0053782E">
        <w:rPr>
          <w:rFonts w:ascii="PT Astra Serif" w:eastAsia="Times New Roman" w:hAnsi="PT Astra Serif" w:cs="Times New Roman"/>
          <w:sz w:val="28"/>
        </w:rPr>
        <w:t xml:space="preserve"> ЭМ), собранных организаторами у участников ОГЭ, входная дверь, информационный стенд (доска), часы.</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В </w:t>
      </w:r>
      <w:r w:rsidR="00AD7CE3" w:rsidRPr="0053782E">
        <w:rPr>
          <w:rFonts w:ascii="PT Astra Serif" w:eastAsia="Times New Roman" w:hAnsi="PT Astra Serif" w:cs="Times New Roman"/>
          <w:sz w:val="28"/>
        </w:rPr>
        <w:t>Штабе</w:t>
      </w:r>
      <w:r w:rsidRPr="0053782E">
        <w:rPr>
          <w:rFonts w:ascii="PT Astra Serif" w:eastAsia="Times New Roman" w:hAnsi="PT Astra Serif" w:cs="Times New Roman"/>
          <w:sz w:val="28"/>
        </w:rPr>
        <w:t xml:space="preserve"> ППЭ должно быть установлено не менее одного видеоустройства. </w:t>
      </w:r>
    </w:p>
    <w:p w:rsidR="00380E01" w:rsidRPr="0053782E" w:rsidRDefault="00380E01">
      <w:pPr>
        <w:tabs>
          <w:tab w:val="left" w:pos="993"/>
        </w:tabs>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Камеры видеонаблюдения следуе</w:t>
      </w:r>
      <w:r w:rsidR="006433A6" w:rsidRPr="0053782E">
        <w:rPr>
          <w:rFonts w:ascii="PT Astra Serif" w:eastAsia="Times New Roman" w:hAnsi="PT Astra Serif" w:cs="Times New Roman"/>
          <w:sz w:val="28"/>
        </w:rPr>
        <w:t xml:space="preserve">т устанавливать в разных углах </w:t>
      </w:r>
      <w:r w:rsidR="00AD7CE3" w:rsidRPr="0053782E">
        <w:rPr>
          <w:rFonts w:ascii="PT Astra Serif" w:eastAsia="Times New Roman" w:hAnsi="PT Astra Serif" w:cs="Times New Roman"/>
          <w:sz w:val="28"/>
        </w:rPr>
        <w:t>Штаба</w:t>
      </w:r>
      <w:r w:rsidRPr="0053782E">
        <w:rPr>
          <w:rFonts w:ascii="PT Astra Serif" w:eastAsia="Times New Roman" w:hAnsi="PT Astra Serif" w:cs="Times New Roman"/>
          <w:sz w:val="28"/>
        </w:rPr>
        <w:t xml:space="preserve"> ППЭ, чтобы просматривалось все помещение и входная дверь. В обзор камеры должны попадать: место хранения ЭМ (сейф), процесс передачи ЭМ организаторами руководителю ППЭ.</w:t>
      </w:r>
    </w:p>
    <w:p w:rsidR="00380E01" w:rsidRPr="0053782E" w:rsidRDefault="00380E01">
      <w:pPr>
        <w:tabs>
          <w:tab w:val="left" w:pos="993"/>
        </w:tabs>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Обзор камер видеонаблюдения не должны загораживать различные предметы (мебель, цветы и пр.).</w:t>
      </w:r>
    </w:p>
    <w:p w:rsidR="00380E01" w:rsidRPr="0053782E" w:rsidRDefault="00380E01" w:rsidP="00F628B6">
      <w:pPr>
        <w:tabs>
          <w:tab w:val="left" w:pos="993"/>
        </w:tabs>
        <w:spacing w:after="0" w:line="240" w:lineRule="auto"/>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После завершения экзамена технический специалист осуществляет запись пров</w:t>
      </w:r>
      <w:r w:rsidR="006433A6" w:rsidRPr="0053782E">
        <w:rPr>
          <w:rFonts w:ascii="PT Astra Serif" w:eastAsia="Times New Roman" w:hAnsi="PT Astra Serif" w:cs="Times New Roman"/>
          <w:sz w:val="28"/>
        </w:rPr>
        <w:t xml:space="preserve">едения экзамена в аудиториях и </w:t>
      </w:r>
      <w:r w:rsidR="00AD7CE3" w:rsidRPr="0053782E">
        <w:rPr>
          <w:rFonts w:ascii="PT Astra Serif" w:eastAsia="Times New Roman" w:hAnsi="PT Astra Serif" w:cs="Times New Roman"/>
          <w:sz w:val="28"/>
        </w:rPr>
        <w:t>Штабе</w:t>
      </w:r>
      <w:r w:rsidRPr="0053782E">
        <w:rPr>
          <w:rFonts w:ascii="PT Astra Serif" w:eastAsia="Times New Roman" w:hAnsi="PT Astra Serif" w:cs="Times New Roman"/>
          <w:sz w:val="28"/>
        </w:rPr>
        <w:t xml:space="preserve"> ППЭ с видеоустройств на электронный носитель.</w:t>
      </w:r>
      <w:r w:rsidR="00833AF9" w:rsidRPr="0053782E">
        <w:rPr>
          <w:rFonts w:ascii="PT Astra Serif" w:eastAsia="Times New Roman" w:hAnsi="PT Astra Serif" w:cs="Times New Roman"/>
          <w:sz w:val="28"/>
        </w:rPr>
        <w:t xml:space="preserve"> </w:t>
      </w:r>
      <w:r w:rsidR="006433A6" w:rsidRPr="0053782E">
        <w:rPr>
          <w:rFonts w:ascii="PT Astra Serif" w:eastAsia="Times New Roman" w:hAnsi="PT Astra Serif" w:cs="Times New Roman"/>
          <w:sz w:val="28"/>
          <w:szCs w:val="28"/>
        </w:rPr>
        <w:t>Видеозапись должна содержать следующую информацию: код ППЭ, номер аудитории, дату экзамена, местное время.</w:t>
      </w:r>
    </w:p>
    <w:p w:rsidR="00380E01" w:rsidRPr="0053782E" w:rsidRDefault="00380E01">
      <w:pPr>
        <w:tabs>
          <w:tab w:val="left" w:pos="993"/>
        </w:tabs>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lastRenderedPageBreak/>
        <w:t xml:space="preserve">Муниципальный координатор предоставляет видеозапись экзамена на электронном носителе в течение двух дней после проведения экзамена в РЦОКО. </w:t>
      </w:r>
    </w:p>
    <w:p w:rsidR="00380E01" w:rsidRPr="0053782E" w:rsidRDefault="00380E01">
      <w:pPr>
        <w:spacing w:after="0" w:line="100" w:lineRule="atLeast"/>
        <w:ind w:firstLine="709"/>
        <w:jc w:val="both"/>
        <w:rPr>
          <w:rFonts w:ascii="PT Astra Serif" w:eastAsia="Times New Roman" w:hAnsi="PT Astra Serif" w:cs="Times New Roman"/>
          <w:b/>
          <w:color w:val="26282F"/>
          <w:sz w:val="28"/>
        </w:rPr>
      </w:pPr>
      <w:r w:rsidRPr="0053782E">
        <w:rPr>
          <w:rFonts w:ascii="PT Astra Serif" w:eastAsia="Times New Roman" w:hAnsi="PT Astra Serif" w:cs="Times New Roman"/>
          <w:sz w:val="28"/>
        </w:rPr>
        <w:t xml:space="preserve">Срок хранения видеозаписи экзамена </w:t>
      </w:r>
      <w:r w:rsidR="00C04D39" w:rsidRPr="0053782E">
        <w:rPr>
          <w:rFonts w:ascii="PT Astra Serif" w:eastAsia="Times New Roman" w:hAnsi="PT Astra Serif" w:cs="Times New Roman"/>
          <w:sz w:val="28"/>
        </w:rPr>
        <w:t xml:space="preserve">в РЦОКО </w:t>
      </w:r>
      <w:r w:rsidRPr="0053782E">
        <w:rPr>
          <w:rFonts w:ascii="PT Astra Serif" w:eastAsia="Times New Roman" w:hAnsi="PT Astra Serif" w:cs="Times New Roman"/>
          <w:sz w:val="28"/>
        </w:rPr>
        <w:t>- до 1 марта года, следующего за годом проведения экзамена. Срок хранения видеозаписи, на основании которой было принято решение об аннулировании результатов экзамена, удалении участников экзамена с экзамена, остановки экзамена в ППЭ или отдельных аудиториях ППЭ составляет не менее 3-х лет со дня принятия соответствующего решения</w:t>
      </w:r>
      <w:r w:rsidR="00550347" w:rsidRPr="0053782E">
        <w:rPr>
          <w:rFonts w:ascii="PT Astra Serif" w:eastAsia="Times New Roman" w:hAnsi="PT Astra Serif" w:cs="Times New Roman"/>
          <w:sz w:val="28"/>
        </w:rPr>
        <w:t>.</w:t>
      </w:r>
    </w:p>
    <w:p w:rsidR="00380E01" w:rsidRPr="0053782E" w:rsidRDefault="00380E01">
      <w:pPr>
        <w:spacing w:after="0" w:line="100" w:lineRule="atLeast"/>
        <w:ind w:firstLine="709"/>
        <w:jc w:val="both"/>
        <w:rPr>
          <w:rFonts w:ascii="PT Astra Serif" w:eastAsia="Times New Roman" w:hAnsi="PT Astra Serif" w:cs="Times New Roman"/>
          <w:b/>
          <w:color w:val="26282F"/>
          <w:sz w:val="28"/>
        </w:rPr>
      </w:pPr>
    </w:p>
    <w:p w:rsidR="00380E01" w:rsidRPr="0053782E" w:rsidRDefault="00223864">
      <w:pPr>
        <w:pageBreakBefore/>
        <w:spacing w:after="0" w:line="100" w:lineRule="atLeast"/>
        <w:ind w:left="5812"/>
        <w:rPr>
          <w:rFonts w:ascii="PT Astra Serif" w:eastAsia="Times New Roman" w:hAnsi="PT Astra Serif" w:cs="Times New Roman"/>
          <w:sz w:val="28"/>
        </w:rPr>
      </w:pPr>
      <w:r w:rsidRPr="0053782E">
        <w:rPr>
          <w:rFonts w:ascii="PT Astra Serif" w:eastAsia="Times New Roman" w:hAnsi="PT Astra Serif" w:cs="Times New Roman"/>
          <w:sz w:val="28"/>
        </w:rPr>
        <w:lastRenderedPageBreak/>
        <w:t>Приложение № 7</w:t>
      </w:r>
      <w:r w:rsidR="00380E01" w:rsidRPr="0053782E">
        <w:rPr>
          <w:rFonts w:ascii="PT Astra Serif" w:eastAsia="Times New Roman" w:hAnsi="PT Astra Serif" w:cs="Times New Roman"/>
          <w:sz w:val="28"/>
        </w:rPr>
        <w:t xml:space="preserve"> к Положению о пункте проведения основного государственного экзамена</w:t>
      </w:r>
    </w:p>
    <w:p w:rsidR="00380E01" w:rsidRPr="0053782E" w:rsidRDefault="00380E01">
      <w:pPr>
        <w:spacing w:after="0" w:line="100" w:lineRule="atLeast"/>
        <w:ind w:left="5812"/>
        <w:rPr>
          <w:rFonts w:ascii="PT Astra Serif" w:eastAsia="Times New Roman" w:hAnsi="PT Astra Serif" w:cs="Times New Roman"/>
          <w:sz w:val="28"/>
        </w:rPr>
      </w:pPr>
    </w:p>
    <w:p w:rsidR="00550347" w:rsidRPr="0053782E" w:rsidRDefault="00380E01" w:rsidP="00904CD7">
      <w:pPr>
        <w:spacing w:after="0" w:line="100" w:lineRule="atLeast"/>
        <w:jc w:val="center"/>
        <w:rPr>
          <w:rFonts w:ascii="PT Astra Serif" w:eastAsia="Times New Roman" w:hAnsi="PT Astra Serif" w:cs="Times New Roman"/>
          <w:b/>
          <w:sz w:val="28"/>
        </w:rPr>
      </w:pPr>
      <w:r w:rsidRPr="0053782E">
        <w:rPr>
          <w:rFonts w:ascii="PT Astra Serif" w:eastAsia="Times New Roman" w:hAnsi="PT Astra Serif" w:cs="Times New Roman"/>
          <w:b/>
          <w:sz w:val="28"/>
        </w:rPr>
        <w:t>Порядок применения средств видеонаблюдения в пунктах проведения экзаменов</w:t>
      </w:r>
    </w:p>
    <w:p w:rsidR="00380E01" w:rsidRPr="0053782E" w:rsidRDefault="00380E01" w:rsidP="00690B07">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Видеозапись должна содержать следующую информацию: номер ППЭ, номер аудитории, дату экзамена, в</w:t>
      </w:r>
      <w:r w:rsidR="00690B07" w:rsidRPr="0053782E">
        <w:rPr>
          <w:rFonts w:ascii="PT Astra Serif" w:eastAsia="Times New Roman" w:hAnsi="PT Astra Serif" w:cs="Times New Roman"/>
          <w:sz w:val="28"/>
        </w:rPr>
        <w:t xml:space="preserve"> соответствии с расписанием ГИА </w:t>
      </w:r>
      <w:r w:rsidRPr="0053782E">
        <w:rPr>
          <w:rFonts w:ascii="PT Astra Serif" w:eastAsia="Times New Roman" w:hAnsi="PT Astra Serif" w:cs="Times New Roman"/>
          <w:sz w:val="28"/>
        </w:rPr>
        <w:t>текущего года, утвержденное нормативным правовым актом, местное время.</w:t>
      </w:r>
    </w:p>
    <w:p w:rsidR="00380E01" w:rsidRPr="0053782E" w:rsidRDefault="00380E01">
      <w:pPr>
        <w:spacing w:after="0" w:line="100" w:lineRule="atLeast"/>
        <w:ind w:firstLine="709"/>
        <w:jc w:val="both"/>
        <w:rPr>
          <w:rFonts w:ascii="PT Astra Serif" w:hAnsi="PT Astra Serif" w:cs="Times New Roman"/>
          <w:sz w:val="28"/>
          <w:szCs w:val="28"/>
        </w:rPr>
      </w:pPr>
      <w:r w:rsidRPr="0053782E">
        <w:rPr>
          <w:rFonts w:ascii="PT Astra Serif" w:eastAsia="Times New Roman" w:hAnsi="PT Astra Serif" w:cs="Times New Roman"/>
          <w:sz w:val="28"/>
        </w:rPr>
        <w:t>Видеозапись в аудитории проведения экзаменов начинается с 9:00 по местному времени до фактического окончания экзамена (завершение записи происходит по распоряжению руководителя</w:t>
      </w:r>
      <w:r w:rsidR="00895C03" w:rsidRPr="0053782E">
        <w:rPr>
          <w:rFonts w:ascii="PT Astra Serif" w:eastAsia="Times New Roman" w:hAnsi="PT Astra Serif" w:cs="Times New Roman"/>
          <w:sz w:val="28"/>
        </w:rPr>
        <w:t xml:space="preserve"> ППЭ, максимальное время - до 17</w:t>
      </w:r>
      <w:r w:rsidRPr="0053782E">
        <w:rPr>
          <w:rFonts w:ascii="PT Astra Serif" w:eastAsia="Times New Roman" w:hAnsi="PT Astra Serif" w:cs="Times New Roman"/>
          <w:sz w:val="28"/>
        </w:rPr>
        <w:t>:00).</w:t>
      </w:r>
    </w:p>
    <w:p w:rsidR="00BB59A2" w:rsidRPr="0053782E" w:rsidRDefault="00BB59A2" w:rsidP="00BB59A2">
      <w:pPr>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Включение режима видеозаписи в штабе ППЭ начинается до момента получения ЭМ руководителем ППЭ и продолжается до завершения экзаменов, включающего момент передачи помещения в распоряжение руководителя организации, на базе которой организован ППЭ.</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Видеозапись изображения заканчивается после завершения всех экзаменов, включая оформление протоколов, сбор материалов и передачу их члену ГЭК.</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Руководитель ППЭ назначает в ППЭ одного или нескольких технических специалистов, ответственных за работу видеонаблюдения в ППЭ. Технические специалисты обеспечивают контроль за работой средств видеонаблюдения.</w:t>
      </w:r>
    </w:p>
    <w:p w:rsidR="00380E01" w:rsidRPr="0053782E" w:rsidRDefault="00380E01">
      <w:pPr>
        <w:spacing w:after="0" w:line="100" w:lineRule="atLeast"/>
        <w:ind w:firstLine="709"/>
        <w:jc w:val="both"/>
        <w:rPr>
          <w:rFonts w:ascii="PT Astra Serif" w:eastAsia="Times New Roman" w:hAnsi="PT Astra Serif" w:cs="Times New Roman"/>
          <w:sz w:val="28"/>
        </w:rPr>
      </w:pPr>
    </w:p>
    <w:p w:rsidR="00380E01" w:rsidRPr="0053782E" w:rsidRDefault="00380E01">
      <w:pPr>
        <w:spacing w:after="0" w:line="100" w:lineRule="atLeast"/>
        <w:ind w:firstLine="709"/>
        <w:jc w:val="center"/>
        <w:rPr>
          <w:rFonts w:ascii="PT Astra Serif" w:eastAsia="Times New Roman" w:hAnsi="PT Astra Serif" w:cs="Times New Roman"/>
          <w:sz w:val="28"/>
        </w:rPr>
      </w:pPr>
      <w:r w:rsidRPr="0053782E">
        <w:rPr>
          <w:rFonts w:ascii="PT Astra Serif" w:eastAsia="Times New Roman" w:hAnsi="PT Astra Serif" w:cs="Times New Roman"/>
          <w:b/>
          <w:sz w:val="28"/>
        </w:rPr>
        <w:t>Установка и эксплуатация средств видеонаблюдения</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При установке камер видеонаблюдения на высоте, обеспечивающей отсутствие помех для видеонаблюдения и расположение в зоне видимости камер видеонаблюдения объектов видеонаблюдения, проводятся их настройка и проверка работоспособности в соответствии с эксплуатационной документацией.</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Средство видеонаблюдения с момента включения обеспечивает непрерывную запись изображения, в том числе обеспечивает звуко- и видеозапись с момента начала работы ППЭ</w:t>
      </w:r>
      <w:r w:rsidR="00BB59A2" w:rsidRPr="0053782E">
        <w:rPr>
          <w:rFonts w:ascii="PT Astra Serif" w:eastAsia="Times New Roman" w:hAnsi="PT Astra Serif" w:cs="Times New Roman"/>
          <w:sz w:val="28"/>
        </w:rPr>
        <w:t xml:space="preserve"> и</w:t>
      </w:r>
      <w:r w:rsidRPr="0053782E">
        <w:rPr>
          <w:rFonts w:ascii="PT Astra Serif" w:eastAsia="Times New Roman" w:hAnsi="PT Astra Serif" w:cs="Times New Roman"/>
          <w:sz w:val="28"/>
        </w:rPr>
        <w:t xml:space="preserve"> до завершения всех действий руководителем ППЭ, связанных с оформлением документации и сбором ЭМ.</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Средство видеонаблюдения устанавливается таким образом, чтобы не нарушалась информационная безопасность (содержание КИМ, персональные данные участников ОГЭ и работников ППЭ).</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Производить видеонаблюдение необходимо при условии, что заполненные бланки ответов, КИМ участников ОГЭ, документы работников ППЭ и участников ОГЭ были не читаемы и не распознаны в ходе видеонаблюдения. Наблюдение за работой участников ОГЭ и работников </w:t>
      </w:r>
      <w:r w:rsidRPr="0053782E">
        <w:rPr>
          <w:rFonts w:ascii="PT Astra Serif" w:eastAsia="Times New Roman" w:hAnsi="PT Astra Serif" w:cs="Times New Roman"/>
          <w:sz w:val="28"/>
        </w:rPr>
        <w:lastRenderedPageBreak/>
        <w:t>ППЭ должно осуществляться таким образом, чтобы сохранялась конфиденциальность персональных данных.</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При входе в ППЭ, а также в аудиториях проведения ОГЭ на видном месте должны быть размещены таблички формата «А4» с надписью «В помещении ведется видеонаблюдение».</w:t>
      </w:r>
    </w:p>
    <w:p w:rsidR="0038215B" w:rsidRPr="0053782E" w:rsidRDefault="0038215B" w:rsidP="00690B07">
      <w:pPr>
        <w:spacing w:after="0" w:line="100" w:lineRule="atLeast"/>
        <w:jc w:val="both"/>
        <w:rPr>
          <w:rFonts w:ascii="PT Astra Serif" w:eastAsia="Times New Roman" w:hAnsi="PT Astra Serif" w:cs="Times New Roman"/>
          <w:sz w:val="28"/>
        </w:rPr>
      </w:pPr>
    </w:p>
    <w:p w:rsidR="00380E01" w:rsidRPr="0053782E" w:rsidRDefault="00380E01">
      <w:pPr>
        <w:spacing w:after="0" w:line="100" w:lineRule="atLeast"/>
        <w:ind w:firstLine="709"/>
        <w:jc w:val="center"/>
        <w:rPr>
          <w:rFonts w:ascii="PT Astra Serif" w:eastAsia="Times New Roman" w:hAnsi="PT Astra Serif" w:cs="Times New Roman"/>
          <w:sz w:val="28"/>
        </w:rPr>
      </w:pPr>
      <w:r w:rsidRPr="0053782E">
        <w:rPr>
          <w:rFonts w:ascii="PT Astra Serif" w:eastAsia="Times New Roman" w:hAnsi="PT Astra Serif" w:cs="Times New Roman"/>
          <w:b/>
          <w:sz w:val="28"/>
        </w:rPr>
        <w:t>Организация работы по использованию средств видеонаблюдения в день экзамена</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Руководитель ППЭ в день экзамена не </w:t>
      </w:r>
      <w:r w:rsidRPr="0053782E">
        <w:rPr>
          <w:rFonts w:ascii="PT Astra Serif" w:hAnsi="PT Astra Serif" w:cs="Times New Roman"/>
          <w:sz w:val="28"/>
          <w:szCs w:val="28"/>
        </w:rPr>
        <w:t>позднее чем за 2,5 часа</w:t>
      </w:r>
      <w:r w:rsidRPr="0053782E">
        <w:rPr>
          <w:rFonts w:ascii="PT Astra Serif" w:eastAsia="Times New Roman" w:hAnsi="PT Astra Serif" w:cs="Times New Roman"/>
          <w:sz w:val="28"/>
          <w:szCs w:val="28"/>
        </w:rPr>
        <w:t xml:space="preserve"> до</w:t>
      </w:r>
      <w:r w:rsidRPr="0053782E">
        <w:rPr>
          <w:rFonts w:ascii="PT Astra Serif" w:eastAsia="Times New Roman" w:hAnsi="PT Astra Serif" w:cs="Times New Roman"/>
          <w:sz w:val="28"/>
        </w:rPr>
        <w:t xml:space="preserve"> начала экзамена дает указание техническим специалистам проверить работоспособность средств видеонаблюдения в помещении для руководителя ППЭ и не позднее чем за 1 час до начала экзамена, в аудиториях проведения экзаменов.</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Руководитель ППЭ, организаторы в аудиториях сообщают всем присутствующим, что в ППЭ ведется видеонаблюдение, звуко - и видеозапись.</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По завершению экзамена в аудитории ответственный организатор в центре видимости камеры объявляет окончание экзамена. После проведения сбора ЭМ и подписания протокола о проведении ГИА в аудитории (форма ППЭ-05-02) ответственный организатор громко объявляет все данные протокола, в том числе наименование предмета, количество участников ОГЭ в данной аудитории и количество ЭМ (использованных и неиспользованных), а также время подписания протокола. Демонстрируют запечатанные возвратные доставочные пакет</w:t>
      </w:r>
      <w:r w:rsidR="000F5920" w:rsidRPr="0053782E">
        <w:rPr>
          <w:rFonts w:ascii="PT Astra Serif" w:eastAsia="Times New Roman" w:hAnsi="PT Astra Serif" w:cs="Times New Roman"/>
          <w:sz w:val="28"/>
        </w:rPr>
        <w:t>ы с</w:t>
      </w:r>
      <w:r w:rsidR="00E81112" w:rsidRPr="0053782E">
        <w:rPr>
          <w:rFonts w:ascii="PT Astra Serif" w:eastAsia="Times New Roman" w:hAnsi="PT Astra Serif" w:cs="Times New Roman"/>
          <w:sz w:val="28"/>
        </w:rPr>
        <w:t xml:space="preserve"> бланками ответов</w:t>
      </w:r>
      <w:r w:rsidRPr="0053782E">
        <w:rPr>
          <w:rFonts w:ascii="PT Astra Serif" w:eastAsia="Times New Roman" w:hAnsi="PT Astra Serif" w:cs="Times New Roman"/>
          <w:sz w:val="28"/>
        </w:rPr>
        <w:t xml:space="preserve"> участников ОГЭ</w:t>
      </w:r>
      <w:r w:rsidR="006318A9" w:rsidRPr="0053782E">
        <w:rPr>
          <w:rFonts w:ascii="PT Astra Serif" w:eastAsia="Times New Roman" w:hAnsi="PT Astra Serif" w:cs="Times New Roman"/>
          <w:sz w:val="28"/>
        </w:rPr>
        <w:t>, пакеты (конверты</w:t>
      </w:r>
      <w:r w:rsidR="00C977DE" w:rsidRPr="0053782E">
        <w:rPr>
          <w:rFonts w:ascii="PT Astra Serif" w:eastAsia="Times New Roman" w:hAnsi="PT Astra Serif" w:cs="Times New Roman"/>
          <w:sz w:val="28"/>
        </w:rPr>
        <w:t>)</w:t>
      </w:r>
      <w:r w:rsidR="00BB59A2" w:rsidRPr="0053782E">
        <w:rPr>
          <w:rFonts w:ascii="PT Astra Serif" w:eastAsia="Times New Roman" w:hAnsi="PT Astra Serif" w:cs="Times New Roman"/>
          <w:sz w:val="28"/>
        </w:rPr>
        <w:t xml:space="preserve"> с КИМ, черновиками</w:t>
      </w:r>
      <w:r w:rsidRPr="0053782E">
        <w:rPr>
          <w:rFonts w:ascii="PT Astra Serif" w:eastAsia="Times New Roman" w:hAnsi="PT Astra Serif" w:cs="Times New Roman"/>
          <w:sz w:val="28"/>
        </w:rPr>
        <w:t xml:space="preserve"> в сторону видеокамеры.</w:t>
      </w:r>
    </w:p>
    <w:p w:rsidR="00380E01" w:rsidRPr="0053782E" w:rsidRDefault="00380E01">
      <w:pPr>
        <w:spacing w:after="0" w:line="100" w:lineRule="atLeast"/>
        <w:ind w:firstLine="709"/>
        <w:jc w:val="both"/>
        <w:rPr>
          <w:rFonts w:ascii="PT Astra Serif" w:eastAsia="Times New Roman" w:hAnsi="PT Astra Serif"/>
        </w:rPr>
      </w:pPr>
      <w:r w:rsidRPr="0053782E">
        <w:rPr>
          <w:rFonts w:ascii="PT Astra Serif" w:eastAsia="Times New Roman" w:hAnsi="PT Astra Serif" w:cs="Times New Roman"/>
          <w:sz w:val="28"/>
        </w:rPr>
        <w:t>По</w:t>
      </w:r>
      <w:r w:rsidR="00C37309" w:rsidRPr="0053782E">
        <w:rPr>
          <w:rFonts w:ascii="PT Astra Serif" w:eastAsia="Times New Roman" w:hAnsi="PT Astra Serif" w:cs="Times New Roman"/>
          <w:sz w:val="28"/>
        </w:rPr>
        <w:t xml:space="preserve"> завершении</w:t>
      </w:r>
      <w:r w:rsidRPr="0053782E">
        <w:rPr>
          <w:rFonts w:ascii="PT Astra Serif" w:eastAsia="Times New Roman" w:hAnsi="PT Astra Serif" w:cs="Times New Roman"/>
          <w:sz w:val="28"/>
        </w:rPr>
        <w:t xml:space="preserve"> экзамена и передачи всех материалов из аудитории руководитель ППЭ дает указание остановить видеонаблюдение техническим специалистам в аудиториях. В период видеозаписи и после завершения экзамена технический специалист ведет журнал доступа к средствам видеонаблюдения, образец которого представлен в приложении № 1 к настоящему Порядку.</w:t>
      </w:r>
    </w:p>
    <w:p w:rsidR="00380E01" w:rsidRPr="0053782E" w:rsidRDefault="00380E01">
      <w:pPr>
        <w:spacing w:after="0" w:line="100" w:lineRule="atLeast"/>
        <w:jc w:val="both"/>
        <w:rPr>
          <w:rFonts w:ascii="PT Astra Serif" w:hAnsi="PT Astra Serif" w:cs="Times New Roman"/>
          <w:sz w:val="28"/>
          <w:szCs w:val="28"/>
        </w:rPr>
      </w:pPr>
      <w:r w:rsidRPr="0053782E">
        <w:rPr>
          <w:rFonts w:ascii="PT Astra Serif" w:eastAsia="Times New Roman" w:hAnsi="PT Astra Serif"/>
        </w:rPr>
        <w:tab/>
      </w:r>
      <w:r w:rsidRPr="0053782E">
        <w:rPr>
          <w:rFonts w:ascii="PT Astra Serif" w:hAnsi="PT Astra Serif" w:cs="Times New Roman"/>
          <w:sz w:val="28"/>
          <w:szCs w:val="28"/>
        </w:rPr>
        <w:t>При возникновении нештатных ситуаций в аудитории (видеозапись не ведется, или установить факт ведения видеозаписи не представляется возможным), организатор или технический специалист информирует члена ГЭК о возникших проблемах. Ответственность за дальнейшие действия возлагаются на члена ГЭК. По факту неисправного состояния, отключения средств видеонаблюдения или отсутствия видеозаписи экзамена членом ГЭК соста</w:t>
      </w:r>
      <w:r w:rsidR="00886D70" w:rsidRPr="0053782E">
        <w:rPr>
          <w:rFonts w:ascii="PT Astra Serif" w:hAnsi="PT Astra Serif" w:cs="Times New Roman"/>
          <w:sz w:val="28"/>
          <w:szCs w:val="28"/>
        </w:rPr>
        <w:t>вляется акт в соответствии с п</w:t>
      </w:r>
      <w:r w:rsidRPr="0053782E">
        <w:rPr>
          <w:rFonts w:ascii="PT Astra Serif" w:hAnsi="PT Astra Serif" w:cs="Times New Roman"/>
          <w:sz w:val="28"/>
          <w:szCs w:val="28"/>
        </w:rPr>
        <w:t>риложение</w:t>
      </w:r>
      <w:r w:rsidR="00886D70" w:rsidRPr="0053782E">
        <w:rPr>
          <w:rFonts w:ascii="PT Astra Serif" w:hAnsi="PT Astra Serif" w:cs="Times New Roman"/>
          <w:sz w:val="28"/>
          <w:szCs w:val="28"/>
        </w:rPr>
        <w:t>м</w:t>
      </w:r>
      <w:r w:rsidRPr="0053782E">
        <w:rPr>
          <w:rFonts w:ascii="PT Astra Serif" w:hAnsi="PT Astra Serif" w:cs="Times New Roman"/>
          <w:sz w:val="28"/>
          <w:szCs w:val="28"/>
        </w:rPr>
        <w:t xml:space="preserve"> 2</w:t>
      </w:r>
      <w:r w:rsidR="00886D70" w:rsidRPr="0053782E">
        <w:rPr>
          <w:rFonts w:ascii="PT Astra Serif" w:hAnsi="PT Astra Serif" w:cs="Times New Roman"/>
          <w:sz w:val="28"/>
          <w:szCs w:val="28"/>
        </w:rPr>
        <w:t xml:space="preserve"> к настоящему П</w:t>
      </w:r>
      <w:r w:rsidR="00C37309" w:rsidRPr="0053782E">
        <w:rPr>
          <w:rFonts w:ascii="PT Astra Serif" w:hAnsi="PT Astra Serif" w:cs="Times New Roman"/>
          <w:sz w:val="28"/>
          <w:szCs w:val="28"/>
        </w:rPr>
        <w:t>орядку</w:t>
      </w:r>
      <w:r w:rsidRPr="0053782E">
        <w:rPr>
          <w:rFonts w:ascii="PT Astra Serif" w:hAnsi="PT Astra Serif" w:cs="Times New Roman"/>
          <w:sz w:val="28"/>
          <w:szCs w:val="28"/>
        </w:rPr>
        <w:t>, который в тот же день передается председателю ГЭК. Технический специалист должен произвести работу по восстановлению работоспособности средств видеонаблюдения.</w:t>
      </w:r>
    </w:p>
    <w:p w:rsidR="00380E01" w:rsidRPr="0053782E" w:rsidRDefault="00380E01">
      <w:pPr>
        <w:spacing w:after="0" w:line="100" w:lineRule="atLeast"/>
        <w:jc w:val="both"/>
        <w:rPr>
          <w:rFonts w:ascii="PT Astra Serif" w:hAnsi="PT Astra Serif" w:cs="Times New Roman"/>
          <w:sz w:val="28"/>
          <w:szCs w:val="28"/>
        </w:rPr>
      </w:pPr>
    </w:p>
    <w:p w:rsidR="00380E01" w:rsidRPr="0053782E" w:rsidRDefault="00380E01">
      <w:pPr>
        <w:rPr>
          <w:rFonts w:ascii="PT Astra Serif" w:hAnsi="PT Astra Serif"/>
        </w:rPr>
        <w:sectPr w:rsidR="00380E01" w:rsidRPr="0053782E" w:rsidSect="005752C5">
          <w:pgSz w:w="11906" w:h="16838"/>
          <w:pgMar w:top="1134" w:right="851" w:bottom="1134" w:left="1701" w:header="720" w:footer="709" w:gutter="0"/>
          <w:cols w:space="720"/>
          <w:docGrid w:linePitch="360" w:charSpace="-2049"/>
        </w:sectPr>
      </w:pPr>
    </w:p>
    <w:p w:rsidR="00380E01" w:rsidRPr="0053782E" w:rsidRDefault="00380E01">
      <w:pPr>
        <w:spacing w:after="0" w:line="100" w:lineRule="atLeast"/>
        <w:ind w:left="9912"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lastRenderedPageBreak/>
        <w:t>Приложение № 1 к</w:t>
      </w:r>
    </w:p>
    <w:p w:rsidR="00380E01" w:rsidRPr="0053782E" w:rsidRDefault="00380E01">
      <w:pPr>
        <w:spacing w:after="0" w:line="100" w:lineRule="atLeast"/>
        <w:ind w:left="9912"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Порядку применения </w:t>
      </w:r>
    </w:p>
    <w:p w:rsidR="00380E01" w:rsidRPr="0053782E" w:rsidRDefault="00380E01">
      <w:pPr>
        <w:spacing w:after="0" w:line="100" w:lineRule="atLeast"/>
        <w:ind w:left="9912"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средств видеонаблюдения в</w:t>
      </w:r>
    </w:p>
    <w:p w:rsidR="00280776" w:rsidRPr="0053782E" w:rsidRDefault="00380E01">
      <w:pPr>
        <w:spacing w:after="0" w:line="100" w:lineRule="atLeast"/>
        <w:ind w:left="9912"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пунктах проведения </w:t>
      </w:r>
    </w:p>
    <w:p w:rsidR="00380E01" w:rsidRPr="0053782E" w:rsidRDefault="00380E01">
      <w:pPr>
        <w:spacing w:after="0" w:line="100" w:lineRule="atLeast"/>
        <w:ind w:left="9912"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экзаменов</w:t>
      </w:r>
    </w:p>
    <w:p w:rsidR="00C4229F" w:rsidRPr="0053782E" w:rsidRDefault="00C4229F">
      <w:pPr>
        <w:spacing w:after="0" w:line="100" w:lineRule="atLeast"/>
        <w:ind w:left="9912" w:firstLine="709"/>
        <w:jc w:val="both"/>
        <w:rPr>
          <w:rFonts w:ascii="PT Astra Serif" w:eastAsia="Times New Roman" w:hAnsi="PT Astra Serif" w:cs="Times New Roman"/>
          <w:b/>
          <w:sz w:val="28"/>
        </w:rPr>
      </w:pPr>
    </w:p>
    <w:p w:rsidR="00380E01" w:rsidRPr="0053782E" w:rsidRDefault="00380E01" w:rsidP="0085320C">
      <w:pPr>
        <w:keepNext/>
        <w:spacing w:after="0" w:line="240" w:lineRule="auto"/>
        <w:jc w:val="center"/>
        <w:rPr>
          <w:rFonts w:ascii="PT Astra Serif" w:eastAsia="Times New Roman" w:hAnsi="PT Astra Serif" w:cs="Times New Roman"/>
          <w:sz w:val="16"/>
          <w:szCs w:val="16"/>
        </w:rPr>
      </w:pPr>
      <w:r w:rsidRPr="0053782E">
        <w:rPr>
          <w:rFonts w:ascii="PT Astra Serif" w:eastAsia="Times New Roman" w:hAnsi="PT Astra Serif" w:cs="Times New Roman"/>
          <w:b/>
          <w:sz w:val="28"/>
        </w:rPr>
        <w:t xml:space="preserve">Образец журнала доступа к средству видеонаблюдения </w:t>
      </w:r>
    </w:p>
    <w:p w:rsidR="00380E01" w:rsidRPr="0053782E" w:rsidRDefault="00380E01" w:rsidP="0085320C">
      <w:pPr>
        <w:spacing w:after="0" w:line="240" w:lineRule="auto"/>
        <w:ind w:firstLine="709"/>
        <w:jc w:val="both"/>
        <w:rPr>
          <w:rFonts w:ascii="PT Astra Serif" w:eastAsia="Times New Roman" w:hAnsi="PT Astra Serif" w:cs="Times New Roman"/>
          <w:sz w:val="16"/>
          <w:szCs w:val="16"/>
        </w:rPr>
      </w:pPr>
    </w:p>
    <w:p w:rsidR="000136F8" w:rsidRPr="0053782E" w:rsidRDefault="000136F8" w:rsidP="0085320C">
      <w:pPr>
        <w:spacing w:after="0" w:line="240" w:lineRule="auto"/>
        <w:ind w:firstLine="709"/>
        <w:jc w:val="center"/>
        <w:rPr>
          <w:rFonts w:ascii="PT Astra Serif" w:eastAsia="Times New Roman" w:hAnsi="PT Astra Serif" w:cs="Times New Roman"/>
          <w:b/>
          <w:sz w:val="24"/>
          <w:szCs w:val="24"/>
        </w:rPr>
      </w:pPr>
      <w:r w:rsidRPr="0053782E">
        <w:rPr>
          <w:rFonts w:ascii="PT Astra Serif" w:eastAsia="Times New Roman" w:hAnsi="PT Astra Serif" w:cs="Times New Roman"/>
          <w:b/>
          <w:sz w:val="24"/>
          <w:szCs w:val="24"/>
        </w:rPr>
        <w:t>Саратовская область</w:t>
      </w:r>
    </w:p>
    <w:p w:rsidR="00380E01" w:rsidRPr="0053782E" w:rsidRDefault="00380E01" w:rsidP="000136F8">
      <w:pPr>
        <w:spacing w:after="0" w:line="100" w:lineRule="atLeast"/>
        <w:ind w:firstLine="709"/>
        <w:jc w:val="center"/>
        <w:rPr>
          <w:rFonts w:ascii="PT Astra Serif" w:eastAsia="Times New Roman" w:hAnsi="PT Astra Serif" w:cs="Times New Roman"/>
          <w:sz w:val="24"/>
          <w:szCs w:val="24"/>
        </w:rPr>
      </w:pPr>
      <w:r w:rsidRPr="0053782E">
        <w:rPr>
          <w:rFonts w:ascii="PT Astra Serif" w:eastAsia="Times New Roman" w:hAnsi="PT Astra Serif" w:cs="Times New Roman"/>
          <w:sz w:val="24"/>
          <w:szCs w:val="24"/>
        </w:rPr>
        <w:t>________________________________________________</w:t>
      </w:r>
    </w:p>
    <w:p w:rsidR="00380E01" w:rsidRPr="0053782E" w:rsidRDefault="00380E01" w:rsidP="000136F8">
      <w:pPr>
        <w:spacing w:after="0" w:line="100" w:lineRule="atLeast"/>
        <w:ind w:firstLine="709"/>
        <w:jc w:val="center"/>
        <w:rPr>
          <w:rFonts w:ascii="PT Astra Serif" w:eastAsia="Times New Roman" w:hAnsi="PT Astra Serif" w:cs="Times New Roman"/>
          <w:sz w:val="24"/>
          <w:szCs w:val="24"/>
        </w:rPr>
      </w:pPr>
      <w:r w:rsidRPr="0053782E">
        <w:rPr>
          <w:rFonts w:ascii="PT Astra Serif" w:eastAsia="Times New Roman" w:hAnsi="PT Astra Serif" w:cs="Times New Roman"/>
          <w:sz w:val="24"/>
          <w:szCs w:val="24"/>
        </w:rPr>
        <w:t>наименование и</w:t>
      </w:r>
      <w:r w:rsidR="00D84D97" w:rsidRPr="0053782E">
        <w:rPr>
          <w:rFonts w:ascii="PT Astra Serif" w:eastAsia="Times New Roman" w:hAnsi="PT Astra Serif" w:cs="Times New Roman"/>
          <w:sz w:val="24"/>
          <w:szCs w:val="24"/>
        </w:rPr>
        <w:t xml:space="preserve"> </w:t>
      </w:r>
      <w:r w:rsidRPr="0053782E">
        <w:rPr>
          <w:rFonts w:ascii="PT Astra Serif" w:eastAsia="Times New Roman" w:hAnsi="PT Astra Serif" w:cs="Times New Roman"/>
          <w:sz w:val="24"/>
          <w:szCs w:val="24"/>
        </w:rPr>
        <w:t>адрес ППЭ</w:t>
      </w:r>
    </w:p>
    <w:p w:rsidR="00566D18" w:rsidRPr="0053782E" w:rsidRDefault="00566D18" w:rsidP="000136F8">
      <w:pPr>
        <w:spacing w:after="0" w:line="100" w:lineRule="atLeast"/>
        <w:ind w:firstLine="709"/>
        <w:jc w:val="center"/>
        <w:rPr>
          <w:rFonts w:ascii="PT Astra Serif" w:eastAsia="Times New Roman" w:hAnsi="PT Astra Serif" w:cs="Times New Roman"/>
          <w:sz w:val="24"/>
          <w:szCs w:val="24"/>
        </w:rPr>
      </w:pPr>
      <w:r w:rsidRPr="0053782E">
        <w:rPr>
          <w:rFonts w:ascii="PT Astra Serif" w:eastAsia="Times New Roman" w:hAnsi="PT Astra Serif" w:cs="Times New Roman"/>
          <w:sz w:val="24"/>
          <w:szCs w:val="24"/>
        </w:rPr>
        <w:t>___________________________________________</w:t>
      </w:r>
      <w:r w:rsidR="000136F8" w:rsidRPr="0053782E">
        <w:rPr>
          <w:rFonts w:ascii="PT Astra Serif" w:eastAsia="Times New Roman" w:hAnsi="PT Astra Serif" w:cs="Times New Roman"/>
          <w:sz w:val="24"/>
          <w:szCs w:val="24"/>
        </w:rPr>
        <w:t>_____</w:t>
      </w:r>
    </w:p>
    <w:p w:rsidR="000136F8" w:rsidRPr="0053782E" w:rsidRDefault="000136F8" w:rsidP="00801AFE">
      <w:pPr>
        <w:spacing w:after="0" w:line="100" w:lineRule="atLeast"/>
        <w:ind w:firstLine="709"/>
        <w:jc w:val="center"/>
        <w:rPr>
          <w:rFonts w:ascii="PT Astra Serif" w:eastAsia="Times New Roman" w:hAnsi="PT Astra Serif" w:cs="Times New Roman"/>
          <w:sz w:val="24"/>
          <w:szCs w:val="24"/>
        </w:rPr>
      </w:pPr>
      <w:r w:rsidRPr="0053782E">
        <w:rPr>
          <w:rFonts w:ascii="PT Astra Serif" w:eastAsia="Times New Roman" w:hAnsi="PT Astra Serif" w:cs="Times New Roman"/>
          <w:sz w:val="24"/>
          <w:szCs w:val="24"/>
        </w:rPr>
        <w:t>номер аудитории ПП</w:t>
      </w:r>
      <w:r w:rsidR="00801AFE" w:rsidRPr="0053782E">
        <w:rPr>
          <w:rFonts w:ascii="PT Astra Serif" w:eastAsia="Times New Roman" w:hAnsi="PT Astra Serif" w:cs="Times New Roman"/>
          <w:sz w:val="24"/>
          <w:szCs w:val="24"/>
        </w:rPr>
        <w:t>Э</w:t>
      </w:r>
    </w:p>
    <w:tbl>
      <w:tblPr>
        <w:tblW w:w="15026" w:type="dxa"/>
        <w:tblInd w:w="62" w:type="dxa"/>
        <w:tblLayout w:type="fixed"/>
        <w:tblCellMar>
          <w:top w:w="75" w:type="dxa"/>
          <w:left w:w="0" w:type="dxa"/>
          <w:bottom w:w="75" w:type="dxa"/>
          <w:right w:w="0" w:type="dxa"/>
        </w:tblCellMar>
        <w:tblLook w:val="0000"/>
      </w:tblPr>
      <w:tblGrid>
        <w:gridCol w:w="561"/>
        <w:gridCol w:w="707"/>
        <w:gridCol w:w="1984"/>
        <w:gridCol w:w="1276"/>
        <w:gridCol w:w="1276"/>
        <w:gridCol w:w="2126"/>
        <w:gridCol w:w="993"/>
        <w:gridCol w:w="1276"/>
        <w:gridCol w:w="1135"/>
        <w:gridCol w:w="1277"/>
        <w:gridCol w:w="1278"/>
        <w:gridCol w:w="1137"/>
      </w:tblGrid>
      <w:tr w:rsidR="000136F8" w:rsidRPr="0053782E" w:rsidTr="0095248E">
        <w:trPr>
          <w:trHeight w:val="20"/>
        </w:trPr>
        <w:tc>
          <w:tcPr>
            <w:tcW w:w="5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36F8" w:rsidRPr="0053782E" w:rsidRDefault="000136F8" w:rsidP="0022673B">
            <w:pPr>
              <w:pStyle w:val="af5"/>
              <w:jc w:val="center"/>
              <w:rPr>
                <w:rFonts w:ascii="PT Astra Serif" w:hAnsi="PT Astra Serif"/>
              </w:rPr>
            </w:pPr>
            <w:r w:rsidRPr="0053782E">
              <w:rPr>
                <w:rFonts w:ascii="PT Astra Serif" w:hAnsi="PT Astra Serif"/>
              </w:rPr>
              <w:t>№</w:t>
            </w:r>
          </w:p>
        </w:tc>
        <w:tc>
          <w:tcPr>
            <w:tcW w:w="7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36F8" w:rsidRPr="0053782E" w:rsidRDefault="000136F8" w:rsidP="0022673B">
            <w:pPr>
              <w:pStyle w:val="af5"/>
              <w:jc w:val="center"/>
              <w:rPr>
                <w:rFonts w:ascii="PT Astra Serif" w:hAnsi="PT Astra Serif"/>
              </w:rPr>
            </w:pPr>
            <w:r w:rsidRPr="0053782E">
              <w:rPr>
                <w:rFonts w:ascii="PT Astra Serif" w:hAnsi="PT Astra Serif"/>
              </w:rPr>
              <w:t>Дата</w:t>
            </w:r>
          </w:p>
        </w:tc>
        <w:tc>
          <w:tcPr>
            <w:tcW w:w="198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136F8" w:rsidRPr="0053782E" w:rsidRDefault="000136F8" w:rsidP="000136F8">
            <w:pPr>
              <w:pStyle w:val="af5"/>
              <w:jc w:val="center"/>
              <w:rPr>
                <w:rFonts w:ascii="PT Astra Serif" w:hAnsi="PT Astra Serif"/>
              </w:rPr>
            </w:pPr>
            <w:r w:rsidRPr="0053782E">
              <w:rPr>
                <w:rFonts w:ascii="PT Astra Serif" w:hAnsi="PT Astra Serif"/>
              </w:rPr>
              <w:t>Номер аудитории ППЭ, в котором размещено средство видеонаблюдения</w:t>
            </w:r>
          </w:p>
        </w:tc>
        <w:tc>
          <w:tcPr>
            <w:tcW w:w="25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36F8" w:rsidRPr="0053782E" w:rsidRDefault="000136F8" w:rsidP="0022673B">
            <w:pPr>
              <w:pStyle w:val="af5"/>
              <w:jc w:val="center"/>
              <w:rPr>
                <w:rFonts w:ascii="PT Astra Serif" w:hAnsi="PT Astra Serif"/>
              </w:rPr>
            </w:pPr>
            <w:r w:rsidRPr="0053782E">
              <w:rPr>
                <w:rFonts w:ascii="PT Astra Serif" w:hAnsi="PT Astra Serif"/>
              </w:rPr>
              <w:t xml:space="preserve">Время </w:t>
            </w:r>
          </w:p>
          <w:p w:rsidR="000136F8" w:rsidRPr="0053782E" w:rsidRDefault="000136F8" w:rsidP="0022673B">
            <w:pPr>
              <w:pStyle w:val="af5"/>
              <w:jc w:val="center"/>
              <w:rPr>
                <w:rFonts w:ascii="PT Astra Serif" w:hAnsi="PT Astra Serif"/>
              </w:rPr>
            </w:pPr>
            <w:r w:rsidRPr="0053782E">
              <w:rPr>
                <w:rFonts w:ascii="PT Astra Serif" w:hAnsi="PT Astra Serif"/>
              </w:rPr>
              <w:t>(часы, минуты)</w:t>
            </w:r>
          </w:p>
        </w:tc>
        <w:tc>
          <w:tcPr>
            <w:tcW w:w="212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136F8" w:rsidRPr="0053782E" w:rsidRDefault="000136F8" w:rsidP="0022673B">
            <w:pPr>
              <w:pStyle w:val="af5"/>
              <w:jc w:val="center"/>
              <w:rPr>
                <w:rFonts w:ascii="PT Astra Serif" w:hAnsi="PT Astra Serif"/>
              </w:rPr>
            </w:pPr>
            <w:r w:rsidRPr="0053782E">
              <w:rPr>
                <w:rFonts w:ascii="PT Astra Serif" w:hAnsi="PT Astra Serif"/>
              </w:rPr>
              <w:t>Осуществляемые действия</w:t>
            </w:r>
          </w:p>
        </w:tc>
        <w:tc>
          <w:tcPr>
            <w:tcW w:w="34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36F8" w:rsidRPr="0053782E" w:rsidRDefault="000136F8" w:rsidP="0022673B">
            <w:pPr>
              <w:pStyle w:val="af5"/>
              <w:jc w:val="center"/>
              <w:rPr>
                <w:rFonts w:ascii="PT Astra Serif" w:hAnsi="PT Astra Serif"/>
              </w:rPr>
            </w:pPr>
            <w:r w:rsidRPr="0053782E">
              <w:rPr>
                <w:rFonts w:ascii="PT Astra Serif" w:hAnsi="PT Astra Serif"/>
              </w:rPr>
              <w:t>Сведения о лице, осуществляющем действия</w:t>
            </w:r>
          </w:p>
        </w:tc>
        <w:tc>
          <w:tcPr>
            <w:tcW w:w="369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36F8" w:rsidRPr="0053782E" w:rsidRDefault="000136F8" w:rsidP="000136F8">
            <w:pPr>
              <w:pStyle w:val="af5"/>
              <w:jc w:val="center"/>
              <w:rPr>
                <w:rFonts w:ascii="PT Astra Serif" w:hAnsi="PT Astra Serif"/>
              </w:rPr>
            </w:pPr>
            <w:r w:rsidRPr="0053782E">
              <w:rPr>
                <w:rFonts w:ascii="PT Astra Serif" w:hAnsi="PT Astra Serif"/>
              </w:rPr>
              <w:t>Ответственный за видеонаблюдение в ППЭ</w:t>
            </w:r>
          </w:p>
        </w:tc>
      </w:tr>
      <w:tr w:rsidR="000136F8" w:rsidRPr="0053782E" w:rsidTr="0095248E">
        <w:trPr>
          <w:trHeight w:val="20"/>
        </w:trPr>
        <w:tc>
          <w:tcPr>
            <w:tcW w:w="5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36F8" w:rsidRPr="0053782E" w:rsidRDefault="000136F8" w:rsidP="0022673B">
            <w:pPr>
              <w:pStyle w:val="af5"/>
              <w:jc w:val="center"/>
              <w:rPr>
                <w:rFonts w:ascii="PT Astra Serif" w:hAnsi="PT Astra Serif"/>
              </w:rPr>
            </w:pPr>
          </w:p>
        </w:tc>
        <w:tc>
          <w:tcPr>
            <w:tcW w:w="7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36F8" w:rsidRPr="0053782E" w:rsidRDefault="000136F8" w:rsidP="0022673B">
            <w:pPr>
              <w:pStyle w:val="af5"/>
              <w:jc w:val="center"/>
              <w:rPr>
                <w:rFonts w:ascii="PT Astra Serif" w:hAnsi="PT Astra Serif"/>
              </w:rPr>
            </w:pPr>
          </w:p>
        </w:tc>
        <w:tc>
          <w:tcPr>
            <w:tcW w:w="198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136F8" w:rsidRPr="0053782E" w:rsidRDefault="000136F8" w:rsidP="0022673B">
            <w:pPr>
              <w:pStyle w:val="af5"/>
              <w:jc w:val="cente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36F8" w:rsidRPr="0053782E" w:rsidRDefault="000136F8" w:rsidP="0022673B">
            <w:pPr>
              <w:pStyle w:val="af5"/>
              <w:jc w:val="center"/>
              <w:rPr>
                <w:rFonts w:ascii="PT Astra Serif" w:hAnsi="PT Astra Serif"/>
              </w:rPr>
            </w:pPr>
            <w:r w:rsidRPr="0053782E">
              <w:rPr>
                <w:rFonts w:ascii="PT Astra Serif" w:hAnsi="PT Astra Serif"/>
              </w:rPr>
              <w:t>Начало действия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36F8" w:rsidRPr="0053782E" w:rsidRDefault="000136F8" w:rsidP="0022673B">
            <w:pPr>
              <w:pStyle w:val="af5"/>
              <w:jc w:val="center"/>
              <w:rPr>
                <w:rFonts w:ascii="PT Astra Serif" w:hAnsi="PT Astra Serif"/>
              </w:rPr>
            </w:pPr>
            <w:r w:rsidRPr="0053782E">
              <w:rPr>
                <w:rFonts w:ascii="PT Astra Serif" w:hAnsi="PT Astra Serif"/>
              </w:rPr>
              <w:t>Окончание действия</w:t>
            </w:r>
          </w:p>
        </w:tc>
        <w:tc>
          <w:tcPr>
            <w:tcW w:w="2126"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136F8" w:rsidRPr="0053782E" w:rsidRDefault="000136F8" w:rsidP="0022673B">
            <w:pPr>
              <w:pStyle w:val="af5"/>
              <w:jc w:val="center"/>
              <w:rPr>
                <w:rFonts w:ascii="PT Astra Serif" w:hAnsi="PT Astra Serif"/>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36F8" w:rsidRPr="0053782E" w:rsidRDefault="000136F8" w:rsidP="0022673B">
            <w:pPr>
              <w:pStyle w:val="af5"/>
              <w:jc w:val="center"/>
              <w:rPr>
                <w:rFonts w:ascii="PT Astra Serif" w:hAnsi="PT Astra Serif"/>
              </w:rPr>
            </w:pPr>
            <w:r w:rsidRPr="0053782E">
              <w:rPr>
                <w:rFonts w:ascii="PT Astra Serif" w:hAnsi="PT Astra Serif"/>
              </w:rPr>
              <w:t>ФИО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36F8" w:rsidRPr="0053782E" w:rsidRDefault="000136F8" w:rsidP="0022673B">
            <w:pPr>
              <w:pStyle w:val="af5"/>
              <w:jc w:val="center"/>
              <w:rPr>
                <w:rFonts w:ascii="PT Astra Serif" w:hAnsi="PT Astra Serif"/>
              </w:rPr>
            </w:pPr>
            <w:r w:rsidRPr="0053782E">
              <w:rPr>
                <w:rFonts w:ascii="PT Astra Serif" w:hAnsi="PT Astra Serif"/>
              </w:rPr>
              <w:t>Должность</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36F8" w:rsidRPr="0053782E" w:rsidRDefault="000136F8" w:rsidP="0022673B">
            <w:pPr>
              <w:pStyle w:val="af5"/>
              <w:jc w:val="center"/>
              <w:rPr>
                <w:rFonts w:ascii="PT Astra Serif" w:hAnsi="PT Astra Serif"/>
              </w:rPr>
            </w:pPr>
            <w:r w:rsidRPr="0053782E">
              <w:rPr>
                <w:rFonts w:ascii="PT Astra Serif" w:hAnsi="PT Astra Serif"/>
              </w:rPr>
              <w:t>Подпись</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36F8" w:rsidRPr="0053782E" w:rsidRDefault="000136F8" w:rsidP="0022673B">
            <w:pPr>
              <w:pStyle w:val="af5"/>
              <w:jc w:val="center"/>
              <w:rPr>
                <w:rFonts w:ascii="PT Astra Serif" w:hAnsi="PT Astra Serif"/>
              </w:rPr>
            </w:pPr>
            <w:r w:rsidRPr="0053782E">
              <w:rPr>
                <w:rFonts w:ascii="PT Astra Serif" w:hAnsi="PT Astra Serif"/>
              </w:rPr>
              <w:t>ФИО</w:t>
            </w:r>
          </w:p>
        </w:tc>
        <w:tc>
          <w:tcPr>
            <w:tcW w:w="1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36F8" w:rsidRPr="0053782E" w:rsidRDefault="000136F8" w:rsidP="0022673B">
            <w:pPr>
              <w:pStyle w:val="af5"/>
              <w:jc w:val="center"/>
              <w:rPr>
                <w:rFonts w:ascii="PT Astra Serif" w:hAnsi="PT Astra Serif"/>
              </w:rPr>
            </w:pPr>
            <w:r w:rsidRPr="0053782E">
              <w:rPr>
                <w:rFonts w:ascii="PT Astra Serif" w:hAnsi="PT Astra Serif"/>
              </w:rPr>
              <w:t>Должность</w:t>
            </w:r>
          </w:p>
        </w:tc>
        <w:tc>
          <w:tcPr>
            <w:tcW w:w="11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36F8" w:rsidRPr="0053782E" w:rsidRDefault="000136F8" w:rsidP="0022673B">
            <w:pPr>
              <w:pStyle w:val="af5"/>
              <w:jc w:val="center"/>
              <w:rPr>
                <w:rFonts w:ascii="PT Astra Serif" w:hAnsi="PT Astra Serif"/>
              </w:rPr>
            </w:pPr>
            <w:r w:rsidRPr="0053782E">
              <w:rPr>
                <w:rFonts w:ascii="PT Astra Serif" w:hAnsi="PT Astra Serif"/>
              </w:rPr>
              <w:t>Подпись</w:t>
            </w:r>
          </w:p>
        </w:tc>
      </w:tr>
      <w:tr w:rsidR="00566D18" w:rsidRPr="0053782E" w:rsidTr="0095248E">
        <w:trPr>
          <w:cantSplit/>
          <w:trHeight w:val="20"/>
        </w:trPr>
        <w:tc>
          <w:tcPr>
            <w:tcW w:w="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6D18" w:rsidRPr="0053782E" w:rsidRDefault="00566D18" w:rsidP="0022673B">
            <w:pPr>
              <w:pStyle w:val="af5"/>
              <w:jc w:val="center"/>
              <w:rPr>
                <w:rFonts w:ascii="PT Astra Serif" w:hAnsi="PT Astra Serif"/>
                <w:sz w:val="24"/>
                <w:szCs w:val="24"/>
              </w:rPr>
            </w:pPr>
            <w:r w:rsidRPr="0053782E">
              <w:rPr>
                <w:rFonts w:ascii="PT Astra Serif" w:hAnsi="PT Astra Serif"/>
                <w:sz w:val="24"/>
                <w:szCs w:val="24"/>
              </w:rPr>
              <w:t>1</w:t>
            </w:r>
          </w:p>
        </w:tc>
        <w:tc>
          <w:tcPr>
            <w:tcW w:w="7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6D18" w:rsidRPr="0053782E" w:rsidRDefault="00566D18" w:rsidP="0022673B">
            <w:pPr>
              <w:pStyle w:val="af5"/>
              <w:jc w:val="center"/>
              <w:rPr>
                <w:rFonts w:ascii="PT Astra Serif" w:hAnsi="PT Astra Serif"/>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6D18" w:rsidRPr="0053782E" w:rsidRDefault="00566D18" w:rsidP="0022673B">
            <w:pPr>
              <w:pStyle w:val="af5"/>
              <w:jc w:val="cente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6D18" w:rsidRPr="0053782E" w:rsidRDefault="00566D18" w:rsidP="0022673B">
            <w:pPr>
              <w:pStyle w:val="af5"/>
              <w:jc w:val="center"/>
              <w:rPr>
                <w:rFonts w:ascii="PT Astra Serif" w:hAnsi="PT Astra Serif"/>
                <w:sz w:val="24"/>
                <w:szCs w:val="24"/>
              </w:rPr>
            </w:pPr>
            <w:r w:rsidRPr="0053782E">
              <w:rPr>
                <w:rFonts w:ascii="PT Astra Serif" w:hAnsi="PT Astra Serif"/>
                <w:sz w:val="24"/>
                <w:szCs w:val="24"/>
              </w:rPr>
              <w:t>8.00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6D18" w:rsidRPr="0053782E" w:rsidRDefault="00566D18" w:rsidP="0022673B">
            <w:pPr>
              <w:pStyle w:val="af5"/>
              <w:jc w:val="center"/>
              <w:rPr>
                <w:rFonts w:ascii="PT Astra Serif" w:hAnsi="PT Astra Serif"/>
                <w:sz w:val="24"/>
                <w:szCs w:val="24"/>
              </w:rPr>
            </w:pPr>
            <w:r w:rsidRPr="0053782E">
              <w:rPr>
                <w:rFonts w:ascii="PT Astra Serif" w:hAnsi="PT Astra Serif"/>
                <w:sz w:val="24"/>
                <w:szCs w:val="24"/>
              </w:rPr>
              <w:t>8.15</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6D18" w:rsidRPr="0053782E" w:rsidRDefault="00566D18" w:rsidP="0022673B">
            <w:pPr>
              <w:pStyle w:val="af5"/>
              <w:jc w:val="center"/>
              <w:rPr>
                <w:rFonts w:ascii="PT Astra Serif" w:hAnsi="PT Astra Serif"/>
                <w:sz w:val="24"/>
                <w:szCs w:val="24"/>
              </w:rPr>
            </w:pPr>
            <w:r w:rsidRPr="0053782E">
              <w:rPr>
                <w:rFonts w:ascii="PT Astra Serif" w:hAnsi="PT Astra Serif"/>
                <w:sz w:val="24"/>
                <w:szCs w:val="24"/>
              </w:rPr>
              <w:t>Проверка работоспособности</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6D18" w:rsidRPr="0053782E" w:rsidRDefault="00566D18" w:rsidP="0022673B">
            <w:pPr>
              <w:pStyle w:val="af5"/>
              <w:jc w:val="cente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6D18" w:rsidRPr="0053782E" w:rsidRDefault="00566D18" w:rsidP="0022673B">
            <w:pPr>
              <w:pStyle w:val="af5"/>
              <w:jc w:val="center"/>
              <w:rPr>
                <w:rFonts w:ascii="PT Astra Serif" w:hAnsi="PT Astra Serif"/>
                <w:sz w:val="24"/>
                <w:szCs w:val="24"/>
              </w:rPr>
            </w:pP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6D18" w:rsidRPr="0053782E" w:rsidRDefault="00566D18" w:rsidP="0022673B">
            <w:pPr>
              <w:pStyle w:val="af5"/>
              <w:jc w:val="center"/>
              <w:rPr>
                <w:rFonts w:ascii="PT Astra Serif" w:hAnsi="PT Astra Serif"/>
                <w:sz w:val="24"/>
                <w:szCs w:val="24"/>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6D18" w:rsidRPr="0053782E" w:rsidRDefault="00566D18" w:rsidP="0022673B">
            <w:pPr>
              <w:pStyle w:val="af5"/>
              <w:jc w:val="center"/>
              <w:rPr>
                <w:rFonts w:ascii="PT Astra Serif" w:hAnsi="PT Astra Serif"/>
                <w:sz w:val="24"/>
                <w:szCs w:val="24"/>
              </w:rPr>
            </w:pPr>
          </w:p>
        </w:tc>
        <w:tc>
          <w:tcPr>
            <w:tcW w:w="1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6D18" w:rsidRPr="0053782E" w:rsidRDefault="00566D18" w:rsidP="0022673B">
            <w:pPr>
              <w:pStyle w:val="af5"/>
              <w:jc w:val="center"/>
              <w:rPr>
                <w:rFonts w:ascii="PT Astra Serif" w:hAnsi="PT Astra Serif"/>
                <w:sz w:val="24"/>
                <w:szCs w:val="24"/>
              </w:rPr>
            </w:pPr>
          </w:p>
        </w:tc>
        <w:tc>
          <w:tcPr>
            <w:tcW w:w="11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6D18" w:rsidRPr="0053782E" w:rsidRDefault="00566D18" w:rsidP="0022673B">
            <w:pPr>
              <w:pStyle w:val="af5"/>
              <w:jc w:val="center"/>
              <w:rPr>
                <w:rFonts w:ascii="PT Astra Serif" w:hAnsi="PT Astra Serif"/>
                <w:sz w:val="24"/>
                <w:szCs w:val="24"/>
              </w:rPr>
            </w:pPr>
          </w:p>
        </w:tc>
      </w:tr>
      <w:tr w:rsidR="00566D18" w:rsidRPr="0053782E" w:rsidTr="0095248E">
        <w:trPr>
          <w:cantSplit/>
          <w:trHeight w:val="20"/>
        </w:trPr>
        <w:tc>
          <w:tcPr>
            <w:tcW w:w="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6D18" w:rsidRPr="0053782E" w:rsidRDefault="00566D18" w:rsidP="0022673B">
            <w:pPr>
              <w:pStyle w:val="af5"/>
              <w:jc w:val="center"/>
              <w:rPr>
                <w:rFonts w:ascii="PT Astra Serif" w:hAnsi="PT Astra Serif"/>
                <w:sz w:val="24"/>
                <w:szCs w:val="24"/>
              </w:rPr>
            </w:pPr>
            <w:r w:rsidRPr="0053782E">
              <w:rPr>
                <w:rFonts w:ascii="PT Astra Serif" w:hAnsi="PT Astra Serif"/>
                <w:sz w:val="24"/>
                <w:szCs w:val="24"/>
              </w:rPr>
              <w:t>2</w:t>
            </w:r>
          </w:p>
        </w:tc>
        <w:tc>
          <w:tcPr>
            <w:tcW w:w="7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6D18" w:rsidRPr="0053782E" w:rsidRDefault="00566D18" w:rsidP="0022673B">
            <w:pPr>
              <w:pStyle w:val="af5"/>
              <w:jc w:val="center"/>
              <w:rPr>
                <w:rFonts w:ascii="PT Astra Serif" w:hAnsi="PT Astra Serif"/>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6D18" w:rsidRPr="0053782E" w:rsidRDefault="00566D18" w:rsidP="0022673B">
            <w:pPr>
              <w:pStyle w:val="af5"/>
              <w:jc w:val="cente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6D18" w:rsidRPr="0053782E" w:rsidRDefault="00566D18" w:rsidP="0022673B">
            <w:pPr>
              <w:pStyle w:val="af5"/>
              <w:jc w:val="center"/>
              <w:rPr>
                <w:rFonts w:ascii="PT Astra Serif" w:hAnsi="PT Astra Serif"/>
                <w:sz w:val="24"/>
                <w:szCs w:val="24"/>
              </w:rPr>
            </w:pPr>
            <w:r w:rsidRPr="0053782E">
              <w:rPr>
                <w:rFonts w:ascii="PT Astra Serif" w:hAnsi="PT Astra Serif"/>
                <w:sz w:val="24"/>
                <w:szCs w:val="24"/>
              </w:rPr>
              <w:t>9.00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6D18" w:rsidRPr="0053782E" w:rsidRDefault="00566D18" w:rsidP="0022673B">
            <w:pPr>
              <w:pStyle w:val="af5"/>
              <w:jc w:val="center"/>
              <w:rPr>
                <w:rFonts w:ascii="PT Astra Serif" w:hAnsi="PT Astra Serif"/>
                <w:sz w:val="24"/>
                <w:szCs w:val="24"/>
              </w:rPr>
            </w:pPr>
            <w:r w:rsidRPr="0053782E">
              <w:rPr>
                <w:rFonts w:ascii="PT Astra Serif" w:hAnsi="PT Astra Serif"/>
                <w:sz w:val="24"/>
                <w:szCs w:val="24"/>
              </w:rPr>
              <w:t>9.02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6D18" w:rsidRPr="0053782E" w:rsidRDefault="00566D18" w:rsidP="0022673B">
            <w:pPr>
              <w:pStyle w:val="af5"/>
              <w:jc w:val="center"/>
              <w:rPr>
                <w:rFonts w:ascii="PT Astra Serif" w:hAnsi="PT Astra Serif"/>
                <w:sz w:val="24"/>
                <w:szCs w:val="24"/>
              </w:rPr>
            </w:pPr>
            <w:r w:rsidRPr="0053782E">
              <w:rPr>
                <w:rFonts w:ascii="PT Astra Serif" w:hAnsi="PT Astra Serif"/>
                <w:sz w:val="24"/>
                <w:szCs w:val="24"/>
              </w:rPr>
              <w:t>Начало записи</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6D18" w:rsidRPr="0053782E" w:rsidRDefault="00566D18" w:rsidP="0022673B">
            <w:pPr>
              <w:pStyle w:val="af5"/>
              <w:jc w:val="cente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6D18" w:rsidRPr="0053782E" w:rsidRDefault="00566D18" w:rsidP="0022673B">
            <w:pPr>
              <w:pStyle w:val="af5"/>
              <w:jc w:val="center"/>
              <w:rPr>
                <w:rFonts w:ascii="PT Astra Serif" w:hAnsi="PT Astra Serif"/>
                <w:sz w:val="24"/>
                <w:szCs w:val="24"/>
              </w:rPr>
            </w:pP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6D18" w:rsidRPr="0053782E" w:rsidRDefault="00566D18" w:rsidP="0022673B">
            <w:pPr>
              <w:pStyle w:val="af5"/>
              <w:jc w:val="center"/>
              <w:rPr>
                <w:rFonts w:ascii="PT Astra Serif" w:hAnsi="PT Astra Serif"/>
                <w:sz w:val="24"/>
                <w:szCs w:val="24"/>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6D18" w:rsidRPr="0053782E" w:rsidRDefault="00566D18" w:rsidP="0022673B">
            <w:pPr>
              <w:pStyle w:val="af5"/>
              <w:jc w:val="center"/>
              <w:rPr>
                <w:rFonts w:ascii="PT Astra Serif" w:hAnsi="PT Astra Serif"/>
                <w:sz w:val="24"/>
                <w:szCs w:val="24"/>
              </w:rPr>
            </w:pPr>
          </w:p>
        </w:tc>
        <w:tc>
          <w:tcPr>
            <w:tcW w:w="1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6D18" w:rsidRPr="0053782E" w:rsidRDefault="00566D18" w:rsidP="0022673B">
            <w:pPr>
              <w:pStyle w:val="af5"/>
              <w:jc w:val="center"/>
              <w:rPr>
                <w:rFonts w:ascii="PT Astra Serif" w:hAnsi="PT Astra Serif"/>
                <w:sz w:val="24"/>
                <w:szCs w:val="24"/>
              </w:rPr>
            </w:pPr>
          </w:p>
        </w:tc>
        <w:tc>
          <w:tcPr>
            <w:tcW w:w="11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6D18" w:rsidRPr="0053782E" w:rsidRDefault="00566D18" w:rsidP="0022673B">
            <w:pPr>
              <w:pStyle w:val="af5"/>
              <w:jc w:val="center"/>
              <w:rPr>
                <w:rFonts w:ascii="PT Astra Serif" w:hAnsi="PT Astra Serif"/>
                <w:sz w:val="24"/>
                <w:szCs w:val="24"/>
              </w:rPr>
            </w:pPr>
          </w:p>
        </w:tc>
      </w:tr>
      <w:tr w:rsidR="00566D18" w:rsidRPr="0053782E" w:rsidTr="0095248E">
        <w:trPr>
          <w:cantSplit/>
          <w:trHeight w:val="20"/>
        </w:trPr>
        <w:tc>
          <w:tcPr>
            <w:tcW w:w="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6D18" w:rsidRPr="0053782E" w:rsidRDefault="00566D18" w:rsidP="0022673B">
            <w:pPr>
              <w:pStyle w:val="af5"/>
              <w:jc w:val="center"/>
              <w:rPr>
                <w:rFonts w:ascii="PT Astra Serif" w:hAnsi="PT Astra Serif"/>
                <w:sz w:val="24"/>
                <w:szCs w:val="24"/>
              </w:rPr>
            </w:pPr>
            <w:r w:rsidRPr="0053782E">
              <w:rPr>
                <w:rFonts w:ascii="PT Astra Serif" w:hAnsi="PT Astra Serif"/>
                <w:sz w:val="24"/>
                <w:szCs w:val="24"/>
              </w:rPr>
              <w:t>3</w:t>
            </w:r>
          </w:p>
        </w:tc>
        <w:tc>
          <w:tcPr>
            <w:tcW w:w="7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6D18" w:rsidRPr="0053782E" w:rsidRDefault="00566D18" w:rsidP="0022673B">
            <w:pPr>
              <w:pStyle w:val="af5"/>
              <w:jc w:val="center"/>
              <w:rPr>
                <w:rFonts w:ascii="PT Astra Serif" w:hAnsi="PT Astra Serif"/>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6D18" w:rsidRPr="0053782E" w:rsidRDefault="00566D18" w:rsidP="0022673B">
            <w:pPr>
              <w:pStyle w:val="af5"/>
              <w:jc w:val="cente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6D18" w:rsidRPr="0053782E" w:rsidRDefault="00566D18" w:rsidP="0022673B">
            <w:pPr>
              <w:pStyle w:val="af5"/>
              <w:jc w:val="cente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6D18" w:rsidRPr="0053782E" w:rsidRDefault="00566D18" w:rsidP="0022673B">
            <w:pPr>
              <w:pStyle w:val="af5"/>
              <w:jc w:val="cente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6D18" w:rsidRPr="0053782E" w:rsidRDefault="00566D18" w:rsidP="0022673B">
            <w:pPr>
              <w:pStyle w:val="af5"/>
              <w:jc w:val="center"/>
              <w:rPr>
                <w:rFonts w:ascii="PT Astra Serif" w:hAnsi="PT Astra Serif"/>
                <w:sz w:val="24"/>
                <w:szCs w:val="24"/>
              </w:rPr>
            </w:pPr>
            <w:r w:rsidRPr="0053782E">
              <w:rPr>
                <w:rFonts w:ascii="PT Astra Serif" w:hAnsi="PT Astra Serif"/>
                <w:sz w:val="24"/>
                <w:szCs w:val="24"/>
              </w:rPr>
              <w:t>Корректировка ракурса</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6D18" w:rsidRPr="0053782E" w:rsidRDefault="00566D18" w:rsidP="0022673B">
            <w:pPr>
              <w:pStyle w:val="af5"/>
              <w:jc w:val="cente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6D18" w:rsidRPr="0053782E" w:rsidRDefault="00566D18" w:rsidP="0022673B">
            <w:pPr>
              <w:pStyle w:val="af5"/>
              <w:jc w:val="center"/>
              <w:rPr>
                <w:rFonts w:ascii="PT Astra Serif" w:hAnsi="PT Astra Serif"/>
                <w:sz w:val="24"/>
                <w:szCs w:val="24"/>
              </w:rPr>
            </w:pP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6D18" w:rsidRPr="0053782E" w:rsidRDefault="00566D18" w:rsidP="0022673B">
            <w:pPr>
              <w:pStyle w:val="af5"/>
              <w:jc w:val="center"/>
              <w:rPr>
                <w:rFonts w:ascii="PT Astra Serif" w:hAnsi="PT Astra Serif"/>
                <w:sz w:val="24"/>
                <w:szCs w:val="24"/>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6D18" w:rsidRPr="0053782E" w:rsidRDefault="00566D18" w:rsidP="0022673B">
            <w:pPr>
              <w:pStyle w:val="af5"/>
              <w:jc w:val="center"/>
              <w:rPr>
                <w:rFonts w:ascii="PT Astra Serif" w:hAnsi="PT Astra Serif"/>
                <w:sz w:val="24"/>
                <w:szCs w:val="24"/>
              </w:rPr>
            </w:pPr>
          </w:p>
        </w:tc>
        <w:tc>
          <w:tcPr>
            <w:tcW w:w="1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6D18" w:rsidRPr="0053782E" w:rsidRDefault="00566D18" w:rsidP="0022673B">
            <w:pPr>
              <w:pStyle w:val="af5"/>
              <w:jc w:val="center"/>
              <w:rPr>
                <w:rFonts w:ascii="PT Astra Serif" w:hAnsi="PT Astra Serif"/>
                <w:sz w:val="24"/>
                <w:szCs w:val="24"/>
              </w:rPr>
            </w:pPr>
          </w:p>
        </w:tc>
        <w:tc>
          <w:tcPr>
            <w:tcW w:w="11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6D18" w:rsidRPr="0053782E" w:rsidRDefault="00566D18" w:rsidP="0022673B">
            <w:pPr>
              <w:pStyle w:val="af5"/>
              <w:jc w:val="center"/>
              <w:rPr>
                <w:rFonts w:ascii="PT Astra Serif" w:hAnsi="PT Astra Serif"/>
                <w:sz w:val="24"/>
                <w:szCs w:val="24"/>
              </w:rPr>
            </w:pPr>
          </w:p>
        </w:tc>
      </w:tr>
      <w:tr w:rsidR="00566D18" w:rsidRPr="0053782E" w:rsidTr="0095248E">
        <w:trPr>
          <w:cantSplit/>
          <w:trHeight w:val="20"/>
        </w:trPr>
        <w:tc>
          <w:tcPr>
            <w:tcW w:w="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6D18" w:rsidRPr="0053782E" w:rsidRDefault="00566D18" w:rsidP="0022673B">
            <w:pPr>
              <w:pStyle w:val="af5"/>
              <w:jc w:val="center"/>
              <w:rPr>
                <w:rFonts w:ascii="PT Astra Serif" w:hAnsi="PT Astra Serif"/>
                <w:sz w:val="24"/>
                <w:szCs w:val="24"/>
              </w:rPr>
            </w:pPr>
            <w:r w:rsidRPr="0053782E">
              <w:rPr>
                <w:rFonts w:ascii="PT Astra Serif" w:hAnsi="PT Astra Serif"/>
                <w:sz w:val="24"/>
                <w:szCs w:val="24"/>
              </w:rPr>
              <w:t>4</w:t>
            </w:r>
          </w:p>
        </w:tc>
        <w:tc>
          <w:tcPr>
            <w:tcW w:w="7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6D18" w:rsidRPr="0053782E" w:rsidRDefault="00566D18" w:rsidP="0022673B">
            <w:pPr>
              <w:pStyle w:val="af5"/>
              <w:jc w:val="center"/>
              <w:rPr>
                <w:rFonts w:ascii="PT Astra Serif" w:hAnsi="PT Astra Serif"/>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6D18" w:rsidRPr="0053782E" w:rsidRDefault="00566D18" w:rsidP="0022673B">
            <w:pPr>
              <w:pStyle w:val="af5"/>
              <w:jc w:val="cente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6D18" w:rsidRPr="0053782E" w:rsidRDefault="00566D18" w:rsidP="0022673B">
            <w:pPr>
              <w:pStyle w:val="af5"/>
              <w:jc w:val="cente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6D18" w:rsidRPr="0053782E" w:rsidRDefault="00566D18" w:rsidP="0022673B">
            <w:pPr>
              <w:pStyle w:val="af5"/>
              <w:jc w:val="cente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01AFE" w:rsidRPr="0053782E" w:rsidRDefault="00566D18" w:rsidP="0022673B">
            <w:pPr>
              <w:pStyle w:val="af5"/>
              <w:jc w:val="center"/>
              <w:rPr>
                <w:rFonts w:ascii="PT Astra Serif" w:hAnsi="PT Astra Serif"/>
                <w:sz w:val="24"/>
                <w:szCs w:val="24"/>
              </w:rPr>
            </w:pPr>
            <w:r w:rsidRPr="0053782E">
              <w:rPr>
                <w:rFonts w:ascii="PT Astra Serif" w:hAnsi="PT Astra Serif"/>
                <w:sz w:val="24"/>
                <w:szCs w:val="24"/>
              </w:rPr>
              <w:t>Извлечение/</w:t>
            </w:r>
          </w:p>
          <w:p w:rsidR="00566D18" w:rsidRPr="0053782E" w:rsidRDefault="00566D18" w:rsidP="0022673B">
            <w:pPr>
              <w:pStyle w:val="af5"/>
              <w:jc w:val="center"/>
              <w:rPr>
                <w:rFonts w:ascii="PT Astra Serif" w:hAnsi="PT Astra Serif"/>
                <w:sz w:val="24"/>
                <w:szCs w:val="24"/>
              </w:rPr>
            </w:pPr>
            <w:r w:rsidRPr="0053782E">
              <w:rPr>
                <w:rFonts w:ascii="PT Astra Serif" w:hAnsi="PT Astra Serif"/>
                <w:sz w:val="24"/>
                <w:szCs w:val="24"/>
              </w:rPr>
              <w:t>установка карты памяти</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6D18" w:rsidRPr="0053782E" w:rsidRDefault="00566D18" w:rsidP="0022673B">
            <w:pPr>
              <w:pStyle w:val="af5"/>
              <w:jc w:val="cente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6D18" w:rsidRPr="0053782E" w:rsidRDefault="00566D18" w:rsidP="0022673B">
            <w:pPr>
              <w:pStyle w:val="af5"/>
              <w:jc w:val="center"/>
              <w:rPr>
                <w:rFonts w:ascii="PT Astra Serif" w:hAnsi="PT Astra Serif"/>
                <w:sz w:val="24"/>
                <w:szCs w:val="24"/>
              </w:rPr>
            </w:pP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6D18" w:rsidRPr="0053782E" w:rsidRDefault="00566D18" w:rsidP="0022673B">
            <w:pPr>
              <w:pStyle w:val="af5"/>
              <w:jc w:val="center"/>
              <w:rPr>
                <w:rFonts w:ascii="PT Astra Serif" w:hAnsi="PT Astra Serif"/>
                <w:sz w:val="24"/>
                <w:szCs w:val="24"/>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6D18" w:rsidRPr="0053782E" w:rsidRDefault="00566D18" w:rsidP="0022673B">
            <w:pPr>
              <w:pStyle w:val="af5"/>
              <w:jc w:val="center"/>
              <w:rPr>
                <w:rFonts w:ascii="PT Astra Serif" w:hAnsi="PT Astra Serif"/>
                <w:sz w:val="24"/>
                <w:szCs w:val="24"/>
              </w:rPr>
            </w:pPr>
          </w:p>
        </w:tc>
        <w:tc>
          <w:tcPr>
            <w:tcW w:w="1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6D18" w:rsidRPr="0053782E" w:rsidRDefault="00566D18" w:rsidP="0022673B">
            <w:pPr>
              <w:pStyle w:val="af5"/>
              <w:jc w:val="center"/>
              <w:rPr>
                <w:rFonts w:ascii="PT Astra Serif" w:hAnsi="PT Astra Serif"/>
                <w:sz w:val="24"/>
                <w:szCs w:val="24"/>
              </w:rPr>
            </w:pPr>
          </w:p>
        </w:tc>
        <w:tc>
          <w:tcPr>
            <w:tcW w:w="11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6D18" w:rsidRPr="0053782E" w:rsidRDefault="00566D18" w:rsidP="0022673B">
            <w:pPr>
              <w:pStyle w:val="af5"/>
              <w:jc w:val="center"/>
              <w:rPr>
                <w:rFonts w:ascii="PT Astra Serif" w:hAnsi="PT Astra Serif"/>
                <w:sz w:val="24"/>
                <w:szCs w:val="24"/>
              </w:rPr>
            </w:pPr>
          </w:p>
        </w:tc>
      </w:tr>
      <w:tr w:rsidR="00566D18" w:rsidRPr="0053782E" w:rsidTr="0095248E">
        <w:trPr>
          <w:trHeight w:val="20"/>
        </w:trPr>
        <w:tc>
          <w:tcPr>
            <w:tcW w:w="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6D18" w:rsidRPr="0053782E" w:rsidRDefault="00566D18" w:rsidP="0022673B">
            <w:pPr>
              <w:pStyle w:val="af5"/>
              <w:jc w:val="center"/>
              <w:rPr>
                <w:rFonts w:ascii="PT Astra Serif" w:hAnsi="PT Astra Serif"/>
                <w:sz w:val="24"/>
                <w:szCs w:val="24"/>
              </w:rPr>
            </w:pPr>
            <w:r w:rsidRPr="0053782E">
              <w:rPr>
                <w:rFonts w:ascii="PT Astra Serif" w:hAnsi="PT Astra Serif"/>
                <w:sz w:val="24"/>
                <w:szCs w:val="24"/>
              </w:rPr>
              <w:t>5</w:t>
            </w:r>
          </w:p>
        </w:tc>
        <w:tc>
          <w:tcPr>
            <w:tcW w:w="7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6D18" w:rsidRPr="0053782E" w:rsidRDefault="00566D18" w:rsidP="0022673B">
            <w:pPr>
              <w:pStyle w:val="af5"/>
              <w:jc w:val="center"/>
              <w:rPr>
                <w:rFonts w:ascii="PT Astra Serif" w:hAnsi="PT Astra Serif"/>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6D18" w:rsidRPr="0053782E" w:rsidRDefault="00566D18" w:rsidP="0022673B">
            <w:pPr>
              <w:pStyle w:val="af5"/>
              <w:jc w:val="cente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6D18" w:rsidRPr="0053782E" w:rsidRDefault="00566D18" w:rsidP="0022673B">
            <w:pPr>
              <w:pStyle w:val="af5"/>
              <w:jc w:val="cente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6D18" w:rsidRPr="0053782E" w:rsidRDefault="00566D18" w:rsidP="0022673B">
            <w:pPr>
              <w:pStyle w:val="af5"/>
              <w:jc w:val="cente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6D18" w:rsidRPr="0053782E" w:rsidRDefault="00566D18" w:rsidP="0022673B">
            <w:pPr>
              <w:pStyle w:val="af5"/>
              <w:jc w:val="center"/>
              <w:rPr>
                <w:rFonts w:ascii="PT Astra Serif" w:hAnsi="PT Astra Serif"/>
                <w:sz w:val="24"/>
                <w:szCs w:val="24"/>
              </w:rPr>
            </w:pPr>
            <w:r w:rsidRPr="0053782E">
              <w:rPr>
                <w:rFonts w:ascii="PT Astra Serif" w:hAnsi="PT Astra Serif"/>
                <w:sz w:val="24"/>
                <w:szCs w:val="24"/>
              </w:rPr>
              <w:t>Отключение средства видеозаписи</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6D18" w:rsidRPr="0053782E" w:rsidRDefault="00566D18" w:rsidP="0022673B">
            <w:pPr>
              <w:pStyle w:val="af5"/>
              <w:jc w:val="cente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6D18" w:rsidRPr="0053782E" w:rsidRDefault="00566D18" w:rsidP="0022673B">
            <w:pPr>
              <w:pStyle w:val="af5"/>
              <w:jc w:val="center"/>
              <w:rPr>
                <w:rFonts w:ascii="PT Astra Serif" w:hAnsi="PT Astra Serif"/>
                <w:sz w:val="24"/>
                <w:szCs w:val="24"/>
              </w:rPr>
            </w:pP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6D18" w:rsidRPr="0053782E" w:rsidRDefault="00566D18" w:rsidP="0022673B">
            <w:pPr>
              <w:pStyle w:val="af5"/>
              <w:jc w:val="center"/>
              <w:rPr>
                <w:rFonts w:ascii="PT Astra Serif" w:hAnsi="PT Astra Serif"/>
                <w:sz w:val="24"/>
                <w:szCs w:val="24"/>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6D18" w:rsidRPr="0053782E" w:rsidRDefault="00566D18" w:rsidP="0022673B">
            <w:pPr>
              <w:pStyle w:val="af5"/>
              <w:jc w:val="center"/>
              <w:rPr>
                <w:rFonts w:ascii="PT Astra Serif" w:hAnsi="PT Astra Serif"/>
                <w:sz w:val="24"/>
                <w:szCs w:val="24"/>
              </w:rPr>
            </w:pPr>
          </w:p>
        </w:tc>
        <w:tc>
          <w:tcPr>
            <w:tcW w:w="1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6D18" w:rsidRPr="0053782E" w:rsidRDefault="00566D18" w:rsidP="0022673B">
            <w:pPr>
              <w:pStyle w:val="af5"/>
              <w:jc w:val="center"/>
              <w:rPr>
                <w:rFonts w:ascii="PT Astra Serif" w:hAnsi="PT Astra Serif"/>
                <w:sz w:val="24"/>
                <w:szCs w:val="24"/>
              </w:rPr>
            </w:pPr>
          </w:p>
        </w:tc>
        <w:tc>
          <w:tcPr>
            <w:tcW w:w="11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6D18" w:rsidRPr="0053782E" w:rsidRDefault="00566D18" w:rsidP="0022673B">
            <w:pPr>
              <w:pStyle w:val="af5"/>
              <w:jc w:val="center"/>
              <w:rPr>
                <w:rFonts w:ascii="PT Astra Serif" w:hAnsi="PT Astra Serif"/>
                <w:sz w:val="24"/>
                <w:szCs w:val="24"/>
              </w:rPr>
            </w:pPr>
          </w:p>
        </w:tc>
      </w:tr>
    </w:tbl>
    <w:p w:rsidR="00380E01" w:rsidRPr="0053782E" w:rsidRDefault="00380E01">
      <w:pPr>
        <w:spacing w:after="0" w:line="100" w:lineRule="atLeast"/>
        <w:ind w:firstLine="709"/>
        <w:jc w:val="both"/>
        <w:rPr>
          <w:rFonts w:ascii="PT Astra Serif" w:eastAsia="Times New Roman" w:hAnsi="PT Astra Serif" w:cs="Times New Roman"/>
          <w:sz w:val="16"/>
          <w:szCs w:val="16"/>
        </w:rPr>
      </w:pPr>
    </w:p>
    <w:p w:rsidR="00380E01" w:rsidRPr="0053782E" w:rsidRDefault="00380E01">
      <w:pPr>
        <w:rPr>
          <w:rFonts w:ascii="PT Astra Serif" w:hAnsi="PT Astra Serif"/>
        </w:rPr>
        <w:sectPr w:rsidR="00380E01" w:rsidRPr="0053782E">
          <w:pgSz w:w="16838" w:h="11906" w:orient="landscape"/>
          <w:pgMar w:top="851" w:right="1134" w:bottom="851" w:left="1134" w:header="720" w:footer="720" w:gutter="0"/>
          <w:cols w:space="720"/>
          <w:docGrid w:linePitch="360" w:charSpace="-2049"/>
        </w:sectPr>
      </w:pPr>
    </w:p>
    <w:p w:rsidR="00380E01" w:rsidRPr="0053782E" w:rsidRDefault="00380E01" w:rsidP="00C015FB">
      <w:pPr>
        <w:spacing w:after="0" w:line="240" w:lineRule="auto"/>
        <w:ind w:left="4248"/>
        <w:jc w:val="both"/>
        <w:rPr>
          <w:rFonts w:ascii="PT Astra Serif" w:eastAsia="Times New Roman" w:hAnsi="PT Astra Serif" w:cs="Times New Roman"/>
          <w:sz w:val="28"/>
        </w:rPr>
      </w:pPr>
      <w:r w:rsidRPr="0053782E">
        <w:rPr>
          <w:rFonts w:ascii="PT Astra Serif" w:eastAsia="Times New Roman" w:hAnsi="PT Astra Serif" w:cs="Times New Roman"/>
          <w:sz w:val="28"/>
        </w:rPr>
        <w:lastRenderedPageBreak/>
        <w:t>Приложение № 2 к</w:t>
      </w:r>
    </w:p>
    <w:p w:rsidR="00380E01" w:rsidRPr="0053782E" w:rsidRDefault="00380E01" w:rsidP="00C015FB">
      <w:pPr>
        <w:spacing w:after="0" w:line="240" w:lineRule="auto"/>
        <w:ind w:left="4248"/>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Порядку применения </w:t>
      </w:r>
    </w:p>
    <w:p w:rsidR="00380E01" w:rsidRPr="0053782E" w:rsidRDefault="00380E01" w:rsidP="00C015FB">
      <w:pPr>
        <w:spacing w:after="0" w:line="240" w:lineRule="auto"/>
        <w:ind w:left="4248"/>
        <w:jc w:val="both"/>
        <w:rPr>
          <w:rFonts w:ascii="PT Astra Serif" w:eastAsia="Times New Roman" w:hAnsi="PT Astra Serif" w:cs="Times New Roman"/>
          <w:sz w:val="28"/>
        </w:rPr>
      </w:pPr>
      <w:r w:rsidRPr="0053782E">
        <w:rPr>
          <w:rFonts w:ascii="PT Astra Serif" w:eastAsia="Times New Roman" w:hAnsi="PT Astra Serif" w:cs="Times New Roman"/>
          <w:sz w:val="28"/>
        </w:rPr>
        <w:t>средств видеонаблюдения в</w:t>
      </w:r>
    </w:p>
    <w:p w:rsidR="00380E01" w:rsidRPr="0053782E" w:rsidRDefault="00380E01" w:rsidP="00C015FB">
      <w:pPr>
        <w:spacing w:after="0" w:line="240" w:lineRule="auto"/>
        <w:ind w:left="4248"/>
        <w:jc w:val="both"/>
        <w:rPr>
          <w:rFonts w:ascii="PT Astra Serif" w:eastAsia="Times New Roman" w:hAnsi="PT Astra Serif" w:cs="Times New Roman"/>
          <w:sz w:val="28"/>
        </w:rPr>
      </w:pPr>
      <w:r w:rsidRPr="0053782E">
        <w:rPr>
          <w:rFonts w:ascii="PT Astra Serif" w:eastAsia="Times New Roman" w:hAnsi="PT Astra Serif" w:cs="Times New Roman"/>
          <w:sz w:val="28"/>
        </w:rPr>
        <w:t>пунктах проведения экзаменов</w:t>
      </w:r>
    </w:p>
    <w:p w:rsidR="00380E01" w:rsidRPr="0053782E" w:rsidRDefault="00380E01" w:rsidP="00C015FB">
      <w:pPr>
        <w:spacing w:after="0" w:line="240" w:lineRule="auto"/>
        <w:jc w:val="both"/>
        <w:rPr>
          <w:rFonts w:ascii="PT Astra Serif" w:eastAsia="Times New Roman" w:hAnsi="PT Astra Serif" w:cs="Times New Roman"/>
          <w:sz w:val="28"/>
        </w:rPr>
      </w:pPr>
    </w:p>
    <w:p w:rsidR="00380E01" w:rsidRPr="0053782E" w:rsidRDefault="00380E01" w:rsidP="00C015FB">
      <w:pPr>
        <w:spacing w:after="0" w:line="240" w:lineRule="auto"/>
        <w:jc w:val="center"/>
        <w:rPr>
          <w:rFonts w:ascii="PT Astra Serif" w:eastAsia="Times New Roman" w:hAnsi="PT Astra Serif" w:cs="Times New Roman"/>
          <w:sz w:val="28"/>
        </w:rPr>
      </w:pPr>
      <w:r w:rsidRPr="0053782E">
        <w:rPr>
          <w:rFonts w:ascii="PT Astra Serif" w:eastAsia="Times New Roman" w:hAnsi="PT Astra Serif" w:cs="Times New Roman"/>
          <w:b/>
          <w:sz w:val="28"/>
        </w:rPr>
        <w:t>Акт об отключении средств видеонаблюдения или отсутствия видеозаписи экзамена</w:t>
      </w:r>
    </w:p>
    <w:p w:rsidR="00380E01" w:rsidRPr="0053782E" w:rsidRDefault="00380E01" w:rsidP="00C015FB">
      <w:pPr>
        <w:spacing w:after="0" w:line="240" w:lineRule="auto"/>
        <w:jc w:val="center"/>
        <w:rPr>
          <w:rFonts w:ascii="PT Astra Serif" w:eastAsia="Times New Roman" w:hAnsi="PT Astra Serif" w:cs="Times New Roman"/>
          <w:sz w:val="24"/>
        </w:rPr>
      </w:pPr>
      <w:r w:rsidRPr="0053782E">
        <w:rPr>
          <w:rFonts w:ascii="PT Astra Serif" w:eastAsia="Times New Roman" w:hAnsi="PT Astra Serif" w:cs="Times New Roman"/>
          <w:sz w:val="28"/>
        </w:rPr>
        <w:t>_______________________                           «___» ____________ 20__ г.</w:t>
      </w:r>
    </w:p>
    <w:p w:rsidR="00380E01" w:rsidRPr="0053782E" w:rsidRDefault="00380E01" w:rsidP="00C015FB">
      <w:pPr>
        <w:spacing w:after="0" w:line="240" w:lineRule="auto"/>
        <w:jc w:val="both"/>
        <w:rPr>
          <w:rFonts w:ascii="PT Astra Serif" w:eastAsia="Times New Roman" w:hAnsi="PT Astra Serif" w:cs="Times New Roman"/>
          <w:sz w:val="24"/>
        </w:rPr>
      </w:pPr>
      <w:r w:rsidRPr="0053782E">
        <w:rPr>
          <w:rFonts w:ascii="PT Astra Serif" w:eastAsia="Times New Roman" w:hAnsi="PT Astra Serif" w:cs="Times New Roman"/>
          <w:sz w:val="24"/>
        </w:rPr>
        <w:t>(место для подписи)</w:t>
      </w:r>
    </w:p>
    <w:p w:rsidR="00380E01" w:rsidRPr="0053782E" w:rsidRDefault="00380E01" w:rsidP="00C015FB">
      <w:pPr>
        <w:spacing w:after="0" w:line="240" w:lineRule="auto"/>
        <w:jc w:val="both"/>
        <w:rPr>
          <w:rFonts w:ascii="PT Astra Serif" w:eastAsia="Times New Roman" w:hAnsi="PT Astra Serif" w:cs="Times New Roman"/>
          <w:sz w:val="24"/>
        </w:rPr>
      </w:pPr>
    </w:p>
    <w:p w:rsidR="00380E01" w:rsidRPr="0053782E" w:rsidRDefault="00380E01" w:rsidP="00C015FB">
      <w:pPr>
        <w:spacing w:after="0" w:line="240" w:lineRule="auto"/>
        <w:jc w:val="both"/>
        <w:rPr>
          <w:rFonts w:ascii="PT Astra Serif" w:eastAsia="Times New Roman" w:hAnsi="PT Astra Serif" w:cs="Times New Roman"/>
          <w:sz w:val="24"/>
        </w:rPr>
      </w:pPr>
      <w:r w:rsidRPr="0053782E">
        <w:rPr>
          <w:rFonts w:ascii="PT Astra Serif" w:eastAsia="Times New Roman" w:hAnsi="PT Astra Serif" w:cs="Times New Roman"/>
          <w:sz w:val="28"/>
        </w:rPr>
        <w:t>Настоящий акт составлен о том, что ___________________________________</w:t>
      </w:r>
    </w:p>
    <w:p w:rsidR="00380E01" w:rsidRPr="0053782E" w:rsidRDefault="00380E01" w:rsidP="00C015FB">
      <w:pPr>
        <w:spacing w:after="0" w:line="240" w:lineRule="auto"/>
        <w:jc w:val="both"/>
        <w:rPr>
          <w:rFonts w:ascii="PT Astra Serif" w:eastAsia="Times New Roman" w:hAnsi="PT Astra Serif" w:cs="Times New Roman"/>
          <w:sz w:val="28"/>
        </w:rPr>
      </w:pPr>
      <w:r w:rsidRPr="0053782E">
        <w:rPr>
          <w:rFonts w:ascii="PT Astra Serif" w:eastAsia="Times New Roman" w:hAnsi="PT Astra Serif" w:cs="Times New Roman"/>
          <w:sz w:val="24"/>
        </w:rPr>
        <w:t xml:space="preserve">                                                                                    (код и наименование ППЭ) </w:t>
      </w:r>
    </w:p>
    <w:p w:rsidR="00380E01" w:rsidRPr="0053782E" w:rsidRDefault="00380E01" w:rsidP="00C015FB">
      <w:pPr>
        <w:spacing w:after="0" w:line="240" w:lineRule="auto"/>
        <w:jc w:val="both"/>
        <w:rPr>
          <w:rFonts w:ascii="PT Astra Serif" w:eastAsia="Times New Roman" w:hAnsi="PT Astra Serif" w:cs="Times New Roman"/>
          <w:sz w:val="28"/>
        </w:rPr>
      </w:pPr>
      <w:r w:rsidRPr="0053782E">
        <w:rPr>
          <w:rFonts w:ascii="PT Astra Serif" w:eastAsia="Times New Roman" w:hAnsi="PT Astra Serif" w:cs="Times New Roman"/>
          <w:sz w:val="28"/>
        </w:rPr>
        <w:t>__________________________________________________________________</w:t>
      </w:r>
    </w:p>
    <w:p w:rsidR="00380E01" w:rsidRPr="0053782E" w:rsidRDefault="00380E01" w:rsidP="00C015FB">
      <w:pPr>
        <w:spacing w:after="0" w:line="240" w:lineRule="auto"/>
        <w:jc w:val="both"/>
        <w:rPr>
          <w:rFonts w:ascii="PT Astra Serif" w:eastAsia="Times New Roman" w:hAnsi="PT Astra Serif" w:cs="Times New Roman"/>
          <w:sz w:val="28"/>
        </w:rPr>
      </w:pPr>
    </w:p>
    <w:p w:rsidR="00380E01" w:rsidRPr="0053782E" w:rsidRDefault="00380E01" w:rsidP="00C015FB">
      <w:pPr>
        <w:spacing w:after="0" w:line="240" w:lineRule="auto"/>
        <w:jc w:val="both"/>
        <w:rPr>
          <w:rFonts w:ascii="PT Astra Serif" w:eastAsia="Times New Roman" w:hAnsi="PT Astra Serif" w:cs="Times New Roman"/>
          <w:sz w:val="24"/>
        </w:rPr>
      </w:pPr>
      <w:r w:rsidRPr="0053782E">
        <w:rPr>
          <w:rFonts w:ascii="PT Astra Serif" w:eastAsia="Times New Roman" w:hAnsi="PT Astra Serif" w:cs="Times New Roman"/>
          <w:sz w:val="28"/>
        </w:rPr>
        <w:t xml:space="preserve">в аудитории __________________________ в ____ часов ____ минут во время </w:t>
      </w:r>
    </w:p>
    <w:p w:rsidR="00380E01" w:rsidRPr="0053782E" w:rsidRDefault="00380E01" w:rsidP="00C015FB">
      <w:pPr>
        <w:spacing w:after="0" w:line="240" w:lineRule="auto"/>
        <w:jc w:val="both"/>
        <w:rPr>
          <w:rFonts w:ascii="PT Astra Serif" w:eastAsia="Times New Roman" w:hAnsi="PT Astra Serif" w:cs="Times New Roman"/>
          <w:sz w:val="28"/>
        </w:rPr>
      </w:pPr>
      <w:r w:rsidRPr="0053782E">
        <w:rPr>
          <w:rFonts w:ascii="PT Astra Serif" w:eastAsia="Times New Roman" w:hAnsi="PT Astra Serif" w:cs="Times New Roman"/>
          <w:sz w:val="24"/>
        </w:rPr>
        <w:t xml:space="preserve">                                     (номер аудитории)</w:t>
      </w:r>
    </w:p>
    <w:p w:rsidR="00380E01" w:rsidRPr="0053782E" w:rsidRDefault="00380E01" w:rsidP="00C015FB">
      <w:pPr>
        <w:spacing w:after="0" w:line="240" w:lineRule="auto"/>
        <w:jc w:val="both"/>
        <w:rPr>
          <w:rFonts w:ascii="PT Astra Serif" w:eastAsia="Times New Roman" w:hAnsi="PT Astra Serif" w:cs="Times New Roman"/>
          <w:sz w:val="24"/>
        </w:rPr>
      </w:pPr>
      <w:r w:rsidRPr="0053782E">
        <w:rPr>
          <w:rFonts w:ascii="PT Astra Serif" w:eastAsia="Times New Roman" w:hAnsi="PT Astra Serif" w:cs="Times New Roman"/>
          <w:sz w:val="28"/>
        </w:rPr>
        <w:t xml:space="preserve">проведения экзамена по __________________________ произошла остановка </w:t>
      </w:r>
    </w:p>
    <w:p w:rsidR="00380E01" w:rsidRPr="0053782E" w:rsidRDefault="00380E01" w:rsidP="00C015FB">
      <w:pPr>
        <w:spacing w:after="0" w:line="240" w:lineRule="auto"/>
        <w:jc w:val="both"/>
        <w:rPr>
          <w:rFonts w:ascii="PT Astra Serif" w:eastAsia="Times New Roman" w:hAnsi="PT Astra Serif" w:cs="Times New Roman"/>
          <w:sz w:val="28"/>
        </w:rPr>
      </w:pPr>
      <w:r w:rsidRPr="0053782E">
        <w:rPr>
          <w:rFonts w:ascii="PT Astra Serif" w:eastAsia="Times New Roman" w:hAnsi="PT Astra Serif" w:cs="Times New Roman"/>
          <w:sz w:val="24"/>
        </w:rPr>
        <w:t xml:space="preserve">                                                   (наименование предмета)</w:t>
      </w:r>
    </w:p>
    <w:p w:rsidR="00380E01" w:rsidRPr="0053782E" w:rsidRDefault="00380E01" w:rsidP="00C015FB">
      <w:pPr>
        <w:spacing w:after="0" w:line="240" w:lineRule="auto"/>
        <w:jc w:val="both"/>
        <w:rPr>
          <w:rFonts w:ascii="PT Astra Serif" w:eastAsia="Times New Roman" w:hAnsi="PT Astra Serif" w:cs="Times New Roman"/>
          <w:sz w:val="24"/>
        </w:rPr>
      </w:pPr>
      <w:r w:rsidRPr="0053782E">
        <w:rPr>
          <w:rFonts w:ascii="PT Astra Serif" w:eastAsia="Times New Roman" w:hAnsi="PT Astra Serif" w:cs="Times New Roman"/>
          <w:sz w:val="28"/>
        </w:rPr>
        <w:t>видеозаписи по причине _____________________________________________</w:t>
      </w:r>
    </w:p>
    <w:p w:rsidR="00380E01" w:rsidRPr="0053782E" w:rsidRDefault="00380E01" w:rsidP="00C015FB">
      <w:pPr>
        <w:spacing w:after="0" w:line="240" w:lineRule="auto"/>
        <w:jc w:val="both"/>
        <w:rPr>
          <w:rFonts w:ascii="PT Astra Serif" w:eastAsia="Times New Roman" w:hAnsi="PT Astra Serif" w:cs="Times New Roman"/>
          <w:sz w:val="28"/>
        </w:rPr>
      </w:pPr>
      <w:r w:rsidRPr="0053782E">
        <w:rPr>
          <w:rFonts w:ascii="PT Astra Serif" w:eastAsia="Times New Roman" w:hAnsi="PT Astra Serif" w:cs="Times New Roman"/>
          <w:sz w:val="24"/>
        </w:rPr>
        <w:t xml:space="preserve">                                                                  (указать причину остановки)</w:t>
      </w:r>
    </w:p>
    <w:p w:rsidR="00380E01" w:rsidRPr="0053782E" w:rsidRDefault="00380E01" w:rsidP="00C015FB">
      <w:pPr>
        <w:spacing w:after="0" w:line="240" w:lineRule="auto"/>
        <w:jc w:val="both"/>
        <w:rPr>
          <w:rFonts w:ascii="PT Astra Serif" w:eastAsia="Times New Roman" w:hAnsi="PT Astra Serif" w:cs="Times New Roman"/>
          <w:sz w:val="28"/>
        </w:rPr>
      </w:pPr>
      <w:r w:rsidRPr="0053782E">
        <w:rPr>
          <w:rFonts w:ascii="PT Astra Serif" w:eastAsia="Times New Roman" w:hAnsi="PT Astra Serif" w:cs="Times New Roman"/>
          <w:sz w:val="28"/>
        </w:rPr>
        <w:t>__________________________________________________________________</w:t>
      </w:r>
    </w:p>
    <w:p w:rsidR="00380E01" w:rsidRPr="0053782E" w:rsidRDefault="00380E01" w:rsidP="00C015FB">
      <w:pPr>
        <w:spacing w:after="0" w:line="240" w:lineRule="auto"/>
        <w:jc w:val="both"/>
        <w:rPr>
          <w:rFonts w:ascii="PT Astra Serif" w:eastAsia="Times New Roman" w:hAnsi="PT Astra Serif" w:cs="Times New Roman"/>
          <w:sz w:val="28"/>
        </w:rPr>
      </w:pPr>
      <w:r w:rsidRPr="0053782E">
        <w:rPr>
          <w:rFonts w:ascii="PT Astra Serif" w:eastAsia="Times New Roman" w:hAnsi="PT Astra Serif" w:cs="Times New Roman"/>
          <w:sz w:val="28"/>
        </w:rPr>
        <w:t>__________________________________________________________________</w:t>
      </w:r>
    </w:p>
    <w:p w:rsidR="00380E01" w:rsidRPr="0053782E" w:rsidRDefault="00380E01" w:rsidP="00C015FB">
      <w:pPr>
        <w:spacing w:after="0" w:line="240" w:lineRule="auto"/>
        <w:jc w:val="both"/>
        <w:rPr>
          <w:rFonts w:ascii="PT Astra Serif" w:eastAsia="Times New Roman" w:hAnsi="PT Astra Serif" w:cs="Times New Roman"/>
          <w:sz w:val="28"/>
        </w:rPr>
      </w:pPr>
      <w:r w:rsidRPr="0053782E">
        <w:rPr>
          <w:rFonts w:ascii="PT Astra Serif" w:eastAsia="Times New Roman" w:hAnsi="PT Astra Serif" w:cs="Times New Roman"/>
          <w:sz w:val="28"/>
        </w:rPr>
        <w:t>__________________________________________________________________</w:t>
      </w:r>
    </w:p>
    <w:p w:rsidR="00380E01" w:rsidRPr="0053782E" w:rsidRDefault="00380E01" w:rsidP="00C015FB">
      <w:pPr>
        <w:spacing w:after="0" w:line="240" w:lineRule="auto"/>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Сообщение </w:t>
      </w:r>
      <w:r w:rsidRPr="0053782E">
        <w:rPr>
          <w:rFonts w:ascii="PT Astra Serif" w:hAnsi="PT Astra Serif" w:cs="Times New Roman"/>
          <w:sz w:val="28"/>
          <w:szCs w:val="28"/>
        </w:rPr>
        <w:t>в ГЭК</w:t>
      </w:r>
      <w:r w:rsidRPr="0053782E">
        <w:rPr>
          <w:rFonts w:ascii="PT Astra Serif" w:eastAsia="Times New Roman" w:hAnsi="PT Astra Serif" w:cs="Times New Roman"/>
          <w:sz w:val="28"/>
        </w:rPr>
        <w:t xml:space="preserve"> было передано в _____ часов ____ минут.</w:t>
      </w:r>
    </w:p>
    <w:p w:rsidR="00380E01" w:rsidRPr="0053782E" w:rsidRDefault="00380E01" w:rsidP="00C015FB">
      <w:pPr>
        <w:spacing w:after="0" w:line="240" w:lineRule="auto"/>
        <w:jc w:val="both"/>
        <w:rPr>
          <w:rFonts w:ascii="PT Astra Serif" w:eastAsia="Times New Roman" w:hAnsi="PT Astra Serif" w:cs="Times New Roman"/>
          <w:sz w:val="28"/>
        </w:rPr>
      </w:pPr>
    </w:p>
    <w:p w:rsidR="00380E01" w:rsidRPr="0053782E" w:rsidRDefault="00380E01" w:rsidP="00C015FB">
      <w:pPr>
        <w:spacing w:after="0" w:line="240" w:lineRule="auto"/>
        <w:jc w:val="both"/>
        <w:rPr>
          <w:rFonts w:ascii="PT Astra Serif" w:eastAsia="Times New Roman" w:hAnsi="PT Astra Serif" w:cs="Times New Roman"/>
          <w:sz w:val="28"/>
        </w:rPr>
      </w:pPr>
      <w:r w:rsidRPr="0053782E">
        <w:rPr>
          <w:rFonts w:ascii="PT Astra Serif" w:eastAsia="Times New Roman" w:hAnsi="PT Astra Serif" w:cs="Times New Roman"/>
          <w:sz w:val="28"/>
        </w:rPr>
        <w:t>Для возобновления видеозаписи были предприняты следующие действия:</w:t>
      </w:r>
    </w:p>
    <w:p w:rsidR="00380E01" w:rsidRPr="0053782E" w:rsidRDefault="00380E01" w:rsidP="00C015FB">
      <w:pPr>
        <w:spacing w:after="0" w:line="240" w:lineRule="auto"/>
        <w:jc w:val="both"/>
        <w:rPr>
          <w:rFonts w:ascii="PT Astra Serif" w:eastAsia="Times New Roman" w:hAnsi="PT Astra Serif" w:cs="Times New Roman"/>
          <w:sz w:val="28"/>
        </w:rPr>
      </w:pPr>
      <w:r w:rsidRPr="0053782E">
        <w:rPr>
          <w:rFonts w:ascii="PT Astra Serif" w:eastAsia="Times New Roman" w:hAnsi="PT Astra Serif" w:cs="Times New Roman"/>
          <w:sz w:val="28"/>
        </w:rPr>
        <w:t>1. ________________________________________________________________</w:t>
      </w:r>
    </w:p>
    <w:p w:rsidR="00380E01" w:rsidRPr="0053782E" w:rsidRDefault="00380E01" w:rsidP="00C015FB">
      <w:pPr>
        <w:spacing w:after="0" w:line="240" w:lineRule="auto"/>
        <w:jc w:val="both"/>
        <w:rPr>
          <w:rFonts w:ascii="PT Astra Serif" w:eastAsia="Times New Roman" w:hAnsi="PT Astra Serif" w:cs="Times New Roman"/>
          <w:sz w:val="28"/>
        </w:rPr>
      </w:pPr>
      <w:r w:rsidRPr="0053782E">
        <w:rPr>
          <w:rFonts w:ascii="PT Astra Serif" w:eastAsia="Times New Roman" w:hAnsi="PT Astra Serif" w:cs="Times New Roman"/>
          <w:sz w:val="28"/>
        </w:rPr>
        <w:t>2. ________________________________________________________________</w:t>
      </w:r>
    </w:p>
    <w:p w:rsidR="00380E01" w:rsidRPr="0053782E" w:rsidRDefault="00380E01" w:rsidP="00C015FB">
      <w:pPr>
        <w:spacing w:after="0" w:line="240" w:lineRule="auto"/>
        <w:jc w:val="both"/>
        <w:rPr>
          <w:rFonts w:ascii="PT Astra Serif" w:eastAsia="Times New Roman" w:hAnsi="PT Astra Serif" w:cs="Times New Roman"/>
          <w:sz w:val="28"/>
        </w:rPr>
      </w:pPr>
      <w:r w:rsidRPr="0053782E">
        <w:rPr>
          <w:rFonts w:ascii="PT Astra Serif" w:eastAsia="Times New Roman" w:hAnsi="PT Astra Serif" w:cs="Times New Roman"/>
          <w:sz w:val="28"/>
        </w:rPr>
        <w:t>__________________________________________________________________</w:t>
      </w:r>
    </w:p>
    <w:p w:rsidR="00380E01" w:rsidRPr="0053782E" w:rsidRDefault="00380E01" w:rsidP="00C015FB">
      <w:pPr>
        <w:spacing w:after="0" w:line="240" w:lineRule="auto"/>
        <w:jc w:val="both"/>
        <w:rPr>
          <w:rFonts w:ascii="PT Astra Serif" w:eastAsia="Times New Roman" w:hAnsi="PT Astra Serif" w:cs="Times New Roman"/>
          <w:sz w:val="28"/>
        </w:rPr>
      </w:pPr>
      <w:r w:rsidRPr="0053782E">
        <w:rPr>
          <w:rFonts w:ascii="PT Astra Serif" w:eastAsia="Times New Roman" w:hAnsi="PT Astra Serif" w:cs="Times New Roman"/>
          <w:sz w:val="28"/>
        </w:rPr>
        <w:t>__________________________________________________________________</w:t>
      </w:r>
    </w:p>
    <w:p w:rsidR="00380E01" w:rsidRPr="0053782E" w:rsidRDefault="00380E01" w:rsidP="00C015FB">
      <w:pPr>
        <w:spacing w:after="0" w:line="240" w:lineRule="auto"/>
        <w:jc w:val="both"/>
        <w:rPr>
          <w:rFonts w:ascii="PT Astra Serif" w:eastAsia="Times New Roman" w:hAnsi="PT Astra Serif" w:cs="Times New Roman"/>
          <w:sz w:val="28"/>
        </w:rPr>
      </w:pPr>
      <w:r w:rsidRPr="0053782E">
        <w:rPr>
          <w:rFonts w:ascii="PT Astra Serif" w:eastAsia="Times New Roman" w:hAnsi="PT Astra Serif" w:cs="Times New Roman"/>
          <w:sz w:val="28"/>
        </w:rPr>
        <w:t>__________________________________________________________________</w:t>
      </w:r>
    </w:p>
    <w:p w:rsidR="00380E01" w:rsidRPr="0053782E" w:rsidRDefault="00380E01" w:rsidP="00C015FB">
      <w:pPr>
        <w:spacing w:after="0" w:line="240" w:lineRule="auto"/>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Видеозапись ______________________________________ в ____ часов минут </w:t>
      </w:r>
    </w:p>
    <w:p w:rsidR="00380E01" w:rsidRPr="0053782E" w:rsidRDefault="00380E01" w:rsidP="00C015FB">
      <w:pPr>
        <w:spacing w:after="0" w:line="240" w:lineRule="auto"/>
        <w:ind w:left="2127"/>
        <w:jc w:val="both"/>
        <w:rPr>
          <w:rFonts w:ascii="PT Astra Serif" w:eastAsia="Times New Roman" w:hAnsi="PT Astra Serif" w:cs="Times New Roman"/>
          <w:sz w:val="28"/>
        </w:rPr>
      </w:pPr>
      <w:r w:rsidRPr="0053782E">
        <w:rPr>
          <w:rFonts w:ascii="PT Astra Serif" w:eastAsia="Times New Roman" w:hAnsi="PT Astra Serif" w:cs="Times New Roman"/>
          <w:sz w:val="28"/>
        </w:rPr>
        <w:t>(возобновлена/не возобновлена)</w:t>
      </w:r>
    </w:p>
    <w:p w:rsidR="00380E01" w:rsidRPr="0053782E" w:rsidRDefault="00380E01" w:rsidP="00C015FB">
      <w:pPr>
        <w:spacing w:after="0" w:line="240" w:lineRule="auto"/>
        <w:jc w:val="both"/>
        <w:rPr>
          <w:rFonts w:ascii="PT Astra Serif" w:eastAsia="Times New Roman" w:hAnsi="PT Astra Serif" w:cs="Times New Roman"/>
          <w:sz w:val="28"/>
        </w:rPr>
      </w:pPr>
      <w:r w:rsidRPr="0053782E">
        <w:rPr>
          <w:rFonts w:ascii="PT Astra Serif" w:eastAsia="Times New Roman" w:hAnsi="PT Astra Serif" w:cs="Times New Roman"/>
          <w:sz w:val="28"/>
        </w:rPr>
        <w:t>«__» __________ 20__ г.</w:t>
      </w:r>
    </w:p>
    <w:p w:rsidR="00380E01" w:rsidRPr="0053782E" w:rsidRDefault="00380E01" w:rsidP="00C015FB">
      <w:pPr>
        <w:spacing w:after="0" w:line="240" w:lineRule="auto"/>
        <w:jc w:val="both"/>
        <w:rPr>
          <w:rFonts w:ascii="PT Astra Serif" w:eastAsia="Times New Roman" w:hAnsi="PT Astra Serif" w:cs="Times New Roman"/>
          <w:sz w:val="28"/>
        </w:rPr>
      </w:pPr>
    </w:p>
    <w:tbl>
      <w:tblPr>
        <w:tblW w:w="9473" w:type="dxa"/>
        <w:tblInd w:w="98" w:type="dxa"/>
        <w:tblLayout w:type="fixed"/>
        <w:tblCellMar>
          <w:left w:w="10" w:type="dxa"/>
          <w:right w:w="10" w:type="dxa"/>
        </w:tblCellMar>
        <w:tblLook w:val="0000"/>
      </w:tblPr>
      <w:tblGrid>
        <w:gridCol w:w="3157"/>
        <w:gridCol w:w="3156"/>
        <w:gridCol w:w="3160"/>
      </w:tblGrid>
      <w:tr w:rsidR="00380E01" w:rsidRPr="0053782E" w:rsidTr="00A847F4">
        <w:trPr>
          <w:trHeight w:val="1"/>
        </w:trPr>
        <w:tc>
          <w:tcPr>
            <w:tcW w:w="3157" w:type="dxa"/>
            <w:shd w:val="clear" w:color="auto" w:fill="FFFFFF"/>
          </w:tcPr>
          <w:p w:rsidR="00A847F4" w:rsidRPr="0053782E" w:rsidRDefault="00A847F4" w:rsidP="00C015FB">
            <w:pPr>
              <w:spacing w:after="0" w:line="240" w:lineRule="auto"/>
              <w:jc w:val="both"/>
              <w:rPr>
                <w:rFonts w:ascii="PT Astra Serif" w:eastAsia="Times New Roman" w:hAnsi="PT Astra Serif" w:cs="Times New Roman"/>
                <w:sz w:val="28"/>
                <w:lang w:val="en-US"/>
              </w:rPr>
            </w:pPr>
          </w:p>
          <w:p w:rsidR="00380E01" w:rsidRPr="0053782E" w:rsidRDefault="00380E01" w:rsidP="00C015FB">
            <w:pPr>
              <w:spacing w:after="0" w:line="240" w:lineRule="auto"/>
              <w:jc w:val="both"/>
              <w:rPr>
                <w:rFonts w:ascii="PT Astra Serif" w:eastAsia="Times New Roman" w:hAnsi="PT Astra Serif" w:cs="Times New Roman"/>
                <w:sz w:val="28"/>
              </w:rPr>
            </w:pPr>
            <w:r w:rsidRPr="0053782E">
              <w:rPr>
                <w:rFonts w:ascii="PT Astra Serif" w:eastAsia="Times New Roman" w:hAnsi="PT Astra Serif" w:cs="Times New Roman"/>
                <w:sz w:val="28"/>
              </w:rPr>
              <w:t>Руководитель ППЭ</w:t>
            </w:r>
          </w:p>
          <w:p w:rsidR="00380E01" w:rsidRPr="0053782E" w:rsidRDefault="00380E01" w:rsidP="00C015FB">
            <w:pPr>
              <w:spacing w:after="0" w:line="240" w:lineRule="auto"/>
              <w:jc w:val="both"/>
              <w:rPr>
                <w:rFonts w:ascii="PT Astra Serif" w:eastAsia="Times New Roman" w:hAnsi="PT Astra Serif" w:cs="Times New Roman"/>
                <w:sz w:val="28"/>
              </w:rPr>
            </w:pPr>
          </w:p>
          <w:p w:rsidR="00380E01" w:rsidRPr="0053782E" w:rsidRDefault="00380E01" w:rsidP="00C015FB">
            <w:pPr>
              <w:spacing w:after="0" w:line="240" w:lineRule="auto"/>
              <w:jc w:val="both"/>
              <w:rPr>
                <w:rFonts w:ascii="PT Astra Serif" w:hAnsi="PT Astra Serif"/>
              </w:rPr>
            </w:pPr>
          </w:p>
        </w:tc>
        <w:tc>
          <w:tcPr>
            <w:tcW w:w="3156" w:type="dxa"/>
            <w:shd w:val="clear" w:color="auto" w:fill="FFFFFF"/>
          </w:tcPr>
          <w:p w:rsidR="00380E01" w:rsidRPr="0053782E" w:rsidRDefault="00380E01" w:rsidP="00C015FB">
            <w:pPr>
              <w:spacing w:after="0" w:line="240" w:lineRule="auto"/>
              <w:jc w:val="both"/>
              <w:rPr>
                <w:rFonts w:ascii="PT Astra Serif" w:eastAsia="Times New Roman" w:hAnsi="PT Astra Serif" w:cs="Times New Roman"/>
                <w:sz w:val="28"/>
              </w:rPr>
            </w:pPr>
            <w:r w:rsidRPr="0053782E">
              <w:rPr>
                <w:rFonts w:ascii="PT Astra Serif" w:eastAsia="Times New Roman" w:hAnsi="PT Astra Serif" w:cs="Times New Roman"/>
                <w:sz w:val="28"/>
              </w:rPr>
              <w:t>Член</w:t>
            </w:r>
            <w:r w:rsidR="00833AF9"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ГЭК</w:t>
            </w:r>
          </w:p>
        </w:tc>
        <w:tc>
          <w:tcPr>
            <w:tcW w:w="3160" w:type="dxa"/>
            <w:shd w:val="clear" w:color="auto" w:fill="FFFFFF"/>
          </w:tcPr>
          <w:p w:rsidR="00380E01" w:rsidRPr="0053782E" w:rsidRDefault="00380E01" w:rsidP="00C015FB">
            <w:pPr>
              <w:spacing w:after="0" w:line="240" w:lineRule="auto"/>
              <w:jc w:val="both"/>
              <w:rPr>
                <w:rFonts w:ascii="PT Astra Serif" w:hAnsi="PT Astra Serif"/>
              </w:rPr>
            </w:pPr>
            <w:r w:rsidRPr="0053782E">
              <w:rPr>
                <w:rFonts w:ascii="PT Astra Serif" w:eastAsia="Times New Roman" w:hAnsi="PT Astra Serif" w:cs="Times New Roman"/>
                <w:sz w:val="28"/>
              </w:rPr>
              <w:t>Технический специалист</w:t>
            </w:r>
          </w:p>
        </w:tc>
      </w:tr>
      <w:tr w:rsidR="00380E01" w:rsidRPr="0053782E" w:rsidTr="00A847F4">
        <w:trPr>
          <w:trHeight w:val="1"/>
        </w:trPr>
        <w:tc>
          <w:tcPr>
            <w:tcW w:w="3157" w:type="dxa"/>
            <w:shd w:val="clear" w:color="auto" w:fill="FFFFFF"/>
          </w:tcPr>
          <w:p w:rsidR="00380E01" w:rsidRPr="0053782E" w:rsidRDefault="00380E01" w:rsidP="00C015FB">
            <w:pPr>
              <w:spacing w:after="0" w:line="240" w:lineRule="auto"/>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_________/___________ </w:t>
            </w:r>
          </w:p>
          <w:p w:rsidR="00380E01" w:rsidRPr="0053782E" w:rsidRDefault="00380E01" w:rsidP="00C015FB">
            <w:pPr>
              <w:spacing w:after="0" w:line="240" w:lineRule="auto"/>
              <w:jc w:val="both"/>
              <w:rPr>
                <w:rFonts w:ascii="PT Astra Serif" w:eastAsia="Times New Roman" w:hAnsi="PT Astra Serif" w:cs="Times New Roman"/>
                <w:sz w:val="28"/>
              </w:rPr>
            </w:pPr>
            <w:r w:rsidRPr="0053782E">
              <w:rPr>
                <w:rFonts w:ascii="PT Astra Serif" w:eastAsia="Times New Roman" w:hAnsi="PT Astra Serif" w:cs="Times New Roman"/>
                <w:sz w:val="28"/>
              </w:rPr>
              <w:t>Подпись/Ф.И.О.</w:t>
            </w:r>
          </w:p>
        </w:tc>
        <w:tc>
          <w:tcPr>
            <w:tcW w:w="3156" w:type="dxa"/>
            <w:shd w:val="clear" w:color="auto" w:fill="FFFFFF"/>
          </w:tcPr>
          <w:p w:rsidR="00380E01" w:rsidRPr="0053782E" w:rsidRDefault="00380E01" w:rsidP="00C015FB">
            <w:pPr>
              <w:spacing w:after="0" w:line="240" w:lineRule="auto"/>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_________/___________ </w:t>
            </w:r>
          </w:p>
          <w:p w:rsidR="00380E01" w:rsidRPr="0053782E" w:rsidRDefault="00380E01" w:rsidP="00C015FB">
            <w:pPr>
              <w:spacing w:after="0" w:line="240" w:lineRule="auto"/>
              <w:jc w:val="both"/>
              <w:rPr>
                <w:rFonts w:ascii="PT Astra Serif" w:eastAsia="Times New Roman" w:hAnsi="PT Astra Serif" w:cs="Times New Roman"/>
                <w:sz w:val="28"/>
              </w:rPr>
            </w:pPr>
            <w:r w:rsidRPr="0053782E">
              <w:rPr>
                <w:rFonts w:ascii="PT Astra Serif" w:eastAsia="Times New Roman" w:hAnsi="PT Astra Serif" w:cs="Times New Roman"/>
                <w:sz w:val="28"/>
              </w:rPr>
              <w:t>Подпись/Ф.И.О.</w:t>
            </w:r>
          </w:p>
        </w:tc>
        <w:tc>
          <w:tcPr>
            <w:tcW w:w="3160" w:type="dxa"/>
            <w:shd w:val="clear" w:color="auto" w:fill="FFFFFF"/>
          </w:tcPr>
          <w:p w:rsidR="00380E01" w:rsidRPr="0053782E" w:rsidRDefault="00380E01" w:rsidP="00C015FB">
            <w:pPr>
              <w:spacing w:after="0" w:line="240" w:lineRule="auto"/>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_________/___________ </w:t>
            </w:r>
          </w:p>
          <w:p w:rsidR="00380E01" w:rsidRPr="0053782E" w:rsidRDefault="00380E01" w:rsidP="00C015FB">
            <w:pPr>
              <w:spacing w:after="0" w:line="240" w:lineRule="auto"/>
              <w:jc w:val="both"/>
              <w:rPr>
                <w:rFonts w:ascii="PT Astra Serif" w:hAnsi="PT Astra Serif"/>
              </w:rPr>
            </w:pPr>
            <w:r w:rsidRPr="0053782E">
              <w:rPr>
                <w:rFonts w:ascii="PT Astra Serif" w:eastAsia="Times New Roman" w:hAnsi="PT Astra Serif" w:cs="Times New Roman"/>
                <w:sz w:val="28"/>
              </w:rPr>
              <w:t>Подпись/Ф.И.О.</w:t>
            </w:r>
          </w:p>
        </w:tc>
      </w:tr>
      <w:tr w:rsidR="00380E01" w:rsidRPr="0053782E" w:rsidTr="00A847F4">
        <w:trPr>
          <w:trHeight w:val="1"/>
        </w:trPr>
        <w:tc>
          <w:tcPr>
            <w:tcW w:w="3157" w:type="dxa"/>
            <w:shd w:val="clear" w:color="auto" w:fill="FFFFFF"/>
          </w:tcPr>
          <w:p w:rsidR="00380E01" w:rsidRPr="0053782E" w:rsidRDefault="00380E01" w:rsidP="00C015FB">
            <w:pPr>
              <w:spacing w:after="0" w:line="240" w:lineRule="auto"/>
              <w:jc w:val="both"/>
              <w:rPr>
                <w:rFonts w:ascii="PT Astra Serif" w:eastAsia="Calibri" w:hAnsi="PT Astra Serif" w:cs="Calibri"/>
              </w:rPr>
            </w:pPr>
          </w:p>
        </w:tc>
        <w:tc>
          <w:tcPr>
            <w:tcW w:w="3156" w:type="dxa"/>
            <w:shd w:val="clear" w:color="auto" w:fill="FFFFFF"/>
          </w:tcPr>
          <w:p w:rsidR="00380E01" w:rsidRPr="0053782E" w:rsidRDefault="00380E01" w:rsidP="00C015FB">
            <w:pPr>
              <w:spacing w:after="0" w:line="240" w:lineRule="auto"/>
              <w:jc w:val="both"/>
              <w:rPr>
                <w:rFonts w:ascii="PT Astra Serif" w:eastAsia="Calibri" w:hAnsi="PT Astra Serif" w:cs="Calibri"/>
              </w:rPr>
            </w:pPr>
          </w:p>
        </w:tc>
        <w:tc>
          <w:tcPr>
            <w:tcW w:w="3160" w:type="dxa"/>
            <w:shd w:val="clear" w:color="auto" w:fill="FFFFFF"/>
          </w:tcPr>
          <w:p w:rsidR="00380E01" w:rsidRPr="0053782E" w:rsidRDefault="00380E01" w:rsidP="00C015FB">
            <w:pPr>
              <w:spacing w:after="0" w:line="240" w:lineRule="auto"/>
              <w:jc w:val="both"/>
              <w:rPr>
                <w:rFonts w:ascii="PT Astra Serif" w:eastAsia="Calibri" w:hAnsi="PT Astra Serif" w:cs="Calibri"/>
              </w:rPr>
            </w:pPr>
          </w:p>
        </w:tc>
      </w:tr>
    </w:tbl>
    <w:p w:rsidR="00380E01" w:rsidRPr="0053782E" w:rsidRDefault="00380E01">
      <w:pPr>
        <w:spacing w:after="0" w:line="100" w:lineRule="atLeast"/>
        <w:ind w:left="10620"/>
        <w:rPr>
          <w:rFonts w:ascii="PT Astra Serif" w:eastAsia="Times New Roman" w:hAnsi="PT Astra Serif" w:cs="Times New Roman"/>
          <w:sz w:val="28"/>
        </w:rPr>
      </w:pPr>
    </w:p>
    <w:p w:rsidR="00C015FB" w:rsidRPr="0053782E" w:rsidRDefault="00C015FB" w:rsidP="00E05ADE">
      <w:pPr>
        <w:autoSpaceDE w:val="0"/>
        <w:autoSpaceDN w:val="0"/>
        <w:adjustRightInd w:val="0"/>
        <w:spacing w:after="0" w:line="240" w:lineRule="auto"/>
        <w:ind w:left="5387"/>
        <w:rPr>
          <w:rFonts w:ascii="PT Astra Serif" w:hAnsi="PT Astra Serif"/>
          <w:sz w:val="28"/>
          <w:szCs w:val="28"/>
        </w:rPr>
      </w:pPr>
    </w:p>
    <w:p w:rsidR="00C015FB" w:rsidRPr="0053782E" w:rsidRDefault="00C015FB" w:rsidP="00E05ADE">
      <w:pPr>
        <w:autoSpaceDE w:val="0"/>
        <w:autoSpaceDN w:val="0"/>
        <w:adjustRightInd w:val="0"/>
        <w:spacing w:after="0" w:line="240" w:lineRule="auto"/>
        <w:ind w:left="5387"/>
        <w:rPr>
          <w:rFonts w:ascii="PT Astra Serif" w:hAnsi="PT Astra Serif"/>
          <w:sz w:val="28"/>
          <w:szCs w:val="28"/>
        </w:rPr>
        <w:sectPr w:rsidR="00C015FB" w:rsidRPr="0053782E" w:rsidSect="00C015FB">
          <w:pgSz w:w="11910" w:h="16840"/>
          <w:pgMar w:top="1134" w:right="851" w:bottom="1134" w:left="1701" w:header="284" w:footer="176" w:gutter="0"/>
          <w:cols w:space="720"/>
          <w:docGrid w:linePitch="299"/>
        </w:sectPr>
      </w:pPr>
    </w:p>
    <w:p w:rsidR="00181F91" w:rsidRPr="0053782E" w:rsidRDefault="00E05ADE" w:rsidP="00181F91">
      <w:pPr>
        <w:autoSpaceDE w:val="0"/>
        <w:autoSpaceDN w:val="0"/>
        <w:adjustRightInd w:val="0"/>
        <w:spacing w:after="0" w:line="240" w:lineRule="auto"/>
        <w:ind w:left="6372"/>
        <w:rPr>
          <w:rFonts w:ascii="PT Astra Serif" w:hAnsi="PT Astra Serif"/>
          <w:bCs/>
          <w:sz w:val="28"/>
          <w:szCs w:val="28"/>
        </w:rPr>
      </w:pPr>
      <w:r w:rsidRPr="0053782E">
        <w:rPr>
          <w:rFonts w:ascii="PT Astra Serif" w:hAnsi="PT Astra Serif"/>
          <w:sz w:val="28"/>
          <w:szCs w:val="28"/>
        </w:rPr>
        <w:lastRenderedPageBreak/>
        <w:t>Приложение № 8 к Положению</w:t>
      </w:r>
    </w:p>
    <w:p w:rsidR="00181F91" w:rsidRPr="0053782E" w:rsidRDefault="00E05ADE" w:rsidP="00181F91">
      <w:pPr>
        <w:autoSpaceDE w:val="0"/>
        <w:autoSpaceDN w:val="0"/>
        <w:adjustRightInd w:val="0"/>
        <w:spacing w:after="0" w:line="240" w:lineRule="auto"/>
        <w:ind w:left="6372"/>
        <w:rPr>
          <w:rFonts w:ascii="PT Astra Serif" w:hAnsi="PT Astra Serif"/>
          <w:bCs/>
          <w:sz w:val="28"/>
          <w:szCs w:val="28"/>
        </w:rPr>
      </w:pPr>
      <w:r w:rsidRPr="0053782E">
        <w:rPr>
          <w:rFonts w:ascii="PT Astra Serif" w:hAnsi="PT Astra Serif"/>
          <w:bCs/>
          <w:sz w:val="28"/>
          <w:szCs w:val="28"/>
        </w:rPr>
        <w:t xml:space="preserve">о пункте проведения основного </w:t>
      </w:r>
    </w:p>
    <w:p w:rsidR="00181F91" w:rsidRPr="0053782E" w:rsidRDefault="00E05ADE" w:rsidP="00181F91">
      <w:pPr>
        <w:autoSpaceDE w:val="0"/>
        <w:autoSpaceDN w:val="0"/>
        <w:adjustRightInd w:val="0"/>
        <w:spacing w:after="0" w:line="240" w:lineRule="auto"/>
        <w:ind w:left="6372"/>
        <w:rPr>
          <w:rFonts w:ascii="PT Astra Serif" w:hAnsi="PT Astra Serif"/>
          <w:bCs/>
          <w:sz w:val="28"/>
          <w:szCs w:val="28"/>
        </w:rPr>
      </w:pPr>
      <w:r w:rsidRPr="0053782E">
        <w:rPr>
          <w:rFonts w:ascii="PT Astra Serif" w:hAnsi="PT Astra Serif"/>
          <w:bCs/>
          <w:sz w:val="28"/>
          <w:szCs w:val="28"/>
        </w:rPr>
        <w:t>государственного экзамена</w:t>
      </w:r>
      <w:bookmarkStart w:id="13" w:name="_Toc372535432"/>
      <w:bookmarkStart w:id="14" w:name="_Toc412211648"/>
    </w:p>
    <w:p w:rsidR="00956D70" w:rsidRPr="0053782E" w:rsidRDefault="00956D70" w:rsidP="00181F91">
      <w:pPr>
        <w:autoSpaceDE w:val="0"/>
        <w:autoSpaceDN w:val="0"/>
        <w:adjustRightInd w:val="0"/>
        <w:spacing w:after="0" w:line="240" w:lineRule="auto"/>
        <w:ind w:left="6372"/>
        <w:rPr>
          <w:rFonts w:ascii="PT Astra Serif" w:hAnsi="PT Astra Serif"/>
          <w:bCs/>
          <w:sz w:val="28"/>
          <w:szCs w:val="28"/>
        </w:rPr>
      </w:pPr>
    </w:p>
    <w:p w:rsidR="00A62D85" w:rsidRPr="0053782E" w:rsidRDefault="00E05ADE" w:rsidP="00CE66F0">
      <w:pPr>
        <w:pStyle w:val="af5"/>
        <w:jc w:val="center"/>
        <w:rPr>
          <w:rFonts w:ascii="PT Astra Serif" w:hAnsi="PT Astra Serif"/>
          <w:b/>
          <w:sz w:val="28"/>
          <w:szCs w:val="28"/>
        </w:rPr>
      </w:pPr>
      <w:r w:rsidRPr="0053782E">
        <w:rPr>
          <w:rFonts w:ascii="PT Astra Serif" w:hAnsi="PT Astra Serif"/>
          <w:b/>
          <w:sz w:val="28"/>
          <w:szCs w:val="28"/>
        </w:rPr>
        <w:t>Требования к техническому оснащению ППЭ</w:t>
      </w:r>
      <w:bookmarkEnd w:id="13"/>
      <w:bookmarkEnd w:id="14"/>
      <w:r w:rsidR="004B5224" w:rsidRPr="0053782E">
        <w:rPr>
          <w:rFonts w:ascii="PT Astra Serif" w:hAnsi="PT Astra Serif"/>
          <w:b/>
          <w:sz w:val="28"/>
          <w:szCs w:val="28"/>
        </w:rPr>
        <w:t xml:space="preserve">, необходимого для проведения экзаменов с использованием технологии ОГЭ </w:t>
      </w:r>
      <w:r w:rsidR="00322F97" w:rsidRPr="0053782E">
        <w:rPr>
          <w:rFonts w:ascii="PT Astra Serif" w:hAnsi="PT Astra Serif"/>
          <w:b/>
          <w:sz w:val="28"/>
          <w:szCs w:val="28"/>
        </w:rPr>
        <w:t>2.1</w:t>
      </w:r>
    </w:p>
    <w:p w:rsidR="00956D70" w:rsidRPr="0053782E" w:rsidRDefault="00956D70" w:rsidP="00CE66F0">
      <w:pPr>
        <w:pStyle w:val="af5"/>
        <w:jc w:val="center"/>
        <w:rPr>
          <w:rFonts w:ascii="PT Astra Serif" w:hAnsi="PT Astra Serif"/>
          <w:b/>
          <w:sz w:val="28"/>
          <w:szCs w:val="28"/>
        </w:rPr>
      </w:pP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71"/>
        <w:gridCol w:w="1786"/>
        <w:gridCol w:w="6589"/>
      </w:tblGrid>
      <w:tr w:rsidR="003F6C0A" w:rsidRPr="0053782E" w:rsidTr="00B85B7E">
        <w:trPr>
          <w:trHeight w:val="347"/>
        </w:trPr>
        <w:tc>
          <w:tcPr>
            <w:tcW w:w="1971" w:type="dxa"/>
            <w:shd w:val="clear" w:color="auto" w:fill="D9D9D9"/>
          </w:tcPr>
          <w:p w:rsidR="003F6C0A" w:rsidRPr="0053782E" w:rsidRDefault="003F6C0A" w:rsidP="00B85B7E">
            <w:pPr>
              <w:pStyle w:val="TableParagraph"/>
              <w:spacing w:before="49"/>
              <w:ind w:left="108"/>
              <w:rPr>
                <w:rFonts w:ascii="PT Astra Serif" w:hAnsi="PT Astra Serif"/>
                <w:b/>
                <w:sz w:val="24"/>
              </w:rPr>
            </w:pPr>
            <w:r w:rsidRPr="0053782E">
              <w:rPr>
                <w:rFonts w:ascii="PT Astra Serif" w:hAnsi="PT Astra Serif"/>
                <w:b/>
                <w:sz w:val="24"/>
              </w:rPr>
              <w:t>Компонент</w:t>
            </w:r>
          </w:p>
        </w:tc>
        <w:tc>
          <w:tcPr>
            <w:tcW w:w="1786" w:type="dxa"/>
            <w:shd w:val="clear" w:color="auto" w:fill="D9D9D9"/>
          </w:tcPr>
          <w:p w:rsidR="003F6C0A" w:rsidRPr="0053782E" w:rsidRDefault="003F6C0A" w:rsidP="00B85B7E">
            <w:pPr>
              <w:pStyle w:val="TableParagraph"/>
              <w:spacing w:before="49"/>
              <w:ind w:left="138"/>
              <w:rPr>
                <w:rFonts w:ascii="PT Astra Serif" w:hAnsi="PT Astra Serif"/>
                <w:b/>
                <w:sz w:val="24"/>
              </w:rPr>
            </w:pPr>
            <w:r w:rsidRPr="0053782E">
              <w:rPr>
                <w:rFonts w:ascii="PT Astra Serif" w:hAnsi="PT Astra Serif"/>
                <w:b/>
                <w:sz w:val="24"/>
              </w:rPr>
              <w:t>Количество</w:t>
            </w:r>
          </w:p>
        </w:tc>
        <w:tc>
          <w:tcPr>
            <w:tcW w:w="6589" w:type="dxa"/>
            <w:shd w:val="clear" w:color="auto" w:fill="D9D9D9"/>
          </w:tcPr>
          <w:p w:rsidR="003F6C0A" w:rsidRPr="0053782E" w:rsidRDefault="003F6C0A" w:rsidP="00B85B7E">
            <w:pPr>
              <w:pStyle w:val="TableParagraph"/>
              <w:spacing w:before="49"/>
              <w:ind w:left="141"/>
              <w:rPr>
                <w:rFonts w:ascii="PT Astra Serif" w:hAnsi="PT Astra Serif"/>
                <w:b/>
                <w:sz w:val="24"/>
              </w:rPr>
            </w:pPr>
            <w:r w:rsidRPr="0053782E">
              <w:rPr>
                <w:rFonts w:ascii="PT Astra Serif" w:hAnsi="PT Astra Serif"/>
                <w:b/>
                <w:sz w:val="24"/>
              </w:rPr>
              <w:t>Конфигурация</w:t>
            </w:r>
          </w:p>
        </w:tc>
      </w:tr>
      <w:tr w:rsidR="00956D70" w:rsidRPr="0053782E" w:rsidTr="00956D70">
        <w:trPr>
          <w:trHeight w:val="347"/>
        </w:trPr>
        <w:tc>
          <w:tcPr>
            <w:tcW w:w="10346" w:type="dxa"/>
            <w:gridSpan w:val="3"/>
            <w:shd w:val="clear" w:color="auto" w:fill="auto"/>
          </w:tcPr>
          <w:p w:rsidR="00956D70" w:rsidRPr="0053782E" w:rsidRDefault="00956D70" w:rsidP="00B85B7E">
            <w:pPr>
              <w:pStyle w:val="TableParagraph"/>
              <w:spacing w:before="49"/>
              <w:ind w:left="141"/>
              <w:rPr>
                <w:rFonts w:ascii="PT Astra Serif" w:hAnsi="PT Astra Serif"/>
                <w:b/>
                <w:i/>
                <w:sz w:val="24"/>
                <w:lang w:val="ru-RU"/>
              </w:rPr>
            </w:pPr>
            <w:r w:rsidRPr="0053782E">
              <w:rPr>
                <w:rFonts w:ascii="PT Astra Serif" w:hAnsi="PT Astra Serif"/>
                <w:b/>
                <w:i/>
                <w:sz w:val="24"/>
                <w:lang w:val="ru-RU"/>
              </w:rPr>
              <w:t>Рабочие станции</w:t>
            </w:r>
          </w:p>
        </w:tc>
      </w:tr>
      <w:tr w:rsidR="003F6C0A" w:rsidRPr="0053782E" w:rsidTr="00A146CE">
        <w:trPr>
          <w:trHeight w:val="355"/>
        </w:trPr>
        <w:tc>
          <w:tcPr>
            <w:tcW w:w="1971" w:type="dxa"/>
            <w:tcBorders>
              <w:top w:val="single" w:sz="4" w:space="0" w:color="auto"/>
              <w:left w:val="single" w:sz="4" w:space="0" w:color="auto"/>
              <w:bottom w:val="single" w:sz="4" w:space="0" w:color="auto"/>
              <w:right w:val="single" w:sz="4" w:space="0" w:color="auto"/>
            </w:tcBorders>
          </w:tcPr>
          <w:p w:rsidR="003F6C0A" w:rsidRPr="0053782E" w:rsidRDefault="003F6C0A" w:rsidP="00B85B7E">
            <w:pPr>
              <w:pStyle w:val="TableParagraph"/>
              <w:spacing w:before="49" w:line="267" w:lineRule="exact"/>
              <w:ind w:left="108"/>
              <w:rPr>
                <w:rFonts w:ascii="PT Astra Serif" w:hAnsi="PT Astra Serif"/>
                <w:sz w:val="24"/>
              </w:rPr>
            </w:pPr>
            <w:r w:rsidRPr="0053782E">
              <w:rPr>
                <w:rFonts w:ascii="PT Astra Serif" w:hAnsi="PT Astra Serif"/>
                <w:sz w:val="24"/>
              </w:rPr>
              <w:t>Станция</w:t>
            </w:r>
          </w:p>
          <w:p w:rsidR="003F6C0A" w:rsidRPr="0053782E" w:rsidRDefault="00CD4838" w:rsidP="00B85B7E">
            <w:pPr>
              <w:pStyle w:val="TableParagraph"/>
              <w:spacing w:before="22" w:line="257" w:lineRule="exact"/>
              <w:ind w:left="108"/>
              <w:rPr>
                <w:rFonts w:ascii="PT Astra Serif" w:hAnsi="PT Astra Serif"/>
                <w:sz w:val="24"/>
              </w:rPr>
            </w:pPr>
            <w:r w:rsidRPr="0053782E">
              <w:rPr>
                <w:rFonts w:ascii="PT Astra Serif" w:hAnsi="PT Astra Serif"/>
                <w:sz w:val="24"/>
              </w:rPr>
              <w:t>П</w:t>
            </w:r>
            <w:r w:rsidR="003F6C0A" w:rsidRPr="0053782E">
              <w:rPr>
                <w:rFonts w:ascii="PT Astra Serif" w:hAnsi="PT Astra Serif"/>
                <w:sz w:val="24"/>
              </w:rPr>
              <w:t>ечати</w:t>
            </w:r>
            <w:r w:rsidRPr="0053782E">
              <w:rPr>
                <w:rFonts w:ascii="PT Astra Serif" w:hAnsi="PT Astra Serif"/>
                <w:sz w:val="24"/>
                <w:lang w:val="ru-RU"/>
              </w:rPr>
              <w:t xml:space="preserve"> </w:t>
            </w:r>
            <w:r w:rsidR="003F6C0A" w:rsidRPr="0053782E">
              <w:rPr>
                <w:rFonts w:ascii="PT Astra Serif" w:hAnsi="PT Astra Serif"/>
                <w:sz w:val="24"/>
              </w:rPr>
              <w:t>ЭМ</w:t>
            </w:r>
          </w:p>
        </w:tc>
        <w:tc>
          <w:tcPr>
            <w:tcW w:w="1786" w:type="dxa"/>
            <w:tcBorders>
              <w:top w:val="single" w:sz="4" w:space="0" w:color="auto"/>
              <w:left w:val="single" w:sz="4" w:space="0" w:color="auto"/>
              <w:bottom w:val="single" w:sz="4" w:space="0" w:color="auto"/>
              <w:right w:val="single" w:sz="4" w:space="0" w:color="auto"/>
            </w:tcBorders>
          </w:tcPr>
          <w:p w:rsidR="003F6C0A" w:rsidRPr="0053782E" w:rsidRDefault="003F6C0A" w:rsidP="00956D70">
            <w:pPr>
              <w:pStyle w:val="TableParagraph"/>
              <w:spacing w:before="49" w:line="267" w:lineRule="exact"/>
              <w:ind w:left="105"/>
              <w:rPr>
                <w:rFonts w:ascii="PT Astra Serif" w:hAnsi="PT Astra Serif"/>
                <w:sz w:val="24"/>
                <w:lang w:val="ru-RU"/>
              </w:rPr>
            </w:pPr>
            <w:r w:rsidRPr="0053782E">
              <w:rPr>
                <w:rFonts w:ascii="PT Astra Serif" w:hAnsi="PT Astra Serif"/>
                <w:sz w:val="24"/>
                <w:lang w:val="ru-RU"/>
              </w:rPr>
              <w:t>по 1 на</w:t>
            </w:r>
            <w:r w:rsidR="00833AF9" w:rsidRPr="0053782E">
              <w:rPr>
                <w:rFonts w:ascii="PT Astra Serif" w:hAnsi="PT Astra Serif"/>
                <w:sz w:val="24"/>
                <w:lang w:val="ru-RU"/>
              </w:rPr>
              <w:t xml:space="preserve"> </w:t>
            </w:r>
            <w:r w:rsidRPr="0053782E">
              <w:rPr>
                <w:rFonts w:ascii="PT Astra Serif" w:hAnsi="PT Astra Serif"/>
                <w:sz w:val="24"/>
                <w:lang w:val="ru-RU"/>
              </w:rPr>
              <w:t>каждую</w:t>
            </w:r>
            <w:r w:rsidR="00833AF9" w:rsidRPr="0053782E">
              <w:rPr>
                <w:rFonts w:ascii="PT Astra Serif" w:hAnsi="PT Astra Serif"/>
                <w:sz w:val="24"/>
                <w:lang w:val="ru-RU"/>
              </w:rPr>
              <w:t xml:space="preserve"> </w:t>
            </w:r>
            <w:r w:rsidRPr="0053782E">
              <w:rPr>
                <w:rFonts w:ascii="PT Astra Serif" w:hAnsi="PT Astra Serif"/>
                <w:sz w:val="24"/>
                <w:lang w:val="ru-RU"/>
              </w:rPr>
              <w:t>аудиторию +</w:t>
            </w:r>
          </w:p>
          <w:p w:rsidR="00861238" w:rsidRPr="0053782E" w:rsidRDefault="003F6C0A" w:rsidP="00956D70">
            <w:pPr>
              <w:pStyle w:val="TableParagraph"/>
              <w:spacing w:line="267" w:lineRule="exact"/>
              <w:ind w:left="105"/>
              <w:rPr>
                <w:rFonts w:ascii="PT Astra Serif" w:hAnsi="PT Astra Serif"/>
                <w:sz w:val="24"/>
                <w:lang w:val="ru-RU"/>
              </w:rPr>
            </w:pPr>
            <w:r w:rsidRPr="0053782E">
              <w:rPr>
                <w:rFonts w:ascii="PT Astra Serif" w:hAnsi="PT Astra Serif"/>
                <w:sz w:val="24"/>
                <w:lang w:val="ru-RU"/>
              </w:rPr>
              <w:t>не</w:t>
            </w:r>
            <w:r w:rsidR="00833AF9" w:rsidRPr="0053782E">
              <w:rPr>
                <w:rFonts w:ascii="PT Astra Serif" w:hAnsi="PT Astra Serif"/>
                <w:sz w:val="24"/>
                <w:lang w:val="ru-RU"/>
              </w:rPr>
              <w:t xml:space="preserve"> </w:t>
            </w:r>
            <w:r w:rsidRPr="0053782E">
              <w:rPr>
                <w:rFonts w:ascii="PT Astra Serif" w:hAnsi="PT Astra Serif"/>
                <w:sz w:val="24"/>
                <w:lang w:val="ru-RU"/>
              </w:rPr>
              <w:t>менее</w:t>
            </w:r>
            <w:r w:rsidR="00833AF9" w:rsidRPr="0053782E">
              <w:rPr>
                <w:rFonts w:ascii="PT Astra Serif" w:hAnsi="PT Astra Serif"/>
                <w:sz w:val="24"/>
                <w:lang w:val="ru-RU"/>
              </w:rPr>
              <w:t xml:space="preserve"> </w:t>
            </w:r>
          </w:p>
          <w:p w:rsidR="00861238" w:rsidRPr="0053782E" w:rsidRDefault="003F6C0A" w:rsidP="00956D70">
            <w:pPr>
              <w:pStyle w:val="TableParagraph"/>
              <w:spacing w:line="267" w:lineRule="exact"/>
              <w:ind w:left="105"/>
              <w:rPr>
                <w:rFonts w:ascii="PT Astra Serif" w:hAnsi="PT Astra Serif"/>
                <w:sz w:val="24"/>
                <w:lang w:val="ru-RU"/>
              </w:rPr>
            </w:pPr>
            <w:r w:rsidRPr="0053782E">
              <w:rPr>
                <w:rFonts w:ascii="PT Astra Serif" w:hAnsi="PT Astra Serif"/>
                <w:sz w:val="24"/>
                <w:lang w:val="ru-RU"/>
              </w:rPr>
              <w:t>1</w:t>
            </w:r>
            <w:r w:rsidR="00861238" w:rsidRPr="0053782E">
              <w:rPr>
                <w:rFonts w:ascii="PT Astra Serif" w:hAnsi="PT Astra Serif"/>
                <w:sz w:val="24"/>
                <w:lang w:val="ru-RU"/>
              </w:rPr>
              <w:t xml:space="preserve"> </w:t>
            </w:r>
            <w:r w:rsidRPr="0053782E">
              <w:rPr>
                <w:rFonts w:ascii="PT Astra Serif" w:hAnsi="PT Astra Serif"/>
                <w:sz w:val="24"/>
                <w:lang w:val="ru-RU"/>
              </w:rPr>
              <w:t>резервной</w:t>
            </w:r>
            <w:r w:rsidR="00833AF9" w:rsidRPr="0053782E">
              <w:rPr>
                <w:rFonts w:ascii="PT Astra Serif" w:hAnsi="PT Astra Serif"/>
                <w:sz w:val="24"/>
                <w:lang w:val="ru-RU"/>
              </w:rPr>
              <w:t xml:space="preserve"> </w:t>
            </w:r>
            <w:r w:rsidR="009877D7" w:rsidRPr="0053782E">
              <w:rPr>
                <w:rFonts w:ascii="PT Astra Serif" w:hAnsi="PT Astra Serif"/>
                <w:sz w:val="24"/>
                <w:lang w:val="ru-RU"/>
              </w:rPr>
              <w:t>Станции</w:t>
            </w:r>
            <w:r w:rsidR="00833AF9" w:rsidRPr="0053782E">
              <w:rPr>
                <w:rFonts w:ascii="PT Astra Serif" w:hAnsi="PT Astra Serif"/>
                <w:sz w:val="24"/>
                <w:lang w:val="ru-RU"/>
              </w:rPr>
              <w:t xml:space="preserve"> </w:t>
            </w:r>
            <w:r w:rsidRPr="0053782E">
              <w:rPr>
                <w:rFonts w:ascii="PT Astra Serif" w:hAnsi="PT Astra Serif"/>
                <w:sz w:val="24"/>
                <w:lang w:val="ru-RU"/>
              </w:rPr>
              <w:t>на</w:t>
            </w:r>
            <w:r w:rsidR="00833AF9" w:rsidRPr="0053782E">
              <w:rPr>
                <w:rFonts w:ascii="PT Astra Serif" w:hAnsi="PT Astra Serif"/>
                <w:sz w:val="24"/>
                <w:lang w:val="ru-RU"/>
              </w:rPr>
              <w:t xml:space="preserve"> </w:t>
            </w:r>
          </w:p>
          <w:p w:rsidR="003F6C0A" w:rsidRPr="0053782E" w:rsidRDefault="00956D70" w:rsidP="00956D70">
            <w:pPr>
              <w:pStyle w:val="TableParagraph"/>
              <w:spacing w:line="267" w:lineRule="exact"/>
              <w:ind w:left="105"/>
              <w:rPr>
                <w:rFonts w:ascii="PT Astra Serif" w:hAnsi="PT Astra Serif"/>
                <w:sz w:val="24"/>
                <w:lang w:val="ru-RU"/>
              </w:rPr>
            </w:pPr>
            <w:r w:rsidRPr="0053782E">
              <w:rPr>
                <w:rFonts w:ascii="PT Astra Serif" w:hAnsi="PT Astra Serif"/>
                <w:sz w:val="24"/>
                <w:lang w:val="ru-RU"/>
              </w:rPr>
              <w:t xml:space="preserve">3-4 </w:t>
            </w:r>
            <w:r w:rsidR="003F6C0A" w:rsidRPr="0053782E">
              <w:rPr>
                <w:rFonts w:ascii="PT Astra Serif" w:hAnsi="PT Astra Serif"/>
                <w:sz w:val="24"/>
                <w:lang w:val="ru-RU"/>
              </w:rPr>
              <w:t>основные</w:t>
            </w:r>
            <w:r w:rsidR="00833AF9" w:rsidRPr="0053782E">
              <w:rPr>
                <w:rFonts w:ascii="PT Astra Serif" w:hAnsi="PT Astra Serif"/>
                <w:sz w:val="24"/>
                <w:lang w:val="ru-RU"/>
              </w:rPr>
              <w:t xml:space="preserve"> </w:t>
            </w:r>
            <w:r w:rsidR="009877D7" w:rsidRPr="0053782E">
              <w:rPr>
                <w:rFonts w:ascii="PT Astra Serif" w:hAnsi="PT Astra Serif"/>
                <w:sz w:val="24"/>
                <w:lang w:val="ru-RU"/>
              </w:rPr>
              <w:t>Станции</w:t>
            </w:r>
          </w:p>
        </w:tc>
        <w:tc>
          <w:tcPr>
            <w:tcW w:w="6589" w:type="dxa"/>
            <w:tcBorders>
              <w:top w:val="single" w:sz="4" w:space="0" w:color="auto"/>
              <w:left w:val="single" w:sz="4" w:space="0" w:color="auto"/>
              <w:bottom w:val="single" w:sz="4" w:space="0" w:color="auto"/>
              <w:right w:val="single" w:sz="4" w:space="0" w:color="auto"/>
            </w:tcBorders>
          </w:tcPr>
          <w:p w:rsidR="003F6C0A" w:rsidRPr="0053782E" w:rsidRDefault="003F6C0A" w:rsidP="003F6C0A">
            <w:pPr>
              <w:pStyle w:val="TableParagraph"/>
              <w:spacing w:before="49"/>
              <w:ind w:left="107"/>
              <w:rPr>
                <w:rFonts w:ascii="PT Astra Serif" w:hAnsi="PT Astra Serif"/>
                <w:sz w:val="24"/>
                <w:lang w:val="ru-RU"/>
              </w:rPr>
            </w:pPr>
            <w:r w:rsidRPr="0053782E">
              <w:rPr>
                <w:rFonts w:ascii="PT Astra Serif" w:hAnsi="PT Astra Serif"/>
                <w:b/>
                <w:sz w:val="24"/>
                <w:lang w:val="ru-RU"/>
              </w:rPr>
              <w:t>Процессор</w:t>
            </w:r>
            <w:r w:rsidRPr="0053782E">
              <w:rPr>
                <w:rFonts w:ascii="PT Astra Serif" w:hAnsi="PT Astra Serif"/>
                <w:sz w:val="24"/>
                <w:lang w:val="ru-RU"/>
              </w:rPr>
              <w:t>: количество ядер: от 4;частота:</w:t>
            </w:r>
            <w:r w:rsidR="00861238" w:rsidRPr="0053782E">
              <w:rPr>
                <w:rFonts w:ascii="PT Astra Serif" w:hAnsi="PT Astra Serif"/>
                <w:sz w:val="24"/>
                <w:lang w:val="ru-RU"/>
              </w:rPr>
              <w:t xml:space="preserve"> </w:t>
            </w:r>
            <w:r w:rsidRPr="0053782E">
              <w:rPr>
                <w:rFonts w:ascii="PT Astra Serif" w:hAnsi="PT Astra Serif"/>
                <w:sz w:val="24"/>
                <w:lang w:val="ru-RU"/>
              </w:rPr>
              <w:t>от 2,0 ГГц.</w:t>
            </w:r>
          </w:p>
          <w:p w:rsidR="003F6C0A" w:rsidRPr="0053782E" w:rsidRDefault="003F6C0A" w:rsidP="00B85B7E">
            <w:pPr>
              <w:pStyle w:val="TableParagraph"/>
              <w:ind w:left="107"/>
              <w:rPr>
                <w:rFonts w:ascii="PT Astra Serif" w:hAnsi="PT Astra Serif"/>
                <w:sz w:val="24"/>
                <w:lang w:val="ru-RU"/>
              </w:rPr>
            </w:pPr>
            <w:r w:rsidRPr="0053782E">
              <w:rPr>
                <w:rFonts w:ascii="PT Astra Serif" w:hAnsi="PT Astra Serif"/>
                <w:b/>
                <w:sz w:val="24"/>
                <w:lang w:val="ru-RU"/>
              </w:rPr>
              <w:t>Оперативная</w:t>
            </w:r>
            <w:r w:rsidR="00A0718F" w:rsidRPr="0053782E">
              <w:rPr>
                <w:rFonts w:ascii="PT Astra Serif" w:hAnsi="PT Astra Serif"/>
                <w:b/>
                <w:sz w:val="24"/>
                <w:lang w:val="ru-RU"/>
              </w:rPr>
              <w:t xml:space="preserve"> </w:t>
            </w:r>
            <w:r w:rsidRPr="0053782E">
              <w:rPr>
                <w:rFonts w:ascii="PT Astra Serif" w:hAnsi="PT Astra Serif"/>
                <w:b/>
                <w:sz w:val="24"/>
                <w:lang w:val="ru-RU"/>
              </w:rPr>
              <w:t>память:</w:t>
            </w:r>
            <w:r w:rsidR="00833AF9" w:rsidRPr="0053782E">
              <w:rPr>
                <w:rFonts w:ascii="PT Astra Serif" w:hAnsi="PT Astra Serif"/>
                <w:b/>
                <w:sz w:val="24"/>
                <w:lang w:val="ru-RU"/>
              </w:rPr>
              <w:t xml:space="preserve"> </w:t>
            </w:r>
            <w:r w:rsidRPr="0053782E">
              <w:rPr>
                <w:rFonts w:ascii="PT Astra Serif" w:hAnsi="PT Astra Serif"/>
                <w:sz w:val="24"/>
                <w:lang w:val="ru-RU"/>
              </w:rPr>
              <w:t>от</w:t>
            </w:r>
            <w:r w:rsidR="00861238" w:rsidRPr="0053782E">
              <w:rPr>
                <w:rFonts w:ascii="PT Astra Serif" w:hAnsi="PT Astra Serif"/>
                <w:sz w:val="24"/>
                <w:lang w:val="ru-RU"/>
              </w:rPr>
              <w:t xml:space="preserve"> </w:t>
            </w:r>
            <w:r w:rsidRPr="0053782E">
              <w:rPr>
                <w:rFonts w:ascii="PT Astra Serif" w:hAnsi="PT Astra Serif"/>
                <w:sz w:val="24"/>
                <w:lang w:val="ru-RU"/>
              </w:rPr>
              <w:t>4Г</w:t>
            </w:r>
            <w:r w:rsidR="00861238" w:rsidRPr="0053782E">
              <w:rPr>
                <w:rFonts w:ascii="PT Astra Serif" w:hAnsi="PT Astra Serif"/>
                <w:sz w:val="24"/>
                <w:lang w:val="ru-RU"/>
              </w:rPr>
              <w:t xml:space="preserve"> </w:t>
            </w:r>
            <w:r w:rsidRPr="0053782E">
              <w:rPr>
                <w:rFonts w:ascii="PT Astra Serif" w:hAnsi="PT Astra Serif"/>
                <w:sz w:val="24"/>
                <w:lang w:val="ru-RU"/>
              </w:rPr>
              <w:t>байт,</w:t>
            </w:r>
          </w:p>
          <w:p w:rsidR="003F6C0A" w:rsidRPr="0053782E" w:rsidRDefault="00833AF9" w:rsidP="00B85B7E">
            <w:pPr>
              <w:pStyle w:val="TableParagraph"/>
              <w:ind w:left="107"/>
              <w:rPr>
                <w:rFonts w:ascii="PT Astra Serif" w:hAnsi="PT Astra Serif"/>
                <w:sz w:val="24"/>
                <w:lang w:val="ru-RU"/>
              </w:rPr>
            </w:pPr>
            <w:r w:rsidRPr="0053782E">
              <w:rPr>
                <w:rFonts w:ascii="PT Astra Serif" w:hAnsi="PT Astra Serif"/>
                <w:sz w:val="24"/>
                <w:lang w:val="ru-RU"/>
              </w:rPr>
              <w:t>Д</w:t>
            </w:r>
            <w:r w:rsidR="003F6C0A" w:rsidRPr="0053782E">
              <w:rPr>
                <w:rFonts w:ascii="PT Astra Serif" w:hAnsi="PT Astra Serif"/>
                <w:sz w:val="24"/>
                <w:lang w:val="ru-RU"/>
              </w:rPr>
              <w:t>оступная</w:t>
            </w:r>
            <w:r w:rsidRPr="0053782E">
              <w:rPr>
                <w:rFonts w:ascii="PT Astra Serif" w:hAnsi="PT Astra Serif"/>
                <w:sz w:val="24"/>
                <w:lang w:val="ru-RU"/>
              </w:rPr>
              <w:t xml:space="preserve"> </w:t>
            </w:r>
            <w:r w:rsidR="003F6C0A" w:rsidRPr="0053782E">
              <w:rPr>
                <w:rFonts w:ascii="PT Astra Serif" w:hAnsi="PT Astra Serif"/>
                <w:sz w:val="24"/>
                <w:lang w:val="ru-RU"/>
              </w:rPr>
              <w:t>(свободная)</w:t>
            </w:r>
            <w:r w:rsidRPr="0053782E">
              <w:rPr>
                <w:rFonts w:ascii="PT Astra Serif" w:hAnsi="PT Astra Serif"/>
                <w:sz w:val="24"/>
                <w:lang w:val="ru-RU"/>
              </w:rPr>
              <w:t xml:space="preserve"> </w:t>
            </w:r>
            <w:r w:rsidR="003F6C0A" w:rsidRPr="0053782E">
              <w:rPr>
                <w:rFonts w:ascii="PT Astra Serif" w:hAnsi="PT Astra Serif"/>
                <w:sz w:val="24"/>
                <w:lang w:val="ru-RU"/>
              </w:rPr>
              <w:t>память</w:t>
            </w:r>
            <w:r w:rsidR="00A0718F" w:rsidRPr="0053782E">
              <w:rPr>
                <w:rFonts w:ascii="PT Astra Serif" w:hAnsi="PT Astra Serif"/>
                <w:sz w:val="24"/>
                <w:lang w:val="ru-RU"/>
              </w:rPr>
              <w:t xml:space="preserve"> </w:t>
            </w:r>
            <w:r w:rsidR="003F6C0A" w:rsidRPr="0053782E">
              <w:rPr>
                <w:rFonts w:ascii="PT Astra Serif" w:hAnsi="PT Astra Serif"/>
                <w:sz w:val="24"/>
                <w:lang w:val="ru-RU"/>
              </w:rPr>
              <w:t>для</w:t>
            </w:r>
            <w:r w:rsidR="00A0718F" w:rsidRPr="0053782E">
              <w:rPr>
                <w:rFonts w:ascii="PT Astra Serif" w:hAnsi="PT Astra Serif"/>
                <w:sz w:val="24"/>
                <w:lang w:val="ru-RU"/>
              </w:rPr>
              <w:t xml:space="preserve"> </w:t>
            </w:r>
            <w:r w:rsidR="003F6C0A" w:rsidRPr="0053782E">
              <w:rPr>
                <w:rFonts w:ascii="PT Astra Serif" w:hAnsi="PT Astra Serif"/>
                <w:sz w:val="24"/>
                <w:lang w:val="ru-RU"/>
              </w:rPr>
              <w:t>работы</w:t>
            </w:r>
            <w:r w:rsidRPr="0053782E">
              <w:rPr>
                <w:rFonts w:ascii="PT Astra Serif" w:hAnsi="PT Astra Serif"/>
                <w:sz w:val="24"/>
                <w:lang w:val="ru-RU"/>
              </w:rPr>
              <w:t xml:space="preserve"> </w:t>
            </w:r>
            <w:r w:rsidR="003F6C0A" w:rsidRPr="0053782E">
              <w:rPr>
                <w:rFonts w:ascii="PT Astra Serif" w:hAnsi="PT Astra Serif"/>
                <w:sz w:val="24"/>
                <w:lang w:val="ru-RU"/>
              </w:rPr>
              <w:t>ПО</w:t>
            </w:r>
            <w:r w:rsidRPr="0053782E">
              <w:rPr>
                <w:rFonts w:ascii="PT Astra Serif" w:hAnsi="PT Astra Serif"/>
                <w:sz w:val="24"/>
                <w:lang w:val="ru-RU"/>
              </w:rPr>
              <w:t xml:space="preserve"> </w:t>
            </w:r>
            <w:r w:rsidR="003F6C0A" w:rsidRPr="0053782E">
              <w:rPr>
                <w:rFonts w:ascii="PT Astra Serif" w:hAnsi="PT Astra Serif"/>
                <w:sz w:val="24"/>
                <w:lang w:val="ru-RU"/>
              </w:rPr>
              <w:t>(неиспользуемая</w:t>
            </w:r>
            <w:r w:rsidRPr="0053782E">
              <w:rPr>
                <w:rFonts w:ascii="PT Astra Serif" w:hAnsi="PT Astra Serif"/>
                <w:sz w:val="24"/>
                <w:lang w:val="ru-RU"/>
              </w:rPr>
              <w:t xml:space="preserve"> </w:t>
            </w:r>
            <w:r w:rsidR="003F6C0A" w:rsidRPr="0053782E">
              <w:rPr>
                <w:rFonts w:ascii="PT Astra Serif" w:hAnsi="PT Astra Serif"/>
                <w:sz w:val="24"/>
                <w:lang w:val="ru-RU"/>
              </w:rPr>
              <w:t>прочими</w:t>
            </w:r>
            <w:r w:rsidRPr="0053782E">
              <w:rPr>
                <w:rFonts w:ascii="PT Astra Serif" w:hAnsi="PT Astra Serif"/>
                <w:sz w:val="24"/>
                <w:lang w:val="ru-RU"/>
              </w:rPr>
              <w:t xml:space="preserve"> </w:t>
            </w:r>
            <w:r w:rsidR="003F6C0A" w:rsidRPr="0053782E">
              <w:rPr>
                <w:rFonts w:ascii="PT Astra Serif" w:hAnsi="PT Astra Serif"/>
                <w:sz w:val="24"/>
                <w:lang w:val="ru-RU"/>
              </w:rPr>
              <w:t>приложениями): не</w:t>
            </w:r>
            <w:r w:rsidR="00861238" w:rsidRPr="0053782E">
              <w:rPr>
                <w:rFonts w:ascii="PT Astra Serif" w:hAnsi="PT Astra Serif"/>
                <w:sz w:val="24"/>
                <w:lang w:val="ru-RU"/>
              </w:rPr>
              <w:t xml:space="preserve"> </w:t>
            </w:r>
            <w:r w:rsidR="003F6C0A" w:rsidRPr="0053782E">
              <w:rPr>
                <w:rFonts w:ascii="PT Astra Serif" w:hAnsi="PT Astra Serif"/>
                <w:sz w:val="24"/>
                <w:lang w:val="ru-RU"/>
              </w:rPr>
              <w:t>менее</w:t>
            </w:r>
            <w:r w:rsidR="00861238" w:rsidRPr="0053782E">
              <w:rPr>
                <w:rFonts w:ascii="PT Astra Serif" w:hAnsi="PT Astra Serif"/>
                <w:sz w:val="24"/>
                <w:lang w:val="ru-RU"/>
              </w:rPr>
              <w:t xml:space="preserve"> </w:t>
            </w:r>
            <w:r w:rsidR="003F6C0A" w:rsidRPr="0053782E">
              <w:rPr>
                <w:rFonts w:ascii="PT Astra Serif" w:hAnsi="PT Astra Serif"/>
                <w:sz w:val="24"/>
                <w:lang w:val="ru-RU"/>
              </w:rPr>
              <w:t>1Г</w:t>
            </w:r>
            <w:r w:rsidR="00861238" w:rsidRPr="0053782E">
              <w:rPr>
                <w:rFonts w:ascii="PT Astra Serif" w:hAnsi="PT Astra Serif"/>
                <w:sz w:val="24"/>
                <w:lang w:val="ru-RU"/>
              </w:rPr>
              <w:t xml:space="preserve"> </w:t>
            </w:r>
            <w:r w:rsidR="003F6C0A" w:rsidRPr="0053782E">
              <w:rPr>
                <w:rFonts w:ascii="PT Astra Serif" w:hAnsi="PT Astra Serif"/>
                <w:sz w:val="24"/>
                <w:lang w:val="ru-RU"/>
              </w:rPr>
              <w:t>байт.</w:t>
            </w:r>
          </w:p>
          <w:p w:rsidR="003F6C0A" w:rsidRPr="0053782E" w:rsidRDefault="003F6C0A" w:rsidP="00B85B7E">
            <w:pPr>
              <w:pStyle w:val="TableParagraph"/>
              <w:ind w:left="107"/>
              <w:rPr>
                <w:rFonts w:ascii="PT Astra Serif" w:hAnsi="PT Astra Serif"/>
                <w:sz w:val="24"/>
                <w:lang w:val="ru-RU"/>
              </w:rPr>
            </w:pPr>
            <w:r w:rsidRPr="0053782E">
              <w:rPr>
                <w:rFonts w:ascii="PT Astra Serif" w:hAnsi="PT Astra Serif"/>
                <w:b/>
                <w:sz w:val="24"/>
                <w:lang w:val="ru-RU"/>
              </w:rPr>
              <w:t>Свободное</w:t>
            </w:r>
            <w:r w:rsidR="00833AF9" w:rsidRPr="0053782E">
              <w:rPr>
                <w:rFonts w:ascii="PT Astra Serif" w:hAnsi="PT Astra Serif"/>
                <w:b/>
                <w:sz w:val="24"/>
                <w:lang w:val="ru-RU"/>
              </w:rPr>
              <w:t xml:space="preserve"> </w:t>
            </w:r>
            <w:r w:rsidRPr="0053782E">
              <w:rPr>
                <w:rFonts w:ascii="PT Astra Serif" w:hAnsi="PT Astra Serif"/>
                <w:b/>
                <w:sz w:val="24"/>
                <w:lang w:val="ru-RU"/>
              </w:rPr>
              <w:t>дисковое</w:t>
            </w:r>
            <w:r w:rsidR="00833AF9" w:rsidRPr="0053782E">
              <w:rPr>
                <w:rFonts w:ascii="PT Astra Serif" w:hAnsi="PT Astra Serif"/>
                <w:b/>
                <w:sz w:val="24"/>
                <w:lang w:val="ru-RU"/>
              </w:rPr>
              <w:t xml:space="preserve"> </w:t>
            </w:r>
            <w:r w:rsidRPr="0053782E">
              <w:rPr>
                <w:rFonts w:ascii="PT Astra Serif" w:hAnsi="PT Astra Serif"/>
                <w:b/>
                <w:sz w:val="24"/>
                <w:lang w:val="ru-RU"/>
              </w:rPr>
              <w:t>пространство</w:t>
            </w:r>
            <w:r w:rsidRPr="0053782E">
              <w:rPr>
                <w:rFonts w:ascii="PT Astra Serif" w:hAnsi="PT Astra Serif"/>
                <w:sz w:val="24"/>
                <w:lang w:val="ru-RU"/>
              </w:rPr>
              <w:t>:</w:t>
            </w:r>
          </w:p>
          <w:p w:rsidR="003F6C0A" w:rsidRPr="0053782E" w:rsidRDefault="003F6C0A" w:rsidP="00B85B7E">
            <w:pPr>
              <w:pStyle w:val="TableParagraph"/>
              <w:ind w:left="107" w:right="36"/>
              <w:jc w:val="both"/>
              <w:rPr>
                <w:rFonts w:ascii="PT Astra Serif" w:hAnsi="PT Astra Serif"/>
                <w:sz w:val="24"/>
                <w:lang w:val="ru-RU"/>
              </w:rPr>
            </w:pPr>
            <w:r w:rsidRPr="0053782E">
              <w:rPr>
                <w:rFonts w:ascii="PT Astra Serif" w:hAnsi="PT Astra Serif"/>
                <w:sz w:val="24"/>
                <w:lang w:val="ru-RU"/>
              </w:rPr>
              <w:t>от 100 Гбайт на начало экзаменационного периода; не менее</w:t>
            </w:r>
            <w:r w:rsidR="00833AF9" w:rsidRPr="0053782E">
              <w:rPr>
                <w:rFonts w:ascii="PT Astra Serif" w:hAnsi="PT Astra Serif"/>
                <w:sz w:val="24"/>
                <w:lang w:val="ru-RU"/>
              </w:rPr>
              <w:t xml:space="preserve"> </w:t>
            </w:r>
            <w:r w:rsidRPr="0053782E">
              <w:rPr>
                <w:rFonts w:ascii="PT Astra Serif" w:hAnsi="PT Astra Serif"/>
                <w:sz w:val="24"/>
                <w:lang w:val="ru-RU"/>
              </w:rPr>
              <w:t>20%</w:t>
            </w:r>
            <w:r w:rsidR="00833AF9" w:rsidRPr="0053782E">
              <w:rPr>
                <w:rFonts w:ascii="PT Astra Serif" w:hAnsi="PT Astra Serif"/>
                <w:sz w:val="24"/>
                <w:lang w:val="ru-RU"/>
              </w:rPr>
              <w:t xml:space="preserve"> </w:t>
            </w:r>
            <w:r w:rsidRPr="0053782E">
              <w:rPr>
                <w:rFonts w:ascii="PT Astra Serif" w:hAnsi="PT Astra Serif"/>
                <w:sz w:val="24"/>
                <w:lang w:val="ru-RU"/>
              </w:rPr>
              <w:t>от</w:t>
            </w:r>
            <w:r w:rsidR="00833AF9" w:rsidRPr="0053782E">
              <w:rPr>
                <w:rFonts w:ascii="PT Astra Serif" w:hAnsi="PT Astra Serif"/>
                <w:sz w:val="24"/>
                <w:lang w:val="ru-RU"/>
              </w:rPr>
              <w:t xml:space="preserve"> </w:t>
            </w:r>
            <w:r w:rsidRPr="0053782E">
              <w:rPr>
                <w:rFonts w:ascii="PT Astra Serif" w:hAnsi="PT Astra Serif"/>
                <w:sz w:val="24"/>
                <w:lang w:val="ru-RU"/>
              </w:rPr>
              <w:t>общего</w:t>
            </w:r>
            <w:r w:rsidR="00833AF9" w:rsidRPr="0053782E">
              <w:rPr>
                <w:rFonts w:ascii="PT Astra Serif" w:hAnsi="PT Astra Serif"/>
                <w:sz w:val="24"/>
                <w:lang w:val="ru-RU"/>
              </w:rPr>
              <w:t xml:space="preserve"> </w:t>
            </w:r>
            <w:r w:rsidRPr="0053782E">
              <w:rPr>
                <w:rFonts w:ascii="PT Astra Serif" w:hAnsi="PT Astra Serif"/>
                <w:sz w:val="24"/>
                <w:lang w:val="ru-RU"/>
              </w:rPr>
              <w:t>объема</w:t>
            </w:r>
            <w:r w:rsidR="00833AF9" w:rsidRPr="0053782E">
              <w:rPr>
                <w:rFonts w:ascii="PT Astra Serif" w:hAnsi="PT Astra Serif"/>
                <w:sz w:val="24"/>
                <w:lang w:val="ru-RU"/>
              </w:rPr>
              <w:t xml:space="preserve"> </w:t>
            </w:r>
            <w:r w:rsidRPr="0053782E">
              <w:rPr>
                <w:rFonts w:ascii="PT Astra Serif" w:hAnsi="PT Astra Serif"/>
                <w:sz w:val="24"/>
                <w:lang w:val="ru-RU"/>
              </w:rPr>
              <w:t>жесткого</w:t>
            </w:r>
            <w:r w:rsidR="00833AF9" w:rsidRPr="0053782E">
              <w:rPr>
                <w:rFonts w:ascii="PT Astra Serif" w:hAnsi="PT Astra Serif"/>
                <w:sz w:val="24"/>
                <w:lang w:val="ru-RU"/>
              </w:rPr>
              <w:t xml:space="preserve"> </w:t>
            </w:r>
            <w:r w:rsidRPr="0053782E">
              <w:rPr>
                <w:rFonts w:ascii="PT Astra Serif" w:hAnsi="PT Astra Serif"/>
                <w:sz w:val="24"/>
                <w:lang w:val="ru-RU"/>
              </w:rPr>
              <w:t>диска</w:t>
            </w:r>
            <w:r w:rsidR="00833AF9" w:rsidRPr="0053782E">
              <w:rPr>
                <w:rFonts w:ascii="PT Astra Serif" w:hAnsi="PT Astra Serif"/>
                <w:sz w:val="24"/>
                <w:lang w:val="ru-RU"/>
              </w:rPr>
              <w:t xml:space="preserve"> </w:t>
            </w:r>
            <w:r w:rsidRPr="0053782E">
              <w:rPr>
                <w:rFonts w:ascii="PT Astra Serif" w:hAnsi="PT Astra Serif"/>
                <w:sz w:val="24"/>
                <w:lang w:val="ru-RU"/>
              </w:rPr>
              <w:t>в</w:t>
            </w:r>
            <w:r w:rsidR="00833AF9" w:rsidRPr="0053782E">
              <w:rPr>
                <w:rFonts w:ascii="PT Astra Serif" w:hAnsi="PT Astra Serif"/>
                <w:sz w:val="24"/>
                <w:lang w:val="ru-RU"/>
              </w:rPr>
              <w:t xml:space="preserve"> </w:t>
            </w:r>
            <w:r w:rsidRPr="0053782E">
              <w:rPr>
                <w:rFonts w:ascii="PT Astra Serif" w:hAnsi="PT Astra Serif"/>
                <w:sz w:val="24"/>
                <w:lang w:val="ru-RU"/>
              </w:rPr>
              <w:t>течение</w:t>
            </w:r>
            <w:r w:rsidR="00833AF9" w:rsidRPr="0053782E">
              <w:rPr>
                <w:rFonts w:ascii="PT Astra Serif" w:hAnsi="PT Astra Serif"/>
                <w:sz w:val="24"/>
                <w:lang w:val="ru-RU"/>
              </w:rPr>
              <w:t xml:space="preserve"> </w:t>
            </w:r>
            <w:r w:rsidRPr="0053782E">
              <w:rPr>
                <w:rFonts w:ascii="PT Astra Serif" w:hAnsi="PT Astra Serif"/>
                <w:sz w:val="24"/>
                <w:lang w:val="ru-RU"/>
              </w:rPr>
              <w:t>экзаменационного</w:t>
            </w:r>
            <w:r w:rsidR="00833AF9" w:rsidRPr="0053782E">
              <w:rPr>
                <w:rFonts w:ascii="PT Astra Serif" w:hAnsi="PT Astra Serif"/>
                <w:sz w:val="24"/>
                <w:lang w:val="ru-RU"/>
              </w:rPr>
              <w:t xml:space="preserve"> </w:t>
            </w:r>
            <w:r w:rsidRPr="0053782E">
              <w:rPr>
                <w:rFonts w:ascii="PT Astra Serif" w:hAnsi="PT Astra Serif"/>
                <w:sz w:val="24"/>
                <w:lang w:val="ru-RU"/>
              </w:rPr>
              <w:t>периода.</w:t>
            </w:r>
          </w:p>
          <w:p w:rsidR="003F6C0A" w:rsidRPr="0053782E" w:rsidRDefault="003F6C0A" w:rsidP="00B85B7E">
            <w:pPr>
              <w:pStyle w:val="TableParagraph"/>
              <w:spacing w:before="1"/>
              <w:ind w:left="107"/>
              <w:jc w:val="both"/>
              <w:rPr>
                <w:rFonts w:ascii="PT Astra Serif" w:hAnsi="PT Astra Serif"/>
                <w:sz w:val="24"/>
                <w:lang w:val="ru-RU"/>
              </w:rPr>
            </w:pPr>
            <w:r w:rsidRPr="0053782E">
              <w:rPr>
                <w:rFonts w:ascii="PT Astra Serif" w:hAnsi="PT Astra Serif"/>
                <w:b/>
                <w:sz w:val="24"/>
                <w:lang w:val="ru-RU"/>
              </w:rPr>
              <w:t>Прочее</w:t>
            </w:r>
            <w:r w:rsidR="00833AF9" w:rsidRPr="0053782E">
              <w:rPr>
                <w:rFonts w:ascii="PT Astra Serif" w:hAnsi="PT Astra Serif"/>
                <w:b/>
                <w:sz w:val="24"/>
                <w:lang w:val="ru-RU"/>
              </w:rPr>
              <w:t xml:space="preserve"> </w:t>
            </w:r>
            <w:r w:rsidRPr="0053782E">
              <w:rPr>
                <w:rFonts w:ascii="PT Astra Serif" w:hAnsi="PT Astra Serif"/>
                <w:b/>
                <w:sz w:val="24"/>
                <w:lang w:val="ru-RU"/>
              </w:rPr>
              <w:t>оборудование</w:t>
            </w:r>
            <w:r w:rsidRPr="0053782E">
              <w:rPr>
                <w:rFonts w:ascii="PT Astra Serif" w:hAnsi="PT Astra Serif"/>
                <w:sz w:val="24"/>
                <w:lang w:val="ru-RU"/>
              </w:rPr>
              <w:t>:</w:t>
            </w:r>
          </w:p>
          <w:p w:rsidR="003F6C0A" w:rsidRPr="0053782E" w:rsidRDefault="003F6C0A" w:rsidP="00B85B7E">
            <w:pPr>
              <w:pStyle w:val="TableParagraph"/>
              <w:ind w:left="107" w:right="41"/>
              <w:jc w:val="both"/>
              <w:rPr>
                <w:rFonts w:ascii="PT Astra Serif" w:hAnsi="PT Astra Serif"/>
                <w:sz w:val="24"/>
                <w:lang w:val="ru-RU"/>
              </w:rPr>
            </w:pPr>
            <w:r w:rsidRPr="0053782E">
              <w:rPr>
                <w:rFonts w:ascii="PT Astra Serif" w:hAnsi="PT Astra Serif"/>
                <w:sz w:val="24"/>
                <w:lang w:val="ru-RU"/>
              </w:rPr>
              <w:t>Звуковая</w:t>
            </w:r>
            <w:r w:rsidR="00833AF9" w:rsidRPr="0053782E">
              <w:rPr>
                <w:rFonts w:ascii="PT Astra Serif" w:hAnsi="PT Astra Serif"/>
                <w:sz w:val="24"/>
                <w:lang w:val="ru-RU"/>
              </w:rPr>
              <w:t xml:space="preserve"> </w:t>
            </w:r>
            <w:r w:rsidRPr="0053782E">
              <w:rPr>
                <w:rFonts w:ascii="PT Astra Serif" w:hAnsi="PT Astra Serif"/>
                <w:sz w:val="24"/>
                <w:lang w:val="ru-RU"/>
              </w:rPr>
              <w:t>карта</w:t>
            </w:r>
            <w:r w:rsidR="00833AF9" w:rsidRPr="0053782E">
              <w:rPr>
                <w:rFonts w:ascii="PT Astra Serif" w:hAnsi="PT Astra Serif"/>
                <w:sz w:val="24"/>
                <w:lang w:val="ru-RU"/>
              </w:rPr>
              <w:t xml:space="preserve"> </w:t>
            </w:r>
            <w:r w:rsidR="00956D70" w:rsidRPr="0053782E">
              <w:rPr>
                <w:rFonts w:ascii="PT Astra Serif" w:hAnsi="PT Astra Serif"/>
                <w:spacing w:val="1"/>
                <w:sz w:val="24"/>
                <w:lang w:val="ru-RU"/>
              </w:rPr>
              <w:t xml:space="preserve">и аудиоколонки </w:t>
            </w:r>
            <w:r w:rsidRPr="0053782E">
              <w:rPr>
                <w:rFonts w:ascii="PT Astra Serif" w:hAnsi="PT Astra Serif"/>
                <w:sz w:val="24"/>
                <w:lang w:val="ru-RU"/>
              </w:rPr>
              <w:t>(для</w:t>
            </w:r>
            <w:r w:rsidR="00833AF9" w:rsidRPr="0053782E">
              <w:rPr>
                <w:rFonts w:ascii="PT Astra Serif" w:hAnsi="PT Astra Serif"/>
                <w:sz w:val="24"/>
                <w:lang w:val="ru-RU"/>
              </w:rPr>
              <w:t xml:space="preserve"> </w:t>
            </w:r>
            <w:r w:rsidRPr="0053782E">
              <w:rPr>
                <w:rFonts w:ascii="PT Astra Serif" w:hAnsi="PT Astra Serif"/>
                <w:sz w:val="24"/>
                <w:lang w:val="ru-RU"/>
              </w:rPr>
              <w:t>проведения</w:t>
            </w:r>
            <w:r w:rsidR="00833AF9" w:rsidRPr="0053782E">
              <w:rPr>
                <w:rFonts w:ascii="PT Astra Serif" w:hAnsi="PT Astra Serif"/>
                <w:sz w:val="24"/>
                <w:lang w:val="ru-RU"/>
              </w:rPr>
              <w:t xml:space="preserve"> </w:t>
            </w:r>
            <w:r w:rsidRPr="0053782E">
              <w:rPr>
                <w:rFonts w:ascii="PT Astra Serif" w:hAnsi="PT Astra Serif"/>
                <w:sz w:val="24"/>
                <w:lang w:val="ru-RU"/>
              </w:rPr>
              <w:t>письменного</w:t>
            </w:r>
            <w:r w:rsidR="00833AF9" w:rsidRPr="0053782E">
              <w:rPr>
                <w:rFonts w:ascii="PT Astra Serif" w:hAnsi="PT Astra Serif"/>
                <w:sz w:val="24"/>
                <w:lang w:val="ru-RU"/>
              </w:rPr>
              <w:t xml:space="preserve"> </w:t>
            </w:r>
            <w:r w:rsidRPr="0053782E">
              <w:rPr>
                <w:rFonts w:ascii="PT Astra Serif" w:hAnsi="PT Astra Serif"/>
                <w:sz w:val="24"/>
                <w:lang w:val="ru-RU"/>
              </w:rPr>
              <w:t>экзамена</w:t>
            </w:r>
            <w:r w:rsidR="00833AF9" w:rsidRPr="0053782E">
              <w:rPr>
                <w:rFonts w:ascii="PT Astra Serif" w:hAnsi="PT Astra Serif"/>
                <w:sz w:val="24"/>
                <w:lang w:val="ru-RU"/>
              </w:rPr>
              <w:t xml:space="preserve"> </w:t>
            </w:r>
            <w:r w:rsidRPr="0053782E">
              <w:rPr>
                <w:rFonts w:ascii="PT Astra Serif" w:hAnsi="PT Astra Serif"/>
                <w:sz w:val="24"/>
                <w:lang w:val="ru-RU"/>
              </w:rPr>
              <w:t>по</w:t>
            </w:r>
            <w:r w:rsidR="00833AF9" w:rsidRPr="0053782E">
              <w:rPr>
                <w:rFonts w:ascii="PT Astra Serif" w:hAnsi="PT Astra Serif"/>
                <w:sz w:val="24"/>
                <w:lang w:val="ru-RU"/>
              </w:rPr>
              <w:t xml:space="preserve"> </w:t>
            </w:r>
            <w:r w:rsidRPr="0053782E">
              <w:rPr>
                <w:rFonts w:ascii="PT Astra Serif" w:hAnsi="PT Astra Serif"/>
                <w:sz w:val="24"/>
                <w:lang w:val="ru-RU"/>
              </w:rPr>
              <w:t>русскому</w:t>
            </w:r>
            <w:r w:rsidR="00833AF9" w:rsidRPr="0053782E">
              <w:rPr>
                <w:rFonts w:ascii="PT Astra Serif" w:hAnsi="PT Astra Serif"/>
                <w:sz w:val="24"/>
                <w:lang w:val="ru-RU"/>
              </w:rPr>
              <w:t xml:space="preserve"> </w:t>
            </w:r>
            <w:r w:rsidRPr="0053782E">
              <w:rPr>
                <w:rFonts w:ascii="PT Astra Serif" w:hAnsi="PT Astra Serif"/>
                <w:sz w:val="24"/>
                <w:lang w:val="ru-RU"/>
              </w:rPr>
              <w:t>языку и</w:t>
            </w:r>
            <w:r w:rsidR="00A0718F" w:rsidRPr="0053782E">
              <w:rPr>
                <w:rFonts w:ascii="PT Astra Serif" w:hAnsi="PT Astra Serif"/>
                <w:sz w:val="24"/>
                <w:lang w:val="ru-RU"/>
              </w:rPr>
              <w:t xml:space="preserve"> </w:t>
            </w:r>
            <w:r w:rsidRPr="0053782E">
              <w:rPr>
                <w:rFonts w:ascii="PT Astra Serif" w:hAnsi="PT Astra Serif"/>
                <w:sz w:val="24"/>
                <w:lang w:val="ru-RU"/>
              </w:rPr>
              <w:t>иностранному языку).</w:t>
            </w:r>
          </w:p>
          <w:p w:rsidR="003F6C0A" w:rsidRPr="0053782E" w:rsidRDefault="003F6C0A" w:rsidP="00B85B7E">
            <w:pPr>
              <w:pStyle w:val="TableParagraph"/>
              <w:ind w:left="107"/>
              <w:rPr>
                <w:rFonts w:ascii="PT Astra Serif" w:hAnsi="PT Astra Serif"/>
                <w:sz w:val="24"/>
                <w:lang w:val="ru-RU"/>
              </w:rPr>
            </w:pPr>
            <w:r w:rsidRPr="0053782E">
              <w:rPr>
                <w:rFonts w:ascii="PT Astra Serif" w:hAnsi="PT Astra Serif"/>
                <w:sz w:val="24"/>
                <w:lang w:val="ru-RU"/>
              </w:rPr>
              <w:t>Видеокарта</w:t>
            </w:r>
            <w:r w:rsidR="00833AF9" w:rsidRPr="0053782E">
              <w:rPr>
                <w:rFonts w:ascii="PT Astra Serif" w:hAnsi="PT Astra Serif"/>
                <w:sz w:val="24"/>
                <w:lang w:val="ru-RU"/>
              </w:rPr>
              <w:t xml:space="preserve"> </w:t>
            </w:r>
            <w:r w:rsidRPr="0053782E">
              <w:rPr>
                <w:rFonts w:ascii="PT Astra Serif" w:hAnsi="PT Astra Serif"/>
                <w:sz w:val="24"/>
                <w:lang w:val="ru-RU"/>
              </w:rPr>
              <w:t>и</w:t>
            </w:r>
            <w:r w:rsidR="00833AF9" w:rsidRPr="0053782E">
              <w:rPr>
                <w:rFonts w:ascii="PT Astra Serif" w:hAnsi="PT Astra Serif"/>
                <w:sz w:val="24"/>
                <w:lang w:val="ru-RU"/>
              </w:rPr>
              <w:t xml:space="preserve"> </w:t>
            </w:r>
            <w:r w:rsidRPr="0053782E">
              <w:rPr>
                <w:rFonts w:ascii="PT Astra Serif" w:hAnsi="PT Astra Serif"/>
                <w:sz w:val="24"/>
                <w:lang w:val="ru-RU"/>
              </w:rPr>
              <w:t>монитор:</w:t>
            </w:r>
          </w:p>
          <w:p w:rsidR="003F6C0A" w:rsidRPr="0053782E" w:rsidRDefault="003F6C0A" w:rsidP="00B85B7E">
            <w:pPr>
              <w:pStyle w:val="TableParagraph"/>
              <w:ind w:left="107" w:right="90"/>
              <w:rPr>
                <w:rFonts w:ascii="PT Astra Serif" w:hAnsi="PT Astra Serif"/>
                <w:sz w:val="24"/>
                <w:lang w:val="ru-RU"/>
              </w:rPr>
            </w:pPr>
            <w:r w:rsidRPr="0053782E">
              <w:rPr>
                <w:rFonts w:ascii="PT Astra Serif" w:hAnsi="PT Astra Serif"/>
                <w:sz w:val="24"/>
                <w:lang w:val="ru-RU"/>
              </w:rPr>
              <w:t>разрешение не менее 1280 по горизонтали, не менее 1024 по</w:t>
            </w:r>
            <w:r w:rsidR="00833AF9" w:rsidRPr="0053782E">
              <w:rPr>
                <w:rFonts w:ascii="PT Astra Serif" w:hAnsi="PT Astra Serif"/>
                <w:sz w:val="24"/>
                <w:lang w:val="ru-RU"/>
              </w:rPr>
              <w:t xml:space="preserve"> </w:t>
            </w:r>
            <w:r w:rsidRPr="0053782E">
              <w:rPr>
                <w:rFonts w:ascii="PT Astra Serif" w:hAnsi="PT Astra Serif"/>
                <w:sz w:val="24"/>
                <w:lang w:val="ru-RU"/>
              </w:rPr>
              <w:t>вертикали; диагональ экрана: от 13 дюймов для ноутбуков, от</w:t>
            </w:r>
            <w:r w:rsidR="00861238" w:rsidRPr="0053782E">
              <w:rPr>
                <w:rFonts w:ascii="PT Astra Serif" w:hAnsi="PT Astra Serif"/>
                <w:sz w:val="24"/>
                <w:lang w:val="ru-RU"/>
              </w:rPr>
              <w:t xml:space="preserve"> </w:t>
            </w:r>
            <w:r w:rsidRPr="0053782E">
              <w:rPr>
                <w:rFonts w:ascii="PT Astra Serif" w:hAnsi="PT Astra Serif"/>
                <w:sz w:val="24"/>
                <w:lang w:val="ru-RU"/>
              </w:rPr>
              <w:t>15 дюймов для мониторов и моноблоков, размер шрифта</w:t>
            </w:r>
            <w:r w:rsidR="00833AF9" w:rsidRPr="0053782E">
              <w:rPr>
                <w:rFonts w:ascii="PT Astra Serif" w:hAnsi="PT Astra Serif"/>
                <w:sz w:val="24"/>
                <w:lang w:val="ru-RU"/>
              </w:rPr>
              <w:t xml:space="preserve"> </w:t>
            </w:r>
            <w:r w:rsidRPr="0053782E">
              <w:rPr>
                <w:rFonts w:ascii="PT Astra Serif" w:hAnsi="PT Astra Serif"/>
                <w:sz w:val="24"/>
                <w:lang w:val="ru-RU"/>
              </w:rPr>
              <w:t>стандартный – 100%.</w:t>
            </w:r>
          </w:p>
          <w:p w:rsidR="003F6C0A" w:rsidRPr="0053782E" w:rsidRDefault="003F6C0A" w:rsidP="00B85B7E">
            <w:pPr>
              <w:pStyle w:val="TableParagraph"/>
              <w:ind w:left="107" w:right="39"/>
              <w:rPr>
                <w:rFonts w:ascii="PT Astra Serif" w:hAnsi="PT Astra Serif"/>
                <w:sz w:val="24"/>
                <w:lang w:val="ru-RU"/>
              </w:rPr>
            </w:pPr>
            <w:r w:rsidRPr="0053782E">
              <w:rPr>
                <w:rFonts w:ascii="PT Astra Serif" w:hAnsi="PT Astra Serif"/>
                <w:sz w:val="24"/>
                <w:lang w:val="ru-RU"/>
              </w:rPr>
              <w:t>Внешний интерфейс:</w:t>
            </w:r>
            <w:r w:rsidRPr="0053782E">
              <w:rPr>
                <w:rFonts w:ascii="PT Astra Serif" w:hAnsi="PT Astra Serif"/>
                <w:sz w:val="24"/>
              </w:rPr>
              <w:t>USB</w:t>
            </w:r>
            <w:r w:rsidR="00322F97" w:rsidRPr="0053782E">
              <w:rPr>
                <w:rFonts w:ascii="PT Astra Serif" w:hAnsi="PT Astra Serif"/>
                <w:sz w:val="24"/>
                <w:lang w:val="ru-RU"/>
              </w:rPr>
              <w:t>2.</w:t>
            </w:r>
            <w:r w:rsidR="00956D70" w:rsidRPr="0053782E">
              <w:rPr>
                <w:rFonts w:ascii="PT Astra Serif" w:hAnsi="PT Astra Serif"/>
                <w:sz w:val="24"/>
                <w:lang w:val="ru-RU"/>
              </w:rPr>
              <w:t>0</w:t>
            </w:r>
            <w:r w:rsidR="00861238" w:rsidRPr="0053782E">
              <w:rPr>
                <w:rFonts w:ascii="PT Astra Serif" w:hAnsi="PT Astra Serif"/>
                <w:sz w:val="24"/>
                <w:lang w:val="ru-RU"/>
              </w:rPr>
              <w:t xml:space="preserve"> </w:t>
            </w:r>
            <w:r w:rsidRPr="0053782E">
              <w:rPr>
                <w:rFonts w:ascii="PT Astra Serif" w:hAnsi="PT Astra Serif"/>
                <w:sz w:val="24"/>
                <w:lang w:val="ru-RU"/>
              </w:rPr>
              <w:t>и</w:t>
            </w:r>
            <w:r w:rsidR="00861238" w:rsidRPr="0053782E">
              <w:rPr>
                <w:rFonts w:ascii="PT Astra Serif" w:hAnsi="PT Astra Serif"/>
                <w:sz w:val="24"/>
                <w:lang w:val="ru-RU"/>
              </w:rPr>
              <w:t xml:space="preserve"> </w:t>
            </w:r>
            <w:r w:rsidRPr="0053782E">
              <w:rPr>
                <w:rFonts w:ascii="PT Astra Serif" w:hAnsi="PT Astra Serif"/>
                <w:sz w:val="24"/>
                <w:lang w:val="ru-RU"/>
              </w:rPr>
              <w:t>выше,</w:t>
            </w:r>
            <w:r w:rsidR="00A0718F" w:rsidRPr="0053782E">
              <w:rPr>
                <w:rFonts w:ascii="PT Astra Serif" w:hAnsi="PT Astra Serif"/>
                <w:sz w:val="24"/>
                <w:lang w:val="ru-RU"/>
              </w:rPr>
              <w:t xml:space="preserve"> </w:t>
            </w:r>
            <w:r w:rsidRPr="0053782E">
              <w:rPr>
                <w:rFonts w:ascii="PT Astra Serif" w:hAnsi="PT Astra Serif"/>
                <w:sz w:val="24"/>
                <w:lang w:val="ru-RU"/>
              </w:rPr>
              <w:t>рекомендуется</w:t>
            </w:r>
            <w:r w:rsidR="00A0718F" w:rsidRPr="0053782E">
              <w:rPr>
                <w:rFonts w:ascii="PT Astra Serif" w:hAnsi="PT Astra Serif"/>
                <w:sz w:val="24"/>
                <w:lang w:val="ru-RU"/>
              </w:rPr>
              <w:t xml:space="preserve"> </w:t>
            </w:r>
            <w:r w:rsidRPr="0053782E">
              <w:rPr>
                <w:rFonts w:ascii="PT Astra Serif" w:hAnsi="PT Astra Serif"/>
                <w:sz w:val="24"/>
                <w:lang w:val="ru-RU"/>
              </w:rPr>
              <w:t>не</w:t>
            </w:r>
            <w:r w:rsidR="00A0718F" w:rsidRPr="0053782E">
              <w:rPr>
                <w:rFonts w:ascii="PT Astra Serif" w:hAnsi="PT Astra Serif"/>
                <w:sz w:val="24"/>
                <w:lang w:val="ru-RU"/>
              </w:rPr>
              <w:t xml:space="preserve"> </w:t>
            </w:r>
            <w:r w:rsidRPr="0053782E">
              <w:rPr>
                <w:rFonts w:ascii="PT Astra Serif" w:hAnsi="PT Astra Serif"/>
                <w:sz w:val="24"/>
                <w:lang w:val="ru-RU"/>
              </w:rPr>
              <w:t>ниже</w:t>
            </w:r>
            <w:r w:rsidRPr="0053782E">
              <w:rPr>
                <w:rFonts w:ascii="PT Astra Serif" w:hAnsi="PT Astra Serif"/>
                <w:sz w:val="24"/>
              </w:rPr>
              <w:t>USB</w:t>
            </w:r>
            <w:r w:rsidRPr="0053782E">
              <w:rPr>
                <w:rFonts w:ascii="PT Astra Serif" w:hAnsi="PT Astra Serif"/>
                <w:sz w:val="24"/>
                <w:lang w:val="ru-RU"/>
              </w:rPr>
              <w:t>3.0, а</w:t>
            </w:r>
            <w:r w:rsidR="00833AF9" w:rsidRPr="0053782E">
              <w:rPr>
                <w:rFonts w:ascii="PT Astra Serif" w:hAnsi="PT Astra Serif"/>
                <w:sz w:val="24"/>
                <w:lang w:val="ru-RU"/>
              </w:rPr>
              <w:t xml:space="preserve"> </w:t>
            </w:r>
            <w:r w:rsidRPr="0053782E">
              <w:rPr>
                <w:rFonts w:ascii="PT Astra Serif" w:hAnsi="PT Astra Serif"/>
                <w:sz w:val="24"/>
                <w:lang w:val="ru-RU"/>
              </w:rPr>
              <w:t>также не</w:t>
            </w:r>
            <w:r w:rsidR="00833AF9" w:rsidRPr="0053782E">
              <w:rPr>
                <w:rFonts w:ascii="PT Astra Serif" w:hAnsi="PT Astra Serif"/>
                <w:sz w:val="24"/>
                <w:lang w:val="ru-RU"/>
              </w:rPr>
              <w:t xml:space="preserve"> </w:t>
            </w:r>
            <w:r w:rsidRPr="0053782E">
              <w:rPr>
                <w:rFonts w:ascii="PT Astra Serif" w:hAnsi="PT Astra Serif"/>
                <w:sz w:val="24"/>
                <w:lang w:val="ru-RU"/>
              </w:rPr>
              <w:t>менее</w:t>
            </w:r>
            <w:r w:rsidR="00833AF9" w:rsidRPr="0053782E">
              <w:rPr>
                <w:rFonts w:ascii="PT Astra Serif" w:hAnsi="PT Astra Serif"/>
                <w:sz w:val="24"/>
                <w:lang w:val="ru-RU"/>
              </w:rPr>
              <w:t xml:space="preserve"> </w:t>
            </w:r>
            <w:r w:rsidRPr="0053782E">
              <w:rPr>
                <w:rFonts w:ascii="PT Astra Serif" w:hAnsi="PT Astra Serif"/>
                <w:sz w:val="24"/>
                <w:lang w:val="ru-RU"/>
              </w:rPr>
              <w:t>двух</w:t>
            </w:r>
            <w:r w:rsidR="00A0718F" w:rsidRPr="0053782E">
              <w:rPr>
                <w:rFonts w:ascii="PT Astra Serif" w:hAnsi="PT Astra Serif"/>
                <w:sz w:val="24"/>
                <w:lang w:val="ru-RU"/>
              </w:rPr>
              <w:t xml:space="preserve"> </w:t>
            </w:r>
            <w:r w:rsidRPr="0053782E">
              <w:rPr>
                <w:rFonts w:ascii="PT Astra Serif" w:hAnsi="PT Astra Serif"/>
                <w:sz w:val="24"/>
                <w:lang w:val="ru-RU"/>
              </w:rPr>
              <w:t>свободных портов**.</w:t>
            </w:r>
          </w:p>
          <w:p w:rsidR="003F6C0A" w:rsidRPr="0053782E" w:rsidRDefault="003F6C0A" w:rsidP="00B85B7E">
            <w:pPr>
              <w:pStyle w:val="TableParagraph"/>
              <w:spacing w:before="1"/>
              <w:ind w:left="107" w:right="4084"/>
              <w:rPr>
                <w:rFonts w:ascii="PT Astra Serif" w:hAnsi="PT Astra Serif"/>
                <w:sz w:val="24"/>
                <w:lang w:val="ru-RU"/>
              </w:rPr>
            </w:pPr>
            <w:r w:rsidRPr="0053782E">
              <w:rPr>
                <w:rFonts w:ascii="PT Astra Serif" w:hAnsi="PT Astra Serif"/>
                <w:sz w:val="24"/>
                <w:lang w:val="ru-RU"/>
              </w:rPr>
              <w:t>Манипулятор «мышь».</w:t>
            </w:r>
            <w:r w:rsidR="00BC11DB" w:rsidRPr="0053782E">
              <w:rPr>
                <w:rFonts w:ascii="PT Astra Serif" w:hAnsi="PT Astra Serif"/>
                <w:sz w:val="24"/>
                <w:lang w:val="ru-RU"/>
              </w:rPr>
              <w:t xml:space="preserve"> </w:t>
            </w:r>
            <w:r w:rsidRPr="0053782E">
              <w:rPr>
                <w:rFonts w:ascii="PT Astra Serif" w:hAnsi="PT Astra Serif"/>
                <w:sz w:val="24"/>
                <w:lang w:val="ru-RU"/>
              </w:rPr>
              <w:t>Клавиатура.</w:t>
            </w:r>
          </w:p>
          <w:p w:rsidR="003F6C0A" w:rsidRPr="0053782E" w:rsidRDefault="003F6C0A" w:rsidP="00B85B7E">
            <w:pPr>
              <w:pStyle w:val="TableParagraph"/>
              <w:ind w:left="107" w:right="148"/>
              <w:rPr>
                <w:rFonts w:ascii="PT Astra Serif" w:hAnsi="PT Astra Serif"/>
                <w:sz w:val="24"/>
                <w:lang w:val="ru-RU"/>
              </w:rPr>
            </w:pPr>
            <w:r w:rsidRPr="0053782E">
              <w:rPr>
                <w:rFonts w:ascii="PT Astra Serif" w:hAnsi="PT Astra Serif"/>
                <w:sz w:val="24"/>
                <w:lang w:val="ru-RU"/>
              </w:rPr>
              <w:t>Система бесперебойного питания (рекомендуется): выходная</w:t>
            </w:r>
            <w:r w:rsidR="00BC11DB" w:rsidRPr="0053782E">
              <w:rPr>
                <w:rFonts w:ascii="PT Astra Serif" w:hAnsi="PT Astra Serif"/>
                <w:sz w:val="24"/>
                <w:lang w:val="ru-RU"/>
              </w:rPr>
              <w:t xml:space="preserve"> </w:t>
            </w:r>
            <w:r w:rsidRPr="0053782E">
              <w:rPr>
                <w:rFonts w:ascii="PT Astra Serif" w:hAnsi="PT Astra Serif"/>
                <w:sz w:val="24"/>
                <w:lang w:val="ru-RU"/>
              </w:rPr>
              <w:t>мощность,</w:t>
            </w:r>
            <w:r w:rsidR="00BC11DB" w:rsidRPr="0053782E">
              <w:rPr>
                <w:rFonts w:ascii="PT Astra Serif" w:hAnsi="PT Astra Serif"/>
                <w:sz w:val="24"/>
                <w:lang w:val="ru-RU"/>
              </w:rPr>
              <w:t xml:space="preserve"> </w:t>
            </w:r>
            <w:r w:rsidRPr="0053782E">
              <w:rPr>
                <w:rFonts w:ascii="PT Astra Serif" w:hAnsi="PT Astra Serif"/>
                <w:sz w:val="24"/>
                <w:lang w:val="ru-RU"/>
              </w:rPr>
              <w:t>соответствующая</w:t>
            </w:r>
            <w:r w:rsidR="00BC11DB" w:rsidRPr="0053782E">
              <w:rPr>
                <w:rFonts w:ascii="PT Astra Serif" w:hAnsi="PT Astra Serif"/>
                <w:sz w:val="24"/>
                <w:lang w:val="ru-RU"/>
              </w:rPr>
              <w:t xml:space="preserve"> </w:t>
            </w:r>
            <w:r w:rsidRPr="0053782E">
              <w:rPr>
                <w:rFonts w:ascii="PT Astra Serif" w:hAnsi="PT Astra Serif"/>
                <w:sz w:val="24"/>
                <w:lang w:val="ru-RU"/>
              </w:rPr>
              <w:t>потребляемой</w:t>
            </w:r>
            <w:r w:rsidR="00BC11DB" w:rsidRPr="0053782E">
              <w:rPr>
                <w:rFonts w:ascii="PT Astra Serif" w:hAnsi="PT Astra Serif"/>
                <w:sz w:val="24"/>
                <w:lang w:val="ru-RU"/>
              </w:rPr>
              <w:t xml:space="preserve"> </w:t>
            </w:r>
            <w:r w:rsidRPr="0053782E">
              <w:rPr>
                <w:rFonts w:ascii="PT Astra Serif" w:hAnsi="PT Astra Serif"/>
                <w:sz w:val="24"/>
                <w:lang w:val="ru-RU"/>
              </w:rPr>
              <w:t>мощности</w:t>
            </w:r>
            <w:r w:rsidR="00BC11DB" w:rsidRPr="0053782E">
              <w:rPr>
                <w:rFonts w:ascii="PT Astra Serif" w:hAnsi="PT Astra Serif"/>
                <w:sz w:val="24"/>
                <w:lang w:val="ru-RU"/>
              </w:rPr>
              <w:t xml:space="preserve"> </w:t>
            </w:r>
            <w:r w:rsidRPr="0053782E">
              <w:rPr>
                <w:rFonts w:ascii="PT Astra Serif" w:hAnsi="PT Astra Serif"/>
                <w:sz w:val="24"/>
                <w:lang w:val="ru-RU"/>
              </w:rPr>
              <w:t>подключённого компьютера, время работы при полной</w:t>
            </w:r>
            <w:r w:rsidR="00D90447" w:rsidRPr="0053782E">
              <w:rPr>
                <w:rFonts w:ascii="PT Astra Serif" w:hAnsi="PT Astra Serif"/>
                <w:sz w:val="24"/>
                <w:lang w:val="ru-RU"/>
              </w:rPr>
              <w:t xml:space="preserve"> </w:t>
            </w:r>
            <w:r w:rsidRPr="0053782E">
              <w:rPr>
                <w:rFonts w:ascii="PT Astra Serif" w:hAnsi="PT Astra Serif"/>
                <w:sz w:val="24"/>
                <w:lang w:val="ru-RU"/>
              </w:rPr>
              <w:t>нагрузке</w:t>
            </w:r>
            <w:r w:rsidR="00D90447" w:rsidRPr="0053782E">
              <w:rPr>
                <w:rFonts w:ascii="PT Astra Serif" w:hAnsi="PT Astra Serif"/>
                <w:sz w:val="24"/>
                <w:lang w:val="ru-RU"/>
              </w:rPr>
              <w:t xml:space="preserve"> </w:t>
            </w:r>
            <w:r w:rsidRPr="0053782E">
              <w:rPr>
                <w:rFonts w:ascii="PT Astra Serif" w:hAnsi="PT Astra Serif"/>
                <w:sz w:val="24"/>
                <w:lang w:val="ru-RU"/>
              </w:rPr>
              <w:t>не</w:t>
            </w:r>
            <w:r w:rsidR="00D90447" w:rsidRPr="0053782E">
              <w:rPr>
                <w:rFonts w:ascii="PT Astra Serif" w:hAnsi="PT Astra Serif"/>
                <w:sz w:val="24"/>
                <w:lang w:val="ru-RU"/>
              </w:rPr>
              <w:t xml:space="preserve"> </w:t>
            </w:r>
            <w:r w:rsidRPr="0053782E">
              <w:rPr>
                <w:rFonts w:ascii="PT Astra Serif" w:hAnsi="PT Astra Serif"/>
                <w:sz w:val="24"/>
                <w:lang w:val="ru-RU"/>
              </w:rPr>
              <w:t>менее15 мин.</w:t>
            </w:r>
          </w:p>
          <w:p w:rsidR="003F6C0A" w:rsidRPr="0053782E" w:rsidRDefault="003F6C0A" w:rsidP="00B85B7E">
            <w:pPr>
              <w:pStyle w:val="TableParagraph"/>
              <w:ind w:left="107" w:right="517"/>
              <w:rPr>
                <w:rFonts w:ascii="PT Astra Serif" w:hAnsi="PT Astra Serif"/>
                <w:b/>
                <w:sz w:val="24"/>
                <w:lang w:val="ru-RU"/>
              </w:rPr>
            </w:pPr>
            <w:r w:rsidRPr="0053782E">
              <w:rPr>
                <w:rFonts w:ascii="PT Astra Serif" w:hAnsi="PT Astra Serif"/>
                <w:b/>
                <w:sz w:val="24"/>
                <w:lang w:val="ru-RU"/>
              </w:rPr>
              <w:t>Локальный</w:t>
            </w:r>
            <w:r w:rsidR="00BC11DB" w:rsidRPr="0053782E">
              <w:rPr>
                <w:rFonts w:ascii="PT Astra Serif" w:hAnsi="PT Astra Serif"/>
                <w:b/>
                <w:sz w:val="24"/>
                <w:lang w:val="ru-RU"/>
              </w:rPr>
              <w:t xml:space="preserve"> </w:t>
            </w:r>
            <w:r w:rsidRPr="0053782E">
              <w:rPr>
                <w:rFonts w:ascii="PT Astra Serif" w:hAnsi="PT Astra Serif"/>
                <w:b/>
                <w:sz w:val="24"/>
                <w:lang w:val="ru-RU"/>
              </w:rPr>
              <w:t>лазерный</w:t>
            </w:r>
            <w:r w:rsidR="00BC11DB" w:rsidRPr="0053782E">
              <w:rPr>
                <w:rFonts w:ascii="PT Astra Serif" w:hAnsi="PT Astra Serif"/>
                <w:b/>
                <w:sz w:val="24"/>
                <w:lang w:val="ru-RU"/>
              </w:rPr>
              <w:t xml:space="preserve"> </w:t>
            </w:r>
            <w:r w:rsidRPr="0053782E">
              <w:rPr>
                <w:rFonts w:ascii="PT Astra Serif" w:hAnsi="PT Astra Serif"/>
                <w:b/>
                <w:sz w:val="24"/>
                <w:lang w:val="ru-RU"/>
              </w:rPr>
              <w:t>принтер</w:t>
            </w:r>
            <w:r w:rsidR="00BC11DB" w:rsidRPr="0053782E">
              <w:rPr>
                <w:rFonts w:ascii="PT Astra Serif" w:hAnsi="PT Astra Serif"/>
                <w:b/>
                <w:sz w:val="24"/>
                <w:lang w:val="ru-RU"/>
              </w:rPr>
              <w:t xml:space="preserve"> </w:t>
            </w:r>
            <w:r w:rsidRPr="0053782E">
              <w:rPr>
                <w:rFonts w:ascii="PT Astra Serif" w:hAnsi="PT Astra Serif"/>
                <w:sz w:val="24"/>
                <w:lang w:val="ru-RU"/>
              </w:rPr>
              <w:t>(использование</w:t>
            </w:r>
            <w:r w:rsidR="00BC11DB" w:rsidRPr="0053782E">
              <w:rPr>
                <w:rFonts w:ascii="PT Astra Serif" w:hAnsi="PT Astra Serif"/>
                <w:sz w:val="24"/>
                <w:lang w:val="ru-RU"/>
              </w:rPr>
              <w:t xml:space="preserve"> </w:t>
            </w:r>
            <w:r w:rsidRPr="0053782E">
              <w:rPr>
                <w:rFonts w:ascii="PT Astra Serif" w:hAnsi="PT Astra Serif"/>
                <w:sz w:val="24"/>
                <w:lang w:val="ru-RU"/>
              </w:rPr>
              <w:t>сетевого</w:t>
            </w:r>
            <w:r w:rsidR="00BC11DB" w:rsidRPr="0053782E">
              <w:rPr>
                <w:rFonts w:ascii="PT Astra Serif" w:hAnsi="PT Astra Serif"/>
                <w:sz w:val="24"/>
                <w:lang w:val="ru-RU"/>
              </w:rPr>
              <w:t xml:space="preserve"> </w:t>
            </w:r>
            <w:r w:rsidRPr="0053782E">
              <w:rPr>
                <w:rFonts w:ascii="PT Astra Serif" w:hAnsi="PT Astra Serif"/>
                <w:sz w:val="24"/>
                <w:lang w:val="ru-RU"/>
              </w:rPr>
              <w:t>принтера</w:t>
            </w:r>
            <w:r w:rsidR="00BC11DB" w:rsidRPr="0053782E">
              <w:rPr>
                <w:rFonts w:ascii="PT Astra Serif" w:hAnsi="PT Astra Serif"/>
                <w:sz w:val="24"/>
                <w:lang w:val="ru-RU"/>
              </w:rPr>
              <w:t xml:space="preserve"> </w:t>
            </w:r>
            <w:r w:rsidRPr="0053782E">
              <w:rPr>
                <w:rFonts w:ascii="PT Astra Serif" w:hAnsi="PT Astra Serif"/>
                <w:sz w:val="24"/>
                <w:lang w:val="ru-RU"/>
              </w:rPr>
              <w:t>не</w:t>
            </w:r>
            <w:r w:rsidR="00BC11DB" w:rsidRPr="0053782E">
              <w:rPr>
                <w:rFonts w:ascii="PT Astra Serif" w:hAnsi="PT Astra Serif"/>
                <w:sz w:val="24"/>
                <w:lang w:val="ru-RU"/>
              </w:rPr>
              <w:t xml:space="preserve"> </w:t>
            </w:r>
            <w:r w:rsidRPr="0053782E">
              <w:rPr>
                <w:rFonts w:ascii="PT Astra Serif" w:hAnsi="PT Astra Serif"/>
                <w:sz w:val="24"/>
                <w:lang w:val="ru-RU"/>
              </w:rPr>
              <w:t>допускается)</w:t>
            </w:r>
            <w:r w:rsidRPr="0053782E">
              <w:rPr>
                <w:rFonts w:ascii="PT Astra Serif" w:hAnsi="PT Astra Serif"/>
                <w:b/>
                <w:sz w:val="24"/>
                <w:lang w:val="ru-RU"/>
              </w:rPr>
              <w:t>:</w:t>
            </w:r>
          </w:p>
          <w:p w:rsidR="003F6C0A" w:rsidRPr="0053782E" w:rsidRDefault="003F6C0A" w:rsidP="00B85B7E">
            <w:pPr>
              <w:pStyle w:val="TableParagraph"/>
              <w:ind w:left="107"/>
              <w:rPr>
                <w:rFonts w:ascii="PT Astra Serif" w:hAnsi="PT Astra Serif"/>
                <w:sz w:val="24"/>
                <w:lang w:val="ru-RU"/>
              </w:rPr>
            </w:pPr>
            <w:r w:rsidRPr="0053782E">
              <w:rPr>
                <w:rFonts w:ascii="PT Astra Serif" w:hAnsi="PT Astra Serif"/>
                <w:b/>
                <w:sz w:val="24"/>
                <w:lang w:val="ru-RU"/>
              </w:rPr>
              <w:t>Формат</w:t>
            </w:r>
            <w:r w:rsidRPr="0053782E">
              <w:rPr>
                <w:rFonts w:ascii="PT Astra Serif" w:hAnsi="PT Astra Serif"/>
                <w:sz w:val="24"/>
                <w:lang w:val="ru-RU"/>
              </w:rPr>
              <w:t>:</w:t>
            </w:r>
            <w:r w:rsidR="00D40578" w:rsidRPr="0053782E">
              <w:rPr>
                <w:rFonts w:ascii="PT Astra Serif" w:hAnsi="PT Astra Serif"/>
                <w:sz w:val="24"/>
                <w:lang w:val="ru-RU"/>
              </w:rPr>
              <w:t xml:space="preserve"> </w:t>
            </w:r>
            <w:r w:rsidRPr="0053782E">
              <w:rPr>
                <w:rFonts w:ascii="PT Astra Serif" w:hAnsi="PT Astra Serif"/>
                <w:sz w:val="24"/>
                <w:lang w:val="ru-RU"/>
              </w:rPr>
              <w:t>А4.</w:t>
            </w:r>
          </w:p>
          <w:p w:rsidR="003F6C0A" w:rsidRPr="0053782E" w:rsidRDefault="003F6C0A" w:rsidP="00B85B7E">
            <w:pPr>
              <w:pStyle w:val="TableParagraph"/>
              <w:ind w:left="107" w:right="3279"/>
              <w:rPr>
                <w:rFonts w:ascii="PT Astra Serif" w:hAnsi="PT Astra Serif"/>
                <w:sz w:val="24"/>
                <w:lang w:val="ru-RU"/>
              </w:rPr>
            </w:pPr>
            <w:r w:rsidRPr="0053782E">
              <w:rPr>
                <w:rFonts w:ascii="PT Astra Serif" w:hAnsi="PT Astra Serif"/>
                <w:b/>
                <w:sz w:val="24"/>
                <w:lang w:val="ru-RU"/>
              </w:rPr>
              <w:t>Тип печати</w:t>
            </w:r>
            <w:r w:rsidRPr="0053782E">
              <w:rPr>
                <w:rFonts w:ascii="PT Astra Serif" w:hAnsi="PT Astra Serif"/>
                <w:sz w:val="24"/>
                <w:lang w:val="ru-RU"/>
              </w:rPr>
              <w:t>: черно-белая.</w:t>
            </w:r>
            <w:r w:rsidR="00BC11DB" w:rsidRPr="0053782E">
              <w:rPr>
                <w:rFonts w:ascii="PT Astra Serif" w:hAnsi="PT Astra Serif"/>
                <w:sz w:val="24"/>
                <w:lang w:val="ru-RU"/>
              </w:rPr>
              <w:t xml:space="preserve"> </w:t>
            </w:r>
            <w:r w:rsidRPr="0053782E">
              <w:rPr>
                <w:rFonts w:ascii="PT Astra Serif" w:hAnsi="PT Astra Serif"/>
                <w:b/>
                <w:sz w:val="24"/>
                <w:lang w:val="ru-RU"/>
              </w:rPr>
              <w:t>Технология печати</w:t>
            </w:r>
            <w:r w:rsidRPr="0053782E">
              <w:rPr>
                <w:rFonts w:ascii="PT Astra Serif" w:hAnsi="PT Astra Serif"/>
                <w:sz w:val="24"/>
                <w:lang w:val="ru-RU"/>
              </w:rPr>
              <w:t>: лазерная.</w:t>
            </w:r>
            <w:r w:rsidR="00BC11DB" w:rsidRPr="0053782E">
              <w:rPr>
                <w:rFonts w:ascii="PT Astra Serif" w:hAnsi="PT Astra Serif"/>
                <w:sz w:val="24"/>
                <w:lang w:val="ru-RU"/>
              </w:rPr>
              <w:t xml:space="preserve"> </w:t>
            </w:r>
            <w:r w:rsidRPr="0053782E">
              <w:rPr>
                <w:rFonts w:ascii="PT Astra Serif" w:hAnsi="PT Astra Serif"/>
                <w:b/>
                <w:sz w:val="24"/>
                <w:lang w:val="ru-RU"/>
              </w:rPr>
              <w:t>Размещение</w:t>
            </w:r>
            <w:r w:rsidRPr="0053782E">
              <w:rPr>
                <w:rFonts w:ascii="PT Astra Serif" w:hAnsi="PT Astra Serif"/>
                <w:sz w:val="24"/>
                <w:lang w:val="ru-RU"/>
              </w:rPr>
              <w:t>:</w:t>
            </w:r>
            <w:r w:rsidR="00BC11DB" w:rsidRPr="0053782E">
              <w:rPr>
                <w:rFonts w:ascii="PT Astra Serif" w:hAnsi="PT Astra Serif"/>
                <w:sz w:val="24"/>
                <w:lang w:val="ru-RU"/>
              </w:rPr>
              <w:t xml:space="preserve"> </w:t>
            </w:r>
            <w:r w:rsidRPr="0053782E">
              <w:rPr>
                <w:rFonts w:ascii="PT Astra Serif" w:hAnsi="PT Astra Serif"/>
                <w:sz w:val="24"/>
                <w:lang w:val="ru-RU"/>
              </w:rPr>
              <w:t>настольный.</w:t>
            </w:r>
          </w:p>
          <w:p w:rsidR="003F6C0A" w:rsidRPr="0053782E" w:rsidRDefault="003F6C0A" w:rsidP="00B85B7E">
            <w:pPr>
              <w:pStyle w:val="TableParagraph"/>
              <w:ind w:left="107"/>
              <w:rPr>
                <w:rFonts w:ascii="PT Astra Serif" w:hAnsi="PT Astra Serif"/>
                <w:sz w:val="24"/>
                <w:lang w:val="ru-RU"/>
              </w:rPr>
            </w:pPr>
            <w:r w:rsidRPr="0053782E">
              <w:rPr>
                <w:rFonts w:ascii="PT Astra Serif" w:hAnsi="PT Astra Serif"/>
                <w:b/>
                <w:sz w:val="24"/>
                <w:lang w:val="ru-RU"/>
              </w:rPr>
              <w:t>Скорость</w:t>
            </w:r>
            <w:r w:rsidR="00BC11DB" w:rsidRPr="0053782E">
              <w:rPr>
                <w:rFonts w:ascii="PT Astra Serif" w:hAnsi="PT Astra Serif"/>
                <w:b/>
                <w:sz w:val="24"/>
                <w:lang w:val="ru-RU"/>
              </w:rPr>
              <w:t xml:space="preserve"> </w:t>
            </w:r>
            <w:r w:rsidRPr="0053782E">
              <w:rPr>
                <w:rFonts w:ascii="PT Astra Serif" w:hAnsi="PT Astra Serif"/>
                <w:b/>
                <w:sz w:val="24"/>
                <w:lang w:val="ru-RU"/>
              </w:rPr>
              <w:t>черно-белой</w:t>
            </w:r>
            <w:r w:rsidR="00BC11DB" w:rsidRPr="0053782E">
              <w:rPr>
                <w:rFonts w:ascii="PT Astra Serif" w:hAnsi="PT Astra Serif"/>
                <w:b/>
                <w:sz w:val="24"/>
                <w:lang w:val="ru-RU"/>
              </w:rPr>
              <w:t xml:space="preserve"> </w:t>
            </w:r>
            <w:r w:rsidRPr="0053782E">
              <w:rPr>
                <w:rFonts w:ascii="PT Astra Serif" w:hAnsi="PT Astra Serif"/>
                <w:b/>
                <w:sz w:val="24"/>
                <w:lang w:val="ru-RU"/>
              </w:rPr>
              <w:t>печати</w:t>
            </w:r>
            <w:r w:rsidR="00BC11DB" w:rsidRPr="0053782E">
              <w:rPr>
                <w:rFonts w:ascii="PT Astra Serif" w:hAnsi="PT Astra Serif"/>
                <w:b/>
                <w:sz w:val="24"/>
                <w:lang w:val="ru-RU"/>
              </w:rPr>
              <w:t xml:space="preserve"> </w:t>
            </w:r>
            <w:r w:rsidRPr="0053782E">
              <w:rPr>
                <w:rFonts w:ascii="PT Astra Serif" w:hAnsi="PT Astra Serif"/>
                <w:sz w:val="24"/>
                <w:lang w:val="ru-RU"/>
              </w:rPr>
              <w:t>(обычный</w:t>
            </w:r>
            <w:r w:rsidR="00BC11DB" w:rsidRPr="0053782E">
              <w:rPr>
                <w:rFonts w:ascii="PT Astra Serif" w:hAnsi="PT Astra Serif"/>
                <w:sz w:val="24"/>
                <w:lang w:val="ru-RU"/>
              </w:rPr>
              <w:t xml:space="preserve"> </w:t>
            </w:r>
            <w:r w:rsidRPr="0053782E">
              <w:rPr>
                <w:rFonts w:ascii="PT Astra Serif" w:hAnsi="PT Astra Serif"/>
                <w:sz w:val="24"/>
                <w:lang w:val="ru-RU"/>
              </w:rPr>
              <w:t>режим,</w:t>
            </w:r>
            <w:r w:rsidRPr="0053782E">
              <w:rPr>
                <w:rFonts w:ascii="PT Astra Serif" w:hAnsi="PT Astra Serif"/>
                <w:sz w:val="24"/>
              </w:rPr>
              <w:t>A</w:t>
            </w:r>
            <w:r w:rsidRPr="0053782E">
              <w:rPr>
                <w:rFonts w:ascii="PT Astra Serif" w:hAnsi="PT Astra Serif"/>
                <w:sz w:val="24"/>
                <w:lang w:val="ru-RU"/>
              </w:rPr>
              <w:t>4):</w:t>
            </w:r>
            <w:r w:rsidR="00D40578" w:rsidRPr="0053782E">
              <w:rPr>
                <w:rFonts w:ascii="PT Astra Serif" w:hAnsi="PT Astra Serif"/>
                <w:sz w:val="24"/>
                <w:lang w:val="ru-RU"/>
              </w:rPr>
              <w:t xml:space="preserve"> </w:t>
            </w:r>
            <w:r w:rsidRPr="0053782E">
              <w:rPr>
                <w:rFonts w:ascii="PT Astra Serif" w:hAnsi="PT Astra Serif"/>
                <w:sz w:val="24"/>
                <w:lang w:val="ru-RU"/>
              </w:rPr>
              <w:t>не</w:t>
            </w:r>
            <w:r w:rsidR="00D40578" w:rsidRPr="0053782E">
              <w:rPr>
                <w:rFonts w:ascii="PT Astra Serif" w:hAnsi="PT Astra Serif"/>
                <w:sz w:val="24"/>
                <w:lang w:val="ru-RU"/>
              </w:rPr>
              <w:t xml:space="preserve"> </w:t>
            </w:r>
            <w:r w:rsidRPr="0053782E">
              <w:rPr>
                <w:rFonts w:ascii="PT Astra Serif" w:hAnsi="PT Astra Serif"/>
                <w:sz w:val="24"/>
                <w:lang w:val="ru-RU"/>
              </w:rPr>
              <w:t>менее25 стр./мин.</w:t>
            </w:r>
          </w:p>
          <w:p w:rsidR="003F6C0A" w:rsidRPr="0053782E" w:rsidRDefault="003F6C0A" w:rsidP="00B85B7E">
            <w:pPr>
              <w:pStyle w:val="TableParagraph"/>
              <w:ind w:left="107" w:right="34"/>
              <w:rPr>
                <w:rFonts w:ascii="PT Astra Serif" w:hAnsi="PT Astra Serif"/>
                <w:sz w:val="24"/>
                <w:lang w:val="ru-RU"/>
              </w:rPr>
            </w:pPr>
            <w:r w:rsidRPr="0053782E">
              <w:rPr>
                <w:rFonts w:ascii="PT Astra Serif" w:hAnsi="PT Astra Serif"/>
                <w:b/>
                <w:sz w:val="24"/>
                <w:lang w:val="ru-RU"/>
              </w:rPr>
              <w:t>Качество черно-белой</w:t>
            </w:r>
            <w:r w:rsidR="00BC11DB" w:rsidRPr="0053782E">
              <w:rPr>
                <w:rFonts w:ascii="PT Astra Serif" w:hAnsi="PT Astra Serif"/>
                <w:b/>
                <w:sz w:val="24"/>
                <w:lang w:val="ru-RU"/>
              </w:rPr>
              <w:t xml:space="preserve"> </w:t>
            </w:r>
            <w:r w:rsidRPr="0053782E">
              <w:rPr>
                <w:rFonts w:ascii="PT Astra Serif" w:hAnsi="PT Astra Serif"/>
                <w:b/>
                <w:sz w:val="24"/>
                <w:lang w:val="ru-RU"/>
              </w:rPr>
              <w:t>печати</w:t>
            </w:r>
            <w:r w:rsidR="00A146CE" w:rsidRPr="0053782E">
              <w:rPr>
                <w:rFonts w:ascii="PT Astra Serif" w:hAnsi="PT Astra Serif"/>
                <w:b/>
                <w:sz w:val="24"/>
                <w:lang w:val="ru-RU"/>
              </w:rPr>
              <w:t xml:space="preserve"> </w:t>
            </w:r>
            <w:r w:rsidRPr="0053782E">
              <w:rPr>
                <w:rFonts w:ascii="PT Astra Serif" w:hAnsi="PT Astra Serif"/>
                <w:sz w:val="24"/>
                <w:lang w:val="ru-RU"/>
              </w:rPr>
              <w:t>(режим наилучшего качества):</w:t>
            </w:r>
            <w:r w:rsidR="00D40578" w:rsidRPr="0053782E">
              <w:rPr>
                <w:rFonts w:ascii="PT Astra Serif" w:hAnsi="PT Astra Serif"/>
                <w:sz w:val="24"/>
                <w:lang w:val="ru-RU"/>
              </w:rPr>
              <w:t xml:space="preserve"> </w:t>
            </w:r>
            <w:r w:rsidRPr="0053782E">
              <w:rPr>
                <w:rFonts w:ascii="PT Astra Serif" w:hAnsi="PT Astra Serif"/>
                <w:sz w:val="24"/>
                <w:lang w:val="ru-RU"/>
              </w:rPr>
              <w:t>не</w:t>
            </w:r>
            <w:r w:rsidR="00D40578" w:rsidRPr="0053782E">
              <w:rPr>
                <w:rFonts w:ascii="PT Astra Serif" w:hAnsi="PT Astra Serif"/>
                <w:sz w:val="24"/>
                <w:lang w:val="ru-RU"/>
              </w:rPr>
              <w:t xml:space="preserve"> </w:t>
            </w:r>
            <w:r w:rsidRPr="0053782E">
              <w:rPr>
                <w:rFonts w:ascii="PT Astra Serif" w:hAnsi="PT Astra Serif"/>
                <w:sz w:val="24"/>
                <w:lang w:val="ru-RU"/>
              </w:rPr>
              <w:t>менее</w:t>
            </w:r>
            <w:r w:rsidR="00D40578" w:rsidRPr="0053782E">
              <w:rPr>
                <w:rFonts w:ascii="PT Astra Serif" w:hAnsi="PT Astra Serif"/>
                <w:sz w:val="24"/>
                <w:lang w:val="ru-RU"/>
              </w:rPr>
              <w:t xml:space="preserve"> </w:t>
            </w:r>
            <w:r w:rsidRPr="0053782E">
              <w:rPr>
                <w:rFonts w:ascii="PT Astra Serif" w:hAnsi="PT Astra Serif"/>
                <w:sz w:val="24"/>
                <w:lang w:val="ru-RU"/>
              </w:rPr>
              <w:t xml:space="preserve">600 </w:t>
            </w:r>
            <w:r w:rsidRPr="0053782E">
              <w:rPr>
                <w:rFonts w:ascii="PT Astra Serif" w:hAnsi="PT Astra Serif"/>
                <w:sz w:val="24"/>
              </w:rPr>
              <w:t>x</w:t>
            </w:r>
            <w:r w:rsidRPr="0053782E">
              <w:rPr>
                <w:rFonts w:ascii="PT Astra Serif" w:hAnsi="PT Astra Serif"/>
                <w:sz w:val="24"/>
                <w:lang w:val="ru-RU"/>
              </w:rPr>
              <w:t xml:space="preserve"> 600 точек на</w:t>
            </w:r>
            <w:r w:rsidR="00D40578" w:rsidRPr="0053782E">
              <w:rPr>
                <w:rFonts w:ascii="PT Astra Serif" w:hAnsi="PT Astra Serif"/>
                <w:sz w:val="24"/>
                <w:lang w:val="ru-RU"/>
              </w:rPr>
              <w:t xml:space="preserve"> </w:t>
            </w:r>
            <w:r w:rsidRPr="0053782E">
              <w:rPr>
                <w:rFonts w:ascii="PT Astra Serif" w:hAnsi="PT Astra Serif"/>
                <w:sz w:val="24"/>
                <w:lang w:val="ru-RU"/>
              </w:rPr>
              <w:t>дюйм.</w:t>
            </w:r>
          </w:p>
          <w:p w:rsidR="003F6C0A" w:rsidRPr="0053782E" w:rsidRDefault="003F6C0A" w:rsidP="00B85B7E">
            <w:pPr>
              <w:pStyle w:val="TableParagraph"/>
              <w:spacing w:before="1"/>
              <w:ind w:left="107"/>
              <w:rPr>
                <w:rFonts w:ascii="PT Astra Serif" w:hAnsi="PT Astra Serif"/>
                <w:sz w:val="24"/>
                <w:lang w:val="ru-RU"/>
              </w:rPr>
            </w:pPr>
            <w:r w:rsidRPr="0053782E">
              <w:rPr>
                <w:rFonts w:ascii="PT Astra Serif" w:hAnsi="PT Astra Serif"/>
                <w:b/>
                <w:sz w:val="24"/>
                <w:lang w:val="ru-RU"/>
              </w:rPr>
              <w:t>Объем</w:t>
            </w:r>
            <w:r w:rsidR="00BC11DB" w:rsidRPr="0053782E">
              <w:rPr>
                <w:rFonts w:ascii="PT Astra Serif" w:hAnsi="PT Astra Serif"/>
                <w:b/>
                <w:sz w:val="24"/>
                <w:lang w:val="ru-RU"/>
              </w:rPr>
              <w:t xml:space="preserve"> </w:t>
            </w:r>
            <w:r w:rsidRPr="0053782E">
              <w:rPr>
                <w:rFonts w:ascii="PT Astra Serif" w:hAnsi="PT Astra Serif"/>
                <w:b/>
                <w:sz w:val="24"/>
                <w:lang w:val="ru-RU"/>
              </w:rPr>
              <w:t>лотка</w:t>
            </w:r>
            <w:r w:rsidR="00BC11DB" w:rsidRPr="0053782E">
              <w:rPr>
                <w:rFonts w:ascii="PT Astra Serif" w:hAnsi="PT Astra Serif"/>
                <w:b/>
                <w:sz w:val="24"/>
                <w:lang w:val="ru-RU"/>
              </w:rPr>
              <w:t xml:space="preserve"> </w:t>
            </w:r>
            <w:r w:rsidRPr="0053782E">
              <w:rPr>
                <w:rFonts w:ascii="PT Astra Serif" w:hAnsi="PT Astra Serif"/>
                <w:b/>
                <w:sz w:val="24"/>
                <w:lang w:val="ru-RU"/>
              </w:rPr>
              <w:t>для</w:t>
            </w:r>
            <w:r w:rsidR="00BC11DB" w:rsidRPr="0053782E">
              <w:rPr>
                <w:rFonts w:ascii="PT Astra Serif" w:hAnsi="PT Astra Serif"/>
                <w:b/>
                <w:sz w:val="24"/>
                <w:lang w:val="ru-RU"/>
              </w:rPr>
              <w:t xml:space="preserve"> </w:t>
            </w:r>
            <w:r w:rsidRPr="0053782E">
              <w:rPr>
                <w:rFonts w:ascii="PT Astra Serif" w:hAnsi="PT Astra Serif"/>
                <w:b/>
                <w:sz w:val="24"/>
                <w:lang w:val="ru-RU"/>
              </w:rPr>
              <w:t>печати</w:t>
            </w:r>
            <w:r w:rsidRPr="0053782E">
              <w:rPr>
                <w:rFonts w:ascii="PT Astra Serif" w:hAnsi="PT Astra Serif"/>
                <w:sz w:val="24"/>
                <w:lang w:val="ru-RU"/>
              </w:rPr>
              <w:t>:</w:t>
            </w:r>
            <w:r w:rsidR="00BC11DB" w:rsidRPr="0053782E">
              <w:rPr>
                <w:rFonts w:ascii="PT Astra Serif" w:hAnsi="PT Astra Serif"/>
                <w:sz w:val="24"/>
                <w:lang w:val="ru-RU"/>
              </w:rPr>
              <w:t xml:space="preserve"> </w:t>
            </w:r>
            <w:r w:rsidRPr="0053782E">
              <w:rPr>
                <w:rFonts w:ascii="PT Astra Serif" w:hAnsi="PT Astra Serif"/>
                <w:sz w:val="24"/>
                <w:lang w:val="ru-RU"/>
              </w:rPr>
              <w:t>от</w:t>
            </w:r>
            <w:r w:rsidR="00A146CE" w:rsidRPr="0053782E">
              <w:rPr>
                <w:rFonts w:ascii="PT Astra Serif" w:hAnsi="PT Astra Serif"/>
                <w:sz w:val="24"/>
                <w:lang w:val="ru-RU"/>
              </w:rPr>
              <w:t xml:space="preserve"> </w:t>
            </w:r>
            <w:r w:rsidRPr="0053782E">
              <w:rPr>
                <w:rFonts w:ascii="PT Astra Serif" w:hAnsi="PT Astra Serif"/>
                <w:sz w:val="24"/>
                <w:lang w:val="ru-RU"/>
              </w:rPr>
              <w:t>250 листов.</w:t>
            </w:r>
          </w:p>
          <w:p w:rsidR="003F6C0A" w:rsidRPr="0053782E" w:rsidRDefault="003F6C0A" w:rsidP="00B85B7E">
            <w:pPr>
              <w:pStyle w:val="TableParagraph"/>
              <w:ind w:left="107"/>
              <w:rPr>
                <w:rFonts w:ascii="PT Astra Serif" w:hAnsi="PT Astra Serif"/>
                <w:sz w:val="24"/>
                <w:lang w:val="ru-RU"/>
              </w:rPr>
            </w:pPr>
            <w:r w:rsidRPr="0053782E">
              <w:rPr>
                <w:rFonts w:ascii="PT Astra Serif" w:hAnsi="PT Astra Serif"/>
                <w:b/>
                <w:sz w:val="24"/>
                <w:lang w:val="ru-RU"/>
              </w:rPr>
              <w:t>Операционные</w:t>
            </w:r>
            <w:r w:rsidR="00A146CE" w:rsidRPr="0053782E">
              <w:rPr>
                <w:rFonts w:ascii="PT Astra Serif" w:hAnsi="PT Astra Serif"/>
                <w:b/>
                <w:sz w:val="24"/>
                <w:lang w:val="ru-RU"/>
              </w:rPr>
              <w:t xml:space="preserve"> </w:t>
            </w:r>
            <w:r w:rsidRPr="0053782E">
              <w:rPr>
                <w:rFonts w:ascii="PT Astra Serif" w:hAnsi="PT Astra Serif"/>
                <w:b/>
                <w:sz w:val="24"/>
                <w:lang w:val="ru-RU"/>
              </w:rPr>
              <w:t>системы*</w:t>
            </w:r>
            <w:r w:rsidRPr="0053782E">
              <w:rPr>
                <w:rFonts w:ascii="PT Astra Serif" w:hAnsi="PT Astra Serif"/>
                <w:sz w:val="24"/>
                <w:lang w:val="ru-RU"/>
              </w:rPr>
              <w:t>:</w:t>
            </w:r>
            <w:r w:rsidR="00A146CE" w:rsidRPr="0053782E">
              <w:rPr>
                <w:rFonts w:ascii="PT Astra Serif" w:hAnsi="PT Astra Serif"/>
                <w:sz w:val="24"/>
                <w:lang w:val="ru-RU"/>
              </w:rPr>
              <w:t xml:space="preserve"> </w:t>
            </w:r>
            <w:r w:rsidRPr="0053782E">
              <w:rPr>
                <w:rFonts w:ascii="PT Astra Serif" w:hAnsi="PT Astra Serif"/>
                <w:sz w:val="24"/>
              </w:rPr>
              <w:t>Windows</w:t>
            </w:r>
            <w:r w:rsidRPr="0053782E">
              <w:rPr>
                <w:rFonts w:ascii="PT Astra Serif" w:hAnsi="PT Astra Serif"/>
                <w:sz w:val="24"/>
                <w:lang w:val="ru-RU"/>
              </w:rPr>
              <w:t>8.1/10</w:t>
            </w:r>
            <w:r w:rsidR="00A146CE" w:rsidRPr="0053782E">
              <w:rPr>
                <w:rFonts w:ascii="PT Astra Serif" w:hAnsi="PT Astra Serif"/>
                <w:sz w:val="24"/>
                <w:lang w:val="ru-RU"/>
              </w:rPr>
              <w:t xml:space="preserve"> </w:t>
            </w:r>
            <w:r w:rsidRPr="0053782E">
              <w:rPr>
                <w:rFonts w:ascii="PT Astra Serif" w:hAnsi="PT Astra Serif"/>
                <w:sz w:val="24"/>
                <w:lang w:val="ru-RU"/>
              </w:rPr>
              <w:t>(сборка</w:t>
            </w:r>
            <w:r w:rsidR="0008086D" w:rsidRPr="0053782E">
              <w:rPr>
                <w:rFonts w:ascii="PT Astra Serif" w:hAnsi="PT Astra Serif"/>
                <w:sz w:val="24"/>
                <w:lang w:val="ru-RU"/>
              </w:rPr>
              <w:t xml:space="preserve"> </w:t>
            </w:r>
            <w:r w:rsidRPr="0053782E">
              <w:rPr>
                <w:rFonts w:ascii="PT Astra Serif" w:hAnsi="PT Astra Serif"/>
                <w:sz w:val="24"/>
                <w:lang w:val="ru-RU"/>
              </w:rPr>
              <w:t>1607</w:t>
            </w:r>
            <w:r w:rsidR="0008086D" w:rsidRPr="0053782E">
              <w:rPr>
                <w:rFonts w:ascii="PT Astra Serif" w:hAnsi="PT Astra Serif"/>
                <w:sz w:val="24"/>
                <w:lang w:val="ru-RU"/>
              </w:rPr>
              <w:t xml:space="preserve"> </w:t>
            </w:r>
            <w:r w:rsidRPr="0053782E">
              <w:rPr>
                <w:rFonts w:ascii="PT Astra Serif" w:hAnsi="PT Astra Serif"/>
                <w:sz w:val="24"/>
                <w:lang w:val="ru-RU"/>
              </w:rPr>
              <w:t>и</w:t>
            </w:r>
            <w:r w:rsidR="0008086D" w:rsidRPr="0053782E">
              <w:rPr>
                <w:rFonts w:ascii="PT Astra Serif" w:hAnsi="PT Astra Serif"/>
                <w:sz w:val="24"/>
                <w:lang w:val="ru-RU"/>
              </w:rPr>
              <w:t xml:space="preserve"> </w:t>
            </w:r>
            <w:r w:rsidRPr="0053782E">
              <w:rPr>
                <w:rFonts w:ascii="PT Astra Serif" w:hAnsi="PT Astra Serif"/>
                <w:sz w:val="24"/>
                <w:lang w:val="ru-RU"/>
              </w:rPr>
              <w:t>выше),</w:t>
            </w:r>
            <w:r w:rsidR="00A146CE" w:rsidRPr="0053782E">
              <w:rPr>
                <w:rFonts w:ascii="PT Astra Serif" w:hAnsi="PT Astra Serif"/>
                <w:sz w:val="24"/>
                <w:lang w:val="ru-RU"/>
              </w:rPr>
              <w:t xml:space="preserve"> </w:t>
            </w:r>
            <w:r w:rsidRPr="0053782E">
              <w:rPr>
                <w:rFonts w:ascii="PT Astra Serif" w:hAnsi="PT Astra Serif"/>
                <w:sz w:val="24"/>
                <w:lang w:val="ru-RU"/>
              </w:rPr>
              <w:t xml:space="preserve">платформы: </w:t>
            </w:r>
            <w:r w:rsidRPr="0053782E">
              <w:rPr>
                <w:rFonts w:ascii="PT Astra Serif" w:hAnsi="PT Astra Serif"/>
                <w:sz w:val="24"/>
              </w:rPr>
              <w:t>ia</w:t>
            </w:r>
            <w:r w:rsidRPr="0053782E">
              <w:rPr>
                <w:rFonts w:ascii="PT Astra Serif" w:hAnsi="PT Astra Serif"/>
                <w:sz w:val="24"/>
                <w:lang w:val="ru-RU"/>
              </w:rPr>
              <w:t>32 (</w:t>
            </w:r>
            <w:r w:rsidRPr="0053782E">
              <w:rPr>
                <w:rFonts w:ascii="PT Astra Serif" w:hAnsi="PT Astra Serif"/>
                <w:sz w:val="24"/>
              </w:rPr>
              <w:t>x</w:t>
            </w:r>
            <w:r w:rsidRPr="0053782E">
              <w:rPr>
                <w:rFonts w:ascii="PT Astra Serif" w:hAnsi="PT Astra Serif"/>
                <w:sz w:val="24"/>
                <w:lang w:val="ru-RU"/>
              </w:rPr>
              <w:t xml:space="preserve">86), </w:t>
            </w:r>
            <w:r w:rsidRPr="0053782E">
              <w:rPr>
                <w:rFonts w:ascii="PT Astra Serif" w:hAnsi="PT Astra Serif"/>
                <w:sz w:val="24"/>
              </w:rPr>
              <w:t>x</w:t>
            </w:r>
            <w:r w:rsidRPr="0053782E">
              <w:rPr>
                <w:rFonts w:ascii="PT Astra Serif" w:hAnsi="PT Astra Serif"/>
                <w:sz w:val="24"/>
                <w:lang w:val="ru-RU"/>
              </w:rPr>
              <w:t>64.</w:t>
            </w:r>
          </w:p>
          <w:p w:rsidR="00A146CE" w:rsidRPr="0053782E" w:rsidRDefault="003F6C0A" w:rsidP="003F6C0A">
            <w:pPr>
              <w:pStyle w:val="TableParagraph"/>
              <w:ind w:left="107" w:right="36"/>
              <w:jc w:val="both"/>
              <w:rPr>
                <w:rFonts w:ascii="PT Astra Serif" w:hAnsi="PT Astra Serif"/>
                <w:b/>
                <w:sz w:val="24"/>
                <w:lang w:val="ru-RU"/>
              </w:rPr>
            </w:pPr>
            <w:r w:rsidRPr="0053782E">
              <w:rPr>
                <w:rFonts w:ascii="PT Astra Serif" w:hAnsi="PT Astra Serif"/>
                <w:b/>
                <w:sz w:val="24"/>
                <w:lang w:val="ru-RU"/>
              </w:rPr>
              <w:t>Специальное</w:t>
            </w:r>
            <w:r w:rsidR="00A146CE" w:rsidRPr="0053782E">
              <w:rPr>
                <w:rFonts w:ascii="PT Astra Serif" w:hAnsi="PT Astra Serif"/>
                <w:b/>
                <w:sz w:val="24"/>
                <w:lang w:val="ru-RU"/>
              </w:rPr>
              <w:t xml:space="preserve"> </w:t>
            </w:r>
            <w:r w:rsidRPr="0053782E">
              <w:rPr>
                <w:rFonts w:ascii="PT Astra Serif" w:hAnsi="PT Astra Serif"/>
                <w:b/>
                <w:sz w:val="24"/>
                <w:lang w:val="ru-RU"/>
              </w:rPr>
              <w:t>ПО:</w:t>
            </w:r>
          </w:p>
          <w:p w:rsidR="00A146CE" w:rsidRPr="0053782E" w:rsidRDefault="0061550B" w:rsidP="00A146CE">
            <w:pPr>
              <w:pStyle w:val="TableParagraph"/>
              <w:ind w:left="107" w:right="36"/>
              <w:jc w:val="both"/>
              <w:rPr>
                <w:rFonts w:ascii="PT Astra Serif" w:hAnsi="PT Astra Serif"/>
                <w:sz w:val="24"/>
                <w:lang w:val="ru-RU"/>
              </w:rPr>
            </w:pPr>
            <w:r w:rsidRPr="0053782E">
              <w:rPr>
                <w:rFonts w:ascii="PT Astra Serif" w:hAnsi="PT Astra Serif"/>
                <w:sz w:val="24"/>
                <w:lang w:val="ru-RU"/>
              </w:rPr>
              <w:t>С</w:t>
            </w:r>
            <w:r w:rsidR="003F6C0A" w:rsidRPr="0053782E">
              <w:rPr>
                <w:rFonts w:ascii="PT Astra Serif" w:hAnsi="PT Astra Serif"/>
                <w:sz w:val="24"/>
                <w:lang w:val="ru-RU"/>
              </w:rPr>
              <w:t>редство</w:t>
            </w:r>
            <w:r w:rsidR="00A146CE" w:rsidRPr="0053782E">
              <w:rPr>
                <w:rFonts w:ascii="PT Astra Serif" w:hAnsi="PT Astra Serif"/>
                <w:sz w:val="24"/>
                <w:lang w:val="ru-RU"/>
              </w:rPr>
              <w:t xml:space="preserve"> </w:t>
            </w:r>
            <w:r w:rsidR="003F6C0A" w:rsidRPr="0053782E">
              <w:rPr>
                <w:rFonts w:ascii="PT Astra Serif" w:hAnsi="PT Astra Serif"/>
                <w:sz w:val="24"/>
                <w:lang w:val="ru-RU"/>
              </w:rPr>
              <w:t>антивирусной</w:t>
            </w:r>
            <w:r w:rsidR="00A146CE" w:rsidRPr="0053782E">
              <w:rPr>
                <w:rFonts w:ascii="PT Astra Serif" w:hAnsi="PT Astra Serif"/>
                <w:sz w:val="24"/>
                <w:lang w:val="ru-RU"/>
              </w:rPr>
              <w:t xml:space="preserve"> </w:t>
            </w:r>
            <w:r w:rsidR="003F6C0A" w:rsidRPr="0053782E">
              <w:rPr>
                <w:rFonts w:ascii="PT Astra Serif" w:hAnsi="PT Astra Serif"/>
                <w:sz w:val="24"/>
                <w:lang w:val="ru-RU"/>
              </w:rPr>
              <w:t>защиты</w:t>
            </w:r>
            <w:r w:rsidR="00A146CE" w:rsidRPr="0053782E">
              <w:rPr>
                <w:rFonts w:ascii="PT Astra Serif" w:hAnsi="PT Astra Serif"/>
                <w:sz w:val="24"/>
                <w:lang w:val="ru-RU"/>
              </w:rPr>
              <w:t xml:space="preserve"> </w:t>
            </w:r>
            <w:r w:rsidR="003F6C0A" w:rsidRPr="0053782E">
              <w:rPr>
                <w:rFonts w:ascii="PT Astra Serif" w:hAnsi="PT Astra Serif"/>
                <w:sz w:val="24"/>
                <w:lang w:val="ru-RU"/>
              </w:rPr>
              <w:t>информации,</w:t>
            </w:r>
            <w:r w:rsidR="00A146CE" w:rsidRPr="0053782E">
              <w:rPr>
                <w:rFonts w:ascii="PT Astra Serif" w:hAnsi="PT Astra Serif"/>
                <w:sz w:val="24"/>
                <w:lang w:val="ru-RU"/>
              </w:rPr>
              <w:t xml:space="preserve"> </w:t>
            </w:r>
            <w:r w:rsidR="003F6C0A" w:rsidRPr="0053782E">
              <w:rPr>
                <w:rFonts w:ascii="PT Astra Serif" w:hAnsi="PT Astra Serif"/>
                <w:sz w:val="24"/>
                <w:lang w:val="ru-RU"/>
              </w:rPr>
              <w:t>имеющее</w:t>
            </w:r>
          </w:p>
          <w:p w:rsidR="00A146CE" w:rsidRPr="0053782E" w:rsidRDefault="00A146CE" w:rsidP="00A146CE">
            <w:pPr>
              <w:pStyle w:val="TableParagraph"/>
              <w:ind w:left="107" w:right="36"/>
              <w:jc w:val="both"/>
              <w:rPr>
                <w:rFonts w:ascii="PT Astra Serif" w:hAnsi="PT Astra Serif"/>
                <w:sz w:val="24"/>
                <w:lang w:val="ru-RU"/>
              </w:rPr>
            </w:pPr>
            <w:r w:rsidRPr="0053782E">
              <w:rPr>
                <w:rFonts w:ascii="PT Astra Serif" w:hAnsi="PT Astra Serif"/>
                <w:sz w:val="24"/>
                <w:lang w:val="ru-RU"/>
              </w:rPr>
              <w:t>д</w:t>
            </w:r>
            <w:r w:rsidR="003F6C0A" w:rsidRPr="0053782E">
              <w:rPr>
                <w:rFonts w:ascii="PT Astra Serif" w:hAnsi="PT Astra Serif"/>
                <w:sz w:val="24"/>
                <w:lang w:val="ru-RU"/>
              </w:rPr>
              <w:t>ействующий</w:t>
            </w:r>
            <w:r w:rsidRPr="0053782E">
              <w:rPr>
                <w:rFonts w:ascii="PT Astra Serif" w:hAnsi="PT Astra Serif"/>
                <w:sz w:val="24"/>
                <w:lang w:val="ru-RU"/>
              </w:rPr>
              <w:t xml:space="preserve"> </w:t>
            </w:r>
            <w:r w:rsidR="003F6C0A" w:rsidRPr="0053782E">
              <w:rPr>
                <w:rFonts w:ascii="PT Astra Serif" w:hAnsi="PT Astra Serif"/>
                <w:sz w:val="24"/>
                <w:lang w:val="ru-RU"/>
              </w:rPr>
              <w:t>на</w:t>
            </w:r>
            <w:r w:rsidRPr="0053782E">
              <w:rPr>
                <w:rFonts w:ascii="PT Astra Serif" w:hAnsi="PT Astra Serif"/>
                <w:sz w:val="24"/>
                <w:lang w:val="ru-RU"/>
              </w:rPr>
              <w:t xml:space="preserve"> </w:t>
            </w:r>
            <w:r w:rsidR="003F6C0A" w:rsidRPr="0053782E">
              <w:rPr>
                <w:rFonts w:ascii="PT Astra Serif" w:hAnsi="PT Astra Serif"/>
                <w:sz w:val="24"/>
                <w:lang w:val="ru-RU"/>
              </w:rPr>
              <w:t>весь</w:t>
            </w:r>
            <w:r w:rsidRPr="0053782E">
              <w:rPr>
                <w:rFonts w:ascii="PT Astra Serif" w:hAnsi="PT Astra Serif"/>
                <w:sz w:val="24"/>
                <w:lang w:val="ru-RU"/>
              </w:rPr>
              <w:t xml:space="preserve"> </w:t>
            </w:r>
            <w:r w:rsidR="003F6C0A" w:rsidRPr="0053782E">
              <w:rPr>
                <w:rFonts w:ascii="PT Astra Serif" w:hAnsi="PT Astra Serif"/>
                <w:sz w:val="24"/>
                <w:lang w:val="ru-RU"/>
              </w:rPr>
              <w:t>период</w:t>
            </w:r>
          </w:p>
          <w:p w:rsidR="003F6C0A" w:rsidRPr="0053782E" w:rsidRDefault="003F6C0A" w:rsidP="00A146CE">
            <w:pPr>
              <w:pStyle w:val="TableParagraph"/>
              <w:ind w:left="107" w:right="36"/>
              <w:jc w:val="both"/>
              <w:rPr>
                <w:rFonts w:ascii="PT Astra Serif" w:hAnsi="PT Astra Serif"/>
                <w:sz w:val="24"/>
                <w:lang w:val="ru-RU"/>
              </w:rPr>
            </w:pPr>
            <w:r w:rsidRPr="0053782E">
              <w:rPr>
                <w:rFonts w:ascii="PT Astra Serif" w:hAnsi="PT Astra Serif"/>
                <w:sz w:val="24"/>
                <w:lang w:val="ru-RU"/>
              </w:rPr>
              <w:t>ОГЭ</w:t>
            </w:r>
            <w:r w:rsidR="00A146CE" w:rsidRPr="0053782E">
              <w:rPr>
                <w:rFonts w:ascii="PT Astra Serif" w:hAnsi="PT Astra Serif"/>
                <w:sz w:val="24"/>
                <w:lang w:val="ru-RU"/>
              </w:rPr>
              <w:t xml:space="preserve"> с</w:t>
            </w:r>
            <w:r w:rsidRPr="0053782E">
              <w:rPr>
                <w:rFonts w:ascii="PT Astra Serif" w:hAnsi="PT Astra Serif"/>
                <w:sz w:val="24"/>
                <w:lang w:val="ru-RU"/>
              </w:rPr>
              <w:t>ертификат</w:t>
            </w:r>
            <w:r w:rsidR="00A146CE" w:rsidRPr="0053782E">
              <w:rPr>
                <w:rFonts w:ascii="PT Astra Serif" w:hAnsi="PT Astra Serif"/>
                <w:sz w:val="24"/>
                <w:lang w:val="ru-RU"/>
              </w:rPr>
              <w:t xml:space="preserve"> </w:t>
            </w:r>
            <w:r w:rsidRPr="0053782E">
              <w:rPr>
                <w:rFonts w:ascii="PT Astra Serif" w:hAnsi="PT Astra Serif"/>
                <w:sz w:val="24"/>
                <w:lang w:val="ru-RU"/>
              </w:rPr>
              <w:t>ФСБ</w:t>
            </w:r>
            <w:r w:rsidR="00A146CE" w:rsidRPr="0053782E">
              <w:rPr>
                <w:rFonts w:ascii="PT Astra Serif" w:hAnsi="PT Astra Serif"/>
                <w:sz w:val="24"/>
                <w:lang w:val="ru-RU"/>
              </w:rPr>
              <w:t xml:space="preserve"> </w:t>
            </w:r>
            <w:r w:rsidRPr="0053782E">
              <w:rPr>
                <w:rFonts w:ascii="PT Astra Serif" w:hAnsi="PT Astra Serif"/>
                <w:sz w:val="24"/>
                <w:lang w:val="ru-RU"/>
              </w:rPr>
              <w:t>России.</w:t>
            </w:r>
          </w:p>
          <w:p w:rsidR="003F6C0A" w:rsidRPr="0053782E" w:rsidRDefault="003F6C0A" w:rsidP="00B85B7E">
            <w:pPr>
              <w:pStyle w:val="TableParagraph"/>
              <w:spacing w:line="270" w:lineRule="atLeast"/>
              <w:ind w:left="107" w:right="579"/>
              <w:jc w:val="both"/>
              <w:rPr>
                <w:rFonts w:ascii="PT Astra Serif" w:hAnsi="PT Astra Serif"/>
                <w:i/>
                <w:sz w:val="24"/>
                <w:lang w:val="ru-RU"/>
              </w:rPr>
            </w:pPr>
            <w:r w:rsidRPr="0053782E">
              <w:rPr>
                <w:rFonts w:ascii="PT Astra Serif" w:hAnsi="PT Astra Serif"/>
                <w:i/>
                <w:sz w:val="24"/>
                <w:lang w:val="ru-RU"/>
              </w:rPr>
              <w:t xml:space="preserve">Установка и запуск </w:t>
            </w:r>
            <w:r w:rsidR="009877D7" w:rsidRPr="0053782E">
              <w:rPr>
                <w:rFonts w:ascii="PT Astra Serif" w:hAnsi="PT Astra Serif"/>
                <w:i/>
                <w:sz w:val="24"/>
                <w:lang w:val="ru-RU"/>
              </w:rPr>
              <w:t>Станции</w:t>
            </w:r>
            <w:r w:rsidRPr="0053782E">
              <w:rPr>
                <w:rFonts w:ascii="PT Astra Serif" w:hAnsi="PT Astra Serif"/>
                <w:i/>
                <w:sz w:val="24"/>
                <w:lang w:val="ru-RU"/>
              </w:rPr>
              <w:t xml:space="preserve"> должны выполняться под</w:t>
            </w:r>
            <w:r w:rsidR="00A146CE" w:rsidRPr="0053782E">
              <w:rPr>
                <w:rFonts w:ascii="PT Astra Serif" w:hAnsi="PT Astra Serif"/>
                <w:i/>
                <w:sz w:val="24"/>
                <w:lang w:val="ru-RU"/>
              </w:rPr>
              <w:t xml:space="preserve"> </w:t>
            </w:r>
            <w:r w:rsidRPr="0053782E">
              <w:rPr>
                <w:rFonts w:ascii="PT Astra Serif" w:hAnsi="PT Astra Serif"/>
                <w:i/>
                <w:sz w:val="24"/>
                <w:lang w:val="ru-RU"/>
              </w:rPr>
              <w:t>учетной</w:t>
            </w:r>
            <w:r w:rsidR="00A146CE" w:rsidRPr="0053782E">
              <w:rPr>
                <w:rFonts w:ascii="PT Astra Serif" w:hAnsi="PT Astra Serif"/>
                <w:i/>
                <w:sz w:val="24"/>
                <w:lang w:val="ru-RU"/>
              </w:rPr>
              <w:t xml:space="preserve"> </w:t>
            </w:r>
            <w:r w:rsidRPr="0053782E">
              <w:rPr>
                <w:rFonts w:ascii="PT Astra Serif" w:hAnsi="PT Astra Serif"/>
                <w:i/>
                <w:sz w:val="24"/>
                <w:lang w:val="ru-RU"/>
              </w:rPr>
              <w:t>записью</w:t>
            </w:r>
            <w:r w:rsidR="00A146CE" w:rsidRPr="0053782E">
              <w:rPr>
                <w:rFonts w:ascii="PT Astra Serif" w:hAnsi="PT Astra Serif"/>
                <w:i/>
                <w:sz w:val="24"/>
                <w:lang w:val="ru-RU"/>
              </w:rPr>
              <w:t xml:space="preserve"> </w:t>
            </w:r>
            <w:r w:rsidRPr="0053782E">
              <w:rPr>
                <w:rFonts w:ascii="PT Astra Serif" w:hAnsi="PT Astra Serif"/>
                <w:i/>
                <w:sz w:val="24"/>
                <w:lang w:val="ru-RU"/>
              </w:rPr>
              <w:t>с</w:t>
            </w:r>
            <w:r w:rsidR="00A146CE" w:rsidRPr="0053782E">
              <w:rPr>
                <w:rFonts w:ascii="PT Astra Serif" w:hAnsi="PT Astra Serif"/>
                <w:i/>
                <w:sz w:val="24"/>
                <w:lang w:val="ru-RU"/>
              </w:rPr>
              <w:t xml:space="preserve"> </w:t>
            </w:r>
            <w:r w:rsidRPr="0053782E">
              <w:rPr>
                <w:rFonts w:ascii="PT Astra Serif" w:hAnsi="PT Astra Serif"/>
                <w:i/>
                <w:sz w:val="24"/>
                <w:lang w:val="ru-RU"/>
              </w:rPr>
              <w:t>правами</w:t>
            </w:r>
            <w:r w:rsidR="00A146CE" w:rsidRPr="0053782E">
              <w:rPr>
                <w:rFonts w:ascii="PT Astra Serif" w:hAnsi="PT Astra Serif"/>
                <w:i/>
                <w:sz w:val="24"/>
                <w:lang w:val="ru-RU"/>
              </w:rPr>
              <w:t xml:space="preserve"> </w:t>
            </w:r>
            <w:r w:rsidRPr="0053782E">
              <w:rPr>
                <w:rFonts w:ascii="PT Astra Serif" w:hAnsi="PT Astra Serif"/>
                <w:i/>
                <w:sz w:val="24"/>
                <w:lang w:val="ru-RU"/>
              </w:rPr>
              <w:t>локального</w:t>
            </w:r>
            <w:r w:rsidR="00A146CE" w:rsidRPr="0053782E">
              <w:rPr>
                <w:rFonts w:ascii="PT Astra Serif" w:hAnsi="PT Astra Serif"/>
                <w:i/>
                <w:sz w:val="24"/>
                <w:lang w:val="ru-RU"/>
              </w:rPr>
              <w:t xml:space="preserve"> </w:t>
            </w:r>
            <w:r w:rsidRPr="0053782E">
              <w:rPr>
                <w:rFonts w:ascii="PT Astra Serif" w:hAnsi="PT Astra Serif"/>
                <w:i/>
                <w:sz w:val="24"/>
                <w:lang w:val="ru-RU"/>
              </w:rPr>
              <w:t>администратора</w:t>
            </w:r>
          </w:p>
        </w:tc>
      </w:tr>
      <w:tr w:rsidR="00956D70" w:rsidRPr="0053782E" w:rsidTr="00CD4838">
        <w:trPr>
          <w:trHeight w:val="274"/>
        </w:trPr>
        <w:tc>
          <w:tcPr>
            <w:tcW w:w="1971" w:type="dxa"/>
            <w:tcBorders>
              <w:top w:val="single" w:sz="4" w:space="0" w:color="auto"/>
              <w:left w:val="single" w:sz="4" w:space="0" w:color="auto"/>
              <w:bottom w:val="single" w:sz="4" w:space="0" w:color="auto"/>
              <w:right w:val="single" w:sz="4" w:space="0" w:color="auto"/>
            </w:tcBorders>
          </w:tcPr>
          <w:p w:rsidR="00956D70" w:rsidRPr="0053782E" w:rsidRDefault="00956D70" w:rsidP="00956D70">
            <w:pPr>
              <w:pStyle w:val="TableParagraph"/>
              <w:spacing w:before="43" w:line="273" w:lineRule="exact"/>
              <w:ind w:left="108"/>
              <w:rPr>
                <w:rFonts w:ascii="PT Astra Serif" w:hAnsi="PT Astra Serif"/>
                <w:sz w:val="24"/>
                <w:lang w:val="ru-RU"/>
              </w:rPr>
            </w:pPr>
            <w:r w:rsidRPr="0053782E">
              <w:rPr>
                <w:rFonts w:ascii="PT Astra Serif" w:hAnsi="PT Astra Serif"/>
                <w:sz w:val="24"/>
              </w:rPr>
              <w:t>Станция</w:t>
            </w:r>
            <w:r w:rsidRPr="0053782E">
              <w:rPr>
                <w:rFonts w:ascii="PT Astra Serif" w:hAnsi="PT Astra Serif"/>
                <w:sz w:val="24"/>
                <w:lang w:val="ru-RU"/>
              </w:rPr>
              <w:t xml:space="preserve"> авторизации</w:t>
            </w:r>
          </w:p>
        </w:tc>
        <w:tc>
          <w:tcPr>
            <w:tcW w:w="1786" w:type="dxa"/>
            <w:tcBorders>
              <w:top w:val="single" w:sz="4" w:space="0" w:color="auto"/>
              <w:left w:val="single" w:sz="4" w:space="0" w:color="auto"/>
              <w:bottom w:val="single" w:sz="4" w:space="0" w:color="auto"/>
              <w:right w:val="single" w:sz="4" w:space="0" w:color="auto"/>
            </w:tcBorders>
          </w:tcPr>
          <w:p w:rsidR="00956D70" w:rsidRPr="0053782E" w:rsidRDefault="00956D70" w:rsidP="00956D70">
            <w:pPr>
              <w:pStyle w:val="TableParagraph"/>
              <w:spacing w:before="43" w:line="273" w:lineRule="exact"/>
              <w:ind w:left="105"/>
              <w:rPr>
                <w:rFonts w:ascii="PT Astra Serif" w:hAnsi="PT Astra Serif"/>
                <w:sz w:val="24"/>
                <w:lang w:val="ru-RU"/>
              </w:rPr>
            </w:pPr>
            <w:r w:rsidRPr="0053782E">
              <w:rPr>
                <w:rFonts w:ascii="PT Astra Serif" w:hAnsi="PT Astra Serif"/>
                <w:sz w:val="24"/>
                <w:lang w:val="ru-RU"/>
              </w:rPr>
              <w:t>1</w:t>
            </w:r>
            <w:r w:rsidRPr="0053782E">
              <w:rPr>
                <w:rFonts w:ascii="PT Astra Serif" w:hAnsi="PT Astra Serif"/>
                <w:spacing w:val="-1"/>
                <w:sz w:val="24"/>
                <w:lang w:val="ru-RU"/>
              </w:rPr>
              <w:t xml:space="preserve"> на ППЭ </w:t>
            </w:r>
            <w:r w:rsidRPr="0053782E">
              <w:rPr>
                <w:rFonts w:ascii="PT Astra Serif" w:hAnsi="PT Astra Serif"/>
                <w:sz w:val="24"/>
                <w:lang w:val="ru-RU"/>
              </w:rPr>
              <w:t>+</w:t>
            </w:r>
            <w:r w:rsidRPr="0053782E">
              <w:rPr>
                <w:rFonts w:ascii="PT Astra Serif" w:hAnsi="PT Astra Serif"/>
                <w:spacing w:val="-2"/>
                <w:sz w:val="24"/>
                <w:lang w:val="ru-RU"/>
              </w:rPr>
              <w:br/>
            </w:r>
            <w:r w:rsidRPr="0053782E">
              <w:rPr>
                <w:rFonts w:ascii="PT Astra Serif" w:hAnsi="PT Astra Serif"/>
                <w:sz w:val="24"/>
                <w:lang w:val="ru-RU"/>
              </w:rPr>
              <w:t xml:space="preserve">1 резервная </w:t>
            </w:r>
            <w:r w:rsidRPr="0053782E">
              <w:rPr>
                <w:rFonts w:ascii="PT Astra Serif" w:hAnsi="PT Astra Serif"/>
                <w:sz w:val="24"/>
                <w:lang w:val="ru-RU"/>
              </w:rPr>
              <w:lastRenderedPageBreak/>
              <w:t>станция</w:t>
            </w:r>
          </w:p>
        </w:tc>
        <w:tc>
          <w:tcPr>
            <w:tcW w:w="6589" w:type="dxa"/>
            <w:tcBorders>
              <w:top w:val="single" w:sz="4" w:space="0" w:color="auto"/>
              <w:left w:val="single" w:sz="4" w:space="0" w:color="auto"/>
              <w:bottom w:val="single" w:sz="4" w:space="0" w:color="auto"/>
              <w:right w:val="single" w:sz="4" w:space="0" w:color="auto"/>
            </w:tcBorders>
          </w:tcPr>
          <w:p w:rsidR="00956D70" w:rsidRPr="0053782E" w:rsidRDefault="00956D70" w:rsidP="00956D70">
            <w:pPr>
              <w:pStyle w:val="TableParagraph"/>
              <w:spacing w:before="43"/>
              <w:ind w:left="107"/>
              <w:rPr>
                <w:rFonts w:ascii="PT Astra Serif" w:hAnsi="PT Astra Serif"/>
                <w:sz w:val="24"/>
                <w:lang w:val="ru-RU"/>
              </w:rPr>
            </w:pPr>
            <w:r w:rsidRPr="0053782E">
              <w:rPr>
                <w:rFonts w:ascii="PT Astra Serif" w:hAnsi="PT Astra Serif"/>
                <w:b/>
                <w:sz w:val="24"/>
                <w:lang w:val="ru-RU"/>
              </w:rPr>
              <w:lastRenderedPageBreak/>
              <w:t>Процессор</w:t>
            </w:r>
            <w:r w:rsidRPr="0053782E">
              <w:rPr>
                <w:rFonts w:ascii="PT Astra Serif" w:hAnsi="PT Astra Serif"/>
                <w:sz w:val="24"/>
                <w:lang w:val="ru-RU"/>
              </w:rPr>
              <w:t>:</w:t>
            </w:r>
          </w:p>
          <w:p w:rsidR="00956D70" w:rsidRPr="0053782E" w:rsidRDefault="00B85AC9" w:rsidP="00956D70">
            <w:pPr>
              <w:pStyle w:val="TableParagraph"/>
              <w:ind w:left="107"/>
              <w:rPr>
                <w:rFonts w:ascii="PT Astra Serif" w:hAnsi="PT Astra Serif"/>
                <w:sz w:val="24"/>
                <w:lang w:val="ru-RU"/>
              </w:rPr>
            </w:pPr>
            <w:r w:rsidRPr="0053782E">
              <w:rPr>
                <w:rFonts w:ascii="PT Astra Serif" w:hAnsi="PT Astra Serif"/>
                <w:sz w:val="24"/>
                <w:lang w:val="ru-RU"/>
              </w:rPr>
              <w:t>к</w:t>
            </w:r>
            <w:r w:rsidR="00956D70" w:rsidRPr="0053782E">
              <w:rPr>
                <w:rFonts w:ascii="PT Astra Serif" w:hAnsi="PT Astra Serif"/>
                <w:sz w:val="24"/>
                <w:lang w:val="ru-RU"/>
              </w:rPr>
              <w:t>оличество</w:t>
            </w:r>
            <w:r w:rsidRPr="0053782E">
              <w:rPr>
                <w:rFonts w:ascii="PT Astra Serif" w:hAnsi="PT Astra Serif"/>
                <w:sz w:val="24"/>
                <w:lang w:val="ru-RU"/>
              </w:rPr>
              <w:t xml:space="preserve"> </w:t>
            </w:r>
            <w:r w:rsidR="00956D70" w:rsidRPr="0053782E">
              <w:rPr>
                <w:rFonts w:ascii="PT Astra Serif" w:hAnsi="PT Astra Serif"/>
                <w:sz w:val="24"/>
                <w:lang w:val="ru-RU"/>
              </w:rPr>
              <w:t>ядер:</w:t>
            </w:r>
            <w:r w:rsidR="0073170C" w:rsidRPr="0053782E">
              <w:rPr>
                <w:rFonts w:ascii="PT Astra Serif" w:hAnsi="PT Astra Serif"/>
                <w:sz w:val="24"/>
                <w:lang w:val="ru-RU"/>
              </w:rPr>
              <w:t xml:space="preserve"> </w:t>
            </w:r>
            <w:r w:rsidR="00956D70" w:rsidRPr="0053782E">
              <w:rPr>
                <w:rFonts w:ascii="PT Astra Serif" w:hAnsi="PT Astra Serif"/>
                <w:sz w:val="24"/>
                <w:lang w:val="ru-RU"/>
              </w:rPr>
              <w:t>от</w:t>
            </w:r>
            <w:r w:rsidR="00322502" w:rsidRPr="0053782E">
              <w:rPr>
                <w:rFonts w:ascii="PT Astra Serif" w:hAnsi="PT Astra Serif"/>
                <w:sz w:val="24"/>
                <w:lang w:val="ru-RU"/>
              </w:rPr>
              <w:t xml:space="preserve"> </w:t>
            </w:r>
            <w:r w:rsidR="00956D70" w:rsidRPr="0053782E">
              <w:rPr>
                <w:rFonts w:ascii="PT Astra Serif" w:hAnsi="PT Astra Serif"/>
                <w:sz w:val="24"/>
                <w:lang w:val="ru-RU"/>
              </w:rPr>
              <w:t>4; частота:</w:t>
            </w:r>
            <w:r w:rsidR="00322502" w:rsidRPr="0053782E">
              <w:rPr>
                <w:rFonts w:ascii="PT Astra Serif" w:hAnsi="PT Astra Serif"/>
                <w:sz w:val="24"/>
                <w:lang w:val="ru-RU"/>
              </w:rPr>
              <w:t xml:space="preserve"> </w:t>
            </w:r>
            <w:r w:rsidR="00956D70" w:rsidRPr="0053782E">
              <w:rPr>
                <w:rFonts w:ascii="PT Astra Serif" w:hAnsi="PT Astra Serif"/>
                <w:sz w:val="24"/>
                <w:lang w:val="ru-RU"/>
              </w:rPr>
              <w:t>от2,0ГГц.</w:t>
            </w:r>
          </w:p>
          <w:p w:rsidR="00956D70" w:rsidRPr="0053782E" w:rsidRDefault="00956D70" w:rsidP="00956D70">
            <w:pPr>
              <w:pStyle w:val="TableParagraph"/>
              <w:ind w:left="107" w:right="36"/>
              <w:jc w:val="both"/>
              <w:rPr>
                <w:rFonts w:ascii="PT Astra Serif" w:hAnsi="PT Astra Serif"/>
                <w:sz w:val="24"/>
                <w:lang w:val="ru-RU"/>
              </w:rPr>
            </w:pPr>
            <w:r w:rsidRPr="0053782E">
              <w:rPr>
                <w:rFonts w:ascii="PT Astra Serif" w:hAnsi="PT Astra Serif"/>
                <w:b/>
                <w:sz w:val="24"/>
                <w:lang w:val="ru-RU"/>
              </w:rPr>
              <w:lastRenderedPageBreak/>
              <w:t>Оперативная</w:t>
            </w:r>
            <w:r w:rsidR="0008086D" w:rsidRPr="0053782E">
              <w:rPr>
                <w:rFonts w:ascii="PT Astra Serif" w:hAnsi="PT Astra Serif"/>
                <w:b/>
                <w:sz w:val="24"/>
                <w:lang w:val="ru-RU"/>
              </w:rPr>
              <w:t xml:space="preserve"> </w:t>
            </w:r>
            <w:r w:rsidRPr="0053782E">
              <w:rPr>
                <w:rFonts w:ascii="PT Astra Serif" w:hAnsi="PT Astra Serif"/>
                <w:b/>
                <w:sz w:val="24"/>
                <w:lang w:val="ru-RU"/>
              </w:rPr>
              <w:t>память:</w:t>
            </w:r>
            <w:r w:rsidR="00B85AC9" w:rsidRPr="0053782E">
              <w:rPr>
                <w:rFonts w:ascii="PT Astra Serif" w:hAnsi="PT Astra Serif"/>
                <w:b/>
                <w:sz w:val="24"/>
                <w:lang w:val="ru-RU"/>
              </w:rPr>
              <w:t xml:space="preserve"> </w:t>
            </w:r>
            <w:r w:rsidRPr="0053782E">
              <w:rPr>
                <w:rFonts w:ascii="PT Astra Serif" w:hAnsi="PT Astra Serif"/>
                <w:sz w:val="24"/>
                <w:lang w:val="ru-RU"/>
              </w:rPr>
              <w:t>от</w:t>
            </w:r>
            <w:r w:rsidR="00B85AC9" w:rsidRPr="0053782E">
              <w:rPr>
                <w:rFonts w:ascii="PT Astra Serif" w:hAnsi="PT Astra Serif"/>
                <w:sz w:val="24"/>
                <w:lang w:val="ru-RU"/>
              </w:rPr>
              <w:t xml:space="preserve"> </w:t>
            </w:r>
            <w:r w:rsidRPr="0053782E">
              <w:rPr>
                <w:rFonts w:ascii="PT Astra Serif" w:hAnsi="PT Astra Serif"/>
                <w:sz w:val="24"/>
                <w:lang w:val="ru-RU"/>
              </w:rPr>
              <w:t>4Г</w:t>
            </w:r>
            <w:r w:rsidR="00322502" w:rsidRPr="0053782E">
              <w:rPr>
                <w:rFonts w:ascii="PT Astra Serif" w:hAnsi="PT Astra Serif"/>
                <w:sz w:val="24"/>
                <w:lang w:val="ru-RU"/>
              </w:rPr>
              <w:t xml:space="preserve"> </w:t>
            </w:r>
            <w:r w:rsidRPr="0053782E">
              <w:rPr>
                <w:rFonts w:ascii="PT Astra Serif" w:hAnsi="PT Astra Serif"/>
                <w:sz w:val="24"/>
                <w:lang w:val="ru-RU"/>
              </w:rPr>
              <w:t>байт,</w:t>
            </w:r>
            <w:r w:rsidR="00B85AC9" w:rsidRPr="0053782E">
              <w:rPr>
                <w:rFonts w:ascii="PT Astra Serif" w:hAnsi="PT Astra Serif"/>
                <w:sz w:val="24"/>
                <w:lang w:val="ru-RU"/>
              </w:rPr>
              <w:t xml:space="preserve"> </w:t>
            </w:r>
            <w:r w:rsidRPr="0053782E">
              <w:rPr>
                <w:rFonts w:ascii="PT Astra Serif" w:hAnsi="PT Astra Serif"/>
                <w:sz w:val="24"/>
                <w:lang w:val="ru-RU"/>
              </w:rPr>
              <w:t>доступная</w:t>
            </w:r>
            <w:r w:rsidR="00B85AC9" w:rsidRPr="0053782E">
              <w:rPr>
                <w:rFonts w:ascii="PT Astra Serif" w:hAnsi="PT Astra Serif"/>
                <w:sz w:val="24"/>
                <w:lang w:val="ru-RU"/>
              </w:rPr>
              <w:t xml:space="preserve"> </w:t>
            </w:r>
            <w:r w:rsidRPr="0053782E">
              <w:rPr>
                <w:rFonts w:ascii="PT Astra Serif" w:hAnsi="PT Astra Serif"/>
                <w:sz w:val="24"/>
                <w:lang w:val="ru-RU"/>
              </w:rPr>
              <w:t>(свободная)</w:t>
            </w:r>
            <w:r w:rsidR="00B85AC9" w:rsidRPr="0053782E">
              <w:rPr>
                <w:rFonts w:ascii="PT Astra Serif" w:hAnsi="PT Astra Serif"/>
                <w:sz w:val="24"/>
                <w:lang w:val="ru-RU"/>
              </w:rPr>
              <w:t xml:space="preserve"> </w:t>
            </w:r>
            <w:r w:rsidRPr="0053782E">
              <w:rPr>
                <w:rFonts w:ascii="PT Astra Serif" w:hAnsi="PT Astra Serif"/>
                <w:sz w:val="24"/>
                <w:lang w:val="ru-RU"/>
              </w:rPr>
              <w:t>память</w:t>
            </w:r>
            <w:r w:rsidR="00B85AC9" w:rsidRPr="0053782E">
              <w:rPr>
                <w:rFonts w:ascii="PT Astra Serif" w:hAnsi="PT Astra Serif"/>
                <w:sz w:val="24"/>
                <w:lang w:val="ru-RU"/>
              </w:rPr>
              <w:t xml:space="preserve"> </w:t>
            </w:r>
            <w:r w:rsidRPr="0053782E">
              <w:rPr>
                <w:rFonts w:ascii="PT Astra Serif" w:hAnsi="PT Astra Serif"/>
                <w:sz w:val="24"/>
                <w:lang w:val="ru-RU"/>
              </w:rPr>
              <w:t>для</w:t>
            </w:r>
            <w:r w:rsidR="00B85AC9" w:rsidRPr="0053782E">
              <w:rPr>
                <w:rFonts w:ascii="PT Astra Serif" w:hAnsi="PT Astra Serif"/>
                <w:sz w:val="24"/>
                <w:lang w:val="ru-RU"/>
              </w:rPr>
              <w:t xml:space="preserve"> </w:t>
            </w:r>
            <w:r w:rsidRPr="0053782E">
              <w:rPr>
                <w:rFonts w:ascii="PT Astra Serif" w:hAnsi="PT Astra Serif"/>
                <w:sz w:val="24"/>
                <w:lang w:val="ru-RU"/>
              </w:rPr>
              <w:t>работы</w:t>
            </w:r>
            <w:r w:rsidR="0008086D" w:rsidRPr="0053782E">
              <w:rPr>
                <w:rFonts w:ascii="PT Astra Serif" w:hAnsi="PT Astra Serif"/>
                <w:sz w:val="24"/>
                <w:lang w:val="ru-RU"/>
              </w:rPr>
              <w:t xml:space="preserve"> </w:t>
            </w:r>
            <w:r w:rsidRPr="0053782E">
              <w:rPr>
                <w:rFonts w:ascii="PT Astra Serif" w:hAnsi="PT Astra Serif"/>
                <w:sz w:val="24"/>
                <w:lang w:val="ru-RU"/>
              </w:rPr>
              <w:t>ПО</w:t>
            </w:r>
            <w:r w:rsidR="00B85AC9" w:rsidRPr="0053782E">
              <w:rPr>
                <w:rFonts w:ascii="PT Astra Serif" w:hAnsi="PT Astra Serif"/>
                <w:sz w:val="24"/>
                <w:lang w:val="ru-RU"/>
              </w:rPr>
              <w:t xml:space="preserve"> </w:t>
            </w:r>
            <w:r w:rsidRPr="0053782E">
              <w:rPr>
                <w:rFonts w:ascii="PT Astra Serif" w:hAnsi="PT Astra Serif"/>
                <w:sz w:val="24"/>
                <w:lang w:val="ru-RU"/>
              </w:rPr>
              <w:t>(неиспользуемая</w:t>
            </w:r>
            <w:r w:rsidR="0008086D" w:rsidRPr="0053782E">
              <w:rPr>
                <w:rFonts w:ascii="PT Astra Serif" w:hAnsi="PT Astra Serif"/>
                <w:sz w:val="24"/>
                <w:lang w:val="ru-RU"/>
              </w:rPr>
              <w:t xml:space="preserve"> </w:t>
            </w:r>
            <w:r w:rsidRPr="0053782E">
              <w:rPr>
                <w:rFonts w:ascii="PT Astra Serif" w:hAnsi="PT Astra Serif"/>
                <w:sz w:val="24"/>
                <w:lang w:val="ru-RU"/>
              </w:rPr>
              <w:t>прочими</w:t>
            </w:r>
            <w:r w:rsidR="0008086D" w:rsidRPr="0053782E">
              <w:rPr>
                <w:rFonts w:ascii="PT Astra Serif" w:hAnsi="PT Astra Serif"/>
                <w:sz w:val="24"/>
                <w:lang w:val="ru-RU"/>
              </w:rPr>
              <w:t xml:space="preserve"> </w:t>
            </w:r>
            <w:r w:rsidRPr="0053782E">
              <w:rPr>
                <w:rFonts w:ascii="PT Astra Serif" w:hAnsi="PT Astra Serif"/>
                <w:sz w:val="24"/>
                <w:lang w:val="ru-RU"/>
              </w:rPr>
              <w:t>приложениями):</w:t>
            </w:r>
            <w:r w:rsidR="0008086D" w:rsidRPr="0053782E">
              <w:rPr>
                <w:rFonts w:ascii="PT Astra Serif" w:hAnsi="PT Astra Serif"/>
                <w:sz w:val="24"/>
                <w:lang w:val="ru-RU"/>
              </w:rPr>
              <w:t xml:space="preserve"> </w:t>
            </w:r>
            <w:r w:rsidRPr="0053782E">
              <w:rPr>
                <w:rFonts w:ascii="PT Astra Serif" w:hAnsi="PT Astra Serif"/>
                <w:sz w:val="24"/>
                <w:lang w:val="ru-RU"/>
              </w:rPr>
              <w:t>не</w:t>
            </w:r>
            <w:r w:rsidR="0008086D" w:rsidRPr="0053782E">
              <w:rPr>
                <w:rFonts w:ascii="PT Astra Serif" w:hAnsi="PT Astra Serif"/>
                <w:sz w:val="24"/>
                <w:lang w:val="ru-RU"/>
              </w:rPr>
              <w:t xml:space="preserve"> </w:t>
            </w:r>
            <w:r w:rsidRPr="0053782E">
              <w:rPr>
                <w:rFonts w:ascii="PT Astra Serif" w:hAnsi="PT Astra Serif"/>
                <w:sz w:val="24"/>
                <w:lang w:val="ru-RU"/>
              </w:rPr>
              <w:t>менее</w:t>
            </w:r>
            <w:r w:rsidR="0008086D" w:rsidRPr="0053782E">
              <w:rPr>
                <w:rFonts w:ascii="PT Astra Serif" w:hAnsi="PT Astra Serif"/>
                <w:sz w:val="24"/>
                <w:lang w:val="ru-RU"/>
              </w:rPr>
              <w:t xml:space="preserve"> </w:t>
            </w:r>
            <w:r w:rsidRPr="0053782E">
              <w:rPr>
                <w:rFonts w:ascii="PT Astra Serif" w:hAnsi="PT Astra Serif"/>
                <w:sz w:val="24"/>
                <w:lang w:val="ru-RU"/>
              </w:rPr>
              <w:t>1 Гбайт.</w:t>
            </w:r>
          </w:p>
          <w:p w:rsidR="00956D70" w:rsidRPr="0053782E" w:rsidRDefault="00956D70" w:rsidP="00956D70">
            <w:pPr>
              <w:pStyle w:val="TableParagraph"/>
              <w:ind w:left="107"/>
              <w:jc w:val="both"/>
              <w:rPr>
                <w:rFonts w:ascii="PT Astra Serif" w:hAnsi="PT Astra Serif"/>
                <w:sz w:val="24"/>
                <w:lang w:val="ru-RU"/>
              </w:rPr>
            </w:pPr>
            <w:r w:rsidRPr="0053782E">
              <w:rPr>
                <w:rFonts w:ascii="PT Astra Serif" w:hAnsi="PT Astra Serif"/>
                <w:b/>
                <w:sz w:val="24"/>
                <w:lang w:val="ru-RU"/>
              </w:rPr>
              <w:t>Свободное</w:t>
            </w:r>
            <w:r w:rsidR="0008086D" w:rsidRPr="0053782E">
              <w:rPr>
                <w:rFonts w:ascii="PT Astra Serif" w:hAnsi="PT Astra Serif"/>
                <w:b/>
                <w:sz w:val="24"/>
                <w:lang w:val="ru-RU"/>
              </w:rPr>
              <w:t xml:space="preserve"> </w:t>
            </w:r>
            <w:r w:rsidRPr="0053782E">
              <w:rPr>
                <w:rFonts w:ascii="PT Astra Serif" w:hAnsi="PT Astra Serif"/>
                <w:b/>
                <w:sz w:val="24"/>
                <w:lang w:val="ru-RU"/>
              </w:rPr>
              <w:t>дисковое</w:t>
            </w:r>
            <w:r w:rsidR="0008086D" w:rsidRPr="0053782E">
              <w:rPr>
                <w:rFonts w:ascii="PT Astra Serif" w:hAnsi="PT Astra Serif"/>
                <w:b/>
                <w:sz w:val="24"/>
                <w:lang w:val="ru-RU"/>
              </w:rPr>
              <w:t xml:space="preserve"> </w:t>
            </w:r>
            <w:r w:rsidRPr="0053782E">
              <w:rPr>
                <w:rFonts w:ascii="PT Astra Serif" w:hAnsi="PT Astra Serif"/>
                <w:b/>
                <w:sz w:val="24"/>
                <w:lang w:val="ru-RU"/>
              </w:rPr>
              <w:t>пространство</w:t>
            </w:r>
            <w:r w:rsidRPr="0053782E">
              <w:rPr>
                <w:rFonts w:ascii="PT Astra Serif" w:hAnsi="PT Astra Serif"/>
                <w:sz w:val="24"/>
                <w:lang w:val="ru-RU"/>
              </w:rPr>
              <w:t>:</w:t>
            </w:r>
          </w:p>
          <w:p w:rsidR="00956D70" w:rsidRPr="0053782E" w:rsidRDefault="00956D70" w:rsidP="00956D70">
            <w:pPr>
              <w:pStyle w:val="TableParagraph"/>
              <w:ind w:left="107" w:right="37"/>
              <w:jc w:val="both"/>
              <w:rPr>
                <w:rFonts w:ascii="PT Astra Serif" w:hAnsi="PT Astra Serif"/>
                <w:sz w:val="24"/>
                <w:lang w:val="ru-RU"/>
              </w:rPr>
            </w:pPr>
            <w:r w:rsidRPr="0053782E">
              <w:rPr>
                <w:rFonts w:ascii="PT Astra Serif" w:hAnsi="PT Astra Serif"/>
                <w:sz w:val="24"/>
                <w:lang w:val="ru-RU"/>
              </w:rPr>
              <w:t>От 100 Гбайт на начало экзаменационного периода; не менее</w:t>
            </w:r>
            <w:r w:rsidR="00A92018" w:rsidRPr="0053782E">
              <w:rPr>
                <w:rFonts w:ascii="PT Astra Serif" w:hAnsi="PT Astra Serif"/>
                <w:sz w:val="24"/>
                <w:lang w:val="ru-RU"/>
              </w:rPr>
              <w:t xml:space="preserve"> </w:t>
            </w:r>
            <w:r w:rsidRPr="0053782E">
              <w:rPr>
                <w:rFonts w:ascii="PT Astra Serif" w:hAnsi="PT Astra Serif"/>
                <w:sz w:val="24"/>
                <w:lang w:val="ru-RU"/>
              </w:rPr>
              <w:t>20%</w:t>
            </w:r>
            <w:r w:rsidR="00A92018" w:rsidRPr="0053782E">
              <w:rPr>
                <w:rFonts w:ascii="PT Astra Serif" w:hAnsi="PT Astra Serif"/>
                <w:sz w:val="24"/>
                <w:lang w:val="ru-RU"/>
              </w:rPr>
              <w:t xml:space="preserve"> </w:t>
            </w:r>
            <w:r w:rsidRPr="0053782E">
              <w:rPr>
                <w:rFonts w:ascii="PT Astra Serif" w:hAnsi="PT Astra Serif"/>
                <w:sz w:val="24"/>
                <w:lang w:val="ru-RU"/>
              </w:rPr>
              <w:t>от</w:t>
            </w:r>
            <w:r w:rsidR="00A92018" w:rsidRPr="0053782E">
              <w:rPr>
                <w:rFonts w:ascii="PT Astra Serif" w:hAnsi="PT Astra Serif"/>
                <w:sz w:val="24"/>
                <w:lang w:val="ru-RU"/>
              </w:rPr>
              <w:t xml:space="preserve"> </w:t>
            </w:r>
            <w:r w:rsidRPr="0053782E">
              <w:rPr>
                <w:rFonts w:ascii="PT Astra Serif" w:hAnsi="PT Astra Serif"/>
                <w:sz w:val="24"/>
                <w:lang w:val="ru-RU"/>
              </w:rPr>
              <w:t>общего</w:t>
            </w:r>
            <w:r w:rsidR="00A92018" w:rsidRPr="0053782E">
              <w:rPr>
                <w:rFonts w:ascii="PT Astra Serif" w:hAnsi="PT Astra Serif"/>
                <w:sz w:val="24"/>
                <w:lang w:val="ru-RU"/>
              </w:rPr>
              <w:t xml:space="preserve"> </w:t>
            </w:r>
            <w:r w:rsidRPr="0053782E">
              <w:rPr>
                <w:rFonts w:ascii="PT Astra Serif" w:hAnsi="PT Astra Serif"/>
                <w:sz w:val="24"/>
                <w:lang w:val="ru-RU"/>
              </w:rPr>
              <w:t>объема</w:t>
            </w:r>
            <w:r w:rsidR="00A92018" w:rsidRPr="0053782E">
              <w:rPr>
                <w:rFonts w:ascii="PT Astra Serif" w:hAnsi="PT Astra Serif"/>
                <w:sz w:val="24"/>
                <w:lang w:val="ru-RU"/>
              </w:rPr>
              <w:t xml:space="preserve"> </w:t>
            </w:r>
            <w:r w:rsidRPr="0053782E">
              <w:rPr>
                <w:rFonts w:ascii="PT Astra Serif" w:hAnsi="PT Astra Serif"/>
                <w:sz w:val="24"/>
                <w:lang w:val="ru-RU"/>
              </w:rPr>
              <w:t>жесткого</w:t>
            </w:r>
            <w:r w:rsidR="00A92018" w:rsidRPr="0053782E">
              <w:rPr>
                <w:rFonts w:ascii="PT Astra Serif" w:hAnsi="PT Astra Serif"/>
                <w:sz w:val="24"/>
                <w:lang w:val="ru-RU"/>
              </w:rPr>
              <w:t xml:space="preserve"> </w:t>
            </w:r>
            <w:r w:rsidRPr="0053782E">
              <w:rPr>
                <w:rFonts w:ascii="PT Astra Serif" w:hAnsi="PT Astra Serif"/>
                <w:sz w:val="24"/>
                <w:lang w:val="ru-RU"/>
              </w:rPr>
              <w:t>диска</w:t>
            </w:r>
            <w:r w:rsidR="00A92018" w:rsidRPr="0053782E">
              <w:rPr>
                <w:rFonts w:ascii="PT Astra Serif" w:hAnsi="PT Astra Serif"/>
                <w:sz w:val="24"/>
                <w:lang w:val="ru-RU"/>
              </w:rPr>
              <w:t xml:space="preserve"> </w:t>
            </w:r>
            <w:r w:rsidRPr="0053782E">
              <w:rPr>
                <w:rFonts w:ascii="PT Astra Serif" w:hAnsi="PT Astra Serif"/>
                <w:sz w:val="24"/>
                <w:lang w:val="ru-RU"/>
              </w:rPr>
              <w:t>в</w:t>
            </w:r>
            <w:r w:rsidR="00A92018" w:rsidRPr="0053782E">
              <w:rPr>
                <w:rFonts w:ascii="PT Astra Serif" w:hAnsi="PT Astra Serif"/>
                <w:sz w:val="24"/>
                <w:lang w:val="ru-RU"/>
              </w:rPr>
              <w:t xml:space="preserve"> </w:t>
            </w:r>
            <w:r w:rsidRPr="0053782E">
              <w:rPr>
                <w:rFonts w:ascii="PT Astra Serif" w:hAnsi="PT Astra Serif"/>
                <w:sz w:val="24"/>
                <w:lang w:val="ru-RU"/>
              </w:rPr>
              <w:t>течение</w:t>
            </w:r>
            <w:r w:rsidR="00A92018" w:rsidRPr="0053782E">
              <w:rPr>
                <w:rFonts w:ascii="PT Astra Serif" w:hAnsi="PT Astra Serif"/>
                <w:sz w:val="24"/>
                <w:lang w:val="ru-RU"/>
              </w:rPr>
              <w:t xml:space="preserve"> </w:t>
            </w:r>
            <w:r w:rsidRPr="0053782E">
              <w:rPr>
                <w:rFonts w:ascii="PT Astra Serif" w:hAnsi="PT Astra Serif"/>
                <w:sz w:val="24"/>
                <w:lang w:val="ru-RU"/>
              </w:rPr>
              <w:t>экзаменационного</w:t>
            </w:r>
            <w:r w:rsidR="00A92018" w:rsidRPr="0053782E">
              <w:rPr>
                <w:rFonts w:ascii="PT Astra Serif" w:hAnsi="PT Astra Serif"/>
                <w:sz w:val="24"/>
                <w:lang w:val="ru-RU"/>
              </w:rPr>
              <w:t xml:space="preserve"> </w:t>
            </w:r>
            <w:r w:rsidRPr="0053782E">
              <w:rPr>
                <w:rFonts w:ascii="PT Astra Serif" w:hAnsi="PT Astra Serif"/>
                <w:sz w:val="24"/>
                <w:lang w:val="ru-RU"/>
              </w:rPr>
              <w:t>периода.</w:t>
            </w:r>
          </w:p>
          <w:p w:rsidR="00956D70" w:rsidRPr="0053782E" w:rsidRDefault="00956D70" w:rsidP="00956D70">
            <w:pPr>
              <w:pStyle w:val="TableParagraph"/>
              <w:ind w:left="107"/>
              <w:jc w:val="both"/>
              <w:rPr>
                <w:rFonts w:ascii="PT Astra Serif" w:hAnsi="PT Astra Serif"/>
                <w:b/>
                <w:sz w:val="24"/>
                <w:lang w:val="ru-RU"/>
              </w:rPr>
            </w:pPr>
            <w:r w:rsidRPr="0053782E">
              <w:rPr>
                <w:rFonts w:ascii="PT Astra Serif" w:hAnsi="PT Astra Serif"/>
                <w:b/>
                <w:sz w:val="24"/>
                <w:lang w:val="ru-RU"/>
              </w:rPr>
              <w:t>Прочее</w:t>
            </w:r>
            <w:r w:rsidR="00A92018" w:rsidRPr="0053782E">
              <w:rPr>
                <w:rFonts w:ascii="PT Astra Serif" w:hAnsi="PT Astra Serif"/>
                <w:b/>
                <w:sz w:val="24"/>
                <w:lang w:val="ru-RU"/>
              </w:rPr>
              <w:t xml:space="preserve"> </w:t>
            </w:r>
            <w:r w:rsidRPr="0053782E">
              <w:rPr>
                <w:rFonts w:ascii="PT Astra Serif" w:hAnsi="PT Astra Serif"/>
                <w:b/>
                <w:sz w:val="24"/>
                <w:lang w:val="ru-RU"/>
              </w:rPr>
              <w:t>оборудование:</w:t>
            </w:r>
          </w:p>
          <w:p w:rsidR="00956D70" w:rsidRPr="0053782E" w:rsidRDefault="00A92018" w:rsidP="00133A74">
            <w:pPr>
              <w:pStyle w:val="TableParagraph"/>
              <w:ind w:left="168"/>
              <w:rPr>
                <w:rFonts w:ascii="PT Astra Serif" w:hAnsi="PT Astra Serif"/>
                <w:sz w:val="24"/>
                <w:lang w:val="ru-RU"/>
              </w:rPr>
            </w:pPr>
            <w:r w:rsidRPr="0053782E">
              <w:rPr>
                <w:rFonts w:ascii="PT Astra Serif" w:hAnsi="PT Astra Serif"/>
                <w:sz w:val="24"/>
                <w:lang w:val="ru-RU"/>
              </w:rPr>
              <w:t>в</w:t>
            </w:r>
            <w:r w:rsidR="00956D70" w:rsidRPr="0053782E">
              <w:rPr>
                <w:rFonts w:ascii="PT Astra Serif" w:hAnsi="PT Astra Serif"/>
                <w:sz w:val="24"/>
                <w:lang w:val="ru-RU"/>
              </w:rPr>
              <w:t>идеокарта</w:t>
            </w:r>
            <w:r w:rsidRPr="0053782E">
              <w:rPr>
                <w:rFonts w:ascii="PT Astra Serif" w:hAnsi="PT Astra Serif"/>
                <w:sz w:val="24"/>
                <w:lang w:val="ru-RU"/>
              </w:rPr>
              <w:t xml:space="preserve"> </w:t>
            </w:r>
            <w:r w:rsidR="00956D70" w:rsidRPr="0053782E">
              <w:rPr>
                <w:rFonts w:ascii="PT Astra Serif" w:hAnsi="PT Astra Serif"/>
                <w:sz w:val="24"/>
                <w:lang w:val="ru-RU"/>
              </w:rPr>
              <w:t>и</w:t>
            </w:r>
            <w:r w:rsidRPr="0053782E">
              <w:rPr>
                <w:rFonts w:ascii="PT Astra Serif" w:hAnsi="PT Astra Serif"/>
                <w:sz w:val="24"/>
                <w:lang w:val="ru-RU"/>
              </w:rPr>
              <w:t xml:space="preserve"> </w:t>
            </w:r>
            <w:r w:rsidR="00956D70" w:rsidRPr="0053782E">
              <w:rPr>
                <w:rFonts w:ascii="PT Astra Serif" w:hAnsi="PT Astra Serif"/>
                <w:sz w:val="24"/>
                <w:lang w:val="ru-RU"/>
              </w:rPr>
              <w:t>монитор:</w:t>
            </w:r>
          </w:p>
          <w:p w:rsidR="00956D70" w:rsidRPr="0053782E" w:rsidRDefault="00956D70" w:rsidP="00133A74">
            <w:pPr>
              <w:pStyle w:val="TableParagraph"/>
              <w:ind w:left="168" w:right="90"/>
              <w:rPr>
                <w:rFonts w:ascii="PT Astra Serif" w:hAnsi="PT Astra Serif"/>
                <w:sz w:val="24"/>
                <w:lang w:val="ru-RU"/>
              </w:rPr>
            </w:pPr>
            <w:r w:rsidRPr="0053782E">
              <w:rPr>
                <w:rFonts w:ascii="PT Astra Serif" w:hAnsi="PT Astra Serif"/>
                <w:sz w:val="24"/>
                <w:lang w:val="ru-RU"/>
              </w:rPr>
              <w:t>разрешение не менее 1280 по горизонтали, не менее 1024 по</w:t>
            </w:r>
            <w:r w:rsidR="0098182F" w:rsidRPr="0053782E">
              <w:rPr>
                <w:rFonts w:ascii="PT Astra Serif" w:hAnsi="PT Astra Serif"/>
                <w:sz w:val="24"/>
                <w:lang w:val="ru-RU"/>
              </w:rPr>
              <w:t xml:space="preserve"> </w:t>
            </w:r>
            <w:r w:rsidRPr="0053782E">
              <w:rPr>
                <w:rFonts w:ascii="PT Astra Serif" w:hAnsi="PT Astra Serif"/>
                <w:sz w:val="24"/>
                <w:lang w:val="ru-RU"/>
              </w:rPr>
              <w:t>вертикали; диагональ экрана: от 13 дюймов для ноутбуков, от</w:t>
            </w:r>
            <w:r w:rsidR="00322502" w:rsidRPr="0053782E">
              <w:rPr>
                <w:rFonts w:ascii="PT Astra Serif" w:hAnsi="PT Astra Serif"/>
                <w:sz w:val="24"/>
                <w:lang w:val="ru-RU"/>
              </w:rPr>
              <w:t xml:space="preserve"> </w:t>
            </w:r>
            <w:r w:rsidRPr="0053782E">
              <w:rPr>
                <w:rFonts w:ascii="PT Astra Serif" w:hAnsi="PT Astra Serif"/>
                <w:sz w:val="24"/>
                <w:lang w:val="ru-RU"/>
              </w:rPr>
              <w:t>15 дюймов для мониторов и моноблоков, размер шрифта</w:t>
            </w:r>
            <w:r w:rsidR="0098182F" w:rsidRPr="0053782E">
              <w:rPr>
                <w:rFonts w:ascii="PT Astra Serif" w:hAnsi="PT Astra Serif"/>
                <w:sz w:val="24"/>
                <w:lang w:val="ru-RU"/>
              </w:rPr>
              <w:t xml:space="preserve"> </w:t>
            </w:r>
            <w:r w:rsidRPr="0053782E">
              <w:rPr>
                <w:rFonts w:ascii="PT Astra Serif" w:hAnsi="PT Astra Serif"/>
                <w:sz w:val="24"/>
                <w:lang w:val="ru-RU"/>
              </w:rPr>
              <w:t>стандартный – 100%.</w:t>
            </w:r>
          </w:p>
          <w:p w:rsidR="00956D70" w:rsidRPr="0053782E" w:rsidRDefault="00956D70" w:rsidP="00133A74">
            <w:pPr>
              <w:pStyle w:val="TableParagraph"/>
              <w:spacing w:before="1"/>
              <w:ind w:left="168" w:right="39"/>
              <w:rPr>
                <w:rFonts w:ascii="PT Astra Serif" w:hAnsi="PT Astra Serif"/>
                <w:sz w:val="24"/>
                <w:lang w:val="ru-RU"/>
              </w:rPr>
            </w:pPr>
            <w:r w:rsidRPr="0053782E">
              <w:rPr>
                <w:rFonts w:ascii="PT Astra Serif" w:hAnsi="PT Astra Serif"/>
                <w:sz w:val="24"/>
                <w:lang w:val="ru-RU"/>
              </w:rPr>
              <w:t>Внешний интерфейс:</w:t>
            </w:r>
            <w:r w:rsidR="0098182F" w:rsidRPr="0053782E">
              <w:rPr>
                <w:rFonts w:ascii="PT Astra Serif" w:hAnsi="PT Astra Serif"/>
                <w:sz w:val="24"/>
                <w:lang w:val="ru-RU"/>
              </w:rPr>
              <w:t xml:space="preserve"> </w:t>
            </w:r>
            <w:r w:rsidRPr="0053782E">
              <w:rPr>
                <w:rFonts w:ascii="PT Astra Serif" w:hAnsi="PT Astra Serif"/>
                <w:sz w:val="24"/>
              </w:rPr>
              <w:t>USB</w:t>
            </w:r>
            <w:r w:rsidRPr="0053782E">
              <w:rPr>
                <w:rFonts w:ascii="PT Astra Serif" w:hAnsi="PT Astra Serif"/>
                <w:sz w:val="24"/>
                <w:lang w:val="ru-RU"/>
              </w:rPr>
              <w:t>2.0</w:t>
            </w:r>
            <w:r w:rsidR="0098182F" w:rsidRPr="0053782E">
              <w:rPr>
                <w:rFonts w:ascii="PT Astra Serif" w:hAnsi="PT Astra Serif"/>
                <w:sz w:val="24"/>
                <w:lang w:val="ru-RU"/>
              </w:rPr>
              <w:t xml:space="preserve"> </w:t>
            </w:r>
            <w:r w:rsidRPr="0053782E">
              <w:rPr>
                <w:rFonts w:ascii="PT Astra Serif" w:hAnsi="PT Astra Serif"/>
                <w:sz w:val="24"/>
                <w:lang w:val="ru-RU"/>
              </w:rPr>
              <w:t>и</w:t>
            </w:r>
            <w:r w:rsidR="0098182F" w:rsidRPr="0053782E">
              <w:rPr>
                <w:rFonts w:ascii="PT Astra Serif" w:hAnsi="PT Astra Serif"/>
                <w:sz w:val="24"/>
                <w:lang w:val="ru-RU"/>
              </w:rPr>
              <w:t xml:space="preserve"> </w:t>
            </w:r>
            <w:r w:rsidRPr="0053782E">
              <w:rPr>
                <w:rFonts w:ascii="PT Astra Serif" w:hAnsi="PT Astra Serif"/>
                <w:sz w:val="24"/>
                <w:lang w:val="ru-RU"/>
              </w:rPr>
              <w:t>выше,</w:t>
            </w:r>
            <w:r w:rsidR="0098182F" w:rsidRPr="0053782E">
              <w:rPr>
                <w:rFonts w:ascii="PT Astra Serif" w:hAnsi="PT Astra Serif"/>
                <w:sz w:val="24"/>
                <w:lang w:val="ru-RU"/>
              </w:rPr>
              <w:t xml:space="preserve"> </w:t>
            </w:r>
            <w:r w:rsidRPr="0053782E">
              <w:rPr>
                <w:rFonts w:ascii="PT Astra Serif" w:hAnsi="PT Astra Serif"/>
                <w:sz w:val="24"/>
                <w:lang w:val="ru-RU"/>
              </w:rPr>
              <w:t>рекомендуется</w:t>
            </w:r>
            <w:r w:rsidR="0098182F" w:rsidRPr="0053782E">
              <w:rPr>
                <w:rFonts w:ascii="PT Astra Serif" w:hAnsi="PT Astra Serif"/>
                <w:sz w:val="24"/>
                <w:lang w:val="ru-RU"/>
              </w:rPr>
              <w:t xml:space="preserve"> </w:t>
            </w:r>
            <w:r w:rsidRPr="0053782E">
              <w:rPr>
                <w:rFonts w:ascii="PT Astra Serif" w:hAnsi="PT Astra Serif"/>
                <w:sz w:val="24"/>
                <w:lang w:val="ru-RU"/>
              </w:rPr>
              <w:t>не</w:t>
            </w:r>
            <w:r w:rsidR="0098182F" w:rsidRPr="0053782E">
              <w:rPr>
                <w:rFonts w:ascii="PT Astra Serif" w:hAnsi="PT Astra Serif"/>
                <w:sz w:val="24"/>
                <w:lang w:val="ru-RU"/>
              </w:rPr>
              <w:t xml:space="preserve"> </w:t>
            </w:r>
            <w:r w:rsidRPr="0053782E">
              <w:rPr>
                <w:rFonts w:ascii="PT Astra Serif" w:hAnsi="PT Astra Serif"/>
                <w:sz w:val="24"/>
                <w:lang w:val="ru-RU"/>
              </w:rPr>
              <w:t>ниже</w:t>
            </w:r>
            <w:r w:rsidR="0098182F" w:rsidRPr="0053782E">
              <w:rPr>
                <w:rFonts w:ascii="PT Astra Serif" w:hAnsi="PT Astra Serif"/>
                <w:sz w:val="24"/>
                <w:lang w:val="ru-RU"/>
              </w:rPr>
              <w:t xml:space="preserve"> </w:t>
            </w:r>
            <w:r w:rsidRPr="0053782E">
              <w:rPr>
                <w:rFonts w:ascii="PT Astra Serif" w:hAnsi="PT Astra Serif"/>
                <w:sz w:val="24"/>
              </w:rPr>
              <w:t>USB</w:t>
            </w:r>
            <w:r w:rsidRPr="0053782E">
              <w:rPr>
                <w:rFonts w:ascii="PT Astra Serif" w:hAnsi="PT Astra Serif"/>
                <w:sz w:val="24"/>
                <w:lang w:val="ru-RU"/>
              </w:rPr>
              <w:t>3.0, а</w:t>
            </w:r>
            <w:r w:rsidR="0098182F" w:rsidRPr="0053782E">
              <w:rPr>
                <w:rFonts w:ascii="PT Astra Serif" w:hAnsi="PT Astra Serif"/>
                <w:sz w:val="24"/>
                <w:lang w:val="ru-RU"/>
              </w:rPr>
              <w:t xml:space="preserve"> </w:t>
            </w:r>
            <w:r w:rsidRPr="0053782E">
              <w:rPr>
                <w:rFonts w:ascii="PT Astra Serif" w:hAnsi="PT Astra Serif"/>
                <w:sz w:val="24"/>
                <w:lang w:val="ru-RU"/>
              </w:rPr>
              <w:t>также не</w:t>
            </w:r>
            <w:r w:rsidR="0098182F" w:rsidRPr="0053782E">
              <w:rPr>
                <w:rFonts w:ascii="PT Astra Serif" w:hAnsi="PT Astra Serif"/>
                <w:sz w:val="24"/>
                <w:lang w:val="ru-RU"/>
              </w:rPr>
              <w:t xml:space="preserve"> </w:t>
            </w:r>
            <w:r w:rsidRPr="0053782E">
              <w:rPr>
                <w:rFonts w:ascii="PT Astra Serif" w:hAnsi="PT Astra Serif"/>
                <w:sz w:val="24"/>
                <w:lang w:val="ru-RU"/>
              </w:rPr>
              <w:t>менее</w:t>
            </w:r>
            <w:r w:rsidR="0098182F" w:rsidRPr="0053782E">
              <w:rPr>
                <w:rFonts w:ascii="PT Astra Serif" w:hAnsi="PT Astra Serif"/>
                <w:sz w:val="24"/>
                <w:lang w:val="ru-RU"/>
              </w:rPr>
              <w:t xml:space="preserve"> </w:t>
            </w:r>
            <w:r w:rsidRPr="0053782E">
              <w:rPr>
                <w:rFonts w:ascii="PT Astra Serif" w:hAnsi="PT Astra Serif"/>
                <w:sz w:val="24"/>
                <w:lang w:val="ru-RU"/>
              </w:rPr>
              <w:t>двух свободных</w:t>
            </w:r>
            <w:r w:rsidR="0098182F" w:rsidRPr="0053782E">
              <w:rPr>
                <w:rFonts w:ascii="PT Astra Serif" w:hAnsi="PT Astra Serif"/>
                <w:sz w:val="24"/>
                <w:lang w:val="ru-RU"/>
              </w:rPr>
              <w:t xml:space="preserve"> </w:t>
            </w:r>
            <w:r w:rsidRPr="0053782E">
              <w:rPr>
                <w:rFonts w:ascii="PT Astra Serif" w:hAnsi="PT Astra Serif"/>
                <w:sz w:val="24"/>
                <w:lang w:val="ru-RU"/>
              </w:rPr>
              <w:t>портов**.</w:t>
            </w:r>
          </w:p>
          <w:p w:rsidR="00956D70" w:rsidRPr="0053782E" w:rsidRDefault="00956D70" w:rsidP="00956D70">
            <w:pPr>
              <w:pStyle w:val="TableParagraph"/>
              <w:ind w:left="107" w:right="4084"/>
              <w:rPr>
                <w:rFonts w:ascii="PT Astra Serif" w:hAnsi="PT Astra Serif"/>
                <w:sz w:val="24"/>
                <w:lang w:val="ru-RU"/>
              </w:rPr>
            </w:pPr>
            <w:r w:rsidRPr="0053782E">
              <w:rPr>
                <w:rFonts w:ascii="PT Astra Serif" w:hAnsi="PT Astra Serif"/>
                <w:sz w:val="24"/>
                <w:lang w:val="ru-RU"/>
              </w:rPr>
              <w:t>Манипулятор «мышь».</w:t>
            </w:r>
            <w:r w:rsidR="0098182F" w:rsidRPr="0053782E">
              <w:rPr>
                <w:rFonts w:ascii="PT Astra Serif" w:hAnsi="PT Astra Serif"/>
                <w:sz w:val="24"/>
                <w:lang w:val="ru-RU"/>
              </w:rPr>
              <w:t xml:space="preserve"> </w:t>
            </w:r>
            <w:r w:rsidRPr="0053782E">
              <w:rPr>
                <w:rFonts w:ascii="PT Astra Serif" w:hAnsi="PT Astra Serif"/>
                <w:sz w:val="24"/>
                <w:lang w:val="ru-RU"/>
              </w:rPr>
              <w:t>Клавиатура.</w:t>
            </w:r>
          </w:p>
          <w:p w:rsidR="00956D70" w:rsidRPr="0053782E" w:rsidRDefault="00956D70" w:rsidP="00956D70">
            <w:pPr>
              <w:pStyle w:val="TableParagraph"/>
              <w:ind w:left="107" w:right="148"/>
              <w:rPr>
                <w:rFonts w:ascii="PT Astra Serif" w:hAnsi="PT Astra Serif"/>
                <w:sz w:val="24"/>
                <w:lang w:val="ru-RU"/>
              </w:rPr>
            </w:pPr>
            <w:r w:rsidRPr="0053782E">
              <w:rPr>
                <w:rFonts w:ascii="PT Astra Serif" w:hAnsi="PT Astra Serif"/>
                <w:sz w:val="24"/>
                <w:lang w:val="ru-RU"/>
              </w:rPr>
              <w:t>Система бесперебойного питания (рекомендуется): выходная</w:t>
            </w:r>
            <w:r w:rsidR="0098182F" w:rsidRPr="0053782E">
              <w:rPr>
                <w:rFonts w:ascii="PT Astra Serif" w:hAnsi="PT Astra Serif"/>
                <w:sz w:val="24"/>
                <w:lang w:val="ru-RU"/>
              </w:rPr>
              <w:t xml:space="preserve"> </w:t>
            </w:r>
            <w:r w:rsidRPr="0053782E">
              <w:rPr>
                <w:rFonts w:ascii="PT Astra Serif" w:hAnsi="PT Astra Serif"/>
                <w:sz w:val="24"/>
                <w:lang w:val="ru-RU"/>
              </w:rPr>
              <w:t>мощность,</w:t>
            </w:r>
            <w:r w:rsidR="0098182F" w:rsidRPr="0053782E">
              <w:rPr>
                <w:rFonts w:ascii="PT Astra Serif" w:hAnsi="PT Astra Serif"/>
                <w:sz w:val="24"/>
                <w:lang w:val="ru-RU"/>
              </w:rPr>
              <w:t xml:space="preserve"> </w:t>
            </w:r>
            <w:r w:rsidRPr="0053782E">
              <w:rPr>
                <w:rFonts w:ascii="PT Astra Serif" w:hAnsi="PT Astra Serif"/>
                <w:sz w:val="24"/>
                <w:lang w:val="ru-RU"/>
              </w:rPr>
              <w:t>соответствующая</w:t>
            </w:r>
            <w:r w:rsidR="0098182F" w:rsidRPr="0053782E">
              <w:rPr>
                <w:rFonts w:ascii="PT Astra Serif" w:hAnsi="PT Astra Serif"/>
                <w:sz w:val="24"/>
                <w:lang w:val="ru-RU"/>
              </w:rPr>
              <w:t xml:space="preserve"> </w:t>
            </w:r>
            <w:r w:rsidRPr="0053782E">
              <w:rPr>
                <w:rFonts w:ascii="PT Astra Serif" w:hAnsi="PT Astra Serif"/>
                <w:sz w:val="24"/>
                <w:lang w:val="ru-RU"/>
              </w:rPr>
              <w:t>потребляемой</w:t>
            </w:r>
            <w:r w:rsidR="0098182F" w:rsidRPr="0053782E">
              <w:rPr>
                <w:rFonts w:ascii="PT Astra Serif" w:hAnsi="PT Astra Serif"/>
                <w:sz w:val="24"/>
                <w:lang w:val="ru-RU"/>
              </w:rPr>
              <w:t xml:space="preserve"> </w:t>
            </w:r>
            <w:r w:rsidRPr="0053782E">
              <w:rPr>
                <w:rFonts w:ascii="PT Astra Serif" w:hAnsi="PT Astra Serif"/>
                <w:sz w:val="24"/>
                <w:lang w:val="ru-RU"/>
              </w:rPr>
              <w:t>мощности</w:t>
            </w:r>
            <w:r w:rsidR="0098182F" w:rsidRPr="0053782E">
              <w:rPr>
                <w:rFonts w:ascii="PT Astra Serif" w:hAnsi="PT Astra Serif"/>
                <w:sz w:val="24"/>
                <w:lang w:val="ru-RU"/>
              </w:rPr>
              <w:t xml:space="preserve"> </w:t>
            </w:r>
            <w:r w:rsidRPr="0053782E">
              <w:rPr>
                <w:rFonts w:ascii="PT Astra Serif" w:hAnsi="PT Astra Serif"/>
                <w:sz w:val="24"/>
                <w:lang w:val="ru-RU"/>
              </w:rPr>
              <w:t>подключённого компьютера, время работы при полной</w:t>
            </w:r>
            <w:r w:rsidR="0098182F" w:rsidRPr="0053782E">
              <w:rPr>
                <w:rFonts w:ascii="PT Astra Serif" w:hAnsi="PT Astra Serif"/>
                <w:sz w:val="24"/>
                <w:lang w:val="ru-RU"/>
              </w:rPr>
              <w:t xml:space="preserve"> </w:t>
            </w:r>
            <w:r w:rsidRPr="0053782E">
              <w:rPr>
                <w:rFonts w:ascii="PT Astra Serif" w:hAnsi="PT Astra Serif"/>
                <w:sz w:val="24"/>
                <w:lang w:val="ru-RU"/>
              </w:rPr>
              <w:t>нагрузке</w:t>
            </w:r>
            <w:r w:rsidR="0098182F" w:rsidRPr="0053782E">
              <w:rPr>
                <w:rFonts w:ascii="PT Astra Serif" w:hAnsi="PT Astra Serif"/>
                <w:sz w:val="24"/>
                <w:lang w:val="ru-RU"/>
              </w:rPr>
              <w:t xml:space="preserve"> </w:t>
            </w:r>
            <w:r w:rsidRPr="0053782E">
              <w:rPr>
                <w:rFonts w:ascii="PT Astra Serif" w:hAnsi="PT Astra Serif"/>
                <w:sz w:val="24"/>
                <w:lang w:val="ru-RU"/>
              </w:rPr>
              <w:t>не</w:t>
            </w:r>
            <w:r w:rsidR="0098182F" w:rsidRPr="0053782E">
              <w:rPr>
                <w:rFonts w:ascii="PT Astra Serif" w:hAnsi="PT Astra Serif"/>
                <w:sz w:val="24"/>
                <w:lang w:val="ru-RU"/>
              </w:rPr>
              <w:t xml:space="preserve"> </w:t>
            </w:r>
            <w:r w:rsidRPr="0053782E">
              <w:rPr>
                <w:rFonts w:ascii="PT Astra Serif" w:hAnsi="PT Astra Serif"/>
                <w:sz w:val="24"/>
                <w:lang w:val="ru-RU"/>
              </w:rPr>
              <w:t>менее</w:t>
            </w:r>
            <w:r w:rsidR="0098182F" w:rsidRPr="0053782E">
              <w:rPr>
                <w:rFonts w:ascii="PT Astra Serif" w:hAnsi="PT Astra Serif"/>
                <w:sz w:val="24"/>
                <w:lang w:val="ru-RU"/>
              </w:rPr>
              <w:t xml:space="preserve"> </w:t>
            </w:r>
            <w:r w:rsidRPr="0053782E">
              <w:rPr>
                <w:rFonts w:ascii="PT Astra Serif" w:hAnsi="PT Astra Serif"/>
                <w:sz w:val="24"/>
                <w:lang w:val="ru-RU"/>
              </w:rPr>
              <w:t>15 мин.</w:t>
            </w:r>
          </w:p>
          <w:p w:rsidR="00956D70" w:rsidRPr="0053782E" w:rsidRDefault="00956D70" w:rsidP="00956D70">
            <w:pPr>
              <w:pStyle w:val="TableParagraph"/>
              <w:ind w:left="107"/>
              <w:rPr>
                <w:rFonts w:ascii="PT Astra Serif" w:hAnsi="PT Astra Serif"/>
                <w:b/>
                <w:sz w:val="24"/>
                <w:lang w:val="ru-RU"/>
              </w:rPr>
            </w:pPr>
            <w:r w:rsidRPr="0053782E">
              <w:rPr>
                <w:rFonts w:ascii="PT Astra Serif" w:hAnsi="PT Astra Serif"/>
                <w:b/>
                <w:sz w:val="24"/>
                <w:lang w:val="ru-RU"/>
              </w:rPr>
              <w:t>Интернет:</w:t>
            </w:r>
          </w:p>
          <w:p w:rsidR="00956D70" w:rsidRPr="0053782E" w:rsidRDefault="00956D70" w:rsidP="00956D70">
            <w:pPr>
              <w:pStyle w:val="TableParagraph"/>
              <w:spacing w:before="1"/>
              <w:ind w:left="107" w:right="36"/>
              <w:jc w:val="both"/>
              <w:rPr>
                <w:rFonts w:ascii="PT Astra Serif" w:hAnsi="PT Astra Serif"/>
                <w:sz w:val="24"/>
                <w:lang w:val="ru-RU"/>
              </w:rPr>
            </w:pPr>
            <w:r w:rsidRPr="0053782E">
              <w:rPr>
                <w:rFonts w:ascii="PT Astra Serif" w:hAnsi="PT Astra Serif"/>
                <w:sz w:val="24"/>
                <w:lang w:val="ru-RU"/>
              </w:rPr>
              <w:t>Наличие стабильного стационарного канала связи со скоростью не менее, чем 512 Кбит/с.</w:t>
            </w:r>
          </w:p>
          <w:p w:rsidR="00956D70" w:rsidRPr="0053782E" w:rsidRDefault="00956D70" w:rsidP="00956D70">
            <w:pPr>
              <w:pStyle w:val="TableParagraph"/>
              <w:spacing w:before="1"/>
              <w:ind w:left="107" w:right="36"/>
              <w:jc w:val="both"/>
              <w:rPr>
                <w:rFonts w:ascii="PT Astra Serif" w:hAnsi="PT Astra Serif"/>
                <w:sz w:val="24"/>
                <w:lang w:val="ru-RU"/>
              </w:rPr>
            </w:pPr>
            <w:r w:rsidRPr="0053782E">
              <w:rPr>
                <w:rFonts w:ascii="PT Astra Serif" w:hAnsi="PT Astra Serif"/>
                <w:sz w:val="24"/>
                <w:lang w:val="ru-RU"/>
              </w:rPr>
              <w:t>Наличие резервного канала связи с выходом в резервную сеть</w:t>
            </w:r>
            <w:r w:rsidR="00D068AF" w:rsidRPr="0053782E">
              <w:rPr>
                <w:rFonts w:ascii="PT Astra Serif" w:hAnsi="PT Astra Serif"/>
                <w:sz w:val="24"/>
                <w:lang w:val="ru-RU"/>
              </w:rPr>
              <w:t xml:space="preserve"> </w:t>
            </w:r>
            <w:r w:rsidRPr="0053782E">
              <w:rPr>
                <w:rFonts w:ascii="PT Astra Serif" w:hAnsi="PT Astra Serif"/>
                <w:sz w:val="24"/>
                <w:lang w:val="ru-RU"/>
              </w:rPr>
              <w:t>(</w:t>
            </w:r>
            <w:r w:rsidRPr="0053782E">
              <w:rPr>
                <w:rFonts w:ascii="PT Astra Serif" w:hAnsi="PT Astra Serif"/>
                <w:sz w:val="24"/>
              </w:rPr>
              <w:t>USB</w:t>
            </w:r>
            <w:r w:rsidRPr="0053782E">
              <w:rPr>
                <w:rFonts w:ascii="PT Astra Serif" w:hAnsi="PT Astra Serif"/>
                <w:sz w:val="24"/>
                <w:lang w:val="ru-RU"/>
              </w:rPr>
              <w:t>-модем/альтернативный</w:t>
            </w:r>
            <w:r w:rsidR="00D068AF" w:rsidRPr="0053782E">
              <w:rPr>
                <w:rFonts w:ascii="PT Astra Serif" w:hAnsi="PT Astra Serif"/>
                <w:sz w:val="24"/>
                <w:lang w:val="ru-RU"/>
              </w:rPr>
              <w:t xml:space="preserve"> </w:t>
            </w:r>
            <w:r w:rsidRPr="0053782E">
              <w:rPr>
                <w:rFonts w:ascii="PT Astra Serif" w:hAnsi="PT Astra Serif"/>
                <w:sz w:val="24"/>
                <w:lang w:val="ru-RU"/>
              </w:rPr>
              <w:t>канал</w:t>
            </w:r>
            <w:r w:rsidR="00D068AF" w:rsidRPr="0053782E">
              <w:rPr>
                <w:rFonts w:ascii="PT Astra Serif" w:hAnsi="PT Astra Serif"/>
                <w:sz w:val="24"/>
                <w:lang w:val="ru-RU"/>
              </w:rPr>
              <w:t xml:space="preserve"> </w:t>
            </w:r>
            <w:r w:rsidRPr="0053782E">
              <w:rPr>
                <w:rFonts w:ascii="PT Astra Serif" w:hAnsi="PT Astra Serif"/>
                <w:sz w:val="24"/>
                <w:lang w:val="ru-RU"/>
              </w:rPr>
              <w:t>доступа</w:t>
            </w:r>
            <w:r w:rsidR="00D068AF" w:rsidRPr="0053782E">
              <w:rPr>
                <w:rFonts w:ascii="PT Astra Serif" w:hAnsi="PT Astra Serif"/>
                <w:sz w:val="24"/>
                <w:lang w:val="ru-RU"/>
              </w:rPr>
              <w:t xml:space="preserve"> </w:t>
            </w:r>
            <w:r w:rsidRPr="0053782E">
              <w:rPr>
                <w:rFonts w:ascii="PT Astra Serif" w:hAnsi="PT Astra Serif"/>
                <w:sz w:val="24"/>
                <w:lang w:val="ru-RU"/>
              </w:rPr>
              <w:t>к</w:t>
            </w:r>
            <w:r w:rsidR="00D068AF" w:rsidRPr="0053782E">
              <w:rPr>
                <w:rFonts w:ascii="PT Astra Serif" w:hAnsi="PT Astra Serif"/>
                <w:sz w:val="24"/>
                <w:lang w:val="ru-RU"/>
              </w:rPr>
              <w:t xml:space="preserve"> </w:t>
            </w:r>
            <w:r w:rsidRPr="0053782E">
              <w:rPr>
                <w:rFonts w:ascii="PT Astra Serif" w:hAnsi="PT Astra Serif"/>
                <w:sz w:val="24"/>
                <w:lang w:val="ru-RU"/>
              </w:rPr>
              <w:t>защищенной</w:t>
            </w:r>
            <w:r w:rsidR="00D068AF" w:rsidRPr="0053782E">
              <w:rPr>
                <w:rFonts w:ascii="PT Astra Serif" w:hAnsi="PT Astra Serif"/>
                <w:sz w:val="24"/>
                <w:lang w:val="ru-RU"/>
              </w:rPr>
              <w:t xml:space="preserve"> </w:t>
            </w:r>
            <w:r w:rsidRPr="0053782E">
              <w:rPr>
                <w:rFonts w:ascii="PT Astra Serif" w:hAnsi="PT Astra Serif"/>
                <w:sz w:val="24"/>
                <w:lang w:val="ru-RU"/>
              </w:rPr>
              <w:t>сети).</w:t>
            </w:r>
            <w:r w:rsidR="00D84D97" w:rsidRPr="0053782E">
              <w:rPr>
                <w:rFonts w:ascii="PT Astra Serif" w:hAnsi="PT Astra Serif"/>
                <w:sz w:val="24"/>
                <w:lang w:val="ru-RU"/>
              </w:rPr>
              <w:t xml:space="preserve"> </w:t>
            </w:r>
            <w:r w:rsidRPr="0053782E">
              <w:rPr>
                <w:rFonts w:ascii="PT Astra Serif" w:hAnsi="PT Astra Serif"/>
                <w:b/>
                <w:sz w:val="24"/>
                <w:lang w:val="ru-RU"/>
              </w:rPr>
              <w:t>Требования</w:t>
            </w:r>
            <w:r w:rsidR="00D068AF" w:rsidRPr="0053782E">
              <w:rPr>
                <w:rFonts w:ascii="PT Astra Serif" w:hAnsi="PT Astra Serif"/>
                <w:b/>
                <w:sz w:val="24"/>
                <w:lang w:val="ru-RU"/>
              </w:rPr>
              <w:t xml:space="preserve"> </w:t>
            </w:r>
            <w:r w:rsidRPr="0053782E">
              <w:rPr>
                <w:rFonts w:ascii="PT Astra Serif" w:hAnsi="PT Astra Serif"/>
                <w:b/>
                <w:sz w:val="24"/>
                <w:lang w:val="ru-RU"/>
              </w:rPr>
              <w:t>к</w:t>
            </w:r>
            <w:r w:rsidR="00D068AF" w:rsidRPr="0053782E">
              <w:rPr>
                <w:rFonts w:ascii="PT Astra Serif" w:hAnsi="PT Astra Serif"/>
                <w:b/>
                <w:sz w:val="24"/>
                <w:lang w:val="ru-RU"/>
              </w:rPr>
              <w:t xml:space="preserve"> </w:t>
            </w:r>
            <w:r w:rsidRPr="0053782E">
              <w:rPr>
                <w:rFonts w:ascii="PT Astra Serif" w:hAnsi="PT Astra Serif"/>
                <w:b/>
                <w:sz w:val="24"/>
                <w:lang w:val="ru-RU"/>
              </w:rPr>
              <w:t>скорости</w:t>
            </w:r>
            <w:r w:rsidR="00D068AF" w:rsidRPr="0053782E">
              <w:rPr>
                <w:rFonts w:ascii="PT Astra Serif" w:hAnsi="PT Astra Serif"/>
                <w:b/>
                <w:sz w:val="24"/>
                <w:lang w:val="ru-RU"/>
              </w:rPr>
              <w:t xml:space="preserve"> </w:t>
            </w:r>
            <w:r w:rsidRPr="0053782E">
              <w:rPr>
                <w:rFonts w:ascii="PT Astra Serif" w:hAnsi="PT Astra Serif"/>
                <w:b/>
                <w:sz w:val="24"/>
                <w:lang w:val="ru-RU"/>
              </w:rPr>
              <w:t>исходящего</w:t>
            </w:r>
            <w:r w:rsidR="00D068AF" w:rsidRPr="0053782E">
              <w:rPr>
                <w:rFonts w:ascii="PT Astra Serif" w:hAnsi="PT Astra Serif"/>
                <w:b/>
                <w:sz w:val="24"/>
                <w:lang w:val="ru-RU"/>
              </w:rPr>
              <w:t xml:space="preserve"> </w:t>
            </w:r>
            <w:r w:rsidRPr="0053782E">
              <w:rPr>
                <w:rFonts w:ascii="PT Astra Serif" w:hAnsi="PT Astra Serif"/>
                <w:b/>
                <w:sz w:val="24"/>
                <w:lang w:val="ru-RU"/>
              </w:rPr>
              <w:t>соединения</w:t>
            </w:r>
            <w:r w:rsidR="00D068AF" w:rsidRPr="0053782E">
              <w:rPr>
                <w:rFonts w:ascii="PT Astra Serif" w:hAnsi="PT Astra Serif"/>
                <w:b/>
                <w:sz w:val="24"/>
                <w:lang w:val="ru-RU"/>
              </w:rPr>
              <w:t xml:space="preserve"> </w:t>
            </w:r>
            <w:r w:rsidRPr="0053782E">
              <w:rPr>
                <w:rFonts w:ascii="PT Astra Serif" w:hAnsi="PT Astra Serif"/>
                <w:b/>
                <w:sz w:val="24"/>
                <w:lang w:val="ru-RU"/>
              </w:rPr>
              <w:t>с</w:t>
            </w:r>
            <w:r w:rsidR="00D068AF" w:rsidRPr="0053782E">
              <w:rPr>
                <w:rFonts w:ascii="PT Astra Serif" w:hAnsi="PT Astra Serif"/>
                <w:b/>
                <w:sz w:val="24"/>
                <w:lang w:val="ru-RU"/>
              </w:rPr>
              <w:t xml:space="preserve"> </w:t>
            </w:r>
            <w:r w:rsidRPr="0053782E">
              <w:rPr>
                <w:rFonts w:ascii="PT Astra Serif" w:hAnsi="PT Astra Serif"/>
                <w:b/>
                <w:sz w:val="24"/>
                <w:lang w:val="ru-RU"/>
              </w:rPr>
              <w:t>РЦОИ:</w:t>
            </w:r>
            <w:r w:rsidR="00D068AF" w:rsidRPr="0053782E">
              <w:rPr>
                <w:rFonts w:ascii="PT Astra Serif" w:hAnsi="PT Astra Serif"/>
                <w:b/>
                <w:sz w:val="24"/>
                <w:lang w:val="ru-RU"/>
              </w:rPr>
              <w:t xml:space="preserve"> </w:t>
            </w:r>
            <w:r w:rsidRPr="0053782E">
              <w:rPr>
                <w:rFonts w:ascii="PT Astra Serif" w:hAnsi="PT Astra Serif"/>
                <w:sz w:val="24"/>
                <w:lang w:val="ru-RU"/>
              </w:rPr>
              <w:t>Фактическая</w:t>
            </w:r>
            <w:r w:rsidR="00D068AF" w:rsidRPr="0053782E">
              <w:rPr>
                <w:rFonts w:ascii="PT Astra Serif" w:hAnsi="PT Astra Serif"/>
                <w:sz w:val="24"/>
                <w:lang w:val="ru-RU"/>
              </w:rPr>
              <w:t xml:space="preserve"> </w:t>
            </w:r>
            <w:r w:rsidRPr="0053782E">
              <w:rPr>
                <w:rFonts w:ascii="PT Astra Serif" w:hAnsi="PT Astra Serif"/>
                <w:sz w:val="24"/>
                <w:lang w:val="ru-RU"/>
              </w:rPr>
              <w:t>скорость</w:t>
            </w:r>
            <w:r w:rsidR="00D068AF" w:rsidRPr="0053782E">
              <w:rPr>
                <w:rFonts w:ascii="PT Astra Serif" w:hAnsi="PT Astra Serif"/>
                <w:sz w:val="24"/>
                <w:lang w:val="ru-RU"/>
              </w:rPr>
              <w:t xml:space="preserve"> </w:t>
            </w:r>
            <w:r w:rsidRPr="0053782E">
              <w:rPr>
                <w:rFonts w:ascii="PT Astra Serif" w:hAnsi="PT Astra Serif"/>
                <w:sz w:val="24"/>
                <w:lang w:val="ru-RU"/>
              </w:rPr>
              <w:t>передачи</w:t>
            </w:r>
            <w:r w:rsidR="00D068AF" w:rsidRPr="0053782E">
              <w:rPr>
                <w:rFonts w:ascii="PT Astra Serif" w:hAnsi="PT Astra Serif"/>
                <w:sz w:val="24"/>
                <w:lang w:val="ru-RU"/>
              </w:rPr>
              <w:t xml:space="preserve"> </w:t>
            </w:r>
            <w:r w:rsidRPr="0053782E">
              <w:rPr>
                <w:rFonts w:ascii="PT Astra Serif" w:hAnsi="PT Astra Serif"/>
                <w:sz w:val="24"/>
                <w:lang w:val="ru-RU"/>
              </w:rPr>
              <w:t>данных</w:t>
            </w:r>
            <w:r w:rsidR="00D068AF" w:rsidRPr="0053782E">
              <w:rPr>
                <w:rFonts w:ascii="PT Astra Serif" w:hAnsi="PT Astra Serif"/>
                <w:sz w:val="24"/>
                <w:lang w:val="ru-RU"/>
              </w:rPr>
              <w:t xml:space="preserve"> </w:t>
            </w:r>
            <w:r w:rsidRPr="0053782E">
              <w:rPr>
                <w:rFonts w:ascii="PT Astra Serif" w:hAnsi="PT Astra Serif"/>
                <w:sz w:val="24"/>
                <w:lang w:val="ru-RU"/>
              </w:rPr>
              <w:t>должна</w:t>
            </w:r>
            <w:r w:rsidR="00D068AF" w:rsidRPr="0053782E">
              <w:rPr>
                <w:rFonts w:ascii="PT Astra Serif" w:hAnsi="PT Astra Serif"/>
                <w:sz w:val="24"/>
                <w:lang w:val="ru-RU"/>
              </w:rPr>
              <w:t xml:space="preserve"> </w:t>
            </w:r>
            <w:r w:rsidRPr="0053782E">
              <w:rPr>
                <w:rFonts w:ascii="PT Astra Serif" w:hAnsi="PT Astra Serif"/>
                <w:sz w:val="24"/>
                <w:lang w:val="ru-RU"/>
              </w:rPr>
              <w:t>обеспечивать возможность получения за 4 часа наибольшего</w:t>
            </w:r>
            <w:r w:rsidR="00D068AF" w:rsidRPr="0053782E">
              <w:rPr>
                <w:rFonts w:ascii="PT Astra Serif" w:hAnsi="PT Astra Serif"/>
                <w:sz w:val="24"/>
                <w:lang w:val="ru-RU"/>
              </w:rPr>
              <w:t xml:space="preserve"> </w:t>
            </w:r>
            <w:r w:rsidRPr="0053782E">
              <w:rPr>
                <w:rFonts w:ascii="PT Astra Serif" w:hAnsi="PT Astra Serif"/>
                <w:sz w:val="24"/>
                <w:lang w:val="ru-RU"/>
              </w:rPr>
              <w:t>возможного</w:t>
            </w:r>
            <w:r w:rsidR="00D068AF" w:rsidRPr="0053782E">
              <w:rPr>
                <w:rFonts w:ascii="PT Astra Serif" w:hAnsi="PT Astra Serif"/>
                <w:sz w:val="24"/>
                <w:lang w:val="ru-RU"/>
              </w:rPr>
              <w:t xml:space="preserve"> </w:t>
            </w:r>
            <w:r w:rsidRPr="0053782E">
              <w:rPr>
                <w:rFonts w:ascii="PT Astra Serif" w:hAnsi="PT Astra Serif"/>
                <w:sz w:val="24"/>
                <w:lang w:val="ru-RU"/>
              </w:rPr>
              <w:t>объема</w:t>
            </w:r>
            <w:r w:rsidR="00D068AF" w:rsidRPr="0053782E">
              <w:rPr>
                <w:rFonts w:ascii="PT Astra Serif" w:hAnsi="PT Astra Serif"/>
                <w:sz w:val="24"/>
                <w:lang w:val="ru-RU"/>
              </w:rPr>
              <w:t xml:space="preserve"> </w:t>
            </w:r>
            <w:r w:rsidRPr="0053782E">
              <w:rPr>
                <w:rFonts w:ascii="PT Astra Serif" w:hAnsi="PT Astra Serif"/>
                <w:sz w:val="24"/>
                <w:lang w:val="ru-RU"/>
              </w:rPr>
              <w:t>данных</w:t>
            </w:r>
            <w:r w:rsidR="00D068AF" w:rsidRPr="0053782E">
              <w:rPr>
                <w:rFonts w:ascii="PT Astra Serif" w:hAnsi="PT Astra Serif"/>
                <w:sz w:val="24"/>
                <w:lang w:val="ru-RU"/>
              </w:rPr>
              <w:t xml:space="preserve"> </w:t>
            </w:r>
            <w:r w:rsidRPr="0053782E">
              <w:rPr>
                <w:rFonts w:ascii="PT Astra Serif" w:hAnsi="PT Astra Serif"/>
                <w:sz w:val="24"/>
                <w:lang w:val="ru-RU"/>
              </w:rPr>
              <w:t>ЭМ</w:t>
            </w:r>
            <w:r w:rsidR="00D068AF" w:rsidRPr="0053782E">
              <w:rPr>
                <w:rFonts w:ascii="PT Astra Serif" w:hAnsi="PT Astra Serif"/>
                <w:sz w:val="24"/>
                <w:lang w:val="ru-RU"/>
              </w:rPr>
              <w:t xml:space="preserve"> </w:t>
            </w:r>
            <w:r w:rsidRPr="0053782E">
              <w:rPr>
                <w:rFonts w:ascii="PT Astra Serif" w:hAnsi="PT Astra Serif"/>
                <w:sz w:val="24"/>
                <w:lang w:val="ru-RU"/>
              </w:rPr>
              <w:t>на</w:t>
            </w:r>
            <w:r w:rsidR="00D068AF" w:rsidRPr="0053782E">
              <w:rPr>
                <w:rFonts w:ascii="PT Astra Serif" w:hAnsi="PT Astra Serif"/>
                <w:sz w:val="24"/>
                <w:lang w:val="ru-RU"/>
              </w:rPr>
              <w:t xml:space="preserve"> </w:t>
            </w:r>
            <w:r w:rsidRPr="0053782E">
              <w:rPr>
                <w:rFonts w:ascii="PT Astra Serif" w:hAnsi="PT Astra Serif"/>
                <w:sz w:val="24"/>
                <w:lang w:val="ru-RU"/>
              </w:rPr>
              <w:t>один</w:t>
            </w:r>
            <w:r w:rsidR="00D068AF" w:rsidRPr="0053782E">
              <w:rPr>
                <w:rFonts w:ascii="PT Astra Serif" w:hAnsi="PT Astra Serif"/>
                <w:sz w:val="24"/>
                <w:lang w:val="ru-RU"/>
              </w:rPr>
              <w:t xml:space="preserve"> </w:t>
            </w:r>
            <w:r w:rsidRPr="0053782E">
              <w:rPr>
                <w:rFonts w:ascii="PT Astra Serif" w:hAnsi="PT Astra Serif"/>
                <w:sz w:val="24"/>
                <w:lang w:val="ru-RU"/>
              </w:rPr>
              <w:t>день</w:t>
            </w:r>
            <w:r w:rsidR="00D068AF" w:rsidRPr="0053782E">
              <w:rPr>
                <w:rFonts w:ascii="PT Astra Serif" w:hAnsi="PT Astra Serif"/>
                <w:sz w:val="24"/>
                <w:lang w:val="ru-RU"/>
              </w:rPr>
              <w:t xml:space="preserve"> </w:t>
            </w:r>
            <w:r w:rsidRPr="0053782E">
              <w:rPr>
                <w:rFonts w:ascii="PT Astra Serif" w:hAnsi="PT Astra Serif"/>
                <w:sz w:val="24"/>
                <w:lang w:val="ru-RU"/>
              </w:rPr>
              <w:t>проведения</w:t>
            </w:r>
            <w:r w:rsidR="00D068AF" w:rsidRPr="0053782E">
              <w:rPr>
                <w:rFonts w:ascii="PT Astra Serif" w:hAnsi="PT Astra Serif"/>
                <w:sz w:val="24"/>
                <w:lang w:val="ru-RU"/>
              </w:rPr>
              <w:t xml:space="preserve"> </w:t>
            </w:r>
            <w:r w:rsidRPr="0053782E">
              <w:rPr>
                <w:rFonts w:ascii="PT Astra Serif" w:hAnsi="PT Astra Serif"/>
                <w:sz w:val="24"/>
                <w:lang w:val="ru-RU"/>
              </w:rPr>
              <w:t>экзамена.</w:t>
            </w:r>
          </w:p>
          <w:p w:rsidR="00956D70" w:rsidRPr="0053782E" w:rsidRDefault="00956D70" w:rsidP="00956D70">
            <w:pPr>
              <w:pStyle w:val="TableParagraph"/>
              <w:ind w:left="107"/>
              <w:jc w:val="both"/>
              <w:rPr>
                <w:rFonts w:ascii="PT Astra Serif" w:hAnsi="PT Astra Serif"/>
                <w:sz w:val="24"/>
                <w:lang w:val="ru-RU"/>
              </w:rPr>
            </w:pPr>
            <w:r w:rsidRPr="0053782E">
              <w:rPr>
                <w:rFonts w:ascii="PT Astra Serif" w:hAnsi="PT Astra Serif"/>
                <w:sz w:val="24"/>
                <w:lang w:val="ru-RU"/>
              </w:rPr>
              <w:t>Обратите</w:t>
            </w:r>
            <w:r w:rsidR="00500DBA" w:rsidRPr="0053782E">
              <w:rPr>
                <w:rFonts w:ascii="PT Astra Serif" w:hAnsi="PT Astra Serif"/>
                <w:sz w:val="24"/>
                <w:lang w:val="ru-RU"/>
              </w:rPr>
              <w:t xml:space="preserve"> </w:t>
            </w:r>
            <w:r w:rsidRPr="0053782E">
              <w:rPr>
                <w:rFonts w:ascii="PT Astra Serif" w:hAnsi="PT Astra Serif"/>
                <w:sz w:val="24"/>
                <w:lang w:val="ru-RU"/>
              </w:rPr>
              <w:t>внимание,</w:t>
            </w:r>
            <w:r w:rsidR="00500DBA" w:rsidRPr="0053782E">
              <w:rPr>
                <w:rFonts w:ascii="PT Astra Serif" w:hAnsi="PT Astra Serif"/>
                <w:sz w:val="24"/>
                <w:lang w:val="ru-RU"/>
              </w:rPr>
              <w:t xml:space="preserve"> </w:t>
            </w:r>
            <w:r w:rsidRPr="0053782E">
              <w:rPr>
                <w:rFonts w:ascii="PT Astra Serif" w:hAnsi="PT Astra Serif"/>
                <w:sz w:val="24"/>
                <w:lang w:val="ru-RU"/>
              </w:rPr>
              <w:t>что</w:t>
            </w:r>
            <w:r w:rsidR="00500DBA" w:rsidRPr="0053782E">
              <w:rPr>
                <w:rFonts w:ascii="PT Astra Serif" w:hAnsi="PT Astra Serif"/>
                <w:sz w:val="24"/>
                <w:lang w:val="ru-RU"/>
              </w:rPr>
              <w:t xml:space="preserve"> </w:t>
            </w:r>
            <w:r w:rsidRPr="0053782E">
              <w:rPr>
                <w:rFonts w:ascii="PT Astra Serif" w:hAnsi="PT Astra Serif"/>
                <w:sz w:val="24"/>
                <w:lang w:val="ru-RU"/>
              </w:rPr>
              <w:t>фактическая</w:t>
            </w:r>
            <w:r w:rsidR="00500DBA" w:rsidRPr="0053782E">
              <w:rPr>
                <w:rFonts w:ascii="PT Astra Serif" w:hAnsi="PT Astra Serif"/>
                <w:sz w:val="24"/>
                <w:lang w:val="ru-RU"/>
              </w:rPr>
              <w:t xml:space="preserve"> </w:t>
            </w:r>
            <w:r w:rsidRPr="0053782E">
              <w:rPr>
                <w:rFonts w:ascii="PT Astra Serif" w:hAnsi="PT Astra Serif"/>
                <w:sz w:val="24"/>
                <w:lang w:val="ru-RU"/>
              </w:rPr>
              <w:t>скорость</w:t>
            </w:r>
            <w:r w:rsidR="00500DBA" w:rsidRPr="0053782E">
              <w:rPr>
                <w:rFonts w:ascii="PT Astra Serif" w:hAnsi="PT Astra Serif"/>
                <w:sz w:val="24"/>
                <w:lang w:val="ru-RU"/>
              </w:rPr>
              <w:t xml:space="preserve"> </w:t>
            </w:r>
            <w:r w:rsidRPr="0053782E">
              <w:rPr>
                <w:rFonts w:ascii="PT Astra Serif" w:hAnsi="PT Astra Serif"/>
                <w:sz w:val="24"/>
                <w:lang w:val="ru-RU"/>
              </w:rPr>
              <w:t>передачи</w:t>
            </w:r>
          </w:p>
          <w:p w:rsidR="00956D70" w:rsidRPr="0053782E" w:rsidRDefault="00956D70" w:rsidP="00956D70">
            <w:pPr>
              <w:pStyle w:val="TableParagraph"/>
              <w:ind w:left="107" w:right="281"/>
              <w:rPr>
                <w:rFonts w:ascii="PT Astra Serif" w:hAnsi="PT Astra Serif"/>
                <w:sz w:val="24"/>
                <w:lang w:val="ru-RU"/>
              </w:rPr>
            </w:pPr>
            <w:r w:rsidRPr="0053782E">
              <w:rPr>
                <w:rFonts w:ascii="PT Astra Serif" w:hAnsi="PT Astra Serif"/>
                <w:sz w:val="24"/>
                <w:lang w:val="ru-RU"/>
              </w:rPr>
              <w:t>данных может отличаться от заявленной провайдером, при</w:t>
            </w:r>
            <w:r w:rsidR="00500DBA" w:rsidRPr="0053782E">
              <w:rPr>
                <w:rFonts w:ascii="PT Astra Serif" w:hAnsi="PT Astra Serif"/>
                <w:sz w:val="24"/>
                <w:lang w:val="ru-RU"/>
              </w:rPr>
              <w:t xml:space="preserve"> </w:t>
            </w:r>
            <w:r w:rsidRPr="0053782E">
              <w:rPr>
                <w:rFonts w:ascii="PT Astra Serif" w:hAnsi="PT Astra Serif"/>
                <w:sz w:val="24"/>
                <w:lang w:val="ru-RU"/>
              </w:rPr>
              <w:t>этом она может изменяться со временем из-за особенностей</w:t>
            </w:r>
            <w:r w:rsidR="00500DBA" w:rsidRPr="0053782E">
              <w:rPr>
                <w:rFonts w:ascii="PT Astra Serif" w:hAnsi="PT Astra Serif"/>
                <w:sz w:val="24"/>
                <w:lang w:val="ru-RU"/>
              </w:rPr>
              <w:t xml:space="preserve"> </w:t>
            </w:r>
            <w:r w:rsidRPr="0053782E">
              <w:rPr>
                <w:rFonts w:ascii="PT Astra Serif" w:hAnsi="PT Astra Serif"/>
                <w:sz w:val="24"/>
                <w:lang w:val="ru-RU"/>
              </w:rPr>
              <w:t>организации</w:t>
            </w:r>
            <w:r w:rsidR="00500DBA" w:rsidRPr="0053782E">
              <w:rPr>
                <w:rFonts w:ascii="PT Astra Serif" w:hAnsi="PT Astra Serif"/>
                <w:sz w:val="24"/>
                <w:lang w:val="ru-RU"/>
              </w:rPr>
              <w:t xml:space="preserve"> </w:t>
            </w:r>
            <w:r w:rsidRPr="0053782E">
              <w:rPr>
                <w:rFonts w:ascii="PT Astra Serif" w:hAnsi="PT Astra Serif"/>
                <w:sz w:val="24"/>
                <w:lang w:val="ru-RU"/>
              </w:rPr>
              <w:t>сети,</w:t>
            </w:r>
            <w:r w:rsidR="00500DBA" w:rsidRPr="0053782E">
              <w:rPr>
                <w:rFonts w:ascii="PT Astra Serif" w:hAnsi="PT Astra Serif"/>
                <w:sz w:val="24"/>
                <w:lang w:val="ru-RU"/>
              </w:rPr>
              <w:t xml:space="preserve"> </w:t>
            </w:r>
            <w:r w:rsidRPr="0053782E">
              <w:rPr>
                <w:rFonts w:ascii="PT Astra Serif" w:hAnsi="PT Astra Serif"/>
                <w:sz w:val="24"/>
                <w:lang w:val="ru-RU"/>
              </w:rPr>
              <w:t>технических</w:t>
            </w:r>
            <w:r w:rsidR="00500DBA" w:rsidRPr="0053782E">
              <w:rPr>
                <w:rFonts w:ascii="PT Astra Serif" w:hAnsi="PT Astra Serif"/>
                <w:sz w:val="24"/>
                <w:lang w:val="ru-RU"/>
              </w:rPr>
              <w:t xml:space="preserve"> </w:t>
            </w:r>
            <w:r w:rsidRPr="0053782E">
              <w:rPr>
                <w:rFonts w:ascii="PT Astra Serif" w:hAnsi="PT Astra Serif"/>
                <w:sz w:val="24"/>
                <w:lang w:val="ru-RU"/>
              </w:rPr>
              <w:t>неполадок</w:t>
            </w:r>
            <w:r w:rsidR="00500DBA" w:rsidRPr="0053782E">
              <w:rPr>
                <w:rFonts w:ascii="PT Astra Serif" w:hAnsi="PT Astra Serif"/>
                <w:sz w:val="24"/>
                <w:lang w:val="ru-RU"/>
              </w:rPr>
              <w:t xml:space="preserve"> </w:t>
            </w:r>
            <w:r w:rsidRPr="0053782E">
              <w:rPr>
                <w:rFonts w:ascii="PT Astra Serif" w:hAnsi="PT Astra Serif"/>
                <w:sz w:val="24"/>
                <w:lang w:val="ru-RU"/>
              </w:rPr>
              <w:t>и</w:t>
            </w:r>
            <w:r w:rsidR="00500DBA" w:rsidRPr="0053782E">
              <w:rPr>
                <w:rFonts w:ascii="PT Astra Serif" w:hAnsi="PT Astra Serif"/>
                <w:sz w:val="24"/>
                <w:lang w:val="ru-RU"/>
              </w:rPr>
              <w:t xml:space="preserve"> </w:t>
            </w:r>
            <w:r w:rsidRPr="0053782E">
              <w:rPr>
                <w:rFonts w:ascii="PT Astra Serif" w:hAnsi="PT Astra Serif"/>
                <w:sz w:val="24"/>
                <w:lang w:val="ru-RU"/>
              </w:rPr>
              <w:t>сбоев,</w:t>
            </w:r>
            <w:r w:rsidR="0073170C" w:rsidRPr="0053782E">
              <w:rPr>
                <w:rFonts w:ascii="PT Astra Serif" w:hAnsi="PT Astra Serif"/>
                <w:sz w:val="24"/>
                <w:lang w:val="ru-RU"/>
              </w:rPr>
              <w:t xml:space="preserve"> </w:t>
            </w:r>
            <w:r w:rsidRPr="0053782E">
              <w:rPr>
                <w:rFonts w:ascii="PT Astra Serif" w:hAnsi="PT Astra Serif"/>
                <w:sz w:val="24"/>
                <w:lang w:val="ru-RU"/>
              </w:rPr>
              <w:t>а</w:t>
            </w:r>
            <w:r w:rsidR="00500DBA" w:rsidRPr="0053782E">
              <w:rPr>
                <w:rFonts w:ascii="PT Astra Serif" w:hAnsi="PT Astra Serif"/>
                <w:sz w:val="24"/>
                <w:lang w:val="ru-RU"/>
              </w:rPr>
              <w:t xml:space="preserve"> </w:t>
            </w:r>
            <w:r w:rsidRPr="0053782E">
              <w:rPr>
                <w:rFonts w:ascii="PT Astra Serif" w:hAnsi="PT Astra Serif"/>
                <w:sz w:val="24"/>
                <w:lang w:val="ru-RU"/>
              </w:rPr>
              <w:t>также</w:t>
            </w:r>
          </w:p>
          <w:p w:rsidR="00956D70" w:rsidRPr="0053782E" w:rsidRDefault="00956D70" w:rsidP="00956D70">
            <w:pPr>
              <w:pStyle w:val="TableParagraph"/>
              <w:spacing w:before="1" w:line="263" w:lineRule="exact"/>
              <w:ind w:left="107"/>
              <w:rPr>
                <w:rFonts w:ascii="PT Astra Serif" w:hAnsi="PT Astra Serif"/>
                <w:sz w:val="24"/>
                <w:lang w:val="ru-RU"/>
              </w:rPr>
            </w:pPr>
            <w:r w:rsidRPr="0053782E">
              <w:rPr>
                <w:rFonts w:ascii="PT Astra Serif" w:hAnsi="PT Astra Serif"/>
                <w:sz w:val="24"/>
                <w:lang w:val="ru-RU"/>
              </w:rPr>
              <w:t>при</w:t>
            </w:r>
            <w:r w:rsidR="00500DBA" w:rsidRPr="0053782E">
              <w:rPr>
                <w:rFonts w:ascii="PT Astra Serif" w:hAnsi="PT Astra Serif"/>
                <w:sz w:val="24"/>
                <w:lang w:val="ru-RU"/>
              </w:rPr>
              <w:t xml:space="preserve"> </w:t>
            </w:r>
            <w:r w:rsidRPr="0053782E">
              <w:rPr>
                <w:rFonts w:ascii="PT Astra Serif" w:hAnsi="PT Astra Serif"/>
                <w:sz w:val="24"/>
                <w:lang w:val="ru-RU"/>
              </w:rPr>
              <w:t>изменении</w:t>
            </w:r>
            <w:r w:rsidR="00500DBA" w:rsidRPr="0053782E">
              <w:rPr>
                <w:rFonts w:ascii="PT Astra Serif" w:hAnsi="PT Astra Serif"/>
                <w:sz w:val="24"/>
                <w:lang w:val="ru-RU"/>
              </w:rPr>
              <w:t xml:space="preserve"> </w:t>
            </w:r>
            <w:r w:rsidRPr="0053782E">
              <w:rPr>
                <w:rFonts w:ascii="PT Astra Serif" w:hAnsi="PT Astra Serif"/>
                <w:sz w:val="24"/>
                <w:lang w:val="ru-RU"/>
              </w:rPr>
              <w:t>нагрузки</w:t>
            </w:r>
            <w:r w:rsidR="00500DBA" w:rsidRPr="0053782E">
              <w:rPr>
                <w:rFonts w:ascii="PT Astra Serif" w:hAnsi="PT Astra Serif"/>
                <w:sz w:val="24"/>
                <w:lang w:val="ru-RU"/>
              </w:rPr>
              <w:t xml:space="preserve"> </w:t>
            </w:r>
            <w:r w:rsidRPr="0053782E">
              <w:rPr>
                <w:rFonts w:ascii="PT Astra Serif" w:hAnsi="PT Astra Serif"/>
                <w:sz w:val="24"/>
                <w:lang w:val="ru-RU"/>
              </w:rPr>
              <w:t>на</w:t>
            </w:r>
            <w:r w:rsidR="00500DBA" w:rsidRPr="0053782E">
              <w:rPr>
                <w:rFonts w:ascii="PT Astra Serif" w:hAnsi="PT Astra Serif"/>
                <w:sz w:val="24"/>
                <w:lang w:val="ru-RU"/>
              </w:rPr>
              <w:t xml:space="preserve"> </w:t>
            </w:r>
            <w:r w:rsidRPr="0053782E">
              <w:rPr>
                <w:rFonts w:ascii="PT Astra Serif" w:hAnsi="PT Astra Serif"/>
                <w:sz w:val="24"/>
                <w:lang w:val="ru-RU"/>
              </w:rPr>
              <w:t>сервер</w:t>
            </w:r>
            <w:r w:rsidR="00500DBA" w:rsidRPr="0053782E">
              <w:rPr>
                <w:rFonts w:ascii="PT Astra Serif" w:hAnsi="PT Astra Serif"/>
                <w:sz w:val="24"/>
                <w:lang w:val="ru-RU"/>
              </w:rPr>
              <w:t xml:space="preserve"> </w:t>
            </w:r>
            <w:r w:rsidRPr="0053782E">
              <w:rPr>
                <w:rFonts w:ascii="PT Astra Serif" w:hAnsi="PT Astra Serif"/>
                <w:sz w:val="24"/>
                <w:lang w:val="ru-RU"/>
              </w:rPr>
              <w:t>РЦОИ.</w:t>
            </w:r>
          </w:p>
          <w:p w:rsidR="00956D70" w:rsidRPr="0053782E" w:rsidRDefault="00956D70" w:rsidP="00956D70">
            <w:pPr>
              <w:pStyle w:val="TableParagraph"/>
              <w:ind w:left="107" w:right="517"/>
              <w:rPr>
                <w:rFonts w:ascii="PT Astra Serif" w:hAnsi="PT Astra Serif"/>
                <w:b/>
                <w:sz w:val="24"/>
                <w:lang w:val="ru-RU"/>
              </w:rPr>
            </w:pPr>
            <w:r w:rsidRPr="0053782E">
              <w:rPr>
                <w:rFonts w:ascii="PT Astra Serif" w:hAnsi="PT Astra Serif"/>
                <w:b/>
                <w:sz w:val="24"/>
                <w:lang w:val="ru-RU"/>
              </w:rPr>
              <w:t>Локальный</w:t>
            </w:r>
            <w:r w:rsidR="00D22805" w:rsidRPr="0053782E">
              <w:rPr>
                <w:rFonts w:ascii="PT Astra Serif" w:hAnsi="PT Astra Serif"/>
                <w:b/>
                <w:sz w:val="24"/>
                <w:lang w:val="ru-RU"/>
              </w:rPr>
              <w:t xml:space="preserve"> </w:t>
            </w:r>
            <w:r w:rsidRPr="0053782E">
              <w:rPr>
                <w:rFonts w:ascii="PT Astra Serif" w:hAnsi="PT Astra Serif"/>
                <w:b/>
                <w:sz w:val="24"/>
                <w:lang w:val="ru-RU"/>
              </w:rPr>
              <w:t>лазерный</w:t>
            </w:r>
            <w:r w:rsidR="00D22805" w:rsidRPr="0053782E">
              <w:rPr>
                <w:rFonts w:ascii="PT Astra Serif" w:hAnsi="PT Astra Serif"/>
                <w:b/>
                <w:sz w:val="24"/>
                <w:lang w:val="ru-RU"/>
              </w:rPr>
              <w:t xml:space="preserve"> </w:t>
            </w:r>
            <w:r w:rsidRPr="0053782E">
              <w:rPr>
                <w:rFonts w:ascii="PT Astra Serif" w:hAnsi="PT Astra Serif"/>
                <w:b/>
                <w:sz w:val="24"/>
                <w:lang w:val="ru-RU"/>
              </w:rPr>
              <w:t>принтер</w:t>
            </w:r>
            <w:r w:rsidR="00D22805" w:rsidRPr="0053782E">
              <w:rPr>
                <w:rFonts w:ascii="PT Astra Serif" w:hAnsi="PT Astra Serif"/>
                <w:b/>
                <w:sz w:val="24"/>
                <w:lang w:val="ru-RU"/>
              </w:rPr>
              <w:t xml:space="preserve"> </w:t>
            </w:r>
            <w:r w:rsidRPr="0053782E">
              <w:rPr>
                <w:rFonts w:ascii="PT Astra Serif" w:hAnsi="PT Astra Serif"/>
                <w:sz w:val="24"/>
                <w:lang w:val="ru-RU"/>
              </w:rPr>
              <w:t>(использование</w:t>
            </w:r>
            <w:r w:rsidR="00D22805" w:rsidRPr="0053782E">
              <w:rPr>
                <w:rFonts w:ascii="PT Astra Serif" w:hAnsi="PT Astra Serif"/>
                <w:sz w:val="24"/>
                <w:lang w:val="ru-RU"/>
              </w:rPr>
              <w:t xml:space="preserve"> </w:t>
            </w:r>
            <w:r w:rsidRPr="0053782E">
              <w:rPr>
                <w:rFonts w:ascii="PT Astra Serif" w:hAnsi="PT Astra Serif"/>
                <w:sz w:val="24"/>
                <w:lang w:val="ru-RU"/>
              </w:rPr>
              <w:t>сетевого</w:t>
            </w:r>
            <w:r w:rsidR="00D22805" w:rsidRPr="0053782E">
              <w:rPr>
                <w:rFonts w:ascii="PT Astra Serif" w:hAnsi="PT Astra Serif"/>
                <w:sz w:val="24"/>
                <w:lang w:val="ru-RU"/>
              </w:rPr>
              <w:t xml:space="preserve"> </w:t>
            </w:r>
            <w:r w:rsidRPr="0053782E">
              <w:rPr>
                <w:rFonts w:ascii="PT Astra Serif" w:hAnsi="PT Astra Serif"/>
                <w:sz w:val="24"/>
                <w:lang w:val="ru-RU"/>
              </w:rPr>
              <w:t>принтера</w:t>
            </w:r>
            <w:r w:rsidR="00D22805" w:rsidRPr="0053782E">
              <w:rPr>
                <w:rFonts w:ascii="PT Astra Serif" w:hAnsi="PT Astra Serif"/>
                <w:sz w:val="24"/>
                <w:lang w:val="ru-RU"/>
              </w:rPr>
              <w:t xml:space="preserve"> </w:t>
            </w:r>
            <w:r w:rsidRPr="0053782E">
              <w:rPr>
                <w:rFonts w:ascii="PT Astra Serif" w:hAnsi="PT Astra Serif"/>
                <w:sz w:val="24"/>
                <w:lang w:val="ru-RU"/>
              </w:rPr>
              <w:t>не</w:t>
            </w:r>
            <w:r w:rsidR="00D22805" w:rsidRPr="0053782E">
              <w:rPr>
                <w:rFonts w:ascii="PT Astra Serif" w:hAnsi="PT Astra Serif"/>
                <w:sz w:val="24"/>
                <w:lang w:val="ru-RU"/>
              </w:rPr>
              <w:t xml:space="preserve"> </w:t>
            </w:r>
            <w:r w:rsidRPr="0053782E">
              <w:rPr>
                <w:rFonts w:ascii="PT Astra Serif" w:hAnsi="PT Astra Serif"/>
                <w:sz w:val="24"/>
                <w:lang w:val="ru-RU"/>
              </w:rPr>
              <w:t>допускается)</w:t>
            </w:r>
            <w:r w:rsidRPr="0053782E">
              <w:rPr>
                <w:rFonts w:ascii="PT Astra Serif" w:hAnsi="PT Astra Serif"/>
                <w:b/>
                <w:sz w:val="24"/>
                <w:lang w:val="ru-RU"/>
              </w:rPr>
              <w:t>:</w:t>
            </w:r>
          </w:p>
          <w:p w:rsidR="00956D70" w:rsidRPr="0053782E" w:rsidRDefault="00956D70" w:rsidP="00956D70">
            <w:pPr>
              <w:pStyle w:val="TableParagraph"/>
              <w:ind w:left="107"/>
              <w:rPr>
                <w:rFonts w:ascii="PT Astra Serif" w:hAnsi="PT Astra Serif"/>
                <w:sz w:val="24"/>
                <w:lang w:val="ru-RU"/>
              </w:rPr>
            </w:pPr>
            <w:r w:rsidRPr="0053782E">
              <w:rPr>
                <w:rFonts w:ascii="PT Astra Serif" w:hAnsi="PT Astra Serif"/>
                <w:b/>
                <w:sz w:val="24"/>
                <w:lang w:val="ru-RU"/>
              </w:rPr>
              <w:t>Формат</w:t>
            </w:r>
            <w:r w:rsidRPr="0053782E">
              <w:rPr>
                <w:rFonts w:ascii="PT Astra Serif" w:hAnsi="PT Astra Serif"/>
                <w:sz w:val="24"/>
                <w:lang w:val="ru-RU"/>
              </w:rPr>
              <w:t>:</w:t>
            </w:r>
            <w:r w:rsidR="00D22805" w:rsidRPr="0053782E">
              <w:rPr>
                <w:rFonts w:ascii="PT Astra Serif" w:hAnsi="PT Astra Serif"/>
                <w:sz w:val="24"/>
                <w:lang w:val="ru-RU"/>
              </w:rPr>
              <w:t xml:space="preserve"> </w:t>
            </w:r>
            <w:r w:rsidRPr="0053782E">
              <w:rPr>
                <w:rFonts w:ascii="PT Astra Serif" w:hAnsi="PT Astra Serif"/>
                <w:sz w:val="24"/>
                <w:lang w:val="ru-RU"/>
              </w:rPr>
              <w:t>А4.</w:t>
            </w:r>
          </w:p>
          <w:p w:rsidR="00956D70" w:rsidRPr="0053782E" w:rsidRDefault="00956D70" w:rsidP="00956D70">
            <w:pPr>
              <w:pStyle w:val="TableParagraph"/>
              <w:ind w:left="107" w:right="3279"/>
              <w:rPr>
                <w:rFonts w:ascii="PT Astra Serif" w:hAnsi="PT Astra Serif"/>
                <w:sz w:val="24"/>
                <w:lang w:val="ru-RU"/>
              </w:rPr>
            </w:pPr>
            <w:r w:rsidRPr="0053782E">
              <w:rPr>
                <w:rFonts w:ascii="PT Astra Serif" w:hAnsi="PT Astra Serif"/>
                <w:b/>
                <w:sz w:val="24"/>
                <w:lang w:val="ru-RU"/>
              </w:rPr>
              <w:t>Тип печати</w:t>
            </w:r>
            <w:r w:rsidRPr="0053782E">
              <w:rPr>
                <w:rFonts w:ascii="PT Astra Serif" w:hAnsi="PT Astra Serif"/>
                <w:sz w:val="24"/>
                <w:lang w:val="ru-RU"/>
              </w:rPr>
              <w:t>: черно-белая.</w:t>
            </w:r>
            <w:r w:rsidR="00B02CBA" w:rsidRPr="0053782E">
              <w:rPr>
                <w:rFonts w:ascii="PT Astra Serif" w:hAnsi="PT Astra Serif"/>
                <w:sz w:val="24"/>
                <w:lang w:val="ru-RU"/>
              </w:rPr>
              <w:t xml:space="preserve"> </w:t>
            </w:r>
            <w:r w:rsidRPr="0053782E">
              <w:rPr>
                <w:rFonts w:ascii="PT Astra Serif" w:hAnsi="PT Astra Serif"/>
                <w:b/>
                <w:sz w:val="24"/>
                <w:lang w:val="ru-RU"/>
              </w:rPr>
              <w:t>Технология печати</w:t>
            </w:r>
            <w:r w:rsidRPr="0053782E">
              <w:rPr>
                <w:rFonts w:ascii="PT Astra Serif" w:hAnsi="PT Astra Serif"/>
                <w:sz w:val="24"/>
                <w:lang w:val="ru-RU"/>
              </w:rPr>
              <w:t>: лазерная.</w:t>
            </w:r>
            <w:r w:rsidR="00B02CBA" w:rsidRPr="0053782E">
              <w:rPr>
                <w:rFonts w:ascii="PT Astra Serif" w:hAnsi="PT Astra Serif"/>
                <w:sz w:val="24"/>
                <w:lang w:val="ru-RU"/>
              </w:rPr>
              <w:t xml:space="preserve"> </w:t>
            </w:r>
            <w:r w:rsidRPr="0053782E">
              <w:rPr>
                <w:rFonts w:ascii="PT Astra Serif" w:hAnsi="PT Astra Serif"/>
                <w:b/>
                <w:sz w:val="24"/>
                <w:lang w:val="ru-RU"/>
              </w:rPr>
              <w:t>Размещение</w:t>
            </w:r>
            <w:r w:rsidRPr="0053782E">
              <w:rPr>
                <w:rFonts w:ascii="PT Astra Serif" w:hAnsi="PT Astra Serif"/>
                <w:sz w:val="24"/>
                <w:lang w:val="ru-RU"/>
              </w:rPr>
              <w:t>:</w:t>
            </w:r>
            <w:r w:rsidR="00B02CBA" w:rsidRPr="0053782E">
              <w:rPr>
                <w:rFonts w:ascii="PT Astra Serif" w:hAnsi="PT Astra Serif"/>
                <w:sz w:val="24"/>
                <w:lang w:val="ru-RU"/>
              </w:rPr>
              <w:t xml:space="preserve"> </w:t>
            </w:r>
            <w:r w:rsidRPr="0053782E">
              <w:rPr>
                <w:rFonts w:ascii="PT Astra Serif" w:hAnsi="PT Astra Serif"/>
                <w:sz w:val="24"/>
                <w:lang w:val="ru-RU"/>
              </w:rPr>
              <w:t>настольный.</w:t>
            </w:r>
          </w:p>
          <w:p w:rsidR="00956D70" w:rsidRPr="0053782E" w:rsidRDefault="00956D70" w:rsidP="00956D70">
            <w:pPr>
              <w:pStyle w:val="TableParagraph"/>
              <w:ind w:left="107"/>
              <w:rPr>
                <w:rFonts w:ascii="PT Astra Serif" w:hAnsi="PT Astra Serif"/>
                <w:sz w:val="24"/>
                <w:lang w:val="ru-RU"/>
              </w:rPr>
            </w:pPr>
            <w:r w:rsidRPr="0053782E">
              <w:rPr>
                <w:rFonts w:ascii="PT Astra Serif" w:hAnsi="PT Astra Serif"/>
                <w:b/>
                <w:sz w:val="24"/>
                <w:lang w:val="ru-RU"/>
              </w:rPr>
              <w:t>Скорость</w:t>
            </w:r>
            <w:r w:rsidR="00B02CBA" w:rsidRPr="0053782E">
              <w:rPr>
                <w:rFonts w:ascii="PT Astra Serif" w:hAnsi="PT Astra Serif"/>
                <w:b/>
                <w:sz w:val="24"/>
                <w:lang w:val="ru-RU"/>
              </w:rPr>
              <w:t xml:space="preserve"> </w:t>
            </w:r>
            <w:r w:rsidRPr="0053782E">
              <w:rPr>
                <w:rFonts w:ascii="PT Astra Serif" w:hAnsi="PT Astra Serif"/>
                <w:b/>
                <w:sz w:val="24"/>
                <w:lang w:val="ru-RU"/>
              </w:rPr>
              <w:t>черно-белой</w:t>
            </w:r>
            <w:r w:rsidR="00B02CBA" w:rsidRPr="0053782E">
              <w:rPr>
                <w:rFonts w:ascii="PT Astra Serif" w:hAnsi="PT Astra Serif"/>
                <w:b/>
                <w:sz w:val="24"/>
                <w:lang w:val="ru-RU"/>
              </w:rPr>
              <w:t xml:space="preserve"> </w:t>
            </w:r>
            <w:r w:rsidRPr="0053782E">
              <w:rPr>
                <w:rFonts w:ascii="PT Astra Serif" w:hAnsi="PT Astra Serif"/>
                <w:b/>
                <w:sz w:val="24"/>
                <w:lang w:val="ru-RU"/>
              </w:rPr>
              <w:t>печати</w:t>
            </w:r>
            <w:r w:rsidR="00B02CBA" w:rsidRPr="0053782E">
              <w:rPr>
                <w:rFonts w:ascii="PT Astra Serif" w:hAnsi="PT Astra Serif"/>
                <w:b/>
                <w:sz w:val="24"/>
                <w:lang w:val="ru-RU"/>
              </w:rPr>
              <w:t xml:space="preserve"> </w:t>
            </w:r>
            <w:r w:rsidRPr="0053782E">
              <w:rPr>
                <w:rFonts w:ascii="PT Astra Serif" w:hAnsi="PT Astra Serif"/>
                <w:sz w:val="24"/>
                <w:lang w:val="ru-RU"/>
              </w:rPr>
              <w:t>(обычный</w:t>
            </w:r>
            <w:r w:rsidR="00B02CBA" w:rsidRPr="0053782E">
              <w:rPr>
                <w:rFonts w:ascii="PT Astra Serif" w:hAnsi="PT Astra Serif"/>
                <w:sz w:val="24"/>
                <w:lang w:val="ru-RU"/>
              </w:rPr>
              <w:t xml:space="preserve"> </w:t>
            </w:r>
            <w:r w:rsidRPr="0053782E">
              <w:rPr>
                <w:rFonts w:ascii="PT Astra Serif" w:hAnsi="PT Astra Serif"/>
                <w:sz w:val="24"/>
                <w:lang w:val="ru-RU"/>
              </w:rPr>
              <w:t>режим,</w:t>
            </w:r>
            <w:r w:rsidR="00B02CBA" w:rsidRPr="0053782E">
              <w:rPr>
                <w:rFonts w:ascii="PT Astra Serif" w:hAnsi="PT Astra Serif"/>
                <w:sz w:val="24"/>
                <w:lang w:val="ru-RU"/>
              </w:rPr>
              <w:t xml:space="preserve"> </w:t>
            </w:r>
            <w:r w:rsidRPr="0053782E">
              <w:rPr>
                <w:rFonts w:ascii="PT Astra Serif" w:hAnsi="PT Astra Serif"/>
                <w:sz w:val="24"/>
              </w:rPr>
              <w:t>A</w:t>
            </w:r>
            <w:r w:rsidRPr="0053782E">
              <w:rPr>
                <w:rFonts w:ascii="PT Astra Serif" w:hAnsi="PT Astra Serif"/>
                <w:sz w:val="24"/>
                <w:lang w:val="ru-RU"/>
              </w:rPr>
              <w:t>4):</w:t>
            </w:r>
            <w:r w:rsidR="00B02CBA" w:rsidRPr="0053782E">
              <w:rPr>
                <w:rFonts w:ascii="PT Astra Serif" w:hAnsi="PT Astra Serif"/>
                <w:sz w:val="24"/>
                <w:lang w:val="ru-RU"/>
              </w:rPr>
              <w:t xml:space="preserve"> </w:t>
            </w:r>
            <w:r w:rsidRPr="0053782E">
              <w:rPr>
                <w:rFonts w:ascii="PT Astra Serif" w:hAnsi="PT Astra Serif"/>
                <w:sz w:val="24"/>
                <w:lang w:val="ru-RU"/>
              </w:rPr>
              <w:t>не</w:t>
            </w:r>
            <w:r w:rsidR="00B02CBA" w:rsidRPr="0053782E">
              <w:rPr>
                <w:rFonts w:ascii="PT Astra Serif" w:hAnsi="PT Astra Serif"/>
                <w:sz w:val="24"/>
                <w:lang w:val="ru-RU"/>
              </w:rPr>
              <w:t xml:space="preserve"> </w:t>
            </w:r>
            <w:r w:rsidRPr="0053782E">
              <w:rPr>
                <w:rFonts w:ascii="PT Astra Serif" w:hAnsi="PT Astra Serif"/>
                <w:sz w:val="24"/>
                <w:lang w:val="ru-RU"/>
              </w:rPr>
              <w:t>менее</w:t>
            </w:r>
            <w:r w:rsidR="00B02CBA" w:rsidRPr="0053782E">
              <w:rPr>
                <w:rFonts w:ascii="PT Astra Serif" w:hAnsi="PT Astra Serif"/>
                <w:sz w:val="24"/>
                <w:lang w:val="ru-RU"/>
              </w:rPr>
              <w:t xml:space="preserve"> </w:t>
            </w:r>
            <w:r w:rsidRPr="0053782E">
              <w:rPr>
                <w:rFonts w:ascii="PT Astra Serif" w:hAnsi="PT Astra Serif"/>
                <w:sz w:val="24"/>
                <w:lang w:val="ru-RU"/>
              </w:rPr>
              <w:t>25 стр./мин.</w:t>
            </w:r>
          </w:p>
          <w:p w:rsidR="00956D70" w:rsidRPr="0053782E" w:rsidRDefault="00956D70" w:rsidP="00956D70">
            <w:pPr>
              <w:pStyle w:val="TableParagraph"/>
              <w:ind w:left="107" w:right="34"/>
              <w:rPr>
                <w:rFonts w:ascii="PT Astra Serif" w:hAnsi="PT Astra Serif"/>
                <w:sz w:val="24"/>
                <w:lang w:val="ru-RU"/>
              </w:rPr>
            </w:pPr>
            <w:r w:rsidRPr="0053782E">
              <w:rPr>
                <w:rFonts w:ascii="PT Astra Serif" w:hAnsi="PT Astra Serif"/>
                <w:b/>
                <w:sz w:val="24"/>
                <w:lang w:val="ru-RU"/>
              </w:rPr>
              <w:t>Качество черно-белой</w:t>
            </w:r>
            <w:r w:rsidR="00B02CBA" w:rsidRPr="0053782E">
              <w:rPr>
                <w:rFonts w:ascii="PT Astra Serif" w:hAnsi="PT Astra Serif"/>
                <w:b/>
                <w:sz w:val="24"/>
                <w:lang w:val="ru-RU"/>
              </w:rPr>
              <w:t xml:space="preserve"> </w:t>
            </w:r>
            <w:r w:rsidRPr="0053782E">
              <w:rPr>
                <w:rFonts w:ascii="PT Astra Serif" w:hAnsi="PT Astra Serif"/>
                <w:b/>
                <w:sz w:val="24"/>
                <w:lang w:val="ru-RU"/>
              </w:rPr>
              <w:t>печати</w:t>
            </w:r>
            <w:r w:rsidR="00B02CBA" w:rsidRPr="0053782E">
              <w:rPr>
                <w:rFonts w:ascii="PT Astra Serif" w:hAnsi="PT Astra Serif"/>
                <w:b/>
                <w:sz w:val="24"/>
                <w:lang w:val="ru-RU"/>
              </w:rPr>
              <w:t xml:space="preserve"> </w:t>
            </w:r>
            <w:r w:rsidRPr="0053782E">
              <w:rPr>
                <w:rFonts w:ascii="PT Astra Serif" w:hAnsi="PT Astra Serif"/>
                <w:sz w:val="24"/>
                <w:lang w:val="ru-RU"/>
              </w:rPr>
              <w:t>(режим наилучшего качества):</w:t>
            </w:r>
            <w:r w:rsidR="00B02CBA" w:rsidRPr="0053782E">
              <w:rPr>
                <w:rFonts w:ascii="PT Astra Serif" w:hAnsi="PT Astra Serif"/>
                <w:sz w:val="24"/>
                <w:lang w:val="ru-RU"/>
              </w:rPr>
              <w:t xml:space="preserve"> </w:t>
            </w:r>
            <w:r w:rsidRPr="0053782E">
              <w:rPr>
                <w:rFonts w:ascii="PT Astra Serif" w:hAnsi="PT Astra Serif"/>
                <w:sz w:val="24"/>
                <w:lang w:val="ru-RU"/>
              </w:rPr>
              <w:t>не</w:t>
            </w:r>
            <w:r w:rsidR="00B02CBA" w:rsidRPr="0053782E">
              <w:rPr>
                <w:rFonts w:ascii="PT Astra Serif" w:hAnsi="PT Astra Serif"/>
                <w:sz w:val="24"/>
                <w:lang w:val="ru-RU"/>
              </w:rPr>
              <w:t xml:space="preserve"> </w:t>
            </w:r>
            <w:r w:rsidRPr="0053782E">
              <w:rPr>
                <w:rFonts w:ascii="PT Astra Serif" w:hAnsi="PT Astra Serif"/>
                <w:sz w:val="24"/>
                <w:lang w:val="ru-RU"/>
              </w:rPr>
              <w:t>менее</w:t>
            </w:r>
            <w:r w:rsidR="00B02CBA" w:rsidRPr="0053782E">
              <w:rPr>
                <w:rFonts w:ascii="PT Astra Serif" w:hAnsi="PT Astra Serif"/>
                <w:sz w:val="24"/>
                <w:lang w:val="ru-RU"/>
              </w:rPr>
              <w:t xml:space="preserve"> </w:t>
            </w:r>
            <w:r w:rsidRPr="0053782E">
              <w:rPr>
                <w:rFonts w:ascii="PT Astra Serif" w:hAnsi="PT Astra Serif"/>
                <w:sz w:val="24"/>
                <w:lang w:val="ru-RU"/>
              </w:rPr>
              <w:t xml:space="preserve">600 </w:t>
            </w:r>
            <w:r w:rsidRPr="0053782E">
              <w:rPr>
                <w:rFonts w:ascii="PT Astra Serif" w:hAnsi="PT Astra Serif"/>
                <w:sz w:val="24"/>
              </w:rPr>
              <w:t>x</w:t>
            </w:r>
            <w:r w:rsidRPr="0053782E">
              <w:rPr>
                <w:rFonts w:ascii="PT Astra Serif" w:hAnsi="PT Astra Serif"/>
                <w:sz w:val="24"/>
                <w:lang w:val="ru-RU"/>
              </w:rPr>
              <w:t xml:space="preserve"> 600 точек на</w:t>
            </w:r>
            <w:r w:rsidR="00B02CBA" w:rsidRPr="0053782E">
              <w:rPr>
                <w:rFonts w:ascii="PT Astra Serif" w:hAnsi="PT Astra Serif"/>
                <w:sz w:val="24"/>
                <w:lang w:val="ru-RU"/>
              </w:rPr>
              <w:t xml:space="preserve"> </w:t>
            </w:r>
            <w:r w:rsidRPr="0053782E">
              <w:rPr>
                <w:rFonts w:ascii="PT Astra Serif" w:hAnsi="PT Astra Serif"/>
                <w:sz w:val="24"/>
                <w:lang w:val="ru-RU"/>
              </w:rPr>
              <w:t>дюйм.</w:t>
            </w:r>
          </w:p>
          <w:p w:rsidR="00956D70" w:rsidRPr="0053782E" w:rsidRDefault="00956D70" w:rsidP="00956D70">
            <w:pPr>
              <w:pStyle w:val="TableParagraph"/>
              <w:spacing w:before="1"/>
              <w:ind w:left="107"/>
              <w:rPr>
                <w:rFonts w:ascii="PT Astra Serif" w:hAnsi="PT Astra Serif"/>
                <w:sz w:val="24"/>
                <w:lang w:val="ru-RU"/>
              </w:rPr>
            </w:pPr>
            <w:r w:rsidRPr="0053782E">
              <w:rPr>
                <w:rFonts w:ascii="PT Astra Serif" w:hAnsi="PT Astra Serif"/>
                <w:b/>
                <w:sz w:val="24"/>
                <w:lang w:val="ru-RU"/>
              </w:rPr>
              <w:t>Объем</w:t>
            </w:r>
            <w:r w:rsidR="00B02CBA" w:rsidRPr="0053782E">
              <w:rPr>
                <w:rFonts w:ascii="PT Astra Serif" w:hAnsi="PT Astra Serif"/>
                <w:b/>
                <w:sz w:val="24"/>
                <w:lang w:val="ru-RU"/>
              </w:rPr>
              <w:t xml:space="preserve"> </w:t>
            </w:r>
            <w:r w:rsidRPr="0053782E">
              <w:rPr>
                <w:rFonts w:ascii="PT Astra Serif" w:hAnsi="PT Astra Serif"/>
                <w:b/>
                <w:sz w:val="24"/>
                <w:lang w:val="ru-RU"/>
              </w:rPr>
              <w:t>лотка</w:t>
            </w:r>
            <w:r w:rsidR="00B02CBA" w:rsidRPr="0053782E">
              <w:rPr>
                <w:rFonts w:ascii="PT Astra Serif" w:hAnsi="PT Astra Serif"/>
                <w:b/>
                <w:sz w:val="24"/>
                <w:lang w:val="ru-RU"/>
              </w:rPr>
              <w:t xml:space="preserve"> </w:t>
            </w:r>
            <w:r w:rsidRPr="0053782E">
              <w:rPr>
                <w:rFonts w:ascii="PT Astra Serif" w:hAnsi="PT Astra Serif"/>
                <w:b/>
                <w:sz w:val="24"/>
                <w:lang w:val="ru-RU"/>
              </w:rPr>
              <w:t>для</w:t>
            </w:r>
            <w:r w:rsidR="00B02CBA" w:rsidRPr="0053782E">
              <w:rPr>
                <w:rFonts w:ascii="PT Astra Serif" w:hAnsi="PT Astra Serif"/>
                <w:b/>
                <w:sz w:val="24"/>
                <w:lang w:val="ru-RU"/>
              </w:rPr>
              <w:t xml:space="preserve"> </w:t>
            </w:r>
            <w:r w:rsidRPr="0053782E">
              <w:rPr>
                <w:rFonts w:ascii="PT Astra Serif" w:hAnsi="PT Astra Serif"/>
                <w:b/>
                <w:sz w:val="24"/>
                <w:lang w:val="ru-RU"/>
              </w:rPr>
              <w:t>печати</w:t>
            </w:r>
            <w:r w:rsidRPr="0053782E">
              <w:rPr>
                <w:rFonts w:ascii="PT Astra Serif" w:hAnsi="PT Astra Serif"/>
                <w:sz w:val="24"/>
                <w:lang w:val="ru-RU"/>
              </w:rPr>
              <w:t>:</w:t>
            </w:r>
            <w:r w:rsidR="00B02CBA" w:rsidRPr="0053782E">
              <w:rPr>
                <w:rFonts w:ascii="PT Astra Serif" w:hAnsi="PT Astra Serif"/>
                <w:sz w:val="24"/>
                <w:lang w:val="ru-RU"/>
              </w:rPr>
              <w:t xml:space="preserve"> </w:t>
            </w:r>
            <w:r w:rsidRPr="0053782E">
              <w:rPr>
                <w:rFonts w:ascii="PT Astra Serif" w:hAnsi="PT Astra Serif"/>
                <w:sz w:val="24"/>
                <w:lang w:val="ru-RU"/>
              </w:rPr>
              <w:t>от250 листов.</w:t>
            </w:r>
          </w:p>
          <w:p w:rsidR="00956D70" w:rsidRPr="0053782E" w:rsidRDefault="00956D70" w:rsidP="00956D70">
            <w:pPr>
              <w:pStyle w:val="TableParagraph"/>
              <w:ind w:left="107"/>
              <w:rPr>
                <w:rFonts w:ascii="PT Astra Serif" w:hAnsi="PT Astra Serif"/>
                <w:sz w:val="24"/>
                <w:lang w:val="ru-RU"/>
              </w:rPr>
            </w:pPr>
            <w:r w:rsidRPr="0053782E">
              <w:rPr>
                <w:rFonts w:ascii="PT Astra Serif" w:hAnsi="PT Astra Serif"/>
                <w:b/>
                <w:sz w:val="24"/>
                <w:lang w:val="ru-RU"/>
              </w:rPr>
              <w:t>Операционные</w:t>
            </w:r>
            <w:r w:rsidR="000B4792" w:rsidRPr="0053782E">
              <w:rPr>
                <w:rFonts w:ascii="PT Astra Serif" w:hAnsi="PT Astra Serif"/>
                <w:b/>
                <w:sz w:val="24"/>
                <w:lang w:val="ru-RU"/>
              </w:rPr>
              <w:t xml:space="preserve"> </w:t>
            </w:r>
            <w:r w:rsidRPr="0053782E">
              <w:rPr>
                <w:rFonts w:ascii="PT Astra Serif" w:hAnsi="PT Astra Serif"/>
                <w:b/>
                <w:sz w:val="24"/>
                <w:lang w:val="ru-RU"/>
              </w:rPr>
              <w:t>системы*</w:t>
            </w:r>
            <w:r w:rsidRPr="0053782E">
              <w:rPr>
                <w:rFonts w:ascii="PT Astra Serif" w:hAnsi="PT Astra Serif"/>
                <w:sz w:val="24"/>
                <w:lang w:val="ru-RU"/>
              </w:rPr>
              <w:t>:</w:t>
            </w:r>
            <w:r w:rsidRPr="0053782E">
              <w:rPr>
                <w:rFonts w:ascii="PT Astra Serif" w:hAnsi="PT Astra Serif"/>
                <w:sz w:val="24"/>
              </w:rPr>
              <w:t>Windows</w:t>
            </w:r>
            <w:r w:rsidRPr="0053782E">
              <w:rPr>
                <w:rFonts w:ascii="PT Astra Serif" w:hAnsi="PT Astra Serif"/>
                <w:sz w:val="24"/>
                <w:lang w:val="ru-RU"/>
              </w:rPr>
              <w:t>8.1/10</w:t>
            </w:r>
            <w:r w:rsidR="000B4792" w:rsidRPr="0053782E">
              <w:rPr>
                <w:rFonts w:ascii="PT Astra Serif" w:hAnsi="PT Astra Serif"/>
                <w:sz w:val="24"/>
                <w:lang w:val="ru-RU"/>
              </w:rPr>
              <w:t xml:space="preserve"> </w:t>
            </w:r>
            <w:r w:rsidRPr="0053782E">
              <w:rPr>
                <w:rFonts w:ascii="PT Astra Serif" w:hAnsi="PT Astra Serif"/>
                <w:sz w:val="24"/>
                <w:lang w:val="ru-RU"/>
              </w:rPr>
              <w:t>(сборка1607</w:t>
            </w:r>
            <w:r w:rsidR="000B4792" w:rsidRPr="0053782E">
              <w:rPr>
                <w:rFonts w:ascii="PT Astra Serif" w:hAnsi="PT Astra Serif"/>
                <w:sz w:val="24"/>
                <w:lang w:val="ru-RU"/>
              </w:rPr>
              <w:t xml:space="preserve"> </w:t>
            </w:r>
            <w:r w:rsidRPr="0053782E">
              <w:rPr>
                <w:rFonts w:ascii="PT Astra Serif" w:hAnsi="PT Astra Serif"/>
                <w:sz w:val="24"/>
                <w:lang w:val="ru-RU"/>
              </w:rPr>
              <w:t>и</w:t>
            </w:r>
            <w:r w:rsidR="000B4792" w:rsidRPr="0053782E">
              <w:rPr>
                <w:rFonts w:ascii="PT Astra Serif" w:hAnsi="PT Astra Serif"/>
                <w:sz w:val="24"/>
                <w:lang w:val="ru-RU"/>
              </w:rPr>
              <w:t xml:space="preserve"> </w:t>
            </w:r>
            <w:r w:rsidRPr="0053782E">
              <w:rPr>
                <w:rFonts w:ascii="PT Astra Serif" w:hAnsi="PT Astra Serif"/>
                <w:sz w:val="24"/>
                <w:lang w:val="ru-RU"/>
              </w:rPr>
              <w:t>выше),</w:t>
            </w:r>
            <w:r w:rsidR="008F48A2" w:rsidRPr="0053782E">
              <w:rPr>
                <w:rFonts w:ascii="PT Astra Serif" w:hAnsi="PT Astra Serif"/>
                <w:sz w:val="24"/>
                <w:lang w:val="ru-RU"/>
              </w:rPr>
              <w:t xml:space="preserve"> </w:t>
            </w:r>
            <w:r w:rsidRPr="0053782E">
              <w:rPr>
                <w:rFonts w:ascii="PT Astra Serif" w:hAnsi="PT Astra Serif"/>
                <w:sz w:val="24"/>
                <w:lang w:val="ru-RU"/>
              </w:rPr>
              <w:t xml:space="preserve">платформы: </w:t>
            </w:r>
            <w:r w:rsidRPr="0053782E">
              <w:rPr>
                <w:rFonts w:ascii="PT Astra Serif" w:hAnsi="PT Astra Serif"/>
                <w:sz w:val="24"/>
              </w:rPr>
              <w:t>ia</w:t>
            </w:r>
            <w:r w:rsidRPr="0053782E">
              <w:rPr>
                <w:rFonts w:ascii="PT Astra Serif" w:hAnsi="PT Astra Serif"/>
                <w:sz w:val="24"/>
                <w:lang w:val="ru-RU"/>
              </w:rPr>
              <w:t>32 (</w:t>
            </w:r>
            <w:r w:rsidRPr="0053782E">
              <w:rPr>
                <w:rFonts w:ascii="PT Astra Serif" w:hAnsi="PT Astra Serif"/>
                <w:sz w:val="24"/>
              </w:rPr>
              <w:t>x</w:t>
            </w:r>
            <w:r w:rsidRPr="0053782E">
              <w:rPr>
                <w:rFonts w:ascii="PT Astra Serif" w:hAnsi="PT Astra Serif"/>
                <w:sz w:val="24"/>
                <w:lang w:val="ru-RU"/>
              </w:rPr>
              <w:t xml:space="preserve">86), </w:t>
            </w:r>
            <w:r w:rsidRPr="0053782E">
              <w:rPr>
                <w:rFonts w:ascii="PT Astra Serif" w:hAnsi="PT Astra Serif"/>
                <w:sz w:val="24"/>
              </w:rPr>
              <w:t>x</w:t>
            </w:r>
            <w:r w:rsidRPr="0053782E">
              <w:rPr>
                <w:rFonts w:ascii="PT Astra Serif" w:hAnsi="PT Astra Serif"/>
                <w:sz w:val="24"/>
                <w:lang w:val="ru-RU"/>
              </w:rPr>
              <w:t>64.</w:t>
            </w:r>
          </w:p>
          <w:p w:rsidR="00956D70" w:rsidRPr="0053782E" w:rsidRDefault="00956D70" w:rsidP="00956D70">
            <w:pPr>
              <w:pStyle w:val="TableParagraph"/>
              <w:ind w:left="107" w:right="36"/>
              <w:jc w:val="both"/>
              <w:rPr>
                <w:rFonts w:ascii="PT Astra Serif" w:hAnsi="PT Astra Serif"/>
                <w:sz w:val="24"/>
                <w:lang w:val="ru-RU"/>
              </w:rPr>
            </w:pPr>
            <w:r w:rsidRPr="0053782E">
              <w:rPr>
                <w:rFonts w:ascii="PT Astra Serif" w:hAnsi="PT Astra Serif"/>
                <w:b/>
                <w:sz w:val="24"/>
                <w:lang w:val="ru-RU"/>
              </w:rPr>
              <w:t>Специальное</w:t>
            </w:r>
            <w:r w:rsidR="000B4792" w:rsidRPr="0053782E">
              <w:rPr>
                <w:rFonts w:ascii="PT Astra Serif" w:hAnsi="PT Astra Serif"/>
                <w:b/>
                <w:sz w:val="24"/>
                <w:lang w:val="ru-RU"/>
              </w:rPr>
              <w:t xml:space="preserve"> </w:t>
            </w:r>
            <w:r w:rsidRPr="0053782E">
              <w:rPr>
                <w:rFonts w:ascii="PT Astra Serif" w:hAnsi="PT Astra Serif"/>
                <w:b/>
                <w:sz w:val="24"/>
                <w:lang w:val="ru-RU"/>
              </w:rPr>
              <w:t>ПО:</w:t>
            </w:r>
            <w:r w:rsidRPr="0053782E">
              <w:rPr>
                <w:rFonts w:ascii="PT Astra Serif" w:hAnsi="PT Astra Serif"/>
                <w:sz w:val="24"/>
                <w:lang w:val="ru-RU"/>
              </w:rPr>
              <w:t xml:space="preserve"> Средство</w:t>
            </w:r>
            <w:r w:rsidR="000B4792" w:rsidRPr="0053782E">
              <w:rPr>
                <w:rFonts w:ascii="PT Astra Serif" w:hAnsi="PT Astra Serif"/>
                <w:sz w:val="24"/>
                <w:lang w:val="ru-RU"/>
              </w:rPr>
              <w:t xml:space="preserve"> </w:t>
            </w:r>
            <w:r w:rsidRPr="0053782E">
              <w:rPr>
                <w:rFonts w:ascii="PT Astra Serif" w:hAnsi="PT Astra Serif"/>
                <w:sz w:val="24"/>
                <w:lang w:val="ru-RU"/>
              </w:rPr>
              <w:t>антивирусной</w:t>
            </w:r>
            <w:r w:rsidR="000B4792" w:rsidRPr="0053782E">
              <w:rPr>
                <w:rFonts w:ascii="PT Astra Serif" w:hAnsi="PT Astra Serif"/>
                <w:sz w:val="24"/>
                <w:lang w:val="ru-RU"/>
              </w:rPr>
              <w:t xml:space="preserve"> </w:t>
            </w:r>
            <w:r w:rsidRPr="0053782E">
              <w:rPr>
                <w:rFonts w:ascii="PT Astra Serif" w:hAnsi="PT Astra Serif"/>
                <w:sz w:val="24"/>
                <w:lang w:val="ru-RU"/>
              </w:rPr>
              <w:t>защиты</w:t>
            </w:r>
            <w:r w:rsidR="000B4792" w:rsidRPr="0053782E">
              <w:rPr>
                <w:rFonts w:ascii="PT Astra Serif" w:hAnsi="PT Astra Serif"/>
                <w:sz w:val="24"/>
                <w:lang w:val="ru-RU"/>
              </w:rPr>
              <w:t xml:space="preserve"> </w:t>
            </w:r>
            <w:r w:rsidRPr="0053782E">
              <w:rPr>
                <w:rFonts w:ascii="PT Astra Serif" w:hAnsi="PT Astra Serif"/>
                <w:sz w:val="24"/>
                <w:lang w:val="ru-RU"/>
              </w:rPr>
              <w:t>информации,</w:t>
            </w:r>
            <w:r w:rsidR="000B4792" w:rsidRPr="0053782E">
              <w:rPr>
                <w:rFonts w:ascii="PT Astra Serif" w:hAnsi="PT Astra Serif"/>
                <w:sz w:val="24"/>
                <w:lang w:val="ru-RU"/>
              </w:rPr>
              <w:t xml:space="preserve"> </w:t>
            </w:r>
            <w:r w:rsidRPr="0053782E">
              <w:rPr>
                <w:rFonts w:ascii="PT Astra Serif" w:hAnsi="PT Astra Serif"/>
                <w:sz w:val="24"/>
                <w:lang w:val="ru-RU"/>
              </w:rPr>
              <w:t>имеющее</w:t>
            </w:r>
            <w:r w:rsidR="000B4792" w:rsidRPr="0053782E">
              <w:rPr>
                <w:rFonts w:ascii="PT Astra Serif" w:hAnsi="PT Astra Serif"/>
                <w:sz w:val="24"/>
                <w:lang w:val="ru-RU"/>
              </w:rPr>
              <w:t xml:space="preserve"> </w:t>
            </w:r>
            <w:r w:rsidRPr="0053782E">
              <w:rPr>
                <w:rFonts w:ascii="PT Astra Serif" w:hAnsi="PT Astra Serif"/>
                <w:sz w:val="24"/>
                <w:lang w:val="ru-RU"/>
              </w:rPr>
              <w:t>действующий</w:t>
            </w:r>
            <w:r w:rsidR="000B4792" w:rsidRPr="0053782E">
              <w:rPr>
                <w:rFonts w:ascii="PT Astra Serif" w:hAnsi="PT Astra Serif"/>
                <w:sz w:val="24"/>
                <w:lang w:val="ru-RU"/>
              </w:rPr>
              <w:t xml:space="preserve"> </w:t>
            </w:r>
            <w:r w:rsidRPr="0053782E">
              <w:rPr>
                <w:rFonts w:ascii="PT Astra Serif" w:hAnsi="PT Astra Serif"/>
                <w:sz w:val="24"/>
                <w:lang w:val="ru-RU"/>
              </w:rPr>
              <w:t>на</w:t>
            </w:r>
            <w:r w:rsidR="000B4792" w:rsidRPr="0053782E">
              <w:rPr>
                <w:rFonts w:ascii="PT Astra Serif" w:hAnsi="PT Astra Serif"/>
                <w:sz w:val="24"/>
                <w:lang w:val="ru-RU"/>
              </w:rPr>
              <w:t xml:space="preserve"> </w:t>
            </w:r>
            <w:r w:rsidRPr="0053782E">
              <w:rPr>
                <w:rFonts w:ascii="PT Astra Serif" w:hAnsi="PT Astra Serif"/>
                <w:sz w:val="24"/>
                <w:lang w:val="ru-RU"/>
              </w:rPr>
              <w:t>весь</w:t>
            </w:r>
            <w:r w:rsidR="000B4792" w:rsidRPr="0053782E">
              <w:rPr>
                <w:rFonts w:ascii="PT Astra Serif" w:hAnsi="PT Astra Serif"/>
                <w:sz w:val="24"/>
                <w:lang w:val="ru-RU"/>
              </w:rPr>
              <w:t xml:space="preserve"> </w:t>
            </w:r>
            <w:r w:rsidRPr="0053782E">
              <w:rPr>
                <w:rFonts w:ascii="PT Astra Serif" w:hAnsi="PT Astra Serif"/>
                <w:sz w:val="24"/>
                <w:lang w:val="ru-RU"/>
              </w:rPr>
              <w:t>период</w:t>
            </w:r>
            <w:r w:rsidR="000B4792" w:rsidRPr="0053782E">
              <w:rPr>
                <w:rFonts w:ascii="PT Astra Serif" w:hAnsi="PT Astra Serif"/>
                <w:sz w:val="24"/>
                <w:lang w:val="ru-RU"/>
              </w:rPr>
              <w:t xml:space="preserve"> </w:t>
            </w:r>
            <w:r w:rsidRPr="0053782E">
              <w:rPr>
                <w:rFonts w:ascii="PT Astra Serif" w:hAnsi="PT Astra Serif"/>
                <w:sz w:val="24"/>
                <w:lang w:val="ru-RU"/>
              </w:rPr>
              <w:t>ОГЭ</w:t>
            </w:r>
            <w:r w:rsidR="000B4792" w:rsidRPr="0053782E">
              <w:rPr>
                <w:rFonts w:ascii="PT Astra Serif" w:hAnsi="PT Astra Serif"/>
                <w:sz w:val="24"/>
                <w:lang w:val="ru-RU"/>
              </w:rPr>
              <w:t xml:space="preserve"> </w:t>
            </w:r>
            <w:r w:rsidRPr="0053782E">
              <w:rPr>
                <w:rFonts w:ascii="PT Astra Serif" w:hAnsi="PT Astra Serif"/>
                <w:sz w:val="24"/>
                <w:lang w:val="ru-RU"/>
              </w:rPr>
              <w:t>сертификат</w:t>
            </w:r>
            <w:r w:rsidR="000B4792" w:rsidRPr="0053782E">
              <w:rPr>
                <w:rFonts w:ascii="PT Astra Serif" w:hAnsi="PT Astra Serif"/>
                <w:sz w:val="24"/>
                <w:lang w:val="ru-RU"/>
              </w:rPr>
              <w:t xml:space="preserve"> </w:t>
            </w:r>
            <w:r w:rsidRPr="0053782E">
              <w:rPr>
                <w:rFonts w:ascii="PT Astra Serif" w:hAnsi="PT Astra Serif"/>
                <w:sz w:val="24"/>
                <w:lang w:val="ru-RU"/>
              </w:rPr>
              <w:t>ФСБ</w:t>
            </w:r>
            <w:r w:rsidR="000B4792" w:rsidRPr="0053782E">
              <w:rPr>
                <w:rFonts w:ascii="PT Astra Serif" w:hAnsi="PT Astra Serif"/>
                <w:sz w:val="24"/>
                <w:lang w:val="ru-RU"/>
              </w:rPr>
              <w:t xml:space="preserve"> </w:t>
            </w:r>
            <w:r w:rsidRPr="0053782E">
              <w:rPr>
                <w:rFonts w:ascii="PT Astra Serif" w:hAnsi="PT Astra Serif"/>
                <w:sz w:val="24"/>
                <w:lang w:val="ru-RU"/>
              </w:rPr>
              <w:t>России.</w:t>
            </w:r>
          </w:p>
          <w:p w:rsidR="00956D70" w:rsidRPr="0053782E" w:rsidRDefault="00956D70" w:rsidP="00956D70">
            <w:pPr>
              <w:pStyle w:val="TableParagraph"/>
              <w:ind w:left="107" w:right="36"/>
              <w:jc w:val="both"/>
              <w:rPr>
                <w:rFonts w:ascii="PT Astra Serif" w:hAnsi="PT Astra Serif"/>
                <w:sz w:val="24"/>
                <w:lang w:val="ru-RU"/>
              </w:rPr>
            </w:pPr>
            <w:r w:rsidRPr="0053782E">
              <w:rPr>
                <w:rFonts w:ascii="PT Astra Serif" w:hAnsi="PT Astra Serif"/>
                <w:b/>
                <w:sz w:val="24"/>
                <w:lang w:val="ru-RU"/>
              </w:rPr>
              <w:t>Дополнительное ПО:</w:t>
            </w:r>
            <w:r w:rsidRPr="0053782E">
              <w:rPr>
                <w:rFonts w:ascii="PT Astra Serif" w:hAnsi="PT Astra Serif"/>
                <w:sz w:val="24"/>
                <w:lang w:val="ru-RU"/>
              </w:rPr>
              <w:t xml:space="preserve"> Средство просмотра </w:t>
            </w:r>
            <w:r w:rsidRPr="0053782E">
              <w:rPr>
                <w:rFonts w:ascii="PT Astra Serif" w:hAnsi="PT Astra Serif"/>
                <w:sz w:val="24"/>
              </w:rPr>
              <w:t>PDF</w:t>
            </w:r>
            <w:r w:rsidRPr="0053782E">
              <w:rPr>
                <w:rFonts w:ascii="PT Astra Serif" w:hAnsi="PT Astra Serif"/>
                <w:sz w:val="24"/>
                <w:lang w:val="ru-RU"/>
              </w:rPr>
              <w:t>-файлов.</w:t>
            </w:r>
          </w:p>
          <w:p w:rsidR="00956D70" w:rsidRPr="0053782E" w:rsidRDefault="00956D70" w:rsidP="00956D70">
            <w:pPr>
              <w:pStyle w:val="TableParagraph"/>
              <w:ind w:left="107" w:right="36"/>
              <w:jc w:val="both"/>
              <w:rPr>
                <w:rFonts w:ascii="PT Astra Serif" w:hAnsi="PT Astra Serif"/>
                <w:sz w:val="24"/>
                <w:lang w:val="ru-RU"/>
              </w:rPr>
            </w:pPr>
            <w:r w:rsidRPr="0053782E">
              <w:rPr>
                <w:rFonts w:ascii="PT Astra Serif" w:hAnsi="PT Astra Serif"/>
                <w:i/>
                <w:sz w:val="24"/>
                <w:lang w:val="ru-RU"/>
              </w:rPr>
              <w:t>Установка и запуск Станции должны выполняться под</w:t>
            </w:r>
            <w:r w:rsidR="008F48A2" w:rsidRPr="0053782E">
              <w:rPr>
                <w:rFonts w:ascii="PT Astra Serif" w:hAnsi="PT Astra Serif"/>
                <w:i/>
                <w:sz w:val="24"/>
                <w:lang w:val="ru-RU"/>
              </w:rPr>
              <w:t xml:space="preserve"> </w:t>
            </w:r>
            <w:r w:rsidRPr="0053782E">
              <w:rPr>
                <w:rFonts w:ascii="PT Astra Serif" w:hAnsi="PT Astra Serif"/>
                <w:i/>
                <w:sz w:val="24"/>
                <w:lang w:val="ru-RU"/>
              </w:rPr>
              <w:t>учетной</w:t>
            </w:r>
            <w:r w:rsidR="008F48A2" w:rsidRPr="0053782E">
              <w:rPr>
                <w:rFonts w:ascii="PT Astra Serif" w:hAnsi="PT Astra Serif"/>
                <w:i/>
                <w:sz w:val="24"/>
                <w:lang w:val="ru-RU"/>
              </w:rPr>
              <w:t xml:space="preserve"> </w:t>
            </w:r>
            <w:r w:rsidRPr="0053782E">
              <w:rPr>
                <w:rFonts w:ascii="PT Astra Serif" w:hAnsi="PT Astra Serif"/>
                <w:i/>
                <w:sz w:val="24"/>
                <w:lang w:val="ru-RU"/>
              </w:rPr>
              <w:t>записью</w:t>
            </w:r>
            <w:r w:rsidR="008F48A2" w:rsidRPr="0053782E">
              <w:rPr>
                <w:rFonts w:ascii="PT Astra Serif" w:hAnsi="PT Astra Serif"/>
                <w:i/>
                <w:sz w:val="24"/>
                <w:lang w:val="ru-RU"/>
              </w:rPr>
              <w:t xml:space="preserve"> </w:t>
            </w:r>
            <w:r w:rsidRPr="0053782E">
              <w:rPr>
                <w:rFonts w:ascii="PT Astra Serif" w:hAnsi="PT Astra Serif"/>
                <w:i/>
                <w:sz w:val="24"/>
                <w:lang w:val="ru-RU"/>
              </w:rPr>
              <w:t>с</w:t>
            </w:r>
            <w:r w:rsidR="008F48A2" w:rsidRPr="0053782E">
              <w:rPr>
                <w:rFonts w:ascii="PT Astra Serif" w:hAnsi="PT Astra Serif"/>
                <w:i/>
                <w:sz w:val="24"/>
                <w:lang w:val="ru-RU"/>
              </w:rPr>
              <w:t xml:space="preserve"> </w:t>
            </w:r>
            <w:r w:rsidRPr="0053782E">
              <w:rPr>
                <w:rFonts w:ascii="PT Astra Serif" w:hAnsi="PT Astra Serif"/>
                <w:i/>
                <w:sz w:val="24"/>
                <w:lang w:val="ru-RU"/>
              </w:rPr>
              <w:t>правами</w:t>
            </w:r>
            <w:r w:rsidR="008F48A2" w:rsidRPr="0053782E">
              <w:rPr>
                <w:rFonts w:ascii="PT Astra Serif" w:hAnsi="PT Astra Serif"/>
                <w:i/>
                <w:sz w:val="24"/>
                <w:lang w:val="ru-RU"/>
              </w:rPr>
              <w:t xml:space="preserve"> </w:t>
            </w:r>
            <w:r w:rsidRPr="0053782E">
              <w:rPr>
                <w:rFonts w:ascii="PT Astra Serif" w:hAnsi="PT Astra Serif"/>
                <w:i/>
                <w:sz w:val="24"/>
                <w:lang w:val="ru-RU"/>
              </w:rPr>
              <w:t>локального</w:t>
            </w:r>
            <w:r w:rsidR="008F48A2" w:rsidRPr="0053782E">
              <w:rPr>
                <w:rFonts w:ascii="PT Astra Serif" w:hAnsi="PT Astra Serif"/>
                <w:i/>
                <w:sz w:val="24"/>
                <w:lang w:val="ru-RU"/>
              </w:rPr>
              <w:t xml:space="preserve"> </w:t>
            </w:r>
            <w:r w:rsidRPr="0053782E">
              <w:rPr>
                <w:rFonts w:ascii="PT Astra Serif" w:hAnsi="PT Astra Serif"/>
                <w:i/>
                <w:sz w:val="24"/>
                <w:lang w:val="ru-RU"/>
              </w:rPr>
              <w:t>администратора</w:t>
            </w:r>
          </w:p>
        </w:tc>
      </w:tr>
      <w:tr w:rsidR="00956D70" w:rsidRPr="0053782E" w:rsidTr="00956D70">
        <w:trPr>
          <w:trHeight w:val="11189"/>
        </w:trPr>
        <w:tc>
          <w:tcPr>
            <w:tcW w:w="1971" w:type="dxa"/>
            <w:tcBorders>
              <w:top w:val="single" w:sz="4" w:space="0" w:color="auto"/>
              <w:left w:val="single" w:sz="4" w:space="0" w:color="auto"/>
              <w:bottom w:val="single" w:sz="4" w:space="0" w:color="auto"/>
              <w:right w:val="single" w:sz="4" w:space="0" w:color="auto"/>
            </w:tcBorders>
          </w:tcPr>
          <w:p w:rsidR="00956D70" w:rsidRPr="0053782E" w:rsidRDefault="00956D70" w:rsidP="00956D70">
            <w:pPr>
              <w:pStyle w:val="TableParagraph"/>
              <w:spacing w:before="43" w:line="273" w:lineRule="exact"/>
              <w:ind w:left="108"/>
              <w:rPr>
                <w:rFonts w:ascii="PT Astra Serif" w:hAnsi="PT Astra Serif"/>
                <w:sz w:val="24"/>
                <w:lang w:val="ru-RU"/>
              </w:rPr>
            </w:pPr>
            <w:r w:rsidRPr="0053782E">
              <w:rPr>
                <w:rFonts w:ascii="PT Astra Serif" w:hAnsi="PT Astra Serif"/>
                <w:sz w:val="24"/>
              </w:rPr>
              <w:lastRenderedPageBreak/>
              <w:t>Станция</w:t>
            </w:r>
            <w:r w:rsidRPr="0053782E">
              <w:rPr>
                <w:rFonts w:ascii="PT Astra Serif" w:hAnsi="PT Astra Serif"/>
                <w:sz w:val="24"/>
                <w:lang w:val="ru-RU"/>
              </w:rPr>
              <w:t xml:space="preserve"> сканирования в ППЭ</w:t>
            </w:r>
          </w:p>
        </w:tc>
        <w:tc>
          <w:tcPr>
            <w:tcW w:w="1786" w:type="dxa"/>
            <w:tcBorders>
              <w:top w:val="single" w:sz="4" w:space="0" w:color="auto"/>
              <w:left w:val="single" w:sz="4" w:space="0" w:color="auto"/>
              <w:bottom w:val="single" w:sz="4" w:space="0" w:color="auto"/>
              <w:right w:val="single" w:sz="4" w:space="0" w:color="auto"/>
            </w:tcBorders>
          </w:tcPr>
          <w:p w:rsidR="00956D70" w:rsidRPr="0053782E" w:rsidRDefault="00956D70" w:rsidP="00956D70">
            <w:pPr>
              <w:pStyle w:val="TableParagraph"/>
              <w:spacing w:before="43" w:line="273" w:lineRule="exact"/>
              <w:ind w:left="105"/>
              <w:rPr>
                <w:rFonts w:ascii="PT Astra Serif" w:hAnsi="PT Astra Serif"/>
                <w:spacing w:val="-2"/>
                <w:sz w:val="24"/>
                <w:lang w:val="ru-RU"/>
              </w:rPr>
            </w:pPr>
            <w:r w:rsidRPr="0053782E">
              <w:rPr>
                <w:rFonts w:ascii="PT Astra Serif" w:hAnsi="PT Astra Serif"/>
                <w:sz w:val="24"/>
                <w:lang w:val="ru-RU"/>
              </w:rPr>
              <w:t>1-2 на ППЭ+</w:t>
            </w:r>
          </w:p>
          <w:p w:rsidR="00956D70" w:rsidRPr="0053782E" w:rsidRDefault="00956D70" w:rsidP="00956D70">
            <w:pPr>
              <w:pStyle w:val="TableParagraph"/>
              <w:spacing w:before="43" w:line="273" w:lineRule="exact"/>
              <w:ind w:left="105"/>
              <w:rPr>
                <w:rFonts w:ascii="PT Astra Serif" w:hAnsi="PT Astra Serif"/>
                <w:sz w:val="24"/>
                <w:lang w:val="ru-RU"/>
              </w:rPr>
            </w:pPr>
            <w:r w:rsidRPr="0053782E">
              <w:rPr>
                <w:rFonts w:ascii="PT Astra Serif" w:hAnsi="PT Astra Serif"/>
                <w:sz w:val="24"/>
                <w:lang w:val="ru-RU"/>
              </w:rPr>
              <w:t>не менее 1 резервной станции</w:t>
            </w:r>
          </w:p>
        </w:tc>
        <w:tc>
          <w:tcPr>
            <w:tcW w:w="6589" w:type="dxa"/>
            <w:tcBorders>
              <w:top w:val="single" w:sz="4" w:space="0" w:color="auto"/>
              <w:left w:val="single" w:sz="4" w:space="0" w:color="auto"/>
              <w:bottom w:val="single" w:sz="4" w:space="0" w:color="auto"/>
              <w:right w:val="single" w:sz="4" w:space="0" w:color="auto"/>
            </w:tcBorders>
          </w:tcPr>
          <w:p w:rsidR="00956D70" w:rsidRPr="0053782E" w:rsidRDefault="00956D70" w:rsidP="00956D70">
            <w:pPr>
              <w:pStyle w:val="TableParagraph"/>
              <w:spacing w:before="43"/>
              <w:ind w:left="107"/>
              <w:rPr>
                <w:rFonts w:ascii="PT Astra Serif" w:hAnsi="PT Astra Serif"/>
                <w:sz w:val="24"/>
                <w:lang w:val="ru-RU"/>
              </w:rPr>
            </w:pPr>
            <w:r w:rsidRPr="0053782E">
              <w:rPr>
                <w:rFonts w:ascii="PT Astra Serif" w:hAnsi="PT Astra Serif"/>
                <w:b/>
                <w:sz w:val="24"/>
                <w:lang w:val="ru-RU"/>
              </w:rPr>
              <w:t>Процессор</w:t>
            </w:r>
            <w:r w:rsidRPr="0053782E">
              <w:rPr>
                <w:rFonts w:ascii="PT Astra Serif" w:hAnsi="PT Astra Serif"/>
                <w:sz w:val="24"/>
                <w:lang w:val="ru-RU"/>
              </w:rPr>
              <w:t>:</w:t>
            </w:r>
          </w:p>
          <w:p w:rsidR="00956D70" w:rsidRPr="0053782E" w:rsidRDefault="00550A7E" w:rsidP="00956D70">
            <w:pPr>
              <w:pStyle w:val="TableParagraph"/>
              <w:ind w:left="107"/>
              <w:rPr>
                <w:rFonts w:ascii="PT Astra Serif" w:hAnsi="PT Astra Serif"/>
                <w:sz w:val="24"/>
                <w:lang w:val="ru-RU"/>
              </w:rPr>
            </w:pPr>
            <w:r w:rsidRPr="0053782E">
              <w:rPr>
                <w:rFonts w:ascii="PT Astra Serif" w:hAnsi="PT Astra Serif"/>
                <w:sz w:val="24"/>
                <w:lang w:val="ru-RU"/>
              </w:rPr>
              <w:t>к</w:t>
            </w:r>
            <w:r w:rsidR="00956D70" w:rsidRPr="0053782E">
              <w:rPr>
                <w:rFonts w:ascii="PT Astra Serif" w:hAnsi="PT Astra Serif"/>
                <w:sz w:val="24"/>
                <w:lang w:val="ru-RU"/>
              </w:rPr>
              <w:t>оличество</w:t>
            </w:r>
            <w:r w:rsidRPr="0053782E">
              <w:rPr>
                <w:rFonts w:ascii="PT Astra Serif" w:hAnsi="PT Astra Serif"/>
                <w:sz w:val="24"/>
                <w:lang w:val="ru-RU"/>
              </w:rPr>
              <w:t xml:space="preserve"> </w:t>
            </w:r>
            <w:r w:rsidR="00956D70" w:rsidRPr="0053782E">
              <w:rPr>
                <w:rFonts w:ascii="PT Astra Serif" w:hAnsi="PT Astra Serif"/>
                <w:sz w:val="24"/>
                <w:lang w:val="ru-RU"/>
              </w:rPr>
              <w:t>ядер:</w:t>
            </w:r>
            <w:r w:rsidRPr="0053782E">
              <w:rPr>
                <w:rFonts w:ascii="PT Astra Serif" w:hAnsi="PT Astra Serif"/>
                <w:sz w:val="24"/>
                <w:lang w:val="ru-RU"/>
              </w:rPr>
              <w:t xml:space="preserve"> </w:t>
            </w:r>
            <w:r w:rsidR="00956D70" w:rsidRPr="0053782E">
              <w:rPr>
                <w:rFonts w:ascii="PT Astra Serif" w:hAnsi="PT Astra Serif"/>
                <w:sz w:val="24"/>
                <w:lang w:val="ru-RU"/>
              </w:rPr>
              <w:t>от4; частота:</w:t>
            </w:r>
            <w:r w:rsidR="00322502" w:rsidRPr="0053782E">
              <w:rPr>
                <w:rFonts w:ascii="PT Astra Serif" w:hAnsi="PT Astra Serif"/>
                <w:sz w:val="24"/>
                <w:lang w:val="ru-RU"/>
              </w:rPr>
              <w:t xml:space="preserve"> </w:t>
            </w:r>
            <w:r w:rsidR="00956D70" w:rsidRPr="0053782E">
              <w:rPr>
                <w:rFonts w:ascii="PT Astra Serif" w:hAnsi="PT Astra Serif"/>
                <w:sz w:val="24"/>
                <w:lang w:val="ru-RU"/>
              </w:rPr>
              <w:t>от2,0ГГц.</w:t>
            </w:r>
          </w:p>
          <w:p w:rsidR="00956D70" w:rsidRPr="0053782E" w:rsidRDefault="00956D70" w:rsidP="00956D70">
            <w:pPr>
              <w:pStyle w:val="TableParagraph"/>
              <w:ind w:left="107"/>
              <w:rPr>
                <w:rFonts w:ascii="PT Astra Serif" w:hAnsi="PT Astra Serif"/>
                <w:b/>
                <w:sz w:val="24"/>
                <w:lang w:val="ru-RU"/>
              </w:rPr>
            </w:pPr>
            <w:r w:rsidRPr="0053782E">
              <w:rPr>
                <w:rFonts w:ascii="PT Astra Serif" w:hAnsi="PT Astra Serif"/>
                <w:b/>
                <w:sz w:val="24"/>
                <w:lang w:val="ru-RU"/>
              </w:rPr>
              <w:t>Оперативная</w:t>
            </w:r>
            <w:r w:rsidR="008F48A2" w:rsidRPr="0053782E">
              <w:rPr>
                <w:rFonts w:ascii="PT Astra Serif" w:hAnsi="PT Astra Serif"/>
                <w:b/>
                <w:sz w:val="24"/>
                <w:lang w:val="ru-RU"/>
              </w:rPr>
              <w:t xml:space="preserve"> </w:t>
            </w:r>
            <w:r w:rsidRPr="0053782E">
              <w:rPr>
                <w:rFonts w:ascii="PT Astra Serif" w:hAnsi="PT Astra Serif"/>
                <w:b/>
                <w:sz w:val="24"/>
                <w:lang w:val="ru-RU"/>
              </w:rPr>
              <w:t>память:</w:t>
            </w:r>
          </w:p>
          <w:p w:rsidR="00956D70" w:rsidRPr="0053782E" w:rsidRDefault="00550A7E" w:rsidP="00956D70">
            <w:pPr>
              <w:pStyle w:val="TableParagraph"/>
              <w:ind w:left="107"/>
              <w:rPr>
                <w:rFonts w:ascii="PT Astra Serif" w:hAnsi="PT Astra Serif"/>
                <w:sz w:val="24"/>
                <w:lang w:val="ru-RU"/>
              </w:rPr>
            </w:pPr>
            <w:r w:rsidRPr="0053782E">
              <w:rPr>
                <w:rFonts w:ascii="PT Astra Serif" w:hAnsi="PT Astra Serif"/>
                <w:sz w:val="24"/>
                <w:lang w:val="ru-RU"/>
              </w:rPr>
              <w:t>д</w:t>
            </w:r>
            <w:r w:rsidR="00956D70" w:rsidRPr="0053782E">
              <w:rPr>
                <w:rFonts w:ascii="PT Astra Serif" w:hAnsi="PT Astra Serif"/>
                <w:sz w:val="24"/>
                <w:lang w:val="ru-RU"/>
              </w:rPr>
              <w:t>о</w:t>
            </w:r>
            <w:r w:rsidRPr="0053782E">
              <w:rPr>
                <w:rFonts w:ascii="PT Astra Serif" w:hAnsi="PT Astra Serif"/>
                <w:sz w:val="24"/>
                <w:lang w:val="ru-RU"/>
              </w:rPr>
              <w:t xml:space="preserve"> </w:t>
            </w:r>
            <w:r w:rsidR="00956D70" w:rsidRPr="0053782E">
              <w:rPr>
                <w:rFonts w:ascii="PT Astra Serif" w:hAnsi="PT Astra Serif"/>
                <w:sz w:val="24"/>
                <w:lang w:val="ru-RU"/>
              </w:rPr>
              <w:t>50</w:t>
            </w:r>
            <w:r w:rsidRPr="0053782E">
              <w:rPr>
                <w:rFonts w:ascii="PT Astra Serif" w:hAnsi="PT Astra Serif"/>
                <w:sz w:val="24"/>
                <w:lang w:val="ru-RU"/>
              </w:rPr>
              <w:t xml:space="preserve"> </w:t>
            </w:r>
            <w:r w:rsidR="00956D70" w:rsidRPr="0053782E">
              <w:rPr>
                <w:rFonts w:ascii="PT Astra Serif" w:hAnsi="PT Astra Serif"/>
                <w:sz w:val="24"/>
                <w:lang w:val="ru-RU"/>
              </w:rPr>
              <w:t>участников:</w:t>
            </w:r>
          </w:p>
          <w:p w:rsidR="00956D70" w:rsidRPr="0053782E" w:rsidRDefault="00956D70" w:rsidP="00956D70">
            <w:pPr>
              <w:pStyle w:val="TableParagraph"/>
              <w:ind w:left="107"/>
              <w:rPr>
                <w:rFonts w:ascii="PT Astra Serif" w:hAnsi="PT Astra Serif"/>
                <w:sz w:val="24"/>
                <w:lang w:val="ru-RU"/>
              </w:rPr>
            </w:pPr>
            <w:r w:rsidRPr="0053782E">
              <w:rPr>
                <w:rFonts w:ascii="PT Astra Serif" w:hAnsi="PT Astra Serif"/>
                <w:sz w:val="24"/>
                <w:lang w:val="ru-RU"/>
              </w:rPr>
              <w:t>от</w:t>
            </w:r>
            <w:r w:rsidR="00193124" w:rsidRPr="0053782E">
              <w:rPr>
                <w:rFonts w:ascii="PT Astra Serif" w:hAnsi="PT Astra Serif"/>
                <w:sz w:val="24"/>
                <w:lang w:val="ru-RU"/>
              </w:rPr>
              <w:t xml:space="preserve"> </w:t>
            </w:r>
            <w:r w:rsidRPr="0053782E">
              <w:rPr>
                <w:rFonts w:ascii="PT Astra Serif" w:hAnsi="PT Astra Serif"/>
                <w:sz w:val="24"/>
                <w:lang w:val="ru-RU"/>
              </w:rPr>
              <w:t>4 Гбайт;</w:t>
            </w:r>
          </w:p>
          <w:p w:rsidR="00956D70" w:rsidRPr="0053782E" w:rsidRDefault="00956D70" w:rsidP="00956D70">
            <w:pPr>
              <w:pStyle w:val="TableParagraph"/>
              <w:ind w:left="107" w:right="97"/>
              <w:rPr>
                <w:rFonts w:ascii="PT Astra Serif" w:hAnsi="PT Astra Serif"/>
                <w:sz w:val="24"/>
                <w:lang w:val="ru-RU"/>
              </w:rPr>
            </w:pPr>
            <w:r w:rsidRPr="0053782E">
              <w:rPr>
                <w:rFonts w:ascii="PT Astra Serif" w:hAnsi="PT Astra Serif"/>
                <w:sz w:val="24"/>
                <w:lang w:val="ru-RU"/>
              </w:rPr>
              <w:t>доступная (свободная) память для работы</w:t>
            </w:r>
            <w:r w:rsidR="00B53A34" w:rsidRPr="0053782E">
              <w:rPr>
                <w:rFonts w:ascii="PT Astra Serif" w:hAnsi="PT Astra Serif"/>
                <w:sz w:val="24"/>
                <w:lang w:val="ru-RU"/>
              </w:rPr>
              <w:t xml:space="preserve"> </w:t>
            </w:r>
            <w:r w:rsidRPr="0053782E">
              <w:rPr>
                <w:rFonts w:ascii="PT Astra Serif" w:hAnsi="PT Astra Serif"/>
                <w:sz w:val="24"/>
                <w:lang w:val="ru-RU"/>
              </w:rPr>
              <w:t>ПО</w:t>
            </w:r>
            <w:r w:rsidR="00B53A34" w:rsidRPr="0053782E">
              <w:rPr>
                <w:rFonts w:ascii="PT Astra Serif" w:hAnsi="PT Astra Serif"/>
                <w:sz w:val="24"/>
                <w:lang w:val="ru-RU"/>
              </w:rPr>
              <w:t xml:space="preserve"> </w:t>
            </w:r>
            <w:r w:rsidRPr="0053782E">
              <w:rPr>
                <w:rFonts w:ascii="PT Astra Serif" w:hAnsi="PT Astra Serif"/>
                <w:sz w:val="24"/>
                <w:lang w:val="ru-RU"/>
              </w:rPr>
              <w:t>(неиспользуемая прочими приложениями) - не менее 2 Гбайт;</w:t>
            </w:r>
            <w:r w:rsidR="00B53A34" w:rsidRPr="0053782E">
              <w:rPr>
                <w:rFonts w:ascii="PT Astra Serif" w:hAnsi="PT Astra Serif"/>
                <w:sz w:val="24"/>
                <w:lang w:val="ru-RU"/>
              </w:rPr>
              <w:t xml:space="preserve"> </w:t>
            </w:r>
            <w:r w:rsidRPr="0053782E">
              <w:rPr>
                <w:rFonts w:ascii="PT Astra Serif" w:hAnsi="PT Astra Serif"/>
                <w:sz w:val="24"/>
                <w:lang w:val="ru-RU"/>
              </w:rPr>
              <w:t>свыше</w:t>
            </w:r>
            <w:r w:rsidR="00193124" w:rsidRPr="0053782E">
              <w:rPr>
                <w:rFonts w:ascii="PT Astra Serif" w:hAnsi="PT Astra Serif"/>
                <w:sz w:val="24"/>
                <w:lang w:val="ru-RU"/>
              </w:rPr>
              <w:t xml:space="preserve"> </w:t>
            </w:r>
            <w:r w:rsidRPr="0053782E">
              <w:rPr>
                <w:rFonts w:ascii="PT Astra Serif" w:hAnsi="PT Astra Serif"/>
                <w:sz w:val="24"/>
                <w:lang w:val="ru-RU"/>
              </w:rPr>
              <w:t>50 участников:</w:t>
            </w:r>
          </w:p>
          <w:p w:rsidR="00956D70" w:rsidRPr="0053782E" w:rsidRDefault="00956D70" w:rsidP="00956D70">
            <w:pPr>
              <w:pStyle w:val="TableParagraph"/>
              <w:ind w:left="107"/>
              <w:rPr>
                <w:rFonts w:ascii="PT Astra Serif" w:hAnsi="PT Astra Serif"/>
                <w:sz w:val="24"/>
                <w:lang w:val="ru-RU"/>
              </w:rPr>
            </w:pPr>
            <w:r w:rsidRPr="0053782E">
              <w:rPr>
                <w:rFonts w:ascii="PT Astra Serif" w:hAnsi="PT Astra Serif"/>
                <w:sz w:val="24"/>
                <w:lang w:val="ru-RU"/>
              </w:rPr>
              <w:t>от8 Гбайт;</w:t>
            </w:r>
          </w:p>
          <w:p w:rsidR="00956D70" w:rsidRPr="0053782E" w:rsidRDefault="00956D70" w:rsidP="00956D70">
            <w:pPr>
              <w:pStyle w:val="TableParagraph"/>
              <w:ind w:left="107" w:right="104"/>
              <w:rPr>
                <w:rFonts w:ascii="PT Astra Serif" w:hAnsi="PT Astra Serif"/>
                <w:sz w:val="24"/>
                <w:lang w:val="ru-RU"/>
              </w:rPr>
            </w:pPr>
            <w:r w:rsidRPr="0053782E">
              <w:rPr>
                <w:rFonts w:ascii="PT Astra Serif" w:hAnsi="PT Astra Serif"/>
                <w:sz w:val="24"/>
                <w:lang w:val="ru-RU"/>
              </w:rPr>
              <w:t>доступная (свободная) память для работы</w:t>
            </w:r>
            <w:r w:rsidR="00B53A34" w:rsidRPr="0053782E">
              <w:rPr>
                <w:rFonts w:ascii="PT Astra Serif" w:hAnsi="PT Astra Serif"/>
                <w:sz w:val="24"/>
                <w:lang w:val="ru-RU"/>
              </w:rPr>
              <w:t xml:space="preserve"> </w:t>
            </w:r>
            <w:r w:rsidRPr="0053782E">
              <w:rPr>
                <w:rFonts w:ascii="PT Astra Serif" w:hAnsi="PT Astra Serif"/>
                <w:sz w:val="24"/>
                <w:lang w:val="ru-RU"/>
              </w:rPr>
              <w:t>ПО</w:t>
            </w:r>
            <w:r w:rsidR="00B53A34" w:rsidRPr="0053782E">
              <w:rPr>
                <w:rFonts w:ascii="PT Astra Serif" w:hAnsi="PT Astra Serif"/>
                <w:sz w:val="24"/>
                <w:lang w:val="ru-RU"/>
              </w:rPr>
              <w:t xml:space="preserve"> </w:t>
            </w:r>
            <w:r w:rsidRPr="0053782E">
              <w:rPr>
                <w:rFonts w:ascii="PT Astra Serif" w:hAnsi="PT Astra Serif"/>
                <w:sz w:val="24"/>
                <w:lang w:val="ru-RU"/>
              </w:rPr>
              <w:t>(неиспользуемая прочими приложениями) - не менее 4 Гбайт.</w:t>
            </w:r>
            <w:r w:rsidR="00B53A34" w:rsidRPr="0053782E">
              <w:rPr>
                <w:rFonts w:ascii="PT Astra Serif" w:hAnsi="PT Astra Serif"/>
                <w:sz w:val="24"/>
                <w:lang w:val="ru-RU"/>
              </w:rPr>
              <w:t xml:space="preserve"> </w:t>
            </w:r>
            <w:r w:rsidRPr="0053782E">
              <w:rPr>
                <w:rFonts w:ascii="PT Astra Serif" w:hAnsi="PT Astra Serif"/>
                <w:b/>
                <w:sz w:val="24"/>
                <w:lang w:val="ru-RU"/>
              </w:rPr>
              <w:t>Свободное дисковое пространство</w:t>
            </w:r>
            <w:r w:rsidRPr="0053782E">
              <w:rPr>
                <w:rFonts w:ascii="PT Astra Serif" w:hAnsi="PT Astra Serif"/>
                <w:sz w:val="24"/>
                <w:lang w:val="ru-RU"/>
              </w:rPr>
              <w:t>: от 100 Гбайт на начало</w:t>
            </w:r>
            <w:r w:rsidR="00B53A34" w:rsidRPr="0053782E">
              <w:rPr>
                <w:rFonts w:ascii="PT Astra Serif" w:hAnsi="PT Astra Serif"/>
                <w:sz w:val="24"/>
                <w:lang w:val="ru-RU"/>
              </w:rPr>
              <w:t xml:space="preserve"> </w:t>
            </w:r>
            <w:r w:rsidRPr="0053782E">
              <w:rPr>
                <w:rFonts w:ascii="PT Astra Serif" w:hAnsi="PT Astra Serif"/>
                <w:sz w:val="24"/>
                <w:lang w:val="ru-RU"/>
              </w:rPr>
              <w:t>экзаменационного</w:t>
            </w:r>
            <w:r w:rsidR="00B53A34" w:rsidRPr="0053782E">
              <w:rPr>
                <w:rFonts w:ascii="PT Astra Serif" w:hAnsi="PT Astra Serif"/>
                <w:sz w:val="24"/>
                <w:lang w:val="ru-RU"/>
              </w:rPr>
              <w:t xml:space="preserve"> </w:t>
            </w:r>
            <w:r w:rsidRPr="0053782E">
              <w:rPr>
                <w:rFonts w:ascii="PT Astra Serif" w:hAnsi="PT Astra Serif"/>
                <w:sz w:val="24"/>
                <w:lang w:val="ru-RU"/>
              </w:rPr>
              <w:t>периода;</w:t>
            </w:r>
            <w:r w:rsidR="00B53A34" w:rsidRPr="0053782E">
              <w:rPr>
                <w:rFonts w:ascii="PT Astra Serif" w:hAnsi="PT Astra Serif"/>
                <w:sz w:val="24"/>
                <w:lang w:val="ru-RU"/>
              </w:rPr>
              <w:t xml:space="preserve"> </w:t>
            </w:r>
            <w:r w:rsidRPr="0053782E">
              <w:rPr>
                <w:rFonts w:ascii="PT Astra Serif" w:hAnsi="PT Astra Serif"/>
                <w:sz w:val="24"/>
                <w:lang w:val="ru-RU"/>
              </w:rPr>
              <w:t>не</w:t>
            </w:r>
            <w:r w:rsidR="00B53A34" w:rsidRPr="0053782E">
              <w:rPr>
                <w:rFonts w:ascii="PT Astra Serif" w:hAnsi="PT Astra Serif"/>
                <w:sz w:val="24"/>
                <w:lang w:val="ru-RU"/>
              </w:rPr>
              <w:t xml:space="preserve"> </w:t>
            </w:r>
            <w:r w:rsidRPr="0053782E">
              <w:rPr>
                <w:rFonts w:ascii="PT Astra Serif" w:hAnsi="PT Astra Serif"/>
                <w:sz w:val="24"/>
                <w:lang w:val="ru-RU"/>
              </w:rPr>
              <w:t>менее</w:t>
            </w:r>
            <w:r w:rsidR="00B53A34" w:rsidRPr="0053782E">
              <w:rPr>
                <w:rFonts w:ascii="PT Astra Serif" w:hAnsi="PT Astra Serif"/>
                <w:sz w:val="24"/>
                <w:lang w:val="ru-RU"/>
              </w:rPr>
              <w:t xml:space="preserve"> </w:t>
            </w:r>
            <w:r w:rsidRPr="0053782E">
              <w:rPr>
                <w:rFonts w:ascii="PT Astra Serif" w:hAnsi="PT Astra Serif"/>
                <w:sz w:val="24"/>
                <w:lang w:val="ru-RU"/>
              </w:rPr>
              <w:t>20%</w:t>
            </w:r>
            <w:r w:rsidR="00B53A34" w:rsidRPr="0053782E">
              <w:rPr>
                <w:rFonts w:ascii="PT Astra Serif" w:hAnsi="PT Astra Serif"/>
                <w:sz w:val="24"/>
                <w:lang w:val="ru-RU"/>
              </w:rPr>
              <w:t xml:space="preserve"> </w:t>
            </w:r>
            <w:r w:rsidRPr="0053782E">
              <w:rPr>
                <w:rFonts w:ascii="PT Astra Serif" w:hAnsi="PT Astra Serif"/>
                <w:sz w:val="24"/>
                <w:lang w:val="ru-RU"/>
              </w:rPr>
              <w:t>от</w:t>
            </w:r>
            <w:r w:rsidR="00B53A34" w:rsidRPr="0053782E">
              <w:rPr>
                <w:rFonts w:ascii="PT Astra Serif" w:hAnsi="PT Astra Serif"/>
                <w:sz w:val="24"/>
                <w:lang w:val="ru-RU"/>
              </w:rPr>
              <w:t xml:space="preserve"> </w:t>
            </w:r>
            <w:r w:rsidRPr="0053782E">
              <w:rPr>
                <w:rFonts w:ascii="PT Astra Serif" w:hAnsi="PT Astra Serif"/>
                <w:sz w:val="24"/>
                <w:lang w:val="ru-RU"/>
              </w:rPr>
              <w:t>общего</w:t>
            </w:r>
            <w:r w:rsidR="00B53A34" w:rsidRPr="0053782E">
              <w:rPr>
                <w:rFonts w:ascii="PT Astra Serif" w:hAnsi="PT Astra Serif"/>
                <w:sz w:val="24"/>
                <w:lang w:val="ru-RU"/>
              </w:rPr>
              <w:t xml:space="preserve"> </w:t>
            </w:r>
            <w:r w:rsidRPr="0053782E">
              <w:rPr>
                <w:rFonts w:ascii="PT Astra Serif" w:hAnsi="PT Astra Serif"/>
                <w:sz w:val="24"/>
                <w:lang w:val="ru-RU"/>
              </w:rPr>
              <w:t>объема</w:t>
            </w:r>
          </w:p>
          <w:p w:rsidR="00956D70" w:rsidRPr="0053782E" w:rsidRDefault="00956D70" w:rsidP="00956D70">
            <w:pPr>
              <w:pStyle w:val="TableParagraph"/>
              <w:spacing w:line="263" w:lineRule="exact"/>
              <w:ind w:left="107"/>
              <w:rPr>
                <w:rFonts w:ascii="PT Astra Serif" w:hAnsi="PT Astra Serif"/>
                <w:sz w:val="24"/>
                <w:lang w:val="ru-RU"/>
              </w:rPr>
            </w:pPr>
            <w:r w:rsidRPr="0053782E">
              <w:rPr>
                <w:rFonts w:ascii="PT Astra Serif" w:hAnsi="PT Astra Serif"/>
                <w:sz w:val="24"/>
                <w:lang w:val="ru-RU"/>
              </w:rPr>
              <w:t>жесткого</w:t>
            </w:r>
            <w:r w:rsidR="00B53A34" w:rsidRPr="0053782E">
              <w:rPr>
                <w:rFonts w:ascii="PT Astra Serif" w:hAnsi="PT Astra Serif"/>
                <w:sz w:val="24"/>
                <w:lang w:val="ru-RU"/>
              </w:rPr>
              <w:t xml:space="preserve"> </w:t>
            </w:r>
            <w:r w:rsidRPr="0053782E">
              <w:rPr>
                <w:rFonts w:ascii="PT Astra Serif" w:hAnsi="PT Astra Serif"/>
                <w:sz w:val="24"/>
                <w:lang w:val="ru-RU"/>
              </w:rPr>
              <w:t>диска</w:t>
            </w:r>
            <w:r w:rsidR="00B53A34" w:rsidRPr="0053782E">
              <w:rPr>
                <w:rFonts w:ascii="PT Astra Serif" w:hAnsi="PT Astra Serif"/>
                <w:sz w:val="24"/>
                <w:lang w:val="ru-RU"/>
              </w:rPr>
              <w:t xml:space="preserve"> </w:t>
            </w:r>
            <w:r w:rsidRPr="0053782E">
              <w:rPr>
                <w:rFonts w:ascii="PT Astra Serif" w:hAnsi="PT Astra Serif"/>
                <w:sz w:val="24"/>
                <w:lang w:val="ru-RU"/>
              </w:rPr>
              <w:t>в</w:t>
            </w:r>
            <w:r w:rsidR="00B53A34" w:rsidRPr="0053782E">
              <w:rPr>
                <w:rFonts w:ascii="PT Astra Serif" w:hAnsi="PT Astra Serif"/>
                <w:sz w:val="24"/>
                <w:lang w:val="ru-RU"/>
              </w:rPr>
              <w:t xml:space="preserve"> </w:t>
            </w:r>
            <w:r w:rsidRPr="0053782E">
              <w:rPr>
                <w:rFonts w:ascii="PT Astra Serif" w:hAnsi="PT Astra Serif"/>
                <w:sz w:val="24"/>
                <w:lang w:val="ru-RU"/>
              </w:rPr>
              <w:t>течение</w:t>
            </w:r>
            <w:r w:rsidR="00B53A34" w:rsidRPr="0053782E">
              <w:rPr>
                <w:rFonts w:ascii="PT Astra Serif" w:hAnsi="PT Astra Serif"/>
                <w:sz w:val="24"/>
                <w:lang w:val="ru-RU"/>
              </w:rPr>
              <w:t xml:space="preserve"> </w:t>
            </w:r>
            <w:r w:rsidRPr="0053782E">
              <w:rPr>
                <w:rFonts w:ascii="PT Astra Serif" w:hAnsi="PT Astra Serif"/>
                <w:sz w:val="24"/>
                <w:lang w:val="ru-RU"/>
              </w:rPr>
              <w:t>экзаменационного</w:t>
            </w:r>
            <w:r w:rsidR="00B53A34" w:rsidRPr="0053782E">
              <w:rPr>
                <w:rFonts w:ascii="PT Astra Serif" w:hAnsi="PT Astra Serif"/>
                <w:sz w:val="24"/>
                <w:lang w:val="ru-RU"/>
              </w:rPr>
              <w:t xml:space="preserve"> </w:t>
            </w:r>
            <w:r w:rsidRPr="0053782E">
              <w:rPr>
                <w:rFonts w:ascii="PT Astra Serif" w:hAnsi="PT Astra Serif"/>
                <w:sz w:val="24"/>
                <w:lang w:val="ru-RU"/>
              </w:rPr>
              <w:t>периода.</w:t>
            </w:r>
          </w:p>
          <w:p w:rsidR="00956D70" w:rsidRPr="0053782E" w:rsidRDefault="00956D70" w:rsidP="00956D70">
            <w:pPr>
              <w:pStyle w:val="TableParagraph"/>
              <w:spacing w:before="43"/>
              <w:ind w:left="107" w:right="69"/>
              <w:jc w:val="both"/>
              <w:rPr>
                <w:rFonts w:ascii="PT Astra Serif" w:hAnsi="PT Astra Serif"/>
                <w:sz w:val="24"/>
                <w:lang w:val="ru-RU"/>
              </w:rPr>
            </w:pPr>
            <w:r w:rsidRPr="0053782E">
              <w:rPr>
                <w:rFonts w:ascii="PT Astra Serif" w:hAnsi="PT Astra Serif"/>
                <w:b/>
                <w:sz w:val="24"/>
                <w:lang w:val="ru-RU"/>
              </w:rPr>
              <w:t>Прочее оборудование</w:t>
            </w:r>
            <w:r w:rsidRPr="0053782E">
              <w:rPr>
                <w:rFonts w:ascii="PT Astra Serif" w:hAnsi="PT Astra Serif"/>
                <w:sz w:val="24"/>
                <w:lang w:val="ru-RU"/>
              </w:rPr>
              <w:t>: Видеокарта и монитор: разрешение не</w:t>
            </w:r>
            <w:r w:rsidR="00D61791" w:rsidRPr="0053782E">
              <w:rPr>
                <w:rFonts w:ascii="PT Astra Serif" w:hAnsi="PT Astra Serif"/>
                <w:sz w:val="24"/>
                <w:lang w:val="ru-RU"/>
              </w:rPr>
              <w:t xml:space="preserve"> </w:t>
            </w:r>
            <w:r w:rsidRPr="0053782E">
              <w:rPr>
                <w:rFonts w:ascii="PT Astra Serif" w:hAnsi="PT Astra Serif"/>
                <w:sz w:val="24"/>
                <w:lang w:val="ru-RU"/>
              </w:rPr>
              <w:t>менее</w:t>
            </w:r>
            <w:r w:rsidR="00D61791" w:rsidRPr="0053782E">
              <w:rPr>
                <w:rFonts w:ascii="PT Astra Serif" w:hAnsi="PT Astra Serif"/>
                <w:sz w:val="24"/>
                <w:lang w:val="ru-RU"/>
              </w:rPr>
              <w:t xml:space="preserve"> </w:t>
            </w:r>
            <w:r w:rsidRPr="0053782E">
              <w:rPr>
                <w:rFonts w:ascii="PT Astra Serif" w:hAnsi="PT Astra Serif"/>
                <w:sz w:val="24"/>
                <w:lang w:val="ru-RU"/>
              </w:rPr>
              <w:t>1280</w:t>
            </w:r>
            <w:r w:rsidR="00D61791" w:rsidRPr="0053782E">
              <w:rPr>
                <w:rFonts w:ascii="PT Astra Serif" w:hAnsi="PT Astra Serif"/>
                <w:sz w:val="24"/>
                <w:lang w:val="ru-RU"/>
              </w:rPr>
              <w:t xml:space="preserve"> </w:t>
            </w:r>
            <w:r w:rsidRPr="0053782E">
              <w:rPr>
                <w:rFonts w:ascii="PT Astra Serif" w:hAnsi="PT Astra Serif"/>
                <w:sz w:val="24"/>
                <w:lang w:val="ru-RU"/>
              </w:rPr>
              <w:t>по</w:t>
            </w:r>
            <w:r w:rsidR="00D61791" w:rsidRPr="0053782E">
              <w:rPr>
                <w:rFonts w:ascii="PT Astra Serif" w:hAnsi="PT Astra Serif"/>
                <w:sz w:val="24"/>
                <w:lang w:val="ru-RU"/>
              </w:rPr>
              <w:t xml:space="preserve"> </w:t>
            </w:r>
            <w:r w:rsidRPr="0053782E">
              <w:rPr>
                <w:rFonts w:ascii="PT Astra Serif" w:hAnsi="PT Astra Serif"/>
                <w:sz w:val="24"/>
                <w:lang w:val="ru-RU"/>
              </w:rPr>
              <w:t>горизонтали, не</w:t>
            </w:r>
            <w:r w:rsidR="00D61791" w:rsidRPr="0053782E">
              <w:rPr>
                <w:rFonts w:ascii="PT Astra Serif" w:hAnsi="PT Astra Serif"/>
                <w:sz w:val="24"/>
                <w:lang w:val="ru-RU"/>
              </w:rPr>
              <w:t xml:space="preserve"> </w:t>
            </w:r>
            <w:r w:rsidRPr="0053782E">
              <w:rPr>
                <w:rFonts w:ascii="PT Astra Serif" w:hAnsi="PT Astra Serif"/>
                <w:sz w:val="24"/>
                <w:lang w:val="ru-RU"/>
              </w:rPr>
              <w:t>менее</w:t>
            </w:r>
            <w:r w:rsidR="00D61791" w:rsidRPr="0053782E">
              <w:rPr>
                <w:rFonts w:ascii="PT Astra Serif" w:hAnsi="PT Astra Serif"/>
                <w:sz w:val="24"/>
                <w:lang w:val="ru-RU"/>
              </w:rPr>
              <w:t xml:space="preserve"> </w:t>
            </w:r>
            <w:r w:rsidRPr="0053782E">
              <w:rPr>
                <w:rFonts w:ascii="PT Astra Serif" w:hAnsi="PT Astra Serif"/>
                <w:sz w:val="24"/>
                <w:lang w:val="ru-RU"/>
              </w:rPr>
              <w:t>1024 по</w:t>
            </w:r>
            <w:r w:rsidR="00D61791" w:rsidRPr="0053782E">
              <w:rPr>
                <w:rFonts w:ascii="PT Astra Serif" w:hAnsi="PT Astra Serif"/>
                <w:sz w:val="24"/>
                <w:lang w:val="ru-RU"/>
              </w:rPr>
              <w:t xml:space="preserve"> </w:t>
            </w:r>
            <w:r w:rsidRPr="0053782E">
              <w:rPr>
                <w:rFonts w:ascii="PT Astra Serif" w:hAnsi="PT Astra Serif"/>
                <w:sz w:val="24"/>
                <w:lang w:val="ru-RU"/>
              </w:rPr>
              <w:t>вертикали;</w:t>
            </w:r>
          </w:p>
          <w:p w:rsidR="00956D70" w:rsidRPr="0053782E" w:rsidRDefault="00956D70" w:rsidP="00956D70">
            <w:pPr>
              <w:pStyle w:val="TableParagraph"/>
              <w:ind w:left="107" w:right="33"/>
              <w:jc w:val="both"/>
              <w:rPr>
                <w:rFonts w:ascii="PT Astra Serif" w:hAnsi="PT Astra Serif"/>
                <w:sz w:val="24"/>
                <w:lang w:val="ru-RU"/>
              </w:rPr>
            </w:pPr>
            <w:r w:rsidRPr="0053782E">
              <w:rPr>
                <w:rFonts w:ascii="PT Astra Serif" w:hAnsi="PT Astra Serif"/>
                <w:sz w:val="24"/>
                <w:lang w:val="ru-RU"/>
              </w:rPr>
              <w:t>диагональ экрана: от 13 дюймов для ноутбуков, от 15 дюймов</w:t>
            </w:r>
            <w:r w:rsidR="00D61791" w:rsidRPr="0053782E">
              <w:rPr>
                <w:rFonts w:ascii="PT Astra Serif" w:hAnsi="PT Astra Serif"/>
                <w:sz w:val="24"/>
                <w:lang w:val="ru-RU"/>
              </w:rPr>
              <w:t xml:space="preserve"> </w:t>
            </w:r>
            <w:r w:rsidRPr="0053782E">
              <w:rPr>
                <w:rFonts w:ascii="PT Astra Serif" w:hAnsi="PT Astra Serif"/>
                <w:sz w:val="24"/>
                <w:lang w:val="ru-RU"/>
              </w:rPr>
              <w:t>мониторов</w:t>
            </w:r>
            <w:r w:rsidR="00D61791" w:rsidRPr="0053782E">
              <w:rPr>
                <w:rFonts w:ascii="PT Astra Serif" w:hAnsi="PT Astra Serif"/>
                <w:sz w:val="24"/>
                <w:lang w:val="ru-RU"/>
              </w:rPr>
              <w:t xml:space="preserve"> </w:t>
            </w:r>
            <w:r w:rsidRPr="0053782E">
              <w:rPr>
                <w:rFonts w:ascii="PT Astra Serif" w:hAnsi="PT Astra Serif"/>
                <w:sz w:val="24"/>
                <w:lang w:val="ru-RU"/>
              </w:rPr>
              <w:t>и</w:t>
            </w:r>
            <w:r w:rsidR="00D61791" w:rsidRPr="0053782E">
              <w:rPr>
                <w:rFonts w:ascii="PT Astra Serif" w:hAnsi="PT Astra Serif"/>
                <w:sz w:val="24"/>
                <w:lang w:val="ru-RU"/>
              </w:rPr>
              <w:t xml:space="preserve"> </w:t>
            </w:r>
            <w:r w:rsidRPr="0053782E">
              <w:rPr>
                <w:rFonts w:ascii="PT Astra Serif" w:hAnsi="PT Astra Serif"/>
                <w:sz w:val="24"/>
                <w:lang w:val="ru-RU"/>
              </w:rPr>
              <w:t>моноблоков,</w:t>
            </w:r>
            <w:r w:rsidR="00D61791" w:rsidRPr="0053782E">
              <w:rPr>
                <w:rFonts w:ascii="PT Astra Serif" w:hAnsi="PT Astra Serif"/>
                <w:sz w:val="24"/>
                <w:lang w:val="ru-RU"/>
              </w:rPr>
              <w:t xml:space="preserve"> </w:t>
            </w:r>
            <w:r w:rsidRPr="0053782E">
              <w:rPr>
                <w:rFonts w:ascii="PT Astra Serif" w:hAnsi="PT Astra Serif"/>
                <w:sz w:val="24"/>
                <w:lang w:val="ru-RU"/>
              </w:rPr>
              <w:t>размер</w:t>
            </w:r>
            <w:r w:rsidR="00D61791" w:rsidRPr="0053782E">
              <w:rPr>
                <w:rFonts w:ascii="PT Astra Serif" w:hAnsi="PT Astra Serif"/>
                <w:sz w:val="24"/>
                <w:lang w:val="ru-RU"/>
              </w:rPr>
              <w:t xml:space="preserve"> </w:t>
            </w:r>
            <w:r w:rsidRPr="0053782E">
              <w:rPr>
                <w:rFonts w:ascii="PT Astra Serif" w:hAnsi="PT Astra Serif"/>
                <w:sz w:val="24"/>
                <w:lang w:val="ru-RU"/>
              </w:rPr>
              <w:t>шрифта</w:t>
            </w:r>
            <w:r w:rsidR="00D61791" w:rsidRPr="0053782E">
              <w:rPr>
                <w:rFonts w:ascii="PT Astra Serif" w:hAnsi="PT Astra Serif"/>
                <w:sz w:val="24"/>
                <w:lang w:val="ru-RU"/>
              </w:rPr>
              <w:t xml:space="preserve"> </w:t>
            </w:r>
            <w:r w:rsidRPr="0053782E">
              <w:rPr>
                <w:rFonts w:ascii="PT Astra Serif" w:hAnsi="PT Astra Serif"/>
                <w:sz w:val="24"/>
                <w:lang w:val="ru-RU"/>
              </w:rPr>
              <w:t>стандартный–100%.</w:t>
            </w:r>
            <w:r w:rsidR="00322502" w:rsidRPr="0053782E">
              <w:rPr>
                <w:rFonts w:ascii="PT Astra Serif" w:hAnsi="PT Astra Serif"/>
                <w:sz w:val="24"/>
                <w:lang w:val="ru-RU"/>
              </w:rPr>
              <w:t xml:space="preserve"> </w:t>
            </w:r>
            <w:r w:rsidRPr="0053782E">
              <w:rPr>
                <w:rFonts w:ascii="PT Astra Serif" w:hAnsi="PT Astra Serif"/>
                <w:sz w:val="24"/>
                <w:lang w:val="ru-RU"/>
              </w:rPr>
              <w:t xml:space="preserve">Внешний интерфейс: </w:t>
            </w:r>
            <w:r w:rsidRPr="0053782E">
              <w:rPr>
                <w:rFonts w:ascii="PT Astra Serif" w:hAnsi="PT Astra Serif"/>
                <w:sz w:val="24"/>
              </w:rPr>
              <w:t>USB</w:t>
            </w:r>
            <w:r w:rsidRPr="0053782E">
              <w:rPr>
                <w:rFonts w:ascii="PT Astra Serif" w:hAnsi="PT Astra Serif"/>
                <w:sz w:val="24"/>
                <w:lang w:val="ru-RU"/>
              </w:rPr>
              <w:t xml:space="preserve"> 2.1 и выше, рекомендуется не ниже</w:t>
            </w:r>
            <w:r w:rsidRPr="0053782E">
              <w:rPr>
                <w:rFonts w:ascii="PT Astra Serif" w:hAnsi="PT Astra Serif"/>
                <w:sz w:val="24"/>
              </w:rPr>
              <w:t>USB</w:t>
            </w:r>
            <w:r w:rsidRPr="0053782E">
              <w:rPr>
                <w:rFonts w:ascii="PT Astra Serif" w:hAnsi="PT Astra Serif"/>
                <w:sz w:val="24"/>
                <w:lang w:val="ru-RU"/>
              </w:rPr>
              <w:t>3.0, а</w:t>
            </w:r>
            <w:r w:rsidR="00D61791" w:rsidRPr="0053782E">
              <w:rPr>
                <w:rFonts w:ascii="PT Astra Serif" w:hAnsi="PT Astra Serif"/>
                <w:sz w:val="24"/>
                <w:lang w:val="ru-RU"/>
              </w:rPr>
              <w:t xml:space="preserve"> </w:t>
            </w:r>
            <w:r w:rsidRPr="0053782E">
              <w:rPr>
                <w:rFonts w:ascii="PT Astra Serif" w:hAnsi="PT Astra Serif"/>
                <w:sz w:val="24"/>
                <w:lang w:val="ru-RU"/>
              </w:rPr>
              <w:t>также не</w:t>
            </w:r>
            <w:r w:rsidR="00D61791" w:rsidRPr="0053782E">
              <w:rPr>
                <w:rFonts w:ascii="PT Astra Serif" w:hAnsi="PT Astra Serif"/>
                <w:sz w:val="24"/>
                <w:lang w:val="ru-RU"/>
              </w:rPr>
              <w:t xml:space="preserve"> </w:t>
            </w:r>
            <w:r w:rsidRPr="0053782E">
              <w:rPr>
                <w:rFonts w:ascii="PT Astra Serif" w:hAnsi="PT Astra Serif"/>
                <w:sz w:val="24"/>
                <w:lang w:val="ru-RU"/>
              </w:rPr>
              <w:t>менее</w:t>
            </w:r>
            <w:r w:rsidR="00D61791" w:rsidRPr="0053782E">
              <w:rPr>
                <w:rFonts w:ascii="PT Astra Serif" w:hAnsi="PT Astra Serif"/>
                <w:sz w:val="24"/>
                <w:lang w:val="ru-RU"/>
              </w:rPr>
              <w:t xml:space="preserve"> </w:t>
            </w:r>
            <w:r w:rsidRPr="0053782E">
              <w:rPr>
                <w:rFonts w:ascii="PT Astra Serif" w:hAnsi="PT Astra Serif"/>
                <w:sz w:val="24"/>
                <w:lang w:val="ru-RU"/>
              </w:rPr>
              <w:t>двух</w:t>
            </w:r>
            <w:r w:rsidR="00D61791" w:rsidRPr="0053782E">
              <w:rPr>
                <w:rFonts w:ascii="PT Astra Serif" w:hAnsi="PT Astra Serif"/>
                <w:sz w:val="24"/>
                <w:lang w:val="ru-RU"/>
              </w:rPr>
              <w:t xml:space="preserve"> </w:t>
            </w:r>
            <w:r w:rsidRPr="0053782E">
              <w:rPr>
                <w:rFonts w:ascii="PT Astra Serif" w:hAnsi="PT Astra Serif"/>
                <w:sz w:val="24"/>
                <w:lang w:val="ru-RU"/>
              </w:rPr>
              <w:t>свободных портов**.</w:t>
            </w:r>
          </w:p>
          <w:p w:rsidR="00956D70" w:rsidRPr="0053782E" w:rsidRDefault="00956D70" w:rsidP="00956D70">
            <w:pPr>
              <w:pStyle w:val="TableParagraph"/>
              <w:ind w:left="107" w:right="4101"/>
              <w:jc w:val="both"/>
              <w:rPr>
                <w:rFonts w:ascii="PT Astra Serif" w:hAnsi="PT Astra Serif"/>
                <w:sz w:val="24"/>
                <w:lang w:val="ru-RU"/>
              </w:rPr>
            </w:pPr>
            <w:r w:rsidRPr="0053782E">
              <w:rPr>
                <w:rFonts w:ascii="PT Astra Serif" w:hAnsi="PT Astra Serif"/>
                <w:sz w:val="24"/>
                <w:lang w:val="ru-RU"/>
              </w:rPr>
              <w:t>Манипулятор «мышь».</w:t>
            </w:r>
            <w:r w:rsidR="00D61791" w:rsidRPr="0053782E">
              <w:rPr>
                <w:rFonts w:ascii="PT Astra Serif" w:hAnsi="PT Astra Serif"/>
                <w:sz w:val="24"/>
                <w:lang w:val="ru-RU"/>
              </w:rPr>
              <w:t xml:space="preserve"> </w:t>
            </w:r>
            <w:r w:rsidRPr="0053782E">
              <w:rPr>
                <w:rFonts w:ascii="PT Astra Serif" w:hAnsi="PT Astra Serif"/>
                <w:sz w:val="24"/>
                <w:lang w:val="ru-RU"/>
              </w:rPr>
              <w:t>Клавиатура.</w:t>
            </w:r>
          </w:p>
          <w:p w:rsidR="00956D70" w:rsidRPr="0053782E" w:rsidRDefault="00956D70" w:rsidP="00956D70">
            <w:pPr>
              <w:pStyle w:val="TableParagraph"/>
              <w:ind w:left="107" w:right="39"/>
              <w:jc w:val="both"/>
              <w:rPr>
                <w:rFonts w:ascii="PT Astra Serif" w:hAnsi="PT Astra Serif"/>
                <w:sz w:val="24"/>
                <w:lang w:val="ru-RU"/>
              </w:rPr>
            </w:pPr>
            <w:r w:rsidRPr="0053782E">
              <w:rPr>
                <w:rFonts w:ascii="PT Astra Serif" w:hAnsi="PT Astra Serif"/>
                <w:sz w:val="24"/>
                <w:lang w:val="ru-RU"/>
              </w:rPr>
              <w:t>Система бесперебойного питания (рекомендуется): выходная</w:t>
            </w:r>
            <w:r w:rsidR="00212966" w:rsidRPr="0053782E">
              <w:rPr>
                <w:rFonts w:ascii="PT Astra Serif" w:hAnsi="PT Astra Serif"/>
                <w:sz w:val="24"/>
                <w:lang w:val="ru-RU"/>
              </w:rPr>
              <w:t xml:space="preserve"> </w:t>
            </w:r>
            <w:r w:rsidRPr="0053782E">
              <w:rPr>
                <w:rFonts w:ascii="PT Astra Serif" w:hAnsi="PT Astra Serif"/>
                <w:sz w:val="24"/>
                <w:lang w:val="ru-RU"/>
              </w:rPr>
              <w:t>мощность,</w:t>
            </w:r>
            <w:r w:rsidR="00212966" w:rsidRPr="0053782E">
              <w:rPr>
                <w:rFonts w:ascii="PT Astra Serif" w:hAnsi="PT Astra Serif"/>
                <w:sz w:val="24"/>
                <w:lang w:val="ru-RU"/>
              </w:rPr>
              <w:t xml:space="preserve"> </w:t>
            </w:r>
            <w:r w:rsidRPr="0053782E">
              <w:rPr>
                <w:rFonts w:ascii="PT Astra Serif" w:hAnsi="PT Astra Serif"/>
                <w:sz w:val="24"/>
                <w:lang w:val="ru-RU"/>
              </w:rPr>
              <w:t>соответствующая</w:t>
            </w:r>
            <w:r w:rsidR="00212966" w:rsidRPr="0053782E">
              <w:rPr>
                <w:rFonts w:ascii="PT Astra Serif" w:hAnsi="PT Astra Serif"/>
                <w:sz w:val="24"/>
                <w:lang w:val="ru-RU"/>
              </w:rPr>
              <w:t xml:space="preserve"> </w:t>
            </w:r>
            <w:r w:rsidRPr="0053782E">
              <w:rPr>
                <w:rFonts w:ascii="PT Astra Serif" w:hAnsi="PT Astra Serif"/>
                <w:sz w:val="24"/>
                <w:lang w:val="ru-RU"/>
              </w:rPr>
              <w:t>потребляемой</w:t>
            </w:r>
            <w:r w:rsidR="00212966" w:rsidRPr="0053782E">
              <w:rPr>
                <w:rFonts w:ascii="PT Astra Serif" w:hAnsi="PT Astra Serif"/>
                <w:sz w:val="24"/>
                <w:lang w:val="ru-RU"/>
              </w:rPr>
              <w:t xml:space="preserve"> </w:t>
            </w:r>
            <w:r w:rsidRPr="0053782E">
              <w:rPr>
                <w:rFonts w:ascii="PT Astra Serif" w:hAnsi="PT Astra Serif"/>
                <w:sz w:val="24"/>
                <w:lang w:val="ru-RU"/>
              </w:rPr>
              <w:t>мощности</w:t>
            </w:r>
            <w:r w:rsidR="00212966" w:rsidRPr="0053782E">
              <w:rPr>
                <w:rFonts w:ascii="PT Astra Serif" w:hAnsi="PT Astra Serif"/>
                <w:sz w:val="24"/>
                <w:lang w:val="ru-RU"/>
              </w:rPr>
              <w:t xml:space="preserve"> </w:t>
            </w:r>
            <w:r w:rsidRPr="0053782E">
              <w:rPr>
                <w:rFonts w:ascii="PT Astra Serif" w:hAnsi="PT Astra Serif"/>
                <w:sz w:val="24"/>
                <w:lang w:val="ru-RU"/>
              </w:rPr>
              <w:t>подключённого</w:t>
            </w:r>
            <w:r w:rsidR="00212966" w:rsidRPr="0053782E">
              <w:rPr>
                <w:rFonts w:ascii="PT Astra Serif" w:hAnsi="PT Astra Serif"/>
                <w:sz w:val="24"/>
                <w:lang w:val="ru-RU"/>
              </w:rPr>
              <w:t xml:space="preserve"> </w:t>
            </w:r>
            <w:r w:rsidRPr="0053782E">
              <w:rPr>
                <w:rFonts w:ascii="PT Astra Serif" w:hAnsi="PT Astra Serif"/>
                <w:sz w:val="24"/>
                <w:lang w:val="ru-RU"/>
              </w:rPr>
              <w:t>компьютера,</w:t>
            </w:r>
            <w:r w:rsidR="00212966" w:rsidRPr="0053782E">
              <w:rPr>
                <w:rFonts w:ascii="PT Astra Serif" w:hAnsi="PT Astra Serif"/>
                <w:sz w:val="24"/>
                <w:lang w:val="ru-RU"/>
              </w:rPr>
              <w:t xml:space="preserve"> </w:t>
            </w:r>
            <w:r w:rsidRPr="0053782E">
              <w:rPr>
                <w:rFonts w:ascii="PT Astra Serif" w:hAnsi="PT Astra Serif"/>
                <w:sz w:val="24"/>
                <w:lang w:val="ru-RU"/>
              </w:rPr>
              <w:t>время</w:t>
            </w:r>
            <w:r w:rsidR="00212966" w:rsidRPr="0053782E">
              <w:rPr>
                <w:rFonts w:ascii="PT Astra Serif" w:hAnsi="PT Astra Serif"/>
                <w:sz w:val="24"/>
                <w:lang w:val="ru-RU"/>
              </w:rPr>
              <w:t xml:space="preserve"> </w:t>
            </w:r>
            <w:r w:rsidRPr="0053782E">
              <w:rPr>
                <w:rFonts w:ascii="PT Astra Serif" w:hAnsi="PT Astra Serif"/>
                <w:sz w:val="24"/>
                <w:lang w:val="ru-RU"/>
              </w:rPr>
              <w:t>работы</w:t>
            </w:r>
            <w:r w:rsidR="00212966" w:rsidRPr="0053782E">
              <w:rPr>
                <w:rFonts w:ascii="PT Astra Serif" w:hAnsi="PT Astra Serif"/>
                <w:sz w:val="24"/>
                <w:lang w:val="ru-RU"/>
              </w:rPr>
              <w:t xml:space="preserve"> </w:t>
            </w:r>
            <w:r w:rsidRPr="0053782E">
              <w:rPr>
                <w:rFonts w:ascii="PT Astra Serif" w:hAnsi="PT Astra Serif"/>
                <w:sz w:val="24"/>
                <w:lang w:val="ru-RU"/>
              </w:rPr>
              <w:t>при</w:t>
            </w:r>
            <w:r w:rsidR="00212966" w:rsidRPr="0053782E">
              <w:rPr>
                <w:rFonts w:ascii="PT Astra Serif" w:hAnsi="PT Astra Serif"/>
                <w:sz w:val="24"/>
                <w:lang w:val="ru-RU"/>
              </w:rPr>
              <w:t xml:space="preserve"> </w:t>
            </w:r>
            <w:r w:rsidRPr="0053782E">
              <w:rPr>
                <w:rFonts w:ascii="PT Astra Serif" w:hAnsi="PT Astra Serif"/>
                <w:sz w:val="24"/>
                <w:lang w:val="ru-RU"/>
              </w:rPr>
              <w:t>полной</w:t>
            </w:r>
            <w:r w:rsidR="00212966" w:rsidRPr="0053782E">
              <w:rPr>
                <w:rFonts w:ascii="PT Astra Serif" w:hAnsi="PT Astra Serif"/>
                <w:sz w:val="24"/>
                <w:lang w:val="ru-RU"/>
              </w:rPr>
              <w:t xml:space="preserve"> </w:t>
            </w:r>
            <w:r w:rsidRPr="0053782E">
              <w:rPr>
                <w:rFonts w:ascii="PT Astra Serif" w:hAnsi="PT Astra Serif"/>
                <w:sz w:val="24"/>
                <w:lang w:val="ru-RU"/>
              </w:rPr>
              <w:t>нагрузке</w:t>
            </w:r>
            <w:r w:rsidR="00212966" w:rsidRPr="0053782E">
              <w:rPr>
                <w:rFonts w:ascii="PT Astra Serif" w:hAnsi="PT Astra Serif"/>
                <w:sz w:val="24"/>
                <w:lang w:val="ru-RU"/>
              </w:rPr>
              <w:t xml:space="preserve"> </w:t>
            </w:r>
            <w:r w:rsidRPr="0053782E">
              <w:rPr>
                <w:rFonts w:ascii="PT Astra Serif" w:hAnsi="PT Astra Serif"/>
                <w:sz w:val="24"/>
                <w:lang w:val="ru-RU"/>
              </w:rPr>
              <w:t>не</w:t>
            </w:r>
            <w:r w:rsidR="00212966" w:rsidRPr="0053782E">
              <w:rPr>
                <w:rFonts w:ascii="PT Astra Serif" w:hAnsi="PT Astra Serif"/>
                <w:sz w:val="24"/>
                <w:lang w:val="ru-RU"/>
              </w:rPr>
              <w:t xml:space="preserve"> </w:t>
            </w:r>
            <w:r w:rsidRPr="0053782E">
              <w:rPr>
                <w:rFonts w:ascii="PT Astra Serif" w:hAnsi="PT Astra Serif"/>
                <w:sz w:val="24"/>
                <w:lang w:val="ru-RU"/>
              </w:rPr>
              <w:t>менее</w:t>
            </w:r>
            <w:r w:rsidR="00A9279D" w:rsidRPr="0053782E">
              <w:rPr>
                <w:rFonts w:ascii="PT Astra Serif" w:hAnsi="PT Astra Serif"/>
                <w:sz w:val="24"/>
                <w:lang w:val="ru-RU"/>
              </w:rPr>
              <w:t xml:space="preserve"> </w:t>
            </w:r>
            <w:r w:rsidRPr="0053782E">
              <w:rPr>
                <w:rFonts w:ascii="PT Astra Serif" w:hAnsi="PT Astra Serif"/>
                <w:sz w:val="24"/>
                <w:lang w:val="ru-RU"/>
              </w:rPr>
              <w:t>15 мин.</w:t>
            </w:r>
          </w:p>
          <w:p w:rsidR="00956D70" w:rsidRPr="0053782E" w:rsidRDefault="00956D70" w:rsidP="00956D70">
            <w:pPr>
              <w:pStyle w:val="TableParagraph"/>
              <w:ind w:left="107" w:right="431"/>
              <w:rPr>
                <w:rFonts w:ascii="PT Astra Serif" w:hAnsi="PT Astra Serif"/>
                <w:sz w:val="24"/>
                <w:lang w:val="ru-RU"/>
              </w:rPr>
            </w:pPr>
            <w:r w:rsidRPr="0053782E">
              <w:rPr>
                <w:rFonts w:ascii="PT Astra Serif" w:hAnsi="PT Astra Serif"/>
                <w:b/>
                <w:sz w:val="24"/>
                <w:lang w:val="ru-RU"/>
              </w:rPr>
              <w:t xml:space="preserve">Локальный или сетевой </w:t>
            </w:r>
            <w:r w:rsidRPr="0053782E">
              <w:rPr>
                <w:rFonts w:ascii="PT Astra Serif" w:hAnsi="PT Astra Serif"/>
                <w:b/>
                <w:sz w:val="24"/>
              </w:rPr>
              <w:t>TWAIN</w:t>
            </w:r>
            <w:r w:rsidRPr="0053782E">
              <w:rPr>
                <w:rFonts w:ascii="PT Astra Serif" w:hAnsi="PT Astra Serif"/>
                <w:b/>
                <w:sz w:val="24"/>
                <w:lang w:val="ru-RU"/>
              </w:rPr>
              <w:t>–совместимый сканер:</w:t>
            </w:r>
            <w:r w:rsidR="00212966" w:rsidRPr="0053782E">
              <w:rPr>
                <w:rFonts w:ascii="PT Astra Serif" w:hAnsi="PT Astra Serif"/>
                <w:b/>
                <w:sz w:val="24"/>
                <w:lang w:val="ru-RU"/>
              </w:rPr>
              <w:t xml:space="preserve"> </w:t>
            </w:r>
            <w:r w:rsidRPr="0053782E">
              <w:rPr>
                <w:rFonts w:ascii="PT Astra Serif" w:hAnsi="PT Astra Serif"/>
                <w:b/>
                <w:sz w:val="24"/>
                <w:lang w:val="ru-RU"/>
              </w:rPr>
              <w:t>Формат</w:t>
            </w:r>
            <w:r w:rsidR="00212966" w:rsidRPr="0053782E">
              <w:rPr>
                <w:rFonts w:ascii="PT Astra Serif" w:hAnsi="PT Astra Serif"/>
                <w:b/>
                <w:sz w:val="24"/>
                <w:lang w:val="ru-RU"/>
              </w:rPr>
              <w:t xml:space="preserve"> </w:t>
            </w:r>
            <w:r w:rsidRPr="0053782E">
              <w:rPr>
                <w:rFonts w:ascii="PT Astra Serif" w:hAnsi="PT Astra Serif"/>
                <w:b/>
                <w:sz w:val="24"/>
                <w:lang w:val="ru-RU"/>
              </w:rPr>
              <w:t>бумаги</w:t>
            </w:r>
            <w:r w:rsidRPr="0053782E">
              <w:rPr>
                <w:rFonts w:ascii="PT Astra Serif" w:hAnsi="PT Astra Serif"/>
                <w:sz w:val="24"/>
                <w:lang w:val="ru-RU"/>
              </w:rPr>
              <w:t>: не</w:t>
            </w:r>
            <w:r w:rsidR="00A9279D" w:rsidRPr="0053782E">
              <w:rPr>
                <w:rFonts w:ascii="PT Astra Serif" w:hAnsi="PT Astra Serif"/>
                <w:sz w:val="24"/>
                <w:lang w:val="ru-RU"/>
              </w:rPr>
              <w:t xml:space="preserve"> </w:t>
            </w:r>
            <w:r w:rsidRPr="0053782E">
              <w:rPr>
                <w:rFonts w:ascii="PT Astra Serif" w:hAnsi="PT Astra Serif"/>
                <w:sz w:val="24"/>
                <w:lang w:val="ru-RU"/>
              </w:rPr>
              <w:t>менее</w:t>
            </w:r>
            <w:r w:rsidR="00A9279D" w:rsidRPr="0053782E">
              <w:rPr>
                <w:rFonts w:ascii="PT Astra Serif" w:hAnsi="PT Astra Serif"/>
                <w:sz w:val="24"/>
                <w:lang w:val="ru-RU"/>
              </w:rPr>
              <w:t xml:space="preserve"> </w:t>
            </w:r>
            <w:r w:rsidRPr="0053782E">
              <w:rPr>
                <w:rFonts w:ascii="PT Astra Serif" w:hAnsi="PT Astra Serif"/>
                <w:sz w:val="24"/>
                <w:lang w:val="ru-RU"/>
              </w:rPr>
              <w:t>А4.</w:t>
            </w:r>
          </w:p>
          <w:p w:rsidR="00956D70" w:rsidRPr="0053782E" w:rsidRDefault="00956D70" w:rsidP="00956D70">
            <w:pPr>
              <w:pStyle w:val="TableParagraph"/>
              <w:spacing w:before="1"/>
              <w:ind w:left="107"/>
              <w:rPr>
                <w:rFonts w:ascii="PT Astra Serif" w:hAnsi="PT Astra Serif"/>
                <w:sz w:val="24"/>
                <w:lang w:val="ru-RU"/>
              </w:rPr>
            </w:pPr>
            <w:r w:rsidRPr="0053782E">
              <w:rPr>
                <w:rFonts w:ascii="PT Astra Serif" w:hAnsi="PT Astra Serif"/>
                <w:b/>
                <w:sz w:val="24"/>
                <w:lang w:val="ru-RU"/>
              </w:rPr>
              <w:t>Разрешение</w:t>
            </w:r>
            <w:r w:rsidR="00212966" w:rsidRPr="0053782E">
              <w:rPr>
                <w:rFonts w:ascii="PT Astra Serif" w:hAnsi="PT Astra Serif"/>
                <w:b/>
                <w:sz w:val="24"/>
                <w:lang w:val="ru-RU"/>
              </w:rPr>
              <w:t xml:space="preserve"> </w:t>
            </w:r>
            <w:r w:rsidRPr="0053782E">
              <w:rPr>
                <w:rFonts w:ascii="PT Astra Serif" w:hAnsi="PT Astra Serif"/>
                <w:b/>
                <w:sz w:val="24"/>
                <w:lang w:val="ru-RU"/>
              </w:rPr>
              <w:t>сканирования</w:t>
            </w:r>
            <w:r w:rsidRPr="0053782E">
              <w:rPr>
                <w:rFonts w:ascii="PT Astra Serif" w:hAnsi="PT Astra Serif"/>
                <w:sz w:val="24"/>
                <w:lang w:val="ru-RU"/>
              </w:rPr>
              <w:t>:</w:t>
            </w:r>
            <w:r w:rsidR="00212966" w:rsidRPr="0053782E">
              <w:rPr>
                <w:rFonts w:ascii="PT Astra Serif" w:hAnsi="PT Astra Serif"/>
                <w:sz w:val="24"/>
                <w:lang w:val="ru-RU"/>
              </w:rPr>
              <w:t xml:space="preserve"> </w:t>
            </w:r>
            <w:r w:rsidRPr="0053782E">
              <w:rPr>
                <w:rFonts w:ascii="PT Astra Serif" w:hAnsi="PT Astra Serif"/>
                <w:sz w:val="24"/>
                <w:lang w:val="ru-RU"/>
              </w:rPr>
              <w:t>поддержка</w:t>
            </w:r>
            <w:r w:rsidR="00212966" w:rsidRPr="0053782E">
              <w:rPr>
                <w:rFonts w:ascii="PT Astra Serif" w:hAnsi="PT Astra Serif"/>
                <w:sz w:val="24"/>
                <w:lang w:val="ru-RU"/>
              </w:rPr>
              <w:t xml:space="preserve"> </w:t>
            </w:r>
            <w:r w:rsidRPr="0053782E">
              <w:rPr>
                <w:rFonts w:ascii="PT Astra Serif" w:hAnsi="PT Astra Serif"/>
                <w:sz w:val="24"/>
                <w:lang w:val="ru-RU"/>
              </w:rPr>
              <w:t>режима</w:t>
            </w:r>
            <w:r w:rsidR="00212966" w:rsidRPr="0053782E">
              <w:rPr>
                <w:rFonts w:ascii="PT Astra Serif" w:hAnsi="PT Astra Serif"/>
                <w:sz w:val="24"/>
                <w:lang w:val="ru-RU"/>
              </w:rPr>
              <w:t xml:space="preserve"> </w:t>
            </w:r>
            <w:r w:rsidRPr="0053782E">
              <w:rPr>
                <w:rFonts w:ascii="PT Astra Serif" w:hAnsi="PT Astra Serif"/>
                <w:sz w:val="24"/>
                <w:lang w:val="ru-RU"/>
              </w:rPr>
              <w:t>300</w:t>
            </w:r>
            <w:r w:rsidRPr="0053782E">
              <w:rPr>
                <w:rFonts w:ascii="PT Astra Serif" w:hAnsi="PT Astra Serif"/>
                <w:sz w:val="24"/>
              </w:rPr>
              <w:t>dpi</w:t>
            </w:r>
            <w:r w:rsidRPr="0053782E">
              <w:rPr>
                <w:rFonts w:ascii="PT Astra Serif" w:hAnsi="PT Astra Serif"/>
                <w:sz w:val="24"/>
                <w:lang w:val="ru-RU"/>
              </w:rPr>
              <w:t>.</w:t>
            </w:r>
          </w:p>
          <w:p w:rsidR="00956D70" w:rsidRPr="0053782E" w:rsidRDefault="00956D70" w:rsidP="00956D70">
            <w:pPr>
              <w:pStyle w:val="TableParagraph"/>
              <w:ind w:left="107"/>
              <w:rPr>
                <w:rFonts w:ascii="PT Astra Serif" w:hAnsi="PT Astra Serif"/>
                <w:sz w:val="24"/>
                <w:lang w:val="ru-RU"/>
              </w:rPr>
            </w:pPr>
            <w:r w:rsidRPr="0053782E">
              <w:rPr>
                <w:rFonts w:ascii="PT Astra Serif" w:hAnsi="PT Astra Serif"/>
                <w:b/>
                <w:sz w:val="24"/>
                <w:lang w:val="ru-RU"/>
              </w:rPr>
              <w:t>Цветность</w:t>
            </w:r>
            <w:r w:rsidR="00A9279D" w:rsidRPr="0053782E">
              <w:rPr>
                <w:rFonts w:ascii="PT Astra Serif" w:hAnsi="PT Astra Serif"/>
                <w:b/>
                <w:sz w:val="24"/>
                <w:lang w:val="ru-RU"/>
              </w:rPr>
              <w:t xml:space="preserve"> </w:t>
            </w:r>
            <w:r w:rsidRPr="0053782E">
              <w:rPr>
                <w:rFonts w:ascii="PT Astra Serif" w:hAnsi="PT Astra Serif"/>
                <w:b/>
                <w:sz w:val="24"/>
                <w:lang w:val="ru-RU"/>
              </w:rPr>
              <w:t>сканирования</w:t>
            </w:r>
            <w:r w:rsidRPr="0053782E">
              <w:rPr>
                <w:rFonts w:ascii="PT Astra Serif" w:hAnsi="PT Astra Serif"/>
                <w:sz w:val="24"/>
                <w:lang w:val="ru-RU"/>
              </w:rPr>
              <w:t>:</w:t>
            </w:r>
            <w:r w:rsidR="00A9279D" w:rsidRPr="0053782E">
              <w:rPr>
                <w:rFonts w:ascii="PT Astra Serif" w:hAnsi="PT Astra Serif"/>
                <w:sz w:val="24"/>
                <w:lang w:val="ru-RU"/>
              </w:rPr>
              <w:t xml:space="preserve"> </w:t>
            </w:r>
            <w:r w:rsidRPr="0053782E">
              <w:rPr>
                <w:rFonts w:ascii="PT Astra Serif" w:hAnsi="PT Astra Serif"/>
                <w:sz w:val="24"/>
                <w:lang w:val="ru-RU"/>
              </w:rPr>
              <w:t>черно-белый,</w:t>
            </w:r>
            <w:r w:rsidR="00A9279D" w:rsidRPr="0053782E">
              <w:rPr>
                <w:rFonts w:ascii="PT Astra Serif" w:hAnsi="PT Astra Serif"/>
                <w:sz w:val="24"/>
                <w:lang w:val="ru-RU"/>
              </w:rPr>
              <w:t xml:space="preserve"> </w:t>
            </w:r>
            <w:r w:rsidRPr="0053782E">
              <w:rPr>
                <w:rFonts w:ascii="PT Astra Serif" w:hAnsi="PT Astra Serif"/>
                <w:sz w:val="24"/>
                <w:lang w:val="ru-RU"/>
              </w:rPr>
              <w:t>оттенки</w:t>
            </w:r>
            <w:r w:rsidR="00A9279D" w:rsidRPr="0053782E">
              <w:rPr>
                <w:rFonts w:ascii="PT Astra Serif" w:hAnsi="PT Astra Serif"/>
                <w:sz w:val="24"/>
                <w:lang w:val="ru-RU"/>
              </w:rPr>
              <w:t xml:space="preserve"> </w:t>
            </w:r>
            <w:r w:rsidRPr="0053782E">
              <w:rPr>
                <w:rFonts w:ascii="PT Astra Serif" w:hAnsi="PT Astra Serif"/>
                <w:sz w:val="24"/>
                <w:lang w:val="ru-RU"/>
              </w:rPr>
              <w:t>серого.</w:t>
            </w:r>
          </w:p>
          <w:p w:rsidR="00956D70" w:rsidRPr="0053782E" w:rsidRDefault="00956D70" w:rsidP="00956D70">
            <w:pPr>
              <w:pStyle w:val="TableParagraph"/>
              <w:ind w:left="107" w:right="40"/>
              <w:jc w:val="both"/>
              <w:rPr>
                <w:rFonts w:ascii="PT Astra Serif" w:hAnsi="PT Astra Serif"/>
                <w:sz w:val="24"/>
                <w:lang w:val="ru-RU"/>
              </w:rPr>
            </w:pPr>
            <w:r w:rsidRPr="0053782E">
              <w:rPr>
                <w:rFonts w:ascii="PT Astra Serif" w:hAnsi="PT Astra Serif"/>
                <w:b/>
                <w:sz w:val="24"/>
                <w:lang w:val="ru-RU"/>
              </w:rPr>
              <w:t>Тип</w:t>
            </w:r>
            <w:r w:rsidR="00A9279D" w:rsidRPr="0053782E">
              <w:rPr>
                <w:rFonts w:ascii="PT Astra Serif" w:hAnsi="PT Astra Serif"/>
                <w:b/>
                <w:sz w:val="24"/>
                <w:lang w:val="ru-RU"/>
              </w:rPr>
              <w:t xml:space="preserve"> </w:t>
            </w:r>
            <w:r w:rsidRPr="0053782E">
              <w:rPr>
                <w:rFonts w:ascii="PT Astra Serif" w:hAnsi="PT Astra Serif"/>
                <w:b/>
                <w:sz w:val="24"/>
                <w:lang w:val="ru-RU"/>
              </w:rPr>
              <w:t>сканера</w:t>
            </w:r>
            <w:r w:rsidRPr="0053782E">
              <w:rPr>
                <w:rFonts w:ascii="PT Astra Serif" w:hAnsi="PT Astra Serif"/>
                <w:sz w:val="24"/>
                <w:lang w:val="ru-RU"/>
              </w:rPr>
              <w:t>:</w:t>
            </w:r>
            <w:r w:rsidR="00A9279D" w:rsidRPr="0053782E">
              <w:rPr>
                <w:rFonts w:ascii="PT Astra Serif" w:hAnsi="PT Astra Serif"/>
                <w:sz w:val="24"/>
                <w:lang w:val="ru-RU"/>
              </w:rPr>
              <w:t xml:space="preserve"> </w:t>
            </w:r>
            <w:r w:rsidRPr="0053782E">
              <w:rPr>
                <w:rFonts w:ascii="PT Astra Serif" w:hAnsi="PT Astra Serif"/>
                <w:sz w:val="24"/>
                <w:lang w:val="ru-RU"/>
              </w:rPr>
              <w:t>поточный,</w:t>
            </w:r>
            <w:r w:rsidR="00A9279D" w:rsidRPr="0053782E">
              <w:rPr>
                <w:rFonts w:ascii="PT Astra Serif" w:hAnsi="PT Astra Serif"/>
                <w:sz w:val="24"/>
                <w:lang w:val="ru-RU"/>
              </w:rPr>
              <w:t xml:space="preserve"> </w:t>
            </w:r>
            <w:r w:rsidRPr="0053782E">
              <w:rPr>
                <w:rFonts w:ascii="PT Astra Serif" w:hAnsi="PT Astra Serif"/>
                <w:sz w:val="24"/>
                <w:lang w:val="ru-RU"/>
              </w:rPr>
              <w:t>односторонний,</w:t>
            </w:r>
            <w:r w:rsidR="00A9279D" w:rsidRPr="0053782E">
              <w:rPr>
                <w:rFonts w:ascii="PT Astra Serif" w:hAnsi="PT Astra Serif"/>
                <w:sz w:val="24"/>
                <w:lang w:val="ru-RU"/>
              </w:rPr>
              <w:t xml:space="preserve"> </w:t>
            </w:r>
            <w:r w:rsidRPr="0053782E">
              <w:rPr>
                <w:rFonts w:ascii="PT Astra Serif" w:hAnsi="PT Astra Serif"/>
                <w:sz w:val="24"/>
                <w:lang w:val="ru-RU"/>
              </w:rPr>
              <w:t>с</w:t>
            </w:r>
            <w:r w:rsidR="00A9279D" w:rsidRPr="0053782E">
              <w:rPr>
                <w:rFonts w:ascii="PT Astra Serif" w:hAnsi="PT Astra Serif"/>
                <w:sz w:val="24"/>
                <w:lang w:val="ru-RU"/>
              </w:rPr>
              <w:t xml:space="preserve"> </w:t>
            </w:r>
            <w:r w:rsidRPr="0053782E">
              <w:rPr>
                <w:rFonts w:ascii="PT Astra Serif" w:hAnsi="PT Astra Serif"/>
                <w:sz w:val="24"/>
                <w:lang w:val="ru-RU"/>
              </w:rPr>
              <w:t>поддержкой</w:t>
            </w:r>
            <w:r w:rsidR="00A9279D" w:rsidRPr="0053782E">
              <w:rPr>
                <w:rFonts w:ascii="PT Astra Serif" w:hAnsi="PT Astra Serif"/>
                <w:sz w:val="24"/>
                <w:lang w:val="ru-RU"/>
              </w:rPr>
              <w:t xml:space="preserve"> </w:t>
            </w:r>
            <w:r w:rsidRPr="0053782E">
              <w:rPr>
                <w:rFonts w:ascii="PT Astra Serif" w:hAnsi="PT Astra Serif"/>
                <w:sz w:val="24"/>
                <w:lang w:val="ru-RU"/>
              </w:rPr>
              <w:t>режима</w:t>
            </w:r>
            <w:r w:rsidR="00A9279D" w:rsidRPr="0053782E">
              <w:rPr>
                <w:rFonts w:ascii="PT Astra Serif" w:hAnsi="PT Astra Serif"/>
                <w:sz w:val="24"/>
                <w:lang w:val="ru-RU"/>
              </w:rPr>
              <w:t xml:space="preserve"> </w:t>
            </w:r>
            <w:r w:rsidRPr="0053782E">
              <w:rPr>
                <w:rFonts w:ascii="PT Astra Serif" w:hAnsi="PT Astra Serif"/>
                <w:sz w:val="24"/>
                <w:lang w:val="ru-RU"/>
              </w:rPr>
              <w:t>сканирования</w:t>
            </w:r>
            <w:r w:rsidR="00A9279D" w:rsidRPr="0053782E">
              <w:rPr>
                <w:rFonts w:ascii="PT Astra Serif" w:hAnsi="PT Astra Serif"/>
                <w:sz w:val="24"/>
                <w:lang w:val="ru-RU"/>
              </w:rPr>
              <w:t xml:space="preserve"> </w:t>
            </w:r>
            <w:r w:rsidRPr="0053782E">
              <w:rPr>
                <w:rFonts w:ascii="PT Astra Serif" w:hAnsi="PT Astra Serif"/>
                <w:sz w:val="24"/>
              </w:rPr>
              <w:t>ADF</w:t>
            </w:r>
            <w:r w:rsidRPr="0053782E">
              <w:rPr>
                <w:rFonts w:ascii="PT Astra Serif" w:hAnsi="PT Astra Serif"/>
                <w:sz w:val="24"/>
                <w:lang w:val="ru-RU"/>
              </w:rPr>
              <w:t>:</w:t>
            </w:r>
            <w:r w:rsidR="00A9279D" w:rsidRPr="0053782E">
              <w:rPr>
                <w:rFonts w:ascii="PT Astra Serif" w:hAnsi="PT Astra Serif"/>
                <w:sz w:val="24"/>
                <w:lang w:val="ru-RU"/>
              </w:rPr>
              <w:t xml:space="preserve"> </w:t>
            </w:r>
            <w:r w:rsidRPr="0053782E">
              <w:rPr>
                <w:rFonts w:ascii="PT Astra Serif" w:hAnsi="PT Astra Serif"/>
                <w:sz w:val="24"/>
                <w:lang w:val="ru-RU"/>
              </w:rPr>
              <w:t>автоматическая</w:t>
            </w:r>
            <w:r w:rsidR="00A9279D" w:rsidRPr="0053782E">
              <w:rPr>
                <w:rFonts w:ascii="PT Astra Serif" w:hAnsi="PT Astra Serif"/>
                <w:sz w:val="24"/>
                <w:lang w:val="ru-RU"/>
              </w:rPr>
              <w:t xml:space="preserve"> </w:t>
            </w:r>
            <w:r w:rsidRPr="0053782E">
              <w:rPr>
                <w:rFonts w:ascii="PT Astra Serif" w:hAnsi="PT Astra Serif"/>
                <w:sz w:val="24"/>
                <w:lang w:val="ru-RU"/>
              </w:rPr>
              <w:t>подача</w:t>
            </w:r>
            <w:r w:rsidR="00A9279D" w:rsidRPr="0053782E">
              <w:rPr>
                <w:rFonts w:ascii="PT Astra Serif" w:hAnsi="PT Astra Serif"/>
                <w:sz w:val="24"/>
                <w:lang w:val="ru-RU"/>
              </w:rPr>
              <w:t xml:space="preserve"> </w:t>
            </w:r>
            <w:r w:rsidRPr="0053782E">
              <w:rPr>
                <w:rFonts w:ascii="PT Astra Serif" w:hAnsi="PT Astra Serif"/>
                <w:sz w:val="24"/>
                <w:lang w:val="ru-RU"/>
              </w:rPr>
              <w:t>документов.</w:t>
            </w:r>
          </w:p>
          <w:p w:rsidR="00956D70" w:rsidRPr="0053782E" w:rsidRDefault="00956D70" w:rsidP="00956D70">
            <w:pPr>
              <w:pStyle w:val="TableParagraph"/>
              <w:ind w:left="107" w:right="38"/>
              <w:jc w:val="both"/>
              <w:rPr>
                <w:rFonts w:ascii="PT Astra Serif" w:hAnsi="PT Astra Serif"/>
                <w:sz w:val="24"/>
                <w:lang w:val="ru-RU"/>
              </w:rPr>
            </w:pPr>
            <w:r w:rsidRPr="0053782E">
              <w:rPr>
                <w:rFonts w:ascii="PT Astra Serif" w:hAnsi="PT Astra Serif"/>
                <w:b/>
                <w:sz w:val="24"/>
                <w:lang w:val="ru-RU"/>
              </w:rPr>
              <w:t>Операционные</w:t>
            </w:r>
            <w:r w:rsidR="00A9279D" w:rsidRPr="0053782E">
              <w:rPr>
                <w:rFonts w:ascii="PT Astra Serif" w:hAnsi="PT Astra Serif"/>
                <w:b/>
                <w:sz w:val="24"/>
                <w:lang w:val="ru-RU"/>
              </w:rPr>
              <w:t xml:space="preserve"> </w:t>
            </w:r>
            <w:r w:rsidRPr="0053782E">
              <w:rPr>
                <w:rFonts w:ascii="PT Astra Serif" w:hAnsi="PT Astra Serif"/>
                <w:b/>
                <w:sz w:val="24"/>
                <w:lang w:val="ru-RU"/>
              </w:rPr>
              <w:t>системы*</w:t>
            </w:r>
            <w:r w:rsidRPr="0053782E">
              <w:rPr>
                <w:rFonts w:ascii="PT Astra Serif" w:hAnsi="PT Astra Serif"/>
                <w:sz w:val="24"/>
                <w:lang w:val="ru-RU"/>
              </w:rPr>
              <w:t>:</w:t>
            </w:r>
            <w:r w:rsidR="00A9279D" w:rsidRPr="0053782E">
              <w:rPr>
                <w:rFonts w:ascii="PT Astra Serif" w:hAnsi="PT Astra Serif"/>
                <w:sz w:val="24"/>
                <w:lang w:val="ru-RU"/>
              </w:rPr>
              <w:t xml:space="preserve"> </w:t>
            </w:r>
            <w:r w:rsidRPr="0053782E">
              <w:rPr>
                <w:rFonts w:ascii="PT Astra Serif" w:hAnsi="PT Astra Serif"/>
                <w:sz w:val="24"/>
              </w:rPr>
              <w:t>Windows</w:t>
            </w:r>
            <w:r w:rsidRPr="0053782E">
              <w:rPr>
                <w:rFonts w:ascii="PT Astra Serif" w:hAnsi="PT Astra Serif"/>
                <w:sz w:val="24"/>
                <w:lang w:val="ru-RU"/>
              </w:rPr>
              <w:t>8.1/10</w:t>
            </w:r>
            <w:r w:rsidR="00A9279D" w:rsidRPr="0053782E">
              <w:rPr>
                <w:rFonts w:ascii="PT Astra Serif" w:hAnsi="PT Astra Serif"/>
                <w:sz w:val="24"/>
                <w:lang w:val="ru-RU"/>
              </w:rPr>
              <w:t xml:space="preserve"> </w:t>
            </w:r>
            <w:r w:rsidRPr="0053782E">
              <w:rPr>
                <w:rFonts w:ascii="PT Astra Serif" w:hAnsi="PT Astra Serif"/>
                <w:sz w:val="24"/>
                <w:lang w:val="ru-RU"/>
              </w:rPr>
              <w:t>(сборка</w:t>
            </w:r>
            <w:r w:rsidR="00B810F8" w:rsidRPr="0053782E">
              <w:rPr>
                <w:rFonts w:ascii="PT Astra Serif" w:hAnsi="PT Astra Serif"/>
                <w:sz w:val="24"/>
                <w:lang w:val="ru-RU"/>
              </w:rPr>
              <w:t xml:space="preserve"> </w:t>
            </w:r>
            <w:r w:rsidRPr="0053782E">
              <w:rPr>
                <w:rFonts w:ascii="PT Astra Serif" w:hAnsi="PT Astra Serif"/>
                <w:sz w:val="24"/>
                <w:lang w:val="ru-RU"/>
              </w:rPr>
              <w:t>1607</w:t>
            </w:r>
            <w:r w:rsidR="00B810F8" w:rsidRPr="0053782E">
              <w:rPr>
                <w:rFonts w:ascii="PT Astra Serif" w:hAnsi="PT Astra Serif"/>
                <w:sz w:val="24"/>
                <w:lang w:val="ru-RU"/>
              </w:rPr>
              <w:t xml:space="preserve"> </w:t>
            </w:r>
            <w:r w:rsidRPr="0053782E">
              <w:rPr>
                <w:rFonts w:ascii="PT Astra Serif" w:hAnsi="PT Astra Serif"/>
                <w:sz w:val="24"/>
                <w:lang w:val="ru-RU"/>
              </w:rPr>
              <w:t>и</w:t>
            </w:r>
            <w:r w:rsidR="00B810F8" w:rsidRPr="0053782E">
              <w:rPr>
                <w:rFonts w:ascii="PT Astra Serif" w:hAnsi="PT Astra Serif"/>
                <w:sz w:val="24"/>
                <w:lang w:val="ru-RU"/>
              </w:rPr>
              <w:t xml:space="preserve"> </w:t>
            </w:r>
            <w:r w:rsidRPr="0053782E">
              <w:rPr>
                <w:rFonts w:ascii="PT Astra Serif" w:hAnsi="PT Astra Serif"/>
                <w:sz w:val="24"/>
                <w:lang w:val="ru-RU"/>
              </w:rPr>
              <w:t>выше),</w:t>
            </w:r>
            <w:r w:rsidR="00A9279D" w:rsidRPr="0053782E">
              <w:rPr>
                <w:rFonts w:ascii="PT Astra Serif" w:hAnsi="PT Astra Serif"/>
                <w:sz w:val="24"/>
                <w:lang w:val="ru-RU"/>
              </w:rPr>
              <w:t xml:space="preserve"> </w:t>
            </w:r>
            <w:r w:rsidRPr="0053782E">
              <w:rPr>
                <w:rFonts w:ascii="PT Astra Serif" w:hAnsi="PT Astra Serif"/>
                <w:sz w:val="24"/>
                <w:lang w:val="ru-RU"/>
              </w:rPr>
              <w:t xml:space="preserve">платформы: </w:t>
            </w:r>
            <w:r w:rsidRPr="0053782E">
              <w:rPr>
                <w:rFonts w:ascii="PT Astra Serif" w:hAnsi="PT Astra Serif"/>
                <w:sz w:val="24"/>
              </w:rPr>
              <w:t>ia</w:t>
            </w:r>
            <w:r w:rsidRPr="0053782E">
              <w:rPr>
                <w:rFonts w:ascii="PT Astra Serif" w:hAnsi="PT Astra Serif"/>
                <w:sz w:val="24"/>
                <w:lang w:val="ru-RU"/>
              </w:rPr>
              <w:t>32 (</w:t>
            </w:r>
            <w:r w:rsidRPr="0053782E">
              <w:rPr>
                <w:rFonts w:ascii="PT Astra Serif" w:hAnsi="PT Astra Serif"/>
                <w:sz w:val="24"/>
              </w:rPr>
              <w:t>x</w:t>
            </w:r>
            <w:r w:rsidRPr="0053782E">
              <w:rPr>
                <w:rFonts w:ascii="PT Astra Serif" w:hAnsi="PT Astra Serif"/>
                <w:sz w:val="24"/>
                <w:lang w:val="ru-RU"/>
              </w:rPr>
              <w:t xml:space="preserve">86), </w:t>
            </w:r>
            <w:r w:rsidRPr="0053782E">
              <w:rPr>
                <w:rFonts w:ascii="PT Astra Serif" w:hAnsi="PT Astra Serif"/>
                <w:sz w:val="24"/>
              </w:rPr>
              <w:t>x</w:t>
            </w:r>
            <w:r w:rsidRPr="0053782E">
              <w:rPr>
                <w:rFonts w:ascii="PT Astra Serif" w:hAnsi="PT Astra Serif"/>
                <w:sz w:val="24"/>
                <w:lang w:val="ru-RU"/>
              </w:rPr>
              <w:t>64.</w:t>
            </w:r>
          </w:p>
          <w:p w:rsidR="00956D70" w:rsidRPr="0053782E" w:rsidRDefault="00956D70" w:rsidP="00956D70">
            <w:pPr>
              <w:pStyle w:val="TableParagraph"/>
              <w:ind w:left="107" w:right="36"/>
              <w:jc w:val="both"/>
              <w:rPr>
                <w:rFonts w:ascii="PT Astra Serif" w:hAnsi="PT Astra Serif"/>
                <w:sz w:val="24"/>
                <w:lang w:val="ru-RU"/>
              </w:rPr>
            </w:pPr>
            <w:r w:rsidRPr="0053782E">
              <w:rPr>
                <w:rFonts w:ascii="PT Astra Serif" w:hAnsi="PT Astra Serif"/>
                <w:b/>
                <w:sz w:val="24"/>
                <w:lang w:val="ru-RU"/>
              </w:rPr>
              <w:t>Специальное</w:t>
            </w:r>
            <w:r w:rsidR="00A9279D" w:rsidRPr="0053782E">
              <w:rPr>
                <w:rFonts w:ascii="PT Astra Serif" w:hAnsi="PT Astra Serif"/>
                <w:b/>
                <w:sz w:val="24"/>
                <w:lang w:val="ru-RU"/>
              </w:rPr>
              <w:t xml:space="preserve"> </w:t>
            </w:r>
            <w:r w:rsidRPr="0053782E">
              <w:rPr>
                <w:rFonts w:ascii="PT Astra Serif" w:hAnsi="PT Astra Serif"/>
                <w:b/>
                <w:sz w:val="24"/>
                <w:lang w:val="ru-RU"/>
              </w:rPr>
              <w:t>ПО:</w:t>
            </w:r>
            <w:r w:rsidR="00A9279D" w:rsidRPr="0053782E">
              <w:rPr>
                <w:rFonts w:ascii="PT Astra Serif" w:hAnsi="PT Astra Serif"/>
                <w:b/>
                <w:sz w:val="24"/>
                <w:lang w:val="ru-RU"/>
              </w:rPr>
              <w:t xml:space="preserve"> </w:t>
            </w:r>
            <w:r w:rsidRPr="0053782E">
              <w:rPr>
                <w:rFonts w:ascii="PT Astra Serif" w:hAnsi="PT Astra Serif"/>
                <w:sz w:val="24"/>
                <w:lang w:val="ru-RU"/>
              </w:rPr>
              <w:t>Средство</w:t>
            </w:r>
            <w:r w:rsidR="00A9279D" w:rsidRPr="0053782E">
              <w:rPr>
                <w:rFonts w:ascii="PT Astra Serif" w:hAnsi="PT Astra Serif"/>
                <w:sz w:val="24"/>
                <w:lang w:val="ru-RU"/>
              </w:rPr>
              <w:t xml:space="preserve"> </w:t>
            </w:r>
            <w:r w:rsidRPr="0053782E">
              <w:rPr>
                <w:rFonts w:ascii="PT Astra Serif" w:hAnsi="PT Astra Serif"/>
                <w:sz w:val="24"/>
                <w:lang w:val="ru-RU"/>
              </w:rPr>
              <w:t>антивирусной</w:t>
            </w:r>
            <w:r w:rsidR="00A9279D" w:rsidRPr="0053782E">
              <w:rPr>
                <w:rFonts w:ascii="PT Astra Serif" w:hAnsi="PT Astra Serif"/>
                <w:sz w:val="24"/>
                <w:lang w:val="ru-RU"/>
              </w:rPr>
              <w:t xml:space="preserve"> </w:t>
            </w:r>
            <w:r w:rsidRPr="0053782E">
              <w:rPr>
                <w:rFonts w:ascii="PT Astra Serif" w:hAnsi="PT Astra Serif"/>
                <w:sz w:val="24"/>
                <w:lang w:val="ru-RU"/>
              </w:rPr>
              <w:t>защиты</w:t>
            </w:r>
            <w:r w:rsidR="00A9279D" w:rsidRPr="0053782E">
              <w:rPr>
                <w:rFonts w:ascii="PT Astra Serif" w:hAnsi="PT Astra Serif"/>
                <w:sz w:val="24"/>
                <w:lang w:val="ru-RU"/>
              </w:rPr>
              <w:t xml:space="preserve"> </w:t>
            </w:r>
            <w:r w:rsidRPr="0053782E">
              <w:rPr>
                <w:rFonts w:ascii="PT Astra Serif" w:hAnsi="PT Astra Serif"/>
                <w:sz w:val="24"/>
                <w:lang w:val="ru-RU"/>
              </w:rPr>
              <w:t>информации,</w:t>
            </w:r>
            <w:r w:rsidR="00A9279D" w:rsidRPr="0053782E">
              <w:rPr>
                <w:rFonts w:ascii="PT Astra Serif" w:hAnsi="PT Astra Serif"/>
                <w:sz w:val="24"/>
                <w:lang w:val="ru-RU"/>
              </w:rPr>
              <w:t xml:space="preserve"> </w:t>
            </w:r>
            <w:r w:rsidRPr="0053782E">
              <w:rPr>
                <w:rFonts w:ascii="PT Astra Serif" w:hAnsi="PT Astra Serif"/>
                <w:sz w:val="24"/>
                <w:lang w:val="ru-RU"/>
              </w:rPr>
              <w:t>имеющее</w:t>
            </w:r>
            <w:r w:rsidR="00A9279D" w:rsidRPr="0053782E">
              <w:rPr>
                <w:rFonts w:ascii="PT Astra Serif" w:hAnsi="PT Astra Serif"/>
                <w:sz w:val="24"/>
                <w:lang w:val="ru-RU"/>
              </w:rPr>
              <w:t xml:space="preserve"> </w:t>
            </w:r>
            <w:r w:rsidRPr="0053782E">
              <w:rPr>
                <w:rFonts w:ascii="PT Astra Serif" w:hAnsi="PT Astra Serif"/>
                <w:sz w:val="24"/>
                <w:lang w:val="ru-RU"/>
              </w:rPr>
              <w:t>действующий</w:t>
            </w:r>
            <w:r w:rsidR="00A9279D" w:rsidRPr="0053782E">
              <w:rPr>
                <w:rFonts w:ascii="PT Astra Serif" w:hAnsi="PT Astra Serif"/>
                <w:sz w:val="24"/>
                <w:lang w:val="ru-RU"/>
              </w:rPr>
              <w:t xml:space="preserve"> </w:t>
            </w:r>
            <w:r w:rsidRPr="0053782E">
              <w:rPr>
                <w:rFonts w:ascii="PT Astra Serif" w:hAnsi="PT Astra Serif"/>
                <w:sz w:val="24"/>
                <w:lang w:val="ru-RU"/>
              </w:rPr>
              <w:t>на</w:t>
            </w:r>
            <w:r w:rsidR="00A9279D" w:rsidRPr="0053782E">
              <w:rPr>
                <w:rFonts w:ascii="PT Astra Serif" w:hAnsi="PT Astra Serif"/>
                <w:sz w:val="24"/>
                <w:lang w:val="ru-RU"/>
              </w:rPr>
              <w:t xml:space="preserve"> </w:t>
            </w:r>
            <w:r w:rsidRPr="0053782E">
              <w:rPr>
                <w:rFonts w:ascii="PT Astra Serif" w:hAnsi="PT Astra Serif"/>
                <w:sz w:val="24"/>
                <w:lang w:val="ru-RU"/>
              </w:rPr>
              <w:t>весь</w:t>
            </w:r>
            <w:r w:rsidR="00A9279D" w:rsidRPr="0053782E">
              <w:rPr>
                <w:rFonts w:ascii="PT Astra Serif" w:hAnsi="PT Astra Serif"/>
                <w:sz w:val="24"/>
                <w:lang w:val="ru-RU"/>
              </w:rPr>
              <w:t xml:space="preserve"> </w:t>
            </w:r>
            <w:r w:rsidRPr="0053782E">
              <w:rPr>
                <w:rFonts w:ascii="PT Astra Serif" w:hAnsi="PT Astra Serif"/>
                <w:sz w:val="24"/>
                <w:lang w:val="ru-RU"/>
              </w:rPr>
              <w:t>период</w:t>
            </w:r>
            <w:r w:rsidR="00A9279D" w:rsidRPr="0053782E">
              <w:rPr>
                <w:rFonts w:ascii="PT Astra Serif" w:hAnsi="PT Astra Serif"/>
                <w:sz w:val="24"/>
                <w:lang w:val="ru-RU"/>
              </w:rPr>
              <w:t xml:space="preserve"> </w:t>
            </w:r>
            <w:r w:rsidRPr="0053782E">
              <w:rPr>
                <w:rFonts w:ascii="PT Astra Serif" w:hAnsi="PT Astra Serif"/>
                <w:sz w:val="24"/>
                <w:lang w:val="ru-RU"/>
              </w:rPr>
              <w:t>ОГЭ</w:t>
            </w:r>
            <w:r w:rsidR="00A9279D" w:rsidRPr="0053782E">
              <w:rPr>
                <w:rFonts w:ascii="PT Astra Serif" w:hAnsi="PT Astra Serif"/>
                <w:sz w:val="24"/>
                <w:lang w:val="ru-RU"/>
              </w:rPr>
              <w:t xml:space="preserve"> </w:t>
            </w:r>
            <w:r w:rsidRPr="0053782E">
              <w:rPr>
                <w:rFonts w:ascii="PT Astra Serif" w:hAnsi="PT Astra Serif"/>
                <w:sz w:val="24"/>
                <w:lang w:val="ru-RU"/>
              </w:rPr>
              <w:t>сертификат</w:t>
            </w:r>
            <w:r w:rsidR="00A9279D" w:rsidRPr="0053782E">
              <w:rPr>
                <w:rFonts w:ascii="PT Astra Serif" w:hAnsi="PT Astra Serif"/>
                <w:sz w:val="24"/>
                <w:lang w:val="ru-RU"/>
              </w:rPr>
              <w:t xml:space="preserve"> </w:t>
            </w:r>
            <w:r w:rsidRPr="0053782E">
              <w:rPr>
                <w:rFonts w:ascii="PT Astra Serif" w:hAnsi="PT Astra Serif"/>
                <w:sz w:val="24"/>
                <w:lang w:val="ru-RU"/>
              </w:rPr>
              <w:t>ФСБ</w:t>
            </w:r>
            <w:r w:rsidR="00A9279D" w:rsidRPr="0053782E">
              <w:rPr>
                <w:rFonts w:ascii="PT Astra Serif" w:hAnsi="PT Astra Serif"/>
                <w:sz w:val="24"/>
                <w:lang w:val="ru-RU"/>
              </w:rPr>
              <w:t xml:space="preserve"> </w:t>
            </w:r>
            <w:r w:rsidRPr="0053782E">
              <w:rPr>
                <w:rFonts w:ascii="PT Astra Serif" w:hAnsi="PT Astra Serif"/>
                <w:sz w:val="24"/>
                <w:lang w:val="ru-RU"/>
              </w:rPr>
              <w:t>России.</w:t>
            </w:r>
          </w:p>
          <w:p w:rsidR="00956D70" w:rsidRPr="0053782E" w:rsidRDefault="00956D70" w:rsidP="00956D70">
            <w:pPr>
              <w:pStyle w:val="TableParagraph"/>
              <w:spacing w:line="263" w:lineRule="exact"/>
              <w:ind w:left="107"/>
              <w:rPr>
                <w:rFonts w:ascii="PT Astra Serif" w:hAnsi="PT Astra Serif"/>
                <w:sz w:val="24"/>
                <w:lang w:val="ru-RU"/>
              </w:rPr>
            </w:pPr>
            <w:r w:rsidRPr="0053782E">
              <w:rPr>
                <w:rFonts w:ascii="PT Astra Serif" w:hAnsi="PT Astra Serif"/>
                <w:i/>
                <w:sz w:val="24"/>
                <w:lang w:val="ru-RU"/>
              </w:rPr>
              <w:t>Установка и запуск Станции должны выполняться под</w:t>
            </w:r>
            <w:r w:rsidR="00782037" w:rsidRPr="0053782E">
              <w:rPr>
                <w:rFonts w:ascii="PT Astra Serif" w:hAnsi="PT Astra Serif"/>
                <w:i/>
                <w:sz w:val="24"/>
                <w:lang w:val="ru-RU"/>
              </w:rPr>
              <w:t xml:space="preserve"> </w:t>
            </w:r>
            <w:r w:rsidRPr="0053782E">
              <w:rPr>
                <w:rFonts w:ascii="PT Astra Serif" w:hAnsi="PT Astra Serif"/>
                <w:i/>
                <w:sz w:val="24"/>
                <w:lang w:val="ru-RU"/>
              </w:rPr>
              <w:t>учетной</w:t>
            </w:r>
            <w:r w:rsidR="00782037" w:rsidRPr="0053782E">
              <w:rPr>
                <w:rFonts w:ascii="PT Astra Serif" w:hAnsi="PT Astra Serif"/>
                <w:i/>
                <w:sz w:val="24"/>
                <w:lang w:val="ru-RU"/>
              </w:rPr>
              <w:t xml:space="preserve"> </w:t>
            </w:r>
            <w:r w:rsidRPr="0053782E">
              <w:rPr>
                <w:rFonts w:ascii="PT Astra Serif" w:hAnsi="PT Astra Serif"/>
                <w:i/>
                <w:sz w:val="24"/>
                <w:lang w:val="ru-RU"/>
              </w:rPr>
              <w:t>записью</w:t>
            </w:r>
            <w:r w:rsidR="00782037" w:rsidRPr="0053782E">
              <w:rPr>
                <w:rFonts w:ascii="PT Astra Serif" w:hAnsi="PT Astra Serif"/>
                <w:i/>
                <w:sz w:val="24"/>
                <w:lang w:val="ru-RU"/>
              </w:rPr>
              <w:t xml:space="preserve"> </w:t>
            </w:r>
            <w:r w:rsidRPr="0053782E">
              <w:rPr>
                <w:rFonts w:ascii="PT Astra Serif" w:hAnsi="PT Astra Serif"/>
                <w:i/>
                <w:sz w:val="24"/>
                <w:lang w:val="ru-RU"/>
              </w:rPr>
              <w:t>справами</w:t>
            </w:r>
            <w:r w:rsidR="00782037" w:rsidRPr="0053782E">
              <w:rPr>
                <w:rFonts w:ascii="PT Astra Serif" w:hAnsi="PT Astra Serif"/>
                <w:i/>
                <w:sz w:val="24"/>
                <w:lang w:val="ru-RU"/>
              </w:rPr>
              <w:t xml:space="preserve"> </w:t>
            </w:r>
            <w:r w:rsidRPr="0053782E">
              <w:rPr>
                <w:rFonts w:ascii="PT Astra Serif" w:hAnsi="PT Astra Serif"/>
                <w:i/>
                <w:sz w:val="24"/>
                <w:lang w:val="ru-RU"/>
              </w:rPr>
              <w:t>локального</w:t>
            </w:r>
            <w:r w:rsidR="00782037" w:rsidRPr="0053782E">
              <w:rPr>
                <w:rFonts w:ascii="PT Astra Serif" w:hAnsi="PT Astra Serif"/>
                <w:i/>
                <w:sz w:val="24"/>
                <w:lang w:val="ru-RU"/>
              </w:rPr>
              <w:t xml:space="preserve"> </w:t>
            </w:r>
            <w:r w:rsidRPr="0053782E">
              <w:rPr>
                <w:rFonts w:ascii="PT Astra Serif" w:hAnsi="PT Astra Serif"/>
                <w:i/>
                <w:sz w:val="24"/>
                <w:lang w:val="ru-RU"/>
              </w:rPr>
              <w:t>администратора</w:t>
            </w:r>
          </w:p>
        </w:tc>
      </w:tr>
      <w:tr w:rsidR="00956D70" w:rsidRPr="0053782E" w:rsidTr="00956D70">
        <w:trPr>
          <w:trHeight w:val="406"/>
        </w:trPr>
        <w:tc>
          <w:tcPr>
            <w:tcW w:w="10346" w:type="dxa"/>
            <w:gridSpan w:val="3"/>
            <w:tcBorders>
              <w:top w:val="single" w:sz="4" w:space="0" w:color="auto"/>
              <w:left w:val="single" w:sz="4" w:space="0" w:color="auto"/>
              <w:bottom w:val="single" w:sz="4" w:space="0" w:color="auto"/>
              <w:right w:val="single" w:sz="4" w:space="0" w:color="auto"/>
            </w:tcBorders>
          </w:tcPr>
          <w:p w:rsidR="00956D70" w:rsidRPr="0053782E" w:rsidRDefault="00956D70" w:rsidP="00956D70">
            <w:pPr>
              <w:pStyle w:val="TableParagraph"/>
              <w:spacing w:before="43"/>
              <w:ind w:left="108"/>
              <w:rPr>
                <w:rFonts w:ascii="PT Astra Serif" w:hAnsi="PT Astra Serif"/>
                <w:b/>
                <w:i/>
                <w:sz w:val="24"/>
                <w:lang w:val="ru-RU"/>
              </w:rPr>
            </w:pPr>
            <w:r w:rsidRPr="0053782E">
              <w:rPr>
                <w:rFonts w:ascii="PT Astra Serif" w:hAnsi="PT Astra Serif"/>
                <w:b/>
                <w:i/>
                <w:sz w:val="24"/>
                <w:lang w:val="ru-RU"/>
              </w:rPr>
              <w:t>Дополнительное</w:t>
            </w:r>
            <w:r w:rsidR="0073170C" w:rsidRPr="0053782E">
              <w:rPr>
                <w:rFonts w:ascii="PT Astra Serif" w:hAnsi="PT Astra Serif"/>
                <w:b/>
                <w:i/>
                <w:sz w:val="24"/>
                <w:lang w:val="ru-RU"/>
              </w:rPr>
              <w:t xml:space="preserve"> </w:t>
            </w:r>
            <w:r w:rsidRPr="0053782E">
              <w:rPr>
                <w:rFonts w:ascii="PT Astra Serif" w:hAnsi="PT Astra Serif"/>
                <w:b/>
                <w:i/>
                <w:sz w:val="24"/>
                <w:lang w:val="ru-RU"/>
              </w:rPr>
              <w:t>оборудование</w:t>
            </w:r>
            <w:r w:rsidR="0073170C" w:rsidRPr="0053782E">
              <w:rPr>
                <w:rFonts w:ascii="PT Astra Serif" w:hAnsi="PT Astra Serif"/>
                <w:b/>
                <w:i/>
                <w:sz w:val="24"/>
                <w:lang w:val="ru-RU"/>
              </w:rPr>
              <w:t xml:space="preserve"> </w:t>
            </w:r>
            <w:r w:rsidRPr="0053782E">
              <w:rPr>
                <w:rFonts w:ascii="PT Astra Serif" w:hAnsi="PT Astra Serif"/>
                <w:b/>
                <w:i/>
                <w:sz w:val="24"/>
                <w:lang w:val="ru-RU"/>
              </w:rPr>
              <w:t>и</w:t>
            </w:r>
            <w:r w:rsidR="0073170C" w:rsidRPr="0053782E">
              <w:rPr>
                <w:rFonts w:ascii="PT Astra Serif" w:hAnsi="PT Astra Serif"/>
                <w:b/>
                <w:i/>
                <w:sz w:val="24"/>
                <w:lang w:val="ru-RU"/>
              </w:rPr>
              <w:t xml:space="preserve"> </w:t>
            </w:r>
            <w:r w:rsidRPr="0053782E">
              <w:rPr>
                <w:rFonts w:ascii="PT Astra Serif" w:hAnsi="PT Astra Serif"/>
                <w:b/>
                <w:i/>
                <w:sz w:val="24"/>
                <w:lang w:val="ru-RU"/>
              </w:rPr>
              <w:t>расходные</w:t>
            </w:r>
            <w:r w:rsidR="0073170C" w:rsidRPr="0053782E">
              <w:rPr>
                <w:rFonts w:ascii="PT Astra Serif" w:hAnsi="PT Astra Serif"/>
                <w:b/>
                <w:i/>
                <w:sz w:val="24"/>
                <w:lang w:val="ru-RU"/>
              </w:rPr>
              <w:t xml:space="preserve"> </w:t>
            </w:r>
            <w:r w:rsidRPr="0053782E">
              <w:rPr>
                <w:rFonts w:ascii="PT Astra Serif" w:hAnsi="PT Astra Serif"/>
                <w:b/>
                <w:i/>
                <w:sz w:val="24"/>
                <w:lang w:val="ru-RU"/>
              </w:rPr>
              <w:t>материалы</w:t>
            </w:r>
          </w:p>
        </w:tc>
      </w:tr>
      <w:tr w:rsidR="00956D70" w:rsidRPr="0053782E" w:rsidTr="00956D70">
        <w:trPr>
          <w:trHeight w:val="547"/>
        </w:trPr>
        <w:tc>
          <w:tcPr>
            <w:tcW w:w="1971" w:type="dxa"/>
            <w:tcBorders>
              <w:top w:val="single" w:sz="4" w:space="0" w:color="auto"/>
              <w:left w:val="single" w:sz="4" w:space="0" w:color="auto"/>
              <w:bottom w:val="single" w:sz="4" w:space="0" w:color="auto"/>
              <w:right w:val="single" w:sz="4" w:space="0" w:color="auto"/>
            </w:tcBorders>
          </w:tcPr>
          <w:p w:rsidR="00956D70" w:rsidRPr="0053782E" w:rsidRDefault="00956D70" w:rsidP="00956D70">
            <w:pPr>
              <w:pStyle w:val="TableParagraph"/>
              <w:spacing w:before="43" w:line="276" w:lineRule="auto"/>
              <w:ind w:left="108" w:right="83"/>
              <w:rPr>
                <w:rFonts w:ascii="PT Astra Serif" w:hAnsi="PT Astra Serif"/>
                <w:sz w:val="24"/>
                <w:lang w:val="ru-RU"/>
              </w:rPr>
            </w:pPr>
            <w:r w:rsidRPr="0053782E">
              <w:rPr>
                <w:rFonts w:ascii="PT Astra Serif" w:hAnsi="PT Astra Serif"/>
                <w:sz w:val="24"/>
                <w:lang w:val="ru-RU"/>
              </w:rPr>
              <w:t>Флеш-накопитель для</w:t>
            </w:r>
            <w:r w:rsidR="0039040B" w:rsidRPr="0053782E">
              <w:rPr>
                <w:rFonts w:ascii="PT Astra Serif" w:hAnsi="PT Astra Serif"/>
                <w:sz w:val="24"/>
                <w:lang w:val="ru-RU"/>
              </w:rPr>
              <w:t xml:space="preserve"> </w:t>
            </w:r>
            <w:r w:rsidRPr="0053782E">
              <w:rPr>
                <w:rFonts w:ascii="PT Astra Serif" w:hAnsi="PT Astra Serif"/>
                <w:sz w:val="24"/>
                <w:lang w:val="ru-RU"/>
              </w:rPr>
              <w:t>переноса данных</w:t>
            </w:r>
            <w:r w:rsidR="0039040B" w:rsidRPr="0053782E">
              <w:rPr>
                <w:rFonts w:ascii="PT Astra Serif" w:hAnsi="PT Astra Serif"/>
                <w:sz w:val="24"/>
                <w:lang w:val="ru-RU"/>
              </w:rPr>
              <w:t xml:space="preserve"> </w:t>
            </w:r>
            <w:r w:rsidRPr="0053782E">
              <w:rPr>
                <w:rFonts w:ascii="PT Astra Serif" w:hAnsi="PT Astra Serif"/>
                <w:sz w:val="24"/>
                <w:lang w:val="ru-RU"/>
              </w:rPr>
              <w:t>между</w:t>
            </w:r>
          </w:p>
          <w:p w:rsidR="00956D70" w:rsidRPr="0053782E" w:rsidRDefault="0039040B" w:rsidP="00956D70">
            <w:pPr>
              <w:pStyle w:val="TableParagraph"/>
              <w:spacing w:before="5"/>
              <w:ind w:left="108"/>
              <w:rPr>
                <w:rFonts w:ascii="PT Astra Serif" w:hAnsi="PT Astra Serif"/>
                <w:sz w:val="24"/>
                <w:lang w:val="ru-RU"/>
              </w:rPr>
            </w:pPr>
            <w:r w:rsidRPr="0053782E">
              <w:rPr>
                <w:rFonts w:ascii="PT Astra Serif" w:hAnsi="PT Astra Serif"/>
                <w:sz w:val="24"/>
                <w:lang w:val="ru-RU"/>
              </w:rPr>
              <w:t>С</w:t>
            </w:r>
            <w:r w:rsidR="00956D70" w:rsidRPr="0053782E">
              <w:rPr>
                <w:rFonts w:ascii="PT Astra Serif" w:hAnsi="PT Astra Serif"/>
                <w:sz w:val="24"/>
                <w:lang w:val="ru-RU"/>
              </w:rPr>
              <w:t>танциями</w:t>
            </w:r>
            <w:r w:rsidRPr="0053782E">
              <w:rPr>
                <w:rFonts w:ascii="PT Astra Serif" w:hAnsi="PT Astra Serif"/>
                <w:sz w:val="24"/>
                <w:lang w:val="ru-RU"/>
              </w:rPr>
              <w:t xml:space="preserve"> </w:t>
            </w:r>
            <w:r w:rsidR="00956D70" w:rsidRPr="0053782E">
              <w:rPr>
                <w:rFonts w:ascii="PT Astra Serif" w:hAnsi="PT Astra Serif"/>
                <w:sz w:val="24"/>
                <w:lang w:val="ru-RU"/>
              </w:rPr>
              <w:t>ППЭ</w:t>
            </w:r>
          </w:p>
        </w:tc>
        <w:tc>
          <w:tcPr>
            <w:tcW w:w="1786" w:type="dxa"/>
            <w:tcBorders>
              <w:top w:val="single" w:sz="4" w:space="0" w:color="auto"/>
              <w:left w:val="single" w:sz="4" w:space="0" w:color="auto"/>
              <w:bottom w:val="single" w:sz="4" w:space="0" w:color="auto"/>
              <w:right w:val="single" w:sz="4" w:space="0" w:color="auto"/>
            </w:tcBorders>
          </w:tcPr>
          <w:p w:rsidR="00956D70" w:rsidRPr="0053782E" w:rsidRDefault="00956D70" w:rsidP="00956D70">
            <w:pPr>
              <w:pStyle w:val="TableParagraph"/>
              <w:spacing w:line="275" w:lineRule="exact"/>
              <w:ind w:left="105"/>
              <w:rPr>
                <w:rFonts w:ascii="PT Astra Serif" w:hAnsi="PT Astra Serif"/>
                <w:sz w:val="24"/>
                <w:lang w:val="ru-RU"/>
              </w:rPr>
            </w:pPr>
            <w:r w:rsidRPr="0053782E">
              <w:rPr>
                <w:rFonts w:ascii="PT Astra Serif" w:hAnsi="PT Astra Serif"/>
                <w:sz w:val="24"/>
                <w:lang w:val="ru-RU"/>
              </w:rPr>
              <w:t xml:space="preserve">От 1 на ППЭ + </w:t>
            </w:r>
            <w:r w:rsidRPr="0053782E">
              <w:rPr>
                <w:rFonts w:ascii="PT Astra Serif" w:hAnsi="PT Astra Serif"/>
                <w:spacing w:val="-2"/>
                <w:sz w:val="24"/>
                <w:lang w:val="ru-RU"/>
              </w:rPr>
              <w:t xml:space="preserve">не </w:t>
            </w:r>
            <w:r w:rsidRPr="0053782E">
              <w:rPr>
                <w:rFonts w:ascii="PT Astra Serif" w:hAnsi="PT Astra Serif"/>
                <w:sz w:val="24"/>
                <w:lang w:val="ru-RU"/>
              </w:rPr>
              <w:t>менее 1 резервного</w:t>
            </w:r>
          </w:p>
        </w:tc>
        <w:tc>
          <w:tcPr>
            <w:tcW w:w="6589" w:type="dxa"/>
            <w:tcBorders>
              <w:top w:val="single" w:sz="4" w:space="0" w:color="auto"/>
              <w:left w:val="single" w:sz="4" w:space="0" w:color="auto"/>
              <w:bottom w:val="single" w:sz="4" w:space="0" w:color="auto"/>
              <w:right w:val="single" w:sz="4" w:space="0" w:color="auto"/>
            </w:tcBorders>
          </w:tcPr>
          <w:p w:rsidR="00956D70" w:rsidRPr="0053782E" w:rsidRDefault="00956D70" w:rsidP="00956D70">
            <w:pPr>
              <w:pStyle w:val="TableParagraph"/>
              <w:spacing w:before="43"/>
              <w:ind w:left="107"/>
              <w:rPr>
                <w:rFonts w:ascii="PT Astra Serif" w:hAnsi="PT Astra Serif"/>
                <w:sz w:val="24"/>
                <w:lang w:val="ru-RU"/>
              </w:rPr>
            </w:pPr>
            <w:r w:rsidRPr="0053782E">
              <w:rPr>
                <w:rFonts w:ascii="PT Astra Serif" w:hAnsi="PT Astra Serif"/>
                <w:sz w:val="24"/>
                <w:lang w:val="ru-RU"/>
              </w:rPr>
              <w:t>Флеш-накопитель</w:t>
            </w:r>
            <w:r w:rsidR="00782037" w:rsidRPr="0053782E">
              <w:rPr>
                <w:rFonts w:ascii="PT Astra Serif" w:hAnsi="PT Astra Serif"/>
                <w:sz w:val="24"/>
                <w:lang w:val="ru-RU"/>
              </w:rPr>
              <w:t xml:space="preserve"> </w:t>
            </w:r>
            <w:r w:rsidRPr="0053782E">
              <w:rPr>
                <w:rFonts w:ascii="PT Astra Serif" w:hAnsi="PT Astra Serif"/>
                <w:sz w:val="24"/>
                <w:lang w:val="ru-RU"/>
              </w:rPr>
              <w:t>используется</w:t>
            </w:r>
            <w:r w:rsidR="00782037" w:rsidRPr="0053782E">
              <w:rPr>
                <w:rFonts w:ascii="PT Astra Serif" w:hAnsi="PT Astra Serif"/>
                <w:sz w:val="24"/>
                <w:lang w:val="ru-RU"/>
              </w:rPr>
              <w:t xml:space="preserve"> </w:t>
            </w:r>
            <w:r w:rsidRPr="0053782E">
              <w:rPr>
                <w:rFonts w:ascii="PT Astra Serif" w:hAnsi="PT Astra Serif"/>
                <w:sz w:val="24"/>
                <w:lang w:val="ru-RU"/>
              </w:rPr>
              <w:t>техническим</w:t>
            </w:r>
            <w:r w:rsidR="00782037" w:rsidRPr="0053782E">
              <w:rPr>
                <w:rFonts w:ascii="PT Astra Serif" w:hAnsi="PT Astra Serif"/>
                <w:sz w:val="24"/>
                <w:lang w:val="ru-RU"/>
              </w:rPr>
              <w:t xml:space="preserve"> </w:t>
            </w:r>
            <w:r w:rsidRPr="0053782E">
              <w:rPr>
                <w:rFonts w:ascii="PT Astra Serif" w:hAnsi="PT Astra Serif"/>
                <w:sz w:val="24"/>
                <w:lang w:val="ru-RU"/>
              </w:rPr>
              <w:t>специалистом</w:t>
            </w:r>
            <w:r w:rsidR="00782037" w:rsidRPr="0053782E">
              <w:rPr>
                <w:rFonts w:ascii="PT Astra Serif" w:hAnsi="PT Astra Serif"/>
                <w:sz w:val="24"/>
                <w:lang w:val="ru-RU"/>
              </w:rPr>
              <w:t xml:space="preserve"> </w:t>
            </w:r>
            <w:r w:rsidRPr="0053782E">
              <w:rPr>
                <w:rFonts w:ascii="PT Astra Serif" w:hAnsi="PT Astra Serif"/>
                <w:sz w:val="24"/>
                <w:lang w:val="ru-RU"/>
              </w:rPr>
              <w:t>для</w:t>
            </w:r>
            <w:r w:rsidR="00782037" w:rsidRPr="0053782E">
              <w:rPr>
                <w:rFonts w:ascii="PT Astra Serif" w:hAnsi="PT Astra Serif"/>
                <w:sz w:val="24"/>
                <w:lang w:val="ru-RU"/>
              </w:rPr>
              <w:t xml:space="preserve"> </w:t>
            </w:r>
            <w:r w:rsidRPr="0053782E">
              <w:rPr>
                <w:rFonts w:ascii="PT Astra Serif" w:hAnsi="PT Astra Serif"/>
                <w:sz w:val="24"/>
                <w:lang w:val="ru-RU"/>
              </w:rPr>
              <w:t>переноса</w:t>
            </w:r>
            <w:r w:rsidR="00782037" w:rsidRPr="0053782E">
              <w:rPr>
                <w:rFonts w:ascii="PT Astra Serif" w:hAnsi="PT Astra Serif"/>
                <w:sz w:val="24"/>
                <w:lang w:val="ru-RU"/>
              </w:rPr>
              <w:t xml:space="preserve"> </w:t>
            </w:r>
            <w:r w:rsidRPr="0053782E">
              <w:rPr>
                <w:rFonts w:ascii="PT Astra Serif" w:hAnsi="PT Astra Serif"/>
                <w:sz w:val="24"/>
                <w:lang w:val="ru-RU"/>
              </w:rPr>
              <w:t>данных</w:t>
            </w:r>
            <w:r w:rsidR="00782037" w:rsidRPr="0053782E">
              <w:rPr>
                <w:rFonts w:ascii="PT Astra Serif" w:hAnsi="PT Astra Serif"/>
                <w:sz w:val="24"/>
                <w:lang w:val="ru-RU"/>
              </w:rPr>
              <w:t xml:space="preserve"> </w:t>
            </w:r>
            <w:r w:rsidRPr="0053782E">
              <w:rPr>
                <w:rFonts w:ascii="PT Astra Serif" w:hAnsi="PT Astra Serif"/>
                <w:sz w:val="24"/>
                <w:lang w:val="ru-RU"/>
              </w:rPr>
              <w:t>между станциями ППЭ.</w:t>
            </w:r>
          </w:p>
          <w:p w:rsidR="00956D70" w:rsidRPr="0053782E" w:rsidRDefault="00956D70" w:rsidP="00956D70">
            <w:pPr>
              <w:pStyle w:val="TableParagraph"/>
              <w:ind w:left="107"/>
              <w:rPr>
                <w:rFonts w:ascii="PT Astra Serif" w:hAnsi="PT Astra Serif"/>
                <w:sz w:val="24"/>
                <w:lang w:val="ru-RU"/>
              </w:rPr>
            </w:pPr>
            <w:r w:rsidRPr="0053782E">
              <w:rPr>
                <w:rFonts w:ascii="PT Astra Serif" w:hAnsi="PT Astra Serif"/>
                <w:sz w:val="24"/>
                <w:lang w:val="ru-RU"/>
              </w:rPr>
              <w:t>Суммарный</w:t>
            </w:r>
            <w:r w:rsidR="00782037" w:rsidRPr="0053782E">
              <w:rPr>
                <w:rFonts w:ascii="PT Astra Serif" w:hAnsi="PT Astra Serif"/>
                <w:sz w:val="24"/>
                <w:lang w:val="ru-RU"/>
              </w:rPr>
              <w:t xml:space="preserve"> </w:t>
            </w:r>
            <w:r w:rsidRPr="0053782E">
              <w:rPr>
                <w:rFonts w:ascii="PT Astra Serif" w:hAnsi="PT Astra Serif"/>
                <w:sz w:val="24"/>
                <w:lang w:val="ru-RU"/>
              </w:rPr>
              <w:t>объем</w:t>
            </w:r>
            <w:r w:rsidR="00782037" w:rsidRPr="0053782E">
              <w:rPr>
                <w:rFonts w:ascii="PT Astra Serif" w:hAnsi="PT Astra Serif"/>
                <w:sz w:val="24"/>
                <w:lang w:val="ru-RU"/>
              </w:rPr>
              <w:t xml:space="preserve"> </w:t>
            </w:r>
            <w:r w:rsidRPr="0053782E">
              <w:rPr>
                <w:rFonts w:ascii="PT Astra Serif" w:hAnsi="PT Astra Serif"/>
                <w:sz w:val="24"/>
                <w:lang w:val="ru-RU"/>
              </w:rPr>
              <w:t>всех</w:t>
            </w:r>
            <w:r w:rsidR="00782037" w:rsidRPr="0053782E">
              <w:rPr>
                <w:rFonts w:ascii="PT Astra Serif" w:hAnsi="PT Astra Serif"/>
                <w:sz w:val="24"/>
                <w:lang w:val="ru-RU"/>
              </w:rPr>
              <w:t xml:space="preserve"> </w:t>
            </w:r>
            <w:r w:rsidRPr="0053782E">
              <w:rPr>
                <w:rFonts w:ascii="PT Astra Serif" w:hAnsi="PT Astra Serif"/>
                <w:sz w:val="24"/>
                <w:lang w:val="ru-RU"/>
              </w:rPr>
              <w:t>флеш-накопителей</w:t>
            </w:r>
            <w:r w:rsidR="00782037" w:rsidRPr="0053782E">
              <w:rPr>
                <w:rFonts w:ascii="PT Astra Serif" w:hAnsi="PT Astra Serif"/>
                <w:sz w:val="24"/>
                <w:lang w:val="ru-RU"/>
              </w:rPr>
              <w:t xml:space="preserve"> </w:t>
            </w:r>
            <w:r w:rsidRPr="0053782E">
              <w:rPr>
                <w:rFonts w:ascii="PT Astra Serif" w:hAnsi="PT Astra Serif"/>
                <w:sz w:val="24"/>
                <w:lang w:val="ru-RU"/>
              </w:rPr>
              <w:t>должен</w:t>
            </w:r>
            <w:r w:rsidR="00782037" w:rsidRPr="0053782E">
              <w:rPr>
                <w:rFonts w:ascii="PT Astra Serif" w:hAnsi="PT Astra Serif"/>
                <w:sz w:val="24"/>
                <w:lang w:val="ru-RU"/>
              </w:rPr>
              <w:t xml:space="preserve"> </w:t>
            </w:r>
            <w:r w:rsidRPr="0053782E">
              <w:rPr>
                <w:rFonts w:ascii="PT Astra Serif" w:hAnsi="PT Astra Serif"/>
                <w:sz w:val="24"/>
                <w:lang w:val="ru-RU"/>
              </w:rPr>
              <w:t>быть</w:t>
            </w:r>
            <w:r w:rsidR="00782037" w:rsidRPr="0053782E">
              <w:rPr>
                <w:rFonts w:ascii="PT Astra Serif" w:hAnsi="PT Astra Serif"/>
                <w:sz w:val="24"/>
                <w:lang w:val="ru-RU"/>
              </w:rPr>
              <w:t xml:space="preserve"> </w:t>
            </w:r>
            <w:r w:rsidRPr="0053782E">
              <w:rPr>
                <w:rFonts w:ascii="PT Astra Serif" w:hAnsi="PT Astra Serif"/>
                <w:sz w:val="24"/>
                <w:lang w:val="ru-RU"/>
              </w:rPr>
              <w:t>не</w:t>
            </w:r>
            <w:r w:rsidR="00782037" w:rsidRPr="0053782E">
              <w:rPr>
                <w:rFonts w:ascii="PT Astra Serif" w:hAnsi="PT Astra Serif"/>
                <w:sz w:val="24"/>
                <w:lang w:val="ru-RU"/>
              </w:rPr>
              <w:t xml:space="preserve"> </w:t>
            </w:r>
            <w:r w:rsidRPr="0053782E">
              <w:rPr>
                <w:rFonts w:ascii="PT Astra Serif" w:hAnsi="PT Astra Serif"/>
                <w:sz w:val="24"/>
                <w:lang w:val="ru-RU"/>
              </w:rPr>
              <w:t>менее10 Гб.</w:t>
            </w:r>
          </w:p>
          <w:p w:rsidR="00956D70" w:rsidRPr="0053782E" w:rsidRDefault="00956D70" w:rsidP="00956D70">
            <w:pPr>
              <w:pStyle w:val="TableParagraph"/>
              <w:ind w:left="107"/>
              <w:rPr>
                <w:rFonts w:ascii="PT Astra Serif" w:hAnsi="PT Astra Serif"/>
                <w:sz w:val="24"/>
                <w:lang w:val="ru-RU"/>
              </w:rPr>
            </w:pPr>
            <w:r w:rsidRPr="0053782E">
              <w:rPr>
                <w:rFonts w:ascii="PT Astra Serif" w:hAnsi="PT Astra Serif"/>
                <w:sz w:val="24"/>
                <w:lang w:val="ru-RU"/>
              </w:rPr>
              <w:t>Интерфейс:</w:t>
            </w:r>
            <w:r w:rsidR="00782037" w:rsidRPr="0053782E">
              <w:rPr>
                <w:rFonts w:ascii="PT Astra Serif" w:hAnsi="PT Astra Serif"/>
                <w:sz w:val="24"/>
                <w:lang w:val="ru-RU"/>
              </w:rPr>
              <w:t xml:space="preserve"> </w:t>
            </w:r>
            <w:r w:rsidRPr="0053782E">
              <w:rPr>
                <w:rFonts w:ascii="PT Astra Serif" w:hAnsi="PT Astra Serif"/>
                <w:sz w:val="24"/>
              </w:rPr>
              <w:t>USB</w:t>
            </w:r>
            <w:r w:rsidRPr="0053782E">
              <w:rPr>
                <w:rFonts w:ascii="PT Astra Serif" w:hAnsi="PT Astra Serif"/>
                <w:sz w:val="24"/>
                <w:lang w:val="ru-RU"/>
              </w:rPr>
              <w:t>2.0</w:t>
            </w:r>
            <w:r w:rsidR="00782037" w:rsidRPr="0053782E">
              <w:rPr>
                <w:rFonts w:ascii="PT Astra Serif" w:hAnsi="PT Astra Serif"/>
                <w:sz w:val="24"/>
                <w:lang w:val="ru-RU"/>
              </w:rPr>
              <w:t xml:space="preserve"> </w:t>
            </w:r>
            <w:r w:rsidRPr="0053782E">
              <w:rPr>
                <w:rFonts w:ascii="PT Astra Serif" w:hAnsi="PT Astra Serif"/>
                <w:sz w:val="24"/>
                <w:lang w:val="ru-RU"/>
              </w:rPr>
              <w:t>и</w:t>
            </w:r>
            <w:r w:rsidR="00782037" w:rsidRPr="0053782E">
              <w:rPr>
                <w:rFonts w:ascii="PT Astra Serif" w:hAnsi="PT Astra Serif"/>
                <w:sz w:val="24"/>
                <w:lang w:val="ru-RU"/>
              </w:rPr>
              <w:t xml:space="preserve"> </w:t>
            </w:r>
            <w:r w:rsidRPr="0053782E">
              <w:rPr>
                <w:rFonts w:ascii="PT Astra Serif" w:hAnsi="PT Astra Serif"/>
                <w:sz w:val="24"/>
                <w:lang w:val="ru-RU"/>
              </w:rPr>
              <w:t>выше,</w:t>
            </w:r>
            <w:r w:rsidR="00782037" w:rsidRPr="0053782E">
              <w:rPr>
                <w:rFonts w:ascii="PT Astra Serif" w:hAnsi="PT Astra Serif"/>
                <w:sz w:val="24"/>
                <w:lang w:val="ru-RU"/>
              </w:rPr>
              <w:t xml:space="preserve"> </w:t>
            </w:r>
            <w:r w:rsidRPr="0053782E">
              <w:rPr>
                <w:rFonts w:ascii="PT Astra Serif" w:hAnsi="PT Astra Serif"/>
                <w:sz w:val="24"/>
                <w:lang w:val="ru-RU"/>
              </w:rPr>
              <w:t>рекомендуется</w:t>
            </w:r>
            <w:r w:rsidR="00782037" w:rsidRPr="0053782E">
              <w:rPr>
                <w:rFonts w:ascii="PT Astra Serif" w:hAnsi="PT Astra Serif"/>
                <w:sz w:val="24"/>
                <w:lang w:val="ru-RU"/>
              </w:rPr>
              <w:t xml:space="preserve"> </w:t>
            </w:r>
            <w:r w:rsidRPr="0053782E">
              <w:rPr>
                <w:rFonts w:ascii="PT Astra Serif" w:hAnsi="PT Astra Serif"/>
                <w:sz w:val="24"/>
                <w:lang w:val="ru-RU"/>
              </w:rPr>
              <w:t>не</w:t>
            </w:r>
            <w:r w:rsidR="00782037" w:rsidRPr="0053782E">
              <w:rPr>
                <w:rFonts w:ascii="PT Astra Serif" w:hAnsi="PT Astra Serif"/>
                <w:sz w:val="24"/>
                <w:lang w:val="ru-RU"/>
              </w:rPr>
              <w:t xml:space="preserve"> </w:t>
            </w:r>
            <w:r w:rsidRPr="0053782E">
              <w:rPr>
                <w:rFonts w:ascii="PT Astra Serif" w:hAnsi="PT Astra Serif"/>
                <w:sz w:val="24"/>
                <w:lang w:val="ru-RU"/>
              </w:rPr>
              <w:t>ниже</w:t>
            </w:r>
            <w:r w:rsidR="00782037" w:rsidRPr="0053782E">
              <w:rPr>
                <w:rFonts w:ascii="PT Astra Serif" w:hAnsi="PT Astra Serif"/>
                <w:sz w:val="24"/>
                <w:lang w:val="ru-RU"/>
              </w:rPr>
              <w:t xml:space="preserve"> </w:t>
            </w:r>
            <w:r w:rsidRPr="0053782E">
              <w:rPr>
                <w:rFonts w:ascii="PT Astra Serif" w:hAnsi="PT Astra Serif"/>
                <w:sz w:val="24"/>
              </w:rPr>
              <w:t>USB</w:t>
            </w:r>
            <w:r w:rsidRPr="0053782E">
              <w:rPr>
                <w:rFonts w:ascii="PT Astra Serif" w:hAnsi="PT Astra Serif"/>
                <w:sz w:val="24"/>
                <w:lang w:val="ru-RU"/>
              </w:rPr>
              <w:t>3.0</w:t>
            </w:r>
          </w:p>
        </w:tc>
      </w:tr>
      <w:tr w:rsidR="00956D70" w:rsidRPr="0053782E" w:rsidTr="00956D70">
        <w:trPr>
          <w:trHeight w:val="547"/>
        </w:trPr>
        <w:tc>
          <w:tcPr>
            <w:tcW w:w="1971" w:type="dxa"/>
            <w:tcBorders>
              <w:top w:val="single" w:sz="4" w:space="0" w:color="auto"/>
              <w:left w:val="single" w:sz="4" w:space="0" w:color="auto"/>
              <w:bottom w:val="single" w:sz="4" w:space="0" w:color="auto"/>
              <w:right w:val="single" w:sz="4" w:space="0" w:color="auto"/>
            </w:tcBorders>
          </w:tcPr>
          <w:p w:rsidR="00956D70" w:rsidRPr="0053782E" w:rsidRDefault="00956D70" w:rsidP="00956D70">
            <w:pPr>
              <w:pStyle w:val="TableParagraph"/>
              <w:spacing w:before="43" w:line="276" w:lineRule="auto"/>
              <w:ind w:left="108"/>
              <w:rPr>
                <w:rFonts w:ascii="PT Astra Serif" w:hAnsi="PT Astra Serif"/>
                <w:sz w:val="24"/>
                <w:lang w:val="ru-RU"/>
              </w:rPr>
            </w:pPr>
            <w:r w:rsidRPr="0053782E">
              <w:rPr>
                <w:rFonts w:ascii="PT Astra Serif" w:hAnsi="PT Astra Serif"/>
                <w:sz w:val="24"/>
                <w:lang w:val="ru-RU"/>
              </w:rPr>
              <w:t>Флеш-накопитель для</w:t>
            </w:r>
            <w:r w:rsidR="0039040B" w:rsidRPr="0053782E">
              <w:rPr>
                <w:rFonts w:ascii="PT Astra Serif" w:hAnsi="PT Astra Serif"/>
                <w:sz w:val="24"/>
                <w:lang w:val="ru-RU"/>
              </w:rPr>
              <w:t xml:space="preserve"> </w:t>
            </w:r>
            <w:r w:rsidRPr="0053782E">
              <w:rPr>
                <w:rFonts w:ascii="PT Astra Serif" w:hAnsi="PT Astra Serif"/>
                <w:sz w:val="24"/>
                <w:lang w:val="ru-RU"/>
              </w:rPr>
              <w:t>хранения</w:t>
            </w:r>
            <w:r w:rsidR="0039040B" w:rsidRPr="0053782E">
              <w:rPr>
                <w:rFonts w:ascii="PT Astra Serif" w:hAnsi="PT Astra Serif"/>
                <w:sz w:val="24"/>
                <w:lang w:val="ru-RU"/>
              </w:rPr>
              <w:t xml:space="preserve"> </w:t>
            </w:r>
            <w:r w:rsidRPr="0053782E">
              <w:rPr>
                <w:rFonts w:ascii="PT Astra Serif" w:hAnsi="PT Astra Serif"/>
                <w:sz w:val="24"/>
                <w:lang w:val="ru-RU"/>
              </w:rPr>
              <w:t>резервных</w:t>
            </w:r>
            <w:r w:rsidR="0039040B" w:rsidRPr="0053782E">
              <w:rPr>
                <w:rFonts w:ascii="PT Astra Serif" w:hAnsi="PT Astra Serif"/>
                <w:sz w:val="24"/>
                <w:lang w:val="ru-RU"/>
              </w:rPr>
              <w:t xml:space="preserve"> </w:t>
            </w:r>
            <w:r w:rsidRPr="0053782E">
              <w:rPr>
                <w:rFonts w:ascii="PT Astra Serif" w:hAnsi="PT Astra Serif"/>
                <w:sz w:val="24"/>
                <w:lang w:val="ru-RU"/>
              </w:rPr>
              <w:t>копий</w:t>
            </w:r>
            <w:r w:rsidR="0039040B" w:rsidRPr="0053782E">
              <w:rPr>
                <w:rFonts w:ascii="PT Astra Serif" w:hAnsi="PT Astra Serif"/>
                <w:sz w:val="24"/>
                <w:lang w:val="ru-RU"/>
              </w:rPr>
              <w:t xml:space="preserve"> </w:t>
            </w:r>
            <w:r w:rsidRPr="0053782E">
              <w:rPr>
                <w:rFonts w:ascii="PT Astra Serif" w:hAnsi="PT Astra Serif"/>
                <w:sz w:val="24"/>
                <w:lang w:val="ru-RU"/>
              </w:rPr>
              <w:t>интернет-пакетов</w:t>
            </w:r>
          </w:p>
        </w:tc>
        <w:tc>
          <w:tcPr>
            <w:tcW w:w="1786" w:type="dxa"/>
            <w:tcBorders>
              <w:top w:val="single" w:sz="4" w:space="0" w:color="auto"/>
              <w:left w:val="single" w:sz="4" w:space="0" w:color="auto"/>
              <w:bottom w:val="single" w:sz="4" w:space="0" w:color="auto"/>
              <w:right w:val="single" w:sz="4" w:space="0" w:color="auto"/>
            </w:tcBorders>
          </w:tcPr>
          <w:p w:rsidR="00956D70" w:rsidRPr="0053782E" w:rsidRDefault="00956D70" w:rsidP="00956D70">
            <w:pPr>
              <w:pStyle w:val="TableParagraph"/>
              <w:spacing w:before="45" w:line="237" w:lineRule="auto"/>
              <w:ind w:left="34" w:right="39"/>
              <w:rPr>
                <w:rFonts w:ascii="PT Astra Serif" w:hAnsi="PT Astra Serif"/>
                <w:sz w:val="24"/>
                <w:lang w:val="ru-RU"/>
              </w:rPr>
            </w:pPr>
            <w:r w:rsidRPr="0053782E">
              <w:rPr>
                <w:rFonts w:ascii="PT Astra Serif" w:hAnsi="PT Astra Serif"/>
                <w:sz w:val="24"/>
                <w:lang w:val="ru-RU"/>
              </w:rPr>
              <w:t>От 1 на ППЭ +</w:t>
            </w:r>
            <w:r w:rsidRPr="0053782E">
              <w:rPr>
                <w:rFonts w:ascii="PT Astra Serif" w:hAnsi="PT Astra Serif"/>
                <w:spacing w:val="-2"/>
                <w:sz w:val="24"/>
                <w:lang w:val="ru-RU"/>
              </w:rPr>
              <w:t>не</w:t>
            </w:r>
            <w:r w:rsidR="003B092F" w:rsidRPr="0053782E">
              <w:rPr>
                <w:rFonts w:ascii="PT Astra Serif" w:hAnsi="PT Astra Serif"/>
                <w:spacing w:val="-2"/>
                <w:sz w:val="24"/>
                <w:lang w:val="ru-RU"/>
              </w:rPr>
              <w:t xml:space="preserve"> </w:t>
            </w:r>
            <w:r w:rsidRPr="0053782E">
              <w:rPr>
                <w:rFonts w:ascii="PT Astra Serif" w:hAnsi="PT Astra Serif"/>
                <w:sz w:val="24"/>
                <w:lang w:val="ru-RU"/>
              </w:rPr>
              <w:t>менее</w:t>
            </w:r>
            <w:r w:rsidR="003B092F" w:rsidRPr="0053782E">
              <w:rPr>
                <w:rFonts w:ascii="PT Astra Serif" w:hAnsi="PT Astra Serif"/>
                <w:sz w:val="24"/>
                <w:lang w:val="ru-RU"/>
              </w:rPr>
              <w:t xml:space="preserve"> </w:t>
            </w:r>
            <w:r w:rsidRPr="0053782E">
              <w:rPr>
                <w:rFonts w:ascii="PT Astra Serif" w:hAnsi="PT Astra Serif"/>
                <w:sz w:val="24"/>
                <w:lang w:val="ru-RU"/>
              </w:rPr>
              <w:t>1 резервного</w:t>
            </w:r>
          </w:p>
        </w:tc>
        <w:tc>
          <w:tcPr>
            <w:tcW w:w="6589" w:type="dxa"/>
            <w:tcBorders>
              <w:top w:val="single" w:sz="4" w:space="0" w:color="auto"/>
              <w:left w:val="single" w:sz="4" w:space="0" w:color="auto"/>
              <w:bottom w:val="single" w:sz="4" w:space="0" w:color="auto"/>
              <w:right w:val="single" w:sz="4" w:space="0" w:color="auto"/>
            </w:tcBorders>
          </w:tcPr>
          <w:p w:rsidR="00956D70" w:rsidRPr="0053782E" w:rsidRDefault="00956D70" w:rsidP="00956D70">
            <w:pPr>
              <w:pStyle w:val="TableParagraph"/>
              <w:tabs>
                <w:tab w:val="left" w:pos="2170"/>
                <w:tab w:val="left" w:pos="3738"/>
                <w:tab w:val="left" w:pos="4305"/>
                <w:tab w:val="left" w:pos="5468"/>
              </w:tabs>
              <w:spacing w:before="43"/>
              <w:ind w:left="107" w:right="38"/>
              <w:rPr>
                <w:rFonts w:ascii="PT Astra Serif" w:hAnsi="PT Astra Serif"/>
                <w:sz w:val="24"/>
                <w:lang w:val="ru-RU"/>
              </w:rPr>
            </w:pPr>
            <w:r w:rsidRPr="0053782E">
              <w:rPr>
                <w:rFonts w:ascii="PT Astra Serif" w:hAnsi="PT Astra Serif"/>
                <w:sz w:val="24"/>
                <w:lang w:val="ru-RU"/>
              </w:rPr>
              <w:t>Флеш-накопитель используется для</w:t>
            </w:r>
            <w:r w:rsidR="003B092F" w:rsidRPr="0053782E">
              <w:rPr>
                <w:rFonts w:ascii="PT Astra Serif" w:hAnsi="PT Astra Serif"/>
                <w:sz w:val="24"/>
                <w:lang w:val="ru-RU"/>
              </w:rPr>
              <w:t xml:space="preserve"> </w:t>
            </w:r>
            <w:r w:rsidRPr="0053782E">
              <w:rPr>
                <w:rFonts w:ascii="PT Astra Serif" w:hAnsi="PT Astra Serif"/>
                <w:sz w:val="24"/>
                <w:lang w:val="ru-RU"/>
              </w:rPr>
              <w:t>хранения</w:t>
            </w:r>
            <w:r w:rsidR="003B092F" w:rsidRPr="0053782E">
              <w:rPr>
                <w:rFonts w:ascii="PT Astra Serif" w:hAnsi="PT Astra Serif"/>
                <w:sz w:val="24"/>
                <w:lang w:val="ru-RU"/>
              </w:rPr>
              <w:t xml:space="preserve"> </w:t>
            </w:r>
            <w:r w:rsidRPr="0053782E">
              <w:rPr>
                <w:rFonts w:ascii="PT Astra Serif" w:hAnsi="PT Astra Serif"/>
                <w:spacing w:val="-1"/>
                <w:sz w:val="24"/>
                <w:lang w:val="ru-RU"/>
              </w:rPr>
              <w:t>резервных</w:t>
            </w:r>
            <w:r w:rsidR="003B092F" w:rsidRPr="0053782E">
              <w:rPr>
                <w:rFonts w:ascii="PT Astra Serif" w:hAnsi="PT Astra Serif"/>
                <w:spacing w:val="-1"/>
                <w:sz w:val="24"/>
                <w:lang w:val="ru-RU"/>
              </w:rPr>
              <w:t xml:space="preserve"> </w:t>
            </w:r>
            <w:r w:rsidRPr="0053782E">
              <w:rPr>
                <w:rFonts w:ascii="PT Astra Serif" w:hAnsi="PT Astra Serif"/>
                <w:sz w:val="24"/>
                <w:lang w:val="ru-RU"/>
              </w:rPr>
              <w:t>копий,</w:t>
            </w:r>
            <w:r w:rsidR="003B092F" w:rsidRPr="0053782E">
              <w:rPr>
                <w:rFonts w:ascii="PT Astra Serif" w:hAnsi="PT Astra Serif"/>
                <w:sz w:val="24"/>
                <w:lang w:val="ru-RU"/>
              </w:rPr>
              <w:t xml:space="preserve"> </w:t>
            </w:r>
            <w:r w:rsidRPr="0053782E">
              <w:rPr>
                <w:rFonts w:ascii="PT Astra Serif" w:hAnsi="PT Astra Serif"/>
                <w:sz w:val="24"/>
                <w:lang w:val="ru-RU"/>
              </w:rPr>
              <w:t>доставленных в</w:t>
            </w:r>
            <w:r w:rsidR="003B092F" w:rsidRPr="0053782E">
              <w:rPr>
                <w:rFonts w:ascii="PT Astra Serif" w:hAnsi="PT Astra Serif"/>
                <w:sz w:val="24"/>
                <w:lang w:val="ru-RU"/>
              </w:rPr>
              <w:t xml:space="preserve"> </w:t>
            </w:r>
            <w:r w:rsidRPr="0053782E">
              <w:rPr>
                <w:rFonts w:ascii="PT Astra Serif" w:hAnsi="PT Astra Serif"/>
                <w:sz w:val="24"/>
                <w:lang w:val="ru-RU"/>
              </w:rPr>
              <w:t>ППЭ</w:t>
            </w:r>
            <w:r w:rsidR="003B092F" w:rsidRPr="0053782E">
              <w:rPr>
                <w:rFonts w:ascii="PT Astra Serif" w:hAnsi="PT Astra Serif"/>
                <w:sz w:val="24"/>
                <w:lang w:val="ru-RU"/>
              </w:rPr>
              <w:t xml:space="preserve"> </w:t>
            </w:r>
            <w:r w:rsidRPr="0053782E">
              <w:rPr>
                <w:rFonts w:ascii="PT Astra Serif" w:hAnsi="PT Astra Serif"/>
                <w:sz w:val="24"/>
                <w:lang w:val="ru-RU"/>
              </w:rPr>
              <w:t>интернет-пакетов.</w:t>
            </w:r>
          </w:p>
          <w:p w:rsidR="00956D70" w:rsidRPr="0053782E" w:rsidRDefault="00956D70" w:rsidP="00956D70">
            <w:pPr>
              <w:pStyle w:val="TableParagraph"/>
              <w:ind w:left="107"/>
              <w:rPr>
                <w:rFonts w:ascii="PT Astra Serif" w:hAnsi="PT Astra Serif"/>
                <w:sz w:val="24"/>
                <w:lang w:val="ru-RU"/>
              </w:rPr>
            </w:pPr>
            <w:r w:rsidRPr="0053782E">
              <w:rPr>
                <w:rFonts w:ascii="PT Astra Serif" w:hAnsi="PT Astra Serif"/>
                <w:sz w:val="24"/>
                <w:lang w:val="ru-RU"/>
              </w:rPr>
              <w:t>Объем</w:t>
            </w:r>
            <w:r w:rsidR="003B092F" w:rsidRPr="0053782E">
              <w:rPr>
                <w:rFonts w:ascii="PT Astra Serif" w:hAnsi="PT Astra Serif"/>
                <w:sz w:val="24"/>
                <w:lang w:val="ru-RU"/>
              </w:rPr>
              <w:t xml:space="preserve"> </w:t>
            </w:r>
            <w:r w:rsidRPr="0053782E">
              <w:rPr>
                <w:rFonts w:ascii="PT Astra Serif" w:hAnsi="PT Astra Serif"/>
                <w:sz w:val="24"/>
                <w:lang w:val="ru-RU"/>
              </w:rPr>
              <w:t>флеш-накопителя</w:t>
            </w:r>
            <w:r w:rsidR="00322502" w:rsidRPr="0053782E">
              <w:rPr>
                <w:rFonts w:ascii="PT Astra Serif" w:hAnsi="PT Astra Serif"/>
                <w:sz w:val="24"/>
                <w:lang w:val="ru-RU"/>
              </w:rPr>
              <w:t xml:space="preserve"> </w:t>
            </w:r>
            <w:r w:rsidRPr="0053782E">
              <w:rPr>
                <w:rFonts w:ascii="PT Astra Serif" w:hAnsi="PT Astra Serif"/>
                <w:sz w:val="24"/>
                <w:lang w:val="ru-RU"/>
              </w:rPr>
              <w:t>не</w:t>
            </w:r>
            <w:r w:rsidR="00322502" w:rsidRPr="0053782E">
              <w:rPr>
                <w:rFonts w:ascii="PT Astra Serif" w:hAnsi="PT Astra Serif"/>
                <w:sz w:val="24"/>
                <w:lang w:val="ru-RU"/>
              </w:rPr>
              <w:t xml:space="preserve"> </w:t>
            </w:r>
            <w:r w:rsidRPr="0053782E">
              <w:rPr>
                <w:rFonts w:ascii="PT Astra Serif" w:hAnsi="PT Astra Serif"/>
                <w:sz w:val="24"/>
                <w:lang w:val="ru-RU"/>
              </w:rPr>
              <w:t>менее</w:t>
            </w:r>
            <w:r w:rsidR="00322502" w:rsidRPr="0053782E">
              <w:rPr>
                <w:rFonts w:ascii="PT Astra Serif" w:hAnsi="PT Astra Serif"/>
                <w:sz w:val="24"/>
                <w:lang w:val="ru-RU"/>
              </w:rPr>
              <w:t xml:space="preserve"> </w:t>
            </w:r>
            <w:r w:rsidRPr="0053782E">
              <w:rPr>
                <w:rFonts w:ascii="PT Astra Serif" w:hAnsi="PT Astra Serif"/>
                <w:sz w:val="24"/>
                <w:lang w:val="ru-RU"/>
              </w:rPr>
              <w:t>32Гб.</w:t>
            </w:r>
          </w:p>
          <w:p w:rsidR="00956D70" w:rsidRPr="0053782E" w:rsidRDefault="00956D70" w:rsidP="00956D70">
            <w:pPr>
              <w:pStyle w:val="TableParagraph"/>
              <w:spacing w:before="43"/>
              <w:ind w:left="107"/>
              <w:rPr>
                <w:rFonts w:ascii="PT Astra Serif" w:hAnsi="PT Astra Serif"/>
                <w:sz w:val="24"/>
                <w:lang w:val="ru-RU"/>
              </w:rPr>
            </w:pPr>
            <w:r w:rsidRPr="0053782E">
              <w:rPr>
                <w:rFonts w:ascii="PT Astra Serif" w:hAnsi="PT Astra Serif"/>
                <w:sz w:val="24"/>
                <w:lang w:val="ru-RU"/>
              </w:rPr>
              <w:t>Интерфейс:</w:t>
            </w:r>
            <w:r w:rsidR="003B092F" w:rsidRPr="0053782E">
              <w:rPr>
                <w:rFonts w:ascii="PT Astra Serif" w:hAnsi="PT Astra Serif"/>
                <w:sz w:val="24"/>
                <w:lang w:val="ru-RU"/>
              </w:rPr>
              <w:t xml:space="preserve"> </w:t>
            </w:r>
            <w:r w:rsidRPr="0053782E">
              <w:rPr>
                <w:rFonts w:ascii="PT Astra Serif" w:hAnsi="PT Astra Serif"/>
                <w:sz w:val="24"/>
              </w:rPr>
              <w:t>USB</w:t>
            </w:r>
            <w:r w:rsidRPr="0053782E">
              <w:rPr>
                <w:rFonts w:ascii="PT Astra Serif" w:hAnsi="PT Astra Serif"/>
                <w:sz w:val="24"/>
                <w:lang w:val="ru-RU"/>
              </w:rPr>
              <w:t>2.0</w:t>
            </w:r>
            <w:r w:rsidR="003B092F" w:rsidRPr="0053782E">
              <w:rPr>
                <w:rFonts w:ascii="PT Astra Serif" w:hAnsi="PT Astra Serif"/>
                <w:sz w:val="24"/>
                <w:lang w:val="ru-RU"/>
              </w:rPr>
              <w:t xml:space="preserve"> </w:t>
            </w:r>
            <w:r w:rsidRPr="0053782E">
              <w:rPr>
                <w:rFonts w:ascii="PT Astra Serif" w:hAnsi="PT Astra Serif"/>
                <w:sz w:val="24"/>
                <w:lang w:val="ru-RU"/>
              </w:rPr>
              <w:t>и</w:t>
            </w:r>
            <w:r w:rsidR="003B092F" w:rsidRPr="0053782E">
              <w:rPr>
                <w:rFonts w:ascii="PT Astra Serif" w:hAnsi="PT Astra Serif"/>
                <w:sz w:val="24"/>
                <w:lang w:val="ru-RU"/>
              </w:rPr>
              <w:t xml:space="preserve"> </w:t>
            </w:r>
            <w:r w:rsidRPr="0053782E">
              <w:rPr>
                <w:rFonts w:ascii="PT Astra Serif" w:hAnsi="PT Astra Serif"/>
                <w:sz w:val="24"/>
                <w:lang w:val="ru-RU"/>
              </w:rPr>
              <w:t>выше,</w:t>
            </w:r>
            <w:r w:rsidR="003B092F" w:rsidRPr="0053782E">
              <w:rPr>
                <w:rFonts w:ascii="PT Astra Serif" w:hAnsi="PT Astra Serif"/>
                <w:sz w:val="24"/>
                <w:lang w:val="ru-RU"/>
              </w:rPr>
              <w:t xml:space="preserve"> </w:t>
            </w:r>
            <w:r w:rsidRPr="0053782E">
              <w:rPr>
                <w:rFonts w:ascii="PT Astra Serif" w:hAnsi="PT Astra Serif"/>
                <w:sz w:val="24"/>
                <w:lang w:val="ru-RU"/>
              </w:rPr>
              <w:t>рекомендуется</w:t>
            </w:r>
            <w:r w:rsidR="003B092F" w:rsidRPr="0053782E">
              <w:rPr>
                <w:rFonts w:ascii="PT Astra Serif" w:hAnsi="PT Astra Serif"/>
                <w:sz w:val="24"/>
                <w:lang w:val="ru-RU"/>
              </w:rPr>
              <w:t xml:space="preserve"> </w:t>
            </w:r>
            <w:r w:rsidRPr="0053782E">
              <w:rPr>
                <w:rFonts w:ascii="PT Astra Serif" w:hAnsi="PT Astra Serif"/>
                <w:sz w:val="24"/>
                <w:lang w:val="ru-RU"/>
              </w:rPr>
              <w:t>не</w:t>
            </w:r>
            <w:r w:rsidR="003B092F" w:rsidRPr="0053782E">
              <w:rPr>
                <w:rFonts w:ascii="PT Astra Serif" w:hAnsi="PT Astra Serif"/>
                <w:sz w:val="24"/>
                <w:lang w:val="ru-RU"/>
              </w:rPr>
              <w:t xml:space="preserve"> </w:t>
            </w:r>
            <w:r w:rsidRPr="0053782E">
              <w:rPr>
                <w:rFonts w:ascii="PT Astra Serif" w:hAnsi="PT Astra Serif"/>
                <w:sz w:val="24"/>
                <w:lang w:val="ru-RU"/>
              </w:rPr>
              <w:t>ниже</w:t>
            </w:r>
            <w:r w:rsidR="003B092F" w:rsidRPr="0053782E">
              <w:rPr>
                <w:rFonts w:ascii="PT Astra Serif" w:hAnsi="PT Astra Serif"/>
                <w:sz w:val="24"/>
                <w:lang w:val="ru-RU"/>
              </w:rPr>
              <w:t xml:space="preserve"> </w:t>
            </w:r>
            <w:r w:rsidRPr="0053782E">
              <w:rPr>
                <w:rFonts w:ascii="PT Astra Serif" w:hAnsi="PT Astra Serif"/>
                <w:sz w:val="24"/>
              </w:rPr>
              <w:t>USB</w:t>
            </w:r>
            <w:r w:rsidRPr="0053782E">
              <w:rPr>
                <w:rFonts w:ascii="PT Astra Serif" w:hAnsi="PT Astra Serif"/>
                <w:sz w:val="24"/>
                <w:lang w:val="ru-RU"/>
              </w:rPr>
              <w:t>3.0</w:t>
            </w:r>
          </w:p>
        </w:tc>
      </w:tr>
      <w:tr w:rsidR="00956D70" w:rsidRPr="0053782E" w:rsidTr="00956D70">
        <w:trPr>
          <w:trHeight w:val="547"/>
        </w:trPr>
        <w:tc>
          <w:tcPr>
            <w:tcW w:w="1971" w:type="dxa"/>
            <w:tcBorders>
              <w:top w:val="single" w:sz="4" w:space="0" w:color="auto"/>
              <w:left w:val="single" w:sz="4" w:space="0" w:color="auto"/>
              <w:bottom w:val="single" w:sz="4" w:space="0" w:color="auto"/>
              <w:right w:val="single" w:sz="4" w:space="0" w:color="auto"/>
            </w:tcBorders>
          </w:tcPr>
          <w:p w:rsidR="00956D70" w:rsidRPr="0053782E" w:rsidRDefault="00956D70" w:rsidP="00956D70">
            <w:pPr>
              <w:pStyle w:val="TableParagraph"/>
              <w:spacing w:before="45" w:line="259" w:lineRule="auto"/>
              <w:ind w:left="26"/>
              <w:rPr>
                <w:rFonts w:ascii="PT Astra Serif" w:hAnsi="PT Astra Serif"/>
                <w:sz w:val="24"/>
                <w:lang w:val="ru-RU"/>
              </w:rPr>
            </w:pPr>
            <w:r w:rsidRPr="0053782E">
              <w:rPr>
                <w:rFonts w:ascii="PT Astra Serif" w:hAnsi="PT Astra Serif"/>
                <w:sz w:val="24"/>
                <w:lang w:val="ru-RU"/>
              </w:rPr>
              <w:t>Флеш-накопитель для сохранения</w:t>
            </w:r>
            <w:r w:rsidR="0052263E" w:rsidRPr="0053782E">
              <w:rPr>
                <w:rFonts w:ascii="PT Astra Serif" w:hAnsi="PT Astra Serif"/>
                <w:sz w:val="24"/>
                <w:lang w:val="ru-RU"/>
              </w:rPr>
              <w:t xml:space="preserve"> </w:t>
            </w:r>
            <w:r w:rsidRPr="0053782E">
              <w:rPr>
                <w:rFonts w:ascii="PT Astra Serif" w:hAnsi="PT Astra Serif"/>
                <w:sz w:val="24"/>
                <w:lang w:val="ru-RU"/>
              </w:rPr>
              <w:t>устных</w:t>
            </w:r>
            <w:r w:rsidR="0052263E" w:rsidRPr="0053782E">
              <w:rPr>
                <w:rFonts w:ascii="PT Astra Serif" w:hAnsi="PT Astra Serif"/>
                <w:sz w:val="24"/>
                <w:lang w:val="ru-RU"/>
              </w:rPr>
              <w:t xml:space="preserve"> </w:t>
            </w:r>
            <w:r w:rsidRPr="0053782E">
              <w:rPr>
                <w:rFonts w:ascii="PT Astra Serif" w:hAnsi="PT Astra Serif"/>
                <w:sz w:val="24"/>
                <w:lang w:val="ru-RU"/>
              </w:rPr>
              <w:t>ответов</w:t>
            </w:r>
            <w:r w:rsidR="0052263E" w:rsidRPr="0053782E">
              <w:rPr>
                <w:rFonts w:ascii="PT Astra Serif" w:hAnsi="PT Astra Serif"/>
                <w:sz w:val="24"/>
                <w:lang w:val="ru-RU"/>
              </w:rPr>
              <w:t xml:space="preserve"> </w:t>
            </w:r>
            <w:r w:rsidRPr="0053782E">
              <w:rPr>
                <w:rFonts w:ascii="PT Astra Serif" w:hAnsi="PT Astra Serif"/>
                <w:sz w:val="24"/>
                <w:lang w:val="ru-RU"/>
              </w:rPr>
              <w:lastRenderedPageBreak/>
              <w:t>участников</w:t>
            </w:r>
            <w:r w:rsidR="0052263E" w:rsidRPr="0053782E">
              <w:rPr>
                <w:rFonts w:ascii="PT Astra Serif" w:hAnsi="PT Astra Serif"/>
                <w:sz w:val="24"/>
                <w:lang w:val="ru-RU"/>
              </w:rPr>
              <w:t xml:space="preserve"> </w:t>
            </w:r>
            <w:r w:rsidRPr="0053782E">
              <w:rPr>
                <w:rFonts w:ascii="PT Astra Serif" w:hAnsi="PT Astra Serif"/>
                <w:sz w:val="24"/>
                <w:lang w:val="ru-RU"/>
              </w:rPr>
              <w:t>экзамена</w:t>
            </w:r>
          </w:p>
        </w:tc>
        <w:tc>
          <w:tcPr>
            <w:tcW w:w="1786" w:type="dxa"/>
            <w:tcBorders>
              <w:top w:val="single" w:sz="4" w:space="0" w:color="auto"/>
              <w:left w:val="single" w:sz="4" w:space="0" w:color="auto"/>
              <w:bottom w:val="single" w:sz="4" w:space="0" w:color="auto"/>
              <w:right w:val="single" w:sz="4" w:space="0" w:color="auto"/>
            </w:tcBorders>
          </w:tcPr>
          <w:p w:rsidR="00956D70" w:rsidRPr="0053782E" w:rsidRDefault="00956D70" w:rsidP="00956D70">
            <w:pPr>
              <w:pStyle w:val="TableParagraph"/>
              <w:spacing w:line="275" w:lineRule="exact"/>
              <w:ind w:left="105"/>
              <w:rPr>
                <w:rFonts w:ascii="PT Astra Serif" w:hAnsi="PT Astra Serif"/>
                <w:sz w:val="24"/>
                <w:lang w:val="ru-RU"/>
              </w:rPr>
            </w:pPr>
            <w:r w:rsidRPr="0053782E">
              <w:rPr>
                <w:rFonts w:ascii="PT Astra Serif" w:hAnsi="PT Astra Serif"/>
                <w:sz w:val="24"/>
                <w:lang w:val="ru-RU"/>
              </w:rPr>
              <w:lastRenderedPageBreak/>
              <w:t xml:space="preserve">От 1 на ППЭ + </w:t>
            </w:r>
            <w:r w:rsidRPr="0053782E">
              <w:rPr>
                <w:rFonts w:ascii="PT Astra Serif" w:hAnsi="PT Astra Serif"/>
                <w:spacing w:val="-2"/>
                <w:sz w:val="24"/>
                <w:lang w:val="ru-RU"/>
              </w:rPr>
              <w:t xml:space="preserve">не </w:t>
            </w:r>
            <w:r w:rsidRPr="0053782E">
              <w:rPr>
                <w:rFonts w:ascii="PT Astra Serif" w:hAnsi="PT Astra Serif"/>
                <w:sz w:val="24"/>
                <w:lang w:val="ru-RU"/>
              </w:rPr>
              <w:t>менее 1 резервного</w:t>
            </w:r>
          </w:p>
        </w:tc>
        <w:tc>
          <w:tcPr>
            <w:tcW w:w="6589" w:type="dxa"/>
            <w:tcBorders>
              <w:top w:val="single" w:sz="4" w:space="0" w:color="auto"/>
              <w:left w:val="single" w:sz="4" w:space="0" w:color="auto"/>
              <w:bottom w:val="single" w:sz="4" w:space="0" w:color="auto"/>
              <w:right w:val="single" w:sz="4" w:space="0" w:color="auto"/>
            </w:tcBorders>
          </w:tcPr>
          <w:p w:rsidR="00956D70" w:rsidRPr="0053782E" w:rsidRDefault="00956D70" w:rsidP="00956D70">
            <w:pPr>
              <w:pStyle w:val="TableParagraph"/>
              <w:spacing w:before="45"/>
              <w:ind w:left="107" w:right="38"/>
              <w:jc w:val="both"/>
              <w:rPr>
                <w:rFonts w:ascii="PT Astra Serif" w:hAnsi="PT Astra Serif"/>
                <w:sz w:val="24"/>
                <w:lang w:val="ru-RU"/>
              </w:rPr>
            </w:pPr>
            <w:r w:rsidRPr="0053782E">
              <w:rPr>
                <w:rFonts w:ascii="PT Astra Serif" w:hAnsi="PT Astra Serif"/>
                <w:sz w:val="24"/>
                <w:lang w:val="ru-RU"/>
              </w:rPr>
              <w:t>Суммарный</w:t>
            </w:r>
            <w:r w:rsidR="0052263E" w:rsidRPr="0053782E">
              <w:rPr>
                <w:rFonts w:ascii="PT Astra Serif" w:hAnsi="PT Astra Serif"/>
                <w:sz w:val="24"/>
                <w:lang w:val="ru-RU"/>
              </w:rPr>
              <w:t xml:space="preserve"> </w:t>
            </w:r>
            <w:r w:rsidRPr="0053782E">
              <w:rPr>
                <w:rFonts w:ascii="PT Astra Serif" w:hAnsi="PT Astra Serif"/>
                <w:sz w:val="24"/>
                <w:lang w:val="ru-RU"/>
              </w:rPr>
              <w:t>объем</w:t>
            </w:r>
            <w:r w:rsidR="0052263E" w:rsidRPr="0053782E">
              <w:rPr>
                <w:rFonts w:ascii="PT Astra Serif" w:hAnsi="PT Astra Serif"/>
                <w:sz w:val="24"/>
                <w:lang w:val="ru-RU"/>
              </w:rPr>
              <w:t xml:space="preserve"> </w:t>
            </w:r>
            <w:r w:rsidRPr="0053782E">
              <w:rPr>
                <w:rFonts w:ascii="PT Astra Serif" w:hAnsi="PT Astra Serif"/>
                <w:sz w:val="24"/>
                <w:lang w:val="ru-RU"/>
              </w:rPr>
              <w:t>всех</w:t>
            </w:r>
            <w:r w:rsidR="0052263E" w:rsidRPr="0053782E">
              <w:rPr>
                <w:rFonts w:ascii="PT Astra Serif" w:hAnsi="PT Astra Serif"/>
                <w:sz w:val="24"/>
                <w:lang w:val="ru-RU"/>
              </w:rPr>
              <w:t xml:space="preserve"> </w:t>
            </w:r>
            <w:r w:rsidRPr="0053782E">
              <w:rPr>
                <w:rFonts w:ascii="PT Astra Serif" w:hAnsi="PT Astra Serif"/>
                <w:sz w:val="24"/>
                <w:lang w:val="ru-RU"/>
              </w:rPr>
              <w:t>флеш-накопителей,</w:t>
            </w:r>
            <w:r w:rsidR="0052263E" w:rsidRPr="0053782E">
              <w:rPr>
                <w:rFonts w:ascii="PT Astra Serif" w:hAnsi="PT Astra Serif"/>
                <w:sz w:val="24"/>
                <w:lang w:val="ru-RU"/>
              </w:rPr>
              <w:t xml:space="preserve"> </w:t>
            </w:r>
            <w:r w:rsidRPr="0053782E">
              <w:rPr>
                <w:rFonts w:ascii="PT Astra Serif" w:hAnsi="PT Astra Serif"/>
                <w:sz w:val="24"/>
                <w:lang w:val="ru-RU"/>
              </w:rPr>
              <w:t>на</w:t>
            </w:r>
            <w:r w:rsidRPr="0053782E">
              <w:rPr>
                <w:sz w:val="24"/>
                <w:lang w:val="ru-RU"/>
              </w:rPr>
              <w:t> </w:t>
            </w:r>
            <w:r w:rsidR="0052263E" w:rsidRPr="0053782E">
              <w:rPr>
                <w:rFonts w:ascii="PT Astra Serif" w:hAnsi="PT Astra Serif"/>
                <w:sz w:val="24"/>
                <w:lang w:val="ru-RU"/>
              </w:rPr>
              <w:t xml:space="preserve"> </w:t>
            </w:r>
            <w:r w:rsidRPr="0053782E">
              <w:rPr>
                <w:rFonts w:ascii="PT Astra Serif" w:hAnsi="PT Astra Serif"/>
                <w:sz w:val="24"/>
                <w:lang w:val="ru-RU"/>
              </w:rPr>
              <w:t>которые</w:t>
            </w:r>
            <w:r w:rsidR="0052263E" w:rsidRPr="0053782E">
              <w:rPr>
                <w:rFonts w:ascii="PT Astra Serif" w:hAnsi="PT Astra Serif"/>
                <w:sz w:val="24"/>
                <w:lang w:val="ru-RU"/>
              </w:rPr>
              <w:t xml:space="preserve"> </w:t>
            </w:r>
            <w:r w:rsidRPr="0053782E">
              <w:rPr>
                <w:rFonts w:ascii="PT Astra Serif" w:hAnsi="PT Astra Serif"/>
                <w:sz w:val="24"/>
                <w:lang w:val="ru-RU"/>
              </w:rPr>
              <w:t>предполагается</w:t>
            </w:r>
            <w:r w:rsidR="0052263E" w:rsidRPr="0053782E">
              <w:rPr>
                <w:rFonts w:ascii="PT Astra Serif" w:hAnsi="PT Astra Serif"/>
                <w:sz w:val="24"/>
                <w:lang w:val="ru-RU"/>
              </w:rPr>
              <w:t xml:space="preserve"> </w:t>
            </w:r>
            <w:r w:rsidRPr="0053782E">
              <w:rPr>
                <w:rFonts w:ascii="PT Astra Serif" w:hAnsi="PT Astra Serif"/>
                <w:sz w:val="24"/>
                <w:lang w:val="ru-RU"/>
              </w:rPr>
              <w:t>сохранять</w:t>
            </w:r>
            <w:r w:rsidR="0052263E" w:rsidRPr="0053782E">
              <w:rPr>
                <w:rFonts w:ascii="PT Astra Serif" w:hAnsi="PT Astra Serif"/>
                <w:sz w:val="24"/>
                <w:lang w:val="ru-RU"/>
              </w:rPr>
              <w:t xml:space="preserve"> </w:t>
            </w:r>
            <w:r w:rsidRPr="0053782E">
              <w:rPr>
                <w:rFonts w:ascii="PT Astra Serif" w:hAnsi="PT Astra Serif"/>
                <w:sz w:val="24"/>
                <w:lang w:val="ru-RU"/>
              </w:rPr>
              <w:t>аудиозаписи</w:t>
            </w:r>
            <w:r w:rsidR="0052263E" w:rsidRPr="0053782E">
              <w:rPr>
                <w:rFonts w:ascii="PT Astra Serif" w:hAnsi="PT Astra Serif"/>
                <w:sz w:val="24"/>
                <w:lang w:val="ru-RU"/>
              </w:rPr>
              <w:t xml:space="preserve"> </w:t>
            </w:r>
            <w:r w:rsidRPr="0053782E">
              <w:rPr>
                <w:rFonts w:ascii="PT Astra Serif" w:hAnsi="PT Astra Serif"/>
                <w:sz w:val="24"/>
                <w:lang w:val="ru-RU"/>
              </w:rPr>
              <w:t>ответов</w:t>
            </w:r>
            <w:r w:rsidR="0052263E" w:rsidRPr="0053782E">
              <w:rPr>
                <w:rFonts w:ascii="PT Astra Serif" w:hAnsi="PT Astra Serif"/>
                <w:sz w:val="24"/>
                <w:lang w:val="ru-RU"/>
              </w:rPr>
              <w:t xml:space="preserve"> </w:t>
            </w:r>
            <w:r w:rsidRPr="0053782E">
              <w:rPr>
                <w:rFonts w:ascii="PT Astra Serif" w:hAnsi="PT Astra Serif"/>
                <w:sz w:val="24"/>
                <w:lang w:val="ru-RU"/>
              </w:rPr>
              <w:t>участников</w:t>
            </w:r>
            <w:r w:rsidR="0052263E" w:rsidRPr="0053782E">
              <w:rPr>
                <w:rFonts w:ascii="PT Astra Serif" w:hAnsi="PT Astra Serif"/>
                <w:sz w:val="24"/>
                <w:lang w:val="ru-RU"/>
              </w:rPr>
              <w:t xml:space="preserve"> </w:t>
            </w:r>
            <w:r w:rsidRPr="0053782E">
              <w:rPr>
                <w:rFonts w:ascii="PT Astra Serif" w:hAnsi="PT Astra Serif"/>
                <w:sz w:val="24"/>
                <w:lang w:val="ru-RU"/>
              </w:rPr>
              <w:t>устного</w:t>
            </w:r>
            <w:r w:rsidR="0052263E" w:rsidRPr="0053782E">
              <w:rPr>
                <w:rFonts w:ascii="PT Astra Serif" w:hAnsi="PT Astra Serif"/>
                <w:sz w:val="24"/>
                <w:lang w:val="ru-RU"/>
              </w:rPr>
              <w:t xml:space="preserve"> </w:t>
            </w:r>
            <w:r w:rsidRPr="0053782E">
              <w:rPr>
                <w:rFonts w:ascii="PT Astra Serif" w:hAnsi="PT Astra Serif"/>
                <w:sz w:val="24"/>
                <w:lang w:val="ru-RU"/>
              </w:rPr>
              <w:t>экзамена, должен</w:t>
            </w:r>
            <w:r w:rsidR="0052263E" w:rsidRPr="0053782E">
              <w:rPr>
                <w:rFonts w:ascii="PT Astra Serif" w:hAnsi="PT Astra Serif"/>
                <w:sz w:val="24"/>
                <w:lang w:val="ru-RU"/>
              </w:rPr>
              <w:t xml:space="preserve"> </w:t>
            </w:r>
            <w:r w:rsidRPr="0053782E">
              <w:rPr>
                <w:rFonts w:ascii="PT Astra Serif" w:hAnsi="PT Astra Serif"/>
                <w:sz w:val="24"/>
                <w:lang w:val="ru-RU"/>
              </w:rPr>
              <w:t>быть</w:t>
            </w:r>
            <w:r w:rsidR="0052263E" w:rsidRPr="0053782E">
              <w:rPr>
                <w:rFonts w:ascii="PT Astra Serif" w:hAnsi="PT Astra Serif"/>
                <w:sz w:val="24"/>
                <w:lang w:val="ru-RU"/>
              </w:rPr>
              <w:t xml:space="preserve"> </w:t>
            </w:r>
            <w:r w:rsidRPr="0053782E">
              <w:rPr>
                <w:rFonts w:ascii="PT Astra Serif" w:hAnsi="PT Astra Serif"/>
                <w:sz w:val="24"/>
                <w:lang w:val="ru-RU"/>
              </w:rPr>
              <w:t>не</w:t>
            </w:r>
            <w:r w:rsidRPr="0053782E">
              <w:rPr>
                <w:sz w:val="24"/>
                <w:lang w:val="ru-RU"/>
              </w:rPr>
              <w:t> </w:t>
            </w:r>
            <w:r w:rsidRPr="0053782E">
              <w:rPr>
                <w:rFonts w:ascii="PT Astra Serif" w:hAnsi="PT Astra Serif"/>
                <w:sz w:val="24"/>
                <w:lang w:val="ru-RU"/>
              </w:rPr>
              <w:t>менее10Гб.</w:t>
            </w:r>
          </w:p>
          <w:p w:rsidR="00956D70" w:rsidRPr="0053782E" w:rsidRDefault="00956D70" w:rsidP="00956D70">
            <w:pPr>
              <w:pStyle w:val="TableParagraph"/>
              <w:spacing w:before="1"/>
              <w:ind w:left="107" w:right="40"/>
              <w:jc w:val="both"/>
              <w:rPr>
                <w:rFonts w:ascii="PT Astra Serif" w:hAnsi="PT Astra Serif"/>
                <w:sz w:val="24"/>
                <w:lang w:val="ru-RU"/>
              </w:rPr>
            </w:pPr>
            <w:r w:rsidRPr="0053782E">
              <w:rPr>
                <w:rFonts w:ascii="PT Astra Serif" w:hAnsi="PT Astra Serif"/>
                <w:sz w:val="24"/>
                <w:lang w:val="ru-RU"/>
              </w:rPr>
              <w:lastRenderedPageBreak/>
              <w:t>Флеш-накопители для сохранения устных ответов участников</w:t>
            </w:r>
            <w:r w:rsidR="0052263E" w:rsidRPr="0053782E">
              <w:rPr>
                <w:rFonts w:ascii="PT Astra Serif" w:hAnsi="PT Astra Serif"/>
                <w:sz w:val="24"/>
                <w:lang w:val="ru-RU"/>
              </w:rPr>
              <w:t xml:space="preserve"> </w:t>
            </w:r>
            <w:r w:rsidRPr="0053782E">
              <w:rPr>
                <w:rFonts w:ascii="PT Astra Serif" w:hAnsi="PT Astra Serif"/>
                <w:sz w:val="24"/>
                <w:lang w:val="ru-RU"/>
              </w:rPr>
              <w:t>экзамена могут быть доставлены в</w:t>
            </w:r>
            <w:r w:rsidRPr="0053782E">
              <w:rPr>
                <w:sz w:val="24"/>
                <w:lang w:val="ru-RU"/>
              </w:rPr>
              <w:t> </w:t>
            </w:r>
            <w:r w:rsidRPr="0053782E">
              <w:rPr>
                <w:rFonts w:ascii="PT Astra Serif" w:hAnsi="PT Astra Serif"/>
                <w:sz w:val="24"/>
                <w:lang w:val="ru-RU"/>
              </w:rPr>
              <w:t>ППЭ членами ГЭК (схема</w:t>
            </w:r>
            <w:r w:rsidR="0052263E" w:rsidRPr="0053782E">
              <w:rPr>
                <w:rFonts w:ascii="PT Astra Serif" w:hAnsi="PT Astra Serif"/>
                <w:sz w:val="24"/>
                <w:lang w:val="ru-RU"/>
              </w:rPr>
              <w:t xml:space="preserve"> </w:t>
            </w:r>
            <w:r w:rsidRPr="0053782E">
              <w:rPr>
                <w:rFonts w:ascii="PT Astra Serif" w:hAnsi="PT Astra Serif"/>
                <w:sz w:val="24"/>
                <w:lang w:val="ru-RU"/>
              </w:rPr>
              <w:t>обеспечения</w:t>
            </w:r>
            <w:r w:rsidR="0052263E" w:rsidRPr="0053782E">
              <w:rPr>
                <w:rFonts w:ascii="PT Astra Serif" w:hAnsi="PT Astra Serif"/>
                <w:sz w:val="24"/>
                <w:lang w:val="ru-RU"/>
              </w:rPr>
              <w:t xml:space="preserve"> </w:t>
            </w:r>
            <w:r w:rsidRPr="0053782E">
              <w:rPr>
                <w:rFonts w:ascii="PT Astra Serif" w:hAnsi="PT Astra Serif"/>
                <w:sz w:val="24"/>
                <w:lang w:val="ru-RU"/>
              </w:rPr>
              <w:t>определяется</w:t>
            </w:r>
            <w:r w:rsidR="0052263E" w:rsidRPr="0053782E">
              <w:rPr>
                <w:rFonts w:ascii="PT Astra Serif" w:hAnsi="PT Astra Serif"/>
                <w:sz w:val="24"/>
                <w:lang w:val="ru-RU"/>
              </w:rPr>
              <w:t xml:space="preserve"> </w:t>
            </w:r>
            <w:r w:rsidRPr="0053782E">
              <w:rPr>
                <w:rFonts w:ascii="PT Astra Serif" w:hAnsi="PT Astra Serif"/>
                <w:sz w:val="24"/>
                <w:lang w:val="ru-RU"/>
              </w:rPr>
              <w:t>регионом).</w:t>
            </w:r>
            <w:r w:rsidR="0052263E" w:rsidRPr="0053782E">
              <w:rPr>
                <w:rFonts w:ascii="PT Astra Serif" w:hAnsi="PT Astra Serif"/>
                <w:sz w:val="24"/>
                <w:lang w:val="ru-RU"/>
              </w:rPr>
              <w:t xml:space="preserve"> </w:t>
            </w:r>
            <w:r w:rsidRPr="0053782E">
              <w:rPr>
                <w:rFonts w:ascii="PT Astra Serif" w:hAnsi="PT Astra Serif"/>
                <w:sz w:val="24"/>
                <w:lang w:val="ru-RU"/>
              </w:rPr>
              <w:t>Рекомендуется</w:t>
            </w:r>
            <w:r w:rsidR="0052263E" w:rsidRPr="0053782E">
              <w:rPr>
                <w:rFonts w:ascii="PT Astra Serif" w:hAnsi="PT Astra Serif"/>
                <w:sz w:val="24"/>
                <w:lang w:val="ru-RU"/>
              </w:rPr>
              <w:t xml:space="preserve"> </w:t>
            </w:r>
            <w:r w:rsidRPr="0053782E">
              <w:rPr>
                <w:rFonts w:ascii="PT Astra Serif" w:hAnsi="PT Astra Serif"/>
                <w:sz w:val="24"/>
              </w:rPr>
              <w:t>USB</w:t>
            </w:r>
            <w:r w:rsidRPr="0053782E">
              <w:rPr>
                <w:rFonts w:ascii="PT Astra Serif" w:hAnsi="PT Astra Serif"/>
                <w:sz w:val="24"/>
                <w:lang w:val="ru-RU"/>
              </w:rPr>
              <w:t>3.0.</w:t>
            </w:r>
          </w:p>
          <w:p w:rsidR="00956D70" w:rsidRPr="0053782E" w:rsidRDefault="00956D70" w:rsidP="00956D70">
            <w:pPr>
              <w:pStyle w:val="TableParagraph"/>
              <w:spacing w:before="1"/>
              <w:ind w:left="107" w:right="40"/>
              <w:jc w:val="both"/>
              <w:rPr>
                <w:rFonts w:ascii="PT Astra Serif" w:hAnsi="PT Astra Serif"/>
                <w:sz w:val="24"/>
                <w:lang w:val="ru-RU"/>
              </w:rPr>
            </w:pPr>
            <w:r w:rsidRPr="0053782E">
              <w:rPr>
                <w:rFonts w:ascii="PT Astra Serif" w:hAnsi="PT Astra Serif"/>
                <w:b/>
                <w:sz w:val="24"/>
                <w:lang w:val="ru-RU"/>
              </w:rPr>
              <w:t xml:space="preserve">Важно! </w:t>
            </w:r>
            <w:r w:rsidRPr="0053782E">
              <w:rPr>
                <w:rFonts w:ascii="PT Astra Serif" w:hAnsi="PT Astra Serif"/>
                <w:sz w:val="24"/>
                <w:lang w:val="ru-RU"/>
              </w:rPr>
              <w:t>По окончании экзамена флеш-накопители с</w:t>
            </w:r>
            <w:r w:rsidR="0052263E" w:rsidRPr="0053782E">
              <w:rPr>
                <w:rFonts w:ascii="PT Astra Serif" w:hAnsi="PT Astra Serif"/>
                <w:sz w:val="24"/>
                <w:lang w:val="ru-RU"/>
              </w:rPr>
              <w:t xml:space="preserve"> </w:t>
            </w:r>
            <w:r w:rsidRPr="0053782E">
              <w:rPr>
                <w:rFonts w:ascii="PT Astra Serif" w:hAnsi="PT Astra Serif"/>
                <w:sz w:val="24"/>
                <w:lang w:val="ru-RU"/>
              </w:rPr>
              <w:t>сохраненным аудиоответами участников устного экзамена</w:t>
            </w:r>
            <w:r w:rsidR="0052263E" w:rsidRPr="0053782E">
              <w:rPr>
                <w:rFonts w:ascii="PT Astra Serif" w:hAnsi="PT Astra Serif"/>
                <w:sz w:val="24"/>
                <w:lang w:val="ru-RU"/>
              </w:rPr>
              <w:t xml:space="preserve"> </w:t>
            </w:r>
            <w:r w:rsidRPr="0053782E">
              <w:rPr>
                <w:rFonts w:ascii="PT Astra Serif" w:hAnsi="PT Astra Serif"/>
                <w:sz w:val="24"/>
                <w:lang w:val="ru-RU"/>
              </w:rPr>
              <w:t>остаются</w:t>
            </w:r>
            <w:r w:rsidR="0052263E" w:rsidRPr="0053782E">
              <w:rPr>
                <w:rFonts w:ascii="PT Astra Serif" w:hAnsi="PT Astra Serif"/>
                <w:sz w:val="24"/>
                <w:lang w:val="ru-RU"/>
              </w:rPr>
              <w:t xml:space="preserve"> </w:t>
            </w:r>
            <w:r w:rsidRPr="0053782E">
              <w:rPr>
                <w:rFonts w:ascii="PT Astra Serif" w:hAnsi="PT Astra Serif"/>
                <w:sz w:val="24"/>
                <w:lang w:val="ru-RU"/>
              </w:rPr>
              <w:t>на</w:t>
            </w:r>
            <w:r w:rsidR="0052263E" w:rsidRPr="0053782E">
              <w:rPr>
                <w:rFonts w:ascii="PT Astra Serif" w:hAnsi="PT Astra Serif"/>
                <w:sz w:val="24"/>
                <w:lang w:val="ru-RU"/>
              </w:rPr>
              <w:t xml:space="preserve"> </w:t>
            </w:r>
            <w:r w:rsidRPr="0053782E">
              <w:rPr>
                <w:rFonts w:ascii="PT Astra Serif" w:hAnsi="PT Astra Serif"/>
                <w:sz w:val="24"/>
                <w:lang w:val="ru-RU"/>
              </w:rPr>
              <w:t>хранение</w:t>
            </w:r>
            <w:r w:rsidR="0052263E" w:rsidRPr="0053782E">
              <w:rPr>
                <w:rFonts w:ascii="PT Astra Serif" w:hAnsi="PT Astra Serif"/>
                <w:sz w:val="24"/>
                <w:lang w:val="ru-RU"/>
              </w:rPr>
              <w:t xml:space="preserve"> </w:t>
            </w:r>
            <w:r w:rsidRPr="0053782E">
              <w:rPr>
                <w:rFonts w:ascii="PT Astra Serif" w:hAnsi="PT Astra Serif"/>
                <w:sz w:val="24"/>
                <w:lang w:val="ru-RU"/>
              </w:rPr>
              <w:t>в</w:t>
            </w:r>
            <w:r w:rsidR="0052263E" w:rsidRPr="0053782E">
              <w:rPr>
                <w:rFonts w:ascii="PT Astra Serif" w:hAnsi="PT Astra Serif"/>
                <w:sz w:val="24"/>
                <w:lang w:val="ru-RU"/>
              </w:rPr>
              <w:t xml:space="preserve"> </w:t>
            </w:r>
            <w:r w:rsidRPr="0053782E">
              <w:rPr>
                <w:rFonts w:ascii="PT Astra Serif" w:hAnsi="PT Astra Serif"/>
                <w:sz w:val="24"/>
                <w:lang w:val="ru-RU"/>
              </w:rPr>
              <w:t>ППЭ</w:t>
            </w:r>
            <w:r w:rsidR="0052263E" w:rsidRPr="0053782E">
              <w:rPr>
                <w:rFonts w:ascii="PT Astra Serif" w:hAnsi="PT Astra Serif"/>
                <w:sz w:val="24"/>
                <w:lang w:val="ru-RU"/>
              </w:rPr>
              <w:t xml:space="preserve"> </w:t>
            </w:r>
            <w:r w:rsidRPr="0053782E">
              <w:rPr>
                <w:rFonts w:ascii="PT Astra Serif" w:hAnsi="PT Astra Serif"/>
                <w:sz w:val="24"/>
                <w:lang w:val="ru-RU"/>
              </w:rPr>
              <w:t>и</w:t>
            </w:r>
            <w:r w:rsidR="0052263E" w:rsidRPr="0053782E">
              <w:rPr>
                <w:rFonts w:ascii="PT Astra Serif" w:hAnsi="PT Astra Serif"/>
                <w:sz w:val="24"/>
                <w:lang w:val="ru-RU"/>
              </w:rPr>
              <w:t xml:space="preserve"> </w:t>
            </w:r>
            <w:r w:rsidRPr="0053782E">
              <w:rPr>
                <w:rFonts w:ascii="PT Astra Serif" w:hAnsi="PT Astra Serif"/>
                <w:sz w:val="24"/>
                <w:lang w:val="ru-RU"/>
              </w:rPr>
              <w:t>не</w:t>
            </w:r>
            <w:r w:rsidR="0052263E" w:rsidRPr="0053782E">
              <w:rPr>
                <w:rFonts w:ascii="PT Astra Serif" w:hAnsi="PT Astra Serif"/>
                <w:sz w:val="24"/>
                <w:lang w:val="ru-RU"/>
              </w:rPr>
              <w:t xml:space="preserve"> </w:t>
            </w:r>
            <w:r w:rsidRPr="0053782E">
              <w:rPr>
                <w:rFonts w:ascii="PT Astra Serif" w:hAnsi="PT Astra Serif"/>
                <w:sz w:val="24"/>
                <w:lang w:val="ru-RU"/>
              </w:rPr>
              <w:t>должны</w:t>
            </w:r>
            <w:r w:rsidR="0052263E" w:rsidRPr="0053782E">
              <w:rPr>
                <w:rFonts w:ascii="PT Astra Serif" w:hAnsi="PT Astra Serif"/>
                <w:sz w:val="24"/>
                <w:lang w:val="ru-RU"/>
              </w:rPr>
              <w:t xml:space="preserve"> </w:t>
            </w:r>
            <w:r w:rsidRPr="0053782E">
              <w:rPr>
                <w:rFonts w:ascii="PT Astra Serif" w:hAnsi="PT Astra Serif"/>
                <w:sz w:val="24"/>
                <w:lang w:val="ru-RU"/>
              </w:rPr>
              <w:t>использоваться</w:t>
            </w:r>
            <w:r w:rsidR="0052263E" w:rsidRPr="0053782E">
              <w:rPr>
                <w:rFonts w:ascii="PT Astra Serif" w:hAnsi="PT Astra Serif"/>
                <w:sz w:val="24"/>
                <w:lang w:val="ru-RU"/>
              </w:rPr>
              <w:t xml:space="preserve"> </w:t>
            </w:r>
            <w:r w:rsidRPr="0053782E">
              <w:rPr>
                <w:rFonts w:ascii="PT Astra Serif" w:hAnsi="PT Astra Serif"/>
                <w:sz w:val="24"/>
                <w:lang w:val="ru-RU"/>
              </w:rPr>
              <w:t>при</w:t>
            </w:r>
            <w:r w:rsidR="0052263E" w:rsidRPr="0053782E">
              <w:rPr>
                <w:rFonts w:ascii="PT Astra Serif" w:hAnsi="PT Astra Serif"/>
                <w:sz w:val="24"/>
                <w:lang w:val="ru-RU"/>
              </w:rPr>
              <w:t xml:space="preserve"> </w:t>
            </w:r>
            <w:r w:rsidRPr="0053782E">
              <w:rPr>
                <w:rFonts w:ascii="PT Astra Serif" w:hAnsi="PT Astra Serif"/>
                <w:sz w:val="24"/>
                <w:lang w:val="ru-RU"/>
              </w:rPr>
              <w:t>проведении</w:t>
            </w:r>
            <w:r w:rsidR="0052263E" w:rsidRPr="0053782E">
              <w:rPr>
                <w:rFonts w:ascii="PT Astra Serif" w:hAnsi="PT Astra Serif"/>
                <w:sz w:val="24"/>
                <w:lang w:val="ru-RU"/>
              </w:rPr>
              <w:t xml:space="preserve"> </w:t>
            </w:r>
            <w:r w:rsidRPr="0053782E">
              <w:rPr>
                <w:rFonts w:ascii="PT Astra Serif" w:hAnsi="PT Astra Serif"/>
                <w:sz w:val="24"/>
                <w:lang w:val="ru-RU"/>
              </w:rPr>
              <w:t>последующих экзаменов</w:t>
            </w:r>
          </w:p>
        </w:tc>
      </w:tr>
      <w:tr w:rsidR="00956D70" w:rsidRPr="0053782E" w:rsidTr="00956D70">
        <w:trPr>
          <w:trHeight w:val="547"/>
        </w:trPr>
        <w:tc>
          <w:tcPr>
            <w:tcW w:w="1971" w:type="dxa"/>
            <w:tcBorders>
              <w:top w:val="single" w:sz="4" w:space="0" w:color="auto"/>
              <w:left w:val="single" w:sz="4" w:space="0" w:color="auto"/>
              <w:bottom w:val="single" w:sz="4" w:space="0" w:color="auto"/>
              <w:right w:val="single" w:sz="4" w:space="0" w:color="auto"/>
            </w:tcBorders>
          </w:tcPr>
          <w:p w:rsidR="00956D70" w:rsidRPr="0053782E" w:rsidRDefault="00956D70" w:rsidP="00956D70">
            <w:pPr>
              <w:pStyle w:val="TableParagraph"/>
              <w:spacing w:before="45"/>
              <w:ind w:left="108"/>
              <w:rPr>
                <w:rFonts w:ascii="PT Astra Serif" w:hAnsi="PT Astra Serif"/>
                <w:sz w:val="24"/>
              </w:rPr>
            </w:pPr>
            <w:r w:rsidRPr="0053782E">
              <w:rPr>
                <w:rFonts w:ascii="PT Astra Serif" w:hAnsi="PT Astra Serif"/>
                <w:sz w:val="24"/>
              </w:rPr>
              <w:lastRenderedPageBreak/>
              <w:t>Бумага</w:t>
            </w:r>
          </w:p>
        </w:tc>
        <w:tc>
          <w:tcPr>
            <w:tcW w:w="1786" w:type="dxa"/>
            <w:tcBorders>
              <w:top w:val="single" w:sz="4" w:space="0" w:color="auto"/>
              <w:left w:val="single" w:sz="4" w:space="0" w:color="auto"/>
              <w:bottom w:val="single" w:sz="4" w:space="0" w:color="auto"/>
              <w:right w:val="single" w:sz="4" w:space="0" w:color="auto"/>
            </w:tcBorders>
          </w:tcPr>
          <w:p w:rsidR="001B756A" w:rsidRPr="0053782E" w:rsidRDefault="00956D70" w:rsidP="00956D70">
            <w:pPr>
              <w:pStyle w:val="TableParagraph"/>
              <w:tabs>
                <w:tab w:val="left" w:pos="1239"/>
              </w:tabs>
              <w:spacing w:before="47" w:line="237" w:lineRule="auto"/>
              <w:ind w:left="105" w:right="298"/>
              <w:rPr>
                <w:rFonts w:ascii="PT Astra Serif" w:hAnsi="PT Astra Serif"/>
                <w:sz w:val="24"/>
                <w:lang w:val="ru-RU"/>
              </w:rPr>
            </w:pPr>
            <w:r w:rsidRPr="0053782E">
              <w:rPr>
                <w:rFonts w:ascii="PT Astra Serif" w:hAnsi="PT Astra Serif"/>
                <w:sz w:val="24"/>
                <w:lang w:val="ru-RU"/>
              </w:rPr>
              <w:t xml:space="preserve">В среднем </w:t>
            </w:r>
          </w:p>
          <w:p w:rsidR="00956D70" w:rsidRPr="0053782E" w:rsidRDefault="00956D70" w:rsidP="00956D70">
            <w:pPr>
              <w:pStyle w:val="TableParagraph"/>
              <w:tabs>
                <w:tab w:val="left" w:pos="1239"/>
              </w:tabs>
              <w:spacing w:before="47" w:line="237" w:lineRule="auto"/>
              <w:ind w:left="105" w:right="298"/>
              <w:rPr>
                <w:rFonts w:ascii="PT Astra Serif" w:hAnsi="PT Astra Serif"/>
                <w:sz w:val="24"/>
                <w:lang w:val="ru-RU"/>
              </w:rPr>
            </w:pPr>
            <w:r w:rsidRPr="0053782E">
              <w:rPr>
                <w:rFonts w:ascii="PT Astra Serif" w:hAnsi="PT Astra Serif"/>
                <w:sz w:val="24"/>
                <w:lang w:val="ru-RU"/>
              </w:rPr>
              <w:t>15</w:t>
            </w:r>
            <w:r w:rsidR="00C36B67" w:rsidRPr="0053782E">
              <w:rPr>
                <w:rFonts w:ascii="PT Astra Serif" w:hAnsi="PT Astra Serif"/>
                <w:sz w:val="24"/>
                <w:lang w:val="ru-RU"/>
              </w:rPr>
              <w:t xml:space="preserve"> </w:t>
            </w:r>
            <w:r w:rsidRPr="0053782E">
              <w:rPr>
                <w:rFonts w:ascii="PT Astra Serif" w:hAnsi="PT Astra Serif"/>
                <w:sz w:val="24"/>
                <w:lang w:val="ru-RU"/>
              </w:rPr>
              <w:t>листов</w:t>
            </w:r>
            <w:r w:rsidRPr="0053782E">
              <w:rPr>
                <w:rFonts w:ascii="PT Astra Serif" w:hAnsi="PT Astra Serif"/>
                <w:sz w:val="24"/>
                <w:lang w:val="ru-RU"/>
              </w:rPr>
              <w:tab/>
            </w:r>
            <w:r w:rsidR="00C36B67" w:rsidRPr="0053782E">
              <w:rPr>
                <w:rFonts w:ascii="PT Astra Serif" w:hAnsi="PT Astra Serif"/>
                <w:sz w:val="24"/>
                <w:lang w:val="ru-RU"/>
              </w:rPr>
              <w:t xml:space="preserve"> </w:t>
            </w:r>
            <w:r w:rsidRPr="0053782E">
              <w:rPr>
                <w:rFonts w:ascii="PT Astra Serif" w:hAnsi="PT Astra Serif"/>
                <w:spacing w:val="-2"/>
                <w:sz w:val="24"/>
                <w:lang w:val="ru-RU"/>
              </w:rPr>
              <w:t>на</w:t>
            </w:r>
          </w:p>
          <w:p w:rsidR="00956D70" w:rsidRPr="0053782E" w:rsidRDefault="00C36B67" w:rsidP="00956D70">
            <w:pPr>
              <w:pStyle w:val="TableParagraph"/>
              <w:tabs>
                <w:tab w:val="left" w:pos="1239"/>
              </w:tabs>
              <w:spacing w:before="1" w:line="237" w:lineRule="auto"/>
              <w:ind w:left="105" w:right="298"/>
              <w:rPr>
                <w:rFonts w:ascii="PT Astra Serif" w:hAnsi="PT Astra Serif"/>
                <w:sz w:val="24"/>
                <w:lang w:val="ru-RU"/>
              </w:rPr>
            </w:pPr>
            <w:r w:rsidRPr="0053782E">
              <w:rPr>
                <w:rFonts w:ascii="PT Astra Serif" w:hAnsi="PT Astra Serif"/>
                <w:sz w:val="24"/>
                <w:lang w:val="ru-RU"/>
              </w:rPr>
              <w:t>о</w:t>
            </w:r>
            <w:r w:rsidR="00956D70" w:rsidRPr="0053782E">
              <w:rPr>
                <w:rFonts w:ascii="PT Astra Serif" w:hAnsi="PT Astra Serif"/>
                <w:sz w:val="24"/>
                <w:lang w:val="ru-RU"/>
              </w:rPr>
              <w:t>дин</w:t>
            </w:r>
            <w:r w:rsidRPr="0053782E">
              <w:rPr>
                <w:rFonts w:ascii="PT Astra Serif" w:hAnsi="PT Astra Serif"/>
                <w:sz w:val="24"/>
                <w:lang w:val="ru-RU"/>
              </w:rPr>
              <w:t xml:space="preserve"> </w:t>
            </w:r>
            <w:r w:rsidR="00956D70" w:rsidRPr="0053782E">
              <w:rPr>
                <w:rFonts w:ascii="PT Astra Serif" w:hAnsi="PT Astra Serif"/>
                <w:spacing w:val="-2"/>
                <w:sz w:val="24"/>
                <w:lang w:val="ru-RU"/>
              </w:rPr>
              <w:t>на</w:t>
            </w:r>
            <w:r w:rsidRPr="0053782E">
              <w:rPr>
                <w:rFonts w:ascii="PT Astra Serif" w:hAnsi="PT Astra Serif"/>
                <w:spacing w:val="-2"/>
                <w:sz w:val="24"/>
                <w:lang w:val="ru-RU"/>
              </w:rPr>
              <w:t xml:space="preserve"> </w:t>
            </w:r>
            <w:r w:rsidR="00956D70" w:rsidRPr="0053782E">
              <w:rPr>
                <w:rFonts w:ascii="PT Astra Serif" w:hAnsi="PT Astra Serif"/>
                <w:sz w:val="24"/>
                <w:lang w:val="ru-RU"/>
              </w:rPr>
              <w:t>участника</w:t>
            </w:r>
            <w:r w:rsidRPr="0053782E">
              <w:rPr>
                <w:rFonts w:ascii="PT Astra Serif" w:hAnsi="PT Astra Serif"/>
                <w:sz w:val="24"/>
                <w:lang w:val="ru-RU"/>
              </w:rPr>
              <w:t xml:space="preserve"> </w:t>
            </w:r>
            <w:r w:rsidR="00956D70" w:rsidRPr="0053782E">
              <w:rPr>
                <w:rFonts w:ascii="PT Astra Serif" w:hAnsi="PT Astra Serif"/>
                <w:sz w:val="24"/>
                <w:lang w:val="ru-RU"/>
              </w:rPr>
              <w:t>экзамена</w:t>
            </w:r>
          </w:p>
        </w:tc>
        <w:tc>
          <w:tcPr>
            <w:tcW w:w="6589" w:type="dxa"/>
            <w:tcBorders>
              <w:top w:val="single" w:sz="4" w:space="0" w:color="auto"/>
              <w:left w:val="single" w:sz="4" w:space="0" w:color="auto"/>
              <w:bottom w:val="single" w:sz="4" w:space="0" w:color="auto"/>
              <w:right w:val="single" w:sz="4" w:space="0" w:color="auto"/>
            </w:tcBorders>
          </w:tcPr>
          <w:p w:rsidR="00956D70" w:rsidRPr="0053782E" w:rsidRDefault="00C36B67" w:rsidP="00956D70">
            <w:pPr>
              <w:pStyle w:val="TableParagraph"/>
              <w:spacing w:before="45"/>
              <w:ind w:left="107"/>
              <w:rPr>
                <w:rFonts w:ascii="PT Astra Serif" w:hAnsi="PT Astra Serif"/>
                <w:sz w:val="24"/>
                <w:lang w:val="ru-RU"/>
              </w:rPr>
            </w:pPr>
            <w:r w:rsidRPr="0053782E">
              <w:rPr>
                <w:rFonts w:ascii="PT Astra Serif" w:hAnsi="PT Astra Serif"/>
                <w:b/>
                <w:sz w:val="24"/>
                <w:lang w:val="ru-RU"/>
              </w:rPr>
              <w:t>П</w:t>
            </w:r>
            <w:r w:rsidR="00956D70" w:rsidRPr="0053782E">
              <w:rPr>
                <w:rFonts w:ascii="PT Astra Serif" w:hAnsi="PT Astra Serif"/>
                <w:b/>
                <w:sz w:val="24"/>
                <w:lang w:val="ru-RU"/>
              </w:rPr>
              <w:t>лотность</w:t>
            </w:r>
            <w:r w:rsidRPr="0053782E">
              <w:rPr>
                <w:rFonts w:ascii="PT Astra Serif" w:hAnsi="PT Astra Serif"/>
                <w:b/>
                <w:sz w:val="24"/>
                <w:lang w:val="ru-RU"/>
              </w:rPr>
              <w:t xml:space="preserve"> </w:t>
            </w:r>
            <w:r w:rsidR="00956D70" w:rsidRPr="0053782E">
              <w:rPr>
                <w:rFonts w:ascii="PT Astra Serif" w:hAnsi="PT Astra Serif"/>
                <w:sz w:val="24"/>
                <w:lang w:val="ru-RU"/>
              </w:rPr>
              <w:t>80г/м</w:t>
            </w:r>
            <w:r w:rsidR="00956D70" w:rsidRPr="0053782E">
              <w:rPr>
                <w:rFonts w:ascii="PT Astra Serif" w:hAnsi="PT Astra Serif"/>
                <w:sz w:val="24"/>
                <w:vertAlign w:val="superscript"/>
                <w:lang w:val="ru-RU"/>
              </w:rPr>
              <w:t>2</w:t>
            </w:r>
            <w:r w:rsidRPr="0053782E">
              <w:rPr>
                <w:rFonts w:ascii="PT Astra Serif" w:hAnsi="PT Astra Serif"/>
                <w:sz w:val="24"/>
                <w:vertAlign w:val="superscript"/>
                <w:lang w:val="ru-RU"/>
              </w:rPr>
              <w:t xml:space="preserve"> </w:t>
            </w:r>
            <w:r w:rsidR="00956D70" w:rsidRPr="0053782E">
              <w:rPr>
                <w:rFonts w:ascii="PT Astra Serif" w:hAnsi="PT Astra Serif"/>
                <w:b/>
                <w:sz w:val="24"/>
                <w:lang w:val="ru-RU"/>
              </w:rPr>
              <w:t>Белизна</w:t>
            </w:r>
            <w:r w:rsidR="00956D70" w:rsidRPr="0053782E">
              <w:rPr>
                <w:rFonts w:ascii="PT Astra Serif" w:hAnsi="PT Astra Serif"/>
                <w:sz w:val="24"/>
                <w:lang w:val="ru-RU"/>
              </w:rPr>
              <w:t>:</w:t>
            </w:r>
            <w:r w:rsidRPr="0053782E">
              <w:rPr>
                <w:rFonts w:ascii="PT Astra Serif" w:hAnsi="PT Astra Serif"/>
                <w:sz w:val="24"/>
                <w:lang w:val="ru-RU"/>
              </w:rPr>
              <w:t xml:space="preserve"> </w:t>
            </w:r>
            <w:r w:rsidR="00956D70" w:rsidRPr="0053782E">
              <w:rPr>
                <w:rFonts w:ascii="PT Astra Serif" w:hAnsi="PT Astra Serif"/>
                <w:sz w:val="24"/>
                <w:lang w:val="ru-RU"/>
              </w:rPr>
              <w:t>от150%</w:t>
            </w:r>
          </w:p>
        </w:tc>
      </w:tr>
      <w:tr w:rsidR="00956D70" w:rsidRPr="0053782E" w:rsidTr="00956D70">
        <w:trPr>
          <w:trHeight w:val="547"/>
        </w:trPr>
        <w:tc>
          <w:tcPr>
            <w:tcW w:w="1971" w:type="dxa"/>
            <w:tcBorders>
              <w:top w:val="single" w:sz="4" w:space="0" w:color="auto"/>
              <w:left w:val="single" w:sz="4" w:space="0" w:color="auto"/>
              <w:bottom w:val="single" w:sz="4" w:space="0" w:color="auto"/>
              <w:right w:val="single" w:sz="4" w:space="0" w:color="auto"/>
            </w:tcBorders>
          </w:tcPr>
          <w:p w:rsidR="00956D70" w:rsidRPr="0053782E" w:rsidRDefault="00133A74" w:rsidP="00956D70">
            <w:pPr>
              <w:pStyle w:val="TableParagraph"/>
              <w:spacing w:before="43" w:line="259" w:lineRule="auto"/>
              <w:ind w:left="108" w:right="740"/>
              <w:rPr>
                <w:rFonts w:ascii="PT Astra Serif" w:hAnsi="PT Astra Serif"/>
              </w:rPr>
            </w:pPr>
            <w:r w:rsidRPr="0053782E">
              <w:rPr>
                <w:rFonts w:ascii="PT Astra Serif" w:hAnsi="PT Astra Serif"/>
              </w:rPr>
              <w:t>Резервн</w:t>
            </w:r>
            <w:r w:rsidRPr="0053782E">
              <w:rPr>
                <w:rFonts w:ascii="PT Astra Serif" w:hAnsi="PT Astra Serif"/>
                <w:lang w:val="ru-RU"/>
              </w:rPr>
              <w:t>ы</w:t>
            </w:r>
            <w:r w:rsidR="00956D70" w:rsidRPr="0053782E">
              <w:rPr>
                <w:rFonts w:ascii="PT Astra Serif" w:hAnsi="PT Astra Serif"/>
              </w:rPr>
              <w:t>й</w:t>
            </w:r>
            <w:r w:rsidRPr="0053782E">
              <w:rPr>
                <w:rFonts w:ascii="PT Astra Serif" w:hAnsi="PT Astra Serif"/>
                <w:lang w:val="ru-RU"/>
              </w:rPr>
              <w:t xml:space="preserve"> </w:t>
            </w:r>
            <w:r w:rsidR="00956D70" w:rsidRPr="0053782E">
              <w:rPr>
                <w:rFonts w:ascii="PT Astra Serif" w:hAnsi="PT Astra Serif"/>
              </w:rPr>
              <w:t>лазерный</w:t>
            </w:r>
            <w:r w:rsidR="00C36B67" w:rsidRPr="0053782E">
              <w:rPr>
                <w:rFonts w:ascii="PT Astra Serif" w:hAnsi="PT Astra Serif"/>
                <w:lang w:val="ru-RU"/>
              </w:rPr>
              <w:t xml:space="preserve"> </w:t>
            </w:r>
            <w:r w:rsidR="00956D70" w:rsidRPr="0053782E">
              <w:rPr>
                <w:rFonts w:ascii="PT Astra Serif" w:hAnsi="PT Astra Serif"/>
              </w:rPr>
              <w:t>принтер</w:t>
            </w:r>
          </w:p>
        </w:tc>
        <w:tc>
          <w:tcPr>
            <w:tcW w:w="1786" w:type="dxa"/>
            <w:tcBorders>
              <w:top w:val="single" w:sz="4" w:space="0" w:color="auto"/>
              <w:left w:val="single" w:sz="4" w:space="0" w:color="auto"/>
              <w:bottom w:val="single" w:sz="4" w:space="0" w:color="auto"/>
              <w:right w:val="single" w:sz="4" w:space="0" w:color="auto"/>
            </w:tcBorders>
          </w:tcPr>
          <w:p w:rsidR="00956D70" w:rsidRPr="0053782E" w:rsidRDefault="00C36B67" w:rsidP="00956D70">
            <w:pPr>
              <w:pStyle w:val="TableParagraph"/>
              <w:spacing w:before="45" w:line="237" w:lineRule="auto"/>
              <w:ind w:left="105" w:right="298"/>
              <w:jc w:val="both"/>
              <w:rPr>
                <w:rFonts w:ascii="PT Astra Serif" w:hAnsi="PT Astra Serif"/>
                <w:sz w:val="24"/>
                <w:lang w:val="ru-RU"/>
              </w:rPr>
            </w:pPr>
            <w:r w:rsidRPr="0053782E">
              <w:rPr>
                <w:rFonts w:ascii="PT Astra Serif" w:hAnsi="PT Astra Serif"/>
                <w:sz w:val="24"/>
                <w:lang w:val="ru-RU"/>
              </w:rPr>
              <w:t>Н</w:t>
            </w:r>
            <w:r w:rsidR="00956D70" w:rsidRPr="0053782E">
              <w:rPr>
                <w:rFonts w:ascii="PT Astra Serif" w:hAnsi="PT Astra Serif"/>
                <w:sz w:val="24"/>
                <w:lang w:val="ru-RU"/>
              </w:rPr>
              <w:t>е</w:t>
            </w:r>
            <w:r w:rsidRPr="0053782E">
              <w:rPr>
                <w:rFonts w:ascii="PT Astra Serif" w:hAnsi="PT Astra Serif"/>
                <w:sz w:val="24"/>
                <w:lang w:val="ru-RU"/>
              </w:rPr>
              <w:t xml:space="preserve"> </w:t>
            </w:r>
            <w:r w:rsidR="00956D70" w:rsidRPr="0053782E">
              <w:rPr>
                <w:rFonts w:ascii="PT Astra Serif" w:hAnsi="PT Astra Serif"/>
                <w:sz w:val="24"/>
                <w:lang w:val="ru-RU"/>
              </w:rPr>
              <w:t>менее</w:t>
            </w:r>
            <w:r w:rsidRPr="0053782E">
              <w:rPr>
                <w:rFonts w:ascii="PT Astra Serif" w:hAnsi="PT Astra Serif"/>
                <w:sz w:val="24"/>
                <w:lang w:val="ru-RU"/>
              </w:rPr>
              <w:t xml:space="preserve"> </w:t>
            </w:r>
            <w:r w:rsidR="00956D70" w:rsidRPr="0053782E">
              <w:rPr>
                <w:rFonts w:ascii="PT Astra Serif" w:hAnsi="PT Astra Serif"/>
                <w:sz w:val="24"/>
                <w:lang w:val="ru-RU"/>
              </w:rPr>
              <w:t>одного</w:t>
            </w:r>
            <w:r w:rsidRPr="0053782E">
              <w:rPr>
                <w:rFonts w:ascii="PT Astra Serif" w:hAnsi="PT Astra Serif"/>
                <w:sz w:val="24"/>
                <w:lang w:val="ru-RU"/>
              </w:rPr>
              <w:t xml:space="preserve"> </w:t>
            </w:r>
            <w:r w:rsidR="00956D70" w:rsidRPr="0053782E">
              <w:rPr>
                <w:rFonts w:ascii="PT Astra Serif" w:hAnsi="PT Astra Serif"/>
                <w:sz w:val="24"/>
                <w:lang w:val="ru-RU"/>
              </w:rPr>
              <w:t>на</w:t>
            </w:r>
            <w:r w:rsidRPr="0053782E">
              <w:rPr>
                <w:rFonts w:ascii="PT Astra Serif" w:hAnsi="PT Astra Serif"/>
                <w:sz w:val="24"/>
                <w:lang w:val="ru-RU"/>
              </w:rPr>
              <w:t xml:space="preserve"> </w:t>
            </w:r>
            <w:r w:rsidR="00956D70" w:rsidRPr="0053782E">
              <w:rPr>
                <w:rFonts w:ascii="PT Astra Serif" w:hAnsi="PT Astra Serif"/>
                <w:sz w:val="24"/>
                <w:lang w:val="ru-RU"/>
              </w:rPr>
              <w:t>ППЭ</w:t>
            </w:r>
          </w:p>
        </w:tc>
        <w:tc>
          <w:tcPr>
            <w:tcW w:w="6589" w:type="dxa"/>
            <w:tcBorders>
              <w:top w:val="single" w:sz="4" w:space="0" w:color="auto"/>
              <w:left w:val="single" w:sz="4" w:space="0" w:color="auto"/>
              <w:bottom w:val="single" w:sz="4" w:space="0" w:color="auto"/>
              <w:right w:val="single" w:sz="4" w:space="0" w:color="auto"/>
            </w:tcBorders>
          </w:tcPr>
          <w:p w:rsidR="00956D70" w:rsidRPr="0053782E" w:rsidRDefault="00956D70" w:rsidP="00956D70">
            <w:pPr>
              <w:pStyle w:val="TableParagraph"/>
              <w:spacing w:before="43" w:line="259" w:lineRule="auto"/>
              <w:ind w:left="107" w:right="37"/>
              <w:jc w:val="both"/>
              <w:rPr>
                <w:rFonts w:ascii="PT Astra Serif" w:hAnsi="PT Astra Serif"/>
                <w:sz w:val="24"/>
                <w:lang w:val="ru-RU"/>
              </w:rPr>
            </w:pPr>
            <w:r w:rsidRPr="0053782E">
              <w:rPr>
                <w:rFonts w:ascii="PT Astra Serif" w:hAnsi="PT Astra Serif"/>
                <w:sz w:val="24"/>
                <w:lang w:val="ru-RU"/>
              </w:rPr>
              <w:t>Используется</w:t>
            </w:r>
            <w:r w:rsidR="00C36B67" w:rsidRPr="0053782E">
              <w:rPr>
                <w:rFonts w:ascii="PT Astra Serif" w:hAnsi="PT Astra Serif"/>
                <w:sz w:val="24"/>
                <w:lang w:val="ru-RU"/>
              </w:rPr>
              <w:t xml:space="preserve"> </w:t>
            </w:r>
            <w:r w:rsidRPr="0053782E">
              <w:rPr>
                <w:rFonts w:ascii="PT Astra Serif" w:hAnsi="PT Astra Serif"/>
                <w:sz w:val="24"/>
                <w:lang w:val="ru-RU"/>
              </w:rPr>
              <w:t>в</w:t>
            </w:r>
            <w:r w:rsidR="00C36B67" w:rsidRPr="0053782E">
              <w:rPr>
                <w:rFonts w:ascii="PT Astra Serif" w:hAnsi="PT Astra Serif"/>
                <w:sz w:val="24"/>
                <w:lang w:val="ru-RU"/>
              </w:rPr>
              <w:t xml:space="preserve"> </w:t>
            </w:r>
            <w:r w:rsidRPr="0053782E">
              <w:rPr>
                <w:rFonts w:ascii="PT Astra Serif" w:hAnsi="PT Astra Serif"/>
                <w:sz w:val="24"/>
                <w:lang w:val="ru-RU"/>
              </w:rPr>
              <w:t>случае</w:t>
            </w:r>
            <w:r w:rsidR="00C36B67" w:rsidRPr="0053782E">
              <w:rPr>
                <w:rFonts w:ascii="PT Astra Serif" w:hAnsi="PT Astra Serif"/>
                <w:sz w:val="24"/>
                <w:lang w:val="ru-RU"/>
              </w:rPr>
              <w:t xml:space="preserve"> </w:t>
            </w:r>
            <w:r w:rsidRPr="0053782E">
              <w:rPr>
                <w:rFonts w:ascii="PT Astra Serif" w:hAnsi="PT Astra Serif"/>
                <w:sz w:val="24"/>
                <w:lang w:val="ru-RU"/>
              </w:rPr>
              <w:t>выхода</w:t>
            </w:r>
            <w:r w:rsidR="00C36B67" w:rsidRPr="0053782E">
              <w:rPr>
                <w:rFonts w:ascii="PT Astra Serif" w:hAnsi="PT Astra Serif"/>
                <w:sz w:val="24"/>
                <w:lang w:val="ru-RU"/>
              </w:rPr>
              <w:t xml:space="preserve"> </w:t>
            </w:r>
            <w:r w:rsidRPr="0053782E">
              <w:rPr>
                <w:rFonts w:ascii="PT Astra Serif" w:hAnsi="PT Astra Serif"/>
                <w:sz w:val="24"/>
                <w:lang w:val="ru-RU"/>
              </w:rPr>
              <w:t>из</w:t>
            </w:r>
            <w:r w:rsidR="00C36B67" w:rsidRPr="0053782E">
              <w:rPr>
                <w:rFonts w:ascii="PT Astra Serif" w:hAnsi="PT Astra Serif"/>
                <w:sz w:val="24"/>
                <w:lang w:val="ru-RU"/>
              </w:rPr>
              <w:t xml:space="preserve"> </w:t>
            </w:r>
            <w:r w:rsidRPr="0053782E">
              <w:rPr>
                <w:rFonts w:ascii="PT Astra Serif" w:hAnsi="PT Astra Serif"/>
                <w:sz w:val="24"/>
                <w:lang w:val="ru-RU"/>
              </w:rPr>
              <w:t>строя</w:t>
            </w:r>
            <w:r w:rsidR="00C36B67" w:rsidRPr="0053782E">
              <w:rPr>
                <w:rFonts w:ascii="PT Astra Serif" w:hAnsi="PT Astra Serif"/>
                <w:sz w:val="24"/>
                <w:lang w:val="ru-RU"/>
              </w:rPr>
              <w:t xml:space="preserve"> </w:t>
            </w:r>
            <w:r w:rsidRPr="0053782E">
              <w:rPr>
                <w:rFonts w:ascii="PT Astra Serif" w:hAnsi="PT Astra Serif"/>
                <w:sz w:val="24"/>
                <w:lang w:val="ru-RU"/>
              </w:rPr>
              <w:t>принтера,</w:t>
            </w:r>
            <w:r w:rsidR="00C36B67" w:rsidRPr="0053782E">
              <w:rPr>
                <w:rFonts w:ascii="PT Astra Serif" w:hAnsi="PT Astra Serif"/>
                <w:sz w:val="24"/>
                <w:lang w:val="ru-RU"/>
              </w:rPr>
              <w:t xml:space="preserve"> </w:t>
            </w:r>
            <w:r w:rsidRPr="0053782E">
              <w:rPr>
                <w:rFonts w:ascii="PT Astra Serif" w:hAnsi="PT Astra Serif"/>
                <w:sz w:val="24"/>
                <w:lang w:val="ru-RU"/>
              </w:rPr>
              <w:t>используемого</w:t>
            </w:r>
            <w:r w:rsidR="00C36B67" w:rsidRPr="0053782E">
              <w:rPr>
                <w:rFonts w:ascii="PT Astra Serif" w:hAnsi="PT Astra Serif"/>
                <w:sz w:val="24"/>
                <w:lang w:val="ru-RU"/>
              </w:rPr>
              <w:t xml:space="preserve"> </w:t>
            </w:r>
            <w:r w:rsidRPr="0053782E">
              <w:rPr>
                <w:rFonts w:ascii="PT Astra Serif" w:hAnsi="PT Astra Serif"/>
                <w:sz w:val="24"/>
                <w:lang w:val="ru-RU"/>
              </w:rPr>
              <w:t>на</w:t>
            </w:r>
            <w:r w:rsidR="00C36B67" w:rsidRPr="0053782E">
              <w:rPr>
                <w:rFonts w:ascii="PT Astra Serif" w:hAnsi="PT Astra Serif"/>
                <w:sz w:val="24"/>
                <w:lang w:val="ru-RU"/>
              </w:rPr>
              <w:t xml:space="preserve"> </w:t>
            </w:r>
            <w:r w:rsidRPr="0053782E">
              <w:rPr>
                <w:rFonts w:ascii="PT Astra Serif" w:hAnsi="PT Astra Serif"/>
                <w:sz w:val="24"/>
                <w:lang w:val="ru-RU"/>
              </w:rPr>
              <w:t>какой-либо</w:t>
            </w:r>
            <w:r w:rsidR="00C36B67" w:rsidRPr="0053782E">
              <w:rPr>
                <w:rFonts w:ascii="PT Astra Serif" w:hAnsi="PT Astra Serif"/>
                <w:sz w:val="24"/>
                <w:lang w:val="ru-RU"/>
              </w:rPr>
              <w:t xml:space="preserve"> </w:t>
            </w:r>
            <w:r w:rsidRPr="0053782E">
              <w:rPr>
                <w:rFonts w:ascii="PT Astra Serif" w:hAnsi="PT Astra Serif"/>
                <w:sz w:val="24"/>
                <w:lang w:val="ru-RU"/>
              </w:rPr>
              <w:t>основной</w:t>
            </w:r>
            <w:r w:rsidR="00C36B67" w:rsidRPr="0053782E">
              <w:rPr>
                <w:rFonts w:ascii="PT Astra Serif" w:hAnsi="PT Astra Serif"/>
                <w:sz w:val="24"/>
                <w:lang w:val="ru-RU"/>
              </w:rPr>
              <w:t xml:space="preserve"> </w:t>
            </w:r>
            <w:r w:rsidRPr="0053782E">
              <w:rPr>
                <w:rFonts w:ascii="PT Astra Serif" w:hAnsi="PT Astra Serif"/>
                <w:sz w:val="24"/>
                <w:lang w:val="ru-RU"/>
              </w:rPr>
              <w:t>или</w:t>
            </w:r>
            <w:r w:rsidR="00C36B67" w:rsidRPr="0053782E">
              <w:rPr>
                <w:rFonts w:ascii="PT Astra Serif" w:hAnsi="PT Astra Serif"/>
                <w:sz w:val="24"/>
                <w:lang w:val="ru-RU"/>
              </w:rPr>
              <w:t xml:space="preserve"> </w:t>
            </w:r>
            <w:r w:rsidRPr="0053782E">
              <w:rPr>
                <w:rFonts w:ascii="PT Astra Serif" w:hAnsi="PT Astra Serif"/>
                <w:sz w:val="24"/>
                <w:lang w:val="ru-RU"/>
              </w:rPr>
              <w:t>резервной</w:t>
            </w:r>
            <w:r w:rsidR="00C36B67" w:rsidRPr="0053782E">
              <w:rPr>
                <w:rFonts w:ascii="PT Astra Serif" w:hAnsi="PT Astra Serif"/>
                <w:sz w:val="24"/>
                <w:lang w:val="ru-RU"/>
              </w:rPr>
              <w:t xml:space="preserve"> </w:t>
            </w:r>
            <w:r w:rsidRPr="0053782E">
              <w:rPr>
                <w:rFonts w:ascii="PT Astra Serif" w:hAnsi="PT Astra Serif"/>
                <w:sz w:val="24"/>
                <w:lang w:val="ru-RU"/>
              </w:rPr>
              <w:t>Станции</w:t>
            </w:r>
            <w:r w:rsidR="00C36B67" w:rsidRPr="0053782E">
              <w:rPr>
                <w:rFonts w:ascii="PT Astra Serif" w:hAnsi="PT Astra Serif"/>
                <w:sz w:val="24"/>
                <w:lang w:val="ru-RU"/>
              </w:rPr>
              <w:t xml:space="preserve"> </w:t>
            </w:r>
            <w:r w:rsidRPr="0053782E">
              <w:rPr>
                <w:rFonts w:ascii="PT Astra Serif" w:hAnsi="PT Astra Serif"/>
                <w:sz w:val="24"/>
                <w:lang w:val="ru-RU"/>
              </w:rPr>
              <w:t>печати ЭМ</w:t>
            </w:r>
            <w:r w:rsidR="00C36B67" w:rsidRPr="0053782E">
              <w:rPr>
                <w:rFonts w:ascii="PT Astra Serif" w:hAnsi="PT Astra Serif"/>
                <w:sz w:val="24"/>
                <w:lang w:val="ru-RU"/>
              </w:rPr>
              <w:t xml:space="preserve"> </w:t>
            </w:r>
            <w:r w:rsidRPr="0053782E">
              <w:rPr>
                <w:rFonts w:ascii="PT Astra Serif" w:hAnsi="PT Astra Serif"/>
                <w:sz w:val="24"/>
                <w:lang w:val="ru-RU"/>
              </w:rPr>
              <w:t>или</w:t>
            </w:r>
            <w:r w:rsidR="00C36B67" w:rsidRPr="0053782E">
              <w:rPr>
                <w:rFonts w:ascii="PT Astra Serif" w:hAnsi="PT Astra Serif"/>
                <w:sz w:val="24"/>
                <w:lang w:val="ru-RU"/>
              </w:rPr>
              <w:t xml:space="preserve"> </w:t>
            </w:r>
            <w:r w:rsidRPr="0053782E">
              <w:rPr>
                <w:rFonts w:ascii="PT Astra Serif" w:hAnsi="PT Astra Serif"/>
                <w:sz w:val="24"/>
                <w:lang w:val="ru-RU"/>
              </w:rPr>
              <w:t>Станции</w:t>
            </w:r>
            <w:r w:rsidR="00C36B67" w:rsidRPr="0053782E">
              <w:rPr>
                <w:rFonts w:ascii="PT Astra Serif" w:hAnsi="PT Astra Serif"/>
                <w:sz w:val="24"/>
                <w:lang w:val="ru-RU"/>
              </w:rPr>
              <w:t xml:space="preserve"> </w:t>
            </w:r>
            <w:r w:rsidRPr="0053782E">
              <w:rPr>
                <w:rFonts w:ascii="PT Astra Serif" w:hAnsi="PT Astra Serif"/>
                <w:sz w:val="24"/>
                <w:lang w:val="ru-RU"/>
              </w:rPr>
              <w:t>авторизации</w:t>
            </w:r>
          </w:p>
        </w:tc>
      </w:tr>
      <w:tr w:rsidR="00956D70" w:rsidRPr="0053782E" w:rsidTr="00956D70">
        <w:trPr>
          <w:trHeight w:val="547"/>
        </w:trPr>
        <w:tc>
          <w:tcPr>
            <w:tcW w:w="1971" w:type="dxa"/>
            <w:tcBorders>
              <w:top w:val="single" w:sz="4" w:space="0" w:color="auto"/>
              <w:left w:val="single" w:sz="4" w:space="0" w:color="auto"/>
              <w:bottom w:val="single" w:sz="4" w:space="0" w:color="auto"/>
              <w:right w:val="single" w:sz="4" w:space="0" w:color="auto"/>
            </w:tcBorders>
          </w:tcPr>
          <w:p w:rsidR="00956D70" w:rsidRPr="0053782E" w:rsidRDefault="00956D70" w:rsidP="00956D70">
            <w:pPr>
              <w:pStyle w:val="TableParagraph"/>
              <w:spacing w:before="46" w:line="259" w:lineRule="auto"/>
              <w:ind w:left="108" w:right="740"/>
              <w:rPr>
                <w:rFonts w:ascii="PT Astra Serif" w:hAnsi="PT Astra Serif"/>
              </w:rPr>
            </w:pPr>
            <w:r w:rsidRPr="0053782E">
              <w:rPr>
                <w:rFonts w:ascii="PT Astra Serif" w:hAnsi="PT Astra Serif"/>
              </w:rPr>
              <w:t>Резервныйсканер</w:t>
            </w:r>
          </w:p>
        </w:tc>
        <w:tc>
          <w:tcPr>
            <w:tcW w:w="1786" w:type="dxa"/>
            <w:tcBorders>
              <w:top w:val="single" w:sz="4" w:space="0" w:color="auto"/>
              <w:left w:val="single" w:sz="4" w:space="0" w:color="auto"/>
              <w:bottom w:val="single" w:sz="4" w:space="0" w:color="auto"/>
              <w:right w:val="single" w:sz="4" w:space="0" w:color="auto"/>
            </w:tcBorders>
          </w:tcPr>
          <w:p w:rsidR="00956D70" w:rsidRPr="0053782E" w:rsidRDefault="00C36B67" w:rsidP="00956D70">
            <w:pPr>
              <w:pStyle w:val="TableParagraph"/>
              <w:spacing w:before="48" w:line="237" w:lineRule="auto"/>
              <w:ind w:left="105" w:right="298"/>
              <w:jc w:val="both"/>
              <w:rPr>
                <w:rFonts w:ascii="PT Astra Serif" w:hAnsi="PT Astra Serif"/>
                <w:sz w:val="24"/>
                <w:lang w:val="ru-RU"/>
              </w:rPr>
            </w:pPr>
            <w:r w:rsidRPr="0053782E">
              <w:rPr>
                <w:rFonts w:ascii="PT Astra Serif" w:hAnsi="PT Astra Serif"/>
                <w:sz w:val="24"/>
                <w:lang w:val="ru-RU"/>
              </w:rPr>
              <w:t>Н</w:t>
            </w:r>
            <w:r w:rsidR="00956D70" w:rsidRPr="0053782E">
              <w:rPr>
                <w:rFonts w:ascii="PT Astra Serif" w:hAnsi="PT Astra Serif"/>
                <w:sz w:val="24"/>
                <w:lang w:val="ru-RU"/>
              </w:rPr>
              <w:t>е</w:t>
            </w:r>
            <w:r w:rsidRPr="0053782E">
              <w:rPr>
                <w:rFonts w:ascii="PT Astra Serif" w:hAnsi="PT Astra Serif"/>
                <w:sz w:val="24"/>
                <w:lang w:val="ru-RU"/>
              </w:rPr>
              <w:t xml:space="preserve"> </w:t>
            </w:r>
            <w:r w:rsidR="00956D70" w:rsidRPr="0053782E">
              <w:rPr>
                <w:rFonts w:ascii="PT Astra Serif" w:hAnsi="PT Astra Serif"/>
                <w:sz w:val="24"/>
                <w:lang w:val="ru-RU"/>
              </w:rPr>
              <w:t>менее</w:t>
            </w:r>
            <w:r w:rsidRPr="0053782E">
              <w:rPr>
                <w:rFonts w:ascii="PT Astra Serif" w:hAnsi="PT Astra Serif"/>
                <w:sz w:val="24"/>
                <w:lang w:val="ru-RU"/>
              </w:rPr>
              <w:t xml:space="preserve"> </w:t>
            </w:r>
            <w:r w:rsidR="00956D70" w:rsidRPr="0053782E">
              <w:rPr>
                <w:rFonts w:ascii="PT Astra Serif" w:hAnsi="PT Astra Serif"/>
                <w:sz w:val="24"/>
                <w:lang w:val="ru-RU"/>
              </w:rPr>
              <w:t>одного</w:t>
            </w:r>
            <w:r w:rsidR="00114B82" w:rsidRPr="0053782E">
              <w:rPr>
                <w:rFonts w:ascii="PT Astra Serif" w:hAnsi="PT Astra Serif"/>
                <w:sz w:val="24"/>
                <w:lang w:val="ru-RU"/>
              </w:rPr>
              <w:t xml:space="preserve"> </w:t>
            </w:r>
            <w:r w:rsidR="00956D70" w:rsidRPr="0053782E">
              <w:rPr>
                <w:rFonts w:ascii="PT Astra Serif" w:hAnsi="PT Astra Serif"/>
                <w:sz w:val="24"/>
                <w:lang w:val="ru-RU"/>
              </w:rPr>
              <w:t>на</w:t>
            </w:r>
            <w:r w:rsidRPr="0053782E">
              <w:rPr>
                <w:rFonts w:ascii="PT Astra Serif" w:hAnsi="PT Astra Serif"/>
                <w:sz w:val="24"/>
                <w:lang w:val="ru-RU"/>
              </w:rPr>
              <w:t xml:space="preserve"> </w:t>
            </w:r>
            <w:r w:rsidR="00956D70" w:rsidRPr="0053782E">
              <w:rPr>
                <w:rFonts w:ascii="PT Astra Serif" w:hAnsi="PT Astra Serif"/>
                <w:sz w:val="24"/>
                <w:lang w:val="ru-RU"/>
              </w:rPr>
              <w:t>ППЭ</w:t>
            </w:r>
          </w:p>
        </w:tc>
        <w:tc>
          <w:tcPr>
            <w:tcW w:w="6589" w:type="dxa"/>
            <w:tcBorders>
              <w:top w:val="single" w:sz="4" w:space="0" w:color="auto"/>
              <w:left w:val="single" w:sz="4" w:space="0" w:color="auto"/>
              <w:bottom w:val="single" w:sz="4" w:space="0" w:color="auto"/>
              <w:right w:val="single" w:sz="4" w:space="0" w:color="auto"/>
            </w:tcBorders>
          </w:tcPr>
          <w:p w:rsidR="00956D70" w:rsidRPr="0053782E" w:rsidRDefault="00956D70" w:rsidP="00956D70">
            <w:pPr>
              <w:pStyle w:val="TableParagraph"/>
              <w:spacing w:before="46" w:line="259" w:lineRule="auto"/>
              <w:ind w:left="107" w:right="39"/>
              <w:jc w:val="both"/>
              <w:rPr>
                <w:rFonts w:ascii="PT Astra Serif" w:hAnsi="PT Astra Serif"/>
                <w:sz w:val="24"/>
                <w:lang w:val="ru-RU"/>
              </w:rPr>
            </w:pPr>
            <w:r w:rsidRPr="0053782E">
              <w:rPr>
                <w:rFonts w:ascii="PT Astra Serif" w:hAnsi="PT Astra Serif"/>
                <w:spacing w:val="-1"/>
                <w:sz w:val="24"/>
                <w:lang w:val="ru-RU"/>
              </w:rPr>
              <w:t>Используется</w:t>
            </w:r>
            <w:r w:rsidR="00C36B67" w:rsidRPr="0053782E">
              <w:rPr>
                <w:rFonts w:ascii="PT Astra Serif" w:hAnsi="PT Astra Serif"/>
                <w:spacing w:val="-1"/>
                <w:sz w:val="24"/>
                <w:lang w:val="ru-RU"/>
              </w:rPr>
              <w:t xml:space="preserve"> </w:t>
            </w:r>
            <w:r w:rsidRPr="0053782E">
              <w:rPr>
                <w:rFonts w:ascii="PT Astra Serif" w:hAnsi="PT Astra Serif"/>
                <w:sz w:val="24"/>
                <w:lang w:val="ru-RU"/>
              </w:rPr>
              <w:t>в</w:t>
            </w:r>
            <w:r w:rsidR="00C36B67" w:rsidRPr="0053782E">
              <w:rPr>
                <w:rFonts w:ascii="PT Astra Serif" w:hAnsi="PT Astra Serif"/>
                <w:sz w:val="24"/>
                <w:lang w:val="ru-RU"/>
              </w:rPr>
              <w:t xml:space="preserve"> </w:t>
            </w:r>
            <w:r w:rsidRPr="0053782E">
              <w:rPr>
                <w:rFonts w:ascii="PT Astra Serif" w:hAnsi="PT Astra Serif"/>
                <w:sz w:val="24"/>
                <w:lang w:val="ru-RU"/>
              </w:rPr>
              <w:t>случае</w:t>
            </w:r>
            <w:r w:rsidR="00C36B67" w:rsidRPr="0053782E">
              <w:rPr>
                <w:rFonts w:ascii="PT Astra Serif" w:hAnsi="PT Astra Serif"/>
                <w:sz w:val="24"/>
                <w:lang w:val="ru-RU"/>
              </w:rPr>
              <w:t xml:space="preserve"> </w:t>
            </w:r>
            <w:r w:rsidRPr="0053782E">
              <w:rPr>
                <w:rFonts w:ascii="PT Astra Serif" w:hAnsi="PT Astra Serif"/>
                <w:sz w:val="24"/>
                <w:lang w:val="ru-RU"/>
              </w:rPr>
              <w:t>выхода</w:t>
            </w:r>
            <w:r w:rsidR="00C36B67" w:rsidRPr="0053782E">
              <w:rPr>
                <w:rFonts w:ascii="PT Astra Serif" w:hAnsi="PT Astra Serif"/>
                <w:sz w:val="24"/>
                <w:lang w:val="ru-RU"/>
              </w:rPr>
              <w:t xml:space="preserve"> </w:t>
            </w:r>
            <w:r w:rsidRPr="0053782E">
              <w:rPr>
                <w:rFonts w:ascii="PT Astra Serif" w:hAnsi="PT Astra Serif"/>
                <w:sz w:val="24"/>
                <w:lang w:val="ru-RU"/>
              </w:rPr>
              <w:t>из</w:t>
            </w:r>
            <w:r w:rsidR="00C36B67" w:rsidRPr="0053782E">
              <w:rPr>
                <w:rFonts w:ascii="PT Astra Serif" w:hAnsi="PT Astra Serif"/>
                <w:sz w:val="24"/>
                <w:lang w:val="ru-RU"/>
              </w:rPr>
              <w:t xml:space="preserve"> </w:t>
            </w:r>
            <w:r w:rsidRPr="0053782E">
              <w:rPr>
                <w:rFonts w:ascii="PT Astra Serif" w:hAnsi="PT Astra Serif"/>
                <w:sz w:val="24"/>
                <w:lang w:val="ru-RU"/>
              </w:rPr>
              <w:t>строя</w:t>
            </w:r>
            <w:r w:rsidR="00C36B67" w:rsidRPr="0053782E">
              <w:rPr>
                <w:rFonts w:ascii="PT Astra Serif" w:hAnsi="PT Astra Serif"/>
                <w:sz w:val="24"/>
                <w:lang w:val="ru-RU"/>
              </w:rPr>
              <w:t xml:space="preserve"> </w:t>
            </w:r>
            <w:r w:rsidRPr="0053782E">
              <w:rPr>
                <w:rFonts w:ascii="PT Astra Serif" w:hAnsi="PT Astra Serif"/>
                <w:sz w:val="24"/>
                <w:lang w:val="ru-RU"/>
              </w:rPr>
              <w:t>сканера,</w:t>
            </w:r>
            <w:r w:rsidR="00C36B67" w:rsidRPr="0053782E">
              <w:rPr>
                <w:rFonts w:ascii="PT Astra Serif" w:hAnsi="PT Astra Serif"/>
                <w:sz w:val="24"/>
                <w:lang w:val="ru-RU"/>
              </w:rPr>
              <w:t xml:space="preserve"> </w:t>
            </w:r>
            <w:r w:rsidRPr="0053782E">
              <w:rPr>
                <w:rFonts w:ascii="PT Astra Serif" w:hAnsi="PT Astra Serif"/>
                <w:sz w:val="24"/>
                <w:lang w:val="ru-RU"/>
              </w:rPr>
              <w:t>используемого</w:t>
            </w:r>
            <w:r w:rsidR="00C36B67" w:rsidRPr="0053782E">
              <w:rPr>
                <w:rFonts w:ascii="PT Astra Serif" w:hAnsi="PT Astra Serif"/>
                <w:sz w:val="24"/>
                <w:lang w:val="ru-RU"/>
              </w:rPr>
              <w:t xml:space="preserve"> </w:t>
            </w:r>
            <w:r w:rsidRPr="0053782E">
              <w:rPr>
                <w:rFonts w:ascii="PT Astra Serif" w:hAnsi="PT Astra Serif"/>
                <w:sz w:val="24"/>
                <w:lang w:val="ru-RU"/>
              </w:rPr>
              <w:t>на какой-либо основной или резервной Станции сканирования</w:t>
            </w:r>
            <w:r w:rsidR="00C36B67" w:rsidRPr="0053782E">
              <w:rPr>
                <w:rFonts w:ascii="PT Astra Serif" w:hAnsi="PT Astra Serif"/>
                <w:sz w:val="24"/>
                <w:lang w:val="ru-RU"/>
              </w:rPr>
              <w:t xml:space="preserve"> </w:t>
            </w:r>
            <w:r w:rsidRPr="0053782E">
              <w:rPr>
                <w:rFonts w:ascii="PT Astra Serif" w:hAnsi="PT Astra Serif"/>
                <w:sz w:val="24"/>
                <w:lang w:val="ru-RU"/>
              </w:rPr>
              <w:t>в</w:t>
            </w:r>
            <w:r w:rsidR="00C36B67" w:rsidRPr="0053782E">
              <w:rPr>
                <w:rFonts w:ascii="PT Astra Serif" w:hAnsi="PT Astra Serif"/>
                <w:sz w:val="24"/>
                <w:lang w:val="ru-RU"/>
              </w:rPr>
              <w:t xml:space="preserve"> </w:t>
            </w:r>
            <w:r w:rsidRPr="0053782E">
              <w:rPr>
                <w:rFonts w:ascii="PT Astra Serif" w:hAnsi="PT Astra Serif"/>
                <w:sz w:val="24"/>
                <w:lang w:val="ru-RU"/>
              </w:rPr>
              <w:t>ППЭ</w:t>
            </w:r>
          </w:p>
        </w:tc>
      </w:tr>
      <w:tr w:rsidR="00956D70" w:rsidRPr="0053782E" w:rsidTr="00956D70">
        <w:trPr>
          <w:trHeight w:val="547"/>
        </w:trPr>
        <w:tc>
          <w:tcPr>
            <w:tcW w:w="1971" w:type="dxa"/>
            <w:tcBorders>
              <w:top w:val="single" w:sz="4" w:space="0" w:color="auto"/>
              <w:left w:val="single" w:sz="4" w:space="0" w:color="auto"/>
              <w:bottom w:val="single" w:sz="4" w:space="0" w:color="auto"/>
              <w:right w:val="single" w:sz="4" w:space="0" w:color="auto"/>
            </w:tcBorders>
          </w:tcPr>
          <w:p w:rsidR="00956D70" w:rsidRPr="0053782E" w:rsidRDefault="00956D70" w:rsidP="00956D70">
            <w:pPr>
              <w:pStyle w:val="TableParagraph"/>
              <w:spacing w:before="29" w:line="290" w:lineRule="atLeast"/>
              <w:ind w:left="108" w:right="448"/>
              <w:rPr>
                <w:rFonts w:ascii="PT Astra Serif" w:hAnsi="PT Astra Serif"/>
                <w:lang w:val="ru-RU"/>
              </w:rPr>
            </w:pPr>
            <w:r w:rsidRPr="0053782E">
              <w:rPr>
                <w:rFonts w:ascii="PT Astra Serif" w:hAnsi="PT Astra Serif"/>
                <w:lang w:val="ru-RU"/>
              </w:rPr>
              <w:t>Резервные</w:t>
            </w:r>
            <w:r w:rsidR="00C36B67" w:rsidRPr="0053782E">
              <w:rPr>
                <w:rFonts w:ascii="PT Astra Serif" w:hAnsi="PT Astra Serif"/>
                <w:lang w:val="ru-RU"/>
              </w:rPr>
              <w:t xml:space="preserve"> </w:t>
            </w:r>
            <w:r w:rsidRPr="0053782E">
              <w:rPr>
                <w:rFonts w:ascii="PT Astra Serif" w:hAnsi="PT Astra Serif"/>
                <w:lang w:val="ru-RU"/>
              </w:rPr>
              <w:t>кабели для</w:t>
            </w:r>
            <w:r w:rsidR="00C36B67" w:rsidRPr="0053782E">
              <w:rPr>
                <w:rFonts w:ascii="PT Astra Serif" w:hAnsi="PT Astra Serif"/>
                <w:lang w:val="ru-RU"/>
              </w:rPr>
              <w:t xml:space="preserve"> </w:t>
            </w:r>
            <w:r w:rsidRPr="0053782E">
              <w:rPr>
                <w:rFonts w:ascii="PT Astra Serif" w:hAnsi="PT Astra Serif"/>
                <w:lang w:val="ru-RU"/>
              </w:rPr>
              <w:t>подключения</w:t>
            </w:r>
            <w:r w:rsidR="00133A74" w:rsidRPr="0053782E">
              <w:rPr>
                <w:rFonts w:ascii="PT Astra Serif" w:hAnsi="PT Astra Serif"/>
                <w:lang w:val="ru-RU"/>
              </w:rPr>
              <w:t xml:space="preserve"> </w:t>
            </w:r>
            <w:r w:rsidRPr="0053782E">
              <w:rPr>
                <w:rFonts w:ascii="PT Astra Serif" w:hAnsi="PT Astra Serif"/>
                <w:lang w:val="ru-RU"/>
              </w:rPr>
              <w:t>принтеров и</w:t>
            </w:r>
            <w:r w:rsidR="00D05FCA" w:rsidRPr="0053782E">
              <w:rPr>
                <w:rFonts w:ascii="PT Astra Serif" w:hAnsi="PT Astra Serif"/>
                <w:lang w:val="ru-RU"/>
              </w:rPr>
              <w:t xml:space="preserve"> </w:t>
            </w:r>
            <w:r w:rsidRPr="0053782E">
              <w:rPr>
                <w:rFonts w:ascii="PT Astra Serif" w:hAnsi="PT Astra Serif"/>
                <w:lang w:val="ru-RU"/>
              </w:rPr>
              <w:t>сканеров к</w:t>
            </w:r>
            <w:r w:rsidR="00D05FCA" w:rsidRPr="0053782E">
              <w:rPr>
                <w:rFonts w:ascii="PT Astra Serif" w:hAnsi="PT Astra Serif"/>
                <w:lang w:val="ru-RU"/>
              </w:rPr>
              <w:t xml:space="preserve"> </w:t>
            </w:r>
            <w:r w:rsidRPr="0053782E">
              <w:rPr>
                <w:rFonts w:ascii="PT Astra Serif" w:hAnsi="PT Astra Serif"/>
                <w:spacing w:val="-1"/>
                <w:lang w:val="ru-RU"/>
              </w:rPr>
              <w:t>компьютерам</w:t>
            </w:r>
            <w:r w:rsidR="00133A74" w:rsidRPr="0053782E">
              <w:rPr>
                <w:rFonts w:ascii="PT Astra Serif" w:hAnsi="PT Astra Serif"/>
                <w:spacing w:val="-1"/>
                <w:lang w:val="ru-RU"/>
              </w:rPr>
              <w:t xml:space="preserve"> </w:t>
            </w:r>
            <w:r w:rsidRPr="0053782E">
              <w:rPr>
                <w:rFonts w:ascii="PT Astra Serif" w:hAnsi="PT Astra Serif"/>
                <w:lang w:val="ru-RU"/>
              </w:rPr>
              <w:t>(ноутбукам)</w:t>
            </w:r>
          </w:p>
        </w:tc>
        <w:tc>
          <w:tcPr>
            <w:tcW w:w="1786" w:type="dxa"/>
            <w:tcBorders>
              <w:top w:val="single" w:sz="4" w:space="0" w:color="auto"/>
              <w:left w:val="single" w:sz="4" w:space="0" w:color="auto"/>
              <w:bottom w:val="single" w:sz="4" w:space="0" w:color="auto"/>
              <w:right w:val="single" w:sz="4" w:space="0" w:color="auto"/>
            </w:tcBorders>
          </w:tcPr>
          <w:p w:rsidR="00956D70" w:rsidRPr="0053782E" w:rsidRDefault="00956D70" w:rsidP="00956D70">
            <w:pPr>
              <w:pStyle w:val="TableParagraph"/>
              <w:spacing w:before="43"/>
              <w:ind w:left="105"/>
              <w:rPr>
                <w:rFonts w:ascii="PT Astra Serif" w:hAnsi="PT Astra Serif"/>
                <w:sz w:val="24"/>
              </w:rPr>
            </w:pPr>
            <w:r w:rsidRPr="0053782E">
              <w:rPr>
                <w:rFonts w:ascii="PT Astra Serif" w:hAnsi="PT Astra Serif"/>
                <w:sz w:val="24"/>
              </w:rPr>
              <w:t>От1 на</w:t>
            </w:r>
            <w:r w:rsidR="0073170C" w:rsidRPr="0053782E">
              <w:rPr>
                <w:rFonts w:ascii="PT Astra Serif" w:hAnsi="PT Astra Serif"/>
                <w:sz w:val="24"/>
                <w:lang w:val="ru-RU"/>
              </w:rPr>
              <w:t xml:space="preserve"> </w:t>
            </w:r>
            <w:r w:rsidRPr="0053782E">
              <w:rPr>
                <w:rFonts w:ascii="PT Astra Serif" w:hAnsi="PT Astra Serif"/>
                <w:sz w:val="24"/>
              </w:rPr>
              <w:t>ППЭ</w:t>
            </w:r>
          </w:p>
        </w:tc>
        <w:tc>
          <w:tcPr>
            <w:tcW w:w="6589" w:type="dxa"/>
            <w:tcBorders>
              <w:top w:val="single" w:sz="4" w:space="0" w:color="auto"/>
              <w:left w:val="single" w:sz="4" w:space="0" w:color="auto"/>
              <w:bottom w:val="single" w:sz="4" w:space="0" w:color="auto"/>
              <w:right w:val="single" w:sz="4" w:space="0" w:color="auto"/>
            </w:tcBorders>
          </w:tcPr>
          <w:p w:rsidR="00956D70" w:rsidRPr="0053782E" w:rsidRDefault="00956D70" w:rsidP="00956D70">
            <w:pPr>
              <w:pStyle w:val="TableParagraph"/>
              <w:spacing w:before="43" w:line="259" w:lineRule="auto"/>
              <w:ind w:left="107"/>
              <w:rPr>
                <w:rFonts w:ascii="PT Astra Serif" w:hAnsi="PT Astra Serif"/>
                <w:sz w:val="24"/>
                <w:lang w:val="ru-RU"/>
              </w:rPr>
            </w:pPr>
            <w:r w:rsidRPr="0053782E">
              <w:rPr>
                <w:rFonts w:ascii="PT Astra Serif" w:hAnsi="PT Astra Serif"/>
                <w:sz w:val="24"/>
                <w:lang w:val="ru-RU"/>
              </w:rPr>
              <w:t>Используются</w:t>
            </w:r>
            <w:r w:rsidR="00C36B67" w:rsidRPr="0053782E">
              <w:rPr>
                <w:rFonts w:ascii="PT Astra Serif" w:hAnsi="PT Astra Serif"/>
                <w:sz w:val="24"/>
                <w:lang w:val="ru-RU"/>
              </w:rPr>
              <w:t xml:space="preserve"> </w:t>
            </w:r>
            <w:r w:rsidRPr="0053782E">
              <w:rPr>
                <w:rFonts w:ascii="PT Astra Serif" w:hAnsi="PT Astra Serif"/>
                <w:sz w:val="24"/>
                <w:lang w:val="ru-RU"/>
              </w:rPr>
              <w:t>в</w:t>
            </w:r>
            <w:r w:rsidR="00C36B67" w:rsidRPr="0053782E">
              <w:rPr>
                <w:rFonts w:ascii="PT Astra Serif" w:hAnsi="PT Astra Serif"/>
                <w:sz w:val="24"/>
                <w:lang w:val="ru-RU"/>
              </w:rPr>
              <w:t xml:space="preserve"> </w:t>
            </w:r>
            <w:r w:rsidRPr="0053782E">
              <w:rPr>
                <w:rFonts w:ascii="PT Astra Serif" w:hAnsi="PT Astra Serif"/>
                <w:sz w:val="24"/>
                <w:lang w:val="ru-RU"/>
              </w:rPr>
              <w:t>случае</w:t>
            </w:r>
            <w:r w:rsidR="00C36B67" w:rsidRPr="0053782E">
              <w:rPr>
                <w:rFonts w:ascii="PT Astra Serif" w:hAnsi="PT Astra Serif"/>
                <w:sz w:val="24"/>
                <w:lang w:val="ru-RU"/>
              </w:rPr>
              <w:t xml:space="preserve"> </w:t>
            </w:r>
            <w:r w:rsidRPr="0053782E">
              <w:rPr>
                <w:rFonts w:ascii="PT Astra Serif" w:hAnsi="PT Astra Serif"/>
                <w:sz w:val="24"/>
                <w:lang w:val="ru-RU"/>
              </w:rPr>
              <w:t>сбоя</w:t>
            </w:r>
            <w:r w:rsidR="00C36B67" w:rsidRPr="0053782E">
              <w:rPr>
                <w:rFonts w:ascii="PT Astra Serif" w:hAnsi="PT Astra Serif"/>
                <w:sz w:val="24"/>
                <w:lang w:val="ru-RU"/>
              </w:rPr>
              <w:t xml:space="preserve"> </w:t>
            </w:r>
            <w:r w:rsidRPr="0053782E">
              <w:rPr>
                <w:rFonts w:ascii="PT Astra Serif" w:hAnsi="PT Astra Serif"/>
                <w:sz w:val="24"/>
                <w:lang w:val="ru-RU"/>
              </w:rPr>
              <w:t>при</w:t>
            </w:r>
            <w:r w:rsidR="00C36B67" w:rsidRPr="0053782E">
              <w:rPr>
                <w:rFonts w:ascii="PT Astra Serif" w:hAnsi="PT Astra Serif"/>
                <w:sz w:val="24"/>
                <w:lang w:val="ru-RU"/>
              </w:rPr>
              <w:t xml:space="preserve"> </w:t>
            </w:r>
            <w:r w:rsidRPr="0053782E">
              <w:rPr>
                <w:rFonts w:ascii="PT Astra Serif" w:hAnsi="PT Astra Serif"/>
                <w:sz w:val="24"/>
                <w:lang w:val="ru-RU"/>
              </w:rPr>
              <w:t>подключении</w:t>
            </w:r>
            <w:r w:rsidR="00C36B67" w:rsidRPr="0053782E">
              <w:rPr>
                <w:rFonts w:ascii="PT Astra Serif" w:hAnsi="PT Astra Serif"/>
                <w:sz w:val="24"/>
                <w:lang w:val="ru-RU"/>
              </w:rPr>
              <w:t xml:space="preserve"> </w:t>
            </w:r>
            <w:r w:rsidRPr="0053782E">
              <w:rPr>
                <w:rFonts w:ascii="PT Astra Serif" w:hAnsi="PT Astra Serif"/>
                <w:sz w:val="24"/>
                <w:lang w:val="ru-RU"/>
              </w:rPr>
              <w:t>принтера</w:t>
            </w:r>
            <w:r w:rsidR="00C36B67" w:rsidRPr="0053782E">
              <w:rPr>
                <w:rFonts w:ascii="PT Astra Serif" w:hAnsi="PT Astra Serif"/>
                <w:sz w:val="24"/>
                <w:lang w:val="ru-RU"/>
              </w:rPr>
              <w:t xml:space="preserve"> </w:t>
            </w:r>
            <w:r w:rsidRPr="0053782E">
              <w:rPr>
                <w:rFonts w:ascii="PT Astra Serif" w:hAnsi="PT Astra Serif"/>
                <w:sz w:val="24"/>
                <w:lang w:val="ru-RU"/>
              </w:rPr>
              <w:t>или</w:t>
            </w:r>
            <w:r w:rsidR="00C36B67" w:rsidRPr="0053782E">
              <w:rPr>
                <w:rFonts w:ascii="PT Astra Serif" w:hAnsi="PT Astra Serif"/>
                <w:sz w:val="24"/>
                <w:lang w:val="ru-RU"/>
              </w:rPr>
              <w:t xml:space="preserve"> </w:t>
            </w:r>
            <w:r w:rsidRPr="0053782E">
              <w:rPr>
                <w:rFonts w:ascii="PT Astra Serif" w:hAnsi="PT Astra Serif"/>
                <w:sz w:val="24"/>
                <w:lang w:val="ru-RU"/>
              </w:rPr>
              <w:t>сканера</w:t>
            </w:r>
            <w:r w:rsidR="00C36B67" w:rsidRPr="0053782E">
              <w:rPr>
                <w:rFonts w:ascii="PT Astra Serif" w:hAnsi="PT Astra Serif"/>
                <w:sz w:val="24"/>
                <w:lang w:val="ru-RU"/>
              </w:rPr>
              <w:t xml:space="preserve"> </w:t>
            </w:r>
            <w:r w:rsidRPr="0053782E">
              <w:rPr>
                <w:rFonts w:ascii="PT Astra Serif" w:hAnsi="PT Astra Serif"/>
                <w:sz w:val="24"/>
                <w:lang w:val="ru-RU"/>
              </w:rPr>
              <w:t>к компьютеру (ноутбуку)</w:t>
            </w:r>
          </w:p>
        </w:tc>
      </w:tr>
      <w:tr w:rsidR="00956D70" w:rsidRPr="0053782E" w:rsidTr="00956D70">
        <w:trPr>
          <w:trHeight w:val="547"/>
        </w:trPr>
        <w:tc>
          <w:tcPr>
            <w:tcW w:w="1971" w:type="dxa"/>
            <w:tcBorders>
              <w:top w:val="single" w:sz="4" w:space="0" w:color="auto"/>
              <w:left w:val="single" w:sz="4" w:space="0" w:color="auto"/>
              <w:right w:val="single" w:sz="4" w:space="0" w:color="auto"/>
            </w:tcBorders>
          </w:tcPr>
          <w:p w:rsidR="00956D70" w:rsidRPr="0053782E" w:rsidRDefault="00956D70" w:rsidP="00956D70">
            <w:pPr>
              <w:pStyle w:val="TableParagraph"/>
              <w:spacing w:before="43" w:line="278" w:lineRule="auto"/>
              <w:ind w:left="108" w:right="386"/>
              <w:rPr>
                <w:rFonts w:ascii="PT Astra Serif" w:hAnsi="PT Astra Serif"/>
              </w:rPr>
            </w:pPr>
            <w:r w:rsidRPr="0053782E">
              <w:rPr>
                <w:rFonts w:ascii="PT Astra Serif" w:hAnsi="PT Astra Serif"/>
              </w:rPr>
              <w:t>Резервные</w:t>
            </w:r>
            <w:r w:rsidR="00D05FCA" w:rsidRPr="0053782E">
              <w:rPr>
                <w:rFonts w:ascii="PT Astra Serif" w:hAnsi="PT Astra Serif"/>
                <w:lang w:val="ru-RU"/>
              </w:rPr>
              <w:t xml:space="preserve"> </w:t>
            </w:r>
            <w:r w:rsidRPr="0053782E">
              <w:rPr>
                <w:rFonts w:ascii="PT Astra Serif" w:hAnsi="PT Astra Serif"/>
              </w:rPr>
              <w:t>аудиоколонки</w:t>
            </w:r>
          </w:p>
        </w:tc>
        <w:tc>
          <w:tcPr>
            <w:tcW w:w="1786" w:type="dxa"/>
            <w:tcBorders>
              <w:top w:val="single" w:sz="4" w:space="0" w:color="auto"/>
              <w:left w:val="single" w:sz="4" w:space="0" w:color="auto"/>
              <w:right w:val="single" w:sz="4" w:space="0" w:color="auto"/>
            </w:tcBorders>
          </w:tcPr>
          <w:p w:rsidR="00956D70" w:rsidRPr="0053782E" w:rsidRDefault="00956D70" w:rsidP="00D05FCA">
            <w:pPr>
              <w:pStyle w:val="TableParagraph"/>
              <w:spacing w:before="43"/>
              <w:ind w:left="105"/>
              <w:rPr>
                <w:rFonts w:ascii="PT Astra Serif" w:hAnsi="PT Astra Serif"/>
                <w:sz w:val="24"/>
                <w:lang w:val="ru-RU"/>
              </w:rPr>
            </w:pPr>
            <w:r w:rsidRPr="0053782E">
              <w:rPr>
                <w:rFonts w:ascii="PT Astra Serif" w:hAnsi="PT Astra Serif"/>
                <w:sz w:val="24"/>
              </w:rPr>
              <w:t>от 1</w:t>
            </w:r>
          </w:p>
        </w:tc>
        <w:tc>
          <w:tcPr>
            <w:tcW w:w="6589" w:type="dxa"/>
            <w:tcBorders>
              <w:top w:val="single" w:sz="4" w:space="0" w:color="auto"/>
              <w:left w:val="single" w:sz="4" w:space="0" w:color="auto"/>
              <w:bottom w:val="single" w:sz="4" w:space="0" w:color="auto"/>
              <w:right w:val="single" w:sz="4" w:space="0" w:color="auto"/>
            </w:tcBorders>
          </w:tcPr>
          <w:p w:rsidR="00956D70" w:rsidRPr="0053782E" w:rsidRDefault="00956D70" w:rsidP="00956D70">
            <w:pPr>
              <w:pStyle w:val="TableParagraph"/>
              <w:spacing w:before="29" w:line="290" w:lineRule="atLeast"/>
              <w:ind w:left="107" w:right="20"/>
              <w:rPr>
                <w:rFonts w:ascii="PT Astra Serif" w:hAnsi="PT Astra Serif"/>
                <w:sz w:val="24"/>
                <w:lang w:val="ru-RU"/>
              </w:rPr>
            </w:pPr>
            <w:r w:rsidRPr="0053782E">
              <w:rPr>
                <w:rFonts w:ascii="PT Astra Serif" w:hAnsi="PT Astra Serif"/>
                <w:sz w:val="24"/>
                <w:lang w:val="ru-RU"/>
              </w:rPr>
              <w:t>Используются в случае выхода из строя аудиоколонок,</w:t>
            </w:r>
            <w:r w:rsidR="00833AF9" w:rsidRPr="0053782E">
              <w:rPr>
                <w:rFonts w:ascii="PT Astra Serif" w:hAnsi="PT Astra Serif"/>
                <w:sz w:val="24"/>
                <w:lang w:val="ru-RU"/>
              </w:rPr>
              <w:t xml:space="preserve"> </w:t>
            </w:r>
            <w:r w:rsidRPr="0053782E">
              <w:rPr>
                <w:rFonts w:ascii="PT Astra Serif" w:hAnsi="PT Astra Serif"/>
                <w:sz w:val="24"/>
                <w:lang w:val="ru-RU"/>
              </w:rPr>
              <w:t>используемых на какой-либо основной или резервной Станции</w:t>
            </w:r>
            <w:r w:rsidR="00833AF9" w:rsidRPr="0053782E">
              <w:rPr>
                <w:rFonts w:ascii="PT Astra Serif" w:hAnsi="PT Astra Serif"/>
                <w:sz w:val="24"/>
                <w:lang w:val="ru-RU"/>
              </w:rPr>
              <w:t xml:space="preserve"> </w:t>
            </w:r>
            <w:r w:rsidRPr="0053782E">
              <w:rPr>
                <w:rFonts w:ascii="PT Astra Serif" w:hAnsi="PT Astra Serif"/>
                <w:sz w:val="24"/>
                <w:lang w:val="ru-RU"/>
              </w:rPr>
              <w:t>печати ЭМ при проведении экзамена по русскому языку и</w:t>
            </w:r>
            <w:r w:rsidR="00833AF9" w:rsidRPr="0053782E">
              <w:rPr>
                <w:rFonts w:ascii="PT Astra Serif" w:hAnsi="PT Astra Serif"/>
                <w:sz w:val="24"/>
                <w:lang w:val="ru-RU"/>
              </w:rPr>
              <w:t xml:space="preserve"> </w:t>
            </w:r>
            <w:r w:rsidRPr="0053782E">
              <w:rPr>
                <w:rFonts w:ascii="PT Astra Serif" w:hAnsi="PT Astra Serif"/>
                <w:sz w:val="24"/>
                <w:lang w:val="ru-RU"/>
              </w:rPr>
              <w:t>письменному</w:t>
            </w:r>
            <w:r w:rsidR="00833AF9" w:rsidRPr="0053782E">
              <w:rPr>
                <w:rFonts w:ascii="PT Astra Serif" w:hAnsi="PT Astra Serif"/>
                <w:sz w:val="24"/>
                <w:lang w:val="ru-RU"/>
              </w:rPr>
              <w:t xml:space="preserve"> </w:t>
            </w:r>
            <w:r w:rsidRPr="0053782E">
              <w:rPr>
                <w:rFonts w:ascii="PT Astra Serif" w:hAnsi="PT Astra Serif"/>
                <w:sz w:val="24"/>
                <w:lang w:val="ru-RU"/>
              </w:rPr>
              <w:t>иностранному языку</w:t>
            </w:r>
          </w:p>
        </w:tc>
      </w:tr>
    </w:tbl>
    <w:p w:rsidR="003F6C0A" w:rsidRPr="0053782E" w:rsidRDefault="003F6C0A" w:rsidP="003F6C0A">
      <w:pPr>
        <w:rPr>
          <w:rFonts w:ascii="PT Astra Serif" w:hAnsi="PT Astra Serif"/>
          <w:sz w:val="2"/>
          <w:szCs w:val="2"/>
        </w:rPr>
      </w:pPr>
    </w:p>
    <w:p w:rsidR="0073170C" w:rsidRPr="0053782E" w:rsidRDefault="0073170C" w:rsidP="003F6C0A">
      <w:pPr>
        <w:rPr>
          <w:rFonts w:ascii="PT Astra Serif" w:hAnsi="PT Astra Serif"/>
          <w:sz w:val="2"/>
          <w:szCs w:val="2"/>
        </w:rPr>
      </w:pPr>
    </w:p>
    <w:p w:rsidR="003F6C0A" w:rsidRPr="0053782E" w:rsidRDefault="003F6C0A" w:rsidP="003F6C0A">
      <w:pPr>
        <w:pStyle w:val="a0"/>
        <w:spacing w:after="0" w:line="240" w:lineRule="auto"/>
        <w:ind w:left="567" w:right="380" w:firstLine="397"/>
        <w:jc w:val="both"/>
        <w:rPr>
          <w:rFonts w:ascii="PT Astra Serif" w:hAnsi="PT Astra Serif" w:cs="Times New Roman"/>
          <w:i/>
          <w:sz w:val="28"/>
          <w:szCs w:val="28"/>
        </w:rPr>
      </w:pPr>
      <w:r w:rsidRPr="0053782E">
        <w:rPr>
          <w:rFonts w:ascii="PT Astra Serif" w:hAnsi="PT Astra Serif"/>
          <w:i/>
          <w:sz w:val="28"/>
          <w:szCs w:val="28"/>
        </w:rPr>
        <w:t>*</w:t>
      </w:r>
      <w:r w:rsidRPr="0053782E">
        <w:rPr>
          <w:rFonts w:ascii="PT Astra Serif" w:hAnsi="PT Astra Serif" w:cs="Times New Roman"/>
          <w:i/>
          <w:sz w:val="28"/>
          <w:szCs w:val="28"/>
        </w:rPr>
        <w:t>На компьютерах (ноутбуках) должна быть установлена «чистая» операционная</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система</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(новая</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установка)</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и</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программное</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обеспечение,</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необходимое</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для</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работы</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соответствующей</w:t>
      </w:r>
      <w:r w:rsidR="00F443F3" w:rsidRPr="0053782E">
        <w:rPr>
          <w:rFonts w:ascii="PT Astra Serif" w:hAnsi="PT Astra Serif" w:cs="Times New Roman"/>
          <w:i/>
          <w:sz w:val="28"/>
          <w:szCs w:val="28"/>
        </w:rPr>
        <w:t xml:space="preserve"> </w:t>
      </w:r>
      <w:r w:rsidR="009877D7" w:rsidRPr="0053782E">
        <w:rPr>
          <w:rFonts w:ascii="PT Astra Serif" w:hAnsi="PT Astra Serif" w:cs="Times New Roman"/>
          <w:i/>
          <w:sz w:val="28"/>
          <w:szCs w:val="28"/>
        </w:rPr>
        <w:t>Станции</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ППЭ. Установка</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другого</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ПО</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до</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окончания</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использования</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станций</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ППЭ</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при</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проведении</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ОГЭ</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запрещается.</w:t>
      </w:r>
    </w:p>
    <w:p w:rsidR="003F6C0A" w:rsidRPr="0053782E" w:rsidRDefault="003F6C0A" w:rsidP="003F6C0A">
      <w:pPr>
        <w:pStyle w:val="a0"/>
        <w:spacing w:after="0" w:line="240" w:lineRule="auto"/>
        <w:ind w:left="567" w:right="380" w:firstLine="397"/>
        <w:jc w:val="both"/>
        <w:rPr>
          <w:rFonts w:ascii="PT Astra Serif" w:hAnsi="PT Astra Serif" w:cs="Times New Roman"/>
          <w:i/>
          <w:sz w:val="28"/>
          <w:szCs w:val="28"/>
        </w:rPr>
      </w:pPr>
      <w:r w:rsidRPr="0053782E">
        <w:rPr>
          <w:rFonts w:ascii="PT Astra Serif" w:hAnsi="PT Astra Serif" w:cs="Times New Roman"/>
          <w:i/>
          <w:sz w:val="28"/>
          <w:szCs w:val="28"/>
        </w:rPr>
        <w:t>**В случае использования USB-концентратора следует использовать следующий</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порядок</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подключения:</w:t>
      </w:r>
    </w:p>
    <w:p w:rsidR="003F6C0A" w:rsidRPr="0053782E" w:rsidRDefault="003F6C0A" w:rsidP="003F6C0A">
      <w:pPr>
        <w:pStyle w:val="a0"/>
        <w:spacing w:after="0" w:line="240" w:lineRule="auto"/>
        <w:ind w:left="567" w:right="380" w:firstLine="397"/>
        <w:jc w:val="both"/>
        <w:rPr>
          <w:rFonts w:ascii="PT Astra Serif" w:hAnsi="PT Astra Serif" w:cs="Times New Roman"/>
          <w:i/>
          <w:sz w:val="28"/>
          <w:szCs w:val="28"/>
        </w:rPr>
      </w:pPr>
      <w:r w:rsidRPr="0053782E">
        <w:rPr>
          <w:rFonts w:ascii="PT Astra Serif" w:hAnsi="PT Astra Serif" w:cs="Times New Roman"/>
          <w:i/>
          <w:sz w:val="28"/>
          <w:szCs w:val="28"/>
        </w:rPr>
        <w:t>принтер/сканер/аудиоколонки (при подключении через USB) – непосредственно в</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USB-порт</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компьютера;</w:t>
      </w:r>
    </w:p>
    <w:p w:rsidR="003F6C0A" w:rsidRPr="0053782E" w:rsidRDefault="003F6C0A" w:rsidP="003F6C0A">
      <w:pPr>
        <w:pStyle w:val="a0"/>
        <w:spacing w:after="0" w:line="240" w:lineRule="auto"/>
        <w:ind w:left="567" w:right="380" w:firstLine="397"/>
        <w:jc w:val="both"/>
        <w:rPr>
          <w:rFonts w:ascii="PT Astra Serif" w:hAnsi="PT Astra Serif" w:cs="Times New Roman"/>
          <w:i/>
          <w:sz w:val="28"/>
          <w:szCs w:val="28"/>
        </w:rPr>
      </w:pPr>
      <w:r w:rsidRPr="0053782E">
        <w:rPr>
          <w:rFonts w:ascii="PT Astra Serif" w:hAnsi="PT Astra Serif" w:cs="Times New Roman"/>
          <w:i/>
          <w:sz w:val="28"/>
          <w:szCs w:val="28"/>
        </w:rPr>
        <w:t>флеш-накопитель,</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манипулятор</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«мышь»- через</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USB-концентратор.</w:t>
      </w:r>
    </w:p>
    <w:p w:rsidR="003F6C0A" w:rsidRPr="0053782E" w:rsidRDefault="003F6C0A" w:rsidP="003F6C0A">
      <w:pPr>
        <w:pStyle w:val="a0"/>
        <w:tabs>
          <w:tab w:val="left" w:pos="1064"/>
          <w:tab w:val="left" w:pos="1308"/>
          <w:tab w:val="left" w:pos="1697"/>
          <w:tab w:val="left" w:pos="1937"/>
          <w:tab w:val="left" w:pos="2649"/>
          <w:tab w:val="left" w:pos="3100"/>
          <w:tab w:val="left" w:pos="4566"/>
          <w:tab w:val="left" w:pos="4834"/>
          <w:tab w:val="left" w:pos="5160"/>
          <w:tab w:val="left" w:pos="5974"/>
          <w:tab w:val="left" w:pos="6367"/>
          <w:tab w:val="left" w:pos="6494"/>
          <w:tab w:val="left" w:pos="7957"/>
          <w:tab w:val="left" w:pos="8065"/>
          <w:tab w:val="left" w:pos="8868"/>
        </w:tabs>
        <w:spacing w:after="0" w:line="240" w:lineRule="auto"/>
        <w:ind w:left="567" w:right="380" w:firstLine="397"/>
        <w:jc w:val="both"/>
        <w:rPr>
          <w:rFonts w:ascii="PT Astra Serif" w:hAnsi="PT Astra Serif" w:cs="Times New Roman"/>
          <w:i/>
          <w:sz w:val="28"/>
          <w:szCs w:val="28"/>
        </w:rPr>
      </w:pPr>
      <w:r w:rsidRPr="0053782E">
        <w:rPr>
          <w:rFonts w:ascii="PT Astra Serif" w:hAnsi="PT Astra Serif" w:cs="Times New Roman"/>
          <w:i/>
          <w:sz w:val="28"/>
          <w:szCs w:val="28"/>
        </w:rPr>
        <w:t>***Для</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ускорения</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процесса</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обработки</w:t>
      </w:r>
      <w:r w:rsidR="00F443F3" w:rsidRPr="0053782E">
        <w:rPr>
          <w:rFonts w:ascii="PT Astra Serif" w:hAnsi="PT Astra Serif" w:cs="Times New Roman"/>
          <w:i/>
          <w:sz w:val="28"/>
          <w:szCs w:val="28"/>
        </w:rPr>
        <w:t xml:space="preserve"> бланков </w:t>
      </w:r>
      <w:r w:rsidRPr="0053782E">
        <w:rPr>
          <w:rFonts w:ascii="PT Astra Serif" w:hAnsi="PT Astra Serif" w:cs="Times New Roman"/>
          <w:i/>
          <w:sz w:val="28"/>
          <w:szCs w:val="28"/>
        </w:rPr>
        <w:t>ППЭ</w:t>
      </w:r>
      <w:r w:rsidR="00F443F3" w:rsidRPr="0053782E">
        <w:rPr>
          <w:rFonts w:ascii="PT Astra Serif" w:hAnsi="PT Astra Serif" w:cs="Times New Roman"/>
          <w:i/>
          <w:sz w:val="28"/>
          <w:szCs w:val="28"/>
        </w:rPr>
        <w:t xml:space="preserve"> </w:t>
      </w:r>
      <w:r w:rsidR="00956D70" w:rsidRPr="0053782E">
        <w:rPr>
          <w:rFonts w:ascii="PT Astra Serif" w:hAnsi="PT Astra Serif" w:cs="Times New Roman"/>
          <w:i/>
          <w:sz w:val="28"/>
          <w:szCs w:val="28"/>
        </w:rPr>
        <w:t>может</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быть</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использован</w:t>
      </w:r>
      <w:r w:rsidR="00956D70" w:rsidRPr="0053782E">
        <w:rPr>
          <w:rFonts w:ascii="PT Astra Serif" w:hAnsi="PT Astra Serif" w:cs="Times New Roman"/>
          <w:i/>
          <w:sz w:val="28"/>
          <w:szCs w:val="28"/>
        </w:rPr>
        <w:t>о</w:t>
      </w:r>
      <w:r w:rsidR="00F443F3" w:rsidRPr="0053782E">
        <w:rPr>
          <w:rFonts w:ascii="PT Astra Serif" w:hAnsi="PT Astra Serif" w:cs="Times New Roman"/>
          <w:i/>
          <w:sz w:val="28"/>
          <w:szCs w:val="28"/>
        </w:rPr>
        <w:t xml:space="preserve"> </w:t>
      </w:r>
      <w:r w:rsidR="00E9185A" w:rsidRPr="0053782E">
        <w:rPr>
          <w:rFonts w:ascii="PT Astra Serif" w:hAnsi="PT Astra Serif" w:cs="Times New Roman"/>
          <w:i/>
          <w:sz w:val="28"/>
          <w:szCs w:val="28"/>
        </w:rPr>
        <w:t xml:space="preserve">более одной </w:t>
      </w:r>
      <w:r w:rsidR="009877D7" w:rsidRPr="0053782E">
        <w:rPr>
          <w:rFonts w:ascii="PT Astra Serif" w:hAnsi="PT Astra Serif" w:cs="Times New Roman"/>
          <w:i/>
          <w:sz w:val="28"/>
          <w:szCs w:val="28"/>
        </w:rPr>
        <w:t>Станции</w:t>
      </w:r>
      <w:r w:rsidR="00E9185A" w:rsidRPr="0053782E">
        <w:rPr>
          <w:rFonts w:ascii="PT Astra Serif" w:hAnsi="PT Astra Serif" w:cs="Times New Roman"/>
          <w:i/>
          <w:sz w:val="28"/>
          <w:szCs w:val="28"/>
        </w:rPr>
        <w:t xml:space="preserve"> сканирования в ППЭ. Их количество </w:t>
      </w:r>
      <w:r w:rsidRPr="0053782E">
        <w:rPr>
          <w:rFonts w:ascii="PT Astra Serif" w:hAnsi="PT Astra Serif" w:cs="Times New Roman"/>
          <w:i/>
          <w:sz w:val="28"/>
          <w:szCs w:val="28"/>
        </w:rPr>
        <w:t>РЦОИ</w:t>
      </w:r>
      <w:r w:rsidR="00F443F3" w:rsidRPr="0053782E">
        <w:rPr>
          <w:rFonts w:ascii="PT Astra Serif" w:hAnsi="PT Astra Serif" w:cs="Times New Roman"/>
          <w:i/>
          <w:sz w:val="28"/>
          <w:szCs w:val="28"/>
        </w:rPr>
        <w:t xml:space="preserve"> </w:t>
      </w:r>
      <w:r w:rsidRPr="0053782E">
        <w:rPr>
          <w:rFonts w:ascii="PT Astra Serif" w:hAnsi="PT Astra Serif" w:cs="Times New Roman"/>
          <w:i/>
          <w:spacing w:val="-1"/>
          <w:sz w:val="28"/>
          <w:szCs w:val="28"/>
        </w:rPr>
        <w:t>определяет</w:t>
      </w:r>
      <w:r w:rsidR="00F443F3" w:rsidRPr="0053782E">
        <w:rPr>
          <w:rFonts w:ascii="PT Astra Serif" w:hAnsi="PT Astra Serif" w:cs="Times New Roman"/>
          <w:i/>
          <w:spacing w:val="-1"/>
          <w:sz w:val="28"/>
          <w:szCs w:val="28"/>
        </w:rPr>
        <w:t xml:space="preserve"> </w:t>
      </w:r>
      <w:r w:rsidRPr="0053782E">
        <w:rPr>
          <w:rFonts w:ascii="PT Astra Serif" w:hAnsi="PT Astra Serif" w:cs="Times New Roman"/>
          <w:i/>
          <w:sz w:val="28"/>
          <w:szCs w:val="28"/>
        </w:rPr>
        <w:t>самостоятельно,</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исходя</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из</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числа</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участников</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экзамена,</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распределённых</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в</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ППЭ</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на</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дату</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экзамена,</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скорости</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работы</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используемых</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сканеров,</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а</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также</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навыков</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задействованных</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работников</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ППЭ.</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На</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обработку</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бланков,</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включая</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их</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комплектацию,</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приёмку</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у</w:t>
      </w:r>
      <w:r w:rsidR="00F443F3" w:rsidRPr="0053782E">
        <w:rPr>
          <w:rFonts w:ascii="PT Astra Serif" w:hAnsi="PT Astra Serif" w:cs="Times New Roman"/>
          <w:i/>
          <w:sz w:val="28"/>
          <w:szCs w:val="28"/>
        </w:rPr>
        <w:t xml:space="preserve"> </w:t>
      </w:r>
      <w:r w:rsidRPr="0053782E">
        <w:rPr>
          <w:rFonts w:ascii="PT Astra Serif" w:hAnsi="PT Astra Serif" w:cs="Times New Roman"/>
          <w:i/>
          <w:sz w:val="28"/>
          <w:szCs w:val="28"/>
        </w:rPr>
        <w:t>организаторов и заполнение соответствующих форм ППЭ отводится не более 2-х часов.</w:t>
      </w:r>
    </w:p>
    <w:p w:rsidR="0073170C" w:rsidRPr="0053782E" w:rsidRDefault="0073170C" w:rsidP="003F6C0A">
      <w:pPr>
        <w:pStyle w:val="a0"/>
        <w:tabs>
          <w:tab w:val="left" w:pos="1064"/>
          <w:tab w:val="left" w:pos="1308"/>
          <w:tab w:val="left" w:pos="1697"/>
          <w:tab w:val="left" w:pos="1937"/>
          <w:tab w:val="left" w:pos="2649"/>
          <w:tab w:val="left" w:pos="3100"/>
          <w:tab w:val="left" w:pos="4566"/>
          <w:tab w:val="left" w:pos="4834"/>
          <w:tab w:val="left" w:pos="5160"/>
          <w:tab w:val="left" w:pos="5974"/>
          <w:tab w:val="left" w:pos="6367"/>
          <w:tab w:val="left" w:pos="6494"/>
          <w:tab w:val="left" w:pos="7957"/>
          <w:tab w:val="left" w:pos="8065"/>
          <w:tab w:val="left" w:pos="8868"/>
        </w:tabs>
        <w:spacing w:after="0" w:line="240" w:lineRule="auto"/>
        <w:ind w:left="567" w:right="380" w:firstLine="397"/>
        <w:jc w:val="both"/>
        <w:rPr>
          <w:rFonts w:ascii="PT Astra Serif" w:hAnsi="PT Astra Serif" w:cs="Times New Roman"/>
          <w:i/>
          <w:sz w:val="28"/>
          <w:szCs w:val="28"/>
        </w:rPr>
      </w:pPr>
    </w:p>
    <w:p w:rsidR="0073170C" w:rsidRPr="0053782E" w:rsidRDefault="0073170C" w:rsidP="0073170C">
      <w:pPr>
        <w:pStyle w:val="a0"/>
        <w:tabs>
          <w:tab w:val="left" w:pos="1064"/>
          <w:tab w:val="left" w:pos="1308"/>
          <w:tab w:val="left" w:pos="1697"/>
          <w:tab w:val="left" w:pos="1937"/>
          <w:tab w:val="left" w:pos="2649"/>
          <w:tab w:val="left" w:pos="3100"/>
          <w:tab w:val="left" w:pos="4566"/>
          <w:tab w:val="left" w:pos="4834"/>
          <w:tab w:val="left" w:pos="5160"/>
          <w:tab w:val="left" w:pos="5974"/>
          <w:tab w:val="left" w:pos="6367"/>
          <w:tab w:val="left" w:pos="6494"/>
          <w:tab w:val="left" w:pos="7957"/>
          <w:tab w:val="left" w:pos="8065"/>
          <w:tab w:val="left" w:pos="8868"/>
        </w:tabs>
        <w:spacing w:after="0" w:line="240" w:lineRule="auto"/>
        <w:ind w:right="380"/>
        <w:jc w:val="both"/>
        <w:rPr>
          <w:rFonts w:ascii="PT Astra Serif" w:hAnsi="PT Astra Serif" w:cs="Times New Roman"/>
          <w:i/>
          <w:spacing w:val="1"/>
          <w:sz w:val="28"/>
          <w:szCs w:val="28"/>
        </w:rPr>
      </w:pPr>
    </w:p>
    <w:p w:rsidR="003F6C0A" w:rsidRPr="0053782E" w:rsidRDefault="003F6C0A" w:rsidP="003F6C0A">
      <w:pPr>
        <w:spacing w:after="0" w:line="240" w:lineRule="auto"/>
        <w:ind w:left="567" w:right="380" w:firstLine="397"/>
        <w:jc w:val="both"/>
        <w:rPr>
          <w:rFonts w:ascii="PT Astra Serif" w:hAnsi="PT Astra Serif" w:cs="Times New Roman"/>
          <w:i/>
          <w:sz w:val="28"/>
          <w:szCs w:val="28"/>
        </w:rPr>
        <w:sectPr w:rsidR="003F6C0A" w:rsidRPr="0053782E" w:rsidSect="00F74965">
          <w:pgSz w:w="11910" w:h="16840"/>
          <w:pgMar w:top="840" w:right="300" w:bottom="360" w:left="880" w:header="284" w:footer="176" w:gutter="0"/>
          <w:cols w:space="720"/>
        </w:sectPr>
      </w:pPr>
    </w:p>
    <w:p w:rsidR="003F6C0A" w:rsidRPr="0053782E" w:rsidRDefault="003F6C0A" w:rsidP="000E7ED0">
      <w:pPr>
        <w:pStyle w:val="a0"/>
        <w:spacing w:after="0" w:line="240" w:lineRule="auto"/>
        <w:ind w:right="-2" w:firstLine="426"/>
        <w:jc w:val="both"/>
        <w:rPr>
          <w:rFonts w:ascii="PT Astra Serif" w:hAnsi="PT Astra Serif" w:cs="Times New Roman"/>
          <w:sz w:val="28"/>
          <w:szCs w:val="28"/>
        </w:rPr>
      </w:pPr>
      <w:r w:rsidRPr="0053782E">
        <w:rPr>
          <w:rFonts w:ascii="PT Astra Serif" w:hAnsi="PT Astra Serif" w:cs="Times New Roman"/>
          <w:b/>
          <w:w w:val="95"/>
          <w:sz w:val="28"/>
          <w:szCs w:val="28"/>
        </w:rPr>
        <w:lastRenderedPageBreak/>
        <w:t xml:space="preserve">Важно! </w:t>
      </w:r>
      <w:r w:rsidRPr="0053782E">
        <w:rPr>
          <w:rFonts w:ascii="PT Astra Serif" w:hAnsi="PT Astra Serif" w:cs="Times New Roman"/>
          <w:w w:val="95"/>
          <w:sz w:val="28"/>
          <w:szCs w:val="28"/>
        </w:rPr>
        <w:t>Всем компьютерам (ноутбукам) должен быть присвоен уникальный в ППЭ</w:t>
      </w:r>
      <w:r w:rsidR="00A66438" w:rsidRPr="0053782E">
        <w:rPr>
          <w:rFonts w:ascii="PT Astra Serif" w:hAnsi="PT Astra Serif" w:cs="Times New Roman"/>
          <w:w w:val="95"/>
          <w:sz w:val="28"/>
          <w:szCs w:val="28"/>
        </w:rPr>
        <w:t xml:space="preserve"> </w:t>
      </w:r>
      <w:r w:rsidRPr="0053782E">
        <w:rPr>
          <w:rFonts w:ascii="PT Astra Serif" w:hAnsi="PT Astra Serif" w:cs="Times New Roman"/>
          <w:sz w:val="28"/>
          <w:szCs w:val="28"/>
        </w:rPr>
        <w:t>номер компьютера, в случае установки на компьютер (ноутбук) нескольких видов ПО,</w:t>
      </w:r>
      <w:r w:rsidR="00A66438" w:rsidRPr="0053782E">
        <w:rPr>
          <w:rFonts w:ascii="PT Astra Serif" w:hAnsi="PT Astra Serif" w:cs="Times New Roman"/>
          <w:sz w:val="28"/>
          <w:szCs w:val="28"/>
        </w:rPr>
        <w:t xml:space="preserve"> </w:t>
      </w:r>
      <w:r w:rsidRPr="0053782E">
        <w:rPr>
          <w:rFonts w:ascii="PT Astra Serif" w:hAnsi="PT Astra Serif" w:cs="Times New Roman"/>
          <w:sz w:val="28"/>
          <w:szCs w:val="28"/>
        </w:rPr>
        <w:t>номер</w:t>
      </w:r>
      <w:r w:rsidR="00A66438" w:rsidRPr="0053782E">
        <w:rPr>
          <w:rFonts w:ascii="PT Astra Serif" w:hAnsi="PT Astra Serif" w:cs="Times New Roman"/>
          <w:sz w:val="28"/>
          <w:szCs w:val="28"/>
        </w:rPr>
        <w:t xml:space="preserve"> </w:t>
      </w:r>
      <w:r w:rsidRPr="0053782E">
        <w:rPr>
          <w:rFonts w:ascii="PT Astra Serif" w:hAnsi="PT Astra Serif" w:cs="Times New Roman"/>
          <w:sz w:val="28"/>
          <w:szCs w:val="28"/>
        </w:rPr>
        <w:t>компьютера</w:t>
      </w:r>
      <w:r w:rsidR="00A66438" w:rsidRPr="0053782E">
        <w:rPr>
          <w:rFonts w:ascii="PT Astra Serif" w:hAnsi="PT Astra Serif" w:cs="Times New Roman"/>
          <w:sz w:val="28"/>
          <w:szCs w:val="28"/>
        </w:rPr>
        <w:t xml:space="preserve"> </w:t>
      </w:r>
      <w:r w:rsidRPr="0053782E">
        <w:rPr>
          <w:rFonts w:ascii="PT Astra Serif" w:hAnsi="PT Astra Serif" w:cs="Times New Roman"/>
          <w:sz w:val="28"/>
          <w:szCs w:val="28"/>
        </w:rPr>
        <w:t>в</w:t>
      </w:r>
      <w:r w:rsidR="00A66438" w:rsidRPr="0053782E">
        <w:rPr>
          <w:rFonts w:ascii="PT Astra Serif" w:hAnsi="PT Astra Serif" w:cs="Times New Roman"/>
          <w:sz w:val="28"/>
          <w:szCs w:val="28"/>
        </w:rPr>
        <w:t xml:space="preserve"> </w:t>
      </w:r>
      <w:r w:rsidRPr="0053782E">
        <w:rPr>
          <w:rFonts w:ascii="PT Astra Serif" w:hAnsi="PT Astra Serif" w:cs="Times New Roman"/>
          <w:sz w:val="28"/>
          <w:szCs w:val="28"/>
        </w:rPr>
        <w:t>каждом</w:t>
      </w:r>
      <w:r w:rsidR="00A66438" w:rsidRPr="0053782E">
        <w:rPr>
          <w:rFonts w:ascii="PT Astra Serif" w:hAnsi="PT Astra Serif" w:cs="Times New Roman"/>
          <w:sz w:val="28"/>
          <w:szCs w:val="28"/>
        </w:rPr>
        <w:t xml:space="preserve"> </w:t>
      </w:r>
      <w:r w:rsidRPr="0053782E">
        <w:rPr>
          <w:rFonts w:ascii="PT Astra Serif" w:hAnsi="PT Astra Serif" w:cs="Times New Roman"/>
          <w:sz w:val="28"/>
          <w:szCs w:val="28"/>
        </w:rPr>
        <w:t>ПО</w:t>
      </w:r>
      <w:r w:rsidR="00A66438" w:rsidRPr="0053782E">
        <w:rPr>
          <w:rFonts w:ascii="PT Astra Serif" w:hAnsi="PT Astra Serif" w:cs="Times New Roman"/>
          <w:sz w:val="28"/>
          <w:szCs w:val="28"/>
        </w:rPr>
        <w:t xml:space="preserve"> </w:t>
      </w:r>
      <w:r w:rsidRPr="0053782E">
        <w:rPr>
          <w:rFonts w:ascii="PT Astra Serif" w:hAnsi="PT Astra Serif" w:cs="Times New Roman"/>
          <w:sz w:val="28"/>
          <w:szCs w:val="28"/>
        </w:rPr>
        <w:t>должен</w:t>
      </w:r>
      <w:r w:rsidR="00A66438" w:rsidRPr="0053782E">
        <w:rPr>
          <w:rFonts w:ascii="PT Astra Serif" w:hAnsi="PT Astra Serif" w:cs="Times New Roman"/>
          <w:sz w:val="28"/>
          <w:szCs w:val="28"/>
        </w:rPr>
        <w:t xml:space="preserve"> </w:t>
      </w:r>
      <w:r w:rsidRPr="0053782E">
        <w:rPr>
          <w:rFonts w:ascii="PT Astra Serif" w:hAnsi="PT Astra Serif" w:cs="Times New Roman"/>
          <w:sz w:val="28"/>
          <w:szCs w:val="28"/>
        </w:rPr>
        <w:t>совпадать.</w:t>
      </w:r>
    </w:p>
    <w:p w:rsidR="003F6C0A" w:rsidRPr="0053782E" w:rsidRDefault="003F6C0A" w:rsidP="000E7ED0">
      <w:pPr>
        <w:pStyle w:val="a0"/>
        <w:spacing w:after="0" w:line="240" w:lineRule="auto"/>
        <w:ind w:right="-2" w:firstLine="426"/>
        <w:jc w:val="both"/>
        <w:rPr>
          <w:rFonts w:ascii="PT Astra Serif" w:hAnsi="PT Astra Serif" w:cs="Times New Roman"/>
          <w:sz w:val="28"/>
          <w:szCs w:val="28"/>
        </w:rPr>
      </w:pPr>
      <w:r w:rsidRPr="0053782E">
        <w:rPr>
          <w:rFonts w:ascii="PT Astra Serif" w:hAnsi="PT Astra Serif" w:cs="Times New Roman"/>
          <w:sz w:val="28"/>
          <w:szCs w:val="28"/>
        </w:rPr>
        <w:t>При использовании отдельно взятого компьютера (ноутбука), которому в ППЭ</w:t>
      </w:r>
      <w:r w:rsidR="00A66438" w:rsidRPr="0053782E">
        <w:rPr>
          <w:rFonts w:ascii="PT Astra Serif" w:hAnsi="PT Astra Serif" w:cs="Times New Roman"/>
          <w:sz w:val="28"/>
          <w:szCs w:val="28"/>
        </w:rPr>
        <w:t xml:space="preserve"> </w:t>
      </w:r>
      <w:r w:rsidRPr="0053782E">
        <w:rPr>
          <w:rFonts w:ascii="PT Astra Serif" w:hAnsi="PT Astra Serif" w:cs="Times New Roman"/>
          <w:sz w:val="28"/>
          <w:szCs w:val="28"/>
        </w:rPr>
        <w:t>присвоен</w:t>
      </w:r>
      <w:r w:rsidR="00A66438" w:rsidRPr="0053782E">
        <w:rPr>
          <w:rFonts w:ascii="PT Astra Serif" w:hAnsi="PT Astra Serif" w:cs="Times New Roman"/>
          <w:sz w:val="28"/>
          <w:szCs w:val="28"/>
        </w:rPr>
        <w:t xml:space="preserve"> </w:t>
      </w:r>
      <w:r w:rsidRPr="0053782E">
        <w:rPr>
          <w:rFonts w:ascii="PT Astra Serif" w:hAnsi="PT Astra Serif" w:cs="Times New Roman"/>
          <w:sz w:val="28"/>
          <w:szCs w:val="28"/>
        </w:rPr>
        <w:t>свой</w:t>
      </w:r>
      <w:r w:rsidR="00842426" w:rsidRPr="0053782E">
        <w:rPr>
          <w:rFonts w:ascii="PT Astra Serif" w:hAnsi="PT Astra Serif" w:cs="Times New Roman"/>
          <w:sz w:val="28"/>
          <w:szCs w:val="28"/>
        </w:rPr>
        <w:t xml:space="preserve"> </w:t>
      </w:r>
      <w:r w:rsidRPr="0053782E">
        <w:rPr>
          <w:rFonts w:ascii="PT Astra Serif" w:hAnsi="PT Astra Serif" w:cs="Times New Roman"/>
          <w:sz w:val="28"/>
          <w:szCs w:val="28"/>
        </w:rPr>
        <w:t>уникальный</w:t>
      </w:r>
      <w:r w:rsidR="00842426" w:rsidRPr="0053782E">
        <w:rPr>
          <w:rFonts w:ascii="PT Astra Serif" w:hAnsi="PT Astra Serif" w:cs="Times New Roman"/>
          <w:sz w:val="28"/>
          <w:szCs w:val="28"/>
        </w:rPr>
        <w:t xml:space="preserve"> </w:t>
      </w:r>
      <w:r w:rsidRPr="0053782E">
        <w:rPr>
          <w:rFonts w:ascii="PT Astra Serif" w:hAnsi="PT Astra Serif" w:cs="Times New Roman"/>
          <w:sz w:val="28"/>
          <w:szCs w:val="28"/>
        </w:rPr>
        <w:t>номер,</w:t>
      </w:r>
      <w:r w:rsidR="00842426" w:rsidRPr="0053782E">
        <w:rPr>
          <w:rFonts w:ascii="PT Astra Serif" w:hAnsi="PT Astra Serif" w:cs="Times New Roman"/>
          <w:sz w:val="28"/>
          <w:szCs w:val="28"/>
        </w:rPr>
        <w:t xml:space="preserve"> </w:t>
      </w:r>
      <w:r w:rsidRPr="0053782E">
        <w:rPr>
          <w:rFonts w:ascii="PT Astra Serif" w:hAnsi="PT Astra Serif" w:cs="Times New Roman"/>
          <w:sz w:val="28"/>
          <w:szCs w:val="28"/>
        </w:rPr>
        <w:t>при</w:t>
      </w:r>
      <w:r w:rsidR="00842426" w:rsidRPr="0053782E">
        <w:rPr>
          <w:rFonts w:ascii="PT Astra Serif" w:hAnsi="PT Astra Serif" w:cs="Times New Roman"/>
          <w:sz w:val="28"/>
          <w:szCs w:val="28"/>
        </w:rPr>
        <w:t xml:space="preserve"> </w:t>
      </w:r>
      <w:r w:rsidRPr="0053782E">
        <w:rPr>
          <w:rFonts w:ascii="PT Astra Serif" w:hAnsi="PT Astra Serif" w:cs="Times New Roman"/>
          <w:sz w:val="28"/>
          <w:szCs w:val="28"/>
        </w:rPr>
        <w:t>проведении</w:t>
      </w:r>
      <w:r w:rsidR="00842426" w:rsidRPr="0053782E">
        <w:rPr>
          <w:rFonts w:ascii="PT Astra Serif" w:hAnsi="PT Astra Serif" w:cs="Times New Roman"/>
          <w:sz w:val="28"/>
          <w:szCs w:val="28"/>
        </w:rPr>
        <w:t xml:space="preserve"> </w:t>
      </w:r>
      <w:r w:rsidRPr="0053782E">
        <w:rPr>
          <w:rFonts w:ascii="PT Astra Serif" w:hAnsi="PT Astra Serif" w:cs="Times New Roman"/>
          <w:sz w:val="28"/>
          <w:szCs w:val="28"/>
        </w:rPr>
        <w:t>экзаменов:</w:t>
      </w:r>
    </w:p>
    <w:p w:rsidR="003F6C0A" w:rsidRPr="0053782E" w:rsidRDefault="003F6C0A" w:rsidP="000E7ED0">
      <w:pPr>
        <w:pStyle w:val="a0"/>
        <w:spacing w:after="0" w:line="240" w:lineRule="auto"/>
        <w:ind w:right="-2" w:firstLine="426"/>
        <w:jc w:val="both"/>
        <w:rPr>
          <w:rFonts w:ascii="PT Astra Serif" w:hAnsi="PT Astra Serif" w:cs="Times New Roman"/>
          <w:sz w:val="28"/>
          <w:szCs w:val="28"/>
        </w:rPr>
      </w:pPr>
      <w:r w:rsidRPr="0053782E">
        <w:rPr>
          <w:rFonts w:ascii="PT Astra Serif" w:hAnsi="PT Astra Serif" w:cs="Times New Roman"/>
          <w:sz w:val="28"/>
          <w:szCs w:val="28"/>
        </w:rPr>
        <w:t>ДОПУСКАЕТСЯ:</w:t>
      </w:r>
    </w:p>
    <w:p w:rsidR="003F6C0A" w:rsidRPr="0053782E" w:rsidRDefault="0073170C" w:rsidP="000E7ED0">
      <w:pPr>
        <w:pStyle w:val="a0"/>
        <w:spacing w:after="0" w:line="240" w:lineRule="auto"/>
        <w:ind w:right="-2" w:firstLine="426"/>
        <w:jc w:val="both"/>
        <w:rPr>
          <w:rFonts w:ascii="PT Astra Serif" w:hAnsi="PT Astra Serif" w:cs="Times New Roman"/>
          <w:sz w:val="28"/>
          <w:szCs w:val="28"/>
        </w:rPr>
      </w:pPr>
      <w:r w:rsidRPr="0053782E">
        <w:rPr>
          <w:rFonts w:ascii="PT Astra Serif" w:hAnsi="PT Astra Serif" w:cs="Times New Roman"/>
          <w:w w:val="95"/>
          <w:sz w:val="28"/>
          <w:szCs w:val="28"/>
        </w:rPr>
        <w:t>использовать С</w:t>
      </w:r>
      <w:r w:rsidR="003F6C0A" w:rsidRPr="0053782E">
        <w:rPr>
          <w:rFonts w:ascii="PT Astra Serif" w:hAnsi="PT Astra Serif" w:cs="Times New Roman"/>
          <w:w w:val="95"/>
          <w:sz w:val="28"/>
          <w:szCs w:val="28"/>
        </w:rPr>
        <w:t>танцию печати ЭМ, установленную на этом компьютере (ноутбуке),</w:t>
      </w:r>
      <w:r w:rsidR="00A66438" w:rsidRPr="0053782E">
        <w:rPr>
          <w:rFonts w:ascii="PT Astra Serif" w:hAnsi="PT Astra Serif" w:cs="Times New Roman"/>
          <w:w w:val="95"/>
          <w:sz w:val="28"/>
          <w:szCs w:val="28"/>
        </w:rPr>
        <w:t xml:space="preserve"> </w:t>
      </w:r>
      <w:r w:rsidR="003F6C0A" w:rsidRPr="0053782E">
        <w:rPr>
          <w:rFonts w:ascii="PT Astra Serif" w:hAnsi="PT Astra Serif" w:cs="Times New Roman"/>
          <w:w w:val="95"/>
          <w:sz w:val="28"/>
          <w:szCs w:val="28"/>
        </w:rPr>
        <w:t>для</w:t>
      </w:r>
      <w:r w:rsidR="00A66438" w:rsidRPr="0053782E">
        <w:rPr>
          <w:rFonts w:ascii="PT Astra Serif" w:hAnsi="PT Astra Serif" w:cs="Times New Roman"/>
          <w:w w:val="95"/>
          <w:sz w:val="28"/>
          <w:szCs w:val="28"/>
        </w:rPr>
        <w:t xml:space="preserve"> </w:t>
      </w:r>
      <w:r w:rsidR="003F6C0A" w:rsidRPr="0053782E">
        <w:rPr>
          <w:rFonts w:ascii="PT Astra Serif" w:hAnsi="PT Astra Serif" w:cs="Times New Roman"/>
          <w:w w:val="95"/>
          <w:sz w:val="28"/>
          <w:szCs w:val="28"/>
        </w:rPr>
        <w:t>печати</w:t>
      </w:r>
      <w:r w:rsidR="00A66438" w:rsidRPr="0053782E">
        <w:rPr>
          <w:rFonts w:ascii="PT Astra Serif" w:hAnsi="PT Astra Serif" w:cs="Times New Roman"/>
          <w:w w:val="95"/>
          <w:sz w:val="28"/>
          <w:szCs w:val="28"/>
        </w:rPr>
        <w:t xml:space="preserve"> </w:t>
      </w:r>
      <w:r w:rsidR="003F6C0A" w:rsidRPr="0053782E">
        <w:rPr>
          <w:rFonts w:ascii="PT Astra Serif" w:hAnsi="PT Astra Serif" w:cs="Times New Roman"/>
          <w:w w:val="95"/>
          <w:sz w:val="28"/>
          <w:szCs w:val="28"/>
        </w:rPr>
        <w:t>ЭМ</w:t>
      </w:r>
      <w:r w:rsidR="00A66438" w:rsidRPr="0053782E">
        <w:rPr>
          <w:rFonts w:ascii="PT Astra Serif" w:hAnsi="PT Astra Serif" w:cs="Times New Roman"/>
          <w:w w:val="95"/>
          <w:sz w:val="28"/>
          <w:szCs w:val="28"/>
        </w:rPr>
        <w:t xml:space="preserve"> </w:t>
      </w:r>
      <w:r w:rsidR="003F6C0A" w:rsidRPr="0053782E">
        <w:rPr>
          <w:rFonts w:ascii="PT Astra Serif" w:hAnsi="PT Astra Serif" w:cs="Times New Roman"/>
          <w:w w:val="95"/>
          <w:sz w:val="28"/>
          <w:szCs w:val="28"/>
        </w:rPr>
        <w:t>по</w:t>
      </w:r>
      <w:r w:rsidR="00A66438" w:rsidRPr="0053782E">
        <w:rPr>
          <w:rFonts w:ascii="PT Astra Serif" w:hAnsi="PT Astra Serif" w:cs="Times New Roman"/>
          <w:w w:val="95"/>
          <w:sz w:val="28"/>
          <w:szCs w:val="28"/>
        </w:rPr>
        <w:t xml:space="preserve"> </w:t>
      </w:r>
      <w:r w:rsidR="003F6C0A" w:rsidRPr="0053782E">
        <w:rPr>
          <w:rFonts w:ascii="PT Astra Serif" w:hAnsi="PT Astra Serif" w:cs="Times New Roman"/>
          <w:w w:val="95"/>
          <w:sz w:val="28"/>
          <w:szCs w:val="28"/>
        </w:rPr>
        <w:t>разным</w:t>
      </w:r>
      <w:r w:rsidR="00A66438" w:rsidRPr="0053782E">
        <w:rPr>
          <w:rFonts w:ascii="PT Astra Serif" w:hAnsi="PT Astra Serif" w:cs="Times New Roman"/>
          <w:w w:val="95"/>
          <w:sz w:val="28"/>
          <w:szCs w:val="28"/>
        </w:rPr>
        <w:t xml:space="preserve"> </w:t>
      </w:r>
      <w:r w:rsidR="003F6C0A" w:rsidRPr="0053782E">
        <w:rPr>
          <w:rFonts w:ascii="PT Astra Serif" w:hAnsi="PT Astra Serif" w:cs="Times New Roman"/>
          <w:w w:val="95"/>
          <w:sz w:val="28"/>
          <w:szCs w:val="28"/>
        </w:rPr>
        <w:t>предметам,</w:t>
      </w:r>
      <w:r w:rsidR="00A66438" w:rsidRPr="0053782E">
        <w:rPr>
          <w:rFonts w:ascii="PT Astra Serif" w:hAnsi="PT Astra Serif" w:cs="Times New Roman"/>
          <w:w w:val="95"/>
          <w:sz w:val="28"/>
          <w:szCs w:val="28"/>
        </w:rPr>
        <w:t xml:space="preserve"> </w:t>
      </w:r>
      <w:r w:rsidR="003F6C0A" w:rsidRPr="0053782E">
        <w:rPr>
          <w:rFonts w:ascii="PT Astra Serif" w:hAnsi="PT Astra Serif" w:cs="Times New Roman"/>
          <w:w w:val="95"/>
          <w:sz w:val="28"/>
          <w:szCs w:val="28"/>
        </w:rPr>
        <w:t>если</w:t>
      </w:r>
      <w:r w:rsidR="00A66438" w:rsidRPr="0053782E">
        <w:rPr>
          <w:rFonts w:ascii="PT Astra Serif" w:hAnsi="PT Astra Serif" w:cs="Times New Roman"/>
          <w:w w:val="95"/>
          <w:sz w:val="28"/>
          <w:szCs w:val="28"/>
        </w:rPr>
        <w:t xml:space="preserve"> </w:t>
      </w:r>
      <w:r w:rsidR="003F6C0A" w:rsidRPr="0053782E">
        <w:rPr>
          <w:rFonts w:ascii="PT Astra Serif" w:hAnsi="PT Astra Serif" w:cs="Times New Roman"/>
          <w:w w:val="95"/>
          <w:sz w:val="28"/>
          <w:szCs w:val="28"/>
        </w:rPr>
        <w:t>экзамен</w:t>
      </w:r>
      <w:r w:rsidR="00A66438" w:rsidRPr="0053782E">
        <w:rPr>
          <w:rFonts w:ascii="PT Astra Serif" w:hAnsi="PT Astra Serif" w:cs="Times New Roman"/>
          <w:w w:val="95"/>
          <w:sz w:val="28"/>
          <w:szCs w:val="28"/>
        </w:rPr>
        <w:t xml:space="preserve"> </w:t>
      </w:r>
      <w:r w:rsidR="003F6C0A" w:rsidRPr="0053782E">
        <w:rPr>
          <w:rFonts w:ascii="PT Astra Serif" w:hAnsi="PT Astra Serif" w:cs="Times New Roman"/>
          <w:w w:val="95"/>
          <w:sz w:val="28"/>
          <w:szCs w:val="28"/>
        </w:rPr>
        <w:t>по</w:t>
      </w:r>
      <w:r w:rsidR="00A66438" w:rsidRPr="0053782E">
        <w:rPr>
          <w:rFonts w:ascii="PT Astra Serif" w:hAnsi="PT Astra Serif" w:cs="Times New Roman"/>
          <w:w w:val="95"/>
          <w:sz w:val="28"/>
          <w:szCs w:val="28"/>
        </w:rPr>
        <w:t xml:space="preserve"> </w:t>
      </w:r>
      <w:r w:rsidR="003F6C0A" w:rsidRPr="0053782E">
        <w:rPr>
          <w:rFonts w:ascii="PT Astra Serif" w:hAnsi="PT Astra Serif" w:cs="Times New Roman"/>
          <w:w w:val="95"/>
          <w:sz w:val="28"/>
          <w:szCs w:val="28"/>
        </w:rPr>
        <w:t>ним</w:t>
      </w:r>
      <w:r w:rsidR="00A66438" w:rsidRPr="0053782E">
        <w:rPr>
          <w:rFonts w:ascii="PT Astra Serif" w:hAnsi="PT Astra Serif" w:cs="Times New Roman"/>
          <w:w w:val="95"/>
          <w:sz w:val="28"/>
          <w:szCs w:val="28"/>
        </w:rPr>
        <w:t xml:space="preserve"> </w:t>
      </w:r>
      <w:r w:rsidR="003F6C0A" w:rsidRPr="0053782E">
        <w:rPr>
          <w:rFonts w:ascii="PT Astra Serif" w:hAnsi="PT Astra Serif" w:cs="Times New Roman"/>
          <w:w w:val="95"/>
          <w:sz w:val="28"/>
          <w:szCs w:val="28"/>
        </w:rPr>
        <w:t>проводится</w:t>
      </w:r>
      <w:r w:rsidR="00A66438" w:rsidRPr="0053782E">
        <w:rPr>
          <w:rFonts w:ascii="PT Astra Serif" w:hAnsi="PT Astra Serif" w:cs="Times New Roman"/>
          <w:w w:val="95"/>
          <w:sz w:val="28"/>
          <w:szCs w:val="28"/>
        </w:rPr>
        <w:t xml:space="preserve"> </w:t>
      </w:r>
      <w:r w:rsidR="003F6C0A" w:rsidRPr="0053782E">
        <w:rPr>
          <w:rFonts w:ascii="PT Astra Serif" w:hAnsi="PT Astra Serif" w:cs="Times New Roman"/>
          <w:w w:val="95"/>
          <w:sz w:val="28"/>
          <w:szCs w:val="28"/>
        </w:rPr>
        <w:t>в</w:t>
      </w:r>
      <w:r w:rsidR="00A66438" w:rsidRPr="0053782E">
        <w:rPr>
          <w:rFonts w:ascii="PT Astra Serif" w:hAnsi="PT Astra Serif" w:cs="Times New Roman"/>
          <w:w w:val="95"/>
          <w:sz w:val="28"/>
          <w:szCs w:val="28"/>
        </w:rPr>
        <w:t xml:space="preserve"> </w:t>
      </w:r>
      <w:r w:rsidR="003F6C0A" w:rsidRPr="0053782E">
        <w:rPr>
          <w:rFonts w:ascii="PT Astra Serif" w:hAnsi="PT Astra Serif" w:cs="Times New Roman"/>
          <w:w w:val="95"/>
          <w:sz w:val="28"/>
          <w:szCs w:val="28"/>
        </w:rPr>
        <w:t>одной</w:t>
      </w:r>
      <w:r w:rsidR="00A66438" w:rsidRPr="0053782E">
        <w:rPr>
          <w:rFonts w:ascii="PT Astra Serif" w:hAnsi="PT Astra Serif" w:cs="Times New Roman"/>
          <w:w w:val="95"/>
          <w:sz w:val="28"/>
          <w:szCs w:val="28"/>
        </w:rPr>
        <w:t xml:space="preserve"> </w:t>
      </w:r>
      <w:r w:rsidR="003F6C0A" w:rsidRPr="0053782E">
        <w:rPr>
          <w:rFonts w:ascii="PT Astra Serif" w:hAnsi="PT Astra Serif" w:cs="Times New Roman"/>
          <w:w w:val="95"/>
          <w:sz w:val="28"/>
          <w:szCs w:val="28"/>
        </w:rPr>
        <w:t>аудитории</w:t>
      </w:r>
      <w:r w:rsidR="00A66438" w:rsidRPr="0053782E">
        <w:rPr>
          <w:rFonts w:ascii="PT Astra Serif" w:hAnsi="PT Astra Serif" w:cs="Times New Roman"/>
          <w:w w:val="95"/>
          <w:sz w:val="28"/>
          <w:szCs w:val="28"/>
        </w:rPr>
        <w:t xml:space="preserve"> </w:t>
      </w:r>
      <w:r w:rsidR="003F6C0A" w:rsidRPr="0053782E">
        <w:rPr>
          <w:rFonts w:ascii="PT Astra Serif" w:hAnsi="PT Astra Serif" w:cs="Times New Roman"/>
          <w:sz w:val="28"/>
          <w:szCs w:val="28"/>
        </w:rPr>
        <w:t>в</w:t>
      </w:r>
      <w:r w:rsidR="00A66438" w:rsidRPr="0053782E">
        <w:rPr>
          <w:rFonts w:ascii="PT Astra Serif" w:hAnsi="PT Astra Serif" w:cs="Times New Roman"/>
          <w:sz w:val="28"/>
          <w:szCs w:val="28"/>
        </w:rPr>
        <w:t xml:space="preserve"> </w:t>
      </w:r>
      <w:r w:rsidR="003F6C0A" w:rsidRPr="0053782E">
        <w:rPr>
          <w:rFonts w:ascii="PT Astra Serif" w:hAnsi="PT Astra Serif" w:cs="Times New Roman"/>
          <w:sz w:val="28"/>
          <w:szCs w:val="28"/>
        </w:rPr>
        <w:t>день</w:t>
      </w:r>
      <w:r w:rsidR="00A66438" w:rsidRPr="0053782E">
        <w:rPr>
          <w:rFonts w:ascii="PT Astra Serif" w:hAnsi="PT Astra Serif" w:cs="Times New Roman"/>
          <w:sz w:val="28"/>
          <w:szCs w:val="28"/>
        </w:rPr>
        <w:t xml:space="preserve"> </w:t>
      </w:r>
      <w:r w:rsidR="003F6C0A" w:rsidRPr="0053782E">
        <w:rPr>
          <w:rFonts w:ascii="PT Astra Serif" w:hAnsi="PT Astra Serif" w:cs="Times New Roman"/>
          <w:sz w:val="28"/>
          <w:szCs w:val="28"/>
        </w:rPr>
        <w:t>проведения</w:t>
      </w:r>
      <w:r w:rsidR="00842426" w:rsidRPr="0053782E">
        <w:rPr>
          <w:rFonts w:ascii="PT Astra Serif" w:hAnsi="PT Astra Serif" w:cs="Times New Roman"/>
          <w:sz w:val="28"/>
          <w:szCs w:val="28"/>
        </w:rPr>
        <w:t xml:space="preserve"> </w:t>
      </w:r>
      <w:r w:rsidR="003F6C0A" w:rsidRPr="0053782E">
        <w:rPr>
          <w:rFonts w:ascii="PT Astra Serif" w:hAnsi="PT Astra Serif" w:cs="Times New Roman"/>
          <w:sz w:val="28"/>
          <w:szCs w:val="28"/>
        </w:rPr>
        <w:t>экзамена;</w:t>
      </w:r>
    </w:p>
    <w:p w:rsidR="003F6C0A" w:rsidRPr="0053782E" w:rsidRDefault="003F6C0A" w:rsidP="000E7ED0">
      <w:pPr>
        <w:pStyle w:val="a0"/>
        <w:spacing w:after="0" w:line="240" w:lineRule="auto"/>
        <w:ind w:right="-2" w:firstLine="426"/>
        <w:jc w:val="both"/>
        <w:rPr>
          <w:rFonts w:ascii="PT Astra Serif" w:hAnsi="PT Astra Serif" w:cs="Times New Roman"/>
          <w:sz w:val="28"/>
          <w:szCs w:val="28"/>
        </w:rPr>
      </w:pPr>
      <w:r w:rsidRPr="0053782E">
        <w:rPr>
          <w:rFonts w:ascii="PT Astra Serif" w:hAnsi="PT Astra Serif" w:cs="Times New Roman"/>
          <w:sz w:val="28"/>
          <w:szCs w:val="28"/>
        </w:rPr>
        <w:t xml:space="preserve">устанавливать любые резервные </w:t>
      </w:r>
      <w:r w:rsidR="009877D7" w:rsidRPr="0053782E">
        <w:rPr>
          <w:rFonts w:ascii="PT Astra Serif" w:hAnsi="PT Astra Serif" w:cs="Times New Roman"/>
          <w:sz w:val="28"/>
          <w:szCs w:val="28"/>
        </w:rPr>
        <w:t>Станции</w:t>
      </w:r>
      <w:r w:rsidRPr="0053782E">
        <w:rPr>
          <w:rFonts w:ascii="PT Astra Serif" w:hAnsi="PT Astra Serif" w:cs="Times New Roman"/>
          <w:sz w:val="28"/>
          <w:szCs w:val="28"/>
        </w:rPr>
        <w:t xml:space="preserve"> и использовать, в случае возникновения</w:t>
      </w:r>
      <w:r w:rsidR="00842426" w:rsidRPr="0053782E">
        <w:rPr>
          <w:rFonts w:ascii="PT Astra Serif" w:hAnsi="PT Astra Serif" w:cs="Times New Roman"/>
          <w:sz w:val="28"/>
          <w:szCs w:val="28"/>
        </w:rPr>
        <w:t xml:space="preserve"> </w:t>
      </w:r>
      <w:r w:rsidRPr="0053782E">
        <w:rPr>
          <w:rFonts w:ascii="PT Astra Serif" w:hAnsi="PT Astra Serif" w:cs="Times New Roman"/>
          <w:sz w:val="28"/>
          <w:szCs w:val="28"/>
        </w:rPr>
        <w:t>нештатной</w:t>
      </w:r>
      <w:r w:rsidR="00842426" w:rsidRPr="0053782E">
        <w:rPr>
          <w:rFonts w:ascii="PT Astra Serif" w:hAnsi="PT Astra Serif" w:cs="Times New Roman"/>
          <w:sz w:val="28"/>
          <w:szCs w:val="28"/>
        </w:rPr>
        <w:t xml:space="preserve"> </w:t>
      </w:r>
      <w:r w:rsidRPr="0053782E">
        <w:rPr>
          <w:rFonts w:ascii="PT Astra Serif" w:hAnsi="PT Astra Serif" w:cs="Times New Roman"/>
          <w:sz w:val="28"/>
          <w:szCs w:val="28"/>
        </w:rPr>
        <w:t>ситуации,</w:t>
      </w:r>
      <w:r w:rsidR="00842426" w:rsidRPr="0053782E">
        <w:rPr>
          <w:rFonts w:ascii="PT Astra Serif" w:hAnsi="PT Astra Serif" w:cs="Times New Roman"/>
          <w:sz w:val="28"/>
          <w:szCs w:val="28"/>
        </w:rPr>
        <w:t xml:space="preserve"> </w:t>
      </w:r>
      <w:r w:rsidRPr="0053782E">
        <w:rPr>
          <w:rFonts w:ascii="PT Astra Serif" w:hAnsi="PT Astra Serif" w:cs="Times New Roman"/>
          <w:sz w:val="28"/>
          <w:szCs w:val="28"/>
        </w:rPr>
        <w:t>взамен</w:t>
      </w:r>
      <w:r w:rsidR="00842426" w:rsidRPr="0053782E">
        <w:rPr>
          <w:rFonts w:ascii="PT Astra Serif" w:hAnsi="PT Astra Serif" w:cs="Times New Roman"/>
          <w:sz w:val="28"/>
          <w:szCs w:val="28"/>
        </w:rPr>
        <w:t xml:space="preserve"> </w:t>
      </w:r>
      <w:r w:rsidRPr="0053782E">
        <w:rPr>
          <w:rFonts w:ascii="PT Astra Serif" w:hAnsi="PT Astra Serif" w:cs="Times New Roman"/>
          <w:sz w:val="28"/>
          <w:szCs w:val="28"/>
        </w:rPr>
        <w:t>вышедшей</w:t>
      </w:r>
      <w:r w:rsidR="00842426" w:rsidRPr="0053782E">
        <w:rPr>
          <w:rFonts w:ascii="PT Astra Serif" w:hAnsi="PT Astra Serif" w:cs="Times New Roman"/>
          <w:sz w:val="28"/>
          <w:szCs w:val="28"/>
        </w:rPr>
        <w:t xml:space="preserve"> </w:t>
      </w:r>
      <w:r w:rsidRPr="0053782E">
        <w:rPr>
          <w:rFonts w:ascii="PT Astra Serif" w:hAnsi="PT Astra Serif" w:cs="Times New Roman"/>
          <w:sz w:val="28"/>
          <w:szCs w:val="28"/>
        </w:rPr>
        <w:t>из строя</w:t>
      </w:r>
      <w:r w:rsidR="00842426" w:rsidRPr="0053782E">
        <w:rPr>
          <w:rFonts w:ascii="PT Astra Serif" w:hAnsi="PT Astra Serif" w:cs="Times New Roman"/>
          <w:sz w:val="28"/>
          <w:szCs w:val="28"/>
        </w:rPr>
        <w:t xml:space="preserve"> </w:t>
      </w:r>
      <w:r w:rsidR="009877D7" w:rsidRPr="0053782E">
        <w:rPr>
          <w:rFonts w:ascii="PT Astra Serif" w:hAnsi="PT Astra Serif" w:cs="Times New Roman"/>
          <w:sz w:val="28"/>
          <w:szCs w:val="28"/>
        </w:rPr>
        <w:t>Станции</w:t>
      </w:r>
      <w:r w:rsidR="00842426" w:rsidRPr="0053782E">
        <w:rPr>
          <w:rFonts w:ascii="PT Astra Serif" w:hAnsi="PT Astra Serif" w:cs="Times New Roman"/>
          <w:sz w:val="28"/>
          <w:szCs w:val="28"/>
        </w:rPr>
        <w:t xml:space="preserve"> </w:t>
      </w:r>
      <w:r w:rsidRPr="0053782E">
        <w:rPr>
          <w:rFonts w:ascii="PT Astra Serif" w:hAnsi="PT Astra Serif" w:cs="Times New Roman"/>
          <w:sz w:val="28"/>
          <w:szCs w:val="28"/>
        </w:rPr>
        <w:t>соответствующего</w:t>
      </w:r>
      <w:r w:rsidR="00842426" w:rsidRPr="0053782E">
        <w:rPr>
          <w:rFonts w:ascii="PT Astra Serif" w:hAnsi="PT Astra Serif" w:cs="Times New Roman"/>
          <w:sz w:val="28"/>
          <w:szCs w:val="28"/>
        </w:rPr>
        <w:t xml:space="preserve"> </w:t>
      </w:r>
      <w:r w:rsidRPr="0053782E">
        <w:rPr>
          <w:rFonts w:ascii="PT Astra Serif" w:hAnsi="PT Astra Serif" w:cs="Times New Roman"/>
          <w:sz w:val="28"/>
          <w:szCs w:val="28"/>
        </w:rPr>
        <w:t>типа.</w:t>
      </w:r>
    </w:p>
    <w:p w:rsidR="003F6C0A" w:rsidRPr="0053782E" w:rsidRDefault="003F6C0A" w:rsidP="000E7ED0">
      <w:pPr>
        <w:pStyle w:val="a0"/>
        <w:spacing w:after="0" w:line="240" w:lineRule="auto"/>
        <w:ind w:right="-2" w:firstLine="426"/>
        <w:jc w:val="both"/>
        <w:rPr>
          <w:rFonts w:ascii="PT Astra Serif" w:hAnsi="PT Astra Serif" w:cs="Times New Roman"/>
          <w:sz w:val="28"/>
          <w:szCs w:val="28"/>
        </w:rPr>
      </w:pPr>
      <w:r w:rsidRPr="0053782E">
        <w:rPr>
          <w:rFonts w:ascii="PT Astra Serif" w:hAnsi="PT Astra Serif" w:cs="Times New Roman"/>
          <w:sz w:val="28"/>
          <w:szCs w:val="28"/>
        </w:rPr>
        <w:t>НЕ ДОПУСКАЕТСЯ (в том числе запрещается при передаче электронных актов в</w:t>
      </w:r>
      <w:r w:rsidR="00842426" w:rsidRPr="0053782E">
        <w:rPr>
          <w:rFonts w:ascii="PT Astra Serif" w:hAnsi="PT Astra Serif" w:cs="Times New Roman"/>
          <w:sz w:val="28"/>
          <w:szCs w:val="28"/>
        </w:rPr>
        <w:t xml:space="preserve"> </w:t>
      </w:r>
      <w:r w:rsidRPr="0053782E">
        <w:rPr>
          <w:rFonts w:ascii="PT Astra Serif" w:hAnsi="PT Astra Serif" w:cs="Times New Roman"/>
          <w:sz w:val="28"/>
          <w:szCs w:val="28"/>
        </w:rPr>
        <w:t>систему мониторинга</w:t>
      </w:r>
      <w:r w:rsidR="00842426" w:rsidRPr="0053782E">
        <w:rPr>
          <w:rFonts w:ascii="PT Astra Serif" w:hAnsi="PT Astra Serif" w:cs="Times New Roman"/>
          <w:sz w:val="28"/>
          <w:szCs w:val="28"/>
        </w:rPr>
        <w:t xml:space="preserve"> </w:t>
      </w:r>
      <w:r w:rsidRPr="0053782E">
        <w:rPr>
          <w:rFonts w:ascii="PT Astra Serif" w:hAnsi="PT Astra Serif" w:cs="Times New Roman"/>
          <w:sz w:val="28"/>
          <w:szCs w:val="28"/>
        </w:rPr>
        <w:t>готовности</w:t>
      </w:r>
      <w:r w:rsidR="00842426" w:rsidRPr="0053782E">
        <w:rPr>
          <w:rFonts w:ascii="PT Astra Serif" w:hAnsi="PT Astra Serif" w:cs="Times New Roman"/>
          <w:sz w:val="28"/>
          <w:szCs w:val="28"/>
        </w:rPr>
        <w:t xml:space="preserve"> </w:t>
      </w:r>
      <w:r w:rsidRPr="0053782E">
        <w:rPr>
          <w:rFonts w:ascii="PT Astra Serif" w:hAnsi="PT Astra Serif" w:cs="Times New Roman"/>
          <w:sz w:val="28"/>
          <w:szCs w:val="28"/>
        </w:rPr>
        <w:t>ППЭ):</w:t>
      </w:r>
    </w:p>
    <w:p w:rsidR="003F6C0A" w:rsidRPr="0053782E" w:rsidRDefault="003F6C0A" w:rsidP="000E7ED0">
      <w:pPr>
        <w:pStyle w:val="a0"/>
        <w:spacing w:after="0" w:line="240" w:lineRule="auto"/>
        <w:ind w:right="-2" w:firstLine="426"/>
        <w:jc w:val="both"/>
        <w:rPr>
          <w:rFonts w:ascii="PT Astra Serif" w:hAnsi="PT Astra Serif" w:cs="Times New Roman"/>
          <w:sz w:val="28"/>
          <w:szCs w:val="28"/>
        </w:rPr>
      </w:pPr>
      <w:r w:rsidRPr="0053782E">
        <w:rPr>
          <w:rFonts w:ascii="PT Astra Serif" w:hAnsi="PT Astra Serif" w:cs="Times New Roman"/>
          <w:sz w:val="28"/>
          <w:szCs w:val="28"/>
        </w:rPr>
        <w:t>устанавливать и совместно использовать в день проведения экзамена основную</w:t>
      </w:r>
      <w:r w:rsidR="00842426" w:rsidRPr="0053782E">
        <w:rPr>
          <w:rFonts w:ascii="PT Astra Serif" w:hAnsi="PT Astra Serif" w:cs="Times New Roman"/>
          <w:sz w:val="28"/>
          <w:szCs w:val="28"/>
        </w:rPr>
        <w:t xml:space="preserve"> </w:t>
      </w:r>
      <w:r w:rsidR="0073170C" w:rsidRPr="0053782E">
        <w:rPr>
          <w:rFonts w:ascii="PT Astra Serif" w:hAnsi="PT Astra Serif" w:cs="Times New Roman"/>
          <w:sz w:val="28"/>
          <w:szCs w:val="28"/>
        </w:rPr>
        <w:t>С</w:t>
      </w:r>
      <w:r w:rsidRPr="0053782E">
        <w:rPr>
          <w:rFonts w:ascii="PT Astra Serif" w:hAnsi="PT Astra Serif" w:cs="Times New Roman"/>
          <w:sz w:val="28"/>
          <w:szCs w:val="28"/>
        </w:rPr>
        <w:t>танцию</w:t>
      </w:r>
      <w:r w:rsidR="00842426" w:rsidRPr="0053782E">
        <w:rPr>
          <w:rFonts w:ascii="PT Astra Serif" w:hAnsi="PT Astra Serif" w:cs="Times New Roman"/>
          <w:sz w:val="28"/>
          <w:szCs w:val="28"/>
        </w:rPr>
        <w:t xml:space="preserve"> авторизации </w:t>
      </w:r>
      <w:r w:rsidR="0073170C" w:rsidRPr="0053782E">
        <w:rPr>
          <w:rFonts w:ascii="PT Astra Serif" w:hAnsi="PT Astra Serif" w:cs="Times New Roman"/>
          <w:sz w:val="28"/>
          <w:szCs w:val="28"/>
        </w:rPr>
        <w:t>основную С</w:t>
      </w:r>
      <w:r w:rsidRPr="0053782E">
        <w:rPr>
          <w:rFonts w:ascii="PT Astra Serif" w:hAnsi="PT Astra Serif" w:cs="Times New Roman"/>
          <w:sz w:val="28"/>
          <w:szCs w:val="28"/>
        </w:rPr>
        <w:t>танцию</w:t>
      </w:r>
      <w:r w:rsidR="00842426" w:rsidRPr="0053782E">
        <w:rPr>
          <w:rFonts w:ascii="PT Astra Serif" w:hAnsi="PT Astra Serif" w:cs="Times New Roman"/>
          <w:sz w:val="28"/>
          <w:szCs w:val="28"/>
        </w:rPr>
        <w:t xml:space="preserve"> </w:t>
      </w:r>
      <w:r w:rsidRPr="0053782E">
        <w:rPr>
          <w:rFonts w:ascii="PT Astra Serif" w:hAnsi="PT Astra Serif" w:cs="Times New Roman"/>
          <w:sz w:val="28"/>
          <w:szCs w:val="28"/>
        </w:rPr>
        <w:t>сканирования</w:t>
      </w:r>
      <w:r w:rsidR="00B710D9" w:rsidRPr="0053782E">
        <w:rPr>
          <w:rFonts w:ascii="PT Astra Serif" w:hAnsi="PT Astra Serif" w:cs="Times New Roman"/>
          <w:sz w:val="28"/>
          <w:szCs w:val="28"/>
        </w:rPr>
        <w:t xml:space="preserve"> </w:t>
      </w:r>
      <w:r w:rsidRPr="0053782E">
        <w:rPr>
          <w:rFonts w:ascii="PT Astra Serif" w:hAnsi="PT Astra Serif" w:cs="Times New Roman"/>
          <w:sz w:val="28"/>
          <w:szCs w:val="28"/>
        </w:rPr>
        <w:t>в ППЭ;</w:t>
      </w:r>
    </w:p>
    <w:p w:rsidR="003F6C0A" w:rsidRPr="0053782E" w:rsidRDefault="003F6C0A" w:rsidP="000E7ED0">
      <w:pPr>
        <w:pStyle w:val="af5"/>
        <w:ind w:right="-2" w:firstLine="426"/>
        <w:jc w:val="both"/>
        <w:rPr>
          <w:rFonts w:ascii="PT Astra Serif" w:hAnsi="PT Astra Serif"/>
          <w:b/>
          <w:sz w:val="28"/>
          <w:szCs w:val="28"/>
        </w:rPr>
      </w:pPr>
      <w:r w:rsidRPr="0053782E">
        <w:rPr>
          <w:rFonts w:ascii="PT Astra Serif" w:hAnsi="PT Astra Serif"/>
          <w:sz w:val="28"/>
          <w:szCs w:val="28"/>
        </w:rPr>
        <w:t>использовать как основную или резервную станцию одного типа одновременно в</w:t>
      </w:r>
      <w:r w:rsidR="00B710D9" w:rsidRPr="0053782E">
        <w:rPr>
          <w:rFonts w:ascii="PT Astra Serif" w:hAnsi="PT Astra Serif"/>
          <w:sz w:val="28"/>
          <w:szCs w:val="28"/>
        </w:rPr>
        <w:t xml:space="preserve"> </w:t>
      </w:r>
      <w:r w:rsidRPr="0053782E">
        <w:rPr>
          <w:rFonts w:ascii="PT Astra Serif" w:hAnsi="PT Astra Serif"/>
          <w:sz w:val="28"/>
          <w:szCs w:val="28"/>
        </w:rPr>
        <w:t>двух</w:t>
      </w:r>
      <w:r w:rsidR="00B710D9" w:rsidRPr="0053782E">
        <w:rPr>
          <w:rFonts w:ascii="PT Astra Serif" w:hAnsi="PT Astra Serif"/>
          <w:sz w:val="28"/>
          <w:szCs w:val="28"/>
        </w:rPr>
        <w:t xml:space="preserve"> </w:t>
      </w:r>
      <w:r w:rsidRPr="0053782E">
        <w:rPr>
          <w:rFonts w:ascii="PT Astra Serif" w:hAnsi="PT Astra Serif"/>
          <w:sz w:val="28"/>
          <w:szCs w:val="28"/>
        </w:rPr>
        <w:t>и</w:t>
      </w:r>
      <w:r w:rsidR="00B710D9" w:rsidRPr="0053782E">
        <w:rPr>
          <w:rFonts w:ascii="PT Astra Serif" w:hAnsi="PT Astra Serif"/>
          <w:sz w:val="28"/>
          <w:szCs w:val="28"/>
        </w:rPr>
        <w:t xml:space="preserve"> </w:t>
      </w:r>
      <w:r w:rsidRPr="0053782E">
        <w:rPr>
          <w:rFonts w:ascii="PT Astra Serif" w:hAnsi="PT Astra Serif"/>
          <w:sz w:val="28"/>
          <w:szCs w:val="28"/>
        </w:rPr>
        <w:t>более</w:t>
      </w:r>
      <w:r w:rsidR="00B710D9" w:rsidRPr="0053782E">
        <w:rPr>
          <w:rFonts w:ascii="PT Astra Serif" w:hAnsi="PT Astra Serif"/>
          <w:sz w:val="28"/>
          <w:szCs w:val="28"/>
        </w:rPr>
        <w:t xml:space="preserve"> </w:t>
      </w:r>
      <w:r w:rsidRPr="0053782E">
        <w:rPr>
          <w:rFonts w:ascii="PT Astra Serif" w:hAnsi="PT Astra Serif"/>
          <w:sz w:val="28"/>
          <w:szCs w:val="28"/>
        </w:rPr>
        <w:t>различных</w:t>
      </w:r>
      <w:r w:rsidR="00B710D9" w:rsidRPr="0053782E">
        <w:rPr>
          <w:rFonts w:ascii="PT Astra Serif" w:hAnsi="PT Astra Serif"/>
          <w:sz w:val="28"/>
          <w:szCs w:val="28"/>
        </w:rPr>
        <w:t xml:space="preserve"> </w:t>
      </w:r>
      <w:r w:rsidRPr="0053782E">
        <w:rPr>
          <w:rFonts w:ascii="PT Astra Serif" w:hAnsi="PT Astra Serif"/>
          <w:sz w:val="28"/>
          <w:szCs w:val="28"/>
        </w:rPr>
        <w:t>аудиториях.</w:t>
      </w:r>
    </w:p>
    <w:p w:rsidR="00956D70" w:rsidRPr="0053782E" w:rsidRDefault="00956D70">
      <w:pPr>
        <w:suppressAutoHyphens w:val="0"/>
        <w:spacing w:after="0" w:line="240" w:lineRule="auto"/>
        <w:rPr>
          <w:rFonts w:ascii="PT Astra Serif" w:eastAsia="Times New Roman" w:hAnsi="PT Astra Serif" w:cs="Times New Roman"/>
          <w:b/>
          <w:sz w:val="28"/>
          <w:szCs w:val="28"/>
          <w:lang w:eastAsia="ru-RU"/>
        </w:rPr>
      </w:pPr>
      <w:r w:rsidRPr="0053782E">
        <w:rPr>
          <w:rFonts w:ascii="PT Astra Serif" w:hAnsi="PT Astra Serif"/>
          <w:b/>
          <w:sz w:val="28"/>
          <w:szCs w:val="28"/>
        </w:rPr>
        <w:br w:type="page"/>
      </w:r>
    </w:p>
    <w:p w:rsidR="00380E01" w:rsidRPr="0053782E" w:rsidRDefault="00E05ADE" w:rsidP="005A01AA">
      <w:pPr>
        <w:pageBreakBefore/>
        <w:spacing w:after="0" w:line="100" w:lineRule="atLeast"/>
        <w:ind w:left="4956"/>
        <w:rPr>
          <w:rFonts w:ascii="PT Astra Serif" w:eastAsia="Times New Roman" w:hAnsi="PT Astra Serif" w:cs="Times New Roman"/>
          <w:sz w:val="28"/>
        </w:rPr>
      </w:pPr>
      <w:r w:rsidRPr="0053782E">
        <w:rPr>
          <w:rFonts w:ascii="PT Astra Serif" w:eastAsia="Times New Roman" w:hAnsi="PT Astra Serif" w:cs="Times New Roman"/>
          <w:sz w:val="28"/>
        </w:rPr>
        <w:lastRenderedPageBreak/>
        <w:t>Приложение № 9</w:t>
      </w:r>
    </w:p>
    <w:p w:rsidR="00380E01" w:rsidRPr="0053782E" w:rsidRDefault="005A01AA" w:rsidP="005A01AA">
      <w:pPr>
        <w:spacing w:after="0" w:line="100" w:lineRule="atLeast"/>
        <w:ind w:left="4956"/>
        <w:rPr>
          <w:rFonts w:ascii="PT Astra Serif" w:eastAsia="Times New Roman" w:hAnsi="PT Astra Serif" w:cs="Times New Roman"/>
          <w:sz w:val="28"/>
        </w:rPr>
      </w:pPr>
      <w:r w:rsidRPr="0053782E">
        <w:rPr>
          <w:rFonts w:ascii="PT Astra Serif" w:eastAsia="Times New Roman" w:hAnsi="PT Astra Serif" w:cs="Times New Roman"/>
          <w:sz w:val="28"/>
        </w:rPr>
        <w:t xml:space="preserve">к Положению о пункте </w:t>
      </w:r>
      <w:r w:rsidR="00380E01" w:rsidRPr="0053782E">
        <w:rPr>
          <w:rFonts w:ascii="PT Astra Serif" w:eastAsia="Times New Roman" w:hAnsi="PT Astra Serif" w:cs="Times New Roman"/>
          <w:sz w:val="28"/>
        </w:rPr>
        <w:t>проведения основного государственного экзамена</w:t>
      </w:r>
    </w:p>
    <w:p w:rsidR="00380E01" w:rsidRPr="0053782E" w:rsidRDefault="00380E01">
      <w:pPr>
        <w:spacing w:after="0" w:line="100" w:lineRule="atLeast"/>
        <w:ind w:left="5812"/>
        <w:rPr>
          <w:rFonts w:ascii="PT Astra Serif" w:eastAsia="Times New Roman" w:hAnsi="PT Astra Serif" w:cs="Times New Roman"/>
          <w:sz w:val="28"/>
        </w:rPr>
      </w:pPr>
    </w:p>
    <w:p w:rsidR="00380E01" w:rsidRPr="0053782E" w:rsidRDefault="00380E01">
      <w:pPr>
        <w:spacing w:after="0" w:line="100" w:lineRule="atLeast"/>
        <w:jc w:val="center"/>
        <w:rPr>
          <w:rFonts w:ascii="PT Astra Serif" w:eastAsia="Times New Roman" w:hAnsi="PT Astra Serif" w:cs="Times New Roman"/>
          <w:b/>
          <w:sz w:val="28"/>
        </w:rPr>
      </w:pPr>
      <w:r w:rsidRPr="0053782E">
        <w:rPr>
          <w:rFonts w:ascii="PT Astra Serif" w:eastAsia="Times New Roman" w:hAnsi="PT Astra Serif" w:cs="Times New Roman"/>
          <w:b/>
          <w:sz w:val="28"/>
        </w:rPr>
        <w:t xml:space="preserve">Примерный перечень часто используемых </w:t>
      </w:r>
    </w:p>
    <w:p w:rsidR="00380E01" w:rsidRPr="0053782E" w:rsidRDefault="00380E01">
      <w:pPr>
        <w:spacing w:after="0" w:line="100" w:lineRule="atLeast"/>
        <w:jc w:val="center"/>
        <w:rPr>
          <w:rFonts w:ascii="PT Astra Serif" w:eastAsia="Times New Roman" w:hAnsi="PT Astra Serif" w:cs="Times New Roman"/>
          <w:b/>
          <w:sz w:val="28"/>
        </w:rPr>
      </w:pPr>
      <w:r w:rsidRPr="0053782E">
        <w:rPr>
          <w:rFonts w:ascii="PT Astra Serif" w:eastAsia="Times New Roman" w:hAnsi="PT Astra Serif" w:cs="Times New Roman"/>
          <w:b/>
          <w:sz w:val="28"/>
        </w:rPr>
        <w:t>при проведении государственной итоговой аттестации</w:t>
      </w:r>
    </w:p>
    <w:p w:rsidR="00380E01" w:rsidRPr="0053782E" w:rsidRDefault="00380E01">
      <w:pPr>
        <w:spacing w:after="0" w:line="100" w:lineRule="atLeast"/>
        <w:jc w:val="center"/>
        <w:rPr>
          <w:rFonts w:ascii="PT Astra Serif" w:eastAsia="Times New Roman" w:hAnsi="PT Astra Serif" w:cs="Times New Roman"/>
          <w:sz w:val="28"/>
        </w:rPr>
      </w:pPr>
      <w:r w:rsidRPr="0053782E">
        <w:rPr>
          <w:rFonts w:ascii="PT Astra Serif" w:eastAsia="Times New Roman" w:hAnsi="PT Astra Serif" w:cs="Times New Roman"/>
          <w:b/>
          <w:sz w:val="28"/>
        </w:rPr>
        <w:t>документов, удостоверяющих личность</w:t>
      </w:r>
    </w:p>
    <w:p w:rsidR="00CE0D7E" w:rsidRPr="0053782E" w:rsidRDefault="00CE0D7E" w:rsidP="00CE0D7E">
      <w:pPr>
        <w:spacing w:after="0" w:line="240" w:lineRule="auto"/>
        <w:jc w:val="center"/>
        <w:rPr>
          <w:rFonts w:ascii="PT Astra Serif" w:eastAsia="Times New Roman" w:hAnsi="PT Astra Serif" w:cs="Times New Roman"/>
          <w:b/>
          <w:sz w:val="28"/>
        </w:rPr>
      </w:pPr>
    </w:p>
    <w:p w:rsidR="00CE0D7E" w:rsidRPr="0053782E" w:rsidRDefault="00CE0D7E" w:rsidP="00CE0D7E">
      <w:pPr>
        <w:spacing w:after="0" w:line="240" w:lineRule="auto"/>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1.</w:t>
      </w:r>
      <w:r w:rsidRPr="0053782E">
        <w:rPr>
          <w:rFonts w:ascii="PT Astra Serif" w:eastAsia="Times New Roman" w:hAnsi="PT Astra Serif" w:cs="Times New Roman"/>
          <w:sz w:val="28"/>
        </w:rPr>
        <w:tab/>
        <w:t>Документы, удостоверяющие личность граждан Российской Федерации:</w:t>
      </w:r>
    </w:p>
    <w:p w:rsidR="00CE0D7E" w:rsidRPr="0053782E" w:rsidRDefault="00CE0D7E" w:rsidP="00CE0D7E">
      <w:pPr>
        <w:spacing w:after="0" w:line="240" w:lineRule="auto"/>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1.1.</w:t>
      </w:r>
      <w:r w:rsidRPr="0053782E">
        <w:rPr>
          <w:rFonts w:ascii="PT Astra Serif" w:eastAsia="Times New Roman" w:hAnsi="PT Astra Serif" w:cs="Times New Roman"/>
          <w:sz w:val="28"/>
        </w:rPr>
        <w:tab/>
        <w:t>Паспорт гражданина Российской Федерации, удостоверяющий личность гражданина Российской Федерации на территории Российской Федерации.</w:t>
      </w:r>
    </w:p>
    <w:p w:rsidR="00CE0D7E" w:rsidRPr="0053782E" w:rsidRDefault="00CE0D7E" w:rsidP="00CE0D7E">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1.2.</w:t>
      </w:r>
      <w:r w:rsidRPr="0053782E">
        <w:rPr>
          <w:rFonts w:ascii="PT Astra Serif" w:eastAsia="Times New Roman" w:hAnsi="PT Astra Serif" w:cs="Times New Roman"/>
          <w:sz w:val="28"/>
        </w:rPr>
        <w:tab/>
        <w:t>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территории Российской Федерации (заграничный) (используе</w:t>
      </w:r>
      <w:r w:rsidR="003F4BA0" w:rsidRPr="0053782E">
        <w:rPr>
          <w:rFonts w:ascii="PT Astra Serif" w:eastAsia="Times New Roman" w:hAnsi="PT Astra Serif" w:cs="Times New Roman"/>
          <w:sz w:val="28"/>
        </w:rPr>
        <w:t>тся для участия в ОГЭ</w:t>
      </w:r>
      <w:r w:rsidRPr="0053782E">
        <w:rPr>
          <w:rFonts w:ascii="PT Astra Serif" w:eastAsia="Times New Roman" w:hAnsi="PT Astra Serif" w:cs="Times New Roman"/>
          <w:sz w:val="28"/>
        </w:rPr>
        <w:t xml:space="preserve"> в ППЭ, расположенных за пределами территории Российской Федерации).</w:t>
      </w:r>
    </w:p>
    <w:p w:rsidR="00CE0D7E" w:rsidRPr="0053782E" w:rsidRDefault="00CE0D7E" w:rsidP="00CE0D7E">
      <w:pPr>
        <w:spacing w:after="0" w:line="240" w:lineRule="auto"/>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1.3.</w:t>
      </w:r>
      <w:r w:rsidRPr="0053782E">
        <w:rPr>
          <w:rFonts w:ascii="PT Astra Serif" w:eastAsia="Times New Roman" w:hAnsi="PT Astra Serif" w:cs="Times New Roman"/>
          <w:sz w:val="28"/>
        </w:rPr>
        <w:tab/>
        <w:t>Свидетельство о рождении (для обучающихся, не достигших</w:t>
      </w:r>
      <w:r w:rsidR="00956D70" w:rsidRPr="0053782E">
        <w:rPr>
          <w:rFonts w:ascii="PT Astra Serif" w:eastAsia="Times New Roman" w:hAnsi="PT Astra Serif" w:cs="Times New Roman"/>
          <w:sz w:val="28"/>
        </w:rPr>
        <w:br/>
      </w:r>
      <w:r w:rsidRPr="0053782E">
        <w:rPr>
          <w:rFonts w:ascii="PT Astra Serif" w:eastAsia="Times New Roman" w:hAnsi="PT Astra Serif" w:cs="Times New Roman"/>
          <w:sz w:val="28"/>
        </w:rPr>
        <w:t>14-летнего возраста)</w:t>
      </w:r>
      <w:r w:rsidR="00C659CA" w:rsidRPr="0053782E">
        <w:rPr>
          <w:rFonts w:ascii="PT Astra Serif" w:eastAsia="Times New Roman" w:hAnsi="PT Astra Serif" w:cs="Times New Roman"/>
          <w:sz w:val="28"/>
        </w:rPr>
        <w:t xml:space="preserve"> (или при отсутствии документа, удостоверяющего личность)</w:t>
      </w:r>
      <w:r w:rsidRPr="0053782E">
        <w:rPr>
          <w:rFonts w:ascii="PT Astra Serif" w:eastAsia="Times New Roman" w:hAnsi="PT Astra Serif" w:cs="Times New Roman"/>
          <w:sz w:val="28"/>
        </w:rPr>
        <w:t xml:space="preserve">. </w:t>
      </w:r>
    </w:p>
    <w:p w:rsidR="00CE0D7E" w:rsidRPr="0053782E" w:rsidRDefault="00CE0D7E" w:rsidP="00CE0D7E">
      <w:pPr>
        <w:spacing w:after="0" w:line="240" w:lineRule="auto"/>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1.4.</w:t>
      </w:r>
      <w:r w:rsidRPr="0053782E">
        <w:rPr>
          <w:rFonts w:ascii="PT Astra Serif" w:eastAsia="Times New Roman" w:hAnsi="PT Astra Serif" w:cs="Times New Roman"/>
          <w:sz w:val="28"/>
        </w:rPr>
        <w:tab/>
        <w:t>Дипломатический паспорт, удостоверяющий личность гражданина Российской Федерации за пределами территории Российской Федерации (используе</w:t>
      </w:r>
      <w:r w:rsidR="003F4BA0" w:rsidRPr="0053782E">
        <w:rPr>
          <w:rFonts w:ascii="PT Astra Serif" w:eastAsia="Times New Roman" w:hAnsi="PT Astra Serif" w:cs="Times New Roman"/>
          <w:sz w:val="28"/>
        </w:rPr>
        <w:t>тся для участия в ОГЭ</w:t>
      </w:r>
      <w:r w:rsidRPr="0053782E">
        <w:rPr>
          <w:rFonts w:ascii="PT Astra Serif" w:eastAsia="Times New Roman" w:hAnsi="PT Astra Serif" w:cs="Times New Roman"/>
          <w:sz w:val="28"/>
        </w:rPr>
        <w:t xml:space="preserve"> в ППЭ, расположенных за пределами территории Российской Федерации).</w:t>
      </w:r>
    </w:p>
    <w:p w:rsidR="00CE0D7E" w:rsidRPr="0053782E" w:rsidRDefault="00CE0D7E" w:rsidP="00CE0D7E">
      <w:pPr>
        <w:spacing w:after="0" w:line="240" w:lineRule="auto"/>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1.5.</w:t>
      </w:r>
      <w:r w:rsidRPr="0053782E">
        <w:rPr>
          <w:rFonts w:ascii="PT Astra Serif" w:eastAsia="Times New Roman" w:hAnsi="PT Astra Serif" w:cs="Times New Roman"/>
          <w:sz w:val="28"/>
        </w:rPr>
        <w:tab/>
        <w:t>Служебный паспорт, удостоверяющий личность гражданина Российской Федерации за пределами территории Российской Федерации (используе</w:t>
      </w:r>
      <w:r w:rsidR="003F4BA0" w:rsidRPr="0053782E">
        <w:rPr>
          <w:rFonts w:ascii="PT Astra Serif" w:eastAsia="Times New Roman" w:hAnsi="PT Astra Serif" w:cs="Times New Roman"/>
          <w:sz w:val="28"/>
        </w:rPr>
        <w:t>тся для участия в ОГЭ</w:t>
      </w:r>
      <w:r w:rsidRPr="0053782E">
        <w:rPr>
          <w:rFonts w:ascii="PT Astra Serif" w:eastAsia="Times New Roman" w:hAnsi="PT Astra Serif" w:cs="Times New Roman"/>
          <w:sz w:val="28"/>
        </w:rPr>
        <w:t xml:space="preserve"> в ППЭ, расположенных за пределами территории Российской Федерации).</w:t>
      </w:r>
    </w:p>
    <w:p w:rsidR="00CE0D7E" w:rsidRPr="0053782E" w:rsidRDefault="00CE0D7E" w:rsidP="00CE0D7E">
      <w:pPr>
        <w:spacing w:after="0" w:line="240" w:lineRule="auto"/>
        <w:ind w:firstLine="709"/>
        <w:jc w:val="both"/>
        <w:rPr>
          <w:rFonts w:ascii="PT Astra Serif" w:eastAsia="Times New Roman" w:hAnsi="PT Astra Serif" w:cs="Times New Roman"/>
          <w:strike/>
          <w:sz w:val="28"/>
        </w:rPr>
      </w:pPr>
      <w:r w:rsidRPr="0053782E">
        <w:rPr>
          <w:rFonts w:ascii="PT Astra Serif" w:eastAsia="Times New Roman" w:hAnsi="PT Astra Serif" w:cs="Times New Roman"/>
          <w:sz w:val="28"/>
        </w:rPr>
        <w:t>1.6.</w:t>
      </w:r>
      <w:r w:rsidRPr="0053782E">
        <w:rPr>
          <w:rFonts w:ascii="PT Astra Serif" w:eastAsia="Times New Roman" w:hAnsi="PT Astra Serif" w:cs="Times New Roman"/>
          <w:sz w:val="28"/>
        </w:rPr>
        <w:tab/>
        <w:t>Удостоверение личности военнослужащего, удостоверяющий личность</w:t>
      </w:r>
      <w:r w:rsidR="00743D87" w:rsidRPr="0053782E">
        <w:rPr>
          <w:rFonts w:ascii="PT Astra Serif" w:eastAsia="Times New Roman" w:hAnsi="PT Astra Serif" w:cs="Times New Roman"/>
          <w:sz w:val="28"/>
        </w:rPr>
        <w:t xml:space="preserve"> правовое положение</w:t>
      </w:r>
      <w:r w:rsidRPr="0053782E">
        <w:rPr>
          <w:rFonts w:ascii="PT Astra Serif" w:eastAsia="Times New Roman" w:hAnsi="PT Astra Serif" w:cs="Times New Roman"/>
          <w:sz w:val="28"/>
        </w:rPr>
        <w:t xml:space="preserve"> военнослужащего Российской Федерации (используется участником </w:t>
      </w:r>
      <w:r w:rsidR="003F4BA0" w:rsidRPr="0053782E">
        <w:rPr>
          <w:rFonts w:ascii="PT Astra Serif" w:eastAsia="Times New Roman" w:hAnsi="PT Astra Serif" w:cs="Times New Roman"/>
          <w:sz w:val="28"/>
        </w:rPr>
        <w:t xml:space="preserve">ОГЭ </w:t>
      </w:r>
      <w:r w:rsidRPr="0053782E">
        <w:rPr>
          <w:rFonts w:ascii="PT Astra Serif" w:eastAsia="Times New Roman" w:hAnsi="PT Astra Serif" w:cs="Times New Roman"/>
          <w:sz w:val="28"/>
        </w:rPr>
        <w:t>в период пребывания его на военной службе);</w:t>
      </w:r>
    </w:p>
    <w:p w:rsidR="00CE0D7E" w:rsidRPr="0053782E" w:rsidRDefault="00CE0D7E" w:rsidP="00CE0D7E">
      <w:pPr>
        <w:spacing w:after="0" w:line="240" w:lineRule="auto"/>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1.7.</w:t>
      </w:r>
      <w:r w:rsidRPr="0053782E">
        <w:rPr>
          <w:rFonts w:ascii="PT Astra Serif" w:eastAsia="Times New Roman" w:hAnsi="PT Astra Serif" w:cs="Times New Roman"/>
          <w:sz w:val="28"/>
        </w:rPr>
        <w:tab/>
        <w:t>Временное удостоверение личности гражданина Российской Федерации, выдаваемое на период оформления паспорта.</w:t>
      </w:r>
    </w:p>
    <w:p w:rsidR="00CE0D7E" w:rsidRPr="0053782E" w:rsidRDefault="00CE0D7E" w:rsidP="00CE0D7E">
      <w:pPr>
        <w:spacing w:after="0" w:line="240" w:lineRule="auto"/>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2.</w:t>
      </w:r>
      <w:r w:rsidRPr="0053782E">
        <w:rPr>
          <w:rFonts w:ascii="PT Astra Serif" w:eastAsia="Times New Roman" w:hAnsi="PT Astra Serif" w:cs="Times New Roman"/>
          <w:sz w:val="28"/>
        </w:rPr>
        <w:tab/>
        <w:t>Документы, удостоверяющие личность иностранных граждан в Российской Федерации:</w:t>
      </w:r>
    </w:p>
    <w:p w:rsidR="00CE0D7E" w:rsidRPr="0053782E" w:rsidRDefault="00CE0D7E" w:rsidP="00CE0D7E">
      <w:pPr>
        <w:spacing w:after="0" w:line="240" w:lineRule="auto"/>
        <w:ind w:firstLine="709"/>
        <w:jc w:val="both"/>
        <w:rPr>
          <w:rFonts w:ascii="PT Astra Serif" w:eastAsia="Times New Roman" w:hAnsi="PT Astra Serif" w:cs="Times New Roman"/>
          <w:sz w:val="28"/>
          <w:szCs w:val="28"/>
        </w:rPr>
      </w:pPr>
      <w:r w:rsidRPr="0053782E">
        <w:rPr>
          <w:rFonts w:ascii="PT Astra Serif" w:eastAsia="Times New Roman" w:hAnsi="PT Astra Serif" w:cs="Times New Roman"/>
          <w:sz w:val="28"/>
        </w:rPr>
        <w:t>2.1.</w:t>
      </w:r>
      <w:r w:rsidRPr="0053782E">
        <w:rPr>
          <w:rFonts w:ascii="PT Astra Serif" w:eastAsia="Times New Roman" w:hAnsi="PT Astra Serif" w:cs="Times New Roman"/>
          <w:sz w:val="28"/>
        </w:rPr>
        <w:tab/>
      </w:r>
      <w:r w:rsidRPr="0053782E">
        <w:rPr>
          <w:rFonts w:ascii="PT Astra Serif" w:hAnsi="PT Astra Serif" w:cs="Times New Roman"/>
          <w:sz w:val="28"/>
          <w:szCs w:val="28"/>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Pr="0053782E">
        <w:rPr>
          <w:rFonts w:ascii="PT Astra Serif" w:eastAsia="Times New Roman" w:hAnsi="PT Astra Serif" w:cs="Times New Roman"/>
          <w:sz w:val="28"/>
          <w:szCs w:val="28"/>
        </w:rPr>
        <w:t>.</w:t>
      </w:r>
    </w:p>
    <w:p w:rsidR="00CE0D7E" w:rsidRPr="0053782E" w:rsidRDefault="00CE0D7E" w:rsidP="00CE0D7E">
      <w:pPr>
        <w:spacing w:after="0" w:line="240" w:lineRule="auto"/>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szCs w:val="28"/>
        </w:rPr>
        <w:t>2.2.</w:t>
      </w:r>
      <w:r w:rsidRPr="0053782E">
        <w:rPr>
          <w:rFonts w:ascii="PT Astra Serif" w:eastAsia="Times New Roman" w:hAnsi="PT Astra Serif" w:cs="Times New Roman"/>
          <w:sz w:val="28"/>
          <w:szCs w:val="28"/>
        </w:rPr>
        <w:tab/>
        <w:t xml:space="preserve">Свидетельство о предоставлении временного убежища на территории </w:t>
      </w:r>
      <w:r w:rsidRPr="0053782E">
        <w:rPr>
          <w:rFonts w:ascii="PT Astra Serif" w:eastAsia="Times New Roman" w:hAnsi="PT Astra Serif" w:cs="Times New Roman"/>
          <w:sz w:val="28"/>
        </w:rPr>
        <w:t>Российской Федерации.</w:t>
      </w:r>
    </w:p>
    <w:p w:rsidR="00CE0D7E" w:rsidRPr="0053782E" w:rsidRDefault="00CE0D7E" w:rsidP="00CE0D7E">
      <w:pPr>
        <w:spacing w:after="0" w:line="240" w:lineRule="auto"/>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2.3.</w:t>
      </w:r>
      <w:r w:rsidRPr="0053782E">
        <w:rPr>
          <w:rFonts w:ascii="PT Astra Serif" w:eastAsia="Times New Roman" w:hAnsi="PT Astra Serif" w:cs="Times New Roman"/>
          <w:sz w:val="28"/>
        </w:rPr>
        <w:tab/>
        <w:t>Свидетельство о предоставлении временного убежища, выдаваемое одному из родителей несовершеннолетнего.</w:t>
      </w:r>
    </w:p>
    <w:p w:rsidR="00CE0D7E" w:rsidRPr="0053782E" w:rsidRDefault="00CE0D7E" w:rsidP="00CE0D7E">
      <w:pPr>
        <w:autoSpaceDE w:val="0"/>
        <w:autoSpaceDN w:val="0"/>
        <w:adjustRightInd w:val="0"/>
        <w:spacing w:after="0" w:line="240" w:lineRule="auto"/>
        <w:ind w:firstLine="720"/>
        <w:jc w:val="both"/>
        <w:rPr>
          <w:rFonts w:ascii="PT Astra Serif" w:hAnsi="PT Astra Serif" w:cs="Times New Roman"/>
          <w:sz w:val="28"/>
          <w:szCs w:val="28"/>
        </w:rPr>
      </w:pPr>
      <w:r w:rsidRPr="0053782E">
        <w:rPr>
          <w:rFonts w:ascii="PT Astra Serif" w:eastAsia="Times New Roman" w:hAnsi="PT Astra Serif" w:cs="Times New Roman"/>
          <w:sz w:val="28"/>
        </w:rPr>
        <w:lastRenderedPageBreak/>
        <w:t>2.4.</w:t>
      </w:r>
      <w:r w:rsidRPr="0053782E">
        <w:rPr>
          <w:rFonts w:ascii="PT Astra Serif" w:eastAsia="Times New Roman" w:hAnsi="PT Astra Serif" w:cs="Times New Roman"/>
          <w:sz w:val="28"/>
        </w:rPr>
        <w:tab/>
      </w:r>
      <w:r w:rsidRPr="0053782E">
        <w:rPr>
          <w:rFonts w:ascii="PT Astra Serif" w:hAnsi="PT Astra Serif" w:cs="Times New Roman"/>
          <w:sz w:val="28"/>
          <w:szCs w:val="28"/>
        </w:rPr>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CE0D7E" w:rsidRPr="0053782E" w:rsidRDefault="00CE0D7E" w:rsidP="00CE0D7E">
      <w:pPr>
        <w:spacing w:after="0" w:line="240" w:lineRule="auto"/>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szCs w:val="28"/>
        </w:rPr>
        <w:t>3.</w:t>
      </w:r>
      <w:r w:rsidRPr="0053782E">
        <w:rPr>
          <w:rFonts w:ascii="PT Astra Serif" w:eastAsia="Times New Roman" w:hAnsi="PT Astra Serif" w:cs="Times New Roman"/>
          <w:sz w:val="28"/>
          <w:szCs w:val="28"/>
        </w:rPr>
        <w:tab/>
      </w:r>
      <w:r w:rsidRPr="0053782E">
        <w:rPr>
          <w:rFonts w:ascii="PT Astra Serif" w:eastAsia="Times New Roman" w:hAnsi="PT Astra Serif" w:cs="Times New Roman"/>
          <w:sz w:val="28"/>
        </w:rPr>
        <w:t>Документы, удостоверяющие личность лица без гражданства в</w:t>
      </w:r>
      <w:r w:rsidRPr="0053782E">
        <w:rPr>
          <w:rFonts w:ascii="PT Astra Serif" w:hAnsi="PT Astra Serif" w:cs="Times New Roman"/>
          <w:sz w:val="28"/>
          <w:szCs w:val="28"/>
        </w:rPr>
        <w:t xml:space="preserve"> Российской Федерации</w:t>
      </w:r>
      <w:r w:rsidRPr="0053782E">
        <w:rPr>
          <w:rFonts w:ascii="PT Astra Serif" w:eastAsia="Times New Roman" w:hAnsi="PT Astra Serif" w:cs="Times New Roman"/>
          <w:sz w:val="28"/>
        </w:rPr>
        <w:t>:</w:t>
      </w:r>
    </w:p>
    <w:p w:rsidR="00CE0D7E" w:rsidRPr="0053782E" w:rsidRDefault="00CE0D7E" w:rsidP="00CE0D7E">
      <w:pPr>
        <w:spacing w:after="0" w:line="240" w:lineRule="auto"/>
        <w:ind w:firstLine="709"/>
        <w:jc w:val="both"/>
        <w:rPr>
          <w:rFonts w:ascii="PT Astra Serif" w:eastAsia="Times New Roman" w:hAnsi="PT Astra Serif" w:cs="Times New Roman"/>
          <w:sz w:val="28"/>
          <w:szCs w:val="28"/>
        </w:rPr>
      </w:pPr>
      <w:r w:rsidRPr="0053782E">
        <w:rPr>
          <w:rFonts w:ascii="PT Astra Serif" w:eastAsia="Times New Roman" w:hAnsi="PT Astra Serif" w:cs="Times New Roman"/>
          <w:sz w:val="28"/>
        </w:rPr>
        <w:t>3.1.</w:t>
      </w:r>
      <w:r w:rsidRPr="0053782E">
        <w:rPr>
          <w:rFonts w:ascii="PT Astra Serif" w:eastAsia="Times New Roman" w:hAnsi="PT Astra Serif" w:cs="Times New Roman"/>
          <w:sz w:val="28"/>
        </w:rPr>
        <w:tab/>
      </w:r>
      <w:r w:rsidRPr="0053782E">
        <w:rPr>
          <w:rFonts w:ascii="PT Astra Serif" w:hAnsi="PT Astra Serif" w:cs="Times New Roman"/>
          <w:sz w:val="28"/>
          <w:szCs w:val="28"/>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CE0D7E" w:rsidRPr="0053782E" w:rsidRDefault="00CE0D7E" w:rsidP="00CE0D7E">
      <w:pPr>
        <w:spacing w:after="0" w:line="240" w:lineRule="auto"/>
        <w:ind w:firstLine="709"/>
        <w:jc w:val="both"/>
        <w:rPr>
          <w:rFonts w:ascii="PT Astra Serif" w:eastAsia="Times New Roman" w:hAnsi="PT Astra Serif" w:cs="Times New Roman"/>
          <w:sz w:val="28"/>
          <w:szCs w:val="28"/>
        </w:rPr>
      </w:pPr>
      <w:r w:rsidRPr="0053782E">
        <w:rPr>
          <w:rFonts w:ascii="PT Astra Serif" w:eastAsia="Times New Roman" w:hAnsi="PT Astra Serif" w:cs="Times New Roman"/>
          <w:sz w:val="28"/>
          <w:szCs w:val="28"/>
        </w:rPr>
        <w:t>3.2.</w:t>
      </w:r>
      <w:r w:rsidRPr="0053782E">
        <w:rPr>
          <w:rFonts w:ascii="PT Astra Serif" w:eastAsia="Times New Roman" w:hAnsi="PT Astra Serif" w:cs="Times New Roman"/>
          <w:sz w:val="28"/>
          <w:szCs w:val="28"/>
        </w:rPr>
        <w:tab/>
        <w:t>Разрешение на временное проживание.</w:t>
      </w:r>
    </w:p>
    <w:p w:rsidR="00CE0D7E" w:rsidRPr="0053782E" w:rsidRDefault="00CE0D7E" w:rsidP="00CE0D7E">
      <w:pPr>
        <w:spacing w:after="0" w:line="240" w:lineRule="auto"/>
        <w:ind w:firstLine="709"/>
        <w:jc w:val="both"/>
        <w:rPr>
          <w:rFonts w:ascii="PT Astra Serif" w:eastAsia="Times New Roman" w:hAnsi="PT Astra Serif" w:cs="Times New Roman"/>
          <w:sz w:val="28"/>
          <w:szCs w:val="28"/>
        </w:rPr>
      </w:pPr>
      <w:r w:rsidRPr="0053782E">
        <w:rPr>
          <w:rFonts w:ascii="PT Astra Serif" w:eastAsia="Times New Roman" w:hAnsi="PT Astra Serif" w:cs="Times New Roman"/>
          <w:sz w:val="28"/>
          <w:szCs w:val="28"/>
        </w:rPr>
        <w:t>3.3.</w:t>
      </w:r>
      <w:r w:rsidRPr="0053782E">
        <w:rPr>
          <w:rFonts w:ascii="PT Astra Serif" w:eastAsia="Times New Roman" w:hAnsi="PT Astra Serif" w:cs="Times New Roman"/>
          <w:sz w:val="28"/>
          <w:szCs w:val="28"/>
        </w:rPr>
        <w:tab/>
        <w:t>Вид на жительство.</w:t>
      </w:r>
    </w:p>
    <w:p w:rsidR="00CE0D7E" w:rsidRPr="0053782E" w:rsidRDefault="00CE0D7E" w:rsidP="00CE0D7E">
      <w:pPr>
        <w:spacing w:after="0" w:line="240" w:lineRule="auto"/>
        <w:ind w:firstLine="709"/>
        <w:jc w:val="both"/>
        <w:rPr>
          <w:rFonts w:ascii="PT Astra Serif" w:hAnsi="PT Astra Serif" w:cs="Times New Roman"/>
          <w:sz w:val="28"/>
          <w:szCs w:val="28"/>
        </w:rPr>
      </w:pPr>
      <w:r w:rsidRPr="0053782E">
        <w:rPr>
          <w:rFonts w:ascii="PT Astra Serif" w:eastAsia="Times New Roman" w:hAnsi="PT Astra Serif" w:cs="Times New Roman"/>
          <w:sz w:val="28"/>
          <w:szCs w:val="28"/>
        </w:rPr>
        <w:t>3.4.</w:t>
      </w:r>
      <w:r w:rsidRPr="0053782E">
        <w:rPr>
          <w:rFonts w:ascii="PT Astra Serif" w:eastAsia="Times New Roman" w:hAnsi="PT Astra Serif" w:cs="Times New Roman"/>
          <w:sz w:val="28"/>
          <w:szCs w:val="28"/>
        </w:rPr>
        <w:tab/>
        <w:t xml:space="preserve">Временное удостоверение личности лица без гражданства в </w:t>
      </w:r>
      <w:r w:rsidRPr="0053782E">
        <w:rPr>
          <w:rFonts w:ascii="PT Astra Serif" w:hAnsi="PT Astra Serif" w:cs="Times New Roman"/>
          <w:sz w:val="28"/>
          <w:szCs w:val="28"/>
        </w:rPr>
        <w:t>Российской Федерации.</w:t>
      </w:r>
    </w:p>
    <w:p w:rsidR="00CE0D7E" w:rsidRPr="0053782E" w:rsidRDefault="00CE0D7E" w:rsidP="00CE0D7E">
      <w:pPr>
        <w:spacing w:after="0" w:line="240" w:lineRule="auto"/>
        <w:ind w:firstLine="709"/>
        <w:jc w:val="both"/>
        <w:rPr>
          <w:rFonts w:ascii="PT Astra Serif" w:eastAsia="Times New Roman" w:hAnsi="PT Astra Serif" w:cs="Times New Roman"/>
          <w:sz w:val="28"/>
        </w:rPr>
      </w:pPr>
      <w:r w:rsidRPr="0053782E">
        <w:rPr>
          <w:rFonts w:ascii="PT Astra Serif" w:hAnsi="PT Astra Serif" w:cs="Times New Roman"/>
          <w:sz w:val="28"/>
          <w:szCs w:val="28"/>
        </w:rPr>
        <w:t>3.5.</w:t>
      </w:r>
      <w:r w:rsidRPr="0053782E">
        <w:rPr>
          <w:rFonts w:ascii="PT Astra Serif" w:hAnsi="PT Astra Serif" w:cs="Times New Roman"/>
          <w:sz w:val="28"/>
          <w:szCs w:val="28"/>
        </w:rPr>
        <w:tab/>
      </w:r>
      <w:r w:rsidRPr="0053782E">
        <w:rPr>
          <w:rFonts w:ascii="PT Astra Serif" w:eastAsia="Times New Roman" w:hAnsi="PT Astra Serif" w:cs="Times New Roman"/>
          <w:sz w:val="28"/>
          <w:szCs w:val="28"/>
        </w:rPr>
        <w:t xml:space="preserve">Свидетельство о предоставлении временного убежища на территории </w:t>
      </w:r>
      <w:r w:rsidRPr="0053782E">
        <w:rPr>
          <w:rFonts w:ascii="PT Astra Serif" w:eastAsia="Times New Roman" w:hAnsi="PT Astra Serif" w:cs="Times New Roman"/>
          <w:sz w:val="28"/>
        </w:rPr>
        <w:t>Российской Федерации.</w:t>
      </w:r>
    </w:p>
    <w:p w:rsidR="00CE0D7E" w:rsidRPr="0053782E" w:rsidRDefault="00CE0D7E" w:rsidP="00CE0D7E">
      <w:pPr>
        <w:spacing w:after="0" w:line="240" w:lineRule="auto"/>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3.6.</w:t>
      </w:r>
      <w:r w:rsidRPr="0053782E">
        <w:rPr>
          <w:rFonts w:ascii="PT Astra Serif" w:eastAsia="Times New Roman" w:hAnsi="PT Astra Serif" w:cs="Times New Roman"/>
          <w:sz w:val="28"/>
        </w:rPr>
        <w:tab/>
        <w:t>Свидетельство о предоставлении временного убежища, выдаваемое одному из родителей несовершеннолетнего.</w:t>
      </w:r>
    </w:p>
    <w:p w:rsidR="00CE0D7E" w:rsidRPr="0053782E" w:rsidRDefault="00CE0D7E" w:rsidP="00CE0D7E">
      <w:pPr>
        <w:autoSpaceDE w:val="0"/>
        <w:autoSpaceDN w:val="0"/>
        <w:adjustRightInd w:val="0"/>
        <w:spacing w:after="0" w:line="240" w:lineRule="auto"/>
        <w:ind w:firstLine="720"/>
        <w:jc w:val="both"/>
        <w:rPr>
          <w:rFonts w:ascii="PT Astra Serif" w:hAnsi="PT Astra Serif" w:cs="Times New Roman"/>
          <w:sz w:val="28"/>
          <w:szCs w:val="28"/>
        </w:rPr>
      </w:pPr>
      <w:r w:rsidRPr="0053782E">
        <w:rPr>
          <w:rFonts w:ascii="PT Astra Serif" w:eastAsia="Times New Roman" w:hAnsi="PT Astra Serif" w:cs="Times New Roman"/>
          <w:sz w:val="28"/>
          <w:szCs w:val="28"/>
        </w:rPr>
        <w:t>3.7.</w:t>
      </w:r>
      <w:r w:rsidRPr="0053782E">
        <w:rPr>
          <w:rFonts w:ascii="PT Astra Serif" w:eastAsia="Times New Roman" w:hAnsi="PT Astra Serif" w:cs="Times New Roman"/>
          <w:sz w:val="28"/>
          <w:szCs w:val="28"/>
        </w:rPr>
        <w:tab/>
      </w:r>
      <w:r w:rsidRPr="0053782E">
        <w:rPr>
          <w:rFonts w:ascii="PT Astra Serif" w:hAnsi="PT Astra Serif" w:cs="Times New Roman"/>
          <w:sz w:val="28"/>
          <w:szCs w:val="28"/>
        </w:rPr>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CE0D7E" w:rsidRPr="0053782E" w:rsidRDefault="00CE0D7E" w:rsidP="00CE0D7E">
      <w:pPr>
        <w:spacing w:after="0" w:line="240" w:lineRule="auto"/>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4.</w:t>
      </w:r>
      <w:r w:rsidRPr="0053782E">
        <w:rPr>
          <w:rFonts w:ascii="PT Astra Serif" w:eastAsia="Times New Roman" w:hAnsi="PT Astra Serif" w:cs="Times New Roman"/>
          <w:sz w:val="28"/>
        </w:rPr>
        <w:tab/>
        <w:t>Документы, удостоверяющие личность беженцев:</w:t>
      </w:r>
    </w:p>
    <w:p w:rsidR="00CE0D7E" w:rsidRPr="0053782E" w:rsidRDefault="00CE0D7E" w:rsidP="00CE0D7E">
      <w:pPr>
        <w:spacing w:after="0" w:line="240" w:lineRule="auto"/>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4.1.</w:t>
      </w:r>
      <w:r w:rsidRPr="0053782E">
        <w:rPr>
          <w:rFonts w:ascii="PT Astra Serif" w:eastAsia="Times New Roman" w:hAnsi="PT Astra Serif" w:cs="Times New Roman"/>
          <w:sz w:val="28"/>
        </w:rPr>
        <w:tab/>
        <w:t>Удостоверение беженца.</w:t>
      </w:r>
    </w:p>
    <w:p w:rsidR="00CE0D7E" w:rsidRPr="0053782E" w:rsidRDefault="00CE0D7E" w:rsidP="00CE0D7E">
      <w:pPr>
        <w:spacing w:after="0" w:line="240" w:lineRule="auto"/>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4.2.</w:t>
      </w:r>
      <w:r w:rsidRPr="0053782E">
        <w:rPr>
          <w:rFonts w:ascii="PT Astra Serif" w:eastAsia="Times New Roman" w:hAnsi="PT Astra Serif" w:cs="Times New Roman"/>
          <w:sz w:val="28"/>
        </w:rPr>
        <w:tab/>
        <w:t>Свидетельство о рассмотрении ходатайства о признании гражданина беженцем на территории Российской Федерации по существу.</w:t>
      </w:r>
    </w:p>
    <w:p w:rsidR="00CE0D7E" w:rsidRPr="0053782E" w:rsidRDefault="00CE0D7E" w:rsidP="00CE0D7E">
      <w:pPr>
        <w:spacing w:after="0" w:line="240" w:lineRule="auto"/>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4.3.</w:t>
      </w:r>
      <w:r w:rsidRPr="0053782E">
        <w:rPr>
          <w:rFonts w:ascii="PT Astra Serif" w:eastAsia="Times New Roman" w:hAnsi="PT Astra Serif" w:cs="Times New Roman"/>
          <w:sz w:val="28"/>
        </w:rPr>
        <w:tab/>
        <w:t>Свидетельство о предоставлении временного убежища, выдаваемое одному из родителей несовершеннолетнего.</w:t>
      </w:r>
    </w:p>
    <w:p w:rsidR="00CE0D7E" w:rsidRPr="0053782E" w:rsidRDefault="00CE0D7E" w:rsidP="00CE0D7E">
      <w:pPr>
        <w:spacing w:after="0" w:line="240" w:lineRule="auto"/>
        <w:ind w:firstLine="709"/>
        <w:jc w:val="both"/>
        <w:rPr>
          <w:rFonts w:ascii="PT Astra Serif" w:eastAsia="Times New Roman" w:hAnsi="PT Astra Serif" w:cs="Times New Roman"/>
          <w:sz w:val="28"/>
        </w:rPr>
      </w:pPr>
      <w:r w:rsidRPr="0053782E">
        <w:rPr>
          <w:rFonts w:ascii="PT Astra Serif" w:hAnsi="PT Astra Serif"/>
          <w:bCs/>
          <w:sz w:val="28"/>
          <w:szCs w:val="28"/>
        </w:rPr>
        <w:t>4.4.</w:t>
      </w:r>
      <w:r w:rsidRPr="0053782E">
        <w:rPr>
          <w:rFonts w:ascii="PT Astra Serif" w:hAnsi="PT Astra Serif"/>
          <w:bCs/>
          <w:sz w:val="28"/>
          <w:szCs w:val="28"/>
        </w:rPr>
        <w:tab/>
      </w:r>
      <w:r w:rsidRPr="0053782E">
        <w:rPr>
          <w:rFonts w:ascii="PT Astra Serif" w:eastAsia="Times New Roman" w:hAnsi="PT Astra Serif" w:cs="Times New Roman"/>
          <w:sz w:val="28"/>
        </w:rPr>
        <w:t>Свидетельство о предоставлении временного убежища, выдаваемое одному из родителей несовершеннолетнего.</w:t>
      </w:r>
    </w:p>
    <w:p w:rsidR="00743D87" w:rsidRPr="0053782E" w:rsidRDefault="00743D87" w:rsidP="00CE0D7E">
      <w:pPr>
        <w:spacing w:after="0" w:line="240" w:lineRule="auto"/>
        <w:ind w:firstLine="709"/>
        <w:jc w:val="both"/>
        <w:rPr>
          <w:rFonts w:ascii="PT Astra Serif" w:eastAsia="Times New Roman" w:hAnsi="PT Astra Serif" w:cs="Times New Roman"/>
          <w:sz w:val="28"/>
        </w:rPr>
        <w:sectPr w:rsidR="00743D87" w:rsidRPr="0053782E" w:rsidSect="000E7ED0">
          <w:pgSz w:w="11906" w:h="16838"/>
          <w:pgMar w:top="1134" w:right="851" w:bottom="1134" w:left="1701" w:header="567" w:footer="709" w:gutter="0"/>
          <w:cols w:space="708"/>
          <w:docGrid w:linePitch="360"/>
        </w:sectPr>
      </w:pPr>
    </w:p>
    <w:p w:rsidR="008D2C10" w:rsidRPr="0053782E" w:rsidRDefault="00380E01" w:rsidP="008D2C10">
      <w:pPr>
        <w:spacing w:after="0" w:line="240" w:lineRule="auto"/>
        <w:ind w:left="4820"/>
        <w:rPr>
          <w:rFonts w:ascii="PT Astra Serif" w:hAnsi="PT Astra Serif"/>
          <w:bCs/>
          <w:sz w:val="28"/>
          <w:szCs w:val="28"/>
        </w:rPr>
      </w:pPr>
      <w:r w:rsidRPr="0053782E">
        <w:rPr>
          <w:rFonts w:ascii="PT Astra Serif" w:hAnsi="PT Astra Serif"/>
          <w:bCs/>
          <w:sz w:val="28"/>
          <w:szCs w:val="28"/>
        </w:rPr>
        <w:lastRenderedPageBreak/>
        <w:t>П</w:t>
      </w:r>
      <w:r w:rsidR="00E05ADE" w:rsidRPr="0053782E">
        <w:rPr>
          <w:rFonts w:ascii="PT Astra Serif" w:hAnsi="PT Astra Serif"/>
          <w:bCs/>
          <w:sz w:val="28"/>
          <w:szCs w:val="28"/>
        </w:rPr>
        <w:t>риложение № 10</w:t>
      </w:r>
      <w:r w:rsidRPr="0053782E">
        <w:rPr>
          <w:rFonts w:ascii="PT Astra Serif" w:hAnsi="PT Astra Serif"/>
          <w:bCs/>
          <w:sz w:val="28"/>
          <w:szCs w:val="28"/>
        </w:rPr>
        <w:t xml:space="preserve"> к </w:t>
      </w:r>
    </w:p>
    <w:p w:rsidR="008D2C10" w:rsidRPr="0053782E" w:rsidRDefault="00380E01" w:rsidP="008D2C10">
      <w:pPr>
        <w:spacing w:after="0" w:line="240" w:lineRule="auto"/>
        <w:ind w:left="4820"/>
        <w:rPr>
          <w:rFonts w:ascii="PT Astra Serif" w:hAnsi="PT Astra Serif"/>
          <w:bCs/>
          <w:sz w:val="28"/>
          <w:szCs w:val="28"/>
        </w:rPr>
      </w:pPr>
      <w:r w:rsidRPr="0053782E">
        <w:rPr>
          <w:rFonts w:ascii="PT Astra Serif" w:hAnsi="PT Astra Serif"/>
          <w:bCs/>
          <w:sz w:val="28"/>
          <w:szCs w:val="28"/>
        </w:rPr>
        <w:t xml:space="preserve">Положению о пункте проведения </w:t>
      </w:r>
    </w:p>
    <w:p w:rsidR="00380E01" w:rsidRPr="0053782E" w:rsidRDefault="00380E01" w:rsidP="008D2C10">
      <w:pPr>
        <w:spacing w:after="0" w:line="240" w:lineRule="auto"/>
        <w:ind w:left="4820"/>
        <w:rPr>
          <w:rFonts w:ascii="PT Astra Serif" w:hAnsi="PT Astra Serif"/>
          <w:b/>
          <w:sz w:val="28"/>
          <w:szCs w:val="28"/>
        </w:rPr>
      </w:pPr>
      <w:r w:rsidRPr="0053782E">
        <w:rPr>
          <w:rFonts w:ascii="PT Astra Serif" w:hAnsi="PT Astra Serif"/>
          <w:bCs/>
          <w:sz w:val="28"/>
          <w:szCs w:val="28"/>
        </w:rPr>
        <w:t>основного государственного экзамена</w:t>
      </w:r>
    </w:p>
    <w:p w:rsidR="00075B5E" w:rsidRPr="0053782E" w:rsidRDefault="00075B5E">
      <w:pPr>
        <w:pStyle w:val="1b"/>
        <w:jc w:val="center"/>
        <w:rPr>
          <w:rFonts w:ascii="PT Astra Serif" w:hAnsi="PT Astra Serif"/>
          <w:b/>
          <w:sz w:val="28"/>
          <w:szCs w:val="28"/>
        </w:rPr>
      </w:pPr>
    </w:p>
    <w:p w:rsidR="00380E01" w:rsidRPr="0053782E" w:rsidRDefault="00380E01">
      <w:pPr>
        <w:pStyle w:val="1b"/>
        <w:jc w:val="center"/>
        <w:rPr>
          <w:rFonts w:ascii="PT Astra Serif" w:hAnsi="PT Astra Serif"/>
          <w:b/>
          <w:sz w:val="28"/>
          <w:szCs w:val="28"/>
        </w:rPr>
      </w:pPr>
      <w:r w:rsidRPr="0053782E">
        <w:rPr>
          <w:rFonts w:ascii="PT Astra Serif" w:hAnsi="PT Astra Serif"/>
          <w:b/>
          <w:sz w:val="28"/>
          <w:szCs w:val="28"/>
        </w:rPr>
        <w:t>Инструкция для участника ОГЭ, зачитываемая организатором</w:t>
      </w:r>
    </w:p>
    <w:p w:rsidR="00380E01" w:rsidRPr="0053782E" w:rsidRDefault="00380E01">
      <w:pPr>
        <w:pStyle w:val="31"/>
        <w:jc w:val="center"/>
        <w:rPr>
          <w:rFonts w:ascii="PT Astra Serif" w:hAnsi="PT Astra Serif"/>
          <w:b/>
          <w:sz w:val="28"/>
          <w:szCs w:val="28"/>
        </w:rPr>
      </w:pPr>
      <w:r w:rsidRPr="0053782E">
        <w:rPr>
          <w:rFonts w:ascii="PT Astra Serif" w:hAnsi="PT Astra Serif"/>
          <w:b/>
          <w:sz w:val="28"/>
          <w:szCs w:val="28"/>
        </w:rPr>
        <w:t>в аудитории перед началом экзамена</w:t>
      </w:r>
    </w:p>
    <w:p w:rsidR="00380E01" w:rsidRPr="0053782E" w:rsidRDefault="00380E01">
      <w:pPr>
        <w:pStyle w:val="31"/>
        <w:jc w:val="center"/>
        <w:rPr>
          <w:rFonts w:ascii="PT Astra Serif" w:hAnsi="PT Astra Serif"/>
          <w:b/>
          <w:sz w:val="28"/>
          <w:szCs w:val="28"/>
        </w:rPr>
      </w:pPr>
    </w:p>
    <w:p w:rsidR="00380E01" w:rsidRPr="0053782E" w:rsidRDefault="00380E01" w:rsidP="000C2DB1">
      <w:pPr>
        <w:tabs>
          <w:tab w:val="left" w:pos="4088"/>
        </w:tabs>
        <w:spacing w:after="0" w:line="240" w:lineRule="auto"/>
        <w:ind w:firstLine="709"/>
        <w:jc w:val="both"/>
        <w:rPr>
          <w:rFonts w:ascii="PT Astra Serif" w:hAnsi="PT Astra Serif"/>
          <w:b/>
          <w:sz w:val="26"/>
          <w:szCs w:val="26"/>
        </w:rPr>
      </w:pPr>
      <w:r w:rsidRPr="0053782E">
        <w:rPr>
          <w:rFonts w:ascii="PT Astra Serif" w:hAnsi="PT Astra Serif"/>
          <w:sz w:val="28"/>
          <w:szCs w:val="28"/>
        </w:rPr>
        <w:t xml:space="preserve">Текст, который выделен жирным шрифтом, должен быть прочитан участникам ОГЭ </w:t>
      </w:r>
      <w:r w:rsidRPr="0053782E">
        <w:rPr>
          <w:rFonts w:ascii="PT Astra Serif" w:hAnsi="PT Astra Serif"/>
          <w:sz w:val="28"/>
          <w:szCs w:val="28"/>
          <w:u w:val="single"/>
        </w:rPr>
        <w:t>слово в слово</w:t>
      </w:r>
      <w:r w:rsidRPr="0053782E">
        <w:rPr>
          <w:rFonts w:ascii="PT Astra Serif" w:hAnsi="PT Astra Serif"/>
          <w:sz w:val="28"/>
          <w:szCs w:val="28"/>
        </w:rPr>
        <w:t xml:space="preserve">. Это делается для стандартизации процедуры проведения ГИА. </w:t>
      </w:r>
      <w:r w:rsidRPr="0053782E">
        <w:rPr>
          <w:rFonts w:ascii="PT Astra Serif" w:hAnsi="PT Astra Serif"/>
          <w:i/>
          <w:iCs/>
          <w:sz w:val="28"/>
          <w:szCs w:val="28"/>
        </w:rPr>
        <w:t xml:space="preserve">Комментарии, выделенные курсивом, не читаются участникам ОГЭ. Они даны в помощь организатору. </w:t>
      </w:r>
      <w:r w:rsidRPr="0053782E">
        <w:rPr>
          <w:rFonts w:ascii="PT Astra Serif" w:hAnsi="PT Astra Serif"/>
          <w:sz w:val="28"/>
          <w:szCs w:val="28"/>
        </w:rPr>
        <w:t>Инструктаж и экзамен проводится в спокойной и доброжелательной обстановке.</w:t>
      </w:r>
    </w:p>
    <w:p w:rsidR="00380E01" w:rsidRPr="0053782E" w:rsidRDefault="00380E01">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t>Подготовительные мероприятия:</w:t>
      </w:r>
    </w:p>
    <w:p w:rsidR="00380E01" w:rsidRPr="0053782E" w:rsidRDefault="00380E01" w:rsidP="00A847F4">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t xml:space="preserve">Не позднее 8.45 по местному времени оформить на доске в </w:t>
      </w:r>
      <w:r w:rsidR="00144551" w:rsidRPr="0053782E">
        <w:rPr>
          <w:rFonts w:ascii="PT Astra Serif" w:hAnsi="PT Astra Serif"/>
          <w:i/>
          <w:sz w:val="28"/>
          <w:szCs w:val="28"/>
        </w:rPr>
        <w:t>аудитории</w:t>
      </w:r>
      <w:r w:rsidRPr="0053782E">
        <w:rPr>
          <w:rFonts w:ascii="PT Astra Serif" w:hAnsi="PT Astra Serif"/>
          <w:i/>
          <w:sz w:val="28"/>
          <w:szCs w:val="28"/>
        </w:rPr>
        <w:t xml:space="preserve"> образец регистрационных полей</w:t>
      </w:r>
      <w:r w:rsidR="0096610E" w:rsidRPr="0053782E">
        <w:rPr>
          <w:rFonts w:ascii="PT Astra Serif" w:hAnsi="PT Astra Serif"/>
          <w:i/>
          <w:sz w:val="28"/>
          <w:szCs w:val="28"/>
        </w:rPr>
        <w:t xml:space="preserve"> участника ОГЭ.</w:t>
      </w:r>
      <w:r w:rsidRPr="0053782E">
        <w:rPr>
          <w:rFonts w:ascii="PT Astra Serif" w:hAnsi="PT Astra Serif"/>
          <w:i/>
          <w:sz w:val="28"/>
          <w:szCs w:val="28"/>
        </w:rPr>
        <w:t xml:space="preserve"> Заполнить поля: «Дата проведения экзамена».</w:t>
      </w:r>
      <w:r w:rsidR="0096610E" w:rsidRPr="0053782E">
        <w:rPr>
          <w:rFonts w:ascii="PT Astra Serif" w:hAnsi="PT Astra Serif"/>
          <w:i/>
          <w:sz w:val="28"/>
          <w:szCs w:val="28"/>
        </w:rPr>
        <w:t xml:space="preserve">«Код региона», </w:t>
      </w:r>
      <w:r w:rsidRPr="0053782E">
        <w:rPr>
          <w:rFonts w:ascii="PT Astra Serif" w:hAnsi="PT Astra Serif"/>
          <w:i/>
          <w:sz w:val="28"/>
          <w:szCs w:val="28"/>
        </w:rPr>
        <w:t>«Код</w:t>
      </w:r>
      <w:r w:rsidR="0087789D" w:rsidRPr="0053782E">
        <w:rPr>
          <w:rFonts w:ascii="PT Astra Serif" w:hAnsi="PT Astra Serif"/>
          <w:i/>
          <w:sz w:val="28"/>
          <w:szCs w:val="28"/>
        </w:rPr>
        <w:t xml:space="preserve"> </w:t>
      </w:r>
      <w:r w:rsidR="0096610E" w:rsidRPr="0053782E">
        <w:rPr>
          <w:rFonts w:ascii="PT Astra Serif" w:hAnsi="PT Astra Serif"/>
          <w:i/>
          <w:sz w:val="28"/>
          <w:szCs w:val="28"/>
        </w:rPr>
        <w:t>образовательной организации», «Н</w:t>
      </w:r>
      <w:r w:rsidRPr="0053782E">
        <w:rPr>
          <w:rFonts w:ascii="PT Astra Serif" w:hAnsi="PT Astra Serif"/>
          <w:i/>
          <w:sz w:val="28"/>
          <w:szCs w:val="28"/>
        </w:rPr>
        <w:t>омер и буква класса (при на</w:t>
      </w:r>
      <w:r w:rsidR="00A847F4" w:rsidRPr="0053782E">
        <w:rPr>
          <w:rFonts w:ascii="PT Astra Serif" w:hAnsi="PT Astra Serif"/>
          <w:i/>
          <w:sz w:val="28"/>
          <w:szCs w:val="28"/>
        </w:rPr>
        <w:t xml:space="preserve">личии)», «Код пункта проведения </w:t>
      </w:r>
      <w:r w:rsidRPr="0053782E">
        <w:rPr>
          <w:rFonts w:ascii="PT Astra Serif" w:hAnsi="PT Astra Serif"/>
          <w:i/>
          <w:sz w:val="28"/>
          <w:szCs w:val="28"/>
        </w:rPr>
        <w:t>экзамена»,</w:t>
      </w:r>
      <w:r w:rsidR="0096610E" w:rsidRPr="0053782E">
        <w:rPr>
          <w:rFonts w:ascii="PT Astra Serif" w:hAnsi="PT Astra Serif"/>
          <w:i/>
          <w:sz w:val="28"/>
          <w:szCs w:val="28"/>
        </w:rPr>
        <w:t>«Н</w:t>
      </w:r>
      <w:r w:rsidRPr="0053782E">
        <w:rPr>
          <w:rFonts w:ascii="PT Astra Serif" w:hAnsi="PT Astra Serif"/>
          <w:i/>
          <w:sz w:val="28"/>
          <w:szCs w:val="28"/>
        </w:rPr>
        <w:t>омер аудитории»</w:t>
      </w:r>
      <w:r w:rsidR="00144551" w:rsidRPr="0053782E">
        <w:rPr>
          <w:rFonts w:ascii="PT Astra Serif" w:hAnsi="PT Astra Serif"/>
          <w:i/>
          <w:sz w:val="28"/>
          <w:szCs w:val="28"/>
        </w:rPr>
        <w:t>.</w:t>
      </w:r>
      <w:r w:rsidR="00130592" w:rsidRPr="0053782E">
        <w:rPr>
          <w:rFonts w:ascii="PT Astra Serif" w:hAnsi="PT Astra Serif"/>
          <w:i/>
          <w:sz w:val="28"/>
          <w:szCs w:val="28"/>
        </w:rPr>
        <w:t xml:space="preserve"> </w:t>
      </w:r>
      <w:r w:rsidRPr="0053782E">
        <w:rPr>
          <w:rFonts w:ascii="PT Astra Serif" w:hAnsi="PT Astra Serif"/>
          <w:i/>
          <w:sz w:val="28"/>
          <w:szCs w:val="28"/>
        </w:rPr>
        <w:t>Поля</w:t>
      </w:r>
      <w:r w:rsidR="000F19E5" w:rsidRPr="0053782E">
        <w:rPr>
          <w:rFonts w:ascii="PT Astra Serif" w:hAnsi="PT Astra Serif"/>
          <w:i/>
          <w:sz w:val="28"/>
          <w:szCs w:val="28"/>
        </w:rPr>
        <w:t xml:space="preserve"> </w:t>
      </w:r>
      <w:r w:rsidRPr="0053782E">
        <w:rPr>
          <w:rFonts w:ascii="PT Astra Serif" w:hAnsi="PT Astra Serif"/>
          <w:i/>
          <w:sz w:val="28"/>
          <w:szCs w:val="28"/>
        </w:rPr>
        <w:t>«ФИО»,данные документа, удостоверяющего личность</w:t>
      </w:r>
      <w:r w:rsidR="00895C03" w:rsidRPr="0053782E">
        <w:rPr>
          <w:rFonts w:ascii="PT Astra Serif" w:hAnsi="PT Astra Serif"/>
          <w:i/>
          <w:sz w:val="28"/>
          <w:szCs w:val="28"/>
        </w:rPr>
        <w:t>, участники</w:t>
      </w:r>
      <w:r w:rsidR="0096610E" w:rsidRPr="0053782E">
        <w:rPr>
          <w:rFonts w:ascii="PT Astra Serif" w:hAnsi="PT Astra Serif"/>
          <w:i/>
          <w:sz w:val="28"/>
          <w:szCs w:val="28"/>
        </w:rPr>
        <w:t xml:space="preserve"> ОГЭ</w:t>
      </w:r>
      <w:r w:rsidR="00FD6781" w:rsidRPr="0053782E">
        <w:rPr>
          <w:rFonts w:ascii="PT Astra Serif" w:hAnsi="PT Astra Serif"/>
          <w:i/>
          <w:sz w:val="28"/>
          <w:szCs w:val="28"/>
        </w:rPr>
        <w:t>,</w:t>
      </w:r>
      <w:r w:rsidRPr="0053782E">
        <w:rPr>
          <w:rFonts w:ascii="PT Astra Serif" w:hAnsi="PT Astra Serif"/>
          <w:i/>
          <w:sz w:val="28"/>
          <w:szCs w:val="28"/>
        </w:rPr>
        <w:t xml:space="preserve"> заполняют в соответствии с документом, удостоверяющим личность. Поля «Код региона», «Код образовательной организации», «Номер класса», «Код пункта проведения», «Номер аудитории» следует заполнять, начиная с первой позиции.</w:t>
      </w:r>
    </w:p>
    <w:p w:rsidR="00380E01" w:rsidRPr="0053782E" w:rsidRDefault="00380E01">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t>Во время экзамена на рабочем столе участника ОГЭ, помимо ЭМ, могут находиться:</w:t>
      </w:r>
    </w:p>
    <w:p w:rsidR="00380E01" w:rsidRPr="0053782E" w:rsidRDefault="00380E01">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t>гелевая или капиллярная ручка с чернилами черного цвета;</w:t>
      </w:r>
    </w:p>
    <w:p w:rsidR="00380E01" w:rsidRPr="0053782E" w:rsidRDefault="00380E01">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t>документ, удостоверяющий личность;</w:t>
      </w:r>
    </w:p>
    <w:p w:rsidR="00380E01" w:rsidRPr="0053782E" w:rsidRDefault="00515B92">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t>лекарства</w:t>
      </w:r>
      <w:r w:rsidR="00380E01" w:rsidRPr="0053782E">
        <w:rPr>
          <w:rFonts w:ascii="PT Astra Serif" w:hAnsi="PT Astra Serif"/>
          <w:i/>
          <w:sz w:val="28"/>
          <w:szCs w:val="28"/>
        </w:rPr>
        <w:t xml:space="preserve"> (при необходимости);</w:t>
      </w:r>
    </w:p>
    <w:p w:rsidR="00515B92" w:rsidRPr="0053782E" w:rsidRDefault="00515B92">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96610E" w:rsidRPr="0053782E" w:rsidRDefault="00380E01">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t>дополнительные материалы, которые можно использовать на ОГЭ по отдельным учебным предметам</w:t>
      </w:r>
      <w:r w:rsidR="0096610E" w:rsidRPr="0053782E">
        <w:rPr>
          <w:rFonts w:ascii="PT Astra Serif" w:hAnsi="PT Astra Serif"/>
          <w:i/>
          <w:sz w:val="28"/>
          <w:szCs w:val="28"/>
        </w:rPr>
        <w:t xml:space="preserve">: </w:t>
      </w:r>
    </w:p>
    <w:p w:rsidR="00130592" w:rsidRPr="0053782E" w:rsidRDefault="001220B6" w:rsidP="00130592">
      <w:pPr>
        <w:spacing w:after="0" w:line="240" w:lineRule="auto"/>
        <w:ind w:firstLine="708"/>
        <w:jc w:val="both"/>
        <w:rPr>
          <w:rFonts w:ascii="PT Astra Serif" w:eastAsia="Times New Roman" w:hAnsi="PT Astra Serif" w:cs="Times New Roman"/>
          <w:i/>
          <w:sz w:val="28"/>
        </w:rPr>
      </w:pPr>
      <w:r w:rsidRPr="0053782E">
        <w:rPr>
          <w:rFonts w:ascii="PT Astra Serif" w:hAnsi="PT Astra Serif"/>
          <w:i/>
          <w:sz w:val="28"/>
          <w:szCs w:val="28"/>
        </w:rPr>
        <w:t>по русскому языку – орфографические словари, позволяющие устанавливать нормативное написание слов</w:t>
      </w:r>
      <w:r w:rsidR="00130592" w:rsidRPr="0053782E">
        <w:rPr>
          <w:rFonts w:ascii="PT Astra Serif" w:hAnsi="PT Astra Serif"/>
          <w:i/>
          <w:sz w:val="28"/>
          <w:szCs w:val="28"/>
        </w:rPr>
        <w:t xml:space="preserve"> (</w:t>
      </w:r>
      <w:r w:rsidR="00F527C5" w:rsidRPr="0053782E">
        <w:rPr>
          <w:rFonts w:ascii="PT Astra Serif" w:eastAsia="Times New Roman" w:hAnsi="PT Astra Serif" w:cs="Times New Roman"/>
          <w:i/>
          <w:sz w:val="28"/>
        </w:rPr>
        <w:t>т</w:t>
      </w:r>
      <w:r w:rsidR="00130592" w:rsidRPr="0053782E">
        <w:rPr>
          <w:rFonts w:ascii="PT Astra Serif" w:eastAsia="Times New Roman" w:hAnsi="PT Astra Serif" w:cs="Times New Roman"/>
          <w:i/>
          <w:sz w:val="28"/>
        </w:rPr>
        <w:t>ребования к орфографическому словарю, используемому на экзамене:</w:t>
      </w:r>
    </w:p>
    <w:p w:rsidR="00130592" w:rsidRPr="0053782E" w:rsidRDefault="00130592" w:rsidP="00130592">
      <w:pPr>
        <w:spacing w:after="0" w:line="240" w:lineRule="auto"/>
        <w:ind w:firstLine="708"/>
        <w:jc w:val="both"/>
        <w:rPr>
          <w:rFonts w:ascii="PT Astra Serif" w:eastAsia="Times New Roman" w:hAnsi="PT Astra Serif" w:cs="Times New Roman"/>
          <w:i/>
          <w:sz w:val="28"/>
        </w:rPr>
      </w:pPr>
      <w:r w:rsidRPr="0053782E">
        <w:rPr>
          <w:rFonts w:ascii="PT Astra Serif" w:eastAsia="Times New Roman" w:hAnsi="PT Astra Serif" w:cs="Times New Roman"/>
          <w:i/>
          <w:sz w:val="28"/>
        </w:rPr>
        <w:t>позволяет устанавливать нормативное написание слов;</w:t>
      </w:r>
    </w:p>
    <w:p w:rsidR="00130592" w:rsidRPr="0053782E" w:rsidRDefault="00130592" w:rsidP="00130592">
      <w:pPr>
        <w:spacing w:after="0" w:line="240" w:lineRule="auto"/>
        <w:ind w:firstLine="708"/>
        <w:jc w:val="both"/>
        <w:rPr>
          <w:rFonts w:ascii="PT Astra Serif" w:eastAsia="Times New Roman" w:hAnsi="PT Astra Serif" w:cs="Times New Roman"/>
          <w:i/>
          <w:sz w:val="28"/>
        </w:rPr>
      </w:pPr>
      <w:r w:rsidRPr="0053782E">
        <w:rPr>
          <w:rFonts w:ascii="PT Astra Serif" w:eastAsia="Times New Roman" w:hAnsi="PT Astra Serif" w:cs="Times New Roman"/>
          <w:i/>
          <w:sz w:val="28"/>
        </w:rPr>
        <w:t>включает не  менее 15000 слов;</w:t>
      </w:r>
    </w:p>
    <w:p w:rsidR="00130592" w:rsidRPr="0053782E" w:rsidRDefault="00130592" w:rsidP="00130592">
      <w:pPr>
        <w:spacing w:after="0" w:line="240" w:lineRule="auto"/>
        <w:ind w:firstLine="708"/>
        <w:jc w:val="both"/>
        <w:rPr>
          <w:rFonts w:ascii="PT Astra Serif" w:eastAsia="Times New Roman" w:hAnsi="PT Astra Serif" w:cs="Times New Roman"/>
          <w:i/>
          <w:sz w:val="28"/>
        </w:rPr>
      </w:pPr>
      <w:r w:rsidRPr="0053782E">
        <w:rPr>
          <w:rFonts w:ascii="PT Astra Serif" w:eastAsia="Times New Roman" w:hAnsi="PT Astra Serif" w:cs="Times New Roman"/>
          <w:i/>
          <w:sz w:val="28"/>
        </w:rPr>
        <w:t>издан не ранее 2009 года;</w:t>
      </w:r>
    </w:p>
    <w:p w:rsidR="001220B6" w:rsidRPr="0053782E" w:rsidRDefault="00130592" w:rsidP="00130592">
      <w:pPr>
        <w:spacing w:after="0" w:line="240" w:lineRule="auto"/>
        <w:ind w:firstLine="708"/>
        <w:jc w:val="both"/>
        <w:rPr>
          <w:rFonts w:ascii="PT Astra Serif" w:eastAsia="Times New Roman" w:hAnsi="PT Astra Serif" w:cs="Times New Roman"/>
          <w:i/>
          <w:sz w:val="28"/>
        </w:rPr>
      </w:pPr>
      <w:r w:rsidRPr="0053782E">
        <w:rPr>
          <w:rFonts w:ascii="PT Astra Serif" w:eastAsia="Times New Roman" w:hAnsi="PT Astra Serif" w:cs="Times New Roman"/>
          <w:i/>
          <w:sz w:val="28"/>
        </w:rPr>
        <w:t>может содержать список имён, важнейшие орфографические правила)</w:t>
      </w:r>
      <w:r w:rsidR="001220B6" w:rsidRPr="0053782E">
        <w:rPr>
          <w:rFonts w:ascii="PT Astra Serif" w:hAnsi="PT Astra Serif"/>
          <w:i/>
          <w:sz w:val="28"/>
          <w:szCs w:val="28"/>
        </w:rPr>
        <w:t>;</w:t>
      </w:r>
    </w:p>
    <w:p w:rsidR="001220B6" w:rsidRPr="0053782E" w:rsidRDefault="001220B6" w:rsidP="001220B6">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lastRenderedPageBreak/>
        <w:t>по математике – линейка, не содержащая справочной информации (далее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rsidR="007C5E97" w:rsidRPr="0053782E" w:rsidRDefault="001220B6" w:rsidP="007C5E97">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t xml:space="preserve">по физике – 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(sin, cos,tg, ctg, arcsin, arccos, arctg), а также не осуществляющий функции средства связи, хранилища базы данных и не имеющий доступа к сетям передачи данных (в том числе к сети Интернет) (далее - непрограммируемый калькулятор); лабораторное оборудование для выполнения экспериментального задания; линейка для построения графиков и схем; </w:t>
      </w:r>
    </w:p>
    <w:p w:rsidR="001220B6" w:rsidRPr="0053782E" w:rsidRDefault="001220B6" w:rsidP="001220B6">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t>по биологии – линейка для проведения измерений при выполнении заданий с рисунками, непрограммируемый калькулятор;</w:t>
      </w:r>
    </w:p>
    <w:p w:rsidR="001220B6" w:rsidRPr="0053782E" w:rsidRDefault="001220B6" w:rsidP="001220B6">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t>по географии – линейка для измерения расстояний по топографической карте; непрограммируемый калькулятор и географические атласы для 7, 8 и 9 классов для решения практических занятий;</w:t>
      </w:r>
    </w:p>
    <w:p w:rsidR="001220B6" w:rsidRPr="0053782E" w:rsidRDefault="001220B6" w:rsidP="001220B6">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t>по литературе – орфографический словарь, позволяющий устанавливать нормативное написание слов, полные тексты художественных произведений, а также сборники лирики;</w:t>
      </w:r>
    </w:p>
    <w:p w:rsidR="001220B6" w:rsidRPr="0053782E" w:rsidRDefault="001220B6" w:rsidP="001220B6">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t>по информатике - компьютерная техника, не имеющая доступа к информационно-телекоммуникационной сети «Интернет», с установленным программным обеспечением, предоставляющим возможность  работы с презентациями, редакторами электронных таблиц, текстовыми редакторами, средами программирования;</w:t>
      </w:r>
    </w:p>
    <w:p w:rsidR="001220B6" w:rsidRPr="0053782E" w:rsidRDefault="001220B6" w:rsidP="001220B6">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t>по иностранным языкам – технические средства, обеспечивающие воспроизведение аудиозаписей, содержащихся на электронных носителях, для выполнения раздела «Аудирование» КИМ ОГЭ, компьютерная техника, не имеющая доступа к информационно-телекоммуникационной сети «Интернет»; аудиогарнитура для выполнения заданий, предусматривающих устные ответы;</w:t>
      </w:r>
    </w:p>
    <w:p w:rsidR="00380E01" w:rsidRPr="0053782E" w:rsidRDefault="00380E01">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t>специальные технически</w:t>
      </w:r>
      <w:r w:rsidR="00515B92" w:rsidRPr="0053782E">
        <w:rPr>
          <w:rFonts w:ascii="PT Astra Serif" w:hAnsi="PT Astra Serif"/>
          <w:i/>
          <w:sz w:val="28"/>
          <w:szCs w:val="28"/>
        </w:rPr>
        <w:t>е средства (для лиц, указанных в пункте                    51 Порядка (при необходимости</w:t>
      </w:r>
      <w:r w:rsidRPr="0053782E">
        <w:rPr>
          <w:rFonts w:ascii="PT Astra Serif" w:hAnsi="PT Astra Serif"/>
          <w:i/>
          <w:sz w:val="28"/>
          <w:szCs w:val="28"/>
        </w:rPr>
        <w:t>);</w:t>
      </w:r>
    </w:p>
    <w:p w:rsidR="00380E01" w:rsidRPr="0053782E" w:rsidRDefault="00380E01">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t xml:space="preserve">черновики со </w:t>
      </w:r>
      <w:r w:rsidR="00FB601D" w:rsidRPr="0053782E">
        <w:rPr>
          <w:rFonts w:ascii="PT Astra Serif" w:hAnsi="PT Astra Serif"/>
          <w:i/>
          <w:sz w:val="28"/>
          <w:szCs w:val="28"/>
        </w:rPr>
        <w:t>штампом образовательной организации, на базе которой</w:t>
      </w:r>
      <w:r w:rsidR="00E66B97" w:rsidRPr="0053782E">
        <w:rPr>
          <w:rFonts w:ascii="PT Astra Serif" w:hAnsi="PT Astra Serif"/>
          <w:i/>
          <w:sz w:val="28"/>
          <w:szCs w:val="28"/>
        </w:rPr>
        <w:t xml:space="preserve"> организован ППЭ</w:t>
      </w:r>
      <w:r w:rsidR="00515B92" w:rsidRPr="0053782E">
        <w:rPr>
          <w:rFonts w:ascii="PT Astra Serif" w:hAnsi="PT Astra Serif"/>
          <w:i/>
          <w:sz w:val="28"/>
          <w:szCs w:val="28"/>
        </w:rPr>
        <w:t xml:space="preserve"> (при проведении ППЭ на дому, в медицинской организации </w:t>
      </w:r>
      <w:r w:rsidR="009E255D" w:rsidRPr="0053782E">
        <w:rPr>
          <w:rFonts w:ascii="PT Astra Serif" w:hAnsi="PT Astra Serif"/>
          <w:i/>
          <w:sz w:val="28"/>
          <w:szCs w:val="28"/>
        </w:rPr>
        <w:t>– черновики со штампом образовательной организации, в которой обучается участник ГИА</w:t>
      </w:r>
      <w:r w:rsidR="00ED595D" w:rsidRPr="0053782E">
        <w:rPr>
          <w:rFonts w:ascii="PT Astra Serif" w:hAnsi="PT Astra Serif"/>
          <w:i/>
          <w:sz w:val="28"/>
          <w:szCs w:val="28"/>
        </w:rPr>
        <w:t>)</w:t>
      </w:r>
      <w:r w:rsidRPr="0053782E">
        <w:rPr>
          <w:rFonts w:ascii="PT Astra Serif" w:hAnsi="PT Astra Serif"/>
          <w:i/>
          <w:sz w:val="28"/>
          <w:szCs w:val="28"/>
        </w:rPr>
        <w:t>(</w:t>
      </w:r>
      <w:r w:rsidR="00E3657F" w:rsidRPr="0053782E">
        <w:rPr>
          <w:rFonts w:ascii="PT Astra Serif" w:hAnsi="PT Astra Serif"/>
          <w:i/>
          <w:sz w:val="28"/>
          <w:szCs w:val="28"/>
        </w:rPr>
        <w:t>при выполнении</w:t>
      </w:r>
      <w:r w:rsidRPr="0053782E">
        <w:rPr>
          <w:rFonts w:ascii="PT Astra Serif" w:hAnsi="PT Astra Serif"/>
          <w:i/>
          <w:sz w:val="28"/>
          <w:szCs w:val="28"/>
        </w:rPr>
        <w:t xml:space="preserve"> ОГЭ по иностра</w:t>
      </w:r>
      <w:r w:rsidR="00E3657F" w:rsidRPr="0053782E">
        <w:rPr>
          <w:rFonts w:ascii="PT Astra Serif" w:hAnsi="PT Astra Serif"/>
          <w:i/>
          <w:sz w:val="28"/>
          <w:szCs w:val="28"/>
        </w:rPr>
        <w:t>нным языкам</w:t>
      </w:r>
      <w:r w:rsidR="00A53FC6" w:rsidRPr="0053782E">
        <w:rPr>
          <w:rFonts w:ascii="PT Astra Serif" w:eastAsia="Times New Roman" w:hAnsi="PT Astra Serif" w:cs="Times New Roman"/>
          <w:i/>
          <w:sz w:val="28"/>
        </w:rPr>
        <w:t xml:space="preserve"> заданий, предусматривающих устные ответы</w:t>
      </w:r>
      <w:r w:rsidR="00E3657F" w:rsidRPr="0053782E">
        <w:rPr>
          <w:rFonts w:ascii="PT Astra Serif" w:hAnsi="PT Astra Serif"/>
          <w:i/>
          <w:sz w:val="28"/>
          <w:szCs w:val="28"/>
        </w:rPr>
        <w:t>,</w:t>
      </w:r>
      <w:r w:rsidRPr="0053782E">
        <w:rPr>
          <w:rFonts w:ascii="PT Astra Serif" w:hAnsi="PT Astra Serif"/>
          <w:i/>
          <w:sz w:val="28"/>
          <w:szCs w:val="28"/>
        </w:rPr>
        <w:t xml:space="preserve"> черновики не выдаются).</w:t>
      </w:r>
    </w:p>
    <w:p w:rsidR="0023099A" w:rsidRPr="0053782E" w:rsidRDefault="0023099A">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t>В день проведения ОГЭ на средствах обучения и воспитания не допускается делать пометки, относящиеся к содержанию заданий КИМ ОГЭ по учебным предметам.</w:t>
      </w:r>
    </w:p>
    <w:p w:rsidR="00380E01" w:rsidRPr="0053782E" w:rsidRDefault="00380E01" w:rsidP="000F32A4">
      <w:pPr>
        <w:spacing w:after="0" w:line="100" w:lineRule="atLeast"/>
        <w:jc w:val="center"/>
        <w:rPr>
          <w:rFonts w:ascii="PT Astra Serif" w:hAnsi="PT Astra Serif"/>
          <w:b/>
          <w:iCs/>
          <w:sz w:val="28"/>
          <w:szCs w:val="28"/>
        </w:rPr>
      </w:pPr>
      <w:r w:rsidRPr="0053782E">
        <w:rPr>
          <w:rFonts w:ascii="PT Astra Serif" w:hAnsi="PT Astra Serif"/>
          <w:b/>
          <w:iCs/>
          <w:sz w:val="28"/>
          <w:szCs w:val="28"/>
        </w:rPr>
        <w:t>Продолжительность выполнения экзаменационной работы</w:t>
      </w:r>
    </w:p>
    <w:tbl>
      <w:tblPr>
        <w:tblW w:w="9571" w:type="dxa"/>
        <w:tblLayout w:type="fixed"/>
        <w:tblLook w:val="0000"/>
      </w:tblPr>
      <w:tblGrid>
        <w:gridCol w:w="3190"/>
        <w:gridCol w:w="3188"/>
        <w:gridCol w:w="3193"/>
      </w:tblGrid>
      <w:tr w:rsidR="00380E01" w:rsidRPr="0053782E" w:rsidTr="001220B6">
        <w:trPr>
          <w:tblHeader/>
        </w:trPr>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380E01" w:rsidRPr="0053782E" w:rsidRDefault="00380E01">
            <w:pPr>
              <w:spacing w:after="0" w:line="100" w:lineRule="atLeast"/>
              <w:rPr>
                <w:rFonts w:ascii="PT Astra Serif" w:eastAsia="Calibri" w:hAnsi="PT Astra Serif" w:cs="Times New Roman"/>
                <w:b/>
                <w:iCs/>
                <w:sz w:val="28"/>
                <w:szCs w:val="28"/>
              </w:rPr>
            </w:pPr>
            <w:r w:rsidRPr="0053782E">
              <w:rPr>
                <w:rFonts w:ascii="PT Astra Serif" w:eastAsia="Calibri" w:hAnsi="PT Astra Serif" w:cs="Times New Roman"/>
                <w:b/>
                <w:iCs/>
                <w:sz w:val="28"/>
                <w:szCs w:val="28"/>
              </w:rPr>
              <w:lastRenderedPageBreak/>
              <w:t>Продолжительность выполнения экзаменационной работы</w:t>
            </w: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380E01" w:rsidRPr="0053782E" w:rsidRDefault="00380E01">
            <w:pPr>
              <w:spacing w:after="0" w:line="100" w:lineRule="atLeast"/>
              <w:rPr>
                <w:rFonts w:ascii="PT Astra Serif" w:eastAsia="Calibri" w:hAnsi="PT Astra Serif" w:cs="Times New Roman"/>
                <w:b/>
                <w:iCs/>
                <w:sz w:val="28"/>
                <w:szCs w:val="28"/>
              </w:rPr>
            </w:pPr>
            <w:r w:rsidRPr="0053782E">
              <w:rPr>
                <w:rFonts w:ascii="PT Astra Serif" w:eastAsia="Calibri" w:hAnsi="PT Astra Serif" w:cs="Times New Roman"/>
                <w:b/>
                <w:iCs/>
                <w:sz w:val="28"/>
                <w:szCs w:val="28"/>
              </w:rPr>
              <w:t xml:space="preserve">Продолжительность выполнения экзаменационной работы </w:t>
            </w:r>
            <w:r w:rsidR="00004FCE" w:rsidRPr="0053782E">
              <w:rPr>
                <w:rFonts w:ascii="PT Astra Serif" w:hAnsi="PT Astra Serif"/>
                <w:b/>
                <w:sz w:val="28"/>
                <w:szCs w:val="28"/>
              </w:rPr>
              <w:t>лицами, указанными</w:t>
            </w:r>
            <w:r w:rsidR="007D7F23" w:rsidRPr="0053782E">
              <w:rPr>
                <w:rFonts w:ascii="PT Astra Serif" w:hAnsi="PT Astra Serif"/>
                <w:b/>
                <w:sz w:val="28"/>
                <w:szCs w:val="28"/>
              </w:rPr>
              <w:t xml:space="preserve"> в пункте                    50</w:t>
            </w:r>
            <w:r w:rsidR="00004FCE" w:rsidRPr="0053782E">
              <w:rPr>
                <w:rFonts w:ascii="PT Astra Serif" w:hAnsi="PT Astra Serif"/>
                <w:b/>
                <w:sz w:val="28"/>
                <w:szCs w:val="28"/>
              </w:rPr>
              <w:t xml:space="preserve"> Порядка</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380E01" w:rsidRPr="0053782E" w:rsidRDefault="00380E01">
            <w:pPr>
              <w:spacing w:after="0" w:line="100" w:lineRule="atLeast"/>
              <w:rPr>
                <w:rFonts w:ascii="PT Astra Serif" w:hAnsi="PT Astra Serif"/>
              </w:rPr>
            </w:pPr>
            <w:r w:rsidRPr="0053782E">
              <w:rPr>
                <w:rFonts w:ascii="PT Astra Serif" w:eastAsia="Calibri" w:hAnsi="PT Astra Serif" w:cs="Times New Roman"/>
                <w:b/>
                <w:iCs/>
                <w:sz w:val="28"/>
                <w:szCs w:val="28"/>
              </w:rPr>
              <w:t>Название учебного предмета</w:t>
            </w:r>
          </w:p>
        </w:tc>
      </w:tr>
      <w:tr w:rsidR="00380E01" w:rsidRPr="0053782E" w:rsidTr="001220B6">
        <w:tc>
          <w:tcPr>
            <w:tcW w:w="31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80E01" w:rsidRPr="0053782E" w:rsidRDefault="00380E01" w:rsidP="00813FC1">
            <w:pPr>
              <w:spacing w:after="0" w:line="100" w:lineRule="atLeast"/>
              <w:jc w:val="center"/>
              <w:rPr>
                <w:rFonts w:ascii="PT Astra Serif" w:eastAsia="Calibri" w:hAnsi="PT Astra Serif" w:cs="Times New Roman"/>
                <w:iCs/>
                <w:sz w:val="28"/>
                <w:szCs w:val="28"/>
              </w:rPr>
            </w:pPr>
            <w:r w:rsidRPr="0053782E">
              <w:rPr>
                <w:rFonts w:ascii="PT Astra Serif" w:eastAsia="Calibri" w:hAnsi="PT Astra Serif" w:cs="Times New Roman"/>
                <w:iCs/>
                <w:sz w:val="28"/>
                <w:szCs w:val="28"/>
              </w:rPr>
              <w:t>3 часа (180 минут)</w:t>
            </w:r>
          </w:p>
        </w:tc>
        <w:tc>
          <w:tcPr>
            <w:tcW w:w="31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80E01" w:rsidRPr="0053782E" w:rsidRDefault="00380E01" w:rsidP="00813FC1">
            <w:pPr>
              <w:spacing w:after="0" w:line="100" w:lineRule="atLeast"/>
              <w:jc w:val="center"/>
              <w:rPr>
                <w:rFonts w:ascii="PT Astra Serif" w:eastAsia="Calibri" w:hAnsi="PT Astra Serif" w:cs="Times New Roman"/>
                <w:iCs/>
                <w:sz w:val="28"/>
                <w:szCs w:val="28"/>
              </w:rPr>
            </w:pPr>
            <w:r w:rsidRPr="0053782E">
              <w:rPr>
                <w:rFonts w:ascii="PT Astra Serif" w:eastAsia="Calibri" w:hAnsi="PT Astra Serif" w:cs="Times New Roman"/>
                <w:iCs/>
                <w:sz w:val="28"/>
                <w:szCs w:val="28"/>
              </w:rPr>
              <w:t>4 часа 30 минут</w:t>
            </w:r>
          </w:p>
          <w:p w:rsidR="00813FC1" w:rsidRPr="0053782E" w:rsidRDefault="00813FC1" w:rsidP="00813FC1">
            <w:pPr>
              <w:spacing w:after="0" w:line="100" w:lineRule="atLeast"/>
              <w:jc w:val="center"/>
              <w:rPr>
                <w:rFonts w:ascii="PT Astra Serif" w:eastAsia="Calibri" w:hAnsi="PT Astra Serif" w:cs="Times New Roman"/>
                <w:iCs/>
                <w:sz w:val="28"/>
                <w:szCs w:val="28"/>
              </w:rPr>
            </w:pPr>
            <w:r w:rsidRPr="0053782E">
              <w:rPr>
                <w:rFonts w:ascii="PT Astra Serif" w:eastAsia="Calibri" w:hAnsi="PT Astra Serif" w:cs="Times New Roman"/>
                <w:iCs/>
                <w:sz w:val="28"/>
                <w:szCs w:val="28"/>
              </w:rPr>
              <w:t>(270 минут)</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380E01" w:rsidRPr="0053782E" w:rsidRDefault="00380E01">
            <w:pPr>
              <w:spacing w:after="0" w:line="100" w:lineRule="atLeast"/>
              <w:rPr>
                <w:rFonts w:ascii="PT Astra Serif" w:hAnsi="PT Astra Serif"/>
              </w:rPr>
            </w:pPr>
            <w:r w:rsidRPr="0053782E">
              <w:rPr>
                <w:rFonts w:ascii="PT Astra Serif" w:eastAsia="Calibri" w:hAnsi="PT Astra Serif" w:cs="Times New Roman"/>
                <w:iCs/>
                <w:sz w:val="28"/>
                <w:szCs w:val="28"/>
              </w:rPr>
              <w:t>Физика</w:t>
            </w:r>
          </w:p>
        </w:tc>
      </w:tr>
      <w:tr w:rsidR="00380E01" w:rsidRPr="0053782E" w:rsidTr="001220B6">
        <w:tc>
          <w:tcPr>
            <w:tcW w:w="3190" w:type="dxa"/>
            <w:vMerge/>
            <w:tcBorders>
              <w:top w:val="single" w:sz="4" w:space="0" w:color="000000"/>
              <w:left w:val="single" w:sz="4" w:space="0" w:color="000000"/>
              <w:bottom w:val="single" w:sz="4" w:space="0" w:color="000000"/>
              <w:right w:val="single" w:sz="4" w:space="0" w:color="000000"/>
            </w:tcBorders>
            <w:shd w:val="clear" w:color="auto" w:fill="auto"/>
          </w:tcPr>
          <w:p w:rsidR="00380E01" w:rsidRPr="0053782E" w:rsidRDefault="00380E01">
            <w:pPr>
              <w:rPr>
                <w:rFonts w:ascii="PT Astra Serif" w:hAnsi="PT Astra Serif"/>
              </w:rPr>
            </w:pPr>
          </w:p>
        </w:tc>
        <w:tc>
          <w:tcPr>
            <w:tcW w:w="3188" w:type="dxa"/>
            <w:vMerge/>
            <w:tcBorders>
              <w:top w:val="single" w:sz="4" w:space="0" w:color="000000"/>
              <w:left w:val="single" w:sz="4" w:space="0" w:color="000000"/>
              <w:bottom w:val="single" w:sz="4" w:space="0" w:color="000000"/>
              <w:right w:val="single" w:sz="4" w:space="0" w:color="000000"/>
            </w:tcBorders>
            <w:shd w:val="clear" w:color="auto" w:fill="auto"/>
          </w:tcPr>
          <w:p w:rsidR="00380E01" w:rsidRPr="0053782E" w:rsidRDefault="00380E01">
            <w:pPr>
              <w:rPr>
                <w:rFonts w:ascii="PT Astra Serif" w:hAnsi="PT Astra Serif"/>
              </w:rPr>
            </w:pP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380E01" w:rsidRPr="0053782E" w:rsidRDefault="00380E01" w:rsidP="00813FC1">
            <w:pPr>
              <w:spacing w:after="0" w:line="100" w:lineRule="atLeast"/>
              <w:rPr>
                <w:rFonts w:ascii="PT Astra Serif" w:hAnsi="PT Astra Serif"/>
              </w:rPr>
            </w:pPr>
            <w:r w:rsidRPr="0053782E">
              <w:rPr>
                <w:rFonts w:ascii="PT Astra Serif" w:eastAsia="Calibri" w:hAnsi="PT Astra Serif" w:cs="Times New Roman"/>
                <w:iCs/>
                <w:sz w:val="28"/>
                <w:szCs w:val="28"/>
              </w:rPr>
              <w:t>Обществознание</w:t>
            </w:r>
          </w:p>
        </w:tc>
      </w:tr>
      <w:tr w:rsidR="00380E01" w:rsidRPr="0053782E" w:rsidTr="001220B6">
        <w:tc>
          <w:tcPr>
            <w:tcW w:w="3190" w:type="dxa"/>
            <w:vMerge/>
            <w:tcBorders>
              <w:top w:val="single" w:sz="4" w:space="0" w:color="000000"/>
              <w:left w:val="single" w:sz="4" w:space="0" w:color="000000"/>
              <w:bottom w:val="single" w:sz="4" w:space="0" w:color="000000"/>
              <w:right w:val="single" w:sz="4" w:space="0" w:color="000000"/>
            </w:tcBorders>
            <w:shd w:val="clear" w:color="auto" w:fill="auto"/>
          </w:tcPr>
          <w:p w:rsidR="00380E01" w:rsidRPr="0053782E" w:rsidRDefault="00380E01">
            <w:pPr>
              <w:rPr>
                <w:rFonts w:ascii="PT Astra Serif" w:hAnsi="PT Astra Serif"/>
              </w:rPr>
            </w:pPr>
          </w:p>
        </w:tc>
        <w:tc>
          <w:tcPr>
            <w:tcW w:w="3188" w:type="dxa"/>
            <w:vMerge/>
            <w:tcBorders>
              <w:top w:val="single" w:sz="4" w:space="0" w:color="000000"/>
              <w:left w:val="single" w:sz="4" w:space="0" w:color="000000"/>
              <w:bottom w:val="single" w:sz="4" w:space="0" w:color="000000"/>
              <w:right w:val="single" w:sz="4" w:space="0" w:color="000000"/>
            </w:tcBorders>
            <w:shd w:val="clear" w:color="auto" w:fill="auto"/>
          </w:tcPr>
          <w:p w:rsidR="00380E01" w:rsidRPr="0053782E" w:rsidRDefault="00380E01">
            <w:pPr>
              <w:rPr>
                <w:rFonts w:ascii="PT Astra Serif" w:hAnsi="PT Astra Serif"/>
              </w:rPr>
            </w:pP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380E01" w:rsidRPr="0053782E" w:rsidRDefault="00380E01" w:rsidP="00813FC1">
            <w:pPr>
              <w:spacing w:after="0" w:line="100" w:lineRule="atLeast"/>
              <w:rPr>
                <w:rFonts w:ascii="PT Astra Serif" w:hAnsi="PT Astra Serif"/>
              </w:rPr>
            </w:pPr>
            <w:r w:rsidRPr="0053782E">
              <w:rPr>
                <w:rFonts w:ascii="PT Astra Serif" w:eastAsia="Calibri" w:hAnsi="PT Astra Serif" w:cs="Times New Roman"/>
                <w:iCs/>
                <w:sz w:val="28"/>
                <w:szCs w:val="28"/>
              </w:rPr>
              <w:t>История</w:t>
            </w:r>
          </w:p>
        </w:tc>
      </w:tr>
      <w:tr w:rsidR="00380E01" w:rsidRPr="0053782E" w:rsidTr="001220B6">
        <w:tc>
          <w:tcPr>
            <w:tcW w:w="31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015D" w:rsidRPr="0053782E" w:rsidRDefault="00380E01" w:rsidP="00813FC1">
            <w:pPr>
              <w:spacing w:after="0" w:line="100" w:lineRule="atLeast"/>
              <w:jc w:val="center"/>
              <w:rPr>
                <w:rFonts w:ascii="PT Astra Serif" w:eastAsia="Calibri" w:hAnsi="PT Astra Serif" w:cs="Times New Roman"/>
                <w:iCs/>
                <w:sz w:val="28"/>
                <w:szCs w:val="28"/>
              </w:rPr>
            </w:pPr>
            <w:r w:rsidRPr="0053782E">
              <w:rPr>
                <w:rFonts w:ascii="PT Astra Serif" w:eastAsia="Calibri" w:hAnsi="PT Astra Serif" w:cs="Times New Roman"/>
                <w:iCs/>
                <w:sz w:val="28"/>
                <w:szCs w:val="28"/>
              </w:rPr>
              <w:t>3 часа 55 минут</w:t>
            </w:r>
          </w:p>
          <w:p w:rsidR="00380E01" w:rsidRPr="0053782E" w:rsidRDefault="00380E01" w:rsidP="00813FC1">
            <w:pPr>
              <w:spacing w:after="0" w:line="100" w:lineRule="atLeast"/>
              <w:jc w:val="center"/>
              <w:rPr>
                <w:rFonts w:ascii="PT Astra Serif" w:eastAsia="Calibri" w:hAnsi="PT Astra Serif" w:cs="Times New Roman"/>
                <w:iCs/>
                <w:sz w:val="28"/>
                <w:szCs w:val="28"/>
              </w:rPr>
            </w:pPr>
            <w:r w:rsidRPr="0053782E">
              <w:rPr>
                <w:rFonts w:ascii="PT Astra Serif" w:eastAsia="Calibri" w:hAnsi="PT Astra Serif" w:cs="Times New Roman"/>
                <w:iCs/>
                <w:sz w:val="28"/>
                <w:szCs w:val="28"/>
              </w:rPr>
              <w:t>(235 минут)</w:t>
            </w:r>
          </w:p>
        </w:tc>
        <w:tc>
          <w:tcPr>
            <w:tcW w:w="31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80E01" w:rsidRPr="0053782E" w:rsidRDefault="00380E01" w:rsidP="00813FC1">
            <w:pPr>
              <w:spacing w:after="0" w:line="100" w:lineRule="atLeast"/>
              <w:jc w:val="center"/>
              <w:rPr>
                <w:rFonts w:ascii="PT Astra Serif" w:eastAsia="Calibri" w:hAnsi="PT Astra Serif" w:cs="Times New Roman"/>
                <w:iCs/>
                <w:sz w:val="28"/>
                <w:szCs w:val="28"/>
              </w:rPr>
            </w:pPr>
            <w:r w:rsidRPr="0053782E">
              <w:rPr>
                <w:rFonts w:ascii="PT Astra Serif" w:eastAsia="Calibri" w:hAnsi="PT Astra Serif" w:cs="Times New Roman"/>
                <w:iCs/>
                <w:sz w:val="28"/>
                <w:szCs w:val="28"/>
              </w:rPr>
              <w:t>5 часов 25 минут</w:t>
            </w:r>
          </w:p>
          <w:p w:rsidR="00813FC1" w:rsidRPr="0053782E" w:rsidRDefault="00813FC1" w:rsidP="00813FC1">
            <w:pPr>
              <w:spacing w:after="0" w:line="100" w:lineRule="atLeast"/>
              <w:jc w:val="center"/>
              <w:rPr>
                <w:rFonts w:ascii="PT Astra Serif" w:eastAsia="Calibri" w:hAnsi="PT Astra Serif" w:cs="Times New Roman"/>
                <w:iCs/>
                <w:sz w:val="28"/>
                <w:szCs w:val="28"/>
              </w:rPr>
            </w:pPr>
            <w:r w:rsidRPr="0053782E">
              <w:rPr>
                <w:rFonts w:ascii="PT Astra Serif" w:eastAsia="Calibri" w:hAnsi="PT Astra Serif" w:cs="Times New Roman"/>
                <w:iCs/>
                <w:sz w:val="28"/>
                <w:szCs w:val="28"/>
              </w:rPr>
              <w:t>(325 минут)</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380E01" w:rsidRPr="0053782E" w:rsidRDefault="00380E01" w:rsidP="00813FC1">
            <w:pPr>
              <w:spacing w:after="0" w:line="100" w:lineRule="atLeast"/>
              <w:rPr>
                <w:rFonts w:ascii="PT Astra Serif" w:hAnsi="PT Astra Serif"/>
              </w:rPr>
            </w:pPr>
            <w:r w:rsidRPr="0053782E">
              <w:rPr>
                <w:rFonts w:ascii="PT Astra Serif" w:eastAsia="Calibri" w:hAnsi="PT Astra Serif" w:cs="Times New Roman"/>
                <w:iCs/>
                <w:sz w:val="28"/>
                <w:szCs w:val="28"/>
              </w:rPr>
              <w:t>Математика</w:t>
            </w:r>
          </w:p>
        </w:tc>
      </w:tr>
      <w:tr w:rsidR="00380E01" w:rsidRPr="0053782E" w:rsidTr="001220B6">
        <w:trPr>
          <w:trHeight w:val="330"/>
        </w:trPr>
        <w:tc>
          <w:tcPr>
            <w:tcW w:w="3190" w:type="dxa"/>
            <w:vMerge/>
            <w:tcBorders>
              <w:top w:val="single" w:sz="4" w:space="0" w:color="000000"/>
              <w:left w:val="single" w:sz="4" w:space="0" w:color="000000"/>
              <w:bottom w:val="single" w:sz="4" w:space="0" w:color="000000"/>
              <w:right w:val="single" w:sz="4" w:space="0" w:color="000000"/>
            </w:tcBorders>
            <w:shd w:val="clear" w:color="auto" w:fill="auto"/>
          </w:tcPr>
          <w:p w:rsidR="00380E01" w:rsidRPr="0053782E" w:rsidRDefault="00380E01" w:rsidP="00813FC1">
            <w:pPr>
              <w:jc w:val="center"/>
              <w:rPr>
                <w:rFonts w:ascii="PT Astra Serif" w:hAnsi="PT Astra Serif"/>
              </w:rPr>
            </w:pPr>
          </w:p>
        </w:tc>
        <w:tc>
          <w:tcPr>
            <w:tcW w:w="3188" w:type="dxa"/>
            <w:vMerge/>
            <w:tcBorders>
              <w:top w:val="single" w:sz="4" w:space="0" w:color="000000"/>
              <w:left w:val="single" w:sz="4" w:space="0" w:color="000000"/>
              <w:bottom w:val="single" w:sz="4" w:space="0" w:color="000000"/>
              <w:right w:val="single" w:sz="4" w:space="0" w:color="000000"/>
            </w:tcBorders>
            <w:shd w:val="clear" w:color="auto" w:fill="auto"/>
          </w:tcPr>
          <w:p w:rsidR="00380E01" w:rsidRPr="0053782E" w:rsidRDefault="00380E01" w:rsidP="00813FC1">
            <w:pPr>
              <w:jc w:val="center"/>
              <w:rPr>
                <w:rFonts w:ascii="PT Astra Serif" w:hAnsi="PT Astra Serif"/>
              </w:rPr>
            </w:pP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380E01" w:rsidRPr="0053782E" w:rsidRDefault="00380E01" w:rsidP="00813FC1">
            <w:pPr>
              <w:spacing w:after="0" w:line="100" w:lineRule="atLeast"/>
              <w:rPr>
                <w:rFonts w:ascii="PT Astra Serif" w:hAnsi="PT Astra Serif"/>
              </w:rPr>
            </w:pPr>
            <w:r w:rsidRPr="0053782E">
              <w:rPr>
                <w:rFonts w:ascii="PT Astra Serif" w:eastAsia="Calibri" w:hAnsi="PT Astra Serif" w:cs="Times New Roman"/>
                <w:iCs/>
                <w:sz w:val="28"/>
                <w:szCs w:val="28"/>
              </w:rPr>
              <w:t>Русский язык</w:t>
            </w:r>
          </w:p>
        </w:tc>
      </w:tr>
      <w:tr w:rsidR="00380E01" w:rsidRPr="0053782E" w:rsidTr="001220B6">
        <w:trPr>
          <w:trHeight w:val="270"/>
        </w:trPr>
        <w:tc>
          <w:tcPr>
            <w:tcW w:w="3190" w:type="dxa"/>
            <w:vMerge/>
            <w:tcBorders>
              <w:top w:val="single" w:sz="4" w:space="0" w:color="000000"/>
              <w:left w:val="single" w:sz="4" w:space="0" w:color="000000"/>
              <w:bottom w:val="single" w:sz="4" w:space="0" w:color="auto"/>
              <w:right w:val="single" w:sz="4" w:space="0" w:color="000000"/>
            </w:tcBorders>
            <w:shd w:val="clear" w:color="auto" w:fill="auto"/>
          </w:tcPr>
          <w:p w:rsidR="00380E01" w:rsidRPr="0053782E" w:rsidRDefault="00380E01" w:rsidP="00813FC1">
            <w:pPr>
              <w:jc w:val="center"/>
              <w:rPr>
                <w:rFonts w:ascii="PT Astra Serif" w:hAnsi="PT Astra Serif"/>
              </w:rPr>
            </w:pPr>
          </w:p>
        </w:tc>
        <w:tc>
          <w:tcPr>
            <w:tcW w:w="3188" w:type="dxa"/>
            <w:vMerge/>
            <w:tcBorders>
              <w:top w:val="single" w:sz="4" w:space="0" w:color="000000"/>
              <w:left w:val="single" w:sz="4" w:space="0" w:color="000000"/>
              <w:bottom w:val="single" w:sz="4" w:space="0" w:color="auto"/>
              <w:right w:val="single" w:sz="4" w:space="0" w:color="000000"/>
            </w:tcBorders>
            <w:shd w:val="clear" w:color="auto" w:fill="auto"/>
          </w:tcPr>
          <w:p w:rsidR="00380E01" w:rsidRPr="0053782E" w:rsidRDefault="00380E01" w:rsidP="00813FC1">
            <w:pPr>
              <w:jc w:val="center"/>
              <w:rPr>
                <w:rFonts w:ascii="PT Astra Serif" w:hAnsi="PT Astra Serif"/>
              </w:rPr>
            </w:pPr>
          </w:p>
        </w:tc>
        <w:tc>
          <w:tcPr>
            <w:tcW w:w="3193" w:type="dxa"/>
            <w:tcBorders>
              <w:top w:val="single" w:sz="4" w:space="0" w:color="000000"/>
              <w:left w:val="single" w:sz="4" w:space="0" w:color="000000"/>
              <w:bottom w:val="single" w:sz="4" w:space="0" w:color="auto"/>
              <w:right w:val="single" w:sz="4" w:space="0" w:color="000000"/>
            </w:tcBorders>
            <w:shd w:val="clear" w:color="auto" w:fill="auto"/>
          </w:tcPr>
          <w:p w:rsidR="00380E01" w:rsidRPr="0053782E" w:rsidRDefault="00380E01" w:rsidP="00813FC1">
            <w:pPr>
              <w:spacing w:after="0" w:line="100" w:lineRule="atLeast"/>
              <w:rPr>
                <w:rFonts w:ascii="PT Astra Serif" w:hAnsi="PT Astra Serif"/>
              </w:rPr>
            </w:pPr>
            <w:r w:rsidRPr="0053782E">
              <w:rPr>
                <w:rFonts w:ascii="PT Astra Serif" w:eastAsia="Calibri" w:hAnsi="PT Astra Serif" w:cs="Times New Roman"/>
                <w:iCs/>
                <w:sz w:val="28"/>
                <w:szCs w:val="28"/>
              </w:rPr>
              <w:t>Литература</w:t>
            </w:r>
          </w:p>
        </w:tc>
      </w:tr>
      <w:tr w:rsidR="009E3DA4" w:rsidRPr="0053782E" w:rsidTr="00736D73">
        <w:trPr>
          <w:trHeight w:val="292"/>
        </w:trPr>
        <w:tc>
          <w:tcPr>
            <w:tcW w:w="3190" w:type="dxa"/>
            <w:vMerge w:val="restart"/>
            <w:tcBorders>
              <w:top w:val="single" w:sz="4" w:space="0" w:color="auto"/>
              <w:left w:val="single" w:sz="4" w:space="0" w:color="auto"/>
              <w:right w:val="single" w:sz="4" w:space="0" w:color="auto"/>
            </w:tcBorders>
            <w:shd w:val="clear" w:color="auto" w:fill="auto"/>
          </w:tcPr>
          <w:p w:rsidR="009E3DA4" w:rsidRPr="0053782E" w:rsidRDefault="009E3DA4" w:rsidP="00813FC1">
            <w:pPr>
              <w:spacing w:after="0" w:line="100" w:lineRule="atLeast"/>
              <w:jc w:val="center"/>
              <w:rPr>
                <w:rFonts w:ascii="PT Astra Serif" w:eastAsia="Calibri" w:hAnsi="PT Astra Serif" w:cs="Times New Roman"/>
                <w:iCs/>
                <w:sz w:val="28"/>
                <w:szCs w:val="28"/>
              </w:rPr>
            </w:pPr>
          </w:p>
          <w:p w:rsidR="009E3DA4" w:rsidRPr="0053782E" w:rsidRDefault="009E3DA4" w:rsidP="00AA0B54">
            <w:pPr>
              <w:spacing w:after="0" w:line="100" w:lineRule="atLeast"/>
              <w:jc w:val="center"/>
              <w:rPr>
                <w:rFonts w:ascii="PT Astra Serif" w:eastAsia="Calibri" w:hAnsi="PT Astra Serif" w:cs="Times New Roman"/>
                <w:iCs/>
                <w:sz w:val="28"/>
                <w:szCs w:val="28"/>
              </w:rPr>
            </w:pPr>
            <w:r w:rsidRPr="0053782E">
              <w:rPr>
                <w:rFonts w:ascii="PT Astra Serif" w:eastAsia="Calibri" w:hAnsi="PT Astra Serif" w:cs="Times New Roman"/>
                <w:iCs/>
                <w:sz w:val="28"/>
                <w:szCs w:val="28"/>
              </w:rPr>
              <w:t>2 часа 30 минут</w:t>
            </w:r>
          </w:p>
          <w:p w:rsidR="009E3DA4" w:rsidRPr="0053782E" w:rsidRDefault="009E3DA4" w:rsidP="00AA0B54">
            <w:pPr>
              <w:spacing w:line="100" w:lineRule="atLeast"/>
              <w:jc w:val="center"/>
              <w:rPr>
                <w:rFonts w:ascii="PT Astra Serif" w:eastAsia="Calibri" w:hAnsi="PT Astra Serif" w:cs="Times New Roman"/>
                <w:iCs/>
                <w:sz w:val="28"/>
                <w:szCs w:val="28"/>
              </w:rPr>
            </w:pPr>
            <w:r w:rsidRPr="0053782E">
              <w:rPr>
                <w:rFonts w:ascii="PT Astra Serif" w:eastAsia="Calibri" w:hAnsi="PT Astra Serif" w:cs="Times New Roman"/>
                <w:iCs/>
                <w:sz w:val="28"/>
                <w:szCs w:val="28"/>
              </w:rPr>
              <w:t>(150 минут)</w:t>
            </w:r>
          </w:p>
        </w:tc>
        <w:tc>
          <w:tcPr>
            <w:tcW w:w="3188" w:type="dxa"/>
            <w:vMerge w:val="restart"/>
            <w:tcBorders>
              <w:top w:val="single" w:sz="4" w:space="0" w:color="auto"/>
              <w:left w:val="single" w:sz="4" w:space="0" w:color="auto"/>
              <w:right w:val="single" w:sz="4" w:space="0" w:color="auto"/>
            </w:tcBorders>
            <w:shd w:val="clear" w:color="auto" w:fill="auto"/>
          </w:tcPr>
          <w:p w:rsidR="009E3DA4" w:rsidRPr="0053782E" w:rsidRDefault="009E3DA4" w:rsidP="00AA0B54">
            <w:pPr>
              <w:spacing w:after="0" w:line="100" w:lineRule="atLeast"/>
              <w:jc w:val="center"/>
              <w:rPr>
                <w:rFonts w:ascii="PT Astra Serif" w:eastAsia="Calibri" w:hAnsi="PT Astra Serif" w:cs="Times New Roman"/>
                <w:iCs/>
                <w:sz w:val="28"/>
                <w:szCs w:val="28"/>
              </w:rPr>
            </w:pPr>
          </w:p>
          <w:p w:rsidR="009E3DA4" w:rsidRPr="0053782E" w:rsidRDefault="009E3DA4" w:rsidP="00AA0B54">
            <w:pPr>
              <w:spacing w:after="0" w:line="100" w:lineRule="atLeast"/>
              <w:jc w:val="center"/>
              <w:rPr>
                <w:rFonts w:ascii="PT Astra Serif" w:eastAsia="Calibri" w:hAnsi="PT Astra Serif" w:cs="Times New Roman"/>
                <w:iCs/>
                <w:sz w:val="28"/>
                <w:szCs w:val="28"/>
              </w:rPr>
            </w:pPr>
            <w:r w:rsidRPr="0053782E">
              <w:rPr>
                <w:rFonts w:ascii="PT Astra Serif" w:eastAsia="Calibri" w:hAnsi="PT Astra Serif" w:cs="Times New Roman"/>
                <w:iCs/>
                <w:sz w:val="28"/>
                <w:szCs w:val="28"/>
              </w:rPr>
              <w:t>4 часа</w:t>
            </w:r>
          </w:p>
          <w:p w:rsidR="009E3DA4" w:rsidRPr="0053782E" w:rsidRDefault="009E3DA4" w:rsidP="00AA0B54">
            <w:pPr>
              <w:spacing w:line="100" w:lineRule="atLeast"/>
              <w:jc w:val="center"/>
              <w:rPr>
                <w:rFonts w:ascii="PT Astra Serif" w:eastAsia="Calibri" w:hAnsi="PT Astra Serif" w:cs="Times New Roman"/>
                <w:iCs/>
                <w:sz w:val="28"/>
                <w:szCs w:val="28"/>
              </w:rPr>
            </w:pPr>
            <w:r w:rsidRPr="0053782E">
              <w:rPr>
                <w:rFonts w:ascii="PT Astra Serif" w:eastAsia="Calibri" w:hAnsi="PT Astra Serif" w:cs="Times New Roman"/>
                <w:iCs/>
                <w:sz w:val="28"/>
                <w:szCs w:val="28"/>
              </w:rPr>
              <w:t>(240 минут)</w:t>
            </w:r>
          </w:p>
        </w:tc>
        <w:tc>
          <w:tcPr>
            <w:tcW w:w="3193" w:type="dxa"/>
            <w:tcBorders>
              <w:top w:val="single" w:sz="4" w:space="0" w:color="auto"/>
              <w:left w:val="single" w:sz="4" w:space="0" w:color="auto"/>
              <w:bottom w:val="single" w:sz="4" w:space="0" w:color="auto"/>
              <w:right w:val="single" w:sz="4" w:space="0" w:color="auto"/>
            </w:tcBorders>
            <w:shd w:val="clear" w:color="auto" w:fill="auto"/>
          </w:tcPr>
          <w:p w:rsidR="009E3DA4" w:rsidRPr="0053782E" w:rsidRDefault="009E3DA4" w:rsidP="00813FC1">
            <w:pPr>
              <w:spacing w:after="0" w:line="100" w:lineRule="atLeast"/>
              <w:rPr>
                <w:rFonts w:ascii="PT Astra Serif" w:hAnsi="PT Astra Serif"/>
              </w:rPr>
            </w:pPr>
            <w:r w:rsidRPr="0053782E">
              <w:rPr>
                <w:rFonts w:ascii="PT Astra Serif" w:eastAsia="Calibri" w:hAnsi="PT Astra Serif" w:cs="Times New Roman"/>
                <w:iCs/>
                <w:sz w:val="28"/>
                <w:szCs w:val="28"/>
              </w:rPr>
              <w:t xml:space="preserve">Информатика </w:t>
            </w:r>
          </w:p>
        </w:tc>
      </w:tr>
      <w:tr w:rsidR="009E3DA4" w:rsidRPr="0053782E" w:rsidTr="00736D73">
        <w:trPr>
          <w:trHeight w:val="368"/>
        </w:trPr>
        <w:tc>
          <w:tcPr>
            <w:tcW w:w="3190" w:type="dxa"/>
            <w:vMerge/>
            <w:tcBorders>
              <w:left w:val="single" w:sz="4" w:space="0" w:color="auto"/>
              <w:right w:val="single" w:sz="4" w:space="0" w:color="auto"/>
            </w:tcBorders>
            <w:shd w:val="clear" w:color="auto" w:fill="auto"/>
          </w:tcPr>
          <w:p w:rsidR="009E3DA4" w:rsidRPr="0053782E" w:rsidRDefault="009E3DA4" w:rsidP="00AA0B54">
            <w:pPr>
              <w:spacing w:after="0" w:line="100" w:lineRule="atLeast"/>
              <w:jc w:val="center"/>
              <w:rPr>
                <w:rFonts w:ascii="PT Astra Serif" w:eastAsia="Calibri" w:hAnsi="PT Astra Serif" w:cs="Times New Roman"/>
                <w:iCs/>
                <w:sz w:val="28"/>
                <w:szCs w:val="28"/>
              </w:rPr>
            </w:pPr>
          </w:p>
        </w:tc>
        <w:tc>
          <w:tcPr>
            <w:tcW w:w="3188" w:type="dxa"/>
            <w:vMerge/>
            <w:tcBorders>
              <w:left w:val="single" w:sz="4" w:space="0" w:color="auto"/>
              <w:right w:val="single" w:sz="4" w:space="0" w:color="auto"/>
            </w:tcBorders>
            <w:shd w:val="clear" w:color="auto" w:fill="auto"/>
          </w:tcPr>
          <w:p w:rsidR="009E3DA4" w:rsidRPr="0053782E" w:rsidRDefault="009E3DA4" w:rsidP="00AA0B54">
            <w:pPr>
              <w:spacing w:line="100" w:lineRule="atLeast"/>
              <w:jc w:val="center"/>
              <w:rPr>
                <w:rFonts w:ascii="PT Astra Serif" w:eastAsia="Calibri" w:hAnsi="PT Astra Serif" w:cs="Times New Roman"/>
                <w:iCs/>
                <w:sz w:val="28"/>
                <w:szCs w:val="28"/>
              </w:rPr>
            </w:pPr>
          </w:p>
        </w:tc>
        <w:tc>
          <w:tcPr>
            <w:tcW w:w="3193" w:type="dxa"/>
            <w:tcBorders>
              <w:top w:val="single" w:sz="4" w:space="0" w:color="auto"/>
              <w:left w:val="single" w:sz="4" w:space="0" w:color="auto"/>
              <w:right w:val="single" w:sz="4" w:space="0" w:color="auto"/>
            </w:tcBorders>
            <w:shd w:val="clear" w:color="auto" w:fill="auto"/>
          </w:tcPr>
          <w:p w:rsidR="009E3DA4" w:rsidRPr="0053782E" w:rsidRDefault="009E3DA4" w:rsidP="00813FC1">
            <w:pPr>
              <w:spacing w:line="100" w:lineRule="atLeast"/>
              <w:rPr>
                <w:rFonts w:ascii="PT Astra Serif" w:hAnsi="PT Astra Serif"/>
              </w:rPr>
            </w:pPr>
            <w:r w:rsidRPr="0053782E">
              <w:rPr>
                <w:rFonts w:ascii="PT Astra Serif" w:eastAsia="Calibri" w:hAnsi="PT Astra Serif" w:cs="Times New Roman"/>
                <w:iCs/>
                <w:sz w:val="28"/>
                <w:szCs w:val="28"/>
              </w:rPr>
              <w:t>География</w:t>
            </w:r>
          </w:p>
        </w:tc>
      </w:tr>
      <w:tr w:rsidR="009E3DA4" w:rsidRPr="0053782E" w:rsidTr="00736D73">
        <w:trPr>
          <w:trHeight w:val="404"/>
        </w:trPr>
        <w:tc>
          <w:tcPr>
            <w:tcW w:w="3190" w:type="dxa"/>
            <w:vMerge/>
            <w:tcBorders>
              <w:left w:val="single" w:sz="4" w:space="0" w:color="auto"/>
              <w:bottom w:val="single" w:sz="4" w:space="0" w:color="000000"/>
              <w:right w:val="single" w:sz="4" w:space="0" w:color="auto"/>
            </w:tcBorders>
            <w:shd w:val="clear" w:color="auto" w:fill="auto"/>
          </w:tcPr>
          <w:p w:rsidR="009E3DA4" w:rsidRPr="0053782E" w:rsidRDefault="009E3DA4" w:rsidP="00813FC1">
            <w:pPr>
              <w:spacing w:after="0" w:line="100" w:lineRule="atLeast"/>
              <w:jc w:val="center"/>
              <w:rPr>
                <w:rFonts w:ascii="PT Astra Serif" w:eastAsia="Calibri" w:hAnsi="PT Astra Serif" w:cs="Times New Roman"/>
                <w:iCs/>
                <w:sz w:val="28"/>
                <w:szCs w:val="28"/>
              </w:rPr>
            </w:pPr>
          </w:p>
        </w:tc>
        <w:tc>
          <w:tcPr>
            <w:tcW w:w="3188" w:type="dxa"/>
            <w:vMerge/>
            <w:tcBorders>
              <w:left w:val="single" w:sz="4" w:space="0" w:color="auto"/>
              <w:bottom w:val="single" w:sz="4" w:space="0" w:color="000000"/>
              <w:right w:val="single" w:sz="4" w:space="0" w:color="auto"/>
            </w:tcBorders>
            <w:shd w:val="clear" w:color="auto" w:fill="auto"/>
          </w:tcPr>
          <w:p w:rsidR="009E3DA4" w:rsidRPr="0053782E" w:rsidRDefault="009E3DA4" w:rsidP="00813FC1">
            <w:pPr>
              <w:spacing w:after="0" w:line="100" w:lineRule="atLeast"/>
              <w:jc w:val="center"/>
              <w:rPr>
                <w:rFonts w:ascii="PT Astra Serif" w:eastAsia="Calibri" w:hAnsi="PT Astra Serif" w:cs="Times New Roman"/>
                <w:iCs/>
                <w:sz w:val="28"/>
                <w:szCs w:val="28"/>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rsidR="009E3DA4" w:rsidRPr="0053782E" w:rsidRDefault="009E3DA4" w:rsidP="00813FC1">
            <w:pPr>
              <w:spacing w:after="0" w:line="100" w:lineRule="atLeast"/>
              <w:rPr>
                <w:rFonts w:ascii="PT Astra Serif" w:eastAsia="Calibri" w:hAnsi="PT Astra Serif" w:cs="Times New Roman"/>
                <w:iCs/>
                <w:sz w:val="28"/>
                <w:szCs w:val="28"/>
              </w:rPr>
            </w:pPr>
            <w:r w:rsidRPr="0053782E">
              <w:rPr>
                <w:rFonts w:ascii="PT Astra Serif" w:eastAsia="Calibri" w:hAnsi="PT Astra Serif" w:cs="Times New Roman"/>
                <w:iCs/>
                <w:sz w:val="28"/>
                <w:szCs w:val="28"/>
              </w:rPr>
              <w:t>Биология</w:t>
            </w:r>
          </w:p>
        </w:tc>
      </w:tr>
      <w:tr w:rsidR="00AA0B54" w:rsidRPr="0053782E" w:rsidTr="001220B6">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AA0B54" w:rsidRPr="0053782E" w:rsidRDefault="00AA0B54" w:rsidP="00813FC1">
            <w:pPr>
              <w:pStyle w:val="af5"/>
              <w:jc w:val="center"/>
              <w:rPr>
                <w:rFonts w:ascii="PT Astra Serif" w:hAnsi="PT Astra Serif"/>
                <w:sz w:val="28"/>
                <w:szCs w:val="28"/>
              </w:rPr>
            </w:pPr>
            <w:r w:rsidRPr="0053782E">
              <w:rPr>
                <w:rFonts w:ascii="PT Astra Serif" w:hAnsi="PT Astra Serif"/>
                <w:sz w:val="28"/>
                <w:szCs w:val="28"/>
              </w:rPr>
              <w:t>2 часа</w:t>
            </w:r>
          </w:p>
          <w:p w:rsidR="00AA0B54" w:rsidRPr="0053782E" w:rsidRDefault="00AA0B54" w:rsidP="00813FC1">
            <w:pPr>
              <w:pStyle w:val="af5"/>
              <w:jc w:val="center"/>
              <w:rPr>
                <w:rFonts w:ascii="PT Astra Serif" w:hAnsi="PT Astra Serif"/>
                <w:sz w:val="28"/>
                <w:szCs w:val="28"/>
              </w:rPr>
            </w:pPr>
            <w:r w:rsidRPr="0053782E">
              <w:rPr>
                <w:rFonts w:ascii="PT Astra Serif" w:hAnsi="PT Astra Serif"/>
                <w:sz w:val="28"/>
                <w:szCs w:val="28"/>
              </w:rPr>
              <w:t>(120 минут)</w:t>
            </w: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AA0B54" w:rsidRPr="0053782E" w:rsidRDefault="00AA0B54" w:rsidP="00813FC1">
            <w:pPr>
              <w:pStyle w:val="af5"/>
              <w:jc w:val="center"/>
              <w:rPr>
                <w:rFonts w:ascii="PT Astra Serif" w:hAnsi="PT Astra Serif"/>
                <w:sz w:val="28"/>
                <w:szCs w:val="28"/>
              </w:rPr>
            </w:pPr>
            <w:r w:rsidRPr="0053782E">
              <w:rPr>
                <w:rFonts w:ascii="PT Astra Serif" w:hAnsi="PT Astra Serif"/>
                <w:sz w:val="28"/>
                <w:szCs w:val="28"/>
              </w:rPr>
              <w:t>3 часа 30 минут</w:t>
            </w:r>
          </w:p>
          <w:p w:rsidR="00AA0B54" w:rsidRPr="0053782E" w:rsidRDefault="00AA0B54" w:rsidP="00813FC1">
            <w:pPr>
              <w:pStyle w:val="af5"/>
              <w:jc w:val="center"/>
              <w:rPr>
                <w:rFonts w:ascii="PT Astra Serif" w:hAnsi="PT Astra Serif"/>
                <w:sz w:val="28"/>
                <w:szCs w:val="28"/>
              </w:rPr>
            </w:pPr>
            <w:r w:rsidRPr="0053782E">
              <w:rPr>
                <w:rFonts w:ascii="PT Astra Serif" w:hAnsi="PT Astra Serif"/>
                <w:sz w:val="28"/>
                <w:szCs w:val="28"/>
              </w:rPr>
              <w:t>(210 минут)</w:t>
            </w:r>
          </w:p>
        </w:tc>
        <w:tc>
          <w:tcPr>
            <w:tcW w:w="3193" w:type="dxa"/>
            <w:tcBorders>
              <w:top w:val="single" w:sz="4" w:space="0" w:color="auto"/>
              <w:left w:val="single" w:sz="4" w:space="0" w:color="000000"/>
              <w:bottom w:val="single" w:sz="4" w:space="0" w:color="000000"/>
              <w:right w:val="single" w:sz="4" w:space="0" w:color="000000"/>
            </w:tcBorders>
            <w:shd w:val="clear" w:color="auto" w:fill="auto"/>
          </w:tcPr>
          <w:p w:rsidR="00AA0B54" w:rsidRPr="0053782E" w:rsidRDefault="00AA0B54" w:rsidP="00813FC1">
            <w:pPr>
              <w:spacing w:after="0" w:line="100" w:lineRule="atLeast"/>
              <w:rPr>
                <w:rFonts w:ascii="PT Astra Serif" w:eastAsia="Calibri" w:hAnsi="PT Astra Serif" w:cs="Times New Roman"/>
                <w:iCs/>
                <w:sz w:val="28"/>
                <w:szCs w:val="28"/>
              </w:rPr>
            </w:pPr>
            <w:r w:rsidRPr="0053782E">
              <w:rPr>
                <w:rFonts w:ascii="PT Astra Serif" w:eastAsia="Calibri" w:hAnsi="PT Astra Serif" w:cs="Times New Roman"/>
                <w:iCs/>
                <w:sz w:val="28"/>
                <w:szCs w:val="28"/>
              </w:rPr>
              <w:t>Иностранные языки</w:t>
            </w:r>
          </w:p>
          <w:p w:rsidR="00AA0B54" w:rsidRPr="0053782E" w:rsidRDefault="00AA0B54" w:rsidP="00813FC1">
            <w:pPr>
              <w:spacing w:after="0" w:line="100" w:lineRule="atLeast"/>
              <w:rPr>
                <w:rFonts w:ascii="PT Astra Serif" w:eastAsia="Calibri" w:hAnsi="PT Astra Serif" w:cs="Times New Roman"/>
                <w:iCs/>
                <w:sz w:val="28"/>
                <w:szCs w:val="28"/>
              </w:rPr>
            </w:pPr>
            <w:r w:rsidRPr="0053782E">
              <w:rPr>
                <w:rFonts w:ascii="PT Astra Serif" w:eastAsia="Calibri" w:hAnsi="PT Astra Serif" w:cs="Times New Roman"/>
                <w:iCs/>
                <w:sz w:val="28"/>
                <w:szCs w:val="28"/>
              </w:rPr>
              <w:t>(письменная часть)</w:t>
            </w:r>
          </w:p>
        </w:tc>
      </w:tr>
    </w:tbl>
    <w:p w:rsidR="00B15416" w:rsidRPr="0053782E" w:rsidRDefault="00B15416" w:rsidP="00E3657F">
      <w:pPr>
        <w:widowControl w:val="0"/>
        <w:spacing w:after="0" w:line="100" w:lineRule="atLeast"/>
        <w:jc w:val="both"/>
        <w:rPr>
          <w:rFonts w:ascii="PT Astra Serif" w:hAnsi="PT Astra Serif"/>
          <w:i/>
          <w:sz w:val="28"/>
          <w:szCs w:val="28"/>
        </w:rPr>
      </w:pPr>
    </w:p>
    <w:p w:rsidR="00B4015D" w:rsidRPr="0053782E" w:rsidRDefault="00380E01">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t>Первая часть инструктажа (начало проведения с 9.50 по местному времени</w:t>
      </w:r>
      <w:r w:rsidR="00BA18B8" w:rsidRPr="0053782E">
        <w:rPr>
          <w:rFonts w:ascii="PT Astra Serif" w:hAnsi="PT Astra Serif"/>
          <w:i/>
          <w:sz w:val="28"/>
          <w:szCs w:val="28"/>
        </w:rPr>
        <w:t>)</w:t>
      </w:r>
      <w:r w:rsidR="00B4015D" w:rsidRPr="0053782E">
        <w:rPr>
          <w:rFonts w:ascii="PT Astra Serif" w:hAnsi="PT Astra Serif"/>
          <w:i/>
          <w:sz w:val="28"/>
          <w:szCs w:val="28"/>
        </w:rPr>
        <w:t>:</w:t>
      </w:r>
    </w:p>
    <w:p w:rsidR="00AB0C2F" w:rsidRPr="0053782E" w:rsidRDefault="00380E01">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 xml:space="preserve">Уважаемые участники экзамена! Сегодня Вы проходите государственную итоговую аттестацию по ____________ </w:t>
      </w:r>
      <w:r w:rsidRPr="0053782E">
        <w:rPr>
          <w:rFonts w:ascii="PT Astra Serif" w:hAnsi="PT Astra Serif"/>
          <w:i/>
          <w:iCs/>
          <w:sz w:val="28"/>
          <w:szCs w:val="28"/>
        </w:rPr>
        <w:t>(назовите соответствующий учебный предмет)</w:t>
      </w:r>
      <w:r w:rsidRPr="0053782E">
        <w:rPr>
          <w:rFonts w:ascii="PT Astra Serif" w:hAnsi="PT Astra Serif"/>
          <w:b/>
          <w:sz w:val="28"/>
          <w:szCs w:val="28"/>
        </w:rPr>
        <w:t>.</w:t>
      </w:r>
    </w:p>
    <w:p w:rsidR="00380E01" w:rsidRPr="0053782E" w:rsidRDefault="00380E01">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Все задания составлены на основе школьной программы. Поэтому каждый из вас может успешно сдать экзамен.</w:t>
      </w:r>
    </w:p>
    <w:p w:rsidR="00380E01" w:rsidRPr="0053782E" w:rsidRDefault="00380E01">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t>Вместе с тем напоминаем, что в целях предупреждения нарушений порядка проведения ОГЭ в аудиториях ППЭ ведется видеонаблюдение.</w:t>
      </w:r>
    </w:p>
    <w:p w:rsidR="00380E01" w:rsidRPr="0053782E" w:rsidRDefault="00380E01">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 xml:space="preserve">Во время проведения экзамена </w:t>
      </w:r>
      <w:r w:rsidR="00BA18B8" w:rsidRPr="0053782E">
        <w:rPr>
          <w:rFonts w:ascii="PT Astra Serif" w:hAnsi="PT Astra Serif"/>
          <w:b/>
          <w:sz w:val="28"/>
          <w:szCs w:val="28"/>
        </w:rPr>
        <w:t xml:space="preserve">вам необходимо </w:t>
      </w:r>
      <w:r w:rsidRPr="0053782E">
        <w:rPr>
          <w:rFonts w:ascii="PT Astra Serif" w:hAnsi="PT Astra Serif"/>
          <w:b/>
          <w:sz w:val="28"/>
          <w:szCs w:val="28"/>
        </w:rPr>
        <w:t xml:space="preserve">соблюдать порядок проведения ГИА. </w:t>
      </w:r>
    </w:p>
    <w:p w:rsidR="00380E01" w:rsidRPr="0053782E" w:rsidRDefault="00380E01">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 xml:space="preserve">В день проведения экзамена (в период с момента входа в ППЭ и до окончания экзамена) запрещается: </w:t>
      </w:r>
    </w:p>
    <w:p w:rsidR="009556CB" w:rsidRPr="0053782E" w:rsidRDefault="009556CB">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выполнять экзаменационную работу несамостоятельно, в том числе с помощь посторонних лиц;</w:t>
      </w:r>
    </w:p>
    <w:p w:rsidR="00380E01" w:rsidRPr="0053782E" w:rsidRDefault="00380E01">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80E01" w:rsidRPr="0053782E" w:rsidRDefault="00380E01">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 xml:space="preserve">выносить из аудиторий и ППЭ черновики, экзаменационные материалы на бумажном </w:t>
      </w:r>
      <w:r w:rsidR="00144551" w:rsidRPr="0053782E">
        <w:rPr>
          <w:rFonts w:ascii="PT Astra Serif" w:hAnsi="PT Astra Serif"/>
          <w:b/>
          <w:sz w:val="28"/>
          <w:szCs w:val="28"/>
        </w:rPr>
        <w:t xml:space="preserve">или </w:t>
      </w:r>
      <w:r w:rsidRPr="0053782E">
        <w:rPr>
          <w:rFonts w:ascii="PT Astra Serif" w:hAnsi="PT Astra Serif"/>
          <w:b/>
          <w:sz w:val="28"/>
          <w:szCs w:val="28"/>
        </w:rPr>
        <w:t>электронном носителях, фотографировать экзаменационные материалы</w:t>
      </w:r>
      <w:r w:rsidR="009556CB" w:rsidRPr="0053782E">
        <w:rPr>
          <w:rFonts w:ascii="PT Astra Serif" w:hAnsi="PT Astra Serif"/>
          <w:b/>
          <w:sz w:val="28"/>
          <w:szCs w:val="28"/>
        </w:rPr>
        <w:t>, черновики;</w:t>
      </w:r>
    </w:p>
    <w:p w:rsidR="00380E01" w:rsidRPr="0053782E" w:rsidRDefault="00380E01">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пользоваться справочными материалами, кроме тех, которые указаны в тексте</w:t>
      </w:r>
      <w:r w:rsidR="005E4EFE" w:rsidRPr="0053782E">
        <w:rPr>
          <w:rFonts w:ascii="PT Astra Serif" w:hAnsi="PT Astra Serif"/>
          <w:b/>
          <w:sz w:val="28"/>
          <w:szCs w:val="28"/>
        </w:rPr>
        <w:t xml:space="preserve"> </w:t>
      </w:r>
      <w:r w:rsidRPr="0053782E">
        <w:rPr>
          <w:rFonts w:ascii="PT Astra Serif" w:hAnsi="PT Astra Serif"/>
          <w:b/>
          <w:sz w:val="28"/>
          <w:szCs w:val="28"/>
        </w:rPr>
        <w:t xml:space="preserve">контрольных измерительных материалов </w:t>
      </w:r>
      <w:r w:rsidR="00144551" w:rsidRPr="0053782E">
        <w:rPr>
          <w:rFonts w:ascii="PT Astra Serif" w:hAnsi="PT Astra Serif"/>
          <w:b/>
          <w:sz w:val="28"/>
          <w:szCs w:val="28"/>
        </w:rPr>
        <w:t>(КИМ)</w:t>
      </w:r>
      <w:r w:rsidRPr="0053782E">
        <w:rPr>
          <w:rFonts w:ascii="PT Astra Serif" w:hAnsi="PT Astra Serif"/>
          <w:b/>
          <w:sz w:val="28"/>
          <w:szCs w:val="28"/>
        </w:rPr>
        <w:t>;</w:t>
      </w:r>
    </w:p>
    <w:p w:rsidR="00380E01" w:rsidRPr="0053782E" w:rsidRDefault="00380E01">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переписывать задания из КИМ в черновики (при необходимости можно делать заметки в КИМ);</w:t>
      </w:r>
    </w:p>
    <w:p w:rsidR="00380E01" w:rsidRPr="0053782E" w:rsidRDefault="00380E01">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lastRenderedPageBreak/>
        <w:t>перемещаться по ППЭ во время экзамена без сопровождения организатора.</w:t>
      </w:r>
    </w:p>
    <w:p w:rsidR="00380E01" w:rsidRPr="0053782E" w:rsidRDefault="00380E01">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Во время проведения экзамена запрещается:</w:t>
      </w:r>
    </w:p>
    <w:p w:rsidR="00380E01" w:rsidRPr="0053782E" w:rsidRDefault="00380E01">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 xml:space="preserve">выносить из аудиторий письменные принадлежности; </w:t>
      </w:r>
    </w:p>
    <w:p w:rsidR="00380E01" w:rsidRPr="0053782E" w:rsidRDefault="00380E01">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 xml:space="preserve">разговаривать, пересаживаться, обмениваться </w:t>
      </w:r>
      <w:r w:rsidR="009556CB" w:rsidRPr="0053782E">
        <w:rPr>
          <w:rFonts w:ascii="PT Astra Serif" w:hAnsi="PT Astra Serif"/>
          <w:b/>
          <w:sz w:val="28"/>
          <w:szCs w:val="28"/>
        </w:rPr>
        <w:t>любыми материалами и предметами, общаться с другими участниками ГИА во время проведения экзамена в аудитории.</w:t>
      </w:r>
    </w:p>
    <w:p w:rsidR="00380E01" w:rsidRPr="0053782E" w:rsidRDefault="00380E01">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 xml:space="preserve">В случае нарушения указанных требований порядка проведения ГИА вы будете удалены с экзамена. </w:t>
      </w:r>
    </w:p>
    <w:p w:rsidR="003B2134" w:rsidRPr="0053782E" w:rsidRDefault="00246714">
      <w:pPr>
        <w:spacing w:after="0" w:line="100" w:lineRule="atLeast"/>
        <w:ind w:firstLine="709"/>
        <w:jc w:val="both"/>
        <w:rPr>
          <w:rFonts w:ascii="PT Astra Serif" w:hAnsi="PT Astra Serif"/>
          <w:b/>
          <w:sz w:val="28"/>
          <w:szCs w:val="28"/>
        </w:rPr>
      </w:pPr>
      <w:r w:rsidRPr="0053782E">
        <w:rPr>
          <w:rFonts w:ascii="PT Astra Serif" w:hAnsi="PT Astra Serif"/>
          <w:sz w:val="28"/>
          <w:szCs w:val="28"/>
        </w:rPr>
        <w:t xml:space="preserve">Напоминаем, что частью 4 статьи 19.30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на граждан в размере от трех тысяч до пяти тысяч рублей. </w:t>
      </w:r>
    </w:p>
    <w:p w:rsidR="00380E01" w:rsidRPr="0053782E" w:rsidRDefault="00380E01">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В случае нарушения порядка проведения экзамена работниками ППЭ или другими участниками экзамена вы имеете прав</w:t>
      </w:r>
      <w:r w:rsidR="00B047A7" w:rsidRPr="0053782E">
        <w:rPr>
          <w:rFonts w:ascii="PT Astra Serif" w:hAnsi="PT Astra Serif"/>
          <w:b/>
          <w:sz w:val="28"/>
          <w:szCs w:val="28"/>
        </w:rPr>
        <w:t>о подать апелляцию о нарушении порядка проведения ГИА. Апелляция о нарушении порядка проведения ГИА</w:t>
      </w:r>
      <w:r w:rsidRPr="0053782E">
        <w:rPr>
          <w:rFonts w:ascii="PT Astra Serif" w:hAnsi="PT Astra Serif"/>
          <w:b/>
          <w:sz w:val="28"/>
          <w:szCs w:val="28"/>
        </w:rPr>
        <w:t xml:space="preserve"> подается в день проведения экзамена члену ГЭК до выхода из ППЭ.</w:t>
      </w:r>
    </w:p>
    <w:p w:rsidR="00380E01" w:rsidRPr="0053782E" w:rsidRDefault="00380E01">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 xml:space="preserve">Ознакомиться с результатами ОГЭ вы сможете в своей школе или в местах, в которых вы были зарегистрированы на сдачу ОГЭ. </w:t>
      </w:r>
    </w:p>
    <w:p w:rsidR="00380E01" w:rsidRPr="0053782E" w:rsidRDefault="00380E01">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Плановая дата ознакомления с результатами: ____________</w:t>
      </w:r>
      <w:r w:rsidRPr="0053782E">
        <w:rPr>
          <w:rFonts w:ascii="PT Astra Serif" w:hAnsi="PT Astra Serif"/>
          <w:i/>
          <w:sz w:val="28"/>
          <w:szCs w:val="28"/>
        </w:rPr>
        <w:t xml:space="preserve"> (назвать дату).</w:t>
      </w:r>
    </w:p>
    <w:p w:rsidR="001A4255" w:rsidRPr="0053782E" w:rsidRDefault="00380E01">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После получения результатов ОГЭ вы сможете подать апелляцию о несогласии с выставленными баллами. Апелляция подается в течение дв</w:t>
      </w:r>
      <w:r w:rsidR="0068256D" w:rsidRPr="0053782E">
        <w:rPr>
          <w:rFonts w:ascii="PT Astra Serif" w:hAnsi="PT Astra Serif"/>
          <w:b/>
          <w:sz w:val="28"/>
          <w:szCs w:val="28"/>
        </w:rPr>
        <w:t xml:space="preserve">ух рабочих дней, следующих за официальным днем </w:t>
      </w:r>
      <w:r w:rsidRPr="0053782E">
        <w:rPr>
          <w:rFonts w:ascii="PT Astra Serif" w:hAnsi="PT Astra Serif"/>
          <w:b/>
          <w:sz w:val="28"/>
          <w:szCs w:val="28"/>
        </w:rPr>
        <w:t xml:space="preserve">объявления результатов ОГЭ. </w:t>
      </w:r>
    </w:p>
    <w:p w:rsidR="00793C0A" w:rsidRPr="0053782E" w:rsidRDefault="00380E01">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Апелляци</w:t>
      </w:r>
      <w:r w:rsidR="00793C0A" w:rsidRPr="0053782E">
        <w:rPr>
          <w:rFonts w:ascii="PT Astra Serif" w:hAnsi="PT Astra Serif"/>
          <w:b/>
          <w:sz w:val="28"/>
          <w:szCs w:val="28"/>
        </w:rPr>
        <w:t>я подается в образовательную организацию</w:t>
      </w:r>
      <w:r w:rsidR="00BB749C" w:rsidRPr="0053782E">
        <w:rPr>
          <w:rFonts w:ascii="PT Astra Serif" w:hAnsi="PT Astra Serif"/>
          <w:b/>
          <w:sz w:val="28"/>
          <w:szCs w:val="28"/>
        </w:rPr>
        <w:t>, в которой вы были допущены к экзамену.</w:t>
      </w:r>
    </w:p>
    <w:p w:rsidR="00380E01" w:rsidRPr="0053782E" w:rsidRDefault="00380E01">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Апелляция по вопросам содержания и структуры заданий экзаменационных материалов по учебным предметам, а также по вопросам, связанным с оцениванием результатов выполнения заданий экзаменационной работы с кратким ответом, наруше</w:t>
      </w:r>
      <w:r w:rsidR="001A4255" w:rsidRPr="0053782E">
        <w:rPr>
          <w:rFonts w:ascii="PT Astra Serif" w:hAnsi="PT Astra Serif"/>
          <w:b/>
          <w:sz w:val="28"/>
          <w:szCs w:val="28"/>
        </w:rPr>
        <w:t>нием участником ОГЭ требований п</w:t>
      </w:r>
      <w:r w:rsidRPr="0053782E">
        <w:rPr>
          <w:rFonts w:ascii="PT Astra Serif" w:hAnsi="PT Astra Serif"/>
          <w:b/>
          <w:sz w:val="28"/>
          <w:szCs w:val="28"/>
        </w:rPr>
        <w:t xml:space="preserve">орядка или неправильным оформлением экзаменационной работы, не рассматривается. </w:t>
      </w:r>
    </w:p>
    <w:p w:rsidR="00380E01" w:rsidRPr="0053782E" w:rsidRDefault="00380E01">
      <w:pPr>
        <w:widowControl w:val="0"/>
        <w:spacing w:after="0" w:line="100" w:lineRule="atLeast"/>
        <w:ind w:firstLine="709"/>
        <w:jc w:val="both"/>
        <w:rPr>
          <w:rFonts w:ascii="PT Astra Serif" w:hAnsi="PT Astra Serif"/>
          <w:b/>
          <w:sz w:val="28"/>
          <w:szCs w:val="28"/>
        </w:rPr>
      </w:pPr>
      <w:r w:rsidRPr="0053782E">
        <w:rPr>
          <w:rFonts w:ascii="PT Astra Serif" w:hAnsi="PT Astra Serif"/>
          <w:b/>
          <w:sz w:val="28"/>
          <w:szCs w:val="28"/>
        </w:rPr>
        <w:t>Обращаем внимание, что во время экзамена на вашем рабочем столе, помимо экзаменационных материалов, могут находиться только:</w:t>
      </w:r>
    </w:p>
    <w:p w:rsidR="00AB0C2F" w:rsidRPr="0053782E" w:rsidRDefault="00AB0C2F" w:rsidP="00AB0C2F">
      <w:pPr>
        <w:widowControl w:val="0"/>
        <w:spacing w:after="0" w:line="240" w:lineRule="auto"/>
        <w:ind w:firstLine="709"/>
        <w:contextualSpacing/>
        <w:jc w:val="both"/>
        <w:rPr>
          <w:rFonts w:ascii="PT Astra Serif" w:hAnsi="PT Astra Serif" w:cs="Times New Roman"/>
          <w:b/>
          <w:sz w:val="28"/>
          <w:szCs w:val="28"/>
        </w:rPr>
      </w:pPr>
      <w:r w:rsidRPr="0053782E">
        <w:rPr>
          <w:rFonts w:ascii="PT Astra Serif" w:hAnsi="PT Astra Serif" w:cs="Times New Roman"/>
          <w:b/>
          <w:sz w:val="28"/>
          <w:szCs w:val="28"/>
        </w:rPr>
        <w:t>гелевая, капиллярная ручка с чернилами черного цвета;</w:t>
      </w:r>
    </w:p>
    <w:p w:rsidR="00380E01" w:rsidRPr="0053782E" w:rsidRDefault="00380E01" w:rsidP="00AB0C2F">
      <w:pPr>
        <w:widowControl w:val="0"/>
        <w:spacing w:after="0" w:line="240" w:lineRule="auto"/>
        <w:ind w:firstLine="709"/>
        <w:jc w:val="both"/>
        <w:rPr>
          <w:rFonts w:ascii="PT Astra Serif" w:hAnsi="PT Astra Serif"/>
          <w:b/>
          <w:sz w:val="28"/>
          <w:szCs w:val="28"/>
        </w:rPr>
      </w:pPr>
      <w:r w:rsidRPr="0053782E">
        <w:rPr>
          <w:rFonts w:ascii="PT Astra Serif" w:hAnsi="PT Astra Serif"/>
          <w:b/>
          <w:sz w:val="28"/>
          <w:szCs w:val="28"/>
        </w:rPr>
        <w:t>документ, удостоверяющий личность;</w:t>
      </w:r>
    </w:p>
    <w:p w:rsidR="00380E01" w:rsidRPr="0053782E" w:rsidRDefault="00380E01">
      <w:pPr>
        <w:widowControl w:val="0"/>
        <w:spacing w:after="0" w:line="100" w:lineRule="atLeast"/>
        <w:ind w:firstLine="709"/>
        <w:jc w:val="both"/>
        <w:rPr>
          <w:rFonts w:ascii="PT Astra Serif" w:hAnsi="PT Astra Serif"/>
          <w:b/>
          <w:sz w:val="28"/>
          <w:szCs w:val="28"/>
        </w:rPr>
      </w:pPr>
      <w:r w:rsidRPr="0053782E">
        <w:rPr>
          <w:rFonts w:ascii="PT Astra Serif" w:hAnsi="PT Astra Serif"/>
          <w:b/>
          <w:sz w:val="28"/>
          <w:szCs w:val="28"/>
        </w:rPr>
        <w:t xml:space="preserve">черновики со штампом </w:t>
      </w:r>
      <w:r w:rsidR="00605F62" w:rsidRPr="0053782E">
        <w:rPr>
          <w:rFonts w:ascii="PT Astra Serif" w:hAnsi="PT Astra Serif"/>
          <w:b/>
          <w:sz w:val="28"/>
          <w:szCs w:val="28"/>
        </w:rPr>
        <w:t>образовательной организации, на базе которой организован ПП</w:t>
      </w:r>
      <w:r w:rsidR="00156F7C" w:rsidRPr="0053782E">
        <w:rPr>
          <w:rFonts w:ascii="PT Astra Serif" w:hAnsi="PT Astra Serif"/>
          <w:b/>
          <w:sz w:val="28"/>
          <w:szCs w:val="28"/>
        </w:rPr>
        <w:t>Э</w:t>
      </w:r>
      <w:r w:rsidR="0012750A" w:rsidRPr="0053782E">
        <w:rPr>
          <w:rFonts w:ascii="PT Astra Serif" w:hAnsi="PT Astra Serif"/>
          <w:b/>
          <w:sz w:val="28"/>
          <w:szCs w:val="28"/>
        </w:rPr>
        <w:t xml:space="preserve"> (при проведении ППЭ на дому, в медицинской организации – черновики со штампом образовательной </w:t>
      </w:r>
      <w:r w:rsidR="0012750A" w:rsidRPr="0053782E">
        <w:rPr>
          <w:rFonts w:ascii="PT Astra Serif" w:hAnsi="PT Astra Serif"/>
          <w:b/>
          <w:sz w:val="28"/>
          <w:szCs w:val="28"/>
        </w:rPr>
        <w:lastRenderedPageBreak/>
        <w:t>организации, в которой обучается участник ГИА)</w:t>
      </w:r>
      <w:r w:rsidRPr="0053782E">
        <w:rPr>
          <w:rFonts w:ascii="PT Astra Serif" w:hAnsi="PT Astra Serif"/>
          <w:i/>
          <w:sz w:val="28"/>
          <w:szCs w:val="28"/>
        </w:rPr>
        <w:t>;</w:t>
      </w:r>
    </w:p>
    <w:p w:rsidR="00BA5C04" w:rsidRPr="0053782E" w:rsidRDefault="00BA5C04" w:rsidP="00BA5C04">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лекарства (при необходимости);</w:t>
      </w:r>
    </w:p>
    <w:p w:rsidR="00BA5C04" w:rsidRPr="0053782E" w:rsidRDefault="00BA5C04" w:rsidP="00BA5C04">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380E01" w:rsidRPr="0053782E" w:rsidRDefault="00380E01">
      <w:pPr>
        <w:spacing w:after="0" w:line="100" w:lineRule="atLeast"/>
        <w:ind w:firstLine="709"/>
        <w:jc w:val="both"/>
        <w:rPr>
          <w:rFonts w:ascii="PT Astra Serif" w:hAnsi="PT Astra Serif"/>
          <w:i/>
          <w:strike/>
          <w:sz w:val="28"/>
          <w:szCs w:val="28"/>
        </w:rPr>
      </w:pPr>
      <w:r w:rsidRPr="0053782E">
        <w:rPr>
          <w:rFonts w:ascii="PT Astra Serif" w:hAnsi="PT Astra Serif"/>
          <w:b/>
          <w:sz w:val="28"/>
          <w:szCs w:val="28"/>
        </w:rPr>
        <w:t>дополнительные материалы, которые можно использовать на ОГЭ по отдельным учебным предметам</w:t>
      </w:r>
      <w:r w:rsidR="00605F62" w:rsidRPr="0053782E">
        <w:rPr>
          <w:rFonts w:ascii="PT Astra Serif" w:hAnsi="PT Astra Serif"/>
          <w:b/>
          <w:sz w:val="28"/>
          <w:szCs w:val="28"/>
        </w:rPr>
        <w:t>:</w:t>
      </w:r>
    </w:p>
    <w:p w:rsidR="00F527C5" w:rsidRPr="0053782E" w:rsidRDefault="00B43B04" w:rsidP="00F527C5">
      <w:pPr>
        <w:spacing w:after="0" w:line="240" w:lineRule="auto"/>
        <w:ind w:firstLine="708"/>
        <w:jc w:val="both"/>
        <w:rPr>
          <w:rFonts w:ascii="PT Astra Serif" w:eastAsia="Times New Roman" w:hAnsi="PT Astra Serif" w:cs="Times New Roman"/>
          <w:i/>
          <w:sz w:val="28"/>
        </w:rPr>
      </w:pPr>
      <w:r w:rsidRPr="0053782E">
        <w:rPr>
          <w:rFonts w:ascii="PT Astra Serif" w:hAnsi="PT Astra Serif"/>
          <w:i/>
          <w:sz w:val="28"/>
          <w:szCs w:val="28"/>
        </w:rPr>
        <w:t>по русскому языку – орфографические словари, позволяющие устанавливать нормативное написание слов</w:t>
      </w:r>
      <w:r w:rsidR="00F527C5" w:rsidRPr="0053782E">
        <w:rPr>
          <w:rFonts w:ascii="PT Astra Serif" w:eastAsia="Times New Roman" w:hAnsi="PT Astra Serif" w:cs="Times New Roman"/>
          <w:sz w:val="28"/>
        </w:rPr>
        <w:t xml:space="preserve"> </w:t>
      </w:r>
      <w:r w:rsidR="00F527C5" w:rsidRPr="0053782E">
        <w:rPr>
          <w:rFonts w:ascii="PT Astra Serif" w:eastAsia="Times New Roman" w:hAnsi="PT Astra Serif" w:cs="Times New Roman"/>
          <w:i/>
          <w:sz w:val="28"/>
        </w:rPr>
        <w:t>(требования к орфографическому словарю, используемому на экзамене:</w:t>
      </w:r>
    </w:p>
    <w:p w:rsidR="00F527C5" w:rsidRPr="0053782E" w:rsidRDefault="00F527C5" w:rsidP="00F527C5">
      <w:pPr>
        <w:spacing w:after="0" w:line="240" w:lineRule="auto"/>
        <w:ind w:firstLine="708"/>
        <w:jc w:val="both"/>
        <w:rPr>
          <w:rFonts w:ascii="PT Astra Serif" w:eastAsia="Times New Roman" w:hAnsi="PT Astra Serif" w:cs="Times New Roman"/>
          <w:i/>
          <w:sz w:val="28"/>
        </w:rPr>
      </w:pPr>
      <w:r w:rsidRPr="0053782E">
        <w:rPr>
          <w:rFonts w:ascii="PT Astra Serif" w:eastAsia="Times New Roman" w:hAnsi="PT Astra Serif" w:cs="Times New Roman"/>
          <w:i/>
          <w:sz w:val="28"/>
        </w:rPr>
        <w:t>позволяет устанавливать нормативное написание слов;</w:t>
      </w:r>
    </w:p>
    <w:p w:rsidR="00F527C5" w:rsidRPr="0053782E" w:rsidRDefault="00F527C5" w:rsidP="00F527C5">
      <w:pPr>
        <w:spacing w:after="0" w:line="240" w:lineRule="auto"/>
        <w:ind w:firstLine="708"/>
        <w:jc w:val="both"/>
        <w:rPr>
          <w:rFonts w:ascii="PT Astra Serif" w:eastAsia="Times New Roman" w:hAnsi="PT Astra Serif" w:cs="Times New Roman"/>
          <w:i/>
          <w:sz w:val="28"/>
        </w:rPr>
      </w:pPr>
      <w:r w:rsidRPr="0053782E">
        <w:rPr>
          <w:rFonts w:ascii="PT Astra Serif" w:eastAsia="Times New Roman" w:hAnsi="PT Astra Serif" w:cs="Times New Roman"/>
          <w:i/>
          <w:sz w:val="28"/>
        </w:rPr>
        <w:t>включает не  менее 15000 слов;</w:t>
      </w:r>
    </w:p>
    <w:p w:rsidR="00F527C5" w:rsidRPr="0053782E" w:rsidRDefault="00F527C5" w:rsidP="00F527C5">
      <w:pPr>
        <w:spacing w:after="0" w:line="240" w:lineRule="auto"/>
        <w:ind w:firstLine="708"/>
        <w:jc w:val="both"/>
        <w:rPr>
          <w:rFonts w:ascii="PT Astra Serif" w:eastAsia="Times New Roman" w:hAnsi="PT Astra Serif" w:cs="Times New Roman"/>
          <w:i/>
          <w:sz w:val="28"/>
        </w:rPr>
      </w:pPr>
      <w:r w:rsidRPr="0053782E">
        <w:rPr>
          <w:rFonts w:ascii="PT Astra Serif" w:eastAsia="Times New Roman" w:hAnsi="PT Astra Serif" w:cs="Times New Roman"/>
          <w:i/>
          <w:sz w:val="28"/>
        </w:rPr>
        <w:t>издан не ранее 2009 года;</w:t>
      </w:r>
    </w:p>
    <w:p w:rsidR="00B43B04" w:rsidRPr="0053782E" w:rsidRDefault="00F527C5" w:rsidP="00F527C5">
      <w:pPr>
        <w:spacing w:after="0" w:line="240" w:lineRule="auto"/>
        <w:ind w:firstLine="708"/>
        <w:jc w:val="both"/>
        <w:rPr>
          <w:rFonts w:ascii="PT Astra Serif" w:eastAsia="Times New Roman" w:hAnsi="PT Astra Serif" w:cs="Times New Roman"/>
          <w:i/>
          <w:sz w:val="28"/>
        </w:rPr>
      </w:pPr>
      <w:r w:rsidRPr="0053782E">
        <w:rPr>
          <w:rFonts w:ascii="PT Astra Serif" w:eastAsia="Times New Roman" w:hAnsi="PT Astra Serif" w:cs="Times New Roman"/>
          <w:i/>
          <w:sz w:val="28"/>
        </w:rPr>
        <w:t>может содержать список имён, важнейшие орфографические правила)</w:t>
      </w:r>
      <w:r w:rsidR="00B43B04" w:rsidRPr="0053782E">
        <w:rPr>
          <w:rFonts w:ascii="PT Astra Serif" w:hAnsi="PT Astra Serif"/>
          <w:i/>
          <w:sz w:val="28"/>
          <w:szCs w:val="28"/>
        </w:rPr>
        <w:t>;</w:t>
      </w:r>
    </w:p>
    <w:p w:rsidR="00B43B04" w:rsidRPr="0053782E" w:rsidRDefault="00B43B04" w:rsidP="00B43B04">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t>по математике – линейка, не содержащая справочной информации (далее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rsidR="00B43B04" w:rsidRPr="0053782E" w:rsidRDefault="00B43B04" w:rsidP="00B43B04">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t xml:space="preserve">по физике – 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(sin, cos,tg, ctg, arcsin, arccos, arctg), а также не осуществляющий функции средства связи, хранилища базы данных и не имеющий доступа к сетям передачи данных (в том числе к сети Интернет) (далее - непрограммируемый калькулятор); лабораторное оборудование для выполнения экспериментального задания; линейка для построения графиков и схем; </w:t>
      </w:r>
    </w:p>
    <w:p w:rsidR="00B43B04" w:rsidRPr="0053782E" w:rsidRDefault="00B43B04" w:rsidP="00B43B04">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t>по биологии – линейка для проведения измерений при выполнении заданий с рисунками, непрограммируемый калькулятор;</w:t>
      </w:r>
    </w:p>
    <w:p w:rsidR="00B43B04" w:rsidRPr="0053782E" w:rsidRDefault="00B43B04" w:rsidP="00B43B04">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t>по географии – линейка для измерения расстояний по топографической карте; непрограммируемый калькулятор и географические атласы для 7, 8 и 9 классов для решения практических занятий;</w:t>
      </w:r>
    </w:p>
    <w:p w:rsidR="00B43B04" w:rsidRPr="0053782E" w:rsidRDefault="00B43B04" w:rsidP="00B43B04">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t>по литературе – орфографический словарь, позволяющий устанавливать нормативное написание слов, полные тексты художественных произведений, а также сборники лирики;</w:t>
      </w:r>
    </w:p>
    <w:p w:rsidR="00B43B04" w:rsidRPr="0053782E" w:rsidRDefault="00B43B04" w:rsidP="00B43B04">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t>по информатике - компьютерная техника, не имеющая доступа к информационно-телекоммуникационной сети «Интернет», с установленным программным обеспечением, предоставляющим возможность  работы с презентациями, редакторами электронных таблиц, текстовыми редакторами, средами программирования;</w:t>
      </w:r>
    </w:p>
    <w:p w:rsidR="00156F7C" w:rsidRPr="0053782E" w:rsidRDefault="00B43B04" w:rsidP="00B43B04">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lastRenderedPageBreak/>
        <w:t>по иностранным языкам – технические средства, обеспечивающие воспроизведение аудиозаписей, содержащихся на электронных носителях, для выполнения раздела «Аудирование» КИМ ОГЭ, компьютерная техника, не имеющая доступа к информационно-телекоммуникационной сети «Интернет»; аудиогарнитура для выполнения заданий, предусматривающих устные ответы;</w:t>
      </w:r>
    </w:p>
    <w:p w:rsidR="00380E01" w:rsidRPr="0053782E" w:rsidRDefault="00380E01" w:rsidP="00BA5C04">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 xml:space="preserve">специальные технические средства </w:t>
      </w:r>
      <w:r w:rsidR="00BA5C04" w:rsidRPr="0053782E">
        <w:rPr>
          <w:rFonts w:ascii="PT Astra Serif" w:hAnsi="PT Astra Serif"/>
          <w:b/>
          <w:sz w:val="28"/>
          <w:szCs w:val="28"/>
        </w:rPr>
        <w:t>(для лиц, указанных в пункте 51 Порядка (при необходимости).</w:t>
      </w:r>
    </w:p>
    <w:p w:rsidR="00E36C37" w:rsidRPr="0053782E" w:rsidRDefault="00E36C37" w:rsidP="00E36C37">
      <w:pPr>
        <w:spacing w:after="0" w:line="100" w:lineRule="atLeast"/>
        <w:ind w:firstLine="709"/>
        <w:jc w:val="both"/>
        <w:rPr>
          <w:rFonts w:ascii="PT Astra Serif" w:hAnsi="PT Astra Serif"/>
          <w:b/>
          <w:i/>
          <w:sz w:val="28"/>
          <w:szCs w:val="28"/>
        </w:rPr>
      </w:pPr>
      <w:r w:rsidRPr="0053782E">
        <w:rPr>
          <w:rFonts w:ascii="PT Astra Serif" w:hAnsi="PT Astra Serif"/>
          <w:b/>
          <w:i/>
          <w:sz w:val="28"/>
          <w:szCs w:val="28"/>
        </w:rPr>
        <w:t>При использовании технологии ОГЭ 1.0.</w:t>
      </w:r>
    </w:p>
    <w:p w:rsidR="00E36C37" w:rsidRPr="0053782E" w:rsidRDefault="00E36C37" w:rsidP="00E36C37">
      <w:pPr>
        <w:spacing w:after="0" w:line="240" w:lineRule="auto"/>
        <w:ind w:firstLine="709"/>
        <w:jc w:val="both"/>
        <w:rPr>
          <w:rFonts w:ascii="PT Astra Serif" w:hAnsi="PT Astra Serif"/>
          <w:i/>
          <w:sz w:val="28"/>
          <w:szCs w:val="28"/>
        </w:rPr>
      </w:pPr>
      <w:r w:rsidRPr="0053782E">
        <w:rPr>
          <w:rFonts w:ascii="PT Astra Serif" w:hAnsi="PT Astra Serif"/>
          <w:i/>
          <w:sz w:val="28"/>
          <w:szCs w:val="28"/>
        </w:rPr>
        <w:t>Организатор обращает внимание участников ОГЭ на доставочный пакет с экзаменационными материалами.</w:t>
      </w:r>
    </w:p>
    <w:p w:rsidR="00E36C37" w:rsidRPr="0053782E" w:rsidRDefault="00E36C37" w:rsidP="00E36C37">
      <w:pPr>
        <w:spacing w:after="0" w:line="240" w:lineRule="auto"/>
        <w:ind w:firstLine="709"/>
        <w:jc w:val="both"/>
        <w:rPr>
          <w:rFonts w:ascii="PT Astra Serif" w:hAnsi="PT Astra Serif"/>
          <w:b/>
          <w:sz w:val="28"/>
          <w:szCs w:val="28"/>
        </w:rPr>
      </w:pPr>
      <w:r w:rsidRPr="0053782E">
        <w:rPr>
          <w:rFonts w:ascii="PT Astra Serif" w:hAnsi="PT Astra Serif"/>
          <w:b/>
          <w:sz w:val="28"/>
          <w:szCs w:val="28"/>
        </w:rPr>
        <w:t xml:space="preserve">Экзаменационные материалы в аудиторию поступили в доставочном пакете. Упаковка пакета не нарушена. </w:t>
      </w:r>
    </w:p>
    <w:p w:rsidR="00E36C37" w:rsidRPr="0053782E" w:rsidRDefault="00E36C37" w:rsidP="00E36C37">
      <w:pPr>
        <w:spacing w:after="0" w:line="240" w:lineRule="auto"/>
        <w:ind w:firstLine="709"/>
        <w:jc w:val="both"/>
        <w:rPr>
          <w:rFonts w:ascii="PT Astra Serif" w:hAnsi="PT Astra Serif"/>
          <w:sz w:val="28"/>
          <w:szCs w:val="28"/>
        </w:rPr>
      </w:pPr>
    </w:p>
    <w:p w:rsidR="00E36C37" w:rsidRPr="0053782E" w:rsidRDefault="00E36C37" w:rsidP="00E36C37">
      <w:pPr>
        <w:spacing w:after="0" w:line="240" w:lineRule="auto"/>
        <w:ind w:firstLine="709"/>
        <w:jc w:val="both"/>
        <w:rPr>
          <w:rFonts w:ascii="PT Astra Serif" w:hAnsi="PT Astra Serif"/>
          <w:i/>
          <w:sz w:val="28"/>
          <w:szCs w:val="28"/>
        </w:rPr>
      </w:pPr>
      <w:r w:rsidRPr="0053782E">
        <w:rPr>
          <w:rFonts w:ascii="PT Astra Serif" w:hAnsi="PT Astra Serif"/>
          <w:i/>
          <w:sz w:val="28"/>
          <w:szCs w:val="28"/>
        </w:rPr>
        <w:t>Вторая часть инструктажа (начало проведения не ранее 10.00 по местному времени).</w:t>
      </w:r>
    </w:p>
    <w:p w:rsidR="00E36C37" w:rsidRPr="0053782E" w:rsidRDefault="00E36C37" w:rsidP="00E36C37">
      <w:pPr>
        <w:spacing w:after="0" w:line="240" w:lineRule="auto"/>
        <w:ind w:firstLine="709"/>
        <w:jc w:val="both"/>
        <w:rPr>
          <w:rFonts w:ascii="PT Astra Serif" w:hAnsi="PT Astra Serif"/>
          <w:i/>
          <w:sz w:val="28"/>
          <w:szCs w:val="28"/>
        </w:rPr>
      </w:pPr>
      <w:r w:rsidRPr="0053782E">
        <w:rPr>
          <w:rFonts w:ascii="PT Astra Serif" w:hAnsi="PT Astra Serif"/>
          <w:i/>
          <w:sz w:val="28"/>
          <w:szCs w:val="28"/>
        </w:rPr>
        <w:t>Продемонстрировать пакет с экзаменационными материалами и вскрыть его не ранее 10.00 по мест</w:t>
      </w:r>
      <w:r w:rsidR="0071113A" w:rsidRPr="0053782E">
        <w:rPr>
          <w:rFonts w:ascii="PT Astra Serif" w:hAnsi="PT Astra Serif"/>
          <w:i/>
          <w:sz w:val="28"/>
          <w:szCs w:val="28"/>
        </w:rPr>
        <w:t>ному времени, используя ножницы</w:t>
      </w:r>
      <w:r w:rsidRPr="0053782E">
        <w:rPr>
          <w:rFonts w:ascii="PT Astra Serif" w:hAnsi="PT Astra Serif"/>
          <w:i/>
          <w:sz w:val="28"/>
          <w:szCs w:val="28"/>
        </w:rPr>
        <w:t>.</w:t>
      </w:r>
    </w:p>
    <w:p w:rsidR="00380E01" w:rsidRPr="0053782E" w:rsidRDefault="00380E01">
      <w:pPr>
        <w:spacing w:after="0" w:line="100" w:lineRule="atLeast"/>
        <w:ind w:firstLine="709"/>
        <w:jc w:val="both"/>
        <w:rPr>
          <w:rFonts w:ascii="PT Astra Serif" w:hAnsi="PT Astra Serif"/>
          <w:i/>
          <w:sz w:val="28"/>
          <w:szCs w:val="28"/>
        </w:rPr>
      </w:pPr>
      <w:r w:rsidRPr="0053782E">
        <w:rPr>
          <w:rFonts w:ascii="PT Astra Serif" w:hAnsi="PT Astra Serif"/>
          <w:b/>
          <w:sz w:val="28"/>
          <w:szCs w:val="28"/>
        </w:rPr>
        <w:t xml:space="preserve">В </w:t>
      </w:r>
      <w:r w:rsidR="00AB0C2F" w:rsidRPr="0053782E">
        <w:rPr>
          <w:rFonts w:ascii="PT Astra Serif" w:hAnsi="PT Astra Serif" w:cs="Times New Roman"/>
          <w:b/>
          <w:sz w:val="28"/>
          <w:szCs w:val="28"/>
        </w:rPr>
        <w:t>спецпакете</w:t>
      </w:r>
      <w:r w:rsidRPr="0053782E">
        <w:rPr>
          <w:rFonts w:ascii="PT Astra Serif" w:hAnsi="PT Astra Serif"/>
          <w:b/>
          <w:sz w:val="28"/>
          <w:szCs w:val="28"/>
        </w:rPr>
        <w:t xml:space="preserve"> находятся индивидуальные комплекты с экзаменационными материалами, которые сейчас будут вам выданы.</w:t>
      </w:r>
    </w:p>
    <w:p w:rsidR="00B4015D" w:rsidRPr="0053782E" w:rsidRDefault="00CF74D9">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t>(О</w:t>
      </w:r>
      <w:r w:rsidR="00380E01" w:rsidRPr="0053782E">
        <w:rPr>
          <w:rFonts w:ascii="PT Astra Serif" w:hAnsi="PT Astra Serif"/>
          <w:i/>
          <w:sz w:val="28"/>
          <w:szCs w:val="28"/>
        </w:rPr>
        <w:t>рганизатор раздает участникам индивидуальные комплекты в произвольном порядке).</w:t>
      </w:r>
    </w:p>
    <w:p w:rsidR="00380E01" w:rsidRPr="0053782E" w:rsidRDefault="00380E01">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Проверьте целостность своего индивидуального комплекта. Осторожно вскройте пакет.</w:t>
      </w:r>
    </w:p>
    <w:p w:rsidR="00F73066" w:rsidRPr="0053782E" w:rsidRDefault="00F73066">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t>(Организатор показывает, как открывать пакет).</w:t>
      </w:r>
    </w:p>
    <w:p w:rsidR="00380E01" w:rsidRPr="0053782E" w:rsidRDefault="00380E01">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 xml:space="preserve">До начала работы с бланками ОГЭ проверьте комплектацию выданных экзаменационных материалов. В индивидуальном комплекте находятся: </w:t>
      </w:r>
    </w:p>
    <w:p w:rsidR="00380E01" w:rsidRPr="0053782E" w:rsidRDefault="00B34292">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 xml:space="preserve">односторонний </w:t>
      </w:r>
      <w:r w:rsidR="00C13951" w:rsidRPr="0053782E">
        <w:rPr>
          <w:rFonts w:ascii="PT Astra Serif" w:hAnsi="PT Astra Serif"/>
          <w:b/>
          <w:sz w:val="28"/>
          <w:szCs w:val="28"/>
        </w:rPr>
        <w:t>бланк ответов № 1;</w:t>
      </w:r>
    </w:p>
    <w:p w:rsidR="00C13951" w:rsidRPr="0053782E" w:rsidRDefault="00B34292">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 xml:space="preserve">односторонний </w:t>
      </w:r>
      <w:r w:rsidR="00C13951" w:rsidRPr="0053782E">
        <w:rPr>
          <w:rFonts w:ascii="PT Astra Serif" w:hAnsi="PT Astra Serif"/>
          <w:b/>
          <w:sz w:val="28"/>
          <w:szCs w:val="28"/>
        </w:rPr>
        <w:t>бланк ответов № 2</w:t>
      </w:r>
      <w:r w:rsidR="00315944" w:rsidRPr="0053782E">
        <w:rPr>
          <w:rFonts w:ascii="PT Astra Serif" w:hAnsi="PT Astra Serif"/>
          <w:b/>
          <w:sz w:val="28"/>
          <w:szCs w:val="28"/>
        </w:rPr>
        <w:t xml:space="preserve"> (лист № 1, 2)</w:t>
      </w:r>
      <w:r w:rsidR="00F2395A" w:rsidRPr="0053782E">
        <w:rPr>
          <w:rFonts w:ascii="PT Astra Serif" w:hAnsi="PT Astra Serif"/>
          <w:b/>
          <w:sz w:val="28"/>
          <w:szCs w:val="28"/>
        </w:rPr>
        <w:t xml:space="preserve"> (кроме информатики и ИКТ)</w:t>
      </w:r>
      <w:r w:rsidR="00C13951" w:rsidRPr="0053782E">
        <w:rPr>
          <w:rFonts w:ascii="PT Astra Serif" w:hAnsi="PT Astra Serif"/>
          <w:b/>
          <w:sz w:val="28"/>
          <w:szCs w:val="28"/>
        </w:rPr>
        <w:t>;</w:t>
      </w:r>
    </w:p>
    <w:p w:rsidR="00380E01" w:rsidRPr="0053782E" w:rsidRDefault="00380E01">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КИМ.</w:t>
      </w:r>
    </w:p>
    <w:p w:rsidR="00380E01" w:rsidRPr="0053782E" w:rsidRDefault="00380E01">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 xml:space="preserve">Внимательно просмотрите текст КИМ, проверьте </w:t>
      </w:r>
      <w:r w:rsidR="00FE3BEF" w:rsidRPr="0053782E">
        <w:rPr>
          <w:rFonts w:ascii="PT Astra Serif" w:hAnsi="PT Astra Serif"/>
          <w:b/>
          <w:sz w:val="28"/>
          <w:szCs w:val="28"/>
        </w:rPr>
        <w:t xml:space="preserve">наличие </w:t>
      </w:r>
      <w:r w:rsidRPr="0053782E">
        <w:rPr>
          <w:rFonts w:ascii="PT Astra Serif" w:hAnsi="PT Astra Serif"/>
          <w:b/>
          <w:sz w:val="28"/>
          <w:szCs w:val="28"/>
        </w:rPr>
        <w:t>полиграфически</w:t>
      </w:r>
      <w:r w:rsidR="00FE3BEF" w:rsidRPr="0053782E">
        <w:rPr>
          <w:rFonts w:ascii="PT Astra Serif" w:hAnsi="PT Astra Serif"/>
          <w:b/>
          <w:sz w:val="28"/>
          <w:szCs w:val="28"/>
        </w:rPr>
        <w:t>х</w:t>
      </w:r>
      <w:r w:rsidRPr="0053782E">
        <w:rPr>
          <w:rFonts w:ascii="PT Astra Serif" w:hAnsi="PT Astra Serif"/>
          <w:b/>
          <w:sz w:val="28"/>
          <w:szCs w:val="28"/>
        </w:rPr>
        <w:t xml:space="preserve"> дефект</w:t>
      </w:r>
      <w:r w:rsidR="00FE3BEF" w:rsidRPr="0053782E">
        <w:rPr>
          <w:rFonts w:ascii="PT Astra Serif" w:hAnsi="PT Astra Serif"/>
          <w:b/>
          <w:sz w:val="28"/>
          <w:szCs w:val="28"/>
        </w:rPr>
        <w:t>ов</w:t>
      </w:r>
      <w:r w:rsidRPr="0053782E">
        <w:rPr>
          <w:rFonts w:ascii="PT Astra Serif" w:hAnsi="PT Astra Serif"/>
          <w:b/>
          <w:sz w:val="28"/>
          <w:szCs w:val="28"/>
        </w:rPr>
        <w:t>, количество страниц КИМ.</w:t>
      </w:r>
    </w:p>
    <w:p w:rsidR="00380E01" w:rsidRPr="0053782E" w:rsidRDefault="00380E01">
      <w:pPr>
        <w:spacing w:after="0" w:line="100" w:lineRule="atLeast"/>
        <w:ind w:firstLine="709"/>
        <w:jc w:val="both"/>
        <w:rPr>
          <w:rFonts w:ascii="PT Astra Serif" w:hAnsi="PT Astra Serif"/>
          <w:i/>
          <w:sz w:val="28"/>
          <w:szCs w:val="28"/>
        </w:rPr>
      </w:pPr>
      <w:r w:rsidRPr="0053782E">
        <w:rPr>
          <w:rFonts w:ascii="PT Astra Serif" w:hAnsi="PT Astra Serif"/>
          <w:b/>
          <w:sz w:val="28"/>
          <w:szCs w:val="28"/>
        </w:rPr>
        <w:t>В случае если вы обнаружили несовпадения, обратитесь к нам.</w:t>
      </w:r>
    </w:p>
    <w:p w:rsidR="00380E01" w:rsidRPr="0053782E" w:rsidRDefault="00380E01" w:rsidP="008D28E5">
      <w:pPr>
        <w:spacing w:after="0" w:line="240" w:lineRule="auto"/>
        <w:ind w:firstLine="709"/>
        <w:jc w:val="both"/>
        <w:rPr>
          <w:rFonts w:ascii="PT Astra Serif" w:hAnsi="PT Astra Serif"/>
          <w:i/>
          <w:sz w:val="28"/>
          <w:szCs w:val="28"/>
        </w:rPr>
      </w:pPr>
      <w:r w:rsidRPr="0053782E">
        <w:rPr>
          <w:rFonts w:ascii="PT Astra Serif" w:hAnsi="PT Astra Serif"/>
          <w:i/>
          <w:sz w:val="28"/>
          <w:szCs w:val="28"/>
        </w:rPr>
        <w:t xml:space="preserve">При обнаружении </w:t>
      </w:r>
      <w:r w:rsidR="00C6697C" w:rsidRPr="0053782E">
        <w:rPr>
          <w:rFonts w:ascii="PT Astra Serif" w:hAnsi="PT Astra Serif"/>
          <w:i/>
          <w:sz w:val="28"/>
          <w:szCs w:val="28"/>
        </w:rPr>
        <w:t>нарушения комплектации</w:t>
      </w:r>
      <w:r w:rsidR="00956D70" w:rsidRPr="0053782E">
        <w:rPr>
          <w:rFonts w:ascii="PT Astra Serif" w:hAnsi="PT Astra Serif"/>
          <w:i/>
          <w:sz w:val="28"/>
          <w:szCs w:val="28"/>
        </w:rPr>
        <w:t xml:space="preserve">, типографских дефектов </w:t>
      </w:r>
      <w:r w:rsidRPr="0053782E">
        <w:rPr>
          <w:rFonts w:ascii="PT Astra Serif" w:hAnsi="PT Astra Serif"/>
          <w:i/>
          <w:sz w:val="28"/>
          <w:szCs w:val="28"/>
        </w:rPr>
        <w:t>заменить полностью индивидуальный комплект на новый.</w:t>
      </w:r>
    </w:p>
    <w:p w:rsidR="00380E01" w:rsidRPr="0053782E" w:rsidRDefault="00380E01">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t>Сделать паузу для пров</w:t>
      </w:r>
      <w:r w:rsidR="00B27C9E" w:rsidRPr="0053782E">
        <w:rPr>
          <w:rFonts w:ascii="PT Astra Serif" w:hAnsi="PT Astra Serif"/>
          <w:i/>
          <w:sz w:val="28"/>
          <w:szCs w:val="28"/>
        </w:rPr>
        <w:t>ерки участниками комплектации индивидуального комплекта</w:t>
      </w:r>
      <w:r w:rsidR="00B4015D" w:rsidRPr="0053782E">
        <w:rPr>
          <w:rFonts w:ascii="PT Astra Serif" w:hAnsi="PT Astra Serif"/>
          <w:i/>
          <w:sz w:val="28"/>
          <w:szCs w:val="28"/>
        </w:rPr>
        <w:t>.</w:t>
      </w:r>
    </w:p>
    <w:p w:rsidR="00A46410" w:rsidRPr="0053782E" w:rsidRDefault="00A46410" w:rsidP="00E9185A">
      <w:pPr>
        <w:spacing w:after="0" w:line="240" w:lineRule="auto"/>
        <w:ind w:firstLine="708"/>
        <w:jc w:val="both"/>
        <w:rPr>
          <w:rFonts w:ascii="PT Astra Serif" w:hAnsi="PT Astra Serif"/>
          <w:b/>
          <w:i/>
          <w:sz w:val="28"/>
          <w:szCs w:val="28"/>
        </w:rPr>
      </w:pPr>
      <w:r w:rsidRPr="0053782E">
        <w:rPr>
          <w:rFonts w:ascii="PT Astra Serif" w:hAnsi="PT Astra Serif"/>
          <w:b/>
          <w:i/>
          <w:sz w:val="28"/>
          <w:szCs w:val="28"/>
        </w:rPr>
        <w:t xml:space="preserve">При использовании технологии ОГЭ </w:t>
      </w:r>
      <w:r w:rsidR="00322F97" w:rsidRPr="0053782E">
        <w:rPr>
          <w:rFonts w:ascii="PT Astra Serif" w:hAnsi="PT Astra Serif"/>
          <w:b/>
          <w:i/>
          <w:sz w:val="28"/>
          <w:szCs w:val="28"/>
        </w:rPr>
        <w:t>2.1</w:t>
      </w:r>
      <w:r w:rsidRPr="0053782E">
        <w:rPr>
          <w:rFonts w:ascii="PT Astra Serif" w:hAnsi="PT Astra Serif"/>
          <w:b/>
          <w:i/>
          <w:sz w:val="28"/>
          <w:szCs w:val="28"/>
        </w:rPr>
        <w:t>.</w:t>
      </w:r>
    </w:p>
    <w:p w:rsidR="008D28E5" w:rsidRPr="0053782E" w:rsidRDefault="008D28E5" w:rsidP="00E9185A">
      <w:pPr>
        <w:spacing w:after="0" w:line="240" w:lineRule="auto"/>
        <w:ind w:firstLine="709"/>
        <w:jc w:val="both"/>
        <w:rPr>
          <w:rFonts w:ascii="PT Astra Serif" w:hAnsi="PT Astra Serif" w:cs="Times New Roman"/>
          <w:i/>
          <w:sz w:val="28"/>
          <w:szCs w:val="28"/>
        </w:rPr>
      </w:pPr>
      <w:r w:rsidRPr="0053782E">
        <w:rPr>
          <w:rFonts w:ascii="PT Astra Serif" w:hAnsi="PT Astra Serif" w:cs="Times New Roman"/>
          <w:i/>
          <w:sz w:val="28"/>
          <w:szCs w:val="28"/>
        </w:rPr>
        <w:t>Вторая</w:t>
      </w:r>
      <w:r w:rsidR="00247C8E" w:rsidRPr="0053782E">
        <w:rPr>
          <w:rFonts w:ascii="PT Astra Serif" w:hAnsi="PT Astra Serif" w:cs="Times New Roman"/>
          <w:i/>
          <w:sz w:val="28"/>
          <w:szCs w:val="28"/>
        </w:rPr>
        <w:t xml:space="preserve"> </w:t>
      </w:r>
      <w:r w:rsidRPr="0053782E">
        <w:rPr>
          <w:rFonts w:ascii="PT Astra Serif" w:hAnsi="PT Astra Serif" w:cs="Times New Roman"/>
          <w:i/>
          <w:sz w:val="28"/>
          <w:szCs w:val="28"/>
        </w:rPr>
        <w:t>часть</w:t>
      </w:r>
      <w:r w:rsidR="00247C8E" w:rsidRPr="0053782E">
        <w:rPr>
          <w:rFonts w:ascii="PT Astra Serif" w:hAnsi="PT Astra Serif" w:cs="Times New Roman"/>
          <w:i/>
          <w:sz w:val="28"/>
          <w:szCs w:val="28"/>
        </w:rPr>
        <w:t xml:space="preserve"> </w:t>
      </w:r>
      <w:r w:rsidRPr="0053782E">
        <w:rPr>
          <w:rFonts w:ascii="PT Astra Serif" w:hAnsi="PT Astra Serif" w:cs="Times New Roman"/>
          <w:i/>
          <w:sz w:val="28"/>
          <w:szCs w:val="28"/>
        </w:rPr>
        <w:t>инструктажа</w:t>
      </w:r>
      <w:r w:rsidR="00247C8E" w:rsidRPr="0053782E">
        <w:rPr>
          <w:rFonts w:ascii="PT Astra Serif" w:hAnsi="PT Astra Serif" w:cs="Times New Roman"/>
          <w:i/>
          <w:sz w:val="28"/>
          <w:szCs w:val="28"/>
        </w:rPr>
        <w:t xml:space="preserve"> </w:t>
      </w:r>
      <w:r w:rsidRPr="0053782E">
        <w:rPr>
          <w:rFonts w:ascii="PT Astra Serif" w:hAnsi="PT Astra Serif" w:cs="Times New Roman"/>
          <w:i/>
          <w:sz w:val="28"/>
          <w:szCs w:val="28"/>
        </w:rPr>
        <w:t>(начало</w:t>
      </w:r>
      <w:r w:rsidR="00247C8E" w:rsidRPr="0053782E">
        <w:rPr>
          <w:rFonts w:ascii="PT Astra Serif" w:hAnsi="PT Astra Serif" w:cs="Times New Roman"/>
          <w:i/>
          <w:sz w:val="28"/>
          <w:szCs w:val="28"/>
        </w:rPr>
        <w:t xml:space="preserve"> </w:t>
      </w:r>
      <w:r w:rsidRPr="0053782E">
        <w:rPr>
          <w:rFonts w:ascii="PT Astra Serif" w:hAnsi="PT Astra Serif" w:cs="Times New Roman"/>
          <w:i/>
          <w:sz w:val="28"/>
          <w:szCs w:val="28"/>
        </w:rPr>
        <w:t>проведения</w:t>
      </w:r>
      <w:r w:rsidR="00247C8E" w:rsidRPr="0053782E">
        <w:rPr>
          <w:rFonts w:ascii="PT Astra Serif" w:hAnsi="PT Astra Serif" w:cs="Times New Roman"/>
          <w:i/>
          <w:sz w:val="28"/>
          <w:szCs w:val="28"/>
        </w:rPr>
        <w:t xml:space="preserve"> </w:t>
      </w:r>
      <w:r w:rsidR="00956D70" w:rsidRPr="0053782E">
        <w:rPr>
          <w:rFonts w:ascii="PT Astra Serif" w:hAnsi="PT Astra Serif" w:cs="Times New Roman"/>
          <w:i/>
          <w:spacing w:val="1"/>
          <w:sz w:val="28"/>
          <w:szCs w:val="28"/>
        </w:rPr>
        <w:t xml:space="preserve">после поступления ЭМ в аудиторию, но </w:t>
      </w:r>
      <w:r w:rsidRPr="0053782E">
        <w:rPr>
          <w:rFonts w:ascii="PT Astra Serif" w:hAnsi="PT Astra Serif" w:cs="Times New Roman"/>
          <w:i/>
          <w:sz w:val="28"/>
          <w:szCs w:val="28"/>
        </w:rPr>
        <w:t>не</w:t>
      </w:r>
      <w:r w:rsidR="00247C8E" w:rsidRPr="0053782E">
        <w:rPr>
          <w:rFonts w:ascii="PT Astra Serif" w:hAnsi="PT Astra Serif" w:cs="Times New Roman"/>
          <w:i/>
          <w:sz w:val="28"/>
          <w:szCs w:val="28"/>
        </w:rPr>
        <w:t xml:space="preserve"> </w:t>
      </w:r>
      <w:r w:rsidRPr="0053782E">
        <w:rPr>
          <w:rFonts w:ascii="PT Astra Serif" w:hAnsi="PT Astra Serif" w:cs="Times New Roman"/>
          <w:i/>
          <w:sz w:val="28"/>
          <w:szCs w:val="28"/>
        </w:rPr>
        <w:t>ранее</w:t>
      </w:r>
      <w:r w:rsidR="00247C8E" w:rsidRPr="0053782E">
        <w:rPr>
          <w:rFonts w:ascii="PT Astra Serif" w:hAnsi="PT Astra Serif" w:cs="Times New Roman"/>
          <w:i/>
          <w:sz w:val="28"/>
          <w:szCs w:val="28"/>
        </w:rPr>
        <w:t xml:space="preserve"> </w:t>
      </w:r>
      <w:r w:rsidRPr="0053782E">
        <w:rPr>
          <w:rFonts w:ascii="PT Astra Serif" w:hAnsi="PT Astra Serif" w:cs="Times New Roman"/>
          <w:i/>
          <w:sz w:val="28"/>
          <w:szCs w:val="28"/>
        </w:rPr>
        <w:t>10.00</w:t>
      </w:r>
      <w:r w:rsidR="00247C8E" w:rsidRPr="0053782E">
        <w:rPr>
          <w:rFonts w:ascii="PT Astra Serif" w:hAnsi="PT Astra Serif" w:cs="Times New Roman"/>
          <w:i/>
          <w:sz w:val="28"/>
          <w:szCs w:val="28"/>
        </w:rPr>
        <w:t xml:space="preserve"> </w:t>
      </w:r>
      <w:r w:rsidRPr="0053782E">
        <w:rPr>
          <w:rFonts w:ascii="PT Astra Serif" w:hAnsi="PT Astra Serif" w:cs="Times New Roman"/>
          <w:i/>
          <w:sz w:val="28"/>
          <w:szCs w:val="28"/>
        </w:rPr>
        <w:t>по</w:t>
      </w:r>
      <w:r w:rsidR="00053BB6" w:rsidRPr="0053782E">
        <w:rPr>
          <w:rFonts w:ascii="PT Astra Serif" w:hAnsi="PT Astra Serif" w:cs="Times New Roman"/>
          <w:i/>
          <w:sz w:val="28"/>
          <w:szCs w:val="28"/>
        </w:rPr>
        <w:t xml:space="preserve"> </w:t>
      </w:r>
      <w:r w:rsidRPr="0053782E">
        <w:rPr>
          <w:rFonts w:ascii="PT Astra Serif" w:hAnsi="PT Astra Serif" w:cs="Times New Roman"/>
          <w:i/>
          <w:sz w:val="28"/>
          <w:szCs w:val="28"/>
        </w:rPr>
        <w:t>местному</w:t>
      </w:r>
      <w:r w:rsidR="00053BB6" w:rsidRPr="0053782E">
        <w:rPr>
          <w:rFonts w:ascii="PT Astra Serif" w:hAnsi="PT Astra Serif" w:cs="Times New Roman"/>
          <w:i/>
          <w:sz w:val="28"/>
          <w:szCs w:val="28"/>
        </w:rPr>
        <w:t xml:space="preserve"> </w:t>
      </w:r>
      <w:r w:rsidRPr="0053782E">
        <w:rPr>
          <w:rFonts w:ascii="PT Astra Serif" w:hAnsi="PT Astra Serif" w:cs="Times New Roman"/>
          <w:i/>
          <w:sz w:val="28"/>
          <w:szCs w:val="28"/>
        </w:rPr>
        <w:t>времени).</w:t>
      </w:r>
    </w:p>
    <w:p w:rsidR="00956D70" w:rsidRPr="0053782E" w:rsidRDefault="00956D70" w:rsidP="00956D70">
      <w:pPr>
        <w:spacing w:after="0" w:line="240" w:lineRule="auto"/>
        <w:ind w:firstLine="709"/>
        <w:jc w:val="both"/>
        <w:rPr>
          <w:rFonts w:ascii="PT Astra Serif" w:hAnsi="PT Astra Serif"/>
          <w:b/>
          <w:sz w:val="28"/>
          <w:szCs w:val="28"/>
        </w:rPr>
      </w:pPr>
      <w:r w:rsidRPr="0053782E">
        <w:rPr>
          <w:rFonts w:ascii="PT Astra Serif" w:hAnsi="PT Astra Serif"/>
          <w:b/>
          <w:sz w:val="28"/>
          <w:szCs w:val="28"/>
        </w:rPr>
        <w:t xml:space="preserve">Экзаменационные материалы в аудиторию поступили в доставочном пакете. Упаковка пакета не нарушена. </w:t>
      </w:r>
    </w:p>
    <w:p w:rsidR="00F41314" w:rsidRPr="0053782E" w:rsidRDefault="00956D70" w:rsidP="00956D70">
      <w:pPr>
        <w:spacing w:after="0" w:line="240" w:lineRule="auto"/>
        <w:ind w:firstLine="709"/>
        <w:jc w:val="both"/>
        <w:rPr>
          <w:rFonts w:ascii="PT Astra Serif" w:hAnsi="PT Astra Serif"/>
          <w:b/>
          <w:i/>
          <w:sz w:val="28"/>
          <w:szCs w:val="28"/>
        </w:rPr>
      </w:pPr>
      <w:r w:rsidRPr="0053782E">
        <w:rPr>
          <w:rFonts w:ascii="PT Astra Serif" w:eastAsia="Calibri" w:hAnsi="PT Astra Serif"/>
          <w:i/>
          <w:sz w:val="28"/>
          <w:szCs w:val="28"/>
        </w:rPr>
        <w:lastRenderedPageBreak/>
        <w:t>Организаторы вскрывают доставочный пакет и раскладывают индивидуальные комплекты ЭМ на столе организатора и пересчитывает их</w:t>
      </w:r>
      <w:r w:rsidR="00536D49" w:rsidRPr="0053782E">
        <w:rPr>
          <w:rFonts w:ascii="PT Astra Serif" w:eastAsia="Calibri" w:hAnsi="PT Astra Serif"/>
          <w:i/>
          <w:sz w:val="28"/>
          <w:szCs w:val="28"/>
        </w:rPr>
        <w:t>.</w:t>
      </w:r>
      <w:r w:rsidRPr="0053782E">
        <w:rPr>
          <w:rFonts w:ascii="PT Astra Serif" w:eastAsia="Calibri" w:hAnsi="PT Astra Serif"/>
          <w:i/>
          <w:sz w:val="28"/>
          <w:szCs w:val="28"/>
        </w:rPr>
        <w:t xml:space="preserve"> Количество индивидуальных комплектов ЭМ должно совпадать с количеством участников в аудитории. </w:t>
      </w:r>
    </w:p>
    <w:p w:rsidR="00F41314" w:rsidRPr="0053782E" w:rsidRDefault="00F41314" w:rsidP="00F41314">
      <w:pPr>
        <w:spacing w:after="0" w:line="240" w:lineRule="auto"/>
        <w:ind w:firstLine="709"/>
        <w:jc w:val="both"/>
        <w:rPr>
          <w:rFonts w:ascii="PT Astra Serif" w:hAnsi="PT Astra Serif"/>
          <w:b/>
          <w:sz w:val="28"/>
          <w:szCs w:val="28"/>
        </w:rPr>
      </w:pPr>
      <w:r w:rsidRPr="0053782E">
        <w:rPr>
          <w:rFonts w:ascii="PT Astra Serif" w:hAnsi="PT Astra Serif"/>
          <w:b/>
          <w:sz w:val="28"/>
          <w:szCs w:val="28"/>
        </w:rPr>
        <w:t>Вам выдаются напечатанные в</w:t>
      </w:r>
      <w:r w:rsidR="00247C8E" w:rsidRPr="0053782E">
        <w:rPr>
          <w:rFonts w:ascii="PT Astra Serif" w:hAnsi="PT Astra Serif"/>
          <w:b/>
          <w:sz w:val="28"/>
          <w:szCs w:val="28"/>
        </w:rPr>
        <w:t xml:space="preserve"> штабе пункта</w:t>
      </w:r>
      <w:r w:rsidRPr="0053782E">
        <w:rPr>
          <w:rFonts w:ascii="PT Astra Serif" w:hAnsi="PT Astra Serif"/>
          <w:b/>
          <w:sz w:val="28"/>
          <w:szCs w:val="28"/>
        </w:rPr>
        <w:t xml:space="preserve"> проведения экзаменов индивидуальные комплекты.</w:t>
      </w:r>
    </w:p>
    <w:p w:rsidR="00F41314" w:rsidRPr="0053782E" w:rsidRDefault="00F41314" w:rsidP="00F41314">
      <w:pPr>
        <w:spacing w:after="0" w:line="240" w:lineRule="auto"/>
        <w:ind w:firstLine="709"/>
        <w:jc w:val="both"/>
        <w:rPr>
          <w:rFonts w:ascii="PT Astra Serif" w:hAnsi="PT Astra Serif"/>
          <w:i/>
          <w:sz w:val="28"/>
          <w:szCs w:val="28"/>
        </w:rPr>
      </w:pPr>
      <w:r w:rsidRPr="0053782E">
        <w:rPr>
          <w:rFonts w:ascii="PT Astra Serif" w:hAnsi="PT Astra Serif"/>
          <w:i/>
          <w:sz w:val="28"/>
          <w:szCs w:val="28"/>
        </w:rPr>
        <w:t>(Организатор раздает участникам распечатанные комплекты экзаменационных материалов</w:t>
      </w:r>
      <w:r w:rsidR="004334B5" w:rsidRPr="0053782E">
        <w:rPr>
          <w:rFonts w:ascii="PT Astra Serif" w:hAnsi="PT Astra Serif"/>
          <w:i/>
          <w:sz w:val="28"/>
          <w:szCs w:val="28"/>
        </w:rPr>
        <w:t xml:space="preserve"> в произвольном порядке</w:t>
      </w:r>
      <w:r w:rsidRPr="0053782E">
        <w:rPr>
          <w:rFonts w:ascii="PT Astra Serif" w:hAnsi="PT Astra Serif"/>
          <w:i/>
          <w:sz w:val="28"/>
          <w:szCs w:val="28"/>
        </w:rPr>
        <w:t>).</w:t>
      </w:r>
    </w:p>
    <w:p w:rsidR="00F41314" w:rsidRPr="0053782E" w:rsidRDefault="00F41314" w:rsidP="00F41314">
      <w:pPr>
        <w:spacing w:after="0" w:line="240" w:lineRule="auto"/>
        <w:ind w:firstLine="709"/>
        <w:jc w:val="both"/>
        <w:rPr>
          <w:rFonts w:ascii="PT Astra Serif" w:hAnsi="PT Astra Serif"/>
          <w:b/>
          <w:sz w:val="28"/>
          <w:szCs w:val="28"/>
        </w:rPr>
      </w:pPr>
      <w:r w:rsidRPr="0053782E">
        <w:rPr>
          <w:rFonts w:ascii="PT Astra Serif" w:hAnsi="PT Astra Serif"/>
          <w:b/>
          <w:sz w:val="28"/>
          <w:szCs w:val="28"/>
        </w:rPr>
        <w:t xml:space="preserve">До начала работы с </w:t>
      </w:r>
      <w:r w:rsidR="00DD2F27" w:rsidRPr="0053782E">
        <w:rPr>
          <w:rFonts w:ascii="PT Astra Serif" w:hAnsi="PT Astra Serif"/>
          <w:b/>
          <w:sz w:val="28"/>
          <w:szCs w:val="28"/>
        </w:rPr>
        <w:t>бланками О</w:t>
      </w:r>
      <w:r w:rsidRPr="0053782E">
        <w:rPr>
          <w:rFonts w:ascii="PT Astra Serif" w:hAnsi="PT Astra Serif"/>
          <w:b/>
          <w:sz w:val="28"/>
          <w:szCs w:val="28"/>
        </w:rPr>
        <w:t xml:space="preserve">ГЭ проверьте комплектацию выданных экзаменационных материалов. В индивидуальном комплекте: </w:t>
      </w:r>
    </w:p>
    <w:p w:rsidR="00F41314" w:rsidRPr="0053782E" w:rsidRDefault="00F41314" w:rsidP="00F41314">
      <w:pPr>
        <w:spacing w:after="0" w:line="240" w:lineRule="auto"/>
        <w:ind w:firstLine="709"/>
        <w:jc w:val="both"/>
        <w:rPr>
          <w:rFonts w:ascii="PT Astra Serif" w:hAnsi="PT Astra Serif"/>
          <w:b/>
          <w:sz w:val="28"/>
          <w:szCs w:val="28"/>
        </w:rPr>
      </w:pPr>
      <w:r w:rsidRPr="0053782E">
        <w:rPr>
          <w:rFonts w:ascii="PT Astra Serif" w:hAnsi="PT Astra Serif"/>
          <w:b/>
          <w:sz w:val="28"/>
          <w:szCs w:val="28"/>
        </w:rPr>
        <w:t xml:space="preserve">бланк ответов № </w:t>
      </w:r>
      <w:r w:rsidR="00DD2F27" w:rsidRPr="0053782E">
        <w:rPr>
          <w:rFonts w:ascii="PT Astra Serif" w:hAnsi="PT Astra Serif"/>
          <w:b/>
          <w:sz w:val="28"/>
          <w:szCs w:val="28"/>
        </w:rPr>
        <w:t>1;</w:t>
      </w:r>
    </w:p>
    <w:p w:rsidR="00F41314" w:rsidRPr="0053782E" w:rsidRDefault="00F41314" w:rsidP="00F41314">
      <w:pPr>
        <w:spacing w:after="0" w:line="240" w:lineRule="auto"/>
        <w:ind w:firstLine="709"/>
        <w:jc w:val="both"/>
        <w:rPr>
          <w:rFonts w:ascii="PT Astra Serif" w:hAnsi="PT Astra Serif"/>
          <w:sz w:val="28"/>
          <w:szCs w:val="28"/>
        </w:rPr>
      </w:pPr>
      <w:r w:rsidRPr="0053782E">
        <w:rPr>
          <w:rFonts w:ascii="PT Astra Serif" w:hAnsi="PT Astra Serif"/>
          <w:b/>
          <w:sz w:val="28"/>
          <w:szCs w:val="28"/>
        </w:rPr>
        <w:t>односторонний бланк ответов № 2 лист 1</w:t>
      </w:r>
      <w:r w:rsidR="00DD2F27" w:rsidRPr="0053782E">
        <w:rPr>
          <w:rFonts w:ascii="PT Astra Serif" w:hAnsi="PT Astra Serif"/>
          <w:sz w:val="28"/>
          <w:szCs w:val="28"/>
        </w:rPr>
        <w:t>;</w:t>
      </w:r>
    </w:p>
    <w:p w:rsidR="00F41314" w:rsidRPr="0053782E" w:rsidRDefault="00F41314" w:rsidP="00F41314">
      <w:pPr>
        <w:spacing w:after="0" w:line="240" w:lineRule="auto"/>
        <w:ind w:firstLine="709"/>
        <w:jc w:val="both"/>
        <w:rPr>
          <w:rFonts w:ascii="PT Astra Serif" w:hAnsi="PT Astra Serif"/>
          <w:sz w:val="28"/>
          <w:szCs w:val="28"/>
        </w:rPr>
      </w:pPr>
      <w:r w:rsidRPr="0053782E">
        <w:rPr>
          <w:rFonts w:ascii="PT Astra Serif" w:hAnsi="PT Astra Serif"/>
          <w:b/>
          <w:sz w:val="28"/>
          <w:szCs w:val="28"/>
        </w:rPr>
        <w:t>односторонний бланк ответов № 2 лист 2</w:t>
      </w:r>
      <w:r w:rsidRPr="0053782E">
        <w:rPr>
          <w:rFonts w:ascii="PT Astra Serif" w:hAnsi="PT Astra Serif"/>
          <w:sz w:val="28"/>
          <w:szCs w:val="28"/>
        </w:rPr>
        <w:t>;</w:t>
      </w:r>
    </w:p>
    <w:p w:rsidR="00F41314" w:rsidRPr="0053782E" w:rsidRDefault="00F41314" w:rsidP="00F41314">
      <w:pPr>
        <w:spacing w:after="0" w:line="240" w:lineRule="auto"/>
        <w:ind w:firstLine="709"/>
        <w:jc w:val="both"/>
        <w:rPr>
          <w:rFonts w:ascii="PT Astra Serif" w:hAnsi="PT Astra Serif"/>
          <w:b/>
          <w:sz w:val="28"/>
          <w:szCs w:val="28"/>
        </w:rPr>
      </w:pPr>
      <w:r w:rsidRPr="0053782E">
        <w:rPr>
          <w:rFonts w:ascii="PT Astra Serif" w:hAnsi="PT Astra Serif"/>
          <w:b/>
          <w:sz w:val="28"/>
          <w:szCs w:val="28"/>
        </w:rPr>
        <w:t>КИМ;</w:t>
      </w:r>
    </w:p>
    <w:p w:rsidR="00F41314" w:rsidRPr="0053782E" w:rsidRDefault="00F41314" w:rsidP="00F41314">
      <w:pPr>
        <w:spacing w:after="0" w:line="240" w:lineRule="auto"/>
        <w:ind w:firstLine="709"/>
        <w:jc w:val="both"/>
        <w:rPr>
          <w:rFonts w:ascii="PT Astra Serif" w:hAnsi="PT Astra Serif"/>
          <w:b/>
          <w:sz w:val="28"/>
          <w:szCs w:val="28"/>
        </w:rPr>
      </w:pPr>
      <w:r w:rsidRPr="0053782E">
        <w:rPr>
          <w:rFonts w:ascii="PT Astra Serif" w:hAnsi="PT Astra Serif"/>
          <w:b/>
          <w:sz w:val="28"/>
          <w:szCs w:val="28"/>
        </w:rPr>
        <w:t>контрольный лист с информацией о номере бланка регистрации и номере КИМ</w:t>
      </w:r>
      <w:r w:rsidRPr="0053782E">
        <w:rPr>
          <w:rFonts w:ascii="PT Astra Serif" w:eastAsia="Calibri" w:hAnsi="PT Astra Serif"/>
          <w:sz w:val="28"/>
          <w:szCs w:val="28"/>
        </w:rPr>
        <w:t>.</w:t>
      </w:r>
    </w:p>
    <w:p w:rsidR="00F41314" w:rsidRPr="0053782E" w:rsidRDefault="00DD2F27" w:rsidP="00F41314">
      <w:pPr>
        <w:spacing w:after="0" w:line="240" w:lineRule="auto"/>
        <w:ind w:firstLine="709"/>
        <w:jc w:val="both"/>
        <w:rPr>
          <w:rFonts w:ascii="PT Astra Serif" w:hAnsi="PT Astra Serif"/>
          <w:b/>
          <w:sz w:val="28"/>
          <w:szCs w:val="28"/>
        </w:rPr>
      </w:pPr>
      <w:r w:rsidRPr="0053782E">
        <w:rPr>
          <w:rFonts w:ascii="PT Astra Serif" w:hAnsi="PT Astra Serif"/>
          <w:b/>
          <w:sz w:val="28"/>
          <w:szCs w:val="28"/>
        </w:rPr>
        <w:t>У</w:t>
      </w:r>
      <w:r w:rsidR="00F41314" w:rsidRPr="0053782E">
        <w:rPr>
          <w:rFonts w:ascii="PT Astra Serif" w:hAnsi="PT Astra Serif"/>
          <w:b/>
          <w:sz w:val="28"/>
          <w:szCs w:val="28"/>
        </w:rPr>
        <w:t>бедитесь в правильной комплектации</w:t>
      </w:r>
      <w:r w:rsidRPr="0053782E">
        <w:rPr>
          <w:rFonts w:ascii="PT Astra Serif" w:hAnsi="PT Astra Serif"/>
          <w:b/>
          <w:sz w:val="28"/>
          <w:szCs w:val="28"/>
        </w:rPr>
        <w:t xml:space="preserve"> индивидуального комплекта</w:t>
      </w:r>
      <w:r w:rsidR="00F41314" w:rsidRPr="0053782E">
        <w:rPr>
          <w:rFonts w:ascii="PT Astra Serif" w:hAnsi="PT Astra Serif"/>
          <w:b/>
          <w:sz w:val="28"/>
          <w:szCs w:val="28"/>
        </w:rPr>
        <w:t>.</w:t>
      </w:r>
    </w:p>
    <w:p w:rsidR="00F41314" w:rsidRPr="0053782E" w:rsidRDefault="00F41314" w:rsidP="00967C68">
      <w:pPr>
        <w:spacing w:after="0" w:line="240" w:lineRule="auto"/>
        <w:ind w:firstLine="709"/>
        <w:jc w:val="both"/>
        <w:rPr>
          <w:rFonts w:ascii="PT Astra Serif" w:hAnsi="PT Astra Serif"/>
          <w:b/>
          <w:sz w:val="28"/>
          <w:szCs w:val="28"/>
          <w:lang w:eastAsia="zh-CN"/>
        </w:rPr>
      </w:pPr>
      <w:r w:rsidRPr="0053782E">
        <w:rPr>
          <w:rFonts w:ascii="PT Astra Serif" w:hAnsi="PT Astra Serif"/>
          <w:b/>
          <w:sz w:val="28"/>
          <w:szCs w:val="28"/>
          <w:lang w:eastAsia="zh-CN"/>
        </w:rPr>
        <w:t xml:space="preserve">Проверьте, совпадает ли цифровое значение </w:t>
      </w:r>
      <w:r w:rsidR="00187396" w:rsidRPr="0053782E">
        <w:rPr>
          <w:rFonts w:ascii="PT Astra Serif" w:hAnsi="PT Astra Serif"/>
          <w:b/>
          <w:sz w:val="28"/>
          <w:szCs w:val="28"/>
          <w:lang w:eastAsia="zh-CN"/>
        </w:rPr>
        <w:t>кода</w:t>
      </w:r>
      <w:r w:rsidR="00CD7F21" w:rsidRPr="0053782E">
        <w:rPr>
          <w:rFonts w:ascii="PT Astra Serif" w:hAnsi="PT Astra Serif"/>
          <w:b/>
          <w:sz w:val="28"/>
          <w:szCs w:val="28"/>
          <w:lang w:eastAsia="zh-CN"/>
        </w:rPr>
        <w:t xml:space="preserve"> в</w:t>
      </w:r>
      <w:r w:rsidR="004334B5" w:rsidRPr="0053782E">
        <w:rPr>
          <w:rFonts w:ascii="PT Astra Serif" w:hAnsi="PT Astra Serif"/>
          <w:b/>
          <w:sz w:val="28"/>
          <w:szCs w:val="28"/>
          <w:lang w:eastAsia="zh-CN"/>
        </w:rPr>
        <w:t xml:space="preserve"> первом и последнем листе КИМ с </w:t>
      </w:r>
      <w:r w:rsidRPr="0053782E">
        <w:rPr>
          <w:rFonts w:ascii="PT Astra Serif" w:hAnsi="PT Astra Serif"/>
          <w:b/>
          <w:sz w:val="28"/>
          <w:szCs w:val="28"/>
          <w:lang w:eastAsia="zh-CN"/>
        </w:rPr>
        <w:t xml:space="preserve">кодом на контрольном листе. </w:t>
      </w:r>
      <w:r w:rsidR="00967C68" w:rsidRPr="0053782E">
        <w:rPr>
          <w:rFonts w:ascii="PT Astra Serif" w:hAnsi="PT Astra Serif"/>
          <w:b/>
          <w:sz w:val="28"/>
          <w:szCs w:val="28"/>
          <w:lang w:eastAsia="zh-CN"/>
        </w:rPr>
        <w:t>Цифровое значение кода КИМ находится в верхней части контрольного листа с подписью «КИМ».</w:t>
      </w:r>
    </w:p>
    <w:p w:rsidR="00967C68" w:rsidRPr="0053782E" w:rsidRDefault="00967C68" w:rsidP="00967C68">
      <w:pPr>
        <w:spacing w:after="0" w:line="240" w:lineRule="auto"/>
        <w:ind w:firstLine="709"/>
        <w:jc w:val="both"/>
        <w:rPr>
          <w:rFonts w:ascii="PT Astra Serif" w:hAnsi="PT Astra Serif" w:cs="Times New Roman"/>
          <w:b/>
          <w:sz w:val="28"/>
          <w:szCs w:val="28"/>
        </w:rPr>
      </w:pPr>
      <w:r w:rsidRPr="0053782E">
        <w:rPr>
          <w:rFonts w:ascii="PT Astra Serif" w:hAnsi="PT Astra Serif" w:cs="Times New Roman"/>
          <w:b/>
          <w:sz w:val="28"/>
          <w:szCs w:val="28"/>
        </w:rPr>
        <w:t>Проверьте,</w:t>
      </w:r>
      <w:r w:rsidR="00CD7F21" w:rsidRPr="0053782E">
        <w:rPr>
          <w:rFonts w:ascii="PT Astra Serif" w:hAnsi="PT Astra Serif" w:cs="Times New Roman"/>
          <w:b/>
          <w:sz w:val="28"/>
          <w:szCs w:val="28"/>
        </w:rPr>
        <w:t xml:space="preserve"> </w:t>
      </w:r>
      <w:r w:rsidRPr="0053782E">
        <w:rPr>
          <w:rFonts w:ascii="PT Astra Serif" w:hAnsi="PT Astra Serif" w:cs="Times New Roman"/>
          <w:b/>
          <w:sz w:val="28"/>
          <w:szCs w:val="28"/>
        </w:rPr>
        <w:t>совпадает</w:t>
      </w:r>
      <w:r w:rsidR="00CD7F21" w:rsidRPr="0053782E">
        <w:rPr>
          <w:rFonts w:ascii="PT Astra Serif" w:hAnsi="PT Astra Serif" w:cs="Times New Roman"/>
          <w:b/>
          <w:sz w:val="28"/>
          <w:szCs w:val="28"/>
        </w:rPr>
        <w:t xml:space="preserve"> </w:t>
      </w:r>
      <w:r w:rsidRPr="0053782E">
        <w:rPr>
          <w:rFonts w:ascii="PT Astra Serif" w:hAnsi="PT Astra Serif" w:cs="Times New Roman"/>
          <w:b/>
          <w:sz w:val="28"/>
          <w:szCs w:val="28"/>
        </w:rPr>
        <w:t>ли</w:t>
      </w:r>
      <w:r w:rsidR="00CD7F21" w:rsidRPr="0053782E">
        <w:rPr>
          <w:rFonts w:ascii="PT Astra Serif" w:hAnsi="PT Astra Serif" w:cs="Times New Roman"/>
          <w:b/>
          <w:sz w:val="28"/>
          <w:szCs w:val="28"/>
        </w:rPr>
        <w:t xml:space="preserve"> </w:t>
      </w:r>
      <w:r w:rsidRPr="0053782E">
        <w:rPr>
          <w:rFonts w:ascii="PT Astra Serif" w:hAnsi="PT Astra Serif" w:cs="Times New Roman"/>
          <w:b/>
          <w:sz w:val="28"/>
          <w:szCs w:val="28"/>
        </w:rPr>
        <w:t>цифровое</w:t>
      </w:r>
      <w:r w:rsidR="00CD7F21" w:rsidRPr="0053782E">
        <w:rPr>
          <w:rFonts w:ascii="PT Astra Serif" w:hAnsi="PT Astra Serif" w:cs="Times New Roman"/>
          <w:b/>
          <w:sz w:val="28"/>
          <w:szCs w:val="28"/>
        </w:rPr>
        <w:t xml:space="preserve"> </w:t>
      </w:r>
      <w:r w:rsidRPr="0053782E">
        <w:rPr>
          <w:rFonts w:ascii="PT Astra Serif" w:hAnsi="PT Astra Serif" w:cs="Times New Roman"/>
          <w:b/>
          <w:sz w:val="28"/>
          <w:szCs w:val="28"/>
        </w:rPr>
        <w:t>значение</w:t>
      </w:r>
      <w:r w:rsidR="00CD7F21" w:rsidRPr="0053782E">
        <w:rPr>
          <w:rFonts w:ascii="PT Astra Serif" w:hAnsi="PT Astra Serif" w:cs="Times New Roman"/>
          <w:b/>
          <w:sz w:val="28"/>
          <w:szCs w:val="28"/>
        </w:rPr>
        <w:t xml:space="preserve"> </w:t>
      </w:r>
      <w:r w:rsidRPr="0053782E">
        <w:rPr>
          <w:rFonts w:ascii="PT Astra Serif" w:hAnsi="PT Astra Serif" w:cs="Times New Roman"/>
          <w:b/>
          <w:sz w:val="28"/>
          <w:szCs w:val="28"/>
        </w:rPr>
        <w:t>штрих-кода</w:t>
      </w:r>
      <w:r w:rsidR="00CD7F21" w:rsidRPr="0053782E">
        <w:rPr>
          <w:rFonts w:ascii="PT Astra Serif" w:hAnsi="PT Astra Serif" w:cs="Times New Roman"/>
          <w:b/>
          <w:sz w:val="28"/>
          <w:szCs w:val="28"/>
        </w:rPr>
        <w:t xml:space="preserve"> </w:t>
      </w:r>
      <w:r w:rsidRPr="0053782E">
        <w:rPr>
          <w:rFonts w:ascii="PT Astra Serif" w:hAnsi="PT Astra Serif" w:cs="Times New Roman"/>
          <w:b/>
          <w:sz w:val="28"/>
          <w:szCs w:val="28"/>
        </w:rPr>
        <w:t>на</w:t>
      </w:r>
      <w:r w:rsidR="00CD7F21" w:rsidRPr="0053782E">
        <w:rPr>
          <w:rFonts w:ascii="PT Astra Serif" w:hAnsi="PT Astra Serif" w:cs="Times New Roman"/>
          <w:b/>
          <w:sz w:val="28"/>
          <w:szCs w:val="28"/>
        </w:rPr>
        <w:t xml:space="preserve"> </w:t>
      </w:r>
      <w:r w:rsidRPr="0053782E">
        <w:rPr>
          <w:rFonts w:ascii="PT Astra Serif" w:hAnsi="PT Astra Serif" w:cs="Times New Roman"/>
          <w:b/>
          <w:sz w:val="28"/>
          <w:szCs w:val="28"/>
        </w:rPr>
        <w:t>бланке</w:t>
      </w:r>
      <w:r w:rsidR="00CD7F21" w:rsidRPr="0053782E">
        <w:rPr>
          <w:rFonts w:ascii="PT Astra Serif" w:hAnsi="PT Astra Serif" w:cs="Times New Roman"/>
          <w:b/>
          <w:sz w:val="28"/>
          <w:szCs w:val="28"/>
        </w:rPr>
        <w:t xml:space="preserve"> </w:t>
      </w:r>
      <w:r w:rsidRPr="0053782E">
        <w:rPr>
          <w:rFonts w:ascii="PT Astra Serif" w:hAnsi="PT Astra Serif" w:cs="Times New Roman"/>
          <w:b/>
          <w:sz w:val="28"/>
          <w:szCs w:val="28"/>
        </w:rPr>
        <w:t>ответов №1</w:t>
      </w:r>
      <w:r w:rsidR="00CD7F21" w:rsidRPr="0053782E">
        <w:rPr>
          <w:rFonts w:ascii="PT Astra Serif" w:hAnsi="PT Astra Serif" w:cs="Times New Roman"/>
          <w:b/>
          <w:sz w:val="28"/>
          <w:szCs w:val="28"/>
        </w:rPr>
        <w:t xml:space="preserve"> </w:t>
      </w:r>
      <w:r w:rsidRPr="0053782E">
        <w:rPr>
          <w:rFonts w:ascii="PT Astra Serif" w:hAnsi="PT Astra Serif" w:cs="Times New Roman"/>
          <w:b/>
          <w:sz w:val="28"/>
          <w:szCs w:val="28"/>
        </w:rPr>
        <w:t>со</w:t>
      </w:r>
      <w:r w:rsidR="00CD7F21" w:rsidRPr="0053782E">
        <w:rPr>
          <w:rFonts w:ascii="PT Astra Serif" w:hAnsi="PT Astra Serif" w:cs="Times New Roman"/>
          <w:b/>
          <w:sz w:val="28"/>
          <w:szCs w:val="28"/>
        </w:rPr>
        <w:t xml:space="preserve"> </w:t>
      </w:r>
      <w:r w:rsidRPr="0053782E">
        <w:rPr>
          <w:rFonts w:ascii="PT Astra Serif" w:hAnsi="PT Astra Serif" w:cs="Times New Roman"/>
          <w:b/>
          <w:sz w:val="28"/>
          <w:szCs w:val="28"/>
        </w:rPr>
        <w:t>штрих-кодом</w:t>
      </w:r>
      <w:r w:rsidR="00CD7F21" w:rsidRPr="0053782E">
        <w:rPr>
          <w:rFonts w:ascii="PT Astra Serif" w:hAnsi="PT Astra Serif" w:cs="Times New Roman"/>
          <w:b/>
          <w:sz w:val="28"/>
          <w:szCs w:val="28"/>
        </w:rPr>
        <w:t xml:space="preserve"> </w:t>
      </w:r>
      <w:r w:rsidRPr="0053782E">
        <w:rPr>
          <w:rFonts w:ascii="PT Astra Serif" w:hAnsi="PT Astra Serif" w:cs="Times New Roman"/>
          <w:b/>
          <w:sz w:val="28"/>
          <w:szCs w:val="28"/>
        </w:rPr>
        <w:t>на</w:t>
      </w:r>
      <w:r w:rsidR="00CD7F21" w:rsidRPr="0053782E">
        <w:rPr>
          <w:rFonts w:ascii="PT Astra Serif" w:hAnsi="PT Astra Serif" w:cs="Times New Roman"/>
          <w:b/>
          <w:sz w:val="28"/>
          <w:szCs w:val="28"/>
        </w:rPr>
        <w:t xml:space="preserve"> </w:t>
      </w:r>
      <w:r w:rsidRPr="0053782E">
        <w:rPr>
          <w:rFonts w:ascii="PT Astra Serif" w:hAnsi="PT Astra Serif" w:cs="Times New Roman"/>
          <w:b/>
          <w:sz w:val="28"/>
          <w:szCs w:val="28"/>
        </w:rPr>
        <w:t>контрольном</w:t>
      </w:r>
      <w:r w:rsidR="00B710D9" w:rsidRPr="0053782E">
        <w:rPr>
          <w:rFonts w:ascii="PT Astra Serif" w:hAnsi="PT Astra Serif" w:cs="Times New Roman"/>
          <w:b/>
          <w:sz w:val="28"/>
          <w:szCs w:val="28"/>
        </w:rPr>
        <w:t xml:space="preserve"> </w:t>
      </w:r>
      <w:r w:rsidRPr="0053782E">
        <w:rPr>
          <w:rFonts w:ascii="PT Astra Serif" w:hAnsi="PT Astra Serif" w:cs="Times New Roman"/>
          <w:b/>
          <w:sz w:val="28"/>
          <w:szCs w:val="28"/>
        </w:rPr>
        <w:t>листе.</w:t>
      </w:r>
    </w:p>
    <w:p w:rsidR="00967C68" w:rsidRPr="0053782E" w:rsidRDefault="00967C68" w:rsidP="00967C68">
      <w:pPr>
        <w:spacing w:after="0" w:line="240" w:lineRule="auto"/>
        <w:ind w:right="-1" w:firstLine="709"/>
        <w:jc w:val="both"/>
        <w:rPr>
          <w:rFonts w:ascii="PT Astra Serif" w:hAnsi="PT Astra Serif" w:cs="Times New Roman"/>
          <w:b/>
          <w:sz w:val="28"/>
          <w:szCs w:val="28"/>
        </w:rPr>
      </w:pPr>
      <w:r w:rsidRPr="0053782E">
        <w:rPr>
          <w:rFonts w:ascii="PT Astra Serif" w:hAnsi="PT Astra Serif" w:cs="Times New Roman"/>
          <w:b/>
          <w:sz w:val="28"/>
          <w:szCs w:val="28"/>
        </w:rPr>
        <w:t>Внимательно</w:t>
      </w:r>
      <w:r w:rsidR="00CD7F21" w:rsidRPr="0053782E">
        <w:rPr>
          <w:rFonts w:ascii="PT Astra Serif" w:hAnsi="PT Astra Serif" w:cs="Times New Roman"/>
          <w:b/>
          <w:sz w:val="28"/>
          <w:szCs w:val="28"/>
        </w:rPr>
        <w:t xml:space="preserve"> </w:t>
      </w:r>
      <w:r w:rsidRPr="0053782E">
        <w:rPr>
          <w:rFonts w:ascii="PT Astra Serif" w:hAnsi="PT Astra Serif" w:cs="Times New Roman"/>
          <w:b/>
          <w:sz w:val="28"/>
          <w:szCs w:val="28"/>
        </w:rPr>
        <w:t>просмотрите</w:t>
      </w:r>
      <w:r w:rsidR="00CD7F21" w:rsidRPr="0053782E">
        <w:rPr>
          <w:rFonts w:ascii="PT Astra Serif" w:hAnsi="PT Astra Serif" w:cs="Times New Roman"/>
          <w:b/>
          <w:sz w:val="28"/>
          <w:szCs w:val="28"/>
        </w:rPr>
        <w:t xml:space="preserve"> </w:t>
      </w:r>
      <w:r w:rsidRPr="0053782E">
        <w:rPr>
          <w:rFonts w:ascii="PT Astra Serif" w:hAnsi="PT Astra Serif" w:cs="Times New Roman"/>
          <w:b/>
          <w:sz w:val="28"/>
          <w:szCs w:val="28"/>
        </w:rPr>
        <w:t>текст</w:t>
      </w:r>
      <w:r w:rsidR="00CD7F21" w:rsidRPr="0053782E">
        <w:rPr>
          <w:rFonts w:ascii="PT Astra Serif" w:hAnsi="PT Astra Serif" w:cs="Times New Roman"/>
          <w:b/>
          <w:sz w:val="28"/>
          <w:szCs w:val="28"/>
        </w:rPr>
        <w:t xml:space="preserve"> </w:t>
      </w:r>
      <w:r w:rsidRPr="0053782E">
        <w:rPr>
          <w:rFonts w:ascii="PT Astra Serif" w:hAnsi="PT Astra Serif" w:cs="Times New Roman"/>
          <w:b/>
          <w:sz w:val="28"/>
          <w:szCs w:val="28"/>
        </w:rPr>
        <w:t>КИМ,</w:t>
      </w:r>
      <w:r w:rsidR="00CD7F21" w:rsidRPr="0053782E">
        <w:rPr>
          <w:rFonts w:ascii="PT Astra Serif" w:hAnsi="PT Astra Serif" w:cs="Times New Roman"/>
          <w:b/>
          <w:sz w:val="28"/>
          <w:szCs w:val="28"/>
        </w:rPr>
        <w:t xml:space="preserve"> </w:t>
      </w:r>
      <w:r w:rsidRPr="0053782E">
        <w:rPr>
          <w:rFonts w:ascii="PT Astra Serif" w:hAnsi="PT Astra Serif" w:cs="Times New Roman"/>
          <w:b/>
          <w:sz w:val="28"/>
          <w:szCs w:val="28"/>
        </w:rPr>
        <w:t>проверьте</w:t>
      </w:r>
      <w:r w:rsidR="00CD7F21" w:rsidRPr="0053782E">
        <w:rPr>
          <w:rFonts w:ascii="PT Astra Serif" w:hAnsi="PT Astra Serif" w:cs="Times New Roman"/>
          <w:b/>
          <w:sz w:val="28"/>
          <w:szCs w:val="28"/>
        </w:rPr>
        <w:t xml:space="preserve"> </w:t>
      </w:r>
      <w:r w:rsidRPr="0053782E">
        <w:rPr>
          <w:rFonts w:ascii="PT Astra Serif" w:hAnsi="PT Astra Serif" w:cs="Times New Roman"/>
          <w:b/>
          <w:sz w:val="28"/>
          <w:szCs w:val="28"/>
        </w:rPr>
        <w:t>качество</w:t>
      </w:r>
      <w:r w:rsidR="00CD7F21" w:rsidRPr="0053782E">
        <w:rPr>
          <w:rFonts w:ascii="PT Astra Serif" w:hAnsi="PT Astra Serif" w:cs="Times New Roman"/>
          <w:b/>
          <w:sz w:val="28"/>
          <w:szCs w:val="28"/>
        </w:rPr>
        <w:t xml:space="preserve"> </w:t>
      </w:r>
      <w:r w:rsidRPr="0053782E">
        <w:rPr>
          <w:rFonts w:ascii="PT Astra Serif" w:hAnsi="PT Astra Serif" w:cs="Times New Roman"/>
          <w:b/>
          <w:sz w:val="28"/>
          <w:szCs w:val="28"/>
        </w:rPr>
        <w:t>текста</w:t>
      </w:r>
      <w:r w:rsidR="00CD7F21" w:rsidRPr="0053782E">
        <w:rPr>
          <w:rFonts w:ascii="PT Astra Serif" w:hAnsi="PT Astra Serif" w:cs="Times New Roman"/>
          <w:b/>
          <w:sz w:val="28"/>
          <w:szCs w:val="28"/>
        </w:rPr>
        <w:t xml:space="preserve"> </w:t>
      </w:r>
      <w:r w:rsidRPr="0053782E">
        <w:rPr>
          <w:rFonts w:ascii="PT Astra Serif" w:hAnsi="PT Astra Serif" w:cs="Times New Roman"/>
          <w:b/>
          <w:sz w:val="28"/>
          <w:szCs w:val="28"/>
        </w:rPr>
        <w:t>на</w:t>
      </w:r>
      <w:r w:rsidR="00CD7F21" w:rsidRPr="0053782E">
        <w:rPr>
          <w:rFonts w:ascii="PT Astra Serif" w:hAnsi="PT Astra Serif" w:cs="Times New Roman"/>
          <w:b/>
          <w:sz w:val="28"/>
          <w:szCs w:val="28"/>
        </w:rPr>
        <w:t xml:space="preserve"> </w:t>
      </w:r>
      <w:r w:rsidRPr="0053782E">
        <w:rPr>
          <w:rFonts w:ascii="PT Astra Serif" w:hAnsi="PT Astra Serif" w:cs="Times New Roman"/>
          <w:b/>
          <w:sz w:val="28"/>
          <w:szCs w:val="28"/>
        </w:rPr>
        <w:t>полиграфические</w:t>
      </w:r>
      <w:r w:rsidR="00CD7F21" w:rsidRPr="0053782E">
        <w:rPr>
          <w:rFonts w:ascii="PT Astra Serif" w:hAnsi="PT Astra Serif" w:cs="Times New Roman"/>
          <w:b/>
          <w:sz w:val="28"/>
          <w:szCs w:val="28"/>
        </w:rPr>
        <w:t xml:space="preserve"> </w:t>
      </w:r>
      <w:r w:rsidRPr="0053782E">
        <w:rPr>
          <w:rFonts w:ascii="PT Astra Serif" w:hAnsi="PT Astra Serif" w:cs="Times New Roman"/>
          <w:b/>
          <w:sz w:val="28"/>
          <w:szCs w:val="28"/>
        </w:rPr>
        <w:t>дефекты,</w:t>
      </w:r>
      <w:r w:rsidR="00CD7F21" w:rsidRPr="0053782E">
        <w:rPr>
          <w:rFonts w:ascii="PT Astra Serif" w:hAnsi="PT Astra Serif" w:cs="Times New Roman"/>
          <w:b/>
          <w:sz w:val="28"/>
          <w:szCs w:val="28"/>
        </w:rPr>
        <w:t xml:space="preserve"> </w:t>
      </w:r>
      <w:r w:rsidRPr="0053782E">
        <w:rPr>
          <w:rFonts w:ascii="PT Astra Serif" w:hAnsi="PT Astra Serif" w:cs="Times New Roman"/>
          <w:b/>
          <w:sz w:val="28"/>
          <w:szCs w:val="28"/>
        </w:rPr>
        <w:t>пересчитайте</w:t>
      </w:r>
      <w:r w:rsidR="00CD7F21" w:rsidRPr="0053782E">
        <w:rPr>
          <w:rFonts w:ascii="PT Astra Serif" w:hAnsi="PT Astra Serif" w:cs="Times New Roman"/>
          <w:b/>
          <w:sz w:val="28"/>
          <w:szCs w:val="28"/>
        </w:rPr>
        <w:t xml:space="preserve"> </w:t>
      </w:r>
      <w:r w:rsidRPr="0053782E">
        <w:rPr>
          <w:rFonts w:ascii="PT Astra Serif" w:hAnsi="PT Astra Serif" w:cs="Times New Roman"/>
          <w:b/>
          <w:sz w:val="28"/>
          <w:szCs w:val="28"/>
        </w:rPr>
        <w:t>листы</w:t>
      </w:r>
      <w:r w:rsidR="00CD7F21" w:rsidRPr="0053782E">
        <w:rPr>
          <w:rFonts w:ascii="PT Astra Serif" w:hAnsi="PT Astra Serif" w:cs="Times New Roman"/>
          <w:b/>
          <w:sz w:val="28"/>
          <w:szCs w:val="28"/>
        </w:rPr>
        <w:t xml:space="preserve"> </w:t>
      </w:r>
      <w:r w:rsidRPr="0053782E">
        <w:rPr>
          <w:rFonts w:ascii="PT Astra Serif" w:hAnsi="PT Astra Serif" w:cs="Times New Roman"/>
          <w:b/>
          <w:sz w:val="28"/>
          <w:szCs w:val="28"/>
        </w:rPr>
        <w:t>КИМ</w:t>
      </w:r>
      <w:r w:rsidR="00CD7F21" w:rsidRPr="0053782E">
        <w:rPr>
          <w:rFonts w:ascii="PT Astra Serif" w:hAnsi="PT Astra Serif" w:cs="Times New Roman"/>
          <w:b/>
          <w:sz w:val="28"/>
          <w:szCs w:val="28"/>
        </w:rPr>
        <w:t xml:space="preserve"> </w:t>
      </w:r>
      <w:r w:rsidRPr="0053782E">
        <w:rPr>
          <w:rFonts w:ascii="PT Astra Serif" w:hAnsi="PT Astra Serif" w:cs="Times New Roman"/>
          <w:b/>
          <w:sz w:val="28"/>
          <w:szCs w:val="28"/>
        </w:rPr>
        <w:t>и</w:t>
      </w:r>
      <w:r w:rsidR="00CD7F21" w:rsidRPr="0053782E">
        <w:rPr>
          <w:rFonts w:ascii="PT Astra Serif" w:hAnsi="PT Astra Serif" w:cs="Times New Roman"/>
          <w:b/>
          <w:sz w:val="28"/>
          <w:szCs w:val="28"/>
        </w:rPr>
        <w:t xml:space="preserve"> </w:t>
      </w:r>
      <w:r w:rsidRPr="0053782E">
        <w:rPr>
          <w:rFonts w:ascii="PT Astra Serif" w:hAnsi="PT Astra Serif" w:cs="Times New Roman"/>
          <w:b/>
          <w:sz w:val="28"/>
          <w:szCs w:val="28"/>
        </w:rPr>
        <w:t>сравните</w:t>
      </w:r>
      <w:r w:rsidR="00CD7F21" w:rsidRPr="0053782E">
        <w:rPr>
          <w:rFonts w:ascii="PT Astra Serif" w:hAnsi="PT Astra Serif" w:cs="Times New Roman"/>
          <w:b/>
          <w:sz w:val="28"/>
          <w:szCs w:val="28"/>
        </w:rPr>
        <w:t xml:space="preserve"> </w:t>
      </w:r>
      <w:r w:rsidRPr="0053782E">
        <w:rPr>
          <w:rFonts w:ascii="PT Astra Serif" w:hAnsi="PT Astra Serif" w:cs="Times New Roman"/>
          <w:b/>
          <w:sz w:val="28"/>
          <w:szCs w:val="28"/>
        </w:rPr>
        <w:t>с</w:t>
      </w:r>
      <w:r w:rsidR="00CD7F21" w:rsidRPr="0053782E">
        <w:rPr>
          <w:rFonts w:ascii="PT Astra Serif" w:hAnsi="PT Astra Serif" w:cs="Times New Roman"/>
          <w:b/>
          <w:sz w:val="28"/>
          <w:szCs w:val="28"/>
        </w:rPr>
        <w:t xml:space="preserve"> </w:t>
      </w:r>
      <w:r w:rsidRPr="0053782E">
        <w:rPr>
          <w:rFonts w:ascii="PT Astra Serif" w:hAnsi="PT Astra Serif" w:cs="Times New Roman"/>
          <w:b/>
          <w:sz w:val="28"/>
          <w:szCs w:val="28"/>
        </w:rPr>
        <w:t>указанным</w:t>
      </w:r>
      <w:r w:rsidR="00CD7F21" w:rsidRPr="0053782E">
        <w:rPr>
          <w:rFonts w:ascii="PT Astra Serif" w:hAnsi="PT Astra Serif" w:cs="Times New Roman"/>
          <w:b/>
          <w:sz w:val="28"/>
          <w:szCs w:val="28"/>
        </w:rPr>
        <w:t xml:space="preserve"> </w:t>
      </w:r>
      <w:r w:rsidRPr="0053782E">
        <w:rPr>
          <w:rFonts w:ascii="PT Astra Serif" w:hAnsi="PT Astra Serif" w:cs="Times New Roman"/>
          <w:b/>
          <w:sz w:val="28"/>
          <w:szCs w:val="28"/>
        </w:rPr>
        <w:t>числом листов в КИМ. Количество листов напечатано на каждой странице КИМ в</w:t>
      </w:r>
      <w:r w:rsidR="00CD7F21" w:rsidRPr="0053782E">
        <w:rPr>
          <w:rFonts w:ascii="PT Astra Serif" w:hAnsi="PT Astra Serif" w:cs="Times New Roman"/>
          <w:b/>
          <w:sz w:val="28"/>
          <w:szCs w:val="28"/>
        </w:rPr>
        <w:t xml:space="preserve"> </w:t>
      </w:r>
      <w:r w:rsidRPr="0053782E">
        <w:rPr>
          <w:rFonts w:ascii="PT Astra Serif" w:hAnsi="PT Astra Serif" w:cs="Times New Roman"/>
          <w:b/>
          <w:sz w:val="28"/>
          <w:szCs w:val="28"/>
        </w:rPr>
        <w:t>правом</w:t>
      </w:r>
      <w:r w:rsidR="00CD7F21" w:rsidRPr="0053782E">
        <w:rPr>
          <w:rFonts w:ascii="PT Astra Serif" w:hAnsi="PT Astra Serif" w:cs="Times New Roman"/>
          <w:b/>
          <w:sz w:val="28"/>
          <w:szCs w:val="28"/>
        </w:rPr>
        <w:t xml:space="preserve"> </w:t>
      </w:r>
      <w:r w:rsidRPr="0053782E">
        <w:rPr>
          <w:rFonts w:ascii="PT Astra Serif" w:hAnsi="PT Astra Serif" w:cs="Times New Roman"/>
          <w:b/>
          <w:sz w:val="28"/>
          <w:szCs w:val="28"/>
        </w:rPr>
        <w:t>верхнем</w:t>
      </w:r>
      <w:r w:rsidR="00CD7F21" w:rsidRPr="0053782E">
        <w:rPr>
          <w:rFonts w:ascii="PT Astra Serif" w:hAnsi="PT Astra Serif" w:cs="Times New Roman"/>
          <w:b/>
          <w:sz w:val="28"/>
          <w:szCs w:val="28"/>
        </w:rPr>
        <w:t xml:space="preserve"> </w:t>
      </w:r>
      <w:r w:rsidRPr="0053782E">
        <w:rPr>
          <w:rFonts w:ascii="PT Astra Serif" w:hAnsi="PT Astra Serif" w:cs="Times New Roman"/>
          <w:b/>
          <w:sz w:val="28"/>
          <w:szCs w:val="28"/>
        </w:rPr>
        <w:t>углу</w:t>
      </w:r>
      <w:r w:rsidR="00CD7F21" w:rsidRPr="0053782E">
        <w:rPr>
          <w:rFonts w:ascii="PT Astra Serif" w:hAnsi="PT Astra Serif" w:cs="Times New Roman"/>
          <w:b/>
          <w:sz w:val="28"/>
          <w:szCs w:val="28"/>
        </w:rPr>
        <w:t xml:space="preserve"> </w:t>
      </w:r>
      <w:r w:rsidRPr="0053782E">
        <w:rPr>
          <w:rFonts w:ascii="PT Astra Serif" w:hAnsi="PT Astra Serif" w:cs="Times New Roman"/>
          <w:b/>
          <w:sz w:val="28"/>
          <w:szCs w:val="28"/>
        </w:rPr>
        <w:t>после</w:t>
      </w:r>
      <w:r w:rsidR="00CD7F21" w:rsidRPr="0053782E">
        <w:rPr>
          <w:rFonts w:ascii="PT Astra Serif" w:hAnsi="PT Astra Serif" w:cs="Times New Roman"/>
          <w:b/>
          <w:sz w:val="28"/>
          <w:szCs w:val="28"/>
        </w:rPr>
        <w:t xml:space="preserve"> </w:t>
      </w:r>
      <w:r w:rsidRPr="0053782E">
        <w:rPr>
          <w:rFonts w:ascii="PT Astra Serif" w:hAnsi="PT Astra Serif" w:cs="Times New Roman"/>
          <w:b/>
          <w:sz w:val="28"/>
          <w:szCs w:val="28"/>
        </w:rPr>
        <w:t>наклонной</w:t>
      </w:r>
      <w:r w:rsidR="00CD7F21" w:rsidRPr="0053782E">
        <w:rPr>
          <w:rFonts w:ascii="PT Astra Serif" w:hAnsi="PT Astra Serif" w:cs="Times New Roman"/>
          <w:b/>
          <w:sz w:val="28"/>
          <w:szCs w:val="28"/>
        </w:rPr>
        <w:t xml:space="preserve"> </w:t>
      </w:r>
      <w:r w:rsidRPr="0053782E">
        <w:rPr>
          <w:rFonts w:ascii="PT Astra Serif" w:hAnsi="PT Astra Serif" w:cs="Times New Roman"/>
          <w:b/>
          <w:sz w:val="28"/>
          <w:szCs w:val="28"/>
        </w:rPr>
        <w:t>черты.</w:t>
      </w:r>
    </w:p>
    <w:p w:rsidR="00F41314" w:rsidRPr="0053782E" w:rsidRDefault="00F41314" w:rsidP="00F41314">
      <w:pPr>
        <w:spacing w:after="0" w:line="240" w:lineRule="auto"/>
        <w:ind w:firstLine="709"/>
        <w:jc w:val="both"/>
        <w:rPr>
          <w:rFonts w:ascii="PT Astra Serif" w:hAnsi="PT Astra Serif"/>
          <w:b/>
          <w:sz w:val="28"/>
          <w:szCs w:val="28"/>
          <w:lang w:eastAsia="zh-CN"/>
        </w:rPr>
      </w:pPr>
      <w:r w:rsidRPr="0053782E">
        <w:rPr>
          <w:rFonts w:ascii="PT Astra Serif" w:hAnsi="PT Astra Serif"/>
          <w:b/>
          <w:sz w:val="28"/>
          <w:szCs w:val="28"/>
          <w:lang w:eastAsia="zh-CN"/>
        </w:rPr>
        <w:t xml:space="preserve">Внимательно просмотрите бланки, проверьте качество печати штрих-кодов и </w:t>
      </w:r>
      <w:r w:rsidRPr="0053782E">
        <w:rPr>
          <w:rFonts w:ascii="PT Astra Serif" w:hAnsi="PT Astra Serif"/>
          <w:b/>
          <w:sz w:val="28"/>
          <w:szCs w:val="28"/>
          <w:lang w:val="en-US" w:eastAsia="zh-CN"/>
        </w:rPr>
        <w:t>QR</w:t>
      </w:r>
      <w:r w:rsidRPr="0053782E">
        <w:rPr>
          <w:rFonts w:ascii="PT Astra Serif" w:hAnsi="PT Astra Serif"/>
          <w:b/>
          <w:sz w:val="28"/>
          <w:szCs w:val="28"/>
          <w:lang w:eastAsia="zh-CN"/>
        </w:rPr>
        <w:t>-кода, черных квадратов (реперов) на полиграфические дефекты.</w:t>
      </w:r>
    </w:p>
    <w:p w:rsidR="00967C68" w:rsidRPr="0053782E" w:rsidRDefault="00967C68" w:rsidP="00967C68">
      <w:pPr>
        <w:spacing w:after="0" w:line="240" w:lineRule="auto"/>
        <w:ind w:firstLine="709"/>
        <w:jc w:val="both"/>
        <w:rPr>
          <w:rFonts w:ascii="PT Astra Serif" w:hAnsi="PT Astra Serif"/>
          <w:i/>
          <w:sz w:val="28"/>
          <w:szCs w:val="28"/>
        </w:rPr>
      </w:pPr>
      <w:r w:rsidRPr="0053782E">
        <w:rPr>
          <w:rFonts w:ascii="PT Astra Serif" w:hAnsi="PT Astra Serif"/>
          <w:i/>
          <w:sz w:val="28"/>
          <w:szCs w:val="28"/>
        </w:rPr>
        <w:t>Сделать паузу для проверки участниками комплектации выданных экзаменационных материалов.</w:t>
      </w:r>
    </w:p>
    <w:p w:rsidR="00F41314" w:rsidRPr="0053782E" w:rsidRDefault="00F41314" w:rsidP="00F41314">
      <w:pPr>
        <w:spacing w:after="0" w:line="240" w:lineRule="auto"/>
        <w:ind w:firstLine="709"/>
        <w:jc w:val="both"/>
        <w:rPr>
          <w:rFonts w:ascii="PT Astra Serif" w:hAnsi="PT Astra Serif"/>
          <w:i/>
          <w:sz w:val="28"/>
          <w:szCs w:val="28"/>
        </w:rPr>
      </w:pPr>
      <w:r w:rsidRPr="0053782E">
        <w:rPr>
          <w:rFonts w:ascii="PT Astra Serif" w:hAnsi="PT Astra Serif"/>
          <w:i/>
          <w:sz w:val="28"/>
          <w:szCs w:val="28"/>
        </w:rPr>
        <w:t>При обнаружении несовпадений штрих-кодов, наличия лишних (нехватки) бланков, дефектов печати необходимо заменить полностью индивидуальный комплект, выполнив дополнительную печать полного комплекта экзаменационных материалов</w:t>
      </w:r>
      <w:r w:rsidR="00CD7F21" w:rsidRPr="0053782E">
        <w:rPr>
          <w:rFonts w:ascii="PT Astra Serif" w:hAnsi="PT Astra Serif"/>
          <w:i/>
          <w:sz w:val="28"/>
          <w:szCs w:val="28"/>
        </w:rPr>
        <w:t xml:space="preserve"> в штабе ППЭ</w:t>
      </w:r>
      <w:r w:rsidRPr="0053782E">
        <w:rPr>
          <w:rFonts w:ascii="PT Astra Serif" w:hAnsi="PT Astra Serif"/>
          <w:i/>
          <w:sz w:val="28"/>
          <w:szCs w:val="28"/>
        </w:rPr>
        <w:t>.</w:t>
      </w:r>
    </w:p>
    <w:p w:rsidR="00BE0609" w:rsidRPr="0053782E" w:rsidRDefault="00BE0609" w:rsidP="00DD2F27">
      <w:pPr>
        <w:spacing w:after="0" w:line="240" w:lineRule="auto"/>
        <w:ind w:firstLine="709"/>
        <w:jc w:val="both"/>
        <w:rPr>
          <w:rFonts w:ascii="PT Astra Serif" w:hAnsi="PT Astra Serif"/>
          <w:i/>
          <w:sz w:val="28"/>
          <w:szCs w:val="28"/>
        </w:rPr>
      </w:pPr>
    </w:p>
    <w:p w:rsidR="00380E01" w:rsidRPr="0053782E" w:rsidRDefault="00380E01">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Приступаем к заполнению регистрац</w:t>
      </w:r>
      <w:r w:rsidR="00FE3BEF" w:rsidRPr="0053782E">
        <w:rPr>
          <w:rFonts w:ascii="PT Astra Serif" w:hAnsi="PT Astra Serif"/>
          <w:b/>
          <w:sz w:val="28"/>
          <w:szCs w:val="28"/>
        </w:rPr>
        <w:t xml:space="preserve">ионных полей бланка </w:t>
      </w:r>
      <w:r w:rsidR="00FE3BEF" w:rsidRPr="0053782E">
        <w:rPr>
          <w:rFonts w:ascii="PT Astra Serif" w:hAnsi="PT Astra Serif"/>
          <w:b/>
          <w:sz w:val="28"/>
          <w:szCs w:val="28"/>
        </w:rPr>
        <w:br/>
        <w:t>ответов №1</w:t>
      </w:r>
      <w:r w:rsidR="00B4015D" w:rsidRPr="0053782E">
        <w:rPr>
          <w:rFonts w:ascii="PT Astra Serif" w:hAnsi="PT Astra Serif"/>
          <w:b/>
          <w:sz w:val="28"/>
          <w:szCs w:val="28"/>
        </w:rPr>
        <w:t>.</w:t>
      </w:r>
    </w:p>
    <w:p w:rsidR="00380E01" w:rsidRPr="0053782E" w:rsidRDefault="00380E01">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Записывайте буквы и цифры в соответствии с образцом на бланке. Каждая цифра, символ записывается в отдельную клетку, начиная с первой клетки.</w:t>
      </w:r>
    </w:p>
    <w:p w:rsidR="00380E01" w:rsidRPr="0053782E" w:rsidRDefault="00380E01">
      <w:pPr>
        <w:spacing w:after="0" w:line="100" w:lineRule="atLeast"/>
        <w:ind w:firstLine="709"/>
        <w:jc w:val="both"/>
        <w:rPr>
          <w:rFonts w:ascii="PT Astra Serif" w:hAnsi="PT Astra Serif"/>
          <w:i/>
          <w:sz w:val="28"/>
          <w:szCs w:val="28"/>
        </w:rPr>
      </w:pPr>
      <w:r w:rsidRPr="0053782E">
        <w:rPr>
          <w:rFonts w:ascii="PT Astra Serif" w:hAnsi="PT Astra Serif"/>
          <w:b/>
          <w:sz w:val="28"/>
          <w:szCs w:val="28"/>
        </w:rPr>
        <w:lastRenderedPageBreak/>
        <w:t xml:space="preserve">Заполните регистрационные поля в соответствии с информацией на доске (информационном стенде) гелевой или капиллярной </w:t>
      </w:r>
      <w:r w:rsidR="008F1199" w:rsidRPr="0053782E">
        <w:rPr>
          <w:rFonts w:ascii="PT Astra Serif" w:hAnsi="PT Astra Serif"/>
          <w:b/>
          <w:sz w:val="28"/>
          <w:szCs w:val="28"/>
        </w:rPr>
        <w:t xml:space="preserve">ручкой </w:t>
      </w:r>
      <w:r w:rsidR="00B4015D" w:rsidRPr="0053782E">
        <w:rPr>
          <w:rFonts w:ascii="PT Astra Serif" w:hAnsi="PT Astra Serif"/>
          <w:b/>
          <w:sz w:val="28"/>
          <w:szCs w:val="28"/>
        </w:rPr>
        <w:t xml:space="preserve">с </w:t>
      </w:r>
      <w:r w:rsidRPr="0053782E">
        <w:rPr>
          <w:rFonts w:ascii="PT Astra Serif" w:hAnsi="PT Astra Serif"/>
          <w:b/>
          <w:sz w:val="28"/>
          <w:szCs w:val="28"/>
        </w:rPr>
        <w:t>чернилами черного цвета</w:t>
      </w:r>
      <w:r w:rsidR="00B4015D" w:rsidRPr="0053782E">
        <w:rPr>
          <w:rFonts w:ascii="PT Astra Serif" w:hAnsi="PT Astra Serif"/>
          <w:b/>
          <w:sz w:val="28"/>
          <w:szCs w:val="28"/>
        </w:rPr>
        <w:t>.</w:t>
      </w:r>
      <w:r w:rsidR="008F1199" w:rsidRPr="0053782E">
        <w:rPr>
          <w:rFonts w:ascii="PT Astra Serif" w:hAnsi="PT Astra Serif"/>
          <w:b/>
          <w:sz w:val="28"/>
          <w:szCs w:val="28"/>
        </w:rPr>
        <w:t xml:space="preserve"> При отсутствии такой ручки обратитесь к нам, так как бланки, заполненные иной ручкой, не обрабатываются</w:t>
      </w:r>
      <w:r w:rsidR="00904F75" w:rsidRPr="0053782E">
        <w:rPr>
          <w:rFonts w:ascii="PT Astra Serif" w:hAnsi="PT Astra Serif"/>
          <w:b/>
          <w:sz w:val="28"/>
          <w:szCs w:val="28"/>
        </w:rPr>
        <w:t>.</w:t>
      </w:r>
    </w:p>
    <w:p w:rsidR="00380E01" w:rsidRPr="0053782E" w:rsidRDefault="00380E01">
      <w:pPr>
        <w:spacing w:after="0" w:line="100" w:lineRule="atLeast"/>
        <w:ind w:firstLine="709"/>
        <w:jc w:val="both"/>
        <w:rPr>
          <w:rFonts w:ascii="PT Astra Serif" w:hAnsi="PT Astra Serif"/>
          <w:b/>
          <w:sz w:val="28"/>
          <w:szCs w:val="28"/>
        </w:rPr>
      </w:pPr>
      <w:r w:rsidRPr="0053782E">
        <w:rPr>
          <w:rFonts w:ascii="PT Astra Serif" w:hAnsi="PT Astra Serif"/>
          <w:i/>
          <w:sz w:val="28"/>
          <w:szCs w:val="28"/>
        </w:rPr>
        <w:t>Обратите внимание участников на доску.</w:t>
      </w:r>
    </w:p>
    <w:p w:rsidR="00853CB1" w:rsidRPr="0053782E" w:rsidRDefault="00380E01">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Заполните</w:t>
      </w:r>
      <w:r w:rsidR="00892F08" w:rsidRPr="0053782E">
        <w:rPr>
          <w:rFonts w:ascii="PT Astra Serif" w:hAnsi="PT Astra Serif"/>
          <w:b/>
          <w:sz w:val="28"/>
          <w:szCs w:val="28"/>
        </w:rPr>
        <w:t xml:space="preserve"> </w:t>
      </w:r>
      <w:r w:rsidRPr="0053782E">
        <w:rPr>
          <w:rFonts w:ascii="PT Astra Serif" w:hAnsi="PT Astra Serif"/>
          <w:b/>
          <w:sz w:val="28"/>
          <w:szCs w:val="28"/>
        </w:rPr>
        <w:t>поля: «Дата проведения экзамена</w:t>
      </w:r>
      <w:r w:rsidR="008F1199" w:rsidRPr="0053782E">
        <w:rPr>
          <w:rFonts w:ascii="PT Astra Serif" w:hAnsi="PT Astra Serif"/>
          <w:b/>
          <w:sz w:val="28"/>
          <w:szCs w:val="28"/>
        </w:rPr>
        <w:t>»</w:t>
      </w:r>
      <w:r w:rsidRPr="0053782E">
        <w:rPr>
          <w:rFonts w:ascii="PT Astra Serif" w:hAnsi="PT Astra Serif"/>
          <w:b/>
          <w:sz w:val="28"/>
          <w:szCs w:val="28"/>
        </w:rPr>
        <w:t xml:space="preserve">, </w:t>
      </w:r>
      <w:r w:rsidR="008F1199" w:rsidRPr="0053782E">
        <w:rPr>
          <w:rFonts w:ascii="PT Astra Serif" w:hAnsi="PT Astra Serif"/>
          <w:b/>
          <w:sz w:val="28"/>
          <w:szCs w:val="28"/>
        </w:rPr>
        <w:t xml:space="preserve">«Код региона», </w:t>
      </w:r>
      <w:r w:rsidRPr="0053782E">
        <w:rPr>
          <w:rFonts w:ascii="PT Astra Serif" w:hAnsi="PT Astra Serif"/>
          <w:b/>
          <w:sz w:val="28"/>
          <w:szCs w:val="28"/>
        </w:rPr>
        <w:t>«Код образовательной организации», «Номер и буква класса (при наличии)», «Код пункта проведения ОГЭ», «Номер аудитории». При заполнении поля «Код образовательной организации» обратитесь к нам, поле «Класс» заполняйте самостоятельно.</w:t>
      </w:r>
    </w:p>
    <w:p w:rsidR="00380E01" w:rsidRPr="0053782E" w:rsidRDefault="00380E01">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Код предмета и название предмета автоматически внесены в регистрационные поля бланка ответов № 1</w:t>
      </w:r>
      <w:r w:rsidR="00FE3BEF" w:rsidRPr="0053782E">
        <w:rPr>
          <w:rFonts w:ascii="PT Astra Serif" w:hAnsi="PT Astra Serif"/>
          <w:b/>
          <w:sz w:val="28"/>
          <w:szCs w:val="28"/>
        </w:rPr>
        <w:t>.</w:t>
      </w:r>
      <w:r w:rsidRPr="0053782E">
        <w:rPr>
          <w:rFonts w:ascii="PT Astra Serif" w:hAnsi="PT Astra Serif"/>
          <w:b/>
          <w:sz w:val="28"/>
          <w:szCs w:val="28"/>
        </w:rPr>
        <w:t xml:space="preserve"> Служебные поля «Резерв-1» и «Резерв-2» не заполняйте.</w:t>
      </w:r>
    </w:p>
    <w:p w:rsidR="00380E01" w:rsidRPr="0053782E" w:rsidRDefault="00380E01">
      <w:pPr>
        <w:spacing w:after="0" w:line="100" w:lineRule="atLeast"/>
        <w:ind w:firstLine="709"/>
        <w:jc w:val="both"/>
        <w:rPr>
          <w:rFonts w:ascii="PT Astra Serif" w:hAnsi="PT Astra Serif"/>
          <w:i/>
          <w:sz w:val="28"/>
          <w:szCs w:val="28"/>
        </w:rPr>
      </w:pPr>
      <w:r w:rsidRPr="0053782E">
        <w:rPr>
          <w:rFonts w:ascii="PT Astra Serif" w:hAnsi="PT Astra Serif"/>
          <w:b/>
          <w:sz w:val="28"/>
          <w:szCs w:val="28"/>
        </w:rPr>
        <w:t>Заполните сведения о себе: фамилия, имя, отчество(при наличии), данные документа, удостоверяющего личность</w:t>
      </w:r>
      <w:r w:rsidR="00FE3BEF" w:rsidRPr="0053782E">
        <w:rPr>
          <w:rFonts w:ascii="PT Astra Serif" w:hAnsi="PT Astra Serif"/>
          <w:b/>
          <w:sz w:val="28"/>
          <w:szCs w:val="28"/>
        </w:rPr>
        <w:t>.</w:t>
      </w:r>
    </w:p>
    <w:p w:rsidR="00FE3BEF" w:rsidRPr="0053782E" w:rsidRDefault="00380E01">
      <w:pPr>
        <w:spacing w:after="0" w:line="100" w:lineRule="atLeast"/>
        <w:jc w:val="both"/>
        <w:rPr>
          <w:rFonts w:ascii="PT Astra Serif" w:hAnsi="PT Astra Serif"/>
          <w:b/>
          <w:bCs/>
          <w:sz w:val="28"/>
          <w:szCs w:val="28"/>
        </w:rPr>
      </w:pPr>
      <w:r w:rsidRPr="0053782E">
        <w:rPr>
          <w:rFonts w:ascii="PT Astra Serif" w:hAnsi="PT Astra Serif"/>
          <w:i/>
          <w:sz w:val="28"/>
          <w:szCs w:val="28"/>
        </w:rPr>
        <w:tab/>
        <w:t>Сделать паузу для заполнения участниками</w:t>
      </w:r>
      <w:r w:rsidR="00FE3BEF" w:rsidRPr="0053782E">
        <w:rPr>
          <w:rFonts w:ascii="PT Astra Serif" w:hAnsi="PT Astra Serif"/>
          <w:i/>
          <w:sz w:val="28"/>
          <w:szCs w:val="28"/>
        </w:rPr>
        <w:t xml:space="preserve"> регистрационных полей </w:t>
      </w:r>
      <w:r w:rsidR="00B27C9E" w:rsidRPr="0053782E">
        <w:rPr>
          <w:rFonts w:ascii="PT Astra Serif" w:hAnsi="PT Astra Serif"/>
          <w:i/>
          <w:sz w:val="28"/>
          <w:szCs w:val="28"/>
        </w:rPr>
        <w:t>бланков</w:t>
      </w:r>
      <w:r w:rsidR="008F1199" w:rsidRPr="0053782E">
        <w:rPr>
          <w:rFonts w:ascii="PT Astra Serif" w:hAnsi="PT Astra Serif"/>
          <w:i/>
          <w:sz w:val="28"/>
          <w:szCs w:val="28"/>
        </w:rPr>
        <w:t xml:space="preserve"> ответов № 1</w:t>
      </w:r>
      <w:r w:rsidR="00FE3BEF" w:rsidRPr="0053782E">
        <w:rPr>
          <w:rFonts w:ascii="PT Astra Serif" w:hAnsi="PT Astra Serif"/>
          <w:i/>
          <w:sz w:val="28"/>
          <w:szCs w:val="28"/>
        </w:rPr>
        <w:t>.</w:t>
      </w:r>
    </w:p>
    <w:p w:rsidR="00B4015D" w:rsidRPr="0053782E" w:rsidRDefault="00380E01" w:rsidP="00B4015D">
      <w:pPr>
        <w:spacing w:after="0" w:line="100" w:lineRule="atLeast"/>
        <w:ind w:firstLine="709"/>
        <w:jc w:val="both"/>
        <w:rPr>
          <w:rFonts w:ascii="PT Astra Serif" w:hAnsi="PT Astra Serif"/>
          <w:b/>
          <w:bCs/>
          <w:sz w:val="28"/>
          <w:szCs w:val="28"/>
        </w:rPr>
      </w:pPr>
      <w:r w:rsidRPr="0053782E">
        <w:rPr>
          <w:rFonts w:ascii="PT Astra Serif" w:hAnsi="PT Astra Serif"/>
          <w:b/>
          <w:bCs/>
          <w:sz w:val="28"/>
          <w:szCs w:val="28"/>
        </w:rPr>
        <w:t>Поставьте вашу подпись строго внутри окошка «подпись участника ОГЭ».</w:t>
      </w:r>
    </w:p>
    <w:p w:rsidR="00FE3BEF" w:rsidRPr="0053782E" w:rsidRDefault="00FE3BEF" w:rsidP="00B4015D">
      <w:pPr>
        <w:spacing w:after="0" w:line="100" w:lineRule="atLeast"/>
        <w:ind w:firstLine="709"/>
        <w:jc w:val="both"/>
        <w:rPr>
          <w:rFonts w:ascii="PT Astra Serif" w:hAnsi="PT Astra Serif" w:cs="Times New Roman"/>
          <w:i/>
          <w:sz w:val="28"/>
          <w:szCs w:val="28"/>
          <w:lang w:eastAsia="zh-CN"/>
        </w:rPr>
      </w:pPr>
      <w:r w:rsidRPr="0053782E">
        <w:rPr>
          <w:rFonts w:ascii="PT Astra Serif" w:hAnsi="PT Astra Serif" w:cs="Times New Roman"/>
          <w:i/>
          <w:sz w:val="28"/>
          <w:szCs w:val="28"/>
          <w:lang w:eastAsia="zh-CN"/>
        </w:rPr>
        <w:t>В случае если участник</w:t>
      </w:r>
      <w:r w:rsidR="008F1199" w:rsidRPr="0053782E">
        <w:rPr>
          <w:rFonts w:ascii="PT Astra Serif" w:hAnsi="PT Astra Serif" w:cs="Times New Roman"/>
          <w:i/>
          <w:sz w:val="28"/>
          <w:szCs w:val="28"/>
          <w:lang w:eastAsia="zh-CN"/>
        </w:rPr>
        <w:t xml:space="preserve"> экзамена</w:t>
      </w:r>
      <w:r w:rsidRPr="0053782E">
        <w:rPr>
          <w:rFonts w:ascii="PT Astra Serif" w:hAnsi="PT Astra Serif" w:cs="Times New Roman"/>
          <w:i/>
          <w:sz w:val="28"/>
          <w:szCs w:val="28"/>
          <w:lang w:eastAsia="zh-CN"/>
        </w:rPr>
        <w:t xml:space="preserve"> отказывается ставить личную подпись в</w:t>
      </w:r>
      <w:r w:rsidR="007B0BE6" w:rsidRPr="0053782E">
        <w:rPr>
          <w:rFonts w:ascii="PT Astra Serif" w:hAnsi="PT Astra Serif" w:cs="Times New Roman"/>
          <w:i/>
          <w:sz w:val="28"/>
          <w:szCs w:val="28"/>
          <w:lang w:eastAsia="zh-CN"/>
        </w:rPr>
        <w:t xml:space="preserve"> поле «Подпись участника ОГЭ» в </w:t>
      </w:r>
      <w:r w:rsidR="00F46330" w:rsidRPr="0053782E">
        <w:rPr>
          <w:rFonts w:ascii="PT Astra Serif" w:hAnsi="PT Astra Serif" w:cs="Times New Roman"/>
          <w:i/>
          <w:sz w:val="28"/>
          <w:szCs w:val="28"/>
          <w:lang w:eastAsia="zh-CN"/>
        </w:rPr>
        <w:t>бланке ответов № 1</w:t>
      </w:r>
      <w:r w:rsidR="00EE0F66" w:rsidRPr="0053782E">
        <w:rPr>
          <w:rFonts w:ascii="PT Astra Serif" w:hAnsi="PT Astra Serif" w:cs="Times New Roman"/>
          <w:i/>
          <w:sz w:val="28"/>
          <w:szCs w:val="28"/>
          <w:lang w:eastAsia="zh-CN"/>
        </w:rPr>
        <w:t>, организатор в аудитории</w:t>
      </w:r>
      <w:r w:rsidR="00117E5F" w:rsidRPr="0053782E">
        <w:rPr>
          <w:rFonts w:ascii="PT Astra Serif" w:hAnsi="PT Astra Serif" w:cs="Times New Roman"/>
          <w:i/>
          <w:sz w:val="28"/>
          <w:szCs w:val="28"/>
          <w:lang w:eastAsia="zh-CN"/>
        </w:rPr>
        <w:t xml:space="preserve"> </w:t>
      </w:r>
      <w:r w:rsidRPr="0053782E">
        <w:rPr>
          <w:rFonts w:ascii="PT Astra Serif" w:hAnsi="PT Astra Serif" w:cs="Times New Roman"/>
          <w:i/>
          <w:sz w:val="28"/>
          <w:szCs w:val="28"/>
          <w:lang w:eastAsia="zh-CN"/>
        </w:rPr>
        <w:t xml:space="preserve">ставит в </w:t>
      </w:r>
      <w:r w:rsidR="00B27C9E" w:rsidRPr="0053782E">
        <w:rPr>
          <w:rFonts w:ascii="PT Astra Serif" w:hAnsi="PT Astra Serif" w:cs="Times New Roman"/>
          <w:i/>
          <w:sz w:val="28"/>
          <w:szCs w:val="28"/>
          <w:lang w:eastAsia="zh-CN"/>
        </w:rPr>
        <w:t xml:space="preserve">бланке ответов </w:t>
      </w:r>
      <w:r w:rsidR="00F46330" w:rsidRPr="0053782E">
        <w:rPr>
          <w:rFonts w:ascii="PT Astra Serif" w:hAnsi="PT Astra Serif" w:cs="Times New Roman"/>
          <w:i/>
          <w:sz w:val="28"/>
          <w:szCs w:val="28"/>
          <w:lang w:eastAsia="zh-CN"/>
        </w:rPr>
        <w:t>№ 1</w:t>
      </w:r>
      <w:r w:rsidRPr="0053782E">
        <w:rPr>
          <w:rFonts w:ascii="PT Astra Serif" w:hAnsi="PT Astra Serif" w:cs="Times New Roman"/>
          <w:i/>
          <w:sz w:val="28"/>
          <w:szCs w:val="28"/>
          <w:lang w:eastAsia="zh-CN"/>
        </w:rPr>
        <w:t xml:space="preserve"> свою подпись</w:t>
      </w:r>
      <w:r w:rsidR="008F1199" w:rsidRPr="0053782E">
        <w:rPr>
          <w:rFonts w:ascii="PT Astra Serif" w:hAnsi="PT Astra Serif" w:cs="Times New Roman"/>
          <w:i/>
          <w:sz w:val="28"/>
          <w:szCs w:val="28"/>
          <w:lang w:eastAsia="zh-CN"/>
        </w:rPr>
        <w:t xml:space="preserve"> в поле участника экзамена</w:t>
      </w:r>
      <w:r w:rsidRPr="0053782E">
        <w:rPr>
          <w:rFonts w:ascii="PT Astra Serif" w:hAnsi="PT Astra Serif" w:cs="Times New Roman"/>
          <w:i/>
          <w:sz w:val="28"/>
          <w:szCs w:val="28"/>
          <w:lang w:eastAsia="zh-CN"/>
        </w:rPr>
        <w:t>.</w:t>
      </w:r>
    </w:p>
    <w:p w:rsidR="00380E01" w:rsidRPr="0053782E" w:rsidRDefault="00380E01">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 xml:space="preserve">Приступаем к заполнению регистрационных полей бланка </w:t>
      </w:r>
      <w:r w:rsidR="0087397B" w:rsidRPr="0053782E">
        <w:rPr>
          <w:rFonts w:ascii="PT Astra Serif" w:hAnsi="PT Astra Serif"/>
          <w:b/>
          <w:sz w:val="28"/>
          <w:szCs w:val="28"/>
        </w:rPr>
        <w:br/>
      </w:r>
      <w:r w:rsidRPr="0053782E">
        <w:rPr>
          <w:rFonts w:ascii="PT Astra Serif" w:hAnsi="PT Astra Serif"/>
          <w:b/>
          <w:sz w:val="28"/>
          <w:szCs w:val="28"/>
        </w:rPr>
        <w:t>ответов №2.</w:t>
      </w:r>
    </w:p>
    <w:p w:rsidR="00380E01" w:rsidRPr="0053782E" w:rsidRDefault="00380E01">
      <w:pPr>
        <w:spacing w:after="0" w:line="100" w:lineRule="atLeast"/>
        <w:ind w:firstLine="720"/>
        <w:jc w:val="both"/>
        <w:rPr>
          <w:rFonts w:ascii="PT Astra Serif" w:hAnsi="PT Astra Serif"/>
          <w:b/>
          <w:sz w:val="28"/>
          <w:szCs w:val="28"/>
        </w:rPr>
      </w:pPr>
      <w:r w:rsidRPr="0053782E">
        <w:rPr>
          <w:rFonts w:ascii="PT Astra Serif" w:hAnsi="PT Astra Serif"/>
          <w:i/>
          <w:sz w:val="28"/>
          <w:szCs w:val="28"/>
        </w:rPr>
        <w:t xml:space="preserve">Организаторы проверяют правильность заполнения регистрационных полей на </w:t>
      </w:r>
      <w:r w:rsidR="0087397B" w:rsidRPr="0053782E">
        <w:rPr>
          <w:rFonts w:ascii="PT Astra Serif" w:hAnsi="PT Astra Serif"/>
          <w:i/>
          <w:sz w:val="28"/>
          <w:szCs w:val="28"/>
        </w:rPr>
        <w:t>бланке ответов №1</w:t>
      </w:r>
      <w:r w:rsidR="00576767" w:rsidRPr="0053782E">
        <w:rPr>
          <w:rFonts w:ascii="PT Astra Serif" w:hAnsi="PT Astra Serif"/>
          <w:i/>
          <w:sz w:val="28"/>
          <w:szCs w:val="28"/>
        </w:rPr>
        <w:t xml:space="preserve"> и № 2</w:t>
      </w:r>
      <w:r w:rsidRPr="0053782E">
        <w:rPr>
          <w:rFonts w:ascii="PT Astra Serif" w:hAnsi="PT Astra Serif"/>
          <w:i/>
          <w:sz w:val="28"/>
          <w:szCs w:val="28"/>
        </w:rPr>
        <w:t xml:space="preserve">у каждого участника ОГЭ и соответствие данных участника ОГЭ в документе, удостоверяющем личность, и в </w:t>
      </w:r>
      <w:r w:rsidR="003D23D6" w:rsidRPr="0053782E">
        <w:rPr>
          <w:rFonts w:ascii="PT Astra Serif" w:hAnsi="PT Astra Serif"/>
          <w:i/>
          <w:sz w:val="28"/>
          <w:szCs w:val="28"/>
        </w:rPr>
        <w:t>бланке</w:t>
      </w:r>
      <w:r w:rsidR="00892F08" w:rsidRPr="0053782E">
        <w:rPr>
          <w:rFonts w:ascii="PT Astra Serif" w:hAnsi="PT Astra Serif"/>
          <w:i/>
          <w:sz w:val="28"/>
          <w:szCs w:val="28"/>
        </w:rPr>
        <w:t xml:space="preserve"> </w:t>
      </w:r>
      <w:r w:rsidR="0087397B" w:rsidRPr="0053782E">
        <w:rPr>
          <w:rFonts w:ascii="PT Astra Serif" w:hAnsi="PT Astra Serif"/>
          <w:i/>
          <w:sz w:val="28"/>
          <w:szCs w:val="28"/>
        </w:rPr>
        <w:t>ответов №1</w:t>
      </w:r>
      <w:r w:rsidRPr="0053782E">
        <w:rPr>
          <w:rFonts w:ascii="PT Astra Serif" w:hAnsi="PT Astra Serif"/>
          <w:i/>
          <w:sz w:val="28"/>
          <w:szCs w:val="28"/>
        </w:rPr>
        <w:t>.</w:t>
      </w:r>
    </w:p>
    <w:p w:rsidR="00380E01" w:rsidRPr="0053782E" w:rsidRDefault="00380E01">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Напоминаем основные правила по заполнению бланков ответов.</w:t>
      </w:r>
    </w:p>
    <w:p w:rsidR="00380E01" w:rsidRPr="0053782E" w:rsidRDefault="00380E01">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При выполнении заданий внимательно читайте инструкции к заданиям, указанные у вас в КИМ. Записывайте ответы, начиная с первой клетки, в соответствии с этими инструкциями.</w:t>
      </w:r>
    </w:p>
    <w:p w:rsidR="00380E01" w:rsidRPr="0053782E" w:rsidRDefault="00380E01">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 xml:space="preserve">При выполнении заданий </w:t>
      </w:r>
      <w:r w:rsidRPr="0053782E">
        <w:rPr>
          <w:rFonts w:ascii="PT Astra Serif" w:hAnsi="PT Astra Serif"/>
          <w:b/>
          <w:sz w:val="28"/>
          <w:szCs w:val="28"/>
          <w:lang w:val="en-US"/>
        </w:rPr>
        <w:t>c</w:t>
      </w:r>
      <w:r w:rsidRPr="0053782E">
        <w:rPr>
          <w:rFonts w:ascii="PT Astra Serif" w:hAnsi="PT Astra Serif"/>
          <w:b/>
          <w:sz w:val="28"/>
          <w:szCs w:val="28"/>
        </w:rPr>
        <w:t xml:space="preserve"> кратким ответом ответ необходимо записывать справа от номера задания, начиная с первой позиции. Каждый символ записывается в отдельную ячейку.</w:t>
      </w:r>
    </w:p>
    <w:p w:rsidR="00380E01" w:rsidRPr="0053782E" w:rsidRDefault="00380E01">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rsidR="00380E01" w:rsidRPr="0053782E" w:rsidRDefault="00380E01">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Вы можете заменить ошибочный ответ.</w:t>
      </w:r>
    </w:p>
    <w:p w:rsidR="00380E01" w:rsidRPr="0053782E" w:rsidRDefault="00380E01">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 xml:space="preserve">Для этого в поле «Замена ошибочных ответов» следует внести номер задания, ответ на который </w:t>
      </w:r>
      <w:r w:rsidR="00B23166" w:rsidRPr="0053782E">
        <w:rPr>
          <w:rFonts w:ascii="PT Astra Serif" w:hAnsi="PT Astra Serif"/>
          <w:b/>
          <w:sz w:val="28"/>
          <w:szCs w:val="28"/>
        </w:rPr>
        <w:t xml:space="preserve">следует </w:t>
      </w:r>
      <w:r w:rsidRPr="0053782E">
        <w:rPr>
          <w:rFonts w:ascii="PT Astra Serif" w:hAnsi="PT Astra Serif"/>
          <w:b/>
          <w:sz w:val="28"/>
          <w:szCs w:val="28"/>
        </w:rPr>
        <w:t>исправить, а в строку записать новое значение верного ответа на указанное задание.</w:t>
      </w:r>
    </w:p>
    <w:p w:rsidR="00B4015D" w:rsidRPr="0053782E" w:rsidRDefault="00380E01">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lastRenderedPageBreak/>
        <w:t>Обращаем ваше внимание,</w:t>
      </w:r>
      <w:r w:rsidR="00B23166" w:rsidRPr="0053782E">
        <w:rPr>
          <w:rFonts w:ascii="PT Astra Serif" w:hAnsi="PT Astra Serif"/>
          <w:b/>
          <w:sz w:val="28"/>
          <w:szCs w:val="28"/>
        </w:rPr>
        <w:t xml:space="preserve"> что</w:t>
      </w:r>
      <w:r w:rsidRPr="0053782E">
        <w:rPr>
          <w:rFonts w:ascii="PT Astra Serif" w:hAnsi="PT Astra Serif"/>
          <w:b/>
          <w:sz w:val="28"/>
          <w:szCs w:val="28"/>
        </w:rPr>
        <w:t xml:space="preserve"> на </w:t>
      </w:r>
      <w:r w:rsidR="00D76C5E" w:rsidRPr="0053782E">
        <w:rPr>
          <w:rFonts w:ascii="PT Astra Serif" w:hAnsi="PT Astra Serif"/>
          <w:b/>
          <w:sz w:val="28"/>
          <w:szCs w:val="28"/>
        </w:rPr>
        <w:t>бланках</w:t>
      </w:r>
      <w:r w:rsidR="0087397B" w:rsidRPr="0053782E">
        <w:rPr>
          <w:rFonts w:ascii="PT Astra Serif" w:hAnsi="PT Astra Serif"/>
          <w:b/>
          <w:sz w:val="28"/>
          <w:szCs w:val="28"/>
        </w:rPr>
        <w:t xml:space="preserve"> ответов </w:t>
      </w:r>
      <w:r w:rsidRPr="0053782E">
        <w:rPr>
          <w:rFonts w:ascii="PT Astra Serif" w:hAnsi="PT Astra Serif"/>
          <w:b/>
          <w:sz w:val="28"/>
          <w:szCs w:val="28"/>
        </w:rPr>
        <w:t>№ 1 и № 2запрещается делать какие-либо записи и пометки, не относящиеся к ответам на зад</w:t>
      </w:r>
      <w:r w:rsidR="00D76C5E" w:rsidRPr="0053782E">
        <w:rPr>
          <w:rFonts w:ascii="PT Astra Serif" w:hAnsi="PT Astra Serif"/>
          <w:b/>
          <w:sz w:val="28"/>
          <w:szCs w:val="28"/>
        </w:rPr>
        <w:t>ания. Вы можете делать пометки в черновиках</w:t>
      </w:r>
      <w:r w:rsidRPr="0053782E">
        <w:rPr>
          <w:rFonts w:ascii="PT Astra Serif" w:hAnsi="PT Astra Serif"/>
          <w:b/>
          <w:sz w:val="28"/>
          <w:szCs w:val="28"/>
        </w:rPr>
        <w:t xml:space="preserve"> и КИМ. Также обращаем ваше внимание на то, что ответы, записанные в </w:t>
      </w:r>
      <w:r w:rsidR="00B23166" w:rsidRPr="0053782E">
        <w:rPr>
          <w:rFonts w:ascii="PT Astra Serif" w:hAnsi="PT Astra Serif"/>
          <w:b/>
          <w:sz w:val="28"/>
          <w:szCs w:val="28"/>
        </w:rPr>
        <w:t xml:space="preserve">листах бумаги для </w:t>
      </w:r>
      <w:r w:rsidRPr="0053782E">
        <w:rPr>
          <w:rFonts w:ascii="PT Astra Serif" w:hAnsi="PT Astra Serif"/>
          <w:b/>
          <w:sz w:val="28"/>
          <w:szCs w:val="28"/>
        </w:rPr>
        <w:t>черно</w:t>
      </w:r>
      <w:r w:rsidR="00B23166" w:rsidRPr="0053782E">
        <w:rPr>
          <w:rFonts w:ascii="PT Astra Serif" w:hAnsi="PT Astra Serif"/>
          <w:b/>
          <w:sz w:val="28"/>
          <w:szCs w:val="28"/>
        </w:rPr>
        <w:t>виков</w:t>
      </w:r>
      <w:r w:rsidRPr="0053782E">
        <w:rPr>
          <w:rFonts w:ascii="PT Astra Serif" w:hAnsi="PT Astra Serif"/>
          <w:b/>
          <w:sz w:val="28"/>
          <w:szCs w:val="28"/>
        </w:rPr>
        <w:t xml:space="preserve"> и КИМ, не проверяются. </w:t>
      </w:r>
    </w:p>
    <w:p w:rsidR="00B4015D" w:rsidRPr="0053782E" w:rsidRDefault="00380E01">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При заполнении бланка ответа</w:t>
      </w:r>
      <w:r w:rsidR="0087397B" w:rsidRPr="0053782E">
        <w:rPr>
          <w:rFonts w:ascii="PT Astra Serif" w:hAnsi="PT Astra Serif"/>
          <w:b/>
          <w:sz w:val="28"/>
          <w:szCs w:val="28"/>
        </w:rPr>
        <w:t xml:space="preserve"> № 2</w:t>
      </w:r>
      <w:r w:rsidRPr="0053782E">
        <w:rPr>
          <w:rFonts w:ascii="PT Astra Serif" w:hAnsi="PT Astra Serif"/>
          <w:b/>
          <w:sz w:val="28"/>
          <w:szCs w:val="28"/>
        </w:rPr>
        <w:t>снача</w:t>
      </w:r>
      <w:r w:rsidR="00904F75" w:rsidRPr="0053782E">
        <w:rPr>
          <w:rFonts w:ascii="PT Astra Serif" w:hAnsi="PT Astra Serif"/>
          <w:b/>
          <w:sz w:val="28"/>
          <w:szCs w:val="28"/>
        </w:rPr>
        <w:t>ла заполняется</w:t>
      </w:r>
      <w:r w:rsidR="00454228" w:rsidRPr="0053782E">
        <w:rPr>
          <w:rFonts w:ascii="PT Astra Serif" w:hAnsi="PT Astra Serif"/>
          <w:b/>
          <w:sz w:val="28"/>
          <w:szCs w:val="28"/>
        </w:rPr>
        <w:t xml:space="preserve"> лист </w:t>
      </w:r>
      <w:r w:rsidR="00904F75" w:rsidRPr="0053782E">
        <w:rPr>
          <w:rFonts w:ascii="PT Astra Serif" w:hAnsi="PT Astra Serif"/>
          <w:b/>
          <w:sz w:val="28"/>
          <w:szCs w:val="28"/>
        </w:rPr>
        <w:t>1, а зат</w:t>
      </w:r>
      <w:r w:rsidR="00454228" w:rsidRPr="0053782E">
        <w:rPr>
          <w:rFonts w:ascii="PT Astra Serif" w:hAnsi="PT Astra Serif"/>
          <w:b/>
          <w:sz w:val="28"/>
          <w:szCs w:val="28"/>
        </w:rPr>
        <w:t xml:space="preserve">ем лист </w:t>
      </w:r>
      <w:r w:rsidR="00904F75" w:rsidRPr="0053782E">
        <w:rPr>
          <w:rFonts w:ascii="PT Astra Serif" w:hAnsi="PT Astra Serif"/>
          <w:b/>
          <w:sz w:val="28"/>
          <w:szCs w:val="28"/>
        </w:rPr>
        <w:t>2.В случае заполнения двух листов</w:t>
      </w:r>
      <w:r w:rsidRPr="0053782E">
        <w:rPr>
          <w:rFonts w:ascii="PT Astra Serif" w:hAnsi="PT Astra Serif"/>
          <w:b/>
          <w:sz w:val="28"/>
          <w:szCs w:val="28"/>
        </w:rPr>
        <w:t xml:space="preserve"> бланка</w:t>
      </w:r>
      <w:r w:rsidR="00892F08" w:rsidRPr="0053782E">
        <w:rPr>
          <w:rFonts w:ascii="PT Astra Serif" w:hAnsi="PT Astra Serif"/>
          <w:b/>
          <w:sz w:val="28"/>
          <w:szCs w:val="28"/>
        </w:rPr>
        <w:t xml:space="preserve"> </w:t>
      </w:r>
      <w:r w:rsidR="0087397B" w:rsidRPr="0053782E">
        <w:rPr>
          <w:rFonts w:ascii="PT Astra Serif" w:hAnsi="PT Astra Serif"/>
          <w:b/>
          <w:sz w:val="28"/>
          <w:szCs w:val="28"/>
        </w:rPr>
        <w:t xml:space="preserve">ответов № 2 </w:t>
      </w:r>
      <w:r w:rsidRPr="0053782E">
        <w:rPr>
          <w:rFonts w:ascii="PT Astra Serif" w:hAnsi="PT Astra Serif"/>
          <w:b/>
          <w:sz w:val="28"/>
          <w:szCs w:val="28"/>
        </w:rPr>
        <w:t>Вы можете обратиться к нам для выдачи дополнительного</w:t>
      </w:r>
      <w:r w:rsidR="00892F08" w:rsidRPr="0053782E">
        <w:rPr>
          <w:rFonts w:ascii="PT Astra Serif" w:hAnsi="PT Astra Serif"/>
          <w:b/>
          <w:sz w:val="28"/>
          <w:szCs w:val="28"/>
        </w:rPr>
        <w:t xml:space="preserve"> </w:t>
      </w:r>
      <w:r w:rsidR="0087397B" w:rsidRPr="0053782E">
        <w:rPr>
          <w:rFonts w:ascii="PT Astra Serif" w:hAnsi="PT Astra Serif"/>
          <w:b/>
          <w:sz w:val="28"/>
          <w:szCs w:val="28"/>
        </w:rPr>
        <w:t>бланка ответов № 2.</w:t>
      </w:r>
    </w:p>
    <w:p w:rsidR="00380E01" w:rsidRPr="0053782E" w:rsidRDefault="00380E01">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w:t>
      </w:r>
      <w:r w:rsidR="00D76C5E" w:rsidRPr="0053782E">
        <w:rPr>
          <w:rFonts w:ascii="PT Astra Serif" w:hAnsi="PT Astra Serif"/>
          <w:b/>
          <w:sz w:val="28"/>
          <w:szCs w:val="28"/>
        </w:rPr>
        <w:t xml:space="preserve">письменные принадлежности, документ, удостоверяющий личность, </w:t>
      </w:r>
      <w:r w:rsidRPr="0053782E">
        <w:rPr>
          <w:rFonts w:ascii="PT Astra Serif" w:hAnsi="PT Astra Serif"/>
          <w:b/>
          <w:sz w:val="28"/>
          <w:szCs w:val="28"/>
        </w:rPr>
        <w:t xml:space="preserve">экзаменационные материалы и </w:t>
      </w:r>
      <w:r w:rsidR="00D76C5E" w:rsidRPr="0053782E">
        <w:rPr>
          <w:rFonts w:ascii="PT Astra Serif" w:hAnsi="PT Astra Serif"/>
          <w:b/>
          <w:sz w:val="28"/>
          <w:szCs w:val="28"/>
        </w:rPr>
        <w:t>черновики</w:t>
      </w:r>
      <w:r w:rsidR="000159E6" w:rsidRPr="0053782E">
        <w:rPr>
          <w:rFonts w:ascii="PT Astra Serif" w:hAnsi="PT Astra Serif"/>
          <w:b/>
          <w:sz w:val="28"/>
          <w:szCs w:val="28"/>
        </w:rPr>
        <w:t>,</w:t>
      </w:r>
      <w:r w:rsidR="00EE0F66" w:rsidRPr="0053782E">
        <w:rPr>
          <w:rFonts w:ascii="PT Astra Serif" w:hAnsi="PT Astra Serif"/>
          <w:b/>
          <w:sz w:val="28"/>
          <w:szCs w:val="28"/>
        </w:rPr>
        <w:t xml:space="preserve"> средства обучения и воспитания</w:t>
      </w:r>
      <w:r w:rsidRPr="0053782E">
        <w:rPr>
          <w:rFonts w:ascii="PT Astra Serif" w:hAnsi="PT Astra Serif"/>
          <w:b/>
          <w:sz w:val="28"/>
          <w:szCs w:val="28"/>
        </w:rPr>
        <w:t xml:space="preserve"> на </w:t>
      </w:r>
      <w:r w:rsidRPr="0053782E">
        <w:rPr>
          <w:rFonts w:ascii="PT Astra Serif" w:hAnsi="PT Astra Serif"/>
          <w:b/>
          <w:sz w:val="28"/>
          <w:szCs w:val="28"/>
          <w:u w:val="single"/>
        </w:rPr>
        <w:t>своем рабочем столе</w:t>
      </w:r>
      <w:r w:rsidRPr="0053782E">
        <w:rPr>
          <w:rFonts w:ascii="PT Astra Serif" w:hAnsi="PT Astra Serif"/>
          <w:b/>
          <w:sz w:val="28"/>
          <w:szCs w:val="28"/>
        </w:rPr>
        <w:t xml:space="preserve"> Организатор проверит комплектность оставленных </w:t>
      </w:r>
      <w:r w:rsidR="0087397B" w:rsidRPr="0053782E">
        <w:rPr>
          <w:rFonts w:ascii="PT Astra Serif" w:hAnsi="PT Astra Serif"/>
          <w:b/>
          <w:sz w:val="28"/>
          <w:szCs w:val="28"/>
        </w:rPr>
        <w:t>вами экзаменационных материалов</w:t>
      </w:r>
      <w:r w:rsidRPr="0053782E">
        <w:rPr>
          <w:rFonts w:ascii="PT Astra Serif" w:hAnsi="PT Astra Serif"/>
          <w:b/>
          <w:sz w:val="28"/>
          <w:szCs w:val="28"/>
        </w:rPr>
        <w:t xml:space="preserve">, после чего вы сможете выйти из аудитории. На территории пункта вас будет сопровождать организатор. </w:t>
      </w:r>
    </w:p>
    <w:p w:rsidR="00380E01" w:rsidRPr="0053782E" w:rsidRDefault="00380E01">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В случае плохого самочувствия незамедлительно обращайтесь к нам. В ППЭ присутствует медицинский работник. Напоминаем, что по состоянию здоровья и по заключению медицинского работника, присутствующего в данном ППЭ, вы можете досрочно завершить экзамен и прийти на пересдачу</w:t>
      </w:r>
      <w:r w:rsidR="00EE0F66" w:rsidRPr="0053782E">
        <w:rPr>
          <w:rFonts w:ascii="PT Astra Serif" w:hAnsi="PT Astra Serif"/>
          <w:b/>
          <w:sz w:val="28"/>
          <w:szCs w:val="28"/>
        </w:rPr>
        <w:t xml:space="preserve"> в резервные сроки</w:t>
      </w:r>
      <w:r w:rsidRPr="0053782E">
        <w:rPr>
          <w:rFonts w:ascii="PT Astra Serif" w:hAnsi="PT Astra Serif"/>
          <w:b/>
          <w:sz w:val="28"/>
          <w:szCs w:val="28"/>
        </w:rPr>
        <w:t>.</w:t>
      </w:r>
    </w:p>
    <w:p w:rsidR="00380E01" w:rsidRPr="0053782E" w:rsidRDefault="00380E01">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 xml:space="preserve">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КИМ и сами задания. </w:t>
      </w:r>
    </w:p>
    <w:p w:rsidR="00380E01" w:rsidRPr="0053782E" w:rsidRDefault="00380E01">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 xml:space="preserve">Начало выполнения экзаменационной работы: </w:t>
      </w:r>
      <w:r w:rsidRPr="0053782E">
        <w:rPr>
          <w:rFonts w:ascii="PT Astra Serif" w:hAnsi="PT Astra Serif"/>
          <w:i/>
          <w:sz w:val="28"/>
          <w:szCs w:val="28"/>
        </w:rPr>
        <w:t>(объявить время начала).</w:t>
      </w:r>
    </w:p>
    <w:p w:rsidR="00380E01" w:rsidRPr="0053782E" w:rsidRDefault="00380E01">
      <w:pPr>
        <w:spacing w:after="0" w:line="100" w:lineRule="atLeast"/>
        <w:ind w:firstLine="709"/>
        <w:jc w:val="both"/>
        <w:rPr>
          <w:rFonts w:ascii="PT Astra Serif" w:hAnsi="PT Astra Serif"/>
          <w:i/>
          <w:sz w:val="28"/>
          <w:szCs w:val="28"/>
        </w:rPr>
      </w:pPr>
      <w:r w:rsidRPr="0053782E">
        <w:rPr>
          <w:rFonts w:ascii="PT Astra Serif" w:hAnsi="PT Astra Serif"/>
          <w:b/>
          <w:sz w:val="28"/>
          <w:szCs w:val="28"/>
        </w:rPr>
        <w:t xml:space="preserve">Окончание выполнения экзаменационной работы: </w:t>
      </w:r>
      <w:r w:rsidRPr="0053782E">
        <w:rPr>
          <w:rFonts w:ascii="PT Astra Serif" w:hAnsi="PT Astra Serif"/>
          <w:i/>
          <w:sz w:val="28"/>
          <w:szCs w:val="28"/>
        </w:rPr>
        <w:t>(указать время).</w:t>
      </w:r>
    </w:p>
    <w:p w:rsidR="00380E01" w:rsidRPr="0053782E" w:rsidRDefault="00380E01">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t xml:space="preserve">Запишите на доске время начала и окончания выполнения экзаменационной работы. </w:t>
      </w:r>
    </w:p>
    <w:p w:rsidR="00380E01" w:rsidRPr="0053782E" w:rsidRDefault="00380E01">
      <w:pPr>
        <w:spacing w:after="0" w:line="100" w:lineRule="atLeast"/>
        <w:ind w:firstLine="709"/>
        <w:jc w:val="both"/>
        <w:rPr>
          <w:rFonts w:ascii="PT Astra Serif" w:hAnsi="PT Astra Serif"/>
          <w:b/>
          <w:sz w:val="28"/>
          <w:szCs w:val="28"/>
        </w:rPr>
      </w:pPr>
      <w:r w:rsidRPr="0053782E">
        <w:rPr>
          <w:rFonts w:ascii="PT Astra Serif" w:hAnsi="PT Astra Serif"/>
          <w:i/>
          <w:sz w:val="28"/>
          <w:szCs w:val="28"/>
        </w:rPr>
        <w:t>Время, отведенное на инструктаж и заполнение регистрационных полей</w:t>
      </w:r>
      <w:r w:rsidR="002D4100" w:rsidRPr="0053782E">
        <w:rPr>
          <w:rFonts w:ascii="PT Astra Serif" w:hAnsi="PT Astra Serif"/>
          <w:i/>
          <w:sz w:val="28"/>
          <w:szCs w:val="28"/>
        </w:rPr>
        <w:t xml:space="preserve"> </w:t>
      </w:r>
      <w:r w:rsidRPr="0053782E">
        <w:rPr>
          <w:rFonts w:ascii="PT Astra Serif" w:hAnsi="PT Astra Serif"/>
          <w:i/>
          <w:sz w:val="28"/>
          <w:szCs w:val="28"/>
        </w:rPr>
        <w:t>бланков</w:t>
      </w:r>
      <w:r w:rsidR="002D4100" w:rsidRPr="0053782E">
        <w:rPr>
          <w:rFonts w:ascii="PT Astra Serif" w:hAnsi="PT Astra Serif"/>
          <w:i/>
          <w:sz w:val="28"/>
          <w:szCs w:val="28"/>
        </w:rPr>
        <w:t xml:space="preserve"> </w:t>
      </w:r>
      <w:r w:rsidR="001627D8" w:rsidRPr="0053782E">
        <w:rPr>
          <w:rFonts w:ascii="PT Astra Serif" w:hAnsi="PT Astra Serif"/>
          <w:i/>
          <w:sz w:val="28"/>
          <w:szCs w:val="28"/>
        </w:rPr>
        <w:t>ответов</w:t>
      </w:r>
      <w:r w:rsidRPr="0053782E">
        <w:rPr>
          <w:rFonts w:ascii="PT Astra Serif" w:hAnsi="PT Astra Serif"/>
          <w:i/>
          <w:sz w:val="28"/>
          <w:szCs w:val="28"/>
        </w:rPr>
        <w:t>, в общее время выполнения экзаменационной работы не включается.</w:t>
      </w:r>
    </w:p>
    <w:p w:rsidR="00380E01" w:rsidRPr="0053782E" w:rsidRDefault="00380E01">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 xml:space="preserve">Не забывайте переносить ответы из </w:t>
      </w:r>
      <w:r w:rsidR="001627D8" w:rsidRPr="0053782E">
        <w:rPr>
          <w:rFonts w:ascii="PT Astra Serif" w:hAnsi="PT Astra Serif"/>
          <w:b/>
          <w:sz w:val="28"/>
          <w:szCs w:val="28"/>
        </w:rPr>
        <w:t>черновиков</w:t>
      </w:r>
      <w:r w:rsidRPr="0053782E">
        <w:rPr>
          <w:rFonts w:ascii="PT Astra Serif" w:hAnsi="PT Astra Serif"/>
          <w:b/>
          <w:sz w:val="28"/>
          <w:szCs w:val="28"/>
        </w:rPr>
        <w:t xml:space="preserve"> и КИМ в бланки ответов</w:t>
      </w:r>
      <w:r w:rsidR="002D4100" w:rsidRPr="0053782E">
        <w:rPr>
          <w:rFonts w:ascii="PT Astra Serif" w:hAnsi="PT Astra Serif"/>
          <w:b/>
          <w:sz w:val="28"/>
          <w:szCs w:val="28"/>
        </w:rPr>
        <w:t xml:space="preserve"> </w:t>
      </w:r>
      <w:r w:rsidRPr="0053782E">
        <w:rPr>
          <w:rFonts w:ascii="PT Astra Serif" w:hAnsi="PT Astra Serif"/>
          <w:b/>
          <w:sz w:val="28"/>
          <w:szCs w:val="28"/>
        </w:rPr>
        <w:t>гелевой или капиллярной ручкой</w:t>
      </w:r>
      <w:r w:rsidR="002D4100" w:rsidRPr="0053782E">
        <w:rPr>
          <w:rFonts w:ascii="PT Astra Serif" w:hAnsi="PT Astra Serif"/>
          <w:b/>
          <w:sz w:val="28"/>
          <w:szCs w:val="28"/>
        </w:rPr>
        <w:t xml:space="preserve"> </w:t>
      </w:r>
      <w:r w:rsidRPr="0053782E">
        <w:rPr>
          <w:rFonts w:ascii="PT Astra Serif" w:hAnsi="PT Astra Serif"/>
          <w:b/>
          <w:sz w:val="28"/>
          <w:szCs w:val="28"/>
        </w:rPr>
        <w:t>с чернилами черного цвета.</w:t>
      </w:r>
    </w:p>
    <w:p w:rsidR="00380E01" w:rsidRPr="0053782E" w:rsidRDefault="00380E01">
      <w:pPr>
        <w:spacing w:after="0" w:line="100" w:lineRule="atLeast"/>
        <w:ind w:firstLine="709"/>
        <w:jc w:val="both"/>
        <w:rPr>
          <w:rFonts w:ascii="PT Astra Serif" w:hAnsi="PT Astra Serif"/>
          <w:i/>
          <w:sz w:val="28"/>
          <w:szCs w:val="28"/>
        </w:rPr>
      </w:pPr>
      <w:r w:rsidRPr="0053782E">
        <w:rPr>
          <w:rFonts w:ascii="PT Astra Serif" w:hAnsi="PT Astra Serif"/>
          <w:b/>
          <w:sz w:val="28"/>
          <w:szCs w:val="28"/>
        </w:rPr>
        <w:t>Вы можете приступать к выполнению заданий. Желаем удачи!</w:t>
      </w:r>
    </w:p>
    <w:p w:rsidR="00380E01" w:rsidRPr="0053782E" w:rsidRDefault="00380E01">
      <w:pPr>
        <w:tabs>
          <w:tab w:val="left" w:pos="10206"/>
        </w:tabs>
        <w:spacing w:after="0" w:line="100" w:lineRule="atLeast"/>
        <w:ind w:firstLine="709"/>
        <w:jc w:val="both"/>
        <w:rPr>
          <w:rFonts w:ascii="PT Astra Serif" w:hAnsi="PT Astra Serif"/>
          <w:b/>
          <w:sz w:val="28"/>
          <w:szCs w:val="28"/>
        </w:rPr>
      </w:pPr>
      <w:r w:rsidRPr="0053782E">
        <w:rPr>
          <w:rFonts w:ascii="PT Astra Serif" w:hAnsi="PT Astra Serif"/>
          <w:i/>
          <w:sz w:val="28"/>
          <w:szCs w:val="28"/>
        </w:rPr>
        <w:t>За 30 минут до окончания выполнения экзаменационной работы необходимо объявить</w:t>
      </w:r>
      <w:r w:rsidR="001627D8" w:rsidRPr="0053782E">
        <w:rPr>
          <w:rFonts w:ascii="PT Astra Serif" w:hAnsi="PT Astra Serif"/>
          <w:i/>
          <w:sz w:val="28"/>
          <w:szCs w:val="28"/>
        </w:rPr>
        <w:t>:</w:t>
      </w:r>
    </w:p>
    <w:p w:rsidR="00380E01" w:rsidRPr="0053782E" w:rsidRDefault="00380E01">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 xml:space="preserve">До окончания выполнения экзаменационной работы осталось </w:t>
      </w:r>
      <w:r w:rsidR="00B4015D" w:rsidRPr="0053782E">
        <w:rPr>
          <w:rFonts w:ascii="PT Astra Serif" w:hAnsi="PT Astra Serif"/>
          <w:b/>
          <w:sz w:val="28"/>
          <w:szCs w:val="28"/>
        </w:rPr>
        <w:br/>
      </w:r>
      <w:r w:rsidRPr="0053782E">
        <w:rPr>
          <w:rFonts w:ascii="PT Astra Serif" w:hAnsi="PT Astra Serif"/>
          <w:b/>
          <w:sz w:val="28"/>
          <w:szCs w:val="28"/>
        </w:rPr>
        <w:t xml:space="preserve">30 минут. </w:t>
      </w:r>
    </w:p>
    <w:p w:rsidR="00380E01" w:rsidRPr="0053782E" w:rsidRDefault="00380E01">
      <w:pPr>
        <w:tabs>
          <w:tab w:val="left" w:pos="10206"/>
        </w:tabs>
        <w:spacing w:after="0" w:line="100" w:lineRule="atLeast"/>
        <w:ind w:firstLine="709"/>
        <w:jc w:val="both"/>
        <w:rPr>
          <w:rFonts w:ascii="PT Astra Serif" w:hAnsi="PT Astra Serif"/>
          <w:i/>
          <w:sz w:val="28"/>
          <w:szCs w:val="28"/>
        </w:rPr>
      </w:pPr>
      <w:r w:rsidRPr="0053782E">
        <w:rPr>
          <w:rFonts w:ascii="PT Astra Serif" w:hAnsi="PT Astra Serif"/>
          <w:b/>
          <w:sz w:val="28"/>
          <w:szCs w:val="28"/>
        </w:rPr>
        <w:t>Не забывайте переносить ответы из КИМ и черновик</w:t>
      </w:r>
      <w:r w:rsidR="00FB202D" w:rsidRPr="0053782E">
        <w:rPr>
          <w:rFonts w:ascii="PT Astra Serif" w:hAnsi="PT Astra Serif"/>
          <w:b/>
          <w:sz w:val="28"/>
          <w:szCs w:val="28"/>
        </w:rPr>
        <w:t>ов</w:t>
      </w:r>
      <w:r w:rsidRPr="0053782E">
        <w:rPr>
          <w:rFonts w:ascii="PT Astra Serif" w:hAnsi="PT Astra Serif"/>
          <w:b/>
          <w:sz w:val="28"/>
          <w:szCs w:val="28"/>
        </w:rPr>
        <w:t xml:space="preserve"> в бланки ответов</w:t>
      </w:r>
      <w:r w:rsidR="001627D8" w:rsidRPr="0053782E">
        <w:rPr>
          <w:rFonts w:ascii="PT Astra Serif" w:hAnsi="PT Astra Serif"/>
          <w:b/>
          <w:sz w:val="28"/>
          <w:szCs w:val="28"/>
        </w:rPr>
        <w:t xml:space="preserve"> № 1 и № 2</w:t>
      </w:r>
      <w:r w:rsidRPr="0053782E">
        <w:rPr>
          <w:rFonts w:ascii="PT Astra Serif" w:hAnsi="PT Astra Serif"/>
          <w:b/>
          <w:sz w:val="28"/>
          <w:szCs w:val="28"/>
        </w:rPr>
        <w:t xml:space="preserve"> гелевой или капиллярной ручкой</w:t>
      </w:r>
      <w:r w:rsidR="00060CCF" w:rsidRPr="0053782E">
        <w:rPr>
          <w:rFonts w:ascii="PT Astra Serif" w:hAnsi="PT Astra Serif"/>
          <w:b/>
          <w:sz w:val="28"/>
          <w:szCs w:val="28"/>
        </w:rPr>
        <w:t xml:space="preserve"> </w:t>
      </w:r>
      <w:r w:rsidRPr="0053782E">
        <w:rPr>
          <w:rFonts w:ascii="PT Astra Serif" w:hAnsi="PT Astra Serif"/>
          <w:b/>
          <w:sz w:val="28"/>
          <w:szCs w:val="28"/>
        </w:rPr>
        <w:t>с чернилами черного цвета.</w:t>
      </w:r>
    </w:p>
    <w:p w:rsidR="00380E01" w:rsidRPr="0053782E" w:rsidRDefault="00380E01">
      <w:pPr>
        <w:tabs>
          <w:tab w:val="left" w:pos="10206"/>
        </w:tabs>
        <w:spacing w:after="0" w:line="100" w:lineRule="atLeast"/>
        <w:ind w:firstLine="709"/>
        <w:jc w:val="both"/>
        <w:rPr>
          <w:rFonts w:ascii="PT Astra Serif" w:hAnsi="PT Astra Serif"/>
          <w:b/>
          <w:sz w:val="28"/>
          <w:szCs w:val="28"/>
        </w:rPr>
      </w:pPr>
      <w:r w:rsidRPr="0053782E">
        <w:rPr>
          <w:rFonts w:ascii="PT Astra Serif" w:hAnsi="PT Astra Serif"/>
          <w:i/>
          <w:sz w:val="28"/>
          <w:szCs w:val="28"/>
        </w:rPr>
        <w:lastRenderedPageBreak/>
        <w:t>За 5 минут до окончания выполнения экзаменационной работы необходимо объявить:</w:t>
      </w:r>
    </w:p>
    <w:p w:rsidR="00380E01" w:rsidRPr="0053782E" w:rsidRDefault="00380E01">
      <w:pPr>
        <w:tabs>
          <w:tab w:val="left" w:pos="10206"/>
        </w:tabs>
        <w:spacing w:after="0" w:line="100" w:lineRule="atLeast"/>
        <w:ind w:firstLine="709"/>
        <w:jc w:val="both"/>
        <w:rPr>
          <w:rFonts w:ascii="PT Astra Serif" w:hAnsi="PT Astra Serif"/>
          <w:b/>
          <w:sz w:val="28"/>
          <w:szCs w:val="28"/>
        </w:rPr>
      </w:pPr>
      <w:r w:rsidRPr="0053782E">
        <w:rPr>
          <w:rFonts w:ascii="PT Astra Serif" w:hAnsi="PT Astra Serif"/>
          <w:b/>
          <w:sz w:val="28"/>
          <w:szCs w:val="28"/>
        </w:rPr>
        <w:t xml:space="preserve">До окончания выполнения экзаменационной работы осталось </w:t>
      </w:r>
      <w:r w:rsidR="00B4015D" w:rsidRPr="0053782E">
        <w:rPr>
          <w:rFonts w:ascii="PT Astra Serif" w:hAnsi="PT Astra Serif"/>
          <w:b/>
          <w:sz w:val="28"/>
          <w:szCs w:val="28"/>
        </w:rPr>
        <w:br/>
      </w:r>
      <w:r w:rsidRPr="0053782E">
        <w:rPr>
          <w:rFonts w:ascii="PT Astra Serif" w:hAnsi="PT Astra Serif"/>
          <w:b/>
          <w:sz w:val="28"/>
          <w:szCs w:val="28"/>
        </w:rPr>
        <w:t xml:space="preserve">5 минут. </w:t>
      </w:r>
    </w:p>
    <w:p w:rsidR="00380E01" w:rsidRPr="0053782E" w:rsidRDefault="00380E01">
      <w:pPr>
        <w:tabs>
          <w:tab w:val="left" w:pos="10206"/>
        </w:tabs>
        <w:spacing w:after="0" w:line="100" w:lineRule="atLeast"/>
        <w:ind w:firstLine="709"/>
        <w:jc w:val="both"/>
        <w:rPr>
          <w:rFonts w:ascii="PT Astra Serif" w:hAnsi="PT Astra Serif"/>
          <w:i/>
          <w:sz w:val="28"/>
          <w:szCs w:val="28"/>
        </w:rPr>
      </w:pPr>
      <w:r w:rsidRPr="0053782E">
        <w:rPr>
          <w:rFonts w:ascii="PT Astra Serif" w:hAnsi="PT Astra Serif"/>
          <w:b/>
          <w:sz w:val="28"/>
          <w:szCs w:val="28"/>
        </w:rPr>
        <w:t xml:space="preserve">Проверьте, все ли ответы вы перенесли из КИМ и черновиков в </w:t>
      </w:r>
      <w:r w:rsidR="00226E25" w:rsidRPr="0053782E">
        <w:rPr>
          <w:rFonts w:ascii="PT Astra Serif" w:hAnsi="PT Astra Serif"/>
          <w:b/>
          <w:sz w:val="28"/>
          <w:szCs w:val="28"/>
        </w:rPr>
        <w:t xml:space="preserve">бланки </w:t>
      </w:r>
      <w:r w:rsidRPr="0053782E">
        <w:rPr>
          <w:rFonts w:ascii="PT Astra Serif" w:hAnsi="PT Astra Serif"/>
          <w:b/>
          <w:sz w:val="28"/>
          <w:szCs w:val="28"/>
        </w:rPr>
        <w:t>ответов.</w:t>
      </w:r>
    </w:p>
    <w:p w:rsidR="00380E01" w:rsidRPr="0053782E" w:rsidRDefault="00380E01">
      <w:pPr>
        <w:tabs>
          <w:tab w:val="left" w:pos="10206"/>
        </w:tabs>
        <w:spacing w:after="0" w:line="100" w:lineRule="atLeast"/>
        <w:ind w:firstLine="709"/>
        <w:jc w:val="both"/>
        <w:rPr>
          <w:rFonts w:ascii="PT Astra Serif" w:hAnsi="PT Astra Serif"/>
          <w:b/>
          <w:sz w:val="28"/>
          <w:szCs w:val="28"/>
        </w:rPr>
      </w:pPr>
      <w:r w:rsidRPr="0053782E">
        <w:rPr>
          <w:rFonts w:ascii="PT Astra Serif" w:hAnsi="PT Astra Serif"/>
          <w:i/>
          <w:sz w:val="28"/>
          <w:szCs w:val="28"/>
        </w:rPr>
        <w:t>По окончании выполнения экзаменационной работы объявить:</w:t>
      </w:r>
    </w:p>
    <w:p w:rsidR="00380E01" w:rsidRPr="0053782E" w:rsidRDefault="00380E01">
      <w:pPr>
        <w:spacing w:after="0" w:line="100" w:lineRule="atLeast"/>
        <w:ind w:firstLine="709"/>
        <w:jc w:val="both"/>
        <w:rPr>
          <w:rFonts w:ascii="PT Astra Serif" w:hAnsi="PT Astra Serif"/>
          <w:i/>
          <w:sz w:val="28"/>
          <w:szCs w:val="28"/>
        </w:rPr>
      </w:pPr>
      <w:r w:rsidRPr="0053782E">
        <w:rPr>
          <w:rFonts w:ascii="PT Astra Serif" w:hAnsi="PT Astra Serif"/>
          <w:b/>
          <w:sz w:val="28"/>
          <w:szCs w:val="28"/>
        </w:rPr>
        <w:t>Выполнение экзаменационной работы окончено. Вложите КИМ в конверт индивидуального комплекта. Остальные экзаменационные материалы положите на край стола. Мы пройдем и соберем ваши экзаменационные материалы</w:t>
      </w:r>
      <w:r w:rsidR="00B4015D" w:rsidRPr="0053782E">
        <w:rPr>
          <w:rFonts w:ascii="PT Astra Serif" w:hAnsi="PT Astra Serif"/>
          <w:b/>
          <w:sz w:val="28"/>
          <w:szCs w:val="28"/>
        </w:rPr>
        <w:t>.</w:t>
      </w:r>
    </w:p>
    <w:p w:rsidR="00380E01" w:rsidRPr="0053782E" w:rsidRDefault="00380E01">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t>Организаторы осуществляют сбор экзаменационных материалов с рабочих мест участников ОГЭ в организованном порядке.</w:t>
      </w:r>
    </w:p>
    <w:p w:rsidR="00380E01" w:rsidRPr="0053782E" w:rsidRDefault="00380E01">
      <w:pPr>
        <w:spacing w:after="0" w:line="100" w:lineRule="atLeast"/>
        <w:ind w:firstLine="708"/>
        <w:jc w:val="both"/>
        <w:rPr>
          <w:rFonts w:ascii="PT Astra Serif" w:hAnsi="PT Astra Serif"/>
          <w:i/>
          <w:sz w:val="28"/>
          <w:szCs w:val="28"/>
        </w:rPr>
      </w:pPr>
    </w:p>
    <w:p w:rsidR="00380E01" w:rsidRPr="0053782E" w:rsidRDefault="00380E01">
      <w:pPr>
        <w:rPr>
          <w:rFonts w:ascii="PT Astra Serif" w:hAnsi="PT Astra Serif"/>
          <w:i/>
          <w:sz w:val="28"/>
          <w:szCs w:val="28"/>
        </w:rPr>
      </w:pPr>
    </w:p>
    <w:p w:rsidR="00380E01" w:rsidRPr="0053782E" w:rsidRDefault="00E05ADE">
      <w:pPr>
        <w:pageBreakBefore/>
        <w:spacing w:after="0" w:line="100" w:lineRule="atLeast"/>
        <w:ind w:left="5812"/>
        <w:rPr>
          <w:rFonts w:ascii="PT Astra Serif" w:hAnsi="PT Astra Serif"/>
          <w:i/>
          <w:sz w:val="28"/>
          <w:szCs w:val="28"/>
        </w:rPr>
      </w:pPr>
      <w:r w:rsidRPr="0053782E">
        <w:rPr>
          <w:rFonts w:ascii="PT Astra Serif" w:hAnsi="PT Astra Serif"/>
          <w:bCs/>
          <w:sz w:val="28"/>
          <w:szCs w:val="28"/>
        </w:rPr>
        <w:lastRenderedPageBreak/>
        <w:t>Приложение № 11</w:t>
      </w:r>
      <w:r w:rsidR="00380E01" w:rsidRPr="0053782E">
        <w:rPr>
          <w:rFonts w:ascii="PT Astra Serif" w:hAnsi="PT Astra Serif"/>
          <w:bCs/>
          <w:sz w:val="28"/>
          <w:szCs w:val="28"/>
        </w:rPr>
        <w:t xml:space="preserve"> к Положению о пункте проведения основного государственного экзамена</w:t>
      </w:r>
    </w:p>
    <w:p w:rsidR="00380E01" w:rsidRPr="0053782E" w:rsidRDefault="00380E01">
      <w:pPr>
        <w:spacing w:after="0" w:line="100" w:lineRule="atLeast"/>
        <w:ind w:firstLine="708"/>
        <w:jc w:val="both"/>
        <w:rPr>
          <w:rFonts w:ascii="PT Astra Serif" w:hAnsi="PT Astra Serif"/>
          <w:i/>
          <w:sz w:val="28"/>
          <w:szCs w:val="28"/>
        </w:rPr>
      </w:pPr>
    </w:p>
    <w:p w:rsidR="006C0A54" w:rsidRPr="0053782E" w:rsidRDefault="006C0A54" w:rsidP="006C0A54">
      <w:pPr>
        <w:pStyle w:val="af5"/>
        <w:jc w:val="center"/>
        <w:rPr>
          <w:rFonts w:ascii="PT Astra Serif" w:hAnsi="PT Astra Serif"/>
          <w:b/>
          <w:sz w:val="28"/>
          <w:szCs w:val="28"/>
        </w:rPr>
      </w:pPr>
      <w:r w:rsidRPr="0053782E">
        <w:rPr>
          <w:rFonts w:ascii="PT Astra Serif" w:hAnsi="PT Astra Serif"/>
          <w:b/>
          <w:noProof/>
          <w:sz w:val="28"/>
          <w:szCs w:val="28"/>
        </w:rPr>
        <w:t xml:space="preserve">Инструкция для участников ОГЭ, зачитываемая организатором в аудитории подготовки перед началом </w:t>
      </w:r>
      <w:r w:rsidRPr="0053782E">
        <w:rPr>
          <w:rFonts w:ascii="PT Astra Serif" w:hAnsi="PT Astra Serif"/>
          <w:noProof/>
          <w:sz w:val="28"/>
          <w:szCs w:val="28"/>
        </w:rPr>
        <w:t>вы</w:t>
      </w:r>
      <w:r w:rsidR="0070761C" w:rsidRPr="0053782E">
        <w:rPr>
          <w:rFonts w:ascii="PT Astra Serif" w:hAnsi="PT Astra Serif"/>
          <w:noProof/>
          <w:sz w:val="28"/>
          <w:szCs w:val="28"/>
        </w:rPr>
        <w:t xml:space="preserve">полнения </w:t>
      </w:r>
      <w:r w:rsidRPr="0053782E">
        <w:rPr>
          <w:rFonts w:ascii="PT Astra Serif" w:hAnsi="PT Astra Serif"/>
          <w:noProof/>
          <w:sz w:val="28"/>
          <w:szCs w:val="28"/>
        </w:rPr>
        <w:t xml:space="preserve">по иностранному языку </w:t>
      </w:r>
      <w:r w:rsidR="00A53FC6" w:rsidRPr="0053782E">
        <w:rPr>
          <w:rFonts w:ascii="PT Astra Serif" w:hAnsi="PT Astra Serif"/>
          <w:sz w:val="28"/>
        </w:rPr>
        <w:t>заданий, предусматривающих устные ответы</w:t>
      </w:r>
    </w:p>
    <w:p w:rsidR="006C0A54" w:rsidRPr="0053782E" w:rsidRDefault="00D53169" w:rsidP="006C0A54">
      <w:pPr>
        <w:pStyle w:val="af5"/>
        <w:jc w:val="both"/>
        <w:rPr>
          <w:rFonts w:ascii="PT Astra Serif" w:eastAsiaTheme="minorEastAsia" w:hAnsi="PT Astra Serif"/>
          <w:sz w:val="28"/>
          <w:szCs w:val="28"/>
        </w:rPr>
      </w:pPr>
      <w:r w:rsidRPr="0053782E">
        <w:rPr>
          <w:rFonts w:ascii="PT Astra Serif" w:eastAsiaTheme="minorEastAsia" w:hAnsi="PT Astra Serif"/>
          <w:sz w:val="28"/>
          <w:szCs w:val="28"/>
        </w:rPr>
      </w:r>
      <w:r w:rsidRPr="0053782E">
        <w:rPr>
          <w:rFonts w:ascii="PT Astra Serif" w:eastAsiaTheme="minorEastAsia" w:hAnsi="PT Astra Serif"/>
          <w:sz w:val="28"/>
          <w:szCs w:val="28"/>
        </w:rPr>
        <w:pict>
          <v:rect id="_x0000_s1030" style="width:499.9pt;height:101.1pt;visibility:visible;mso-position-horizontal-relative:char;mso-position-vertical-relative:line">
            <o:lock v:ext="edit" aspectratio="t"/>
            <v:textbox style="mso-next-textbox:#_x0000_s1030">
              <w:txbxContent>
                <w:p w:rsidR="006B3C33" w:rsidRPr="00FA5AE6" w:rsidRDefault="006B3C33" w:rsidP="006C0A54">
                  <w:pPr>
                    <w:jc w:val="both"/>
                    <w:rPr>
                      <w:rFonts w:ascii="Times New Roman" w:eastAsia="Calibri" w:hAnsi="Times New Roman"/>
                      <w:sz w:val="28"/>
                      <w:szCs w:val="28"/>
                    </w:rPr>
                  </w:pPr>
                  <w:r w:rsidRPr="00FA5AE6">
                    <w:rPr>
                      <w:rFonts w:ascii="Times New Roman" w:hAnsi="Times New Roman"/>
                      <w:sz w:val="28"/>
                      <w:szCs w:val="28"/>
                    </w:rPr>
                    <w:t xml:space="preserve">Текст, который выделен жирным шрифтом, должен быть прочитан участникам ОГЭ </w:t>
                  </w:r>
                  <w:r w:rsidRPr="00FA5AE6">
                    <w:rPr>
                      <w:rFonts w:ascii="Times New Roman" w:hAnsi="Times New Roman"/>
                      <w:sz w:val="28"/>
                      <w:szCs w:val="28"/>
                      <w:u w:val="single"/>
                    </w:rPr>
                    <w:t>слово в слово</w:t>
                  </w:r>
                  <w:r w:rsidRPr="00FA5AE6">
                    <w:rPr>
                      <w:rFonts w:ascii="Times New Roman" w:hAnsi="Times New Roman"/>
                      <w:sz w:val="28"/>
                      <w:szCs w:val="28"/>
                    </w:rPr>
                    <w:t xml:space="preserve">. Это делается для стандартизации процедуры проведения ОГЭ. </w:t>
                  </w:r>
                  <w:r w:rsidRPr="00FA5AE6">
                    <w:rPr>
                      <w:rFonts w:ascii="Times New Roman" w:hAnsi="Times New Roman"/>
                      <w:i/>
                      <w:iCs/>
                      <w:sz w:val="28"/>
                      <w:szCs w:val="28"/>
                    </w:rPr>
                    <w:t>Комментарии, отмеченные курсивом, не читаются участникам. Они даны в помощь организатору</w:t>
                  </w:r>
                  <w:r w:rsidRPr="00FA5AE6">
                    <w:rPr>
                      <w:rFonts w:ascii="Times New Roman" w:hAnsi="Times New Roman"/>
                      <w:sz w:val="28"/>
                      <w:szCs w:val="28"/>
                    </w:rPr>
                    <w:t>.</w:t>
                  </w:r>
                  <w:r w:rsidRPr="00FA5AE6">
                    <w:rPr>
                      <w:rFonts w:ascii="Times New Roman" w:eastAsia="Calibri" w:hAnsi="Times New Roman"/>
                      <w:sz w:val="28"/>
                      <w:szCs w:val="28"/>
                    </w:rPr>
                    <w:t xml:space="preserve"> Инструктаж и экзамен проводятся в спокойной и доброжелательной обстановке.</w:t>
                  </w:r>
                </w:p>
                <w:p w:rsidR="006B3C33" w:rsidRPr="004374AA" w:rsidRDefault="006B3C33" w:rsidP="006C0A54">
                  <w:pPr>
                    <w:jc w:val="both"/>
                    <w:rPr>
                      <w:sz w:val="26"/>
                      <w:szCs w:val="26"/>
                    </w:rPr>
                  </w:pPr>
                </w:p>
              </w:txbxContent>
            </v:textbox>
            <w10:wrap type="none"/>
            <w10:anchorlock/>
          </v:rect>
        </w:pict>
      </w:r>
    </w:p>
    <w:p w:rsidR="006C0A54" w:rsidRPr="0053782E" w:rsidRDefault="006C0A54" w:rsidP="006C0A54">
      <w:pPr>
        <w:pStyle w:val="af5"/>
        <w:jc w:val="both"/>
        <w:rPr>
          <w:rFonts w:ascii="PT Astra Serif" w:eastAsiaTheme="minorEastAsia" w:hAnsi="PT Astra Serif"/>
          <w:i/>
          <w:sz w:val="28"/>
          <w:szCs w:val="28"/>
        </w:rPr>
      </w:pPr>
      <w:r w:rsidRPr="0053782E">
        <w:rPr>
          <w:rFonts w:ascii="PT Astra Serif" w:eastAsiaTheme="minorEastAsia" w:hAnsi="PT Astra Serif"/>
          <w:i/>
          <w:sz w:val="28"/>
          <w:szCs w:val="28"/>
        </w:rPr>
        <w:tab/>
        <w:t>Подготовительные мероприятия:</w:t>
      </w:r>
    </w:p>
    <w:p w:rsidR="006C0A54" w:rsidRPr="0053782E" w:rsidRDefault="006C0A54" w:rsidP="006C0A54">
      <w:pPr>
        <w:pStyle w:val="af5"/>
        <w:jc w:val="both"/>
        <w:rPr>
          <w:rFonts w:ascii="PT Astra Serif" w:eastAsiaTheme="minorEastAsia" w:hAnsi="PT Astra Serif"/>
          <w:i/>
          <w:sz w:val="28"/>
          <w:szCs w:val="28"/>
        </w:rPr>
      </w:pPr>
      <w:r w:rsidRPr="0053782E">
        <w:rPr>
          <w:rFonts w:ascii="PT Astra Serif" w:eastAsiaTheme="minorEastAsia" w:hAnsi="PT Astra Serif"/>
          <w:i/>
          <w:sz w:val="28"/>
          <w:szCs w:val="28"/>
        </w:rPr>
        <w:tab/>
        <w:t>Не позднее 8.45 по местному времени оформить на доске в аудитории образец регистрационных полей бланка регистрации участника ОГЭ. Заполнить регион, код пункта проведения экзамена (ППЭ), код предмета и его название, дату проведения экзамена. Код образовательной организации, класс участники ОГЭ заполняют самостоятельно, ФИО, данные паспорта, пол участники ОГЭ заполняют, используя свои данные из документа, удостоверяющего личность. Код региона, предмета, ППЭ следует писать,</w:t>
      </w:r>
    </w:p>
    <w:p w:rsidR="006C0A54" w:rsidRPr="0053782E" w:rsidRDefault="00D53169" w:rsidP="006C0A54">
      <w:pPr>
        <w:pStyle w:val="af5"/>
        <w:jc w:val="both"/>
        <w:rPr>
          <w:rFonts w:ascii="PT Astra Serif" w:eastAsiaTheme="minorEastAsia" w:hAnsi="PT Astra Serif"/>
          <w:i/>
          <w:sz w:val="28"/>
          <w:szCs w:val="28"/>
        </w:rPr>
      </w:pPr>
      <w:r w:rsidRPr="0053782E">
        <w:rPr>
          <w:rFonts w:ascii="PT Astra Serif" w:eastAsiaTheme="minorEastAsia" w:hAnsi="PT Astra Serif"/>
          <w:noProof/>
          <w:sz w:val="28"/>
          <w:szCs w:val="28"/>
        </w:rPr>
        <w:pict>
          <v:rect id="Прямоугольник 14" o:spid="_x0000_s1027" style="position:absolute;left:0;text-align:left;margin-left:2.7pt;margin-top:32.1pt;width:457.5pt;height:198.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" fillcolor="silver">
            <v:textbox style="mso-next-textbox:#Прямоугольник 14">
              <w:txbxContent>
                <w:tbl>
                  <w:tblPr>
                    <w:tblW w:w="9157" w:type="dxa"/>
                    <w:tblCellMar>
                      <w:left w:w="0" w:type="dxa"/>
                      <w:right w:w="0" w:type="dxa"/>
                    </w:tblCellMar>
                    <w:tblLook w:val="0000"/>
                  </w:tblPr>
                  <w:tblGrid>
                    <w:gridCol w:w="507"/>
                    <w:gridCol w:w="440"/>
                    <w:gridCol w:w="214"/>
                    <w:gridCol w:w="429"/>
                    <w:gridCol w:w="428"/>
                    <w:gridCol w:w="428"/>
                    <w:gridCol w:w="427"/>
                    <w:gridCol w:w="427"/>
                    <w:gridCol w:w="427"/>
                    <w:gridCol w:w="422"/>
                    <w:gridCol w:w="426"/>
                    <w:gridCol w:w="425"/>
                    <w:gridCol w:w="425"/>
                    <w:gridCol w:w="153"/>
                    <w:gridCol w:w="430"/>
                    <w:gridCol w:w="428"/>
                    <w:gridCol w:w="427"/>
                    <w:gridCol w:w="428"/>
                    <w:gridCol w:w="176"/>
                    <w:gridCol w:w="423"/>
                    <w:gridCol w:w="422"/>
                    <w:gridCol w:w="422"/>
                    <w:gridCol w:w="423"/>
                  </w:tblGrid>
                  <w:tr w:rsidR="006B3C33" w:rsidRPr="00CC55E2" w:rsidTr="008E7609">
                    <w:trPr>
                      <w:cantSplit/>
                      <w:trHeight w:val="245"/>
                    </w:trPr>
                    <w:tc>
                      <w:tcPr>
                        <w:tcW w:w="862" w:type="dxa"/>
                        <w:gridSpan w:val="2"/>
                        <w:vMerge w:val="restart"/>
                        <w:tcBorders>
                          <w:top w:val="nil"/>
                          <w:left w:val="nil"/>
                          <w:bottom w:val="single" w:sz="4" w:space="0" w:color="000000"/>
                          <w:right w:val="nil"/>
                        </w:tcBorders>
                      </w:tcPr>
                      <w:p w:rsidR="006B3C33" w:rsidRPr="00076BDF" w:rsidRDefault="006B3C33">
                        <w:pPr>
                          <w:jc w:val="center"/>
                          <w:rPr>
                            <w:rFonts w:ascii="Times New Roman" w:eastAsia="Arial Unicode MS" w:hAnsi="Times New Roman" w:cs="Times New Roman"/>
                            <w:sz w:val="24"/>
                            <w:szCs w:val="24"/>
                          </w:rPr>
                        </w:pPr>
                        <w:r w:rsidRPr="00076BDF">
                          <w:rPr>
                            <w:rFonts w:ascii="Times New Roman" w:hAnsi="Times New Roman" w:cs="Times New Roman"/>
                            <w:sz w:val="24"/>
                            <w:szCs w:val="24"/>
                          </w:rPr>
                          <w:t>Регион</w:t>
                        </w:r>
                      </w:p>
                    </w:tc>
                    <w:tc>
                      <w:tcPr>
                        <w:tcW w:w="218" w:type="dxa"/>
                        <w:vMerge w:val="restart"/>
                        <w:tcBorders>
                          <w:top w:val="nil"/>
                          <w:left w:val="nil"/>
                          <w:bottom w:val="nil"/>
                          <w:right w:val="nil"/>
                        </w:tcBorders>
                      </w:tcPr>
                      <w:p w:rsidR="006B3C33" w:rsidRPr="00076BDF" w:rsidRDefault="006B3C33">
                        <w:pPr>
                          <w:rPr>
                            <w:rFonts w:eastAsia="Arial Unicode MS"/>
                            <w:sz w:val="24"/>
                            <w:szCs w:val="24"/>
                          </w:rPr>
                        </w:pPr>
                      </w:p>
                    </w:tc>
                    <w:tc>
                      <w:tcPr>
                        <w:tcW w:w="2587" w:type="dxa"/>
                        <w:gridSpan w:val="6"/>
                        <w:vMerge w:val="restart"/>
                        <w:tcBorders>
                          <w:top w:val="nil"/>
                          <w:left w:val="nil"/>
                          <w:bottom w:val="single" w:sz="4" w:space="0" w:color="000000"/>
                          <w:right w:val="nil"/>
                        </w:tcBorders>
                      </w:tcPr>
                      <w:p w:rsidR="006B3C33" w:rsidRPr="00076BDF" w:rsidRDefault="006B3C33" w:rsidP="008E7609">
                        <w:pPr>
                          <w:jc w:val="center"/>
                          <w:rPr>
                            <w:rFonts w:ascii="Times New Roman" w:hAnsi="Times New Roman" w:cs="Times New Roman"/>
                            <w:sz w:val="24"/>
                            <w:szCs w:val="24"/>
                          </w:rPr>
                        </w:pPr>
                        <w:r w:rsidRPr="00076BDF">
                          <w:rPr>
                            <w:rFonts w:ascii="Times New Roman" w:hAnsi="Times New Roman" w:cs="Times New Roman"/>
                            <w:sz w:val="24"/>
                            <w:szCs w:val="24"/>
                          </w:rPr>
                          <w:t>Код образовательной организации</w:t>
                        </w:r>
                      </w:p>
                    </w:tc>
                    <w:tc>
                      <w:tcPr>
                        <w:tcW w:w="431" w:type="dxa"/>
                        <w:vMerge w:val="restart"/>
                        <w:tcBorders>
                          <w:top w:val="nil"/>
                          <w:left w:val="nil"/>
                          <w:bottom w:val="nil"/>
                          <w:right w:val="nil"/>
                        </w:tcBorders>
                      </w:tcPr>
                      <w:p w:rsidR="006B3C33" w:rsidRPr="00CC55E2" w:rsidRDefault="006B3C33">
                        <w:pPr>
                          <w:rPr>
                            <w:rFonts w:eastAsia="Arial Unicode MS"/>
                            <w:sz w:val="20"/>
                            <w:szCs w:val="20"/>
                          </w:rPr>
                        </w:pPr>
                      </w:p>
                    </w:tc>
                    <w:tc>
                      <w:tcPr>
                        <w:tcW w:w="1293" w:type="dxa"/>
                        <w:gridSpan w:val="3"/>
                        <w:vMerge w:val="restart"/>
                        <w:tcBorders>
                          <w:top w:val="nil"/>
                          <w:left w:val="nil"/>
                          <w:bottom w:val="single" w:sz="4" w:space="0" w:color="000000"/>
                          <w:right w:val="nil"/>
                        </w:tcBorders>
                      </w:tcPr>
                      <w:p w:rsidR="006B3C33" w:rsidRPr="00076BDF" w:rsidRDefault="006B3C33" w:rsidP="008E7609">
                        <w:pPr>
                          <w:jc w:val="center"/>
                          <w:rPr>
                            <w:rFonts w:ascii="Times New Roman" w:eastAsia="Arial Unicode MS" w:hAnsi="Times New Roman" w:cs="Times New Roman"/>
                            <w:sz w:val="24"/>
                            <w:szCs w:val="24"/>
                          </w:rPr>
                        </w:pPr>
                        <w:r w:rsidRPr="00076BDF">
                          <w:rPr>
                            <w:rFonts w:ascii="Times New Roman" w:hAnsi="Times New Roman" w:cs="Times New Roman"/>
                            <w:sz w:val="24"/>
                            <w:szCs w:val="24"/>
                          </w:rPr>
                          <w:t>Класс</w:t>
                        </w:r>
                      </w:p>
                    </w:tc>
                    <w:tc>
                      <w:tcPr>
                        <w:tcW w:w="156" w:type="dxa"/>
                        <w:vMerge w:val="restart"/>
                        <w:tcBorders>
                          <w:top w:val="nil"/>
                          <w:left w:val="nil"/>
                          <w:bottom w:val="nil"/>
                          <w:right w:val="nil"/>
                        </w:tcBorders>
                        <w:tcMar>
                          <w:top w:w="0" w:type="dxa"/>
                          <w:left w:w="15" w:type="dxa"/>
                          <w:bottom w:w="0" w:type="dxa"/>
                          <w:right w:w="15" w:type="dxa"/>
                        </w:tcMar>
                      </w:tcPr>
                      <w:p w:rsidR="006B3C33" w:rsidRPr="00CC55E2" w:rsidRDefault="006B3C33">
                        <w:pPr>
                          <w:rPr>
                            <w:rFonts w:eastAsia="Arial Unicode MS"/>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6B3C33" w:rsidRPr="00076BDF" w:rsidRDefault="006B3C33" w:rsidP="008E7609">
                        <w:pPr>
                          <w:jc w:val="center"/>
                          <w:rPr>
                            <w:rFonts w:ascii="Times New Roman" w:eastAsia="Arial Unicode MS" w:hAnsi="Times New Roman" w:cs="Times New Roman"/>
                            <w:sz w:val="24"/>
                            <w:szCs w:val="24"/>
                          </w:rPr>
                        </w:pPr>
                        <w:r w:rsidRPr="00076BDF">
                          <w:rPr>
                            <w:rFonts w:ascii="Times New Roman" w:hAnsi="Times New Roman" w:cs="Times New Roman"/>
                            <w:sz w:val="24"/>
                            <w:szCs w:val="24"/>
                          </w:rPr>
                          <w:t>Код пункта проведения экзамена</w:t>
                        </w:r>
                      </w:p>
                    </w:tc>
                    <w:tc>
                      <w:tcPr>
                        <w:tcW w:w="160" w:type="dxa"/>
                        <w:tcBorders>
                          <w:top w:val="nil"/>
                          <w:left w:val="nil"/>
                          <w:bottom w:val="nil"/>
                          <w:right w:val="nil"/>
                        </w:tcBorders>
                        <w:tcMar>
                          <w:top w:w="15" w:type="dxa"/>
                          <w:left w:w="15" w:type="dxa"/>
                          <w:bottom w:w="0" w:type="dxa"/>
                          <w:right w:w="15" w:type="dxa"/>
                        </w:tcMar>
                      </w:tcPr>
                      <w:p w:rsidR="006B3C33" w:rsidRPr="00CC55E2" w:rsidRDefault="006B3C33">
                        <w:pPr>
                          <w:jc w:val="center"/>
                          <w:rPr>
                            <w:rFonts w:eastAsia="Arial Unicode MS"/>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6B3C33" w:rsidRPr="00CC55E2" w:rsidRDefault="006B3C33">
                        <w:pPr>
                          <w:jc w:val="center"/>
                          <w:rPr>
                            <w:rFonts w:eastAsia="Arial Unicode MS"/>
                          </w:rPr>
                        </w:pPr>
                      </w:p>
                    </w:tc>
                  </w:tr>
                  <w:tr w:rsidR="006B3C33" w:rsidRPr="00CC55E2" w:rsidTr="008E7609">
                    <w:trPr>
                      <w:cantSplit/>
                      <w:trHeight w:val="317"/>
                    </w:trPr>
                    <w:tc>
                      <w:tcPr>
                        <w:tcW w:w="0" w:type="auto"/>
                        <w:gridSpan w:val="2"/>
                        <w:vMerge/>
                        <w:tcBorders>
                          <w:top w:val="nil"/>
                          <w:left w:val="nil"/>
                          <w:bottom w:val="single" w:sz="4" w:space="0" w:color="000000"/>
                          <w:right w:val="nil"/>
                        </w:tcBorders>
                        <w:vAlign w:val="center"/>
                      </w:tcPr>
                      <w:p w:rsidR="006B3C33" w:rsidRPr="00CC55E2" w:rsidRDefault="006B3C33">
                        <w:pPr>
                          <w:rPr>
                            <w:rFonts w:eastAsia="Arial Unicode MS"/>
                          </w:rPr>
                        </w:pPr>
                      </w:p>
                    </w:tc>
                    <w:tc>
                      <w:tcPr>
                        <w:tcW w:w="218" w:type="dxa"/>
                        <w:vMerge/>
                        <w:tcBorders>
                          <w:top w:val="nil"/>
                          <w:left w:val="nil"/>
                          <w:bottom w:val="nil"/>
                          <w:right w:val="nil"/>
                        </w:tcBorders>
                        <w:vAlign w:val="center"/>
                      </w:tcPr>
                      <w:p w:rsidR="006B3C33" w:rsidRPr="00CC55E2" w:rsidRDefault="006B3C33">
                        <w:pPr>
                          <w:rPr>
                            <w:rFonts w:eastAsia="Arial Unicode MS"/>
                            <w:sz w:val="20"/>
                            <w:szCs w:val="20"/>
                          </w:rPr>
                        </w:pPr>
                      </w:p>
                    </w:tc>
                    <w:tc>
                      <w:tcPr>
                        <w:tcW w:w="0" w:type="auto"/>
                        <w:gridSpan w:val="6"/>
                        <w:vMerge/>
                        <w:tcBorders>
                          <w:top w:val="nil"/>
                          <w:left w:val="nil"/>
                          <w:bottom w:val="single" w:sz="4" w:space="0" w:color="auto"/>
                          <w:right w:val="nil"/>
                        </w:tcBorders>
                        <w:vAlign w:val="center"/>
                      </w:tcPr>
                      <w:p w:rsidR="006B3C33" w:rsidRPr="00CC55E2" w:rsidRDefault="006B3C33">
                        <w:pPr>
                          <w:rPr>
                            <w:rFonts w:eastAsia="Arial Unicode MS"/>
                            <w:sz w:val="20"/>
                            <w:szCs w:val="20"/>
                          </w:rPr>
                        </w:pPr>
                      </w:p>
                    </w:tc>
                    <w:tc>
                      <w:tcPr>
                        <w:tcW w:w="0" w:type="auto"/>
                        <w:vMerge/>
                        <w:tcBorders>
                          <w:top w:val="nil"/>
                          <w:left w:val="nil"/>
                          <w:bottom w:val="nil"/>
                          <w:right w:val="nil"/>
                        </w:tcBorders>
                        <w:vAlign w:val="center"/>
                      </w:tcPr>
                      <w:p w:rsidR="006B3C33" w:rsidRPr="00CC55E2" w:rsidRDefault="006B3C33">
                        <w:pPr>
                          <w:rPr>
                            <w:rFonts w:eastAsia="Arial Unicode MS"/>
                            <w:sz w:val="20"/>
                            <w:szCs w:val="20"/>
                          </w:rPr>
                        </w:pPr>
                      </w:p>
                    </w:tc>
                    <w:tc>
                      <w:tcPr>
                        <w:tcW w:w="0" w:type="auto"/>
                        <w:gridSpan w:val="3"/>
                        <w:vMerge/>
                        <w:tcBorders>
                          <w:top w:val="nil"/>
                          <w:left w:val="nil"/>
                          <w:bottom w:val="single" w:sz="4" w:space="0" w:color="auto"/>
                          <w:right w:val="nil"/>
                        </w:tcBorders>
                        <w:vAlign w:val="center"/>
                      </w:tcPr>
                      <w:p w:rsidR="006B3C33" w:rsidRPr="00CC55E2" w:rsidRDefault="006B3C33">
                        <w:pPr>
                          <w:rPr>
                            <w:rFonts w:eastAsia="Arial Unicode MS"/>
                          </w:rPr>
                        </w:pPr>
                      </w:p>
                    </w:tc>
                    <w:tc>
                      <w:tcPr>
                        <w:tcW w:w="156" w:type="dxa"/>
                        <w:vMerge/>
                        <w:tcBorders>
                          <w:top w:val="nil"/>
                          <w:left w:val="nil"/>
                          <w:bottom w:val="nil"/>
                          <w:right w:val="nil"/>
                        </w:tcBorders>
                        <w:vAlign w:val="center"/>
                      </w:tcPr>
                      <w:p w:rsidR="006B3C33" w:rsidRPr="00CC55E2" w:rsidRDefault="006B3C33">
                        <w:pPr>
                          <w:rPr>
                            <w:rFonts w:eastAsia="Arial Unicode MS"/>
                            <w:sz w:val="20"/>
                            <w:szCs w:val="20"/>
                          </w:rPr>
                        </w:pPr>
                      </w:p>
                    </w:tc>
                    <w:tc>
                      <w:tcPr>
                        <w:tcW w:w="0" w:type="auto"/>
                        <w:gridSpan w:val="4"/>
                        <w:vMerge/>
                        <w:tcBorders>
                          <w:top w:val="nil"/>
                          <w:left w:val="nil"/>
                          <w:bottom w:val="single" w:sz="4" w:space="0" w:color="000000"/>
                          <w:right w:val="nil"/>
                        </w:tcBorders>
                        <w:vAlign w:val="center"/>
                      </w:tcPr>
                      <w:p w:rsidR="006B3C33" w:rsidRPr="00CC55E2" w:rsidRDefault="006B3C33">
                        <w:pPr>
                          <w:rPr>
                            <w:rFonts w:eastAsia="Arial Unicode MS"/>
                          </w:rPr>
                        </w:pPr>
                      </w:p>
                    </w:tc>
                    <w:tc>
                      <w:tcPr>
                        <w:tcW w:w="160" w:type="dxa"/>
                        <w:tcBorders>
                          <w:top w:val="nil"/>
                          <w:left w:val="nil"/>
                          <w:bottom w:val="nil"/>
                          <w:right w:val="nil"/>
                        </w:tcBorders>
                        <w:tcMar>
                          <w:top w:w="15" w:type="dxa"/>
                          <w:left w:w="15" w:type="dxa"/>
                          <w:bottom w:w="0" w:type="dxa"/>
                          <w:right w:w="15" w:type="dxa"/>
                        </w:tcMar>
                      </w:tcPr>
                      <w:p w:rsidR="006B3C33" w:rsidRPr="00CC55E2" w:rsidRDefault="006B3C33">
                        <w:pPr>
                          <w:jc w:val="center"/>
                          <w:rPr>
                            <w:rFonts w:eastAsia="Arial Unicode MS"/>
                            <w:sz w:val="20"/>
                            <w:szCs w:val="20"/>
                          </w:rPr>
                        </w:pPr>
                      </w:p>
                    </w:tc>
                    <w:tc>
                      <w:tcPr>
                        <w:tcW w:w="0" w:type="auto"/>
                        <w:gridSpan w:val="4"/>
                        <w:vMerge/>
                        <w:tcBorders>
                          <w:top w:val="nil"/>
                          <w:left w:val="nil"/>
                          <w:right w:val="nil"/>
                        </w:tcBorders>
                        <w:vAlign w:val="center"/>
                      </w:tcPr>
                      <w:p w:rsidR="006B3C33" w:rsidRPr="00CC55E2" w:rsidRDefault="006B3C33">
                        <w:pPr>
                          <w:rPr>
                            <w:rFonts w:eastAsia="Arial Unicode MS"/>
                          </w:rPr>
                        </w:pPr>
                      </w:p>
                    </w:tc>
                  </w:tr>
                  <w:tr w:rsidR="006B3C33" w:rsidRPr="00CC55E2" w:rsidTr="008E7609">
                    <w:trPr>
                      <w:trHeight w:val="302"/>
                    </w:trPr>
                    <w:tc>
                      <w:tcPr>
                        <w:tcW w:w="431" w:type="dxa"/>
                        <w:tcBorders>
                          <w:top w:val="nil"/>
                          <w:left w:val="single" w:sz="4" w:space="0" w:color="auto"/>
                          <w:bottom w:val="single" w:sz="4" w:space="0" w:color="auto"/>
                          <w:right w:val="single" w:sz="4" w:space="0" w:color="auto"/>
                        </w:tcBorders>
                        <w:shd w:val="clear" w:color="auto" w:fill="FFFFFF" w:themeFill="background1"/>
                      </w:tcPr>
                      <w:p w:rsidR="006B3C33" w:rsidRPr="00CC55E2" w:rsidRDefault="006B3C33">
                        <w:pPr>
                          <w:rPr>
                            <w:rFonts w:eastAsia="Arial Unicode MS"/>
                          </w:rPr>
                        </w:pPr>
                        <w:r w:rsidRPr="00CC55E2">
                          <w:t> </w:t>
                        </w:r>
                      </w:p>
                    </w:tc>
                    <w:tc>
                      <w:tcPr>
                        <w:tcW w:w="431"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6B3C33" w:rsidRPr="00CC55E2" w:rsidRDefault="006B3C33">
                        <w:pPr>
                          <w:rPr>
                            <w:rFonts w:eastAsia="Arial Unicode MS"/>
                          </w:rPr>
                        </w:pPr>
                        <w:r w:rsidRPr="00CC55E2">
                          <w:t> </w:t>
                        </w:r>
                      </w:p>
                    </w:tc>
                    <w:tc>
                      <w:tcPr>
                        <w:tcW w:w="218" w:type="dxa"/>
                        <w:tcBorders>
                          <w:top w:val="nil"/>
                          <w:left w:val="nil"/>
                          <w:bottom w:val="nil"/>
                          <w:right w:val="nil"/>
                        </w:tcBorders>
                        <w:tcMar>
                          <w:top w:w="0" w:type="dxa"/>
                          <w:left w:w="15" w:type="dxa"/>
                          <w:bottom w:w="0" w:type="dxa"/>
                          <w:right w:w="15" w:type="dxa"/>
                        </w:tcMar>
                      </w:tcPr>
                      <w:p w:rsidR="006B3C33" w:rsidRPr="00CC55E2" w:rsidRDefault="006B3C33">
                        <w:pPr>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6B3C33" w:rsidRPr="00CC55E2" w:rsidRDefault="006B3C33">
                        <w:pPr>
                          <w:rPr>
                            <w:rFonts w:eastAsia="Arial Unicode MS"/>
                            <w:sz w:val="20"/>
                            <w:szCs w:val="20"/>
                          </w:rPr>
                        </w:pPr>
                        <w:r w:rsidRPr="00CC55E2">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6B3C33" w:rsidRPr="00CC55E2" w:rsidRDefault="006B3C33">
                        <w:pPr>
                          <w:rPr>
                            <w:rFonts w:eastAsia="Arial Unicode MS"/>
                            <w:sz w:val="20"/>
                            <w:szCs w:val="20"/>
                          </w:rPr>
                        </w:pPr>
                        <w:r w:rsidRPr="00CC55E2">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6B3C33" w:rsidRPr="00CC55E2" w:rsidRDefault="006B3C33">
                        <w:pPr>
                          <w:rPr>
                            <w:rFonts w:eastAsia="Arial Unicode MS"/>
                            <w:sz w:val="20"/>
                            <w:szCs w:val="20"/>
                          </w:rPr>
                        </w:pPr>
                        <w:r w:rsidRPr="00CC55E2">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6B3C33" w:rsidRPr="00CC55E2" w:rsidRDefault="006B3C33">
                        <w:pPr>
                          <w:rPr>
                            <w:rFonts w:eastAsia="Arial Unicode MS"/>
                            <w:sz w:val="20"/>
                            <w:szCs w:val="20"/>
                          </w:rPr>
                        </w:pPr>
                        <w:r w:rsidRPr="00CC55E2">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6B3C33" w:rsidRPr="00CC55E2" w:rsidRDefault="006B3C33">
                        <w:pPr>
                          <w:rPr>
                            <w:rFonts w:eastAsia="Arial Unicode MS"/>
                            <w:sz w:val="20"/>
                            <w:szCs w:val="20"/>
                          </w:rPr>
                        </w:pPr>
                        <w:r w:rsidRPr="00CC55E2">
                          <w:rPr>
                            <w:sz w:val="20"/>
                            <w:szCs w:val="20"/>
                          </w:rPr>
                          <w:t> </w:t>
                        </w:r>
                      </w:p>
                    </w:tc>
                    <w:tc>
                      <w:tcPr>
                        <w:tcW w:w="432"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6B3C33" w:rsidRPr="00CC55E2" w:rsidRDefault="006B3C33">
                        <w:pPr>
                          <w:rPr>
                            <w:rFonts w:eastAsia="Arial Unicode MS"/>
                            <w:sz w:val="20"/>
                            <w:szCs w:val="20"/>
                          </w:rPr>
                        </w:pPr>
                        <w:r w:rsidRPr="00CC55E2">
                          <w:rPr>
                            <w:sz w:val="20"/>
                            <w:szCs w:val="20"/>
                          </w:rPr>
                          <w:t> </w:t>
                        </w:r>
                      </w:p>
                    </w:tc>
                    <w:tc>
                      <w:tcPr>
                        <w:tcW w:w="431" w:type="dxa"/>
                        <w:tcBorders>
                          <w:top w:val="nil"/>
                          <w:left w:val="nil"/>
                          <w:bottom w:val="nil"/>
                          <w:right w:val="nil"/>
                        </w:tcBorders>
                        <w:tcMar>
                          <w:top w:w="0" w:type="dxa"/>
                          <w:left w:w="15" w:type="dxa"/>
                          <w:bottom w:w="0" w:type="dxa"/>
                          <w:right w:w="15" w:type="dxa"/>
                        </w:tcMar>
                      </w:tcPr>
                      <w:p w:rsidR="006B3C33" w:rsidRPr="00CC55E2" w:rsidRDefault="006B3C33">
                        <w:pPr>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6B3C33" w:rsidRPr="00CC55E2" w:rsidRDefault="006B3C33">
                        <w:pPr>
                          <w:rPr>
                            <w:rFonts w:eastAsia="Arial Unicode MS"/>
                            <w:sz w:val="20"/>
                            <w:szCs w:val="20"/>
                          </w:rPr>
                        </w:pPr>
                        <w:r w:rsidRPr="00CC55E2">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6B3C33" w:rsidRPr="00CC55E2" w:rsidRDefault="006B3C33">
                        <w:pPr>
                          <w:rPr>
                            <w:rFonts w:eastAsia="Arial Unicode MS"/>
                            <w:sz w:val="20"/>
                            <w:szCs w:val="20"/>
                          </w:rPr>
                        </w:pPr>
                        <w:r w:rsidRPr="00CC55E2">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6B3C33" w:rsidRPr="00CC55E2" w:rsidRDefault="006B3C33">
                        <w:pPr>
                          <w:rPr>
                            <w:rFonts w:eastAsia="Arial Unicode MS"/>
                            <w:sz w:val="20"/>
                            <w:szCs w:val="20"/>
                          </w:rPr>
                        </w:pPr>
                        <w:r w:rsidRPr="00CC55E2">
                          <w:rPr>
                            <w:sz w:val="20"/>
                            <w:szCs w:val="20"/>
                          </w:rPr>
                          <w:t> </w:t>
                        </w:r>
                      </w:p>
                    </w:tc>
                    <w:tc>
                      <w:tcPr>
                        <w:tcW w:w="156" w:type="dxa"/>
                        <w:tcBorders>
                          <w:top w:val="nil"/>
                          <w:left w:val="nil"/>
                          <w:bottom w:val="nil"/>
                          <w:right w:val="nil"/>
                        </w:tcBorders>
                        <w:tcMar>
                          <w:top w:w="0" w:type="dxa"/>
                          <w:left w:w="15" w:type="dxa"/>
                          <w:bottom w:w="0" w:type="dxa"/>
                          <w:right w:w="15" w:type="dxa"/>
                        </w:tcMar>
                      </w:tcPr>
                      <w:p w:rsidR="006B3C33" w:rsidRPr="00CC55E2" w:rsidRDefault="006B3C33">
                        <w:pPr>
                          <w:rPr>
                            <w:rFonts w:eastAsia="Arial Unicode MS"/>
                            <w:sz w:val="20"/>
                            <w:szCs w:val="20"/>
                          </w:rPr>
                        </w:pPr>
                      </w:p>
                    </w:tc>
                    <w:tc>
                      <w:tcPr>
                        <w:tcW w:w="431"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6B3C33" w:rsidRPr="00CC55E2" w:rsidRDefault="006B3C33">
                        <w:pPr>
                          <w:rPr>
                            <w:rFonts w:eastAsia="Arial Unicode MS"/>
                            <w:sz w:val="20"/>
                            <w:szCs w:val="20"/>
                          </w:rPr>
                        </w:pPr>
                        <w:r w:rsidRPr="00CC55E2">
                          <w:rPr>
                            <w:sz w:val="20"/>
                            <w:szCs w:val="20"/>
                          </w:rPr>
                          <w:t> </w:t>
                        </w:r>
                      </w:p>
                    </w:tc>
                    <w:tc>
                      <w:tcPr>
                        <w:tcW w:w="431"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6B3C33" w:rsidRPr="00CC55E2" w:rsidRDefault="006B3C33">
                        <w:pPr>
                          <w:jc w:val="center"/>
                          <w:rPr>
                            <w:rFonts w:eastAsia="Arial Unicode MS"/>
                            <w:sz w:val="20"/>
                            <w:szCs w:val="20"/>
                          </w:rPr>
                        </w:pPr>
                        <w:r w:rsidRPr="00CC55E2">
                          <w:rPr>
                            <w:sz w:val="20"/>
                            <w:szCs w:val="20"/>
                          </w:rPr>
                          <w:t> </w:t>
                        </w:r>
                      </w:p>
                    </w:tc>
                    <w:tc>
                      <w:tcPr>
                        <w:tcW w:w="431"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6B3C33" w:rsidRPr="00CC55E2" w:rsidRDefault="006B3C33">
                        <w:pPr>
                          <w:jc w:val="center"/>
                          <w:rPr>
                            <w:rFonts w:eastAsia="Arial Unicode MS"/>
                            <w:sz w:val="20"/>
                            <w:szCs w:val="20"/>
                          </w:rPr>
                        </w:pPr>
                        <w:r w:rsidRPr="00CC55E2">
                          <w:rPr>
                            <w:sz w:val="20"/>
                            <w:szCs w:val="20"/>
                          </w:rPr>
                          <w:t> </w:t>
                        </w:r>
                      </w:p>
                    </w:tc>
                    <w:tc>
                      <w:tcPr>
                        <w:tcW w:w="432" w:type="dxa"/>
                        <w:tcBorders>
                          <w:top w:val="nil"/>
                          <w:left w:val="nil"/>
                          <w:bottom w:val="single" w:sz="4" w:space="0" w:color="auto"/>
                          <w:right w:val="single" w:sz="4" w:space="0" w:color="auto"/>
                        </w:tcBorders>
                        <w:shd w:val="clear" w:color="auto" w:fill="FFFFFF" w:themeFill="background1"/>
                        <w:tcMar>
                          <w:top w:w="0" w:type="dxa"/>
                          <w:left w:w="15" w:type="dxa"/>
                          <w:bottom w:w="0" w:type="dxa"/>
                          <w:right w:w="15" w:type="dxa"/>
                        </w:tcMar>
                      </w:tcPr>
                      <w:p w:rsidR="006B3C33" w:rsidRPr="00CC55E2" w:rsidRDefault="006B3C33">
                        <w:pPr>
                          <w:jc w:val="center"/>
                          <w:rPr>
                            <w:rFonts w:eastAsia="Arial Unicode MS"/>
                            <w:sz w:val="20"/>
                            <w:szCs w:val="20"/>
                          </w:rPr>
                        </w:pPr>
                        <w:r w:rsidRPr="00CC55E2">
                          <w:rPr>
                            <w:sz w:val="20"/>
                            <w:szCs w:val="20"/>
                          </w:rPr>
                          <w:t> </w:t>
                        </w:r>
                      </w:p>
                    </w:tc>
                    <w:tc>
                      <w:tcPr>
                        <w:tcW w:w="160" w:type="dxa"/>
                        <w:tcBorders>
                          <w:top w:val="nil"/>
                          <w:left w:val="nil"/>
                          <w:bottom w:val="nil"/>
                        </w:tcBorders>
                        <w:tcMar>
                          <w:top w:w="15" w:type="dxa"/>
                          <w:left w:w="15" w:type="dxa"/>
                          <w:bottom w:w="0" w:type="dxa"/>
                          <w:right w:w="15" w:type="dxa"/>
                        </w:tcMar>
                      </w:tcPr>
                      <w:p w:rsidR="006B3C33" w:rsidRPr="00CC55E2" w:rsidRDefault="006B3C33">
                        <w:pPr>
                          <w:jc w:val="center"/>
                          <w:rPr>
                            <w:rFonts w:eastAsia="Arial Unicode MS"/>
                            <w:sz w:val="20"/>
                            <w:szCs w:val="20"/>
                          </w:rPr>
                        </w:pPr>
                        <w:r w:rsidRPr="00CC55E2">
                          <w:rPr>
                            <w:sz w:val="20"/>
                            <w:szCs w:val="20"/>
                          </w:rPr>
                          <w:t> </w:t>
                        </w:r>
                      </w:p>
                    </w:tc>
                    <w:tc>
                      <w:tcPr>
                        <w:tcW w:w="431" w:type="dxa"/>
                        <w:tcMar>
                          <w:top w:w="15" w:type="dxa"/>
                          <w:left w:w="15" w:type="dxa"/>
                          <w:bottom w:w="0" w:type="dxa"/>
                          <w:right w:w="15" w:type="dxa"/>
                        </w:tcMar>
                      </w:tcPr>
                      <w:p w:rsidR="006B3C33" w:rsidRPr="00CC55E2" w:rsidRDefault="006B3C33">
                        <w:pPr>
                          <w:jc w:val="center"/>
                          <w:rPr>
                            <w:rFonts w:eastAsia="Arial Unicode MS"/>
                            <w:sz w:val="20"/>
                            <w:szCs w:val="20"/>
                          </w:rPr>
                        </w:pPr>
                        <w:r w:rsidRPr="00CC55E2">
                          <w:rPr>
                            <w:sz w:val="20"/>
                            <w:szCs w:val="20"/>
                          </w:rPr>
                          <w:t> </w:t>
                        </w:r>
                      </w:p>
                    </w:tc>
                    <w:tc>
                      <w:tcPr>
                        <w:tcW w:w="431" w:type="dxa"/>
                        <w:tcMar>
                          <w:top w:w="15" w:type="dxa"/>
                          <w:left w:w="15" w:type="dxa"/>
                          <w:bottom w:w="0" w:type="dxa"/>
                          <w:right w:w="15" w:type="dxa"/>
                        </w:tcMar>
                      </w:tcPr>
                      <w:p w:rsidR="006B3C33" w:rsidRPr="00CC55E2" w:rsidRDefault="006B3C33">
                        <w:pPr>
                          <w:rPr>
                            <w:rFonts w:eastAsia="Arial Unicode MS"/>
                            <w:sz w:val="20"/>
                            <w:szCs w:val="20"/>
                          </w:rPr>
                        </w:pPr>
                      </w:p>
                    </w:tc>
                    <w:tc>
                      <w:tcPr>
                        <w:tcW w:w="431" w:type="dxa"/>
                        <w:tcMar>
                          <w:top w:w="15" w:type="dxa"/>
                          <w:left w:w="15" w:type="dxa"/>
                          <w:bottom w:w="0" w:type="dxa"/>
                          <w:right w:w="15" w:type="dxa"/>
                        </w:tcMar>
                      </w:tcPr>
                      <w:p w:rsidR="006B3C33" w:rsidRPr="00CC55E2" w:rsidRDefault="006B3C33">
                        <w:pPr>
                          <w:rPr>
                            <w:rFonts w:eastAsia="Arial Unicode MS"/>
                            <w:sz w:val="20"/>
                            <w:szCs w:val="20"/>
                          </w:rPr>
                        </w:pPr>
                      </w:p>
                    </w:tc>
                    <w:tc>
                      <w:tcPr>
                        <w:tcW w:w="432" w:type="dxa"/>
                        <w:tcMar>
                          <w:top w:w="15" w:type="dxa"/>
                          <w:left w:w="15" w:type="dxa"/>
                          <w:bottom w:w="0" w:type="dxa"/>
                          <w:right w:w="15" w:type="dxa"/>
                        </w:tcMar>
                      </w:tcPr>
                      <w:p w:rsidR="006B3C33" w:rsidRPr="00CC55E2" w:rsidRDefault="006B3C33">
                        <w:pPr>
                          <w:rPr>
                            <w:rFonts w:eastAsia="Arial Unicode MS"/>
                            <w:sz w:val="20"/>
                            <w:szCs w:val="20"/>
                          </w:rPr>
                        </w:pPr>
                      </w:p>
                    </w:tc>
                  </w:tr>
                  <w:tr w:rsidR="006B3C33" w:rsidRPr="00CC55E2" w:rsidTr="008E7609">
                    <w:trPr>
                      <w:trHeight w:val="130"/>
                    </w:trPr>
                    <w:tc>
                      <w:tcPr>
                        <w:tcW w:w="431" w:type="dxa"/>
                        <w:tcBorders>
                          <w:top w:val="nil"/>
                          <w:left w:val="nil"/>
                          <w:bottom w:val="nil"/>
                          <w:right w:val="nil"/>
                        </w:tcBorders>
                        <w:tcMar>
                          <w:top w:w="15" w:type="dxa"/>
                          <w:left w:w="15" w:type="dxa"/>
                          <w:bottom w:w="0" w:type="dxa"/>
                          <w:right w:w="15" w:type="dxa"/>
                        </w:tcMar>
                        <w:vAlign w:val="bottom"/>
                      </w:tcPr>
                      <w:p w:rsidR="006B3C33" w:rsidRPr="00CC55E2" w:rsidRDefault="006B3C33">
                        <w:pPr>
                          <w:rPr>
                            <w:rFonts w:eastAsia="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6B3C33" w:rsidRPr="00CC55E2" w:rsidRDefault="006B3C33">
                        <w:pPr>
                          <w:rPr>
                            <w:rFonts w:eastAsia="Arial Unicode MS"/>
                            <w:sz w:val="20"/>
                            <w:szCs w:val="20"/>
                          </w:rPr>
                        </w:pPr>
                      </w:p>
                    </w:tc>
                    <w:tc>
                      <w:tcPr>
                        <w:tcW w:w="218" w:type="dxa"/>
                        <w:tcBorders>
                          <w:top w:val="nil"/>
                          <w:left w:val="nil"/>
                          <w:bottom w:val="nil"/>
                          <w:right w:val="nil"/>
                        </w:tcBorders>
                        <w:tcMar>
                          <w:top w:w="15" w:type="dxa"/>
                          <w:left w:w="15" w:type="dxa"/>
                          <w:bottom w:w="0" w:type="dxa"/>
                          <w:right w:w="15" w:type="dxa"/>
                        </w:tcMar>
                        <w:vAlign w:val="bottom"/>
                      </w:tcPr>
                      <w:p w:rsidR="006B3C33" w:rsidRPr="00CC55E2" w:rsidRDefault="006B3C33">
                        <w:pPr>
                          <w:rPr>
                            <w:rFonts w:eastAsia="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6B3C33" w:rsidRPr="00CC55E2" w:rsidRDefault="006B3C33">
                        <w:pPr>
                          <w:rPr>
                            <w:rFonts w:eastAsia="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6B3C33" w:rsidRPr="00CC55E2" w:rsidRDefault="006B3C33">
                        <w:pPr>
                          <w:rPr>
                            <w:rFonts w:eastAsia="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6B3C33" w:rsidRPr="00CC55E2" w:rsidRDefault="006B3C33">
                        <w:pPr>
                          <w:rPr>
                            <w:rFonts w:eastAsia="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6B3C33" w:rsidRPr="00CC55E2" w:rsidRDefault="006B3C33">
                        <w:pPr>
                          <w:rPr>
                            <w:rFonts w:eastAsia="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6B3C33" w:rsidRPr="00CC55E2" w:rsidRDefault="006B3C33">
                        <w:pPr>
                          <w:rPr>
                            <w:rFonts w:eastAsia="Arial Unicode MS"/>
                            <w:sz w:val="20"/>
                            <w:szCs w:val="20"/>
                          </w:rPr>
                        </w:pPr>
                      </w:p>
                    </w:tc>
                    <w:tc>
                      <w:tcPr>
                        <w:tcW w:w="432" w:type="dxa"/>
                        <w:tcBorders>
                          <w:left w:val="nil"/>
                          <w:bottom w:val="nil"/>
                          <w:right w:val="nil"/>
                        </w:tcBorders>
                        <w:tcMar>
                          <w:top w:w="15" w:type="dxa"/>
                          <w:left w:w="15" w:type="dxa"/>
                          <w:bottom w:w="0" w:type="dxa"/>
                          <w:right w:w="15" w:type="dxa"/>
                        </w:tcMar>
                        <w:vAlign w:val="bottom"/>
                      </w:tcPr>
                      <w:p w:rsidR="006B3C33" w:rsidRPr="00CC55E2" w:rsidRDefault="006B3C33">
                        <w:pPr>
                          <w:rPr>
                            <w:rFonts w:eastAsia="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6B3C33" w:rsidRPr="00CC55E2" w:rsidRDefault="006B3C33">
                        <w:pPr>
                          <w:rPr>
                            <w:rFonts w:eastAsia="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6B3C33" w:rsidRPr="00CC55E2" w:rsidRDefault="006B3C33">
                        <w:pPr>
                          <w:rPr>
                            <w:rFonts w:eastAsia="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6B3C33" w:rsidRPr="00CC55E2" w:rsidRDefault="006B3C33">
                        <w:pPr>
                          <w:rPr>
                            <w:rFonts w:eastAsia="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6B3C33" w:rsidRPr="00CC55E2" w:rsidRDefault="006B3C33">
                        <w:pPr>
                          <w:rPr>
                            <w:rFonts w:eastAsia="Arial Unicode MS"/>
                            <w:sz w:val="20"/>
                            <w:szCs w:val="20"/>
                          </w:rPr>
                        </w:pPr>
                      </w:p>
                    </w:tc>
                    <w:tc>
                      <w:tcPr>
                        <w:tcW w:w="156" w:type="dxa"/>
                        <w:tcBorders>
                          <w:left w:val="nil"/>
                          <w:bottom w:val="nil"/>
                          <w:right w:val="nil"/>
                        </w:tcBorders>
                        <w:tcMar>
                          <w:top w:w="15" w:type="dxa"/>
                          <w:left w:w="15" w:type="dxa"/>
                          <w:bottom w:w="0" w:type="dxa"/>
                          <w:right w:w="15" w:type="dxa"/>
                        </w:tcMar>
                        <w:vAlign w:val="bottom"/>
                      </w:tcPr>
                      <w:p w:rsidR="006B3C33" w:rsidRPr="00CC55E2" w:rsidRDefault="006B3C33">
                        <w:pPr>
                          <w:rPr>
                            <w:rFonts w:eastAsia="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6B3C33" w:rsidRPr="00CC55E2" w:rsidRDefault="006B3C33">
                        <w:pPr>
                          <w:rPr>
                            <w:rFonts w:eastAsia="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6B3C33" w:rsidRPr="00CC55E2" w:rsidRDefault="006B3C33">
                        <w:pPr>
                          <w:rPr>
                            <w:rFonts w:eastAsia="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6B3C33" w:rsidRPr="00CC55E2" w:rsidRDefault="006B3C33">
                        <w:pPr>
                          <w:rPr>
                            <w:rFonts w:eastAsia="Arial Unicode MS"/>
                            <w:sz w:val="20"/>
                            <w:szCs w:val="20"/>
                          </w:rPr>
                        </w:pPr>
                      </w:p>
                    </w:tc>
                    <w:tc>
                      <w:tcPr>
                        <w:tcW w:w="432" w:type="dxa"/>
                        <w:tcBorders>
                          <w:left w:val="nil"/>
                          <w:bottom w:val="nil"/>
                          <w:right w:val="nil"/>
                        </w:tcBorders>
                        <w:tcMar>
                          <w:top w:w="15" w:type="dxa"/>
                          <w:left w:w="15" w:type="dxa"/>
                          <w:bottom w:w="0" w:type="dxa"/>
                          <w:right w:w="15" w:type="dxa"/>
                        </w:tcMar>
                        <w:vAlign w:val="bottom"/>
                      </w:tcPr>
                      <w:p w:rsidR="006B3C33" w:rsidRPr="00CC55E2" w:rsidRDefault="006B3C33">
                        <w:pPr>
                          <w:rPr>
                            <w:rFonts w:eastAsia="Arial Unicode MS"/>
                            <w:sz w:val="20"/>
                            <w:szCs w:val="20"/>
                          </w:rPr>
                        </w:pPr>
                      </w:p>
                    </w:tc>
                    <w:tc>
                      <w:tcPr>
                        <w:tcW w:w="160" w:type="dxa"/>
                        <w:tcBorders>
                          <w:left w:val="nil"/>
                          <w:bottom w:val="nil"/>
                          <w:right w:val="nil"/>
                        </w:tcBorders>
                        <w:tcMar>
                          <w:top w:w="15" w:type="dxa"/>
                          <w:left w:w="15" w:type="dxa"/>
                          <w:bottom w:w="0" w:type="dxa"/>
                          <w:right w:w="15" w:type="dxa"/>
                        </w:tcMar>
                        <w:vAlign w:val="bottom"/>
                      </w:tcPr>
                      <w:p w:rsidR="006B3C33" w:rsidRPr="00CC55E2" w:rsidRDefault="006B3C33">
                        <w:pPr>
                          <w:rPr>
                            <w:rFonts w:eastAsia="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6B3C33" w:rsidRPr="00CC55E2" w:rsidRDefault="006B3C33">
                        <w:pPr>
                          <w:rPr>
                            <w:rFonts w:eastAsia="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6B3C33" w:rsidRPr="00CC55E2" w:rsidRDefault="006B3C33">
                        <w:pPr>
                          <w:rPr>
                            <w:rFonts w:eastAsia="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6B3C33" w:rsidRPr="00CC55E2" w:rsidRDefault="006B3C33">
                        <w:pPr>
                          <w:rPr>
                            <w:rFonts w:eastAsia="Arial Unicode MS"/>
                            <w:sz w:val="20"/>
                            <w:szCs w:val="20"/>
                          </w:rPr>
                        </w:pPr>
                      </w:p>
                    </w:tc>
                    <w:tc>
                      <w:tcPr>
                        <w:tcW w:w="432" w:type="dxa"/>
                        <w:tcBorders>
                          <w:left w:val="nil"/>
                          <w:bottom w:val="nil"/>
                          <w:right w:val="nil"/>
                        </w:tcBorders>
                        <w:tcMar>
                          <w:top w:w="15" w:type="dxa"/>
                          <w:left w:w="15" w:type="dxa"/>
                          <w:bottom w:w="0" w:type="dxa"/>
                          <w:right w:w="15" w:type="dxa"/>
                        </w:tcMar>
                        <w:vAlign w:val="bottom"/>
                      </w:tcPr>
                      <w:p w:rsidR="006B3C33" w:rsidRPr="00CC55E2" w:rsidRDefault="006B3C33">
                        <w:pPr>
                          <w:rPr>
                            <w:rFonts w:eastAsia="Arial Unicode MS"/>
                            <w:sz w:val="20"/>
                            <w:szCs w:val="20"/>
                          </w:rPr>
                        </w:pPr>
                      </w:p>
                    </w:tc>
                  </w:tr>
                  <w:tr w:rsidR="006B3C33" w:rsidRPr="00CC55E2" w:rsidTr="008E7609">
                    <w:trPr>
                      <w:trHeight w:val="561"/>
                    </w:trPr>
                    <w:tc>
                      <w:tcPr>
                        <w:tcW w:w="862" w:type="dxa"/>
                        <w:gridSpan w:val="2"/>
                        <w:tcBorders>
                          <w:top w:val="nil"/>
                          <w:left w:val="nil"/>
                          <w:bottom w:val="single" w:sz="4" w:space="0" w:color="auto"/>
                          <w:right w:val="nil"/>
                        </w:tcBorders>
                      </w:tcPr>
                      <w:p w:rsidR="006B3C33" w:rsidRPr="00076BDF" w:rsidRDefault="006B3C33">
                        <w:pPr>
                          <w:jc w:val="center"/>
                          <w:rPr>
                            <w:rFonts w:ascii="Times New Roman" w:eastAsia="Arial Unicode MS" w:hAnsi="Times New Roman" w:cs="Times New Roman"/>
                            <w:sz w:val="24"/>
                            <w:szCs w:val="24"/>
                          </w:rPr>
                        </w:pPr>
                        <w:r w:rsidRPr="00076BDF">
                          <w:rPr>
                            <w:rFonts w:ascii="Times New Roman" w:hAnsi="Times New Roman" w:cs="Times New Roman"/>
                            <w:sz w:val="24"/>
                            <w:szCs w:val="24"/>
                          </w:rPr>
                          <w:t>Код предмета</w:t>
                        </w:r>
                      </w:p>
                    </w:tc>
                    <w:tc>
                      <w:tcPr>
                        <w:tcW w:w="218" w:type="dxa"/>
                        <w:tcBorders>
                          <w:top w:val="nil"/>
                          <w:left w:val="nil"/>
                          <w:bottom w:val="nil"/>
                          <w:right w:val="nil"/>
                        </w:tcBorders>
                      </w:tcPr>
                      <w:p w:rsidR="006B3C33" w:rsidRPr="00CC55E2" w:rsidRDefault="006B3C33">
                        <w:pPr>
                          <w:jc w:val="center"/>
                          <w:rPr>
                            <w:rFonts w:eastAsia="Arial Unicode MS"/>
                            <w:sz w:val="20"/>
                            <w:szCs w:val="20"/>
                          </w:rPr>
                        </w:pPr>
                      </w:p>
                    </w:tc>
                    <w:tc>
                      <w:tcPr>
                        <w:tcW w:w="3880" w:type="dxa"/>
                        <w:gridSpan w:val="9"/>
                        <w:tcBorders>
                          <w:top w:val="nil"/>
                          <w:left w:val="nil"/>
                          <w:bottom w:val="single" w:sz="4" w:space="0" w:color="auto"/>
                          <w:right w:val="nil"/>
                        </w:tcBorders>
                      </w:tcPr>
                      <w:p w:rsidR="006B3C33" w:rsidRPr="00076BDF" w:rsidRDefault="006B3C33" w:rsidP="008E7609">
                        <w:pPr>
                          <w:jc w:val="center"/>
                          <w:rPr>
                            <w:rFonts w:ascii="Times New Roman" w:eastAsia="Arial Unicode MS" w:hAnsi="Times New Roman" w:cs="Times New Roman"/>
                            <w:sz w:val="24"/>
                            <w:szCs w:val="24"/>
                          </w:rPr>
                        </w:pPr>
                        <w:r w:rsidRPr="00076BDF">
                          <w:rPr>
                            <w:rFonts w:ascii="Times New Roman" w:hAnsi="Times New Roman" w:cs="Times New Roman"/>
                            <w:sz w:val="24"/>
                            <w:szCs w:val="24"/>
                          </w:rPr>
                          <w:t>Название предмета</w:t>
                        </w:r>
                      </w:p>
                    </w:tc>
                    <w:tc>
                      <w:tcPr>
                        <w:tcW w:w="431" w:type="dxa"/>
                        <w:tcBorders>
                          <w:top w:val="nil"/>
                          <w:left w:val="nil"/>
                          <w:bottom w:val="nil"/>
                          <w:right w:val="nil"/>
                        </w:tcBorders>
                      </w:tcPr>
                      <w:p w:rsidR="006B3C33" w:rsidRPr="00CC55E2" w:rsidRDefault="006B3C33">
                        <w:pPr>
                          <w:jc w:val="center"/>
                          <w:rPr>
                            <w:rFonts w:eastAsia="Arial Unicode MS"/>
                            <w:sz w:val="20"/>
                            <w:szCs w:val="20"/>
                          </w:rPr>
                        </w:pPr>
                      </w:p>
                    </w:tc>
                    <w:tc>
                      <w:tcPr>
                        <w:tcW w:w="156" w:type="dxa"/>
                        <w:tcBorders>
                          <w:top w:val="nil"/>
                          <w:left w:val="nil"/>
                          <w:bottom w:val="nil"/>
                          <w:right w:val="nil"/>
                        </w:tcBorders>
                      </w:tcPr>
                      <w:p w:rsidR="006B3C33" w:rsidRPr="00CC55E2" w:rsidRDefault="006B3C33">
                        <w:pPr>
                          <w:jc w:val="center"/>
                          <w:rPr>
                            <w:rFonts w:eastAsia="Arial Unicode MS"/>
                            <w:sz w:val="20"/>
                            <w:szCs w:val="20"/>
                          </w:rPr>
                        </w:pPr>
                      </w:p>
                    </w:tc>
                    <w:tc>
                      <w:tcPr>
                        <w:tcW w:w="0" w:type="auto"/>
                        <w:tcBorders>
                          <w:top w:val="nil"/>
                          <w:left w:val="nil"/>
                          <w:bottom w:val="nil"/>
                          <w:right w:val="nil"/>
                        </w:tcBorders>
                        <w:noWrap/>
                        <w:vAlign w:val="bottom"/>
                      </w:tcPr>
                      <w:p w:rsidR="006B3C33" w:rsidRPr="00CC55E2" w:rsidRDefault="006B3C33">
                        <w:pPr>
                          <w:rPr>
                            <w:rFonts w:eastAsia="Arial Unicode MS"/>
                            <w:sz w:val="20"/>
                            <w:szCs w:val="20"/>
                          </w:rPr>
                        </w:pPr>
                      </w:p>
                    </w:tc>
                    <w:tc>
                      <w:tcPr>
                        <w:tcW w:w="0" w:type="auto"/>
                        <w:tcBorders>
                          <w:top w:val="nil"/>
                          <w:left w:val="nil"/>
                          <w:bottom w:val="nil"/>
                          <w:right w:val="nil"/>
                        </w:tcBorders>
                        <w:noWrap/>
                        <w:vAlign w:val="bottom"/>
                      </w:tcPr>
                      <w:p w:rsidR="006B3C33" w:rsidRPr="00CC55E2" w:rsidRDefault="006B3C33">
                        <w:pPr>
                          <w:rPr>
                            <w:rFonts w:eastAsia="Arial Unicode MS"/>
                            <w:sz w:val="20"/>
                            <w:szCs w:val="20"/>
                          </w:rPr>
                        </w:pPr>
                      </w:p>
                    </w:tc>
                    <w:tc>
                      <w:tcPr>
                        <w:tcW w:w="0" w:type="auto"/>
                        <w:tcBorders>
                          <w:top w:val="nil"/>
                          <w:left w:val="nil"/>
                          <w:bottom w:val="nil"/>
                          <w:right w:val="nil"/>
                        </w:tcBorders>
                        <w:noWrap/>
                        <w:vAlign w:val="bottom"/>
                      </w:tcPr>
                      <w:p w:rsidR="006B3C33" w:rsidRPr="00CC55E2" w:rsidRDefault="006B3C33">
                        <w:pPr>
                          <w:rPr>
                            <w:rFonts w:eastAsia="Arial Unicode MS"/>
                            <w:sz w:val="20"/>
                            <w:szCs w:val="20"/>
                          </w:rPr>
                        </w:pPr>
                      </w:p>
                    </w:tc>
                    <w:tc>
                      <w:tcPr>
                        <w:tcW w:w="0" w:type="auto"/>
                        <w:tcBorders>
                          <w:top w:val="nil"/>
                          <w:left w:val="nil"/>
                          <w:bottom w:val="nil"/>
                          <w:right w:val="nil"/>
                        </w:tcBorders>
                        <w:noWrap/>
                        <w:vAlign w:val="bottom"/>
                      </w:tcPr>
                      <w:p w:rsidR="006B3C33" w:rsidRPr="00CC55E2" w:rsidRDefault="006B3C33">
                        <w:pPr>
                          <w:rPr>
                            <w:rFonts w:eastAsia="Arial Unicode MS"/>
                            <w:sz w:val="20"/>
                            <w:szCs w:val="20"/>
                          </w:rPr>
                        </w:pPr>
                      </w:p>
                    </w:tc>
                    <w:tc>
                      <w:tcPr>
                        <w:tcW w:w="160" w:type="dxa"/>
                        <w:tcBorders>
                          <w:top w:val="nil"/>
                          <w:left w:val="nil"/>
                          <w:bottom w:val="nil"/>
                          <w:right w:val="nil"/>
                        </w:tcBorders>
                        <w:noWrap/>
                        <w:vAlign w:val="bottom"/>
                      </w:tcPr>
                      <w:p w:rsidR="006B3C33" w:rsidRPr="00CC55E2" w:rsidRDefault="006B3C33">
                        <w:pPr>
                          <w:rPr>
                            <w:rFonts w:eastAsia="Arial Unicode MS"/>
                            <w:sz w:val="20"/>
                            <w:szCs w:val="20"/>
                          </w:rPr>
                        </w:pPr>
                      </w:p>
                    </w:tc>
                    <w:tc>
                      <w:tcPr>
                        <w:tcW w:w="0" w:type="auto"/>
                        <w:tcBorders>
                          <w:top w:val="nil"/>
                          <w:left w:val="nil"/>
                          <w:bottom w:val="nil"/>
                          <w:right w:val="nil"/>
                        </w:tcBorders>
                        <w:noWrap/>
                        <w:vAlign w:val="bottom"/>
                      </w:tcPr>
                      <w:p w:rsidR="006B3C33" w:rsidRPr="00CC55E2" w:rsidRDefault="006B3C33">
                        <w:pPr>
                          <w:rPr>
                            <w:rFonts w:eastAsia="Arial Unicode MS"/>
                            <w:sz w:val="20"/>
                            <w:szCs w:val="20"/>
                          </w:rPr>
                        </w:pPr>
                      </w:p>
                    </w:tc>
                    <w:tc>
                      <w:tcPr>
                        <w:tcW w:w="0" w:type="auto"/>
                        <w:tcBorders>
                          <w:top w:val="nil"/>
                          <w:left w:val="nil"/>
                          <w:bottom w:val="nil"/>
                          <w:right w:val="nil"/>
                        </w:tcBorders>
                        <w:noWrap/>
                        <w:vAlign w:val="bottom"/>
                      </w:tcPr>
                      <w:p w:rsidR="006B3C33" w:rsidRPr="00CC55E2" w:rsidRDefault="006B3C33">
                        <w:pPr>
                          <w:rPr>
                            <w:rFonts w:eastAsia="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6B3C33" w:rsidRPr="00CC55E2" w:rsidRDefault="006B3C33">
                        <w:pP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B3C33" w:rsidRPr="00CC55E2" w:rsidRDefault="006B3C33">
                        <w:pPr>
                          <w:rPr>
                            <w:rFonts w:eastAsia="Arial Unicode MS"/>
                            <w:sz w:val="20"/>
                            <w:szCs w:val="20"/>
                          </w:rPr>
                        </w:pPr>
                      </w:p>
                    </w:tc>
                  </w:tr>
                  <w:tr w:rsidR="006B3C33" w:rsidRPr="00CC55E2" w:rsidTr="008E7609">
                    <w:trPr>
                      <w:trHeight w:val="317"/>
                    </w:trPr>
                    <w:tc>
                      <w:tcPr>
                        <w:tcW w:w="431" w:type="dxa"/>
                        <w:tcBorders>
                          <w:top w:val="nil"/>
                          <w:left w:val="single" w:sz="4" w:space="0" w:color="auto"/>
                          <w:bottom w:val="single" w:sz="4" w:space="0" w:color="auto"/>
                          <w:right w:val="single" w:sz="4" w:space="0" w:color="auto"/>
                        </w:tcBorders>
                        <w:shd w:val="clear" w:color="auto" w:fill="FFFFFF" w:themeFill="background1"/>
                      </w:tcPr>
                      <w:p w:rsidR="006B3C33" w:rsidRPr="00CC55E2" w:rsidRDefault="006B3C33">
                        <w:pPr>
                          <w:rPr>
                            <w:rFonts w:eastAsia="Arial Unicode MS"/>
                            <w:sz w:val="20"/>
                            <w:szCs w:val="20"/>
                          </w:rPr>
                        </w:pPr>
                        <w:r w:rsidRPr="00CC55E2">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6B3C33" w:rsidRPr="00CC55E2" w:rsidRDefault="006B3C33">
                        <w:pPr>
                          <w:rPr>
                            <w:rFonts w:eastAsia="Arial Unicode MS"/>
                            <w:sz w:val="20"/>
                            <w:szCs w:val="20"/>
                          </w:rPr>
                        </w:pPr>
                        <w:r w:rsidRPr="00CC55E2">
                          <w:rPr>
                            <w:sz w:val="20"/>
                            <w:szCs w:val="20"/>
                          </w:rPr>
                          <w:t> </w:t>
                        </w:r>
                      </w:p>
                    </w:tc>
                    <w:tc>
                      <w:tcPr>
                        <w:tcW w:w="218" w:type="dxa"/>
                        <w:tcBorders>
                          <w:top w:val="nil"/>
                          <w:left w:val="nil"/>
                          <w:bottom w:val="nil"/>
                          <w:right w:val="nil"/>
                        </w:tcBorders>
                      </w:tcPr>
                      <w:p w:rsidR="006B3C33" w:rsidRPr="00CC55E2" w:rsidRDefault="006B3C33">
                        <w:pPr>
                          <w:rPr>
                            <w:rFonts w:eastAsia="Arial Unicode MS"/>
                            <w:sz w:val="20"/>
                            <w:szCs w:val="20"/>
                          </w:rPr>
                        </w:pPr>
                      </w:p>
                    </w:tc>
                    <w:tc>
                      <w:tcPr>
                        <w:tcW w:w="431" w:type="dxa"/>
                        <w:tcBorders>
                          <w:top w:val="nil"/>
                          <w:left w:val="single" w:sz="4" w:space="0" w:color="auto"/>
                          <w:bottom w:val="single" w:sz="4" w:space="0" w:color="auto"/>
                          <w:right w:val="single" w:sz="4" w:space="0" w:color="auto"/>
                        </w:tcBorders>
                        <w:shd w:val="clear" w:color="auto" w:fill="FFFFFF" w:themeFill="background1"/>
                      </w:tcPr>
                      <w:p w:rsidR="006B3C33" w:rsidRPr="00CC55E2" w:rsidRDefault="006B3C33">
                        <w:pPr>
                          <w:rPr>
                            <w:rFonts w:eastAsia="Arial Unicode MS"/>
                            <w:sz w:val="20"/>
                            <w:szCs w:val="20"/>
                          </w:rPr>
                        </w:pPr>
                        <w:r w:rsidRPr="00CC55E2">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6B3C33" w:rsidRPr="00CC55E2" w:rsidRDefault="006B3C33">
                        <w:pPr>
                          <w:rPr>
                            <w:rFonts w:eastAsia="Arial Unicode MS"/>
                            <w:sz w:val="20"/>
                            <w:szCs w:val="20"/>
                          </w:rPr>
                        </w:pPr>
                        <w:r w:rsidRPr="00CC55E2">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6B3C33" w:rsidRPr="00CC55E2" w:rsidRDefault="006B3C33">
                        <w:pPr>
                          <w:rPr>
                            <w:rFonts w:eastAsia="Arial Unicode MS"/>
                            <w:sz w:val="20"/>
                            <w:szCs w:val="20"/>
                          </w:rPr>
                        </w:pPr>
                        <w:r w:rsidRPr="00CC55E2">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6B3C33" w:rsidRPr="00CC55E2" w:rsidRDefault="006B3C33">
                        <w:pPr>
                          <w:rPr>
                            <w:rFonts w:eastAsia="Arial Unicode MS"/>
                            <w:sz w:val="20"/>
                            <w:szCs w:val="20"/>
                          </w:rPr>
                        </w:pPr>
                        <w:r w:rsidRPr="00CC55E2">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6B3C33" w:rsidRPr="00CC55E2" w:rsidRDefault="006B3C33">
                        <w:pPr>
                          <w:rPr>
                            <w:rFonts w:eastAsia="Arial Unicode MS"/>
                            <w:sz w:val="20"/>
                            <w:szCs w:val="20"/>
                          </w:rPr>
                        </w:pPr>
                        <w:r w:rsidRPr="00CC55E2">
                          <w:rPr>
                            <w:sz w:val="20"/>
                            <w:szCs w:val="20"/>
                          </w:rPr>
                          <w:t> </w:t>
                        </w:r>
                      </w:p>
                    </w:tc>
                    <w:tc>
                      <w:tcPr>
                        <w:tcW w:w="432" w:type="dxa"/>
                        <w:tcBorders>
                          <w:top w:val="nil"/>
                          <w:left w:val="nil"/>
                          <w:bottom w:val="single" w:sz="4" w:space="0" w:color="auto"/>
                          <w:right w:val="single" w:sz="4" w:space="0" w:color="auto"/>
                        </w:tcBorders>
                        <w:shd w:val="clear" w:color="auto" w:fill="FFFFFF" w:themeFill="background1"/>
                      </w:tcPr>
                      <w:p w:rsidR="006B3C33" w:rsidRPr="00CC55E2" w:rsidRDefault="006B3C33">
                        <w:pPr>
                          <w:rPr>
                            <w:rFonts w:eastAsia="Arial Unicode MS"/>
                            <w:sz w:val="20"/>
                            <w:szCs w:val="20"/>
                          </w:rPr>
                        </w:pPr>
                        <w:r w:rsidRPr="00CC55E2">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6B3C33" w:rsidRPr="00CC55E2" w:rsidRDefault="006B3C33">
                        <w:pPr>
                          <w:rPr>
                            <w:rFonts w:eastAsia="Arial Unicode MS"/>
                            <w:sz w:val="20"/>
                            <w:szCs w:val="20"/>
                          </w:rPr>
                        </w:pPr>
                        <w:r w:rsidRPr="00CC55E2">
                          <w:rPr>
                            <w:sz w:val="20"/>
                            <w:szCs w:val="20"/>
                          </w:rPr>
                          <w:t> </w:t>
                        </w:r>
                      </w:p>
                    </w:tc>
                    <w:tc>
                      <w:tcPr>
                        <w:tcW w:w="431" w:type="dxa"/>
                        <w:tcBorders>
                          <w:top w:val="nil"/>
                          <w:left w:val="nil"/>
                          <w:bottom w:val="single" w:sz="4" w:space="0" w:color="auto"/>
                          <w:right w:val="nil"/>
                        </w:tcBorders>
                        <w:shd w:val="clear" w:color="auto" w:fill="FFFFFF" w:themeFill="background1"/>
                      </w:tcPr>
                      <w:p w:rsidR="006B3C33" w:rsidRPr="00CC55E2" w:rsidRDefault="006B3C33">
                        <w:pPr>
                          <w:rPr>
                            <w:rFonts w:eastAsia="Arial Unicode MS"/>
                            <w:sz w:val="20"/>
                            <w:szCs w:val="20"/>
                          </w:rPr>
                        </w:pPr>
                        <w:r w:rsidRPr="00CC55E2">
                          <w:rPr>
                            <w:sz w:val="20"/>
                            <w:szCs w:val="20"/>
                          </w:rPr>
                          <w:t> </w:t>
                        </w:r>
                      </w:p>
                    </w:tc>
                    <w:tc>
                      <w:tcPr>
                        <w:tcW w:w="431" w:type="dxa"/>
                        <w:tcBorders>
                          <w:top w:val="nil"/>
                          <w:left w:val="single" w:sz="4" w:space="0" w:color="auto"/>
                          <w:bottom w:val="single" w:sz="4" w:space="0" w:color="auto"/>
                          <w:right w:val="single" w:sz="4" w:space="0" w:color="auto"/>
                        </w:tcBorders>
                        <w:shd w:val="clear" w:color="auto" w:fill="FFFFFF" w:themeFill="background1"/>
                      </w:tcPr>
                      <w:p w:rsidR="006B3C33" w:rsidRPr="00CC55E2" w:rsidRDefault="006B3C33">
                        <w:pPr>
                          <w:rPr>
                            <w:rFonts w:eastAsia="Arial Unicode MS"/>
                            <w:sz w:val="20"/>
                            <w:szCs w:val="20"/>
                          </w:rPr>
                        </w:pPr>
                        <w:r w:rsidRPr="00CC55E2">
                          <w:rPr>
                            <w:sz w:val="20"/>
                            <w:szCs w:val="20"/>
                          </w:rPr>
                          <w:t> </w:t>
                        </w:r>
                      </w:p>
                    </w:tc>
                    <w:tc>
                      <w:tcPr>
                        <w:tcW w:w="431" w:type="dxa"/>
                        <w:tcBorders>
                          <w:top w:val="nil"/>
                          <w:left w:val="nil"/>
                          <w:bottom w:val="nil"/>
                          <w:right w:val="nil"/>
                        </w:tcBorders>
                      </w:tcPr>
                      <w:p w:rsidR="006B3C33" w:rsidRPr="00CC55E2" w:rsidRDefault="006B3C33">
                        <w:pPr>
                          <w:rPr>
                            <w:rFonts w:eastAsia="Arial Unicode MS"/>
                            <w:sz w:val="20"/>
                            <w:szCs w:val="20"/>
                          </w:rPr>
                        </w:pPr>
                      </w:p>
                    </w:tc>
                    <w:tc>
                      <w:tcPr>
                        <w:tcW w:w="156" w:type="dxa"/>
                        <w:tcBorders>
                          <w:top w:val="nil"/>
                          <w:left w:val="nil"/>
                          <w:bottom w:val="nil"/>
                          <w:right w:val="nil"/>
                        </w:tcBorders>
                      </w:tcPr>
                      <w:p w:rsidR="006B3C33" w:rsidRPr="00CC55E2" w:rsidRDefault="006B3C33">
                        <w:pPr>
                          <w:rPr>
                            <w:rFonts w:eastAsia="Arial Unicode MS"/>
                            <w:sz w:val="20"/>
                            <w:szCs w:val="20"/>
                          </w:rPr>
                        </w:pPr>
                      </w:p>
                    </w:tc>
                    <w:tc>
                      <w:tcPr>
                        <w:tcW w:w="0" w:type="auto"/>
                        <w:tcBorders>
                          <w:top w:val="nil"/>
                          <w:left w:val="nil"/>
                          <w:bottom w:val="nil"/>
                          <w:right w:val="nil"/>
                        </w:tcBorders>
                        <w:noWrap/>
                        <w:vAlign w:val="bottom"/>
                      </w:tcPr>
                      <w:p w:rsidR="006B3C33" w:rsidRPr="00CC55E2" w:rsidRDefault="006B3C33">
                        <w:pPr>
                          <w:rPr>
                            <w:rFonts w:eastAsia="Arial Unicode MS"/>
                            <w:sz w:val="20"/>
                            <w:szCs w:val="20"/>
                          </w:rPr>
                        </w:pPr>
                      </w:p>
                    </w:tc>
                    <w:tc>
                      <w:tcPr>
                        <w:tcW w:w="0" w:type="auto"/>
                        <w:tcBorders>
                          <w:top w:val="nil"/>
                          <w:left w:val="nil"/>
                          <w:bottom w:val="nil"/>
                          <w:right w:val="nil"/>
                        </w:tcBorders>
                        <w:noWrap/>
                        <w:vAlign w:val="bottom"/>
                      </w:tcPr>
                      <w:p w:rsidR="006B3C33" w:rsidRPr="00CC55E2" w:rsidRDefault="006B3C33">
                        <w:pPr>
                          <w:rPr>
                            <w:rFonts w:eastAsia="Arial Unicode MS"/>
                            <w:sz w:val="20"/>
                            <w:szCs w:val="20"/>
                          </w:rPr>
                        </w:pPr>
                      </w:p>
                    </w:tc>
                    <w:tc>
                      <w:tcPr>
                        <w:tcW w:w="0" w:type="auto"/>
                        <w:tcBorders>
                          <w:top w:val="nil"/>
                          <w:left w:val="nil"/>
                          <w:bottom w:val="nil"/>
                          <w:right w:val="nil"/>
                        </w:tcBorders>
                        <w:noWrap/>
                        <w:vAlign w:val="bottom"/>
                      </w:tcPr>
                      <w:p w:rsidR="006B3C33" w:rsidRPr="00CC55E2" w:rsidRDefault="006B3C33">
                        <w:pPr>
                          <w:rPr>
                            <w:rFonts w:eastAsia="Arial Unicode MS"/>
                            <w:sz w:val="20"/>
                            <w:szCs w:val="20"/>
                          </w:rPr>
                        </w:pPr>
                      </w:p>
                    </w:tc>
                    <w:tc>
                      <w:tcPr>
                        <w:tcW w:w="0" w:type="auto"/>
                        <w:tcBorders>
                          <w:top w:val="nil"/>
                          <w:left w:val="nil"/>
                          <w:bottom w:val="nil"/>
                          <w:right w:val="nil"/>
                        </w:tcBorders>
                        <w:noWrap/>
                        <w:vAlign w:val="bottom"/>
                      </w:tcPr>
                      <w:p w:rsidR="006B3C33" w:rsidRPr="00CC55E2" w:rsidRDefault="006B3C33">
                        <w:pPr>
                          <w:rPr>
                            <w:rFonts w:eastAsia="Arial Unicode MS"/>
                            <w:sz w:val="20"/>
                            <w:szCs w:val="20"/>
                          </w:rPr>
                        </w:pPr>
                      </w:p>
                    </w:tc>
                    <w:tc>
                      <w:tcPr>
                        <w:tcW w:w="160" w:type="dxa"/>
                        <w:tcBorders>
                          <w:top w:val="nil"/>
                          <w:left w:val="nil"/>
                          <w:bottom w:val="nil"/>
                          <w:right w:val="nil"/>
                        </w:tcBorders>
                        <w:noWrap/>
                        <w:vAlign w:val="bottom"/>
                      </w:tcPr>
                      <w:p w:rsidR="006B3C33" w:rsidRPr="00CC55E2" w:rsidRDefault="006B3C33">
                        <w:pPr>
                          <w:rPr>
                            <w:rFonts w:eastAsia="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6B3C33" w:rsidRPr="00CC55E2" w:rsidRDefault="006B3C33">
                        <w:pP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B3C33" w:rsidRPr="00CC55E2" w:rsidRDefault="006B3C33">
                        <w:pPr>
                          <w:rPr>
                            <w:rFonts w:eastAsia="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6B3C33" w:rsidRPr="00CC55E2" w:rsidRDefault="006B3C33">
                        <w:pP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B3C33" w:rsidRPr="00CC55E2" w:rsidRDefault="006B3C33">
                        <w:pPr>
                          <w:rPr>
                            <w:rFonts w:eastAsia="Arial Unicode MS"/>
                            <w:sz w:val="20"/>
                            <w:szCs w:val="20"/>
                          </w:rPr>
                        </w:pPr>
                      </w:p>
                    </w:tc>
                  </w:tr>
                </w:tbl>
                <w:p w:rsidR="006B3C33" w:rsidRPr="00CC55E2" w:rsidRDefault="006B3C33" w:rsidP="006C0A54">
                  <w:pPr>
                    <w:rPr>
                      <w:i/>
                    </w:rPr>
                  </w:pPr>
                </w:p>
                <w:p w:rsidR="006B3C33" w:rsidRDefault="006B3C33" w:rsidP="006C0A54">
                  <w:pPr>
                    <w:rPr>
                      <w:i/>
                      <w:lang w:val="en-US"/>
                    </w:rPr>
                  </w:pPr>
                </w:p>
                <w:p w:rsidR="006B3C33" w:rsidRDefault="006B3C33" w:rsidP="006C0A54"/>
              </w:txbxContent>
            </v:textbox>
            <w10:wrap type="square"/>
          </v:rect>
        </w:pict>
      </w:r>
      <w:r w:rsidR="006C0A54" w:rsidRPr="0053782E">
        <w:rPr>
          <w:rFonts w:ascii="PT Astra Serif" w:eastAsiaTheme="minorEastAsia" w:hAnsi="PT Astra Serif"/>
          <w:i/>
          <w:sz w:val="28"/>
          <w:szCs w:val="28"/>
        </w:rPr>
        <w:t>начиная с первой позиции.</w:t>
      </w:r>
    </w:p>
    <w:p w:rsidR="006C0A54" w:rsidRPr="0053782E" w:rsidRDefault="006C0A54" w:rsidP="006C0A54">
      <w:pPr>
        <w:pStyle w:val="af5"/>
        <w:jc w:val="both"/>
        <w:rPr>
          <w:rFonts w:ascii="PT Astra Serif" w:eastAsiaTheme="minorEastAsia" w:hAnsi="PT Astra Serif"/>
          <w:i/>
          <w:color w:val="FF0000"/>
          <w:sz w:val="28"/>
          <w:szCs w:val="28"/>
        </w:rPr>
      </w:pPr>
    </w:p>
    <w:p w:rsidR="006C0A54" w:rsidRPr="0053782E" w:rsidRDefault="006C0A54" w:rsidP="006C0A54">
      <w:pPr>
        <w:pStyle w:val="af5"/>
        <w:jc w:val="both"/>
        <w:rPr>
          <w:rFonts w:ascii="PT Astra Serif" w:eastAsiaTheme="minorEastAsia" w:hAnsi="PT Astra Serif"/>
          <w:i/>
          <w:noProof/>
          <w:color w:val="FF0000"/>
          <w:sz w:val="28"/>
          <w:szCs w:val="28"/>
        </w:rPr>
      </w:pPr>
    </w:p>
    <w:p w:rsidR="006C0A54" w:rsidRPr="0053782E" w:rsidRDefault="00D53169" w:rsidP="006C0A54">
      <w:pPr>
        <w:pStyle w:val="af5"/>
        <w:jc w:val="both"/>
        <w:rPr>
          <w:rFonts w:ascii="PT Astra Serif" w:eastAsiaTheme="minorEastAsia" w:hAnsi="PT Astra Serif"/>
          <w:i/>
          <w:noProof/>
          <w:color w:val="FF0000"/>
          <w:sz w:val="28"/>
          <w:szCs w:val="28"/>
        </w:rPr>
      </w:pPr>
      <w:r w:rsidRPr="0053782E">
        <w:rPr>
          <w:rFonts w:ascii="PT Astra Serif" w:eastAsiaTheme="minorEastAsia" w:hAnsi="PT Astra Serif"/>
          <w:noProof/>
          <w:color w:val="FF0000"/>
          <w:sz w:val="28"/>
          <w:szCs w:val="28"/>
        </w:rPr>
        <w:pict>
          <v:rect id="Прямоугольник 13" o:spid="_x0000_s1028" style="position:absolute;left:0;text-align:left;margin-left:28.45pt;margin-top:3pt;width:180pt;height:69.35pt;z-index:-251653120;visibility:visible" wrapcoords="-90 -235 -90 21365 21690 21365 21690 -235 -90 -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" fillcolor="silver">
            <v:textbox style="mso-next-textbox:#Прямоугольник 13">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
                    <w:gridCol w:w="388"/>
                    <w:gridCol w:w="387"/>
                    <w:gridCol w:w="387"/>
                    <w:gridCol w:w="387"/>
                    <w:gridCol w:w="388"/>
                    <w:gridCol w:w="387"/>
                    <w:gridCol w:w="390"/>
                  </w:tblGrid>
                  <w:tr w:rsidR="006B3C33" w:rsidTr="008E7609">
                    <w:trPr>
                      <w:cantSplit/>
                      <w:trHeight w:val="356"/>
                    </w:trPr>
                    <w:tc>
                      <w:tcPr>
                        <w:tcW w:w="3101" w:type="dxa"/>
                        <w:gridSpan w:val="8"/>
                        <w:tcBorders>
                          <w:top w:val="nil"/>
                          <w:left w:val="nil"/>
                          <w:bottom w:val="nil"/>
                          <w:right w:val="nil"/>
                        </w:tcBorders>
                      </w:tcPr>
                      <w:p w:rsidR="006B3C33" w:rsidRPr="00076BDF" w:rsidRDefault="006B3C33" w:rsidP="008E7609">
                        <w:pPr>
                          <w:jc w:val="center"/>
                          <w:rPr>
                            <w:rFonts w:ascii="Times New Roman" w:hAnsi="Times New Roman" w:cs="Times New Roman"/>
                            <w:sz w:val="24"/>
                            <w:szCs w:val="24"/>
                          </w:rPr>
                        </w:pPr>
                        <w:r w:rsidRPr="00076BDF">
                          <w:rPr>
                            <w:rFonts w:ascii="Times New Roman" w:hAnsi="Times New Roman" w:cs="Times New Roman"/>
                            <w:sz w:val="24"/>
                            <w:szCs w:val="24"/>
                          </w:rPr>
                          <w:t>Дата проведения экзамена</w:t>
                        </w:r>
                      </w:p>
                    </w:tc>
                  </w:tr>
                  <w:tr w:rsidR="006B3C33" w:rsidTr="008E7609">
                    <w:trPr>
                      <w:trHeight w:val="162"/>
                    </w:trPr>
                    <w:tc>
                      <w:tcPr>
                        <w:tcW w:w="387" w:type="dxa"/>
                        <w:shd w:val="clear" w:color="auto" w:fill="FFFFFF" w:themeFill="background1"/>
                      </w:tcPr>
                      <w:p w:rsidR="006B3C33" w:rsidRDefault="006B3C33">
                        <w:pPr>
                          <w:jc w:val="center"/>
                        </w:pPr>
                      </w:p>
                    </w:tc>
                    <w:tc>
                      <w:tcPr>
                        <w:tcW w:w="388" w:type="dxa"/>
                        <w:shd w:val="clear" w:color="auto" w:fill="FFFFFF" w:themeFill="background1"/>
                      </w:tcPr>
                      <w:p w:rsidR="006B3C33" w:rsidRDefault="006B3C33">
                        <w:pPr>
                          <w:jc w:val="center"/>
                        </w:pPr>
                      </w:p>
                    </w:tc>
                    <w:tc>
                      <w:tcPr>
                        <w:tcW w:w="387" w:type="dxa"/>
                        <w:tcBorders>
                          <w:top w:val="nil"/>
                          <w:left w:val="nil"/>
                          <w:bottom w:val="nil"/>
                          <w:right w:val="nil"/>
                        </w:tcBorders>
                      </w:tcPr>
                      <w:p w:rsidR="006B3C33" w:rsidRDefault="006B3C33">
                        <w:pPr>
                          <w:jc w:val="center"/>
                          <w:rPr>
                            <w:b/>
                            <w:bCs/>
                          </w:rPr>
                        </w:pPr>
                        <w:r>
                          <w:rPr>
                            <w:b/>
                            <w:bCs/>
                          </w:rPr>
                          <w:t>.</w:t>
                        </w:r>
                      </w:p>
                    </w:tc>
                    <w:tc>
                      <w:tcPr>
                        <w:tcW w:w="387" w:type="dxa"/>
                        <w:shd w:val="clear" w:color="auto" w:fill="FFFFFF" w:themeFill="background1"/>
                      </w:tcPr>
                      <w:p w:rsidR="006B3C33" w:rsidRDefault="006B3C33"/>
                    </w:tc>
                    <w:tc>
                      <w:tcPr>
                        <w:tcW w:w="387" w:type="dxa"/>
                        <w:shd w:val="clear" w:color="auto" w:fill="FFFFFF" w:themeFill="background1"/>
                      </w:tcPr>
                      <w:p w:rsidR="006B3C33" w:rsidRDefault="006B3C33">
                        <w:pPr>
                          <w:jc w:val="center"/>
                        </w:pPr>
                      </w:p>
                    </w:tc>
                    <w:tc>
                      <w:tcPr>
                        <w:tcW w:w="388" w:type="dxa"/>
                        <w:tcBorders>
                          <w:top w:val="nil"/>
                          <w:left w:val="nil"/>
                          <w:bottom w:val="nil"/>
                          <w:right w:val="nil"/>
                        </w:tcBorders>
                      </w:tcPr>
                      <w:p w:rsidR="006B3C33" w:rsidRDefault="006B3C33">
                        <w:pPr>
                          <w:jc w:val="center"/>
                          <w:rPr>
                            <w:b/>
                            <w:bCs/>
                          </w:rPr>
                        </w:pPr>
                        <w:r>
                          <w:rPr>
                            <w:b/>
                            <w:bCs/>
                          </w:rPr>
                          <w:t>.</w:t>
                        </w:r>
                      </w:p>
                    </w:tc>
                    <w:tc>
                      <w:tcPr>
                        <w:tcW w:w="387" w:type="dxa"/>
                        <w:shd w:val="clear" w:color="auto" w:fill="FFFFFF" w:themeFill="background1"/>
                      </w:tcPr>
                      <w:p w:rsidR="006B3C33" w:rsidRDefault="006B3C33">
                        <w:pPr>
                          <w:jc w:val="center"/>
                        </w:pPr>
                      </w:p>
                    </w:tc>
                    <w:tc>
                      <w:tcPr>
                        <w:tcW w:w="390" w:type="dxa"/>
                        <w:shd w:val="clear" w:color="auto" w:fill="FFFFFF" w:themeFill="background1"/>
                      </w:tcPr>
                      <w:p w:rsidR="006B3C33" w:rsidRDefault="006B3C33">
                        <w:pPr>
                          <w:jc w:val="center"/>
                        </w:pPr>
                      </w:p>
                    </w:tc>
                  </w:tr>
                  <w:tr w:rsidR="006B3C33" w:rsidTr="008E7609">
                    <w:trPr>
                      <w:cantSplit/>
                      <w:trHeight w:val="162"/>
                    </w:trPr>
                    <w:tc>
                      <w:tcPr>
                        <w:tcW w:w="3101" w:type="dxa"/>
                        <w:gridSpan w:val="8"/>
                        <w:tcBorders>
                          <w:top w:val="nil"/>
                          <w:left w:val="nil"/>
                          <w:bottom w:val="nil"/>
                          <w:right w:val="nil"/>
                        </w:tcBorders>
                      </w:tcPr>
                      <w:p w:rsidR="006B3C33" w:rsidRDefault="006B3C33">
                        <w:pPr>
                          <w:jc w:val="center"/>
                        </w:pPr>
                      </w:p>
                    </w:tc>
                  </w:tr>
                </w:tbl>
                <w:p w:rsidR="006B3C33" w:rsidRDefault="006B3C33" w:rsidP="006C0A54"/>
                <w:p w:rsidR="006B3C33" w:rsidRDefault="006B3C33" w:rsidP="006C0A54"/>
              </w:txbxContent>
            </v:textbox>
            <w10:wrap type="tight"/>
          </v:rect>
        </w:pict>
      </w:r>
    </w:p>
    <w:p w:rsidR="006C0A54" w:rsidRPr="0053782E" w:rsidRDefault="006C0A54" w:rsidP="006C0A54">
      <w:pPr>
        <w:ind w:firstLine="709"/>
        <w:rPr>
          <w:rFonts w:ascii="PT Astra Serif" w:eastAsiaTheme="minorEastAsia" w:hAnsi="PT Astra Serif" w:cstheme="minorBidi"/>
          <w:b/>
          <w:i/>
          <w:noProof/>
          <w:color w:val="FF0000"/>
          <w:sz w:val="26"/>
          <w:szCs w:val="26"/>
          <w:lang w:eastAsia="ru-RU"/>
        </w:rPr>
      </w:pPr>
    </w:p>
    <w:p w:rsidR="006C0A54" w:rsidRPr="0053782E" w:rsidRDefault="006C0A54" w:rsidP="006C0A54">
      <w:pPr>
        <w:ind w:firstLine="709"/>
        <w:rPr>
          <w:rFonts w:ascii="PT Astra Serif" w:eastAsiaTheme="minorEastAsia" w:hAnsi="PT Astra Serif" w:cstheme="minorBidi"/>
          <w:b/>
          <w:i/>
          <w:noProof/>
          <w:color w:val="FF0000"/>
          <w:sz w:val="26"/>
          <w:szCs w:val="26"/>
          <w:lang w:eastAsia="ru-RU"/>
        </w:rPr>
      </w:pPr>
    </w:p>
    <w:p w:rsidR="007B0BE6" w:rsidRPr="0053782E" w:rsidRDefault="007B0BE6" w:rsidP="006C0A54">
      <w:pPr>
        <w:pStyle w:val="af5"/>
        <w:jc w:val="center"/>
        <w:rPr>
          <w:rFonts w:ascii="PT Astra Serif" w:hAnsi="PT Astra Serif"/>
          <w:b/>
          <w:noProof/>
          <w:sz w:val="28"/>
          <w:szCs w:val="28"/>
        </w:rPr>
      </w:pPr>
    </w:p>
    <w:p w:rsidR="006C0A54" w:rsidRPr="0053782E" w:rsidRDefault="006C0A54" w:rsidP="006C0A54">
      <w:pPr>
        <w:pStyle w:val="af5"/>
        <w:jc w:val="center"/>
        <w:rPr>
          <w:rFonts w:ascii="PT Astra Serif" w:hAnsi="PT Astra Serif"/>
          <w:b/>
          <w:noProof/>
          <w:sz w:val="28"/>
          <w:szCs w:val="28"/>
        </w:rPr>
      </w:pPr>
      <w:r w:rsidRPr="0053782E">
        <w:rPr>
          <w:rFonts w:ascii="PT Astra Serif" w:hAnsi="PT Astra Serif"/>
          <w:b/>
          <w:noProof/>
          <w:sz w:val="28"/>
          <w:szCs w:val="28"/>
        </w:rPr>
        <w:lastRenderedPageBreak/>
        <w:t>Продолжительность выполнения экзаменационной работы</w:t>
      </w:r>
    </w:p>
    <w:p w:rsidR="006C0A54" w:rsidRPr="0053782E" w:rsidRDefault="006C0A54" w:rsidP="006C0A54">
      <w:pPr>
        <w:pStyle w:val="af5"/>
        <w:jc w:val="both"/>
        <w:rPr>
          <w:rFonts w:ascii="PT Astra Serif" w:hAnsi="PT Astra Serif"/>
          <w:noProof/>
          <w:sz w:val="24"/>
          <w:szCs w:val="24"/>
        </w:rPr>
      </w:pPr>
    </w:p>
    <w:tbl>
      <w:tblPr>
        <w:tblW w:w="0" w:type="auto"/>
        <w:tblLayout w:type="fixed"/>
        <w:tblLook w:val="0000"/>
      </w:tblPr>
      <w:tblGrid>
        <w:gridCol w:w="3127"/>
        <w:gridCol w:w="3127"/>
        <w:gridCol w:w="3317"/>
      </w:tblGrid>
      <w:tr w:rsidR="006C0A54" w:rsidRPr="0053782E" w:rsidTr="008E7609">
        <w:tc>
          <w:tcPr>
            <w:tcW w:w="3127" w:type="dxa"/>
            <w:tcBorders>
              <w:top w:val="single" w:sz="4" w:space="0" w:color="000000"/>
              <w:left w:val="single" w:sz="4" w:space="0" w:color="000000"/>
              <w:bottom w:val="single" w:sz="4" w:space="0" w:color="000000"/>
              <w:right w:val="single" w:sz="4" w:space="0" w:color="000000"/>
            </w:tcBorders>
            <w:shd w:val="clear" w:color="auto" w:fill="FFFFFF"/>
          </w:tcPr>
          <w:p w:rsidR="006C0A54" w:rsidRPr="0053782E" w:rsidRDefault="006C0A54" w:rsidP="008E7609">
            <w:pPr>
              <w:pStyle w:val="af5"/>
              <w:jc w:val="both"/>
              <w:rPr>
                <w:rFonts w:ascii="PT Astra Serif" w:hAnsi="PT Astra Serif"/>
                <w:b/>
                <w:sz w:val="24"/>
                <w:szCs w:val="24"/>
              </w:rPr>
            </w:pPr>
            <w:r w:rsidRPr="0053782E">
              <w:rPr>
                <w:rFonts w:ascii="PT Astra Serif" w:hAnsi="PT Astra Serif"/>
                <w:b/>
                <w:sz w:val="24"/>
                <w:szCs w:val="24"/>
              </w:rPr>
              <w:t>Продолжительность выполнения экзаменационной работы</w:t>
            </w:r>
          </w:p>
        </w:tc>
        <w:tc>
          <w:tcPr>
            <w:tcW w:w="3127" w:type="dxa"/>
            <w:tcBorders>
              <w:top w:val="single" w:sz="4" w:space="0" w:color="000000"/>
              <w:left w:val="single" w:sz="4" w:space="0" w:color="000000"/>
              <w:bottom w:val="single" w:sz="4" w:space="0" w:color="000000"/>
              <w:right w:val="single" w:sz="4" w:space="0" w:color="000000"/>
            </w:tcBorders>
            <w:shd w:val="clear" w:color="auto" w:fill="FFFFFF"/>
          </w:tcPr>
          <w:p w:rsidR="006C0A54" w:rsidRPr="0053782E" w:rsidRDefault="006C0A54" w:rsidP="00CF2F5F">
            <w:pPr>
              <w:pStyle w:val="af5"/>
              <w:jc w:val="both"/>
              <w:rPr>
                <w:rFonts w:ascii="PT Astra Serif" w:hAnsi="PT Astra Serif"/>
                <w:b/>
                <w:sz w:val="24"/>
                <w:szCs w:val="24"/>
              </w:rPr>
            </w:pPr>
            <w:r w:rsidRPr="0053782E">
              <w:rPr>
                <w:rFonts w:ascii="PT Astra Serif" w:hAnsi="PT Astra Serif"/>
                <w:b/>
                <w:sz w:val="24"/>
                <w:szCs w:val="24"/>
              </w:rPr>
              <w:t>Продолжительность выполнения экзаменационной работы лицами</w:t>
            </w:r>
            <w:r w:rsidR="00377D88" w:rsidRPr="0053782E">
              <w:rPr>
                <w:rFonts w:ascii="PT Astra Serif" w:hAnsi="PT Astra Serif"/>
                <w:b/>
                <w:sz w:val="24"/>
                <w:szCs w:val="24"/>
              </w:rPr>
              <w:t>, указанными в пункте 50</w:t>
            </w:r>
            <w:r w:rsidR="00004FCE" w:rsidRPr="0053782E">
              <w:rPr>
                <w:rFonts w:ascii="PT Astra Serif" w:hAnsi="PT Astra Serif"/>
                <w:b/>
                <w:sz w:val="24"/>
                <w:szCs w:val="24"/>
              </w:rPr>
              <w:t xml:space="preserve"> Порядка</w:t>
            </w:r>
          </w:p>
        </w:tc>
        <w:tc>
          <w:tcPr>
            <w:tcW w:w="3317" w:type="dxa"/>
            <w:tcBorders>
              <w:top w:val="single" w:sz="4" w:space="0" w:color="000000"/>
              <w:left w:val="single" w:sz="4" w:space="0" w:color="000000"/>
              <w:bottom w:val="single" w:sz="4" w:space="0" w:color="000000"/>
              <w:right w:val="single" w:sz="4" w:space="0" w:color="000000"/>
            </w:tcBorders>
            <w:shd w:val="clear" w:color="auto" w:fill="FFFFFF"/>
          </w:tcPr>
          <w:p w:rsidR="006C0A54" w:rsidRPr="0053782E" w:rsidRDefault="006C0A54" w:rsidP="008E7609">
            <w:pPr>
              <w:pStyle w:val="af5"/>
              <w:jc w:val="both"/>
              <w:rPr>
                <w:rFonts w:ascii="PT Astra Serif" w:hAnsi="PT Astra Serif"/>
                <w:b/>
                <w:sz w:val="24"/>
                <w:szCs w:val="24"/>
              </w:rPr>
            </w:pPr>
            <w:r w:rsidRPr="0053782E">
              <w:rPr>
                <w:rFonts w:ascii="PT Astra Serif" w:hAnsi="PT Astra Serif"/>
                <w:b/>
                <w:sz w:val="24"/>
                <w:szCs w:val="24"/>
              </w:rPr>
              <w:t>Название учебного предмета</w:t>
            </w:r>
          </w:p>
        </w:tc>
      </w:tr>
      <w:tr w:rsidR="006C0A54" w:rsidRPr="0053782E" w:rsidTr="008E7609">
        <w:tc>
          <w:tcPr>
            <w:tcW w:w="3127" w:type="dxa"/>
            <w:tcBorders>
              <w:top w:val="single" w:sz="4" w:space="0" w:color="000000"/>
              <w:left w:val="single" w:sz="4" w:space="0" w:color="000000"/>
              <w:bottom w:val="single" w:sz="4" w:space="0" w:color="000000"/>
              <w:right w:val="single" w:sz="4" w:space="0" w:color="000000"/>
            </w:tcBorders>
            <w:shd w:val="clear" w:color="auto" w:fill="FFFFFF"/>
          </w:tcPr>
          <w:p w:rsidR="006C0A54" w:rsidRPr="0053782E" w:rsidRDefault="006C0A54" w:rsidP="008E7609">
            <w:pPr>
              <w:pStyle w:val="af5"/>
              <w:jc w:val="both"/>
              <w:rPr>
                <w:rFonts w:ascii="PT Astra Serif" w:hAnsi="PT Astra Serif"/>
                <w:b/>
                <w:sz w:val="24"/>
                <w:szCs w:val="24"/>
              </w:rPr>
            </w:pPr>
            <w:r w:rsidRPr="0053782E">
              <w:rPr>
                <w:rFonts w:ascii="PT Astra Serif" w:hAnsi="PT Astra Serif"/>
                <w:b/>
                <w:sz w:val="24"/>
                <w:szCs w:val="24"/>
              </w:rPr>
              <w:t>15 минут</w:t>
            </w:r>
          </w:p>
        </w:tc>
        <w:tc>
          <w:tcPr>
            <w:tcW w:w="3127" w:type="dxa"/>
            <w:tcBorders>
              <w:top w:val="single" w:sz="4" w:space="0" w:color="000000"/>
              <w:left w:val="single" w:sz="4" w:space="0" w:color="000000"/>
              <w:bottom w:val="single" w:sz="4" w:space="0" w:color="000000"/>
              <w:right w:val="single" w:sz="4" w:space="0" w:color="000000"/>
            </w:tcBorders>
            <w:shd w:val="clear" w:color="auto" w:fill="FFFFFF"/>
          </w:tcPr>
          <w:p w:rsidR="006C0A54" w:rsidRPr="0053782E" w:rsidRDefault="006C0A54" w:rsidP="008E7609">
            <w:pPr>
              <w:pStyle w:val="af5"/>
              <w:jc w:val="both"/>
              <w:rPr>
                <w:rFonts w:ascii="PT Astra Serif" w:hAnsi="PT Astra Serif"/>
                <w:b/>
                <w:sz w:val="24"/>
                <w:szCs w:val="24"/>
              </w:rPr>
            </w:pPr>
            <w:r w:rsidRPr="0053782E">
              <w:rPr>
                <w:rFonts w:ascii="PT Astra Serif" w:hAnsi="PT Astra Serif"/>
                <w:b/>
                <w:sz w:val="24"/>
                <w:szCs w:val="24"/>
              </w:rPr>
              <w:t>45 минут</w:t>
            </w:r>
          </w:p>
        </w:tc>
        <w:tc>
          <w:tcPr>
            <w:tcW w:w="3317" w:type="dxa"/>
            <w:tcBorders>
              <w:top w:val="single" w:sz="4" w:space="0" w:color="000000"/>
              <w:left w:val="single" w:sz="4" w:space="0" w:color="000000"/>
              <w:bottom w:val="single" w:sz="4" w:space="0" w:color="000000"/>
              <w:right w:val="single" w:sz="4" w:space="0" w:color="000000"/>
            </w:tcBorders>
            <w:shd w:val="clear" w:color="auto" w:fill="FFFFFF"/>
          </w:tcPr>
          <w:p w:rsidR="006C0A54" w:rsidRPr="0053782E" w:rsidRDefault="006C0A54" w:rsidP="008E7609">
            <w:pPr>
              <w:pStyle w:val="af5"/>
              <w:jc w:val="both"/>
              <w:rPr>
                <w:rFonts w:ascii="PT Astra Serif" w:hAnsi="PT Astra Serif"/>
                <w:b/>
                <w:sz w:val="24"/>
                <w:szCs w:val="24"/>
              </w:rPr>
            </w:pPr>
            <w:r w:rsidRPr="0053782E">
              <w:rPr>
                <w:rFonts w:ascii="PT Astra Serif" w:hAnsi="PT Astra Serif"/>
                <w:b/>
                <w:sz w:val="24"/>
                <w:szCs w:val="24"/>
              </w:rPr>
              <w:t>Иностранные языки (</w:t>
            </w:r>
            <w:r w:rsidR="00A53FC6" w:rsidRPr="0053782E">
              <w:rPr>
                <w:rFonts w:ascii="PT Astra Serif" w:hAnsi="PT Astra Serif"/>
                <w:b/>
                <w:sz w:val="24"/>
                <w:szCs w:val="24"/>
              </w:rPr>
              <w:t>для</w:t>
            </w:r>
            <w:r w:rsidR="00923D6A" w:rsidRPr="0053782E">
              <w:rPr>
                <w:rFonts w:ascii="PT Astra Serif" w:hAnsi="PT Astra Serif"/>
                <w:b/>
                <w:sz w:val="24"/>
                <w:szCs w:val="24"/>
              </w:rPr>
              <w:t xml:space="preserve"> </w:t>
            </w:r>
            <w:r w:rsidR="00A53FC6" w:rsidRPr="0053782E">
              <w:rPr>
                <w:rFonts w:ascii="PT Astra Serif" w:hAnsi="PT Astra Serif"/>
                <w:b/>
                <w:sz w:val="24"/>
                <w:szCs w:val="24"/>
              </w:rPr>
              <w:t>выполнения заданий, предусматривающих устные ответы</w:t>
            </w:r>
            <w:r w:rsidRPr="0053782E">
              <w:rPr>
                <w:rFonts w:ascii="PT Astra Serif" w:hAnsi="PT Astra Serif"/>
                <w:b/>
                <w:sz w:val="24"/>
                <w:szCs w:val="24"/>
              </w:rPr>
              <w:t>)</w:t>
            </w:r>
          </w:p>
        </w:tc>
      </w:tr>
    </w:tbl>
    <w:p w:rsidR="009D54D7" w:rsidRPr="0053782E" w:rsidRDefault="009D54D7" w:rsidP="006C0A54">
      <w:pPr>
        <w:pStyle w:val="af5"/>
        <w:jc w:val="center"/>
        <w:rPr>
          <w:rFonts w:ascii="PT Astra Serif" w:hAnsi="PT Astra Serif"/>
          <w:b/>
          <w:noProof/>
          <w:sz w:val="28"/>
          <w:szCs w:val="28"/>
        </w:rPr>
      </w:pPr>
    </w:p>
    <w:p w:rsidR="006C0A54" w:rsidRPr="0053782E" w:rsidRDefault="006C0A54" w:rsidP="006C0A54">
      <w:pPr>
        <w:pStyle w:val="af5"/>
        <w:jc w:val="center"/>
        <w:rPr>
          <w:rFonts w:ascii="PT Astra Serif" w:hAnsi="PT Astra Serif"/>
          <w:b/>
          <w:noProof/>
          <w:sz w:val="28"/>
          <w:szCs w:val="28"/>
        </w:rPr>
      </w:pPr>
      <w:r w:rsidRPr="0053782E">
        <w:rPr>
          <w:rFonts w:ascii="PT Astra Serif" w:hAnsi="PT Astra Serif"/>
          <w:b/>
          <w:noProof/>
          <w:sz w:val="28"/>
          <w:szCs w:val="28"/>
        </w:rPr>
        <w:t>Инструкция для участников ОГЭ</w:t>
      </w:r>
    </w:p>
    <w:p w:rsidR="006C0A54" w:rsidRPr="0053782E" w:rsidRDefault="006C0A54" w:rsidP="006C0A54">
      <w:pPr>
        <w:pStyle w:val="af5"/>
        <w:jc w:val="both"/>
        <w:rPr>
          <w:rFonts w:ascii="PT Astra Serif" w:hAnsi="PT Astra Serif"/>
          <w:b/>
          <w:sz w:val="28"/>
          <w:szCs w:val="28"/>
        </w:rPr>
      </w:pPr>
      <w:r w:rsidRPr="0053782E">
        <w:rPr>
          <w:rFonts w:ascii="PT Astra Serif" w:hAnsi="PT Astra Serif"/>
          <w:b/>
          <w:color w:val="FF0000"/>
          <w:sz w:val="28"/>
          <w:szCs w:val="28"/>
        </w:rPr>
        <w:tab/>
      </w:r>
      <w:r w:rsidRPr="0053782E">
        <w:rPr>
          <w:rFonts w:ascii="PT Astra Serif" w:hAnsi="PT Astra Serif"/>
          <w:b/>
          <w:sz w:val="28"/>
          <w:szCs w:val="28"/>
        </w:rPr>
        <w:t>Уважаемые участники экзамена! Вам предстоит выполнить устную часть ОГЭ по ________________языку.</w:t>
      </w:r>
    </w:p>
    <w:p w:rsidR="006C0A54" w:rsidRPr="0053782E" w:rsidRDefault="006C0A54" w:rsidP="006C0A54">
      <w:pPr>
        <w:pStyle w:val="af5"/>
        <w:jc w:val="both"/>
        <w:rPr>
          <w:rFonts w:ascii="PT Astra Serif" w:hAnsi="PT Astra Serif"/>
          <w:b/>
          <w:sz w:val="28"/>
          <w:szCs w:val="28"/>
        </w:rPr>
      </w:pPr>
      <w:r w:rsidRPr="0053782E">
        <w:rPr>
          <w:rFonts w:ascii="PT Astra Serif" w:hAnsi="PT Astra Serif"/>
          <w:b/>
          <w:sz w:val="28"/>
          <w:szCs w:val="28"/>
        </w:rPr>
        <w:tab/>
        <w:t>Все задания составлены на основе школьной программы. Поэтому каждый из вас может успешно сдать экзамен.</w:t>
      </w:r>
    </w:p>
    <w:p w:rsidR="006C0A54" w:rsidRPr="0053782E" w:rsidRDefault="006C0A54" w:rsidP="006C0A54">
      <w:pPr>
        <w:pStyle w:val="af5"/>
        <w:jc w:val="both"/>
        <w:rPr>
          <w:rFonts w:ascii="PT Astra Serif" w:hAnsi="PT Astra Serif"/>
          <w:b/>
          <w:sz w:val="28"/>
          <w:szCs w:val="28"/>
        </w:rPr>
      </w:pPr>
      <w:r w:rsidRPr="0053782E">
        <w:rPr>
          <w:rFonts w:ascii="PT Astra Serif" w:hAnsi="PT Astra Serif"/>
          <w:b/>
          <w:sz w:val="28"/>
          <w:szCs w:val="28"/>
        </w:rPr>
        <w:tab/>
        <w:t>Во время устной части экзамена вы должны соблюдать порядок проведения ГИА.</w:t>
      </w:r>
    </w:p>
    <w:p w:rsidR="006C0A54" w:rsidRPr="0053782E" w:rsidRDefault="006C0A54" w:rsidP="006C0A54">
      <w:pPr>
        <w:pStyle w:val="af5"/>
        <w:ind w:firstLine="709"/>
        <w:jc w:val="both"/>
        <w:rPr>
          <w:rFonts w:ascii="PT Astra Serif" w:hAnsi="PT Astra Serif"/>
          <w:b/>
          <w:sz w:val="28"/>
          <w:szCs w:val="28"/>
        </w:rPr>
      </w:pPr>
      <w:r w:rsidRPr="0053782E">
        <w:rPr>
          <w:rFonts w:ascii="PT Astra Serif" w:hAnsi="PT Astra Serif"/>
          <w:b/>
          <w:sz w:val="28"/>
          <w:szCs w:val="28"/>
        </w:rPr>
        <w:t>При проведении устной части экзамена запрещается:</w:t>
      </w:r>
    </w:p>
    <w:p w:rsidR="00133A85" w:rsidRPr="0053782E" w:rsidRDefault="00133A85" w:rsidP="00133A85">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выполнять экзаменационную работу несамостоятельно, в том числе с помощь посторонних лиц;</w:t>
      </w:r>
    </w:p>
    <w:p w:rsidR="006C0A54" w:rsidRPr="0053782E" w:rsidRDefault="006C0A54" w:rsidP="006C0A54">
      <w:pPr>
        <w:pStyle w:val="af5"/>
        <w:ind w:firstLine="709"/>
        <w:jc w:val="both"/>
        <w:rPr>
          <w:rFonts w:ascii="PT Astra Serif" w:hAnsi="PT Astra Serif"/>
          <w:b/>
          <w:sz w:val="28"/>
          <w:szCs w:val="28"/>
        </w:rPr>
      </w:pPr>
      <w:r w:rsidRPr="0053782E">
        <w:rPr>
          <w:rFonts w:ascii="PT Astra Serif" w:hAnsi="PT Astra Serif"/>
          <w:b/>
          <w:sz w:val="28"/>
          <w:szCs w:val="28"/>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6C0A54" w:rsidRPr="0053782E" w:rsidRDefault="006C0A54" w:rsidP="006C0A54">
      <w:pPr>
        <w:pStyle w:val="af5"/>
        <w:ind w:firstLine="709"/>
        <w:jc w:val="both"/>
        <w:rPr>
          <w:rFonts w:ascii="PT Astra Serif" w:hAnsi="PT Astra Serif"/>
          <w:b/>
          <w:sz w:val="28"/>
          <w:szCs w:val="28"/>
        </w:rPr>
      </w:pPr>
      <w:r w:rsidRPr="0053782E">
        <w:rPr>
          <w:rFonts w:ascii="PT Astra Serif" w:hAnsi="PT Astra Serif"/>
          <w:b/>
          <w:sz w:val="28"/>
          <w:szCs w:val="28"/>
        </w:rPr>
        <w:t>выносить из аудиторий и ППЭ экзаменационные материалы на бумажном</w:t>
      </w:r>
      <w:r w:rsidR="00226B7E" w:rsidRPr="0053782E">
        <w:rPr>
          <w:rFonts w:ascii="PT Astra Serif" w:hAnsi="PT Astra Serif"/>
          <w:b/>
          <w:sz w:val="28"/>
          <w:szCs w:val="28"/>
        </w:rPr>
        <w:t xml:space="preserve"> и (</w:t>
      </w:r>
      <w:r w:rsidRPr="0053782E">
        <w:rPr>
          <w:rFonts w:ascii="PT Astra Serif" w:hAnsi="PT Astra Serif"/>
          <w:b/>
          <w:sz w:val="28"/>
          <w:szCs w:val="28"/>
        </w:rPr>
        <w:t>или</w:t>
      </w:r>
      <w:r w:rsidR="00226B7E" w:rsidRPr="0053782E">
        <w:rPr>
          <w:rFonts w:ascii="PT Astra Serif" w:hAnsi="PT Astra Serif"/>
          <w:b/>
          <w:sz w:val="28"/>
          <w:szCs w:val="28"/>
        </w:rPr>
        <w:t>)</w:t>
      </w:r>
      <w:r w:rsidRPr="0053782E">
        <w:rPr>
          <w:rFonts w:ascii="PT Astra Serif" w:hAnsi="PT Astra Serif"/>
          <w:b/>
          <w:sz w:val="28"/>
          <w:szCs w:val="28"/>
        </w:rPr>
        <w:t xml:space="preserve"> электронном носителях, фотографировать экзаменационные материалы;</w:t>
      </w:r>
    </w:p>
    <w:p w:rsidR="006C0A54" w:rsidRPr="0053782E" w:rsidRDefault="006C0A54" w:rsidP="006C0A54">
      <w:pPr>
        <w:pStyle w:val="af5"/>
        <w:ind w:firstLine="709"/>
        <w:jc w:val="both"/>
        <w:rPr>
          <w:rFonts w:ascii="PT Astra Serif" w:hAnsi="PT Astra Serif"/>
          <w:b/>
          <w:sz w:val="28"/>
          <w:szCs w:val="28"/>
        </w:rPr>
      </w:pPr>
      <w:r w:rsidRPr="0053782E">
        <w:rPr>
          <w:rFonts w:ascii="PT Astra Serif" w:hAnsi="PT Astra Serif"/>
          <w:b/>
          <w:sz w:val="28"/>
          <w:szCs w:val="28"/>
        </w:rPr>
        <w:t>иметь при себе черновики и пользоваться ими;</w:t>
      </w:r>
    </w:p>
    <w:p w:rsidR="006C0A54" w:rsidRPr="0053782E" w:rsidRDefault="006C0A54" w:rsidP="006C0A54">
      <w:pPr>
        <w:pStyle w:val="af5"/>
        <w:ind w:firstLine="709"/>
        <w:jc w:val="both"/>
        <w:rPr>
          <w:rFonts w:ascii="PT Astra Serif" w:hAnsi="PT Astra Serif"/>
          <w:b/>
          <w:sz w:val="28"/>
          <w:szCs w:val="28"/>
        </w:rPr>
      </w:pPr>
      <w:r w:rsidRPr="0053782E">
        <w:rPr>
          <w:rFonts w:ascii="PT Astra Serif" w:hAnsi="PT Astra Serif"/>
          <w:b/>
          <w:sz w:val="28"/>
          <w:szCs w:val="28"/>
        </w:rPr>
        <w:t>перемещаться по ППЭ во время экзамена без сопровождения организатора.</w:t>
      </w:r>
    </w:p>
    <w:p w:rsidR="006C0A54" w:rsidRPr="0053782E" w:rsidRDefault="006C0A54" w:rsidP="006C0A54">
      <w:pPr>
        <w:pStyle w:val="af5"/>
        <w:jc w:val="both"/>
        <w:rPr>
          <w:rFonts w:ascii="PT Astra Serif" w:hAnsi="PT Astra Serif"/>
          <w:b/>
          <w:sz w:val="28"/>
          <w:szCs w:val="28"/>
        </w:rPr>
      </w:pPr>
      <w:r w:rsidRPr="0053782E">
        <w:rPr>
          <w:rFonts w:ascii="PT Astra Serif" w:hAnsi="PT Astra Serif"/>
          <w:b/>
          <w:sz w:val="28"/>
          <w:szCs w:val="28"/>
        </w:rPr>
        <w:tab/>
        <w:t>Во время проведения устной части экзамена запрещается:</w:t>
      </w:r>
    </w:p>
    <w:p w:rsidR="006C0A54" w:rsidRPr="0053782E" w:rsidRDefault="006C0A54" w:rsidP="006C0A54">
      <w:pPr>
        <w:pStyle w:val="af5"/>
        <w:ind w:firstLine="709"/>
        <w:jc w:val="both"/>
        <w:rPr>
          <w:rFonts w:ascii="PT Astra Serif" w:hAnsi="PT Astra Serif"/>
          <w:b/>
          <w:sz w:val="28"/>
          <w:szCs w:val="28"/>
        </w:rPr>
      </w:pPr>
      <w:r w:rsidRPr="0053782E">
        <w:rPr>
          <w:rFonts w:ascii="PT Astra Serif" w:hAnsi="PT Astra Serif"/>
          <w:b/>
          <w:sz w:val="28"/>
          <w:szCs w:val="28"/>
        </w:rPr>
        <w:t>делать какие-либо письменные заметки, кроме заполнения бланков регистрации;</w:t>
      </w:r>
    </w:p>
    <w:p w:rsidR="006C0A54" w:rsidRPr="0053782E" w:rsidRDefault="006C0A54" w:rsidP="006C0A54">
      <w:pPr>
        <w:pStyle w:val="af5"/>
        <w:ind w:firstLine="709"/>
        <w:jc w:val="both"/>
        <w:rPr>
          <w:rFonts w:ascii="PT Astra Serif" w:hAnsi="PT Astra Serif"/>
          <w:b/>
          <w:sz w:val="28"/>
          <w:szCs w:val="28"/>
        </w:rPr>
      </w:pPr>
      <w:r w:rsidRPr="0053782E">
        <w:rPr>
          <w:rFonts w:ascii="PT Astra Serif" w:hAnsi="PT Astra Serif"/>
          <w:b/>
          <w:sz w:val="28"/>
          <w:szCs w:val="28"/>
        </w:rPr>
        <w:t>разговаривать, пересаживаться, обмениваться любыми материалами и предметами</w:t>
      </w:r>
      <w:r w:rsidR="00CF2F5F" w:rsidRPr="0053782E">
        <w:rPr>
          <w:rFonts w:ascii="PT Astra Serif" w:hAnsi="PT Astra Serif"/>
          <w:b/>
          <w:sz w:val="28"/>
          <w:szCs w:val="28"/>
        </w:rPr>
        <w:t>, общаться с другими участниками ГИА во время проведения экзамена в аудитории.</w:t>
      </w:r>
    </w:p>
    <w:p w:rsidR="006C0A54" w:rsidRPr="0053782E" w:rsidRDefault="006C0A54" w:rsidP="006C0A54">
      <w:pPr>
        <w:pStyle w:val="af5"/>
        <w:jc w:val="both"/>
        <w:rPr>
          <w:rFonts w:ascii="PT Astra Serif" w:hAnsi="PT Astra Serif"/>
          <w:b/>
          <w:sz w:val="28"/>
          <w:szCs w:val="28"/>
        </w:rPr>
      </w:pPr>
      <w:r w:rsidRPr="0053782E">
        <w:rPr>
          <w:rFonts w:ascii="PT Astra Serif" w:hAnsi="PT Astra Serif"/>
          <w:b/>
          <w:sz w:val="28"/>
          <w:szCs w:val="28"/>
        </w:rPr>
        <w:tab/>
        <w:t>В случае нарушения порядка проведения ОГЭ вы будете удалены с экзамена.</w:t>
      </w:r>
    </w:p>
    <w:p w:rsidR="00246714" w:rsidRPr="0053782E" w:rsidRDefault="00246714" w:rsidP="00246714">
      <w:pPr>
        <w:spacing w:after="0" w:line="100" w:lineRule="atLeast"/>
        <w:ind w:firstLine="709"/>
        <w:jc w:val="both"/>
        <w:rPr>
          <w:rFonts w:ascii="PT Astra Serif" w:hAnsi="PT Astra Serif"/>
          <w:b/>
          <w:sz w:val="28"/>
          <w:szCs w:val="28"/>
        </w:rPr>
      </w:pPr>
      <w:r w:rsidRPr="0053782E">
        <w:rPr>
          <w:rFonts w:ascii="PT Astra Serif" w:hAnsi="PT Astra Serif"/>
          <w:sz w:val="28"/>
          <w:szCs w:val="28"/>
        </w:rPr>
        <w:t>Напоминаем, что частью 4 статьи 19.30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итоговой аттестации, влечет наложе</w:t>
      </w:r>
      <w:r w:rsidR="00752064" w:rsidRPr="0053782E">
        <w:rPr>
          <w:rFonts w:ascii="PT Astra Serif" w:hAnsi="PT Astra Serif"/>
          <w:sz w:val="28"/>
          <w:szCs w:val="28"/>
        </w:rPr>
        <w:t>ние административного штрафа на</w:t>
      </w:r>
      <w:r w:rsidR="00114235" w:rsidRPr="0053782E">
        <w:rPr>
          <w:rFonts w:ascii="PT Astra Serif" w:hAnsi="PT Astra Serif"/>
          <w:sz w:val="28"/>
          <w:szCs w:val="28"/>
        </w:rPr>
        <w:t xml:space="preserve"> </w:t>
      </w:r>
      <w:r w:rsidRPr="0053782E">
        <w:rPr>
          <w:rFonts w:ascii="PT Astra Serif" w:hAnsi="PT Astra Serif"/>
          <w:sz w:val="28"/>
          <w:szCs w:val="28"/>
        </w:rPr>
        <w:t xml:space="preserve">граждан в размере от трех тысяч до пяти тысяч рублей. </w:t>
      </w:r>
    </w:p>
    <w:p w:rsidR="006C0A54" w:rsidRPr="0053782E" w:rsidRDefault="006C0A54" w:rsidP="006C0A54">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lastRenderedPageBreak/>
        <w:t>В случае нарушения порядка проведения ГИА работниками ППЭ или другими участниками экзамена вы имеете право подать апелляцию о нарушении порядка проведения ОГЭ. Апелляция о нарушении порядка проведения ОГЭ подается в день проведения экзамена члену ГЭК до выхода из ППЭ.</w:t>
      </w:r>
    </w:p>
    <w:p w:rsidR="006C0A54" w:rsidRPr="0053782E" w:rsidRDefault="006C0A54" w:rsidP="006C0A54">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Ознакомиться с результатами ОГЭ вы сможете в своей школе или в местах, в которых вы были зарегистрированы на сдачу ОГЭ.</w:t>
      </w:r>
    </w:p>
    <w:p w:rsidR="006C0A54" w:rsidRPr="0053782E" w:rsidRDefault="006C0A54" w:rsidP="006C0A54">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Плановая дата ознакомления с результатами: _____________</w:t>
      </w:r>
      <w:r w:rsidRPr="0053782E">
        <w:rPr>
          <w:rFonts w:ascii="PT Astra Serif" w:hAnsi="PT Astra Serif"/>
          <w:b/>
          <w:i/>
          <w:sz w:val="28"/>
          <w:szCs w:val="28"/>
        </w:rPr>
        <w:t xml:space="preserve"> (</w:t>
      </w:r>
      <w:r w:rsidRPr="0053782E">
        <w:rPr>
          <w:rFonts w:ascii="PT Astra Serif" w:hAnsi="PT Astra Serif"/>
          <w:i/>
          <w:sz w:val="28"/>
          <w:szCs w:val="28"/>
        </w:rPr>
        <w:t>назвать дату).</w:t>
      </w:r>
    </w:p>
    <w:p w:rsidR="006C0A54" w:rsidRPr="0053782E" w:rsidRDefault="006C0A54" w:rsidP="006C0A54">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После получения результатов ОГЭ вы можете подать апелляцию о несогласии с выставленными баллами. Апелляция подается в</w:t>
      </w:r>
      <w:r w:rsidR="0068256D" w:rsidRPr="0053782E">
        <w:rPr>
          <w:rFonts w:ascii="PT Astra Serif" w:hAnsi="PT Astra Serif"/>
          <w:b/>
          <w:sz w:val="28"/>
          <w:szCs w:val="28"/>
        </w:rPr>
        <w:t xml:space="preserve"> течение двух рабочих дней, следующих за официальным днем</w:t>
      </w:r>
      <w:r w:rsidRPr="0053782E">
        <w:rPr>
          <w:rFonts w:ascii="PT Astra Serif" w:hAnsi="PT Astra Serif"/>
          <w:b/>
          <w:sz w:val="28"/>
          <w:szCs w:val="28"/>
        </w:rPr>
        <w:t xml:space="preserve"> объявления результатов ОГЭ. Апелляцию вы можете подать в своей школе. Апелляция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с нарушением участником ОГЭ требований порядка и неправильным оформлением экзаменационной работы, не рассматривается. </w:t>
      </w:r>
    </w:p>
    <w:p w:rsidR="006C0A54" w:rsidRPr="0053782E" w:rsidRDefault="006C0A54" w:rsidP="006C0A54">
      <w:pPr>
        <w:pStyle w:val="af5"/>
        <w:ind w:firstLine="709"/>
        <w:jc w:val="both"/>
        <w:rPr>
          <w:rFonts w:ascii="PT Astra Serif" w:hAnsi="PT Astra Serif"/>
          <w:b/>
          <w:sz w:val="28"/>
          <w:szCs w:val="28"/>
        </w:rPr>
      </w:pPr>
      <w:r w:rsidRPr="0053782E">
        <w:rPr>
          <w:rFonts w:ascii="PT Astra Serif" w:hAnsi="PT Astra Serif"/>
          <w:b/>
          <w:sz w:val="28"/>
          <w:szCs w:val="28"/>
        </w:rPr>
        <w:t>Обращаем ваше внимание, что во время экзамена на вашем рабочем столе, могут находиться только:</w:t>
      </w:r>
    </w:p>
    <w:p w:rsidR="006C0A54" w:rsidRPr="0053782E" w:rsidRDefault="006C0A54" w:rsidP="006C0A54">
      <w:pPr>
        <w:pStyle w:val="af5"/>
        <w:ind w:firstLine="709"/>
        <w:jc w:val="both"/>
        <w:rPr>
          <w:rFonts w:ascii="PT Astra Serif" w:hAnsi="PT Astra Serif"/>
          <w:b/>
          <w:sz w:val="28"/>
          <w:szCs w:val="28"/>
        </w:rPr>
      </w:pPr>
      <w:r w:rsidRPr="0053782E">
        <w:rPr>
          <w:rFonts w:ascii="PT Astra Serif" w:hAnsi="PT Astra Serif"/>
          <w:b/>
          <w:sz w:val="28"/>
          <w:szCs w:val="28"/>
        </w:rPr>
        <w:t>гелевая или капиллярная ручка с чернилами черного цвета;</w:t>
      </w:r>
    </w:p>
    <w:p w:rsidR="006C0A54" w:rsidRPr="0053782E" w:rsidRDefault="006C0A54" w:rsidP="006C0A54">
      <w:pPr>
        <w:pStyle w:val="af5"/>
        <w:ind w:firstLine="709"/>
        <w:jc w:val="both"/>
        <w:rPr>
          <w:rFonts w:ascii="PT Astra Serif" w:hAnsi="PT Astra Serif"/>
          <w:b/>
          <w:sz w:val="28"/>
          <w:szCs w:val="28"/>
        </w:rPr>
      </w:pPr>
      <w:r w:rsidRPr="0053782E">
        <w:rPr>
          <w:rFonts w:ascii="PT Astra Serif" w:hAnsi="PT Astra Serif"/>
          <w:b/>
          <w:sz w:val="28"/>
          <w:szCs w:val="28"/>
        </w:rPr>
        <w:t>документ, удостоверяющий личность;</w:t>
      </w:r>
    </w:p>
    <w:p w:rsidR="00DF1E2A" w:rsidRPr="0053782E" w:rsidRDefault="00DF1E2A" w:rsidP="00DF1E2A">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лекарства (при необходимости);</w:t>
      </w:r>
    </w:p>
    <w:p w:rsidR="00DF1E2A" w:rsidRPr="0053782E" w:rsidRDefault="00DF1E2A" w:rsidP="00DF1E2A">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6C0A54" w:rsidRPr="0053782E" w:rsidRDefault="006C0A54" w:rsidP="006C0A54">
      <w:pPr>
        <w:pStyle w:val="af5"/>
        <w:ind w:firstLine="709"/>
        <w:jc w:val="both"/>
        <w:rPr>
          <w:rFonts w:ascii="PT Astra Serif" w:hAnsi="PT Astra Serif"/>
          <w:b/>
          <w:sz w:val="28"/>
          <w:szCs w:val="28"/>
        </w:rPr>
      </w:pPr>
      <w:r w:rsidRPr="0053782E">
        <w:rPr>
          <w:rFonts w:ascii="PT Astra Serif" w:hAnsi="PT Astra Serif"/>
          <w:b/>
          <w:sz w:val="28"/>
          <w:szCs w:val="28"/>
        </w:rPr>
        <w:t>специальные технические средства (</w:t>
      </w:r>
      <w:r w:rsidR="00DF1E2A" w:rsidRPr="0053782E">
        <w:rPr>
          <w:rFonts w:ascii="PT Astra Serif" w:hAnsi="PT Astra Serif"/>
          <w:b/>
          <w:sz w:val="28"/>
          <w:szCs w:val="28"/>
        </w:rPr>
        <w:t>для лиц, указанных в пункте 51 Порядка</w:t>
      </w:r>
      <w:r w:rsidRPr="0053782E">
        <w:rPr>
          <w:rFonts w:ascii="PT Astra Serif" w:hAnsi="PT Astra Serif"/>
          <w:b/>
          <w:sz w:val="28"/>
          <w:szCs w:val="28"/>
        </w:rPr>
        <w:t>).</w:t>
      </w:r>
    </w:p>
    <w:p w:rsidR="00F811D0" w:rsidRPr="0053782E" w:rsidRDefault="00F811D0" w:rsidP="00F811D0">
      <w:pPr>
        <w:spacing w:after="0" w:line="240" w:lineRule="auto"/>
        <w:ind w:firstLine="709"/>
        <w:jc w:val="both"/>
        <w:rPr>
          <w:rFonts w:ascii="PT Astra Serif" w:hAnsi="PT Astra Serif"/>
          <w:i/>
          <w:sz w:val="28"/>
          <w:szCs w:val="28"/>
        </w:rPr>
      </w:pPr>
      <w:r w:rsidRPr="0053782E">
        <w:rPr>
          <w:rFonts w:ascii="PT Astra Serif" w:hAnsi="PT Astra Serif"/>
          <w:i/>
          <w:sz w:val="28"/>
          <w:szCs w:val="28"/>
        </w:rPr>
        <w:t>Организатор обращает внимание участников ОГЭ на доставочный пакет с экзаменационными материалами.</w:t>
      </w:r>
    </w:p>
    <w:p w:rsidR="00F811D0" w:rsidRPr="0053782E" w:rsidRDefault="00F811D0" w:rsidP="00F811D0">
      <w:pPr>
        <w:spacing w:after="0" w:line="240" w:lineRule="auto"/>
        <w:ind w:firstLine="709"/>
        <w:jc w:val="both"/>
        <w:rPr>
          <w:rFonts w:ascii="PT Astra Serif" w:hAnsi="PT Astra Serif"/>
          <w:b/>
          <w:sz w:val="28"/>
          <w:szCs w:val="28"/>
        </w:rPr>
      </w:pPr>
      <w:r w:rsidRPr="0053782E">
        <w:rPr>
          <w:rFonts w:ascii="PT Astra Serif" w:hAnsi="PT Astra Serif"/>
          <w:b/>
          <w:sz w:val="28"/>
          <w:szCs w:val="28"/>
        </w:rPr>
        <w:t xml:space="preserve">Экзаменационные материалы в аудиторию поступили в доставочном пакете. Упаковка пакета не нарушена. </w:t>
      </w:r>
    </w:p>
    <w:p w:rsidR="00F811D0" w:rsidRPr="0053782E" w:rsidRDefault="00F811D0" w:rsidP="00F811D0">
      <w:pPr>
        <w:spacing w:after="0" w:line="240" w:lineRule="auto"/>
        <w:ind w:firstLine="709"/>
        <w:jc w:val="both"/>
        <w:rPr>
          <w:rFonts w:ascii="PT Astra Serif" w:hAnsi="PT Astra Serif"/>
          <w:sz w:val="28"/>
          <w:szCs w:val="28"/>
        </w:rPr>
      </w:pPr>
    </w:p>
    <w:p w:rsidR="00F811D0" w:rsidRPr="0053782E" w:rsidRDefault="00F811D0" w:rsidP="00F811D0">
      <w:pPr>
        <w:spacing w:after="0" w:line="240" w:lineRule="auto"/>
        <w:ind w:firstLine="709"/>
        <w:jc w:val="both"/>
        <w:rPr>
          <w:rFonts w:ascii="PT Astra Serif" w:hAnsi="PT Astra Serif"/>
          <w:i/>
          <w:sz w:val="28"/>
          <w:szCs w:val="28"/>
        </w:rPr>
      </w:pPr>
      <w:r w:rsidRPr="0053782E">
        <w:rPr>
          <w:rFonts w:ascii="PT Astra Serif" w:hAnsi="PT Astra Serif"/>
          <w:i/>
          <w:sz w:val="28"/>
          <w:szCs w:val="28"/>
        </w:rPr>
        <w:t>Вторая часть инструктажа (начало проведения не ранее 10.00 по местному времени).</w:t>
      </w:r>
    </w:p>
    <w:p w:rsidR="00F811D0" w:rsidRPr="0053782E" w:rsidRDefault="00F811D0" w:rsidP="00F811D0">
      <w:pPr>
        <w:spacing w:after="0" w:line="240" w:lineRule="auto"/>
        <w:ind w:firstLine="709"/>
        <w:jc w:val="both"/>
        <w:rPr>
          <w:rFonts w:ascii="PT Astra Serif" w:hAnsi="PT Astra Serif"/>
          <w:i/>
          <w:sz w:val="28"/>
          <w:szCs w:val="28"/>
        </w:rPr>
      </w:pPr>
      <w:r w:rsidRPr="0053782E">
        <w:rPr>
          <w:rFonts w:ascii="PT Astra Serif" w:hAnsi="PT Astra Serif"/>
          <w:i/>
          <w:sz w:val="28"/>
          <w:szCs w:val="28"/>
        </w:rPr>
        <w:t>Продемонстрировать пакет с экзаменационными материалами и вскрыть его не ранее 10.00 по местному времени, используя ножницы.</w:t>
      </w:r>
    </w:p>
    <w:p w:rsidR="00A16577" w:rsidRPr="0053782E" w:rsidRDefault="00A16577" w:rsidP="00A16577">
      <w:pPr>
        <w:spacing w:after="0" w:line="100" w:lineRule="atLeast"/>
        <w:ind w:firstLine="709"/>
        <w:jc w:val="both"/>
        <w:rPr>
          <w:rFonts w:ascii="PT Astra Serif" w:hAnsi="PT Astra Serif"/>
          <w:i/>
          <w:sz w:val="28"/>
          <w:szCs w:val="28"/>
        </w:rPr>
      </w:pPr>
      <w:r w:rsidRPr="0053782E">
        <w:rPr>
          <w:rFonts w:ascii="PT Astra Serif" w:hAnsi="PT Astra Serif"/>
          <w:b/>
          <w:sz w:val="28"/>
          <w:szCs w:val="28"/>
        </w:rPr>
        <w:t xml:space="preserve">В </w:t>
      </w:r>
      <w:r w:rsidRPr="0053782E">
        <w:rPr>
          <w:rFonts w:ascii="PT Astra Serif" w:hAnsi="PT Astra Serif" w:cs="Times New Roman"/>
          <w:b/>
          <w:sz w:val="28"/>
          <w:szCs w:val="28"/>
        </w:rPr>
        <w:t>спецпакете</w:t>
      </w:r>
      <w:r w:rsidRPr="0053782E">
        <w:rPr>
          <w:rFonts w:ascii="PT Astra Serif" w:hAnsi="PT Astra Serif"/>
          <w:b/>
          <w:sz w:val="28"/>
          <w:szCs w:val="28"/>
        </w:rPr>
        <w:t xml:space="preserve"> находятся индивидуальные комплекты с бланками регистрации, которые сейчас будут вам выданы.</w:t>
      </w:r>
    </w:p>
    <w:p w:rsidR="00A16577" w:rsidRPr="0053782E" w:rsidRDefault="00A16577" w:rsidP="005C137C">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t>(Организатор раздает участникам индивидуальные комплекты в произвольном порядке).</w:t>
      </w:r>
    </w:p>
    <w:p w:rsidR="00A16577" w:rsidRPr="0053782E" w:rsidRDefault="00A16577" w:rsidP="00A16577">
      <w:pPr>
        <w:pStyle w:val="af5"/>
        <w:jc w:val="both"/>
        <w:rPr>
          <w:rFonts w:ascii="PT Astra Serif" w:hAnsi="PT Astra Serif"/>
          <w:b/>
          <w:sz w:val="28"/>
          <w:szCs w:val="28"/>
        </w:rPr>
      </w:pPr>
      <w:r w:rsidRPr="0053782E">
        <w:rPr>
          <w:rFonts w:ascii="PT Astra Serif" w:hAnsi="PT Astra Serif"/>
          <w:b/>
          <w:color w:val="FF0000"/>
          <w:sz w:val="28"/>
          <w:szCs w:val="28"/>
        </w:rPr>
        <w:lastRenderedPageBreak/>
        <w:tab/>
      </w:r>
      <w:r w:rsidRPr="0053782E">
        <w:rPr>
          <w:rFonts w:ascii="PT Astra Serif" w:hAnsi="PT Astra Serif"/>
          <w:b/>
          <w:sz w:val="28"/>
          <w:szCs w:val="28"/>
        </w:rPr>
        <w:t>Проверьте целостность своего индивидуального комплекта. Осторожно вскройте пакет, чтобы не повредить бланк регистрации внутри.</w:t>
      </w:r>
    </w:p>
    <w:p w:rsidR="00A16577" w:rsidRPr="0053782E" w:rsidRDefault="00A16577" w:rsidP="00A16577">
      <w:pPr>
        <w:pStyle w:val="af5"/>
        <w:ind w:firstLine="708"/>
        <w:jc w:val="both"/>
        <w:rPr>
          <w:rFonts w:ascii="PT Astra Serif" w:hAnsi="PT Astra Serif"/>
          <w:b/>
          <w:sz w:val="28"/>
          <w:szCs w:val="28"/>
        </w:rPr>
      </w:pPr>
      <w:r w:rsidRPr="0053782E">
        <w:rPr>
          <w:rFonts w:ascii="PT Astra Serif" w:hAnsi="PT Astra Serif"/>
          <w:b/>
          <w:sz w:val="28"/>
          <w:szCs w:val="28"/>
        </w:rPr>
        <w:t>До начала работы проверьте качество напечатанного бланка регистрации. В пакете индивидуального комплекта должен находиться только бланк регистрации.</w:t>
      </w:r>
    </w:p>
    <w:p w:rsidR="00A16577" w:rsidRPr="0053782E" w:rsidRDefault="00A16577" w:rsidP="00A16577">
      <w:pPr>
        <w:pStyle w:val="af5"/>
        <w:ind w:firstLine="708"/>
        <w:jc w:val="both"/>
        <w:rPr>
          <w:rFonts w:ascii="PT Astra Serif" w:hAnsi="PT Astra Serif"/>
          <w:b/>
          <w:sz w:val="28"/>
          <w:szCs w:val="28"/>
        </w:rPr>
      </w:pPr>
      <w:r w:rsidRPr="0053782E">
        <w:rPr>
          <w:rFonts w:ascii="PT Astra Serif" w:hAnsi="PT Astra Serif"/>
          <w:b/>
          <w:sz w:val="28"/>
          <w:szCs w:val="28"/>
        </w:rPr>
        <w:t>В случае если вы обнаружили несовпадения, обратитесь к нам.</w:t>
      </w:r>
    </w:p>
    <w:p w:rsidR="00F811D0" w:rsidRPr="0053782E" w:rsidRDefault="00A16577" w:rsidP="00246714">
      <w:pPr>
        <w:pStyle w:val="af5"/>
        <w:jc w:val="both"/>
        <w:rPr>
          <w:rFonts w:ascii="PT Astra Serif" w:hAnsi="PT Astra Serif"/>
          <w:i/>
          <w:sz w:val="28"/>
          <w:szCs w:val="28"/>
        </w:rPr>
      </w:pPr>
      <w:r w:rsidRPr="0053782E">
        <w:rPr>
          <w:rFonts w:ascii="PT Astra Serif" w:hAnsi="PT Astra Serif"/>
          <w:i/>
          <w:sz w:val="28"/>
          <w:szCs w:val="28"/>
        </w:rPr>
        <w:tab/>
        <w:t>При обнаружении несовпадений - наличия лишних или отсутствии бланка регистрации, наличия, типографских дефектов необходимо заменить индивидуальный комплект полностью.</w:t>
      </w:r>
    </w:p>
    <w:p w:rsidR="00380966" w:rsidRPr="0053782E" w:rsidRDefault="00A16577" w:rsidP="00246714">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t>Сделать паузу для проверки участниками комплектации индивидуального комплекта.</w:t>
      </w:r>
    </w:p>
    <w:p w:rsidR="006C0A54" w:rsidRPr="0053782E" w:rsidRDefault="006C0A54" w:rsidP="006C0A54">
      <w:pPr>
        <w:pStyle w:val="af5"/>
        <w:jc w:val="both"/>
        <w:rPr>
          <w:rFonts w:ascii="PT Astra Serif" w:hAnsi="PT Astra Serif"/>
          <w:b/>
          <w:i/>
          <w:sz w:val="28"/>
          <w:szCs w:val="28"/>
        </w:rPr>
      </w:pPr>
      <w:r w:rsidRPr="0053782E">
        <w:rPr>
          <w:rFonts w:ascii="PT Astra Serif" w:hAnsi="PT Astra Serif"/>
          <w:i/>
          <w:sz w:val="28"/>
          <w:szCs w:val="28"/>
        </w:rPr>
        <w:tab/>
      </w:r>
      <w:r w:rsidRPr="0053782E">
        <w:rPr>
          <w:rFonts w:ascii="PT Astra Serif" w:hAnsi="PT Astra Serif"/>
          <w:b/>
          <w:sz w:val="28"/>
          <w:szCs w:val="28"/>
        </w:rPr>
        <w:t>Приступаем к заполнению бланка регистрации.</w:t>
      </w:r>
    </w:p>
    <w:p w:rsidR="006C0A54" w:rsidRPr="0053782E" w:rsidRDefault="006C0A54" w:rsidP="006C0A54">
      <w:pPr>
        <w:pStyle w:val="af5"/>
        <w:jc w:val="both"/>
        <w:rPr>
          <w:rFonts w:ascii="PT Astra Serif" w:hAnsi="PT Astra Serif"/>
          <w:b/>
          <w:i/>
          <w:sz w:val="28"/>
          <w:szCs w:val="28"/>
        </w:rPr>
      </w:pPr>
      <w:r w:rsidRPr="0053782E">
        <w:rPr>
          <w:rFonts w:ascii="PT Astra Serif" w:hAnsi="PT Astra Serif"/>
          <w:b/>
          <w:color w:val="FF0000"/>
          <w:sz w:val="28"/>
          <w:szCs w:val="28"/>
          <w:lang w:eastAsia="zh-CN"/>
        </w:rPr>
        <w:tab/>
      </w:r>
      <w:r w:rsidRPr="0053782E">
        <w:rPr>
          <w:rFonts w:ascii="PT Astra Serif" w:hAnsi="PT Astra Serif"/>
          <w:b/>
          <w:sz w:val="28"/>
          <w:szCs w:val="28"/>
          <w:lang w:eastAsia="zh-CN"/>
        </w:rPr>
        <w:t xml:space="preserve">Записывайте буквы и цифры в соответствии с образцом на бланке. </w:t>
      </w:r>
      <w:r w:rsidRPr="0053782E">
        <w:rPr>
          <w:rFonts w:ascii="PT Astra Serif" w:hAnsi="PT Astra Serif"/>
          <w:b/>
          <w:sz w:val="28"/>
          <w:szCs w:val="28"/>
        </w:rPr>
        <w:t>Каждая цифра, символ записывается в отдельную клетку, начиная с первой клетки.</w:t>
      </w:r>
    </w:p>
    <w:p w:rsidR="006C0A54" w:rsidRPr="0053782E" w:rsidRDefault="006C0A54" w:rsidP="006C0A54">
      <w:pPr>
        <w:pStyle w:val="af5"/>
        <w:jc w:val="both"/>
        <w:rPr>
          <w:rFonts w:ascii="PT Astra Serif" w:hAnsi="PT Astra Serif"/>
          <w:b/>
          <w:color w:val="FF0000"/>
          <w:sz w:val="28"/>
          <w:szCs w:val="28"/>
          <w:lang w:eastAsia="zh-CN"/>
        </w:rPr>
      </w:pPr>
      <w:r w:rsidRPr="0053782E">
        <w:rPr>
          <w:rFonts w:ascii="PT Astra Serif" w:hAnsi="PT Astra Serif"/>
          <w:b/>
          <w:sz w:val="28"/>
          <w:szCs w:val="28"/>
          <w:lang w:eastAsia="zh-CN"/>
        </w:rPr>
        <w:tab/>
        <w:t>Заполните регистрационные поля в соответствии с информацией на доске (информационном стенде) гелевой или капиллярной ручкой с чернилами черного цвета. При отсутствии такой ручки обращайтесь к нам, так как бланки, заполненные иными письменными принадлежностями, не учитываются при оценивании работы.</w:t>
      </w:r>
    </w:p>
    <w:p w:rsidR="006C0A54" w:rsidRPr="0053782E" w:rsidRDefault="006C0A54" w:rsidP="006C0A54">
      <w:pPr>
        <w:pStyle w:val="af5"/>
        <w:jc w:val="both"/>
        <w:rPr>
          <w:rFonts w:ascii="PT Astra Serif" w:hAnsi="PT Astra Serif"/>
          <w:i/>
          <w:sz w:val="28"/>
          <w:szCs w:val="28"/>
          <w:lang w:eastAsia="zh-CN"/>
        </w:rPr>
      </w:pPr>
      <w:r w:rsidRPr="0053782E">
        <w:rPr>
          <w:rFonts w:ascii="PT Astra Serif" w:hAnsi="PT Astra Serif"/>
          <w:i/>
          <w:color w:val="FF0000"/>
          <w:sz w:val="28"/>
          <w:szCs w:val="28"/>
          <w:lang w:eastAsia="zh-CN"/>
        </w:rPr>
        <w:tab/>
      </w:r>
      <w:r w:rsidRPr="0053782E">
        <w:rPr>
          <w:rFonts w:ascii="PT Astra Serif" w:hAnsi="PT Astra Serif"/>
          <w:i/>
          <w:sz w:val="28"/>
          <w:szCs w:val="28"/>
          <w:lang w:eastAsia="zh-CN"/>
        </w:rPr>
        <w:t>Обратите внимание участников на доску.</w:t>
      </w:r>
    </w:p>
    <w:p w:rsidR="006C0A54" w:rsidRPr="0053782E" w:rsidRDefault="006C0A54" w:rsidP="006C0A54">
      <w:pPr>
        <w:pStyle w:val="af5"/>
        <w:jc w:val="both"/>
        <w:rPr>
          <w:rFonts w:ascii="PT Astra Serif" w:hAnsi="PT Astra Serif"/>
          <w:b/>
          <w:sz w:val="28"/>
          <w:szCs w:val="28"/>
        </w:rPr>
      </w:pPr>
      <w:r w:rsidRPr="0053782E">
        <w:rPr>
          <w:rFonts w:ascii="PT Astra Serif" w:hAnsi="PT Astra Serif"/>
          <w:b/>
          <w:color w:val="FF0000"/>
          <w:sz w:val="28"/>
          <w:szCs w:val="28"/>
        </w:rPr>
        <w:tab/>
      </w:r>
      <w:r w:rsidRPr="0053782E">
        <w:rPr>
          <w:rFonts w:ascii="PT Astra Serif" w:hAnsi="PT Astra Serif"/>
          <w:b/>
          <w:sz w:val="28"/>
          <w:szCs w:val="28"/>
        </w:rPr>
        <w:t>Заполняем код региона, код образовательной организации, класс, код ППЭ, код предмета и его название, дату проведения ОГЭ</w:t>
      </w:r>
      <w:r w:rsidRPr="0053782E">
        <w:rPr>
          <w:rFonts w:ascii="PT Astra Serif" w:hAnsi="PT Astra Serif"/>
          <w:b/>
          <w:sz w:val="28"/>
          <w:szCs w:val="28"/>
          <w:lang w:eastAsia="zh-CN"/>
        </w:rPr>
        <w:t>. При заполнении поля «</w:t>
      </w:r>
      <w:r w:rsidR="00FA2A52" w:rsidRPr="0053782E">
        <w:rPr>
          <w:rFonts w:ascii="PT Astra Serif" w:hAnsi="PT Astra Serif"/>
          <w:b/>
          <w:sz w:val="28"/>
          <w:szCs w:val="28"/>
        </w:rPr>
        <w:t>к</w:t>
      </w:r>
      <w:r w:rsidRPr="0053782E">
        <w:rPr>
          <w:rFonts w:ascii="PT Astra Serif" w:hAnsi="PT Astra Serif"/>
          <w:b/>
          <w:sz w:val="28"/>
          <w:szCs w:val="28"/>
        </w:rPr>
        <w:t xml:space="preserve">од образовательной организации» обратитесь к нам, поле «класс» заполняйте самостоятельно. </w:t>
      </w:r>
    </w:p>
    <w:p w:rsidR="006C0A54" w:rsidRPr="0053782E" w:rsidRDefault="006C0A54" w:rsidP="006C0A54">
      <w:pPr>
        <w:pStyle w:val="af5"/>
        <w:jc w:val="both"/>
        <w:rPr>
          <w:rFonts w:ascii="PT Astra Serif" w:hAnsi="PT Astra Serif"/>
          <w:b/>
          <w:sz w:val="28"/>
          <w:szCs w:val="28"/>
          <w:lang w:eastAsia="zh-CN"/>
        </w:rPr>
      </w:pPr>
      <w:r w:rsidRPr="0053782E">
        <w:rPr>
          <w:rFonts w:ascii="PT Astra Serif" w:hAnsi="PT Astra Serif"/>
          <w:b/>
          <w:sz w:val="28"/>
          <w:szCs w:val="28"/>
          <w:lang w:eastAsia="zh-CN"/>
        </w:rPr>
        <w:tab/>
        <w:t>Поля «служебная отметка» и «резерв-1» не заполняются.</w:t>
      </w:r>
    </w:p>
    <w:p w:rsidR="006C0A54" w:rsidRPr="0053782E" w:rsidRDefault="006C0A54" w:rsidP="006C0A54">
      <w:pPr>
        <w:suppressAutoHyphens w:val="0"/>
        <w:autoSpaceDE w:val="0"/>
        <w:autoSpaceDN w:val="0"/>
        <w:adjustRightInd w:val="0"/>
        <w:spacing w:after="0" w:line="240" w:lineRule="auto"/>
        <w:rPr>
          <w:rFonts w:ascii="PT Astra Serif" w:eastAsiaTheme="minorHAnsi" w:hAnsi="PT Astra Serif" w:cs="Times New Roman"/>
          <w:sz w:val="28"/>
          <w:szCs w:val="28"/>
          <w:lang w:eastAsia="en-US"/>
        </w:rPr>
      </w:pPr>
      <w:r w:rsidRPr="0053782E">
        <w:rPr>
          <w:rFonts w:ascii="PT Astra Serif" w:eastAsiaTheme="minorHAnsi" w:hAnsi="PT Astra Serif" w:cs="Times New Roman"/>
          <w:i/>
          <w:iCs/>
          <w:sz w:val="28"/>
          <w:szCs w:val="28"/>
          <w:lang w:eastAsia="en-US"/>
        </w:rPr>
        <w:tab/>
        <w:t xml:space="preserve">Организатор обращает внимание участников на следующий момент: </w:t>
      </w:r>
    </w:p>
    <w:p w:rsidR="006C0A54" w:rsidRPr="0053782E" w:rsidRDefault="006C0A54" w:rsidP="006C0A54">
      <w:pPr>
        <w:pStyle w:val="af5"/>
        <w:jc w:val="both"/>
        <w:rPr>
          <w:rFonts w:ascii="PT Astra Serif" w:hAnsi="PT Astra Serif"/>
          <w:b/>
          <w:sz w:val="28"/>
          <w:szCs w:val="28"/>
          <w:lang w:eastAsia="zh-CN"/>
        </w:rPr>
      </w:pPr>
      <w:r w:rsidRPr="0053782E">
        <w:rPr>
          <w:rFonts w:ascii="PT Astra Serif" w:eastAsiaTheme="minorHAnsi" w:hAnsi="PT Astra Serif"/>
          <w:b/>
          <w:bCs/>
          <w:sz w:val="28"/>
          <w:szCs w:val="28"/>
          <w:lang w:eastAsia="en-US"/>
        </w:rPr>
        <w:tab/>
        <w:t>Обратите внимание, сейчас номер аудитории не заполняется. Номер аудитории вы должны будете заполнить в аудитории проведения перед началом сдачи экзамена после того, как организатор проведёт краткий инструктаж о процедуре сдачи экзамена.</w:t>
      </w:r>
    </w:p>
    <w:p w:rsidR="006C0A54" w:rsidRPr="0053782E" w:rsidRDefault="006C0A54" w:rsidP="006C0A54">
      <w:pPr>
        <w:pStyle w:val="af5"/>
        <w:jc w:val="both"/>
        <w:rPr>
          <w:rFonts w:ascii="PT Astra Serif" w:hAnsi="PT Astra Serif"/>
          <w:b/>
          <w:sz w:val="28"/>
          <w:szCs w:val="28"/>
          <w:lang w:eastAsia="zh-CN"/>
        </w:rPr>
      </w:pPr>
      <w:r w:rsidRPr="0053782E">
        <w:rPr>
          <w:rFonts w:ascii="PT Astra Serif" w:hAnsi="PT Astra Serif"/>
          <w:b/>
          <w:sz w:val="28"/>
          <w:szCs w:val="28"/>
          <w:lang w:eastAsia="zh-CN"/>
        </w:rPr>
        <w:tab/>
        <w:t xml:space="preserve">Заполните сведения о себе: фамилия, имя, отчество, данные документа, удостоверяющего личность, пол. </w:t>
      </w:r>
    </w:p>
    <w:p w:rsidR="006C0A54" w:rsidRPr="0053782E" w:rsidRDefault="006C0A54" w:rsidP="006C0A54">
      <w:pPr>
        <w:pStyle w:val="af5"/>
        <w:jc w:val="both"/>
        <w:rPr>
          <w:rFonts w:ascii="PT Astra Serif" w:hAnsi="PT Astra Serif"/>
          <w:i/>
          <w:sz w:val="28"/>
          <w:szCs w:val="28"/>
        </w:rPr>
      </w:pPr>
      <w:r w:rsidRPr="0053782E">
        <w:rPr>
          <w:rFonts w:ascii="PT Astra Serif" w:hAnsi="PT Astra Serif"/>
          <w:i/>
          <w:sz w:val="28"/>
          <w:szCs w:val="28"/>
        </w:rPr>
        <w:tab/>
        <w:t>Сделать паузу для заполнения участниками регистрационных полей бланков регистрации.</w:t>
      </w:r>
    </w:p>
    <w:p w:rsidR="006C0A54" w:rsidRPr="0053782E" w:rsidRDefault="006C0A54" w:rsidP="006C0A54">
      <w:pPr>
        <w:pStyle w:val="af5"/>
        <w:jc w:val="both"/>
        <w:rPr>
          <w:rFonts w:ascii="PT Astra Serif" w:hAnsi="PT Astra Serif"/>
          <w:b/>
          <w:sz w:val="28"/>
          <w:szCs w:val="28"/>
          <w:lang w:eastAsia="zh-CN"/>
        </w:rPr>
      </w:pPr>
      <w:r w:rsidRPr="0053782E">
        <w:rPr>
          <w:rFonts w:ascii="PT Astra Serif" w:hAnsi="PT Astra Serif"/>
          <w:b/>
          <w:sz w:val="28"/>
          <w:szCs w:val="28"/>
          <w:lang w:eastAsia="zh-CN"/>
        </w:rPr>
        <w:tab/>
        <w:t>Поставьте вашу подпись строго внутри окошка «подпи</w:t>
      </w:r>
      <w:r w:rsidR="00FA2A52" w:rsidRPr="0053782E">
        <w:rPr>
          <w:rFonts w:ascii="PT Astra Serif" w:hAnsi="PT Astra Serif"/>
          <w:b/>
          <w:sz w:val="28"/>
          <w:szCs w:val="28"/>
          <w:lang w:eastAsia="zh-CN"/>
        </w:rPr>
        <w:t>сь участника ОГЭ», расположенного</w:t>
      </w:r>
      <w:r w:rsidRPr="0053782E">
        <w:rPr>
          <w:rFonts w:ascii="PT Astra Serif" w:hAnsi="PT Astra Serif"/>
          <w:b/>
          <w:sz w:val="28"/>
          <w:szCs w:val="28"/>
          <w:lang w:eastAsia="zh-CN"/>
        </w:rPr>
        <w:t xml:space="preserve"> в верхней части бланка регистрации.</w:t>
      </w:r>
    </w:p>
    <w:p w:rsidR="006C0A54" w:rsidRPr="0053782E" w:rsidRDefault="006C0A54" w:rsidP="006C0A54">
      <w:pPr>
        <w:pStyle w:val="af5"/>
        <w:jc w:val="both"/>
        <w:rPr>
          <w:rFonts w:ascii="PT Astra Serif" w:hAnsi="PT Astra Serif"/>
          <w:i/>
          <w:sz w:val="28"/>
          <w:szCs w:val="28"/>
          <w:lang w:eastAsia="zh-CN"/>
        </w:rPr>
      </w:pPr>
      <w:r w:rsidRPr="0053782E">
        <w:rPr>
          <w:rFonts w:ascii="PT Astra Serif" w:hAnsi="PT Astra Serif"/>
          <w:i/>
          <w:sz w:val="28"/>
          <w:szCs w:val="28"/>
          <w:lang w:eastAsia="zh-CN"/>
        </w:rPr>
        <w:t>(В случае если участник ОГЭ отказывается ставить личную подпись в бланке регистрации, организатор в аудитории ставит в бланке регистрации свою подпись).</w:t>
      </w:r>
    </w:p>
    <w:p w:rsidR="006C0A54" w:rsidRPr="0053782E" w:rsidRDefault="006C0A54" w:rsidP="006C0A54">
      <w:pPr>
        <w:pStyle w:val="af5"/>
        <w:jc w:val="both"/>
        <w:rPr>
          <w:rFonts w:ascii="PT Astra Serif" w:hAnsi="PT Astra Serif"/>
          <w:i/>
          <w:sz w:val="28"/>
          <w:szCs w:val="28"/>
        </w:rPr>
      </w:pPr>
      <w:r w:rsidRPr="0053782E">
        <w:rPr>
          <w:rFonts w:ascii="PT Astra Serif" w:hAnsi="PT Astra Serif"/>
          <w:i/>
          <w:color w:val="FF0000"/>
          <w:sz w:val="28"/>
          <w:szCs w:val="28"/>
        </w:rPr>
        <w:tab/>
      </w:r>
      <w:r w:rsidRPr="0053782E">
        <w:rPr>
          <w:rFonts w:ascii="PT Astra Serif" w:hAnsi="PT Astra Serif"/>
          <w:i/>
          <w:iCs/>
          <w:sz w:val="28"/>
          <w:szCs w:val="28"/>
        </w:rPr>
        <w:t>Организаторы проверяют правильность заполнения бланков регистрации, соответствие данных участника ОГЭ в документе, удостоверяющем личность.</w:t>
      </w:r>
    </w:p>
    <w:p w:rsidR="006C0A54" w:rsidRPr="0053782E" w:rsidRDefault="006C0A54" w:rsidP="006C0A54">
      <w:pPr>
        <w:pStyle w:val="af5"/>
        <w:jc w:val="both"/>
        <w:rPr>
          <w:rFonts w:ascii="PT Astra Serif" w:hAnsi="PT Astra Serif"/>
          <w:b/>
          <w:sz w:val="28"/>
          <w:szCs w:val="28"/>
        </w:rPr>
      </w:pPr>
      <w:r w:rsidRPr="0053782E">
        <w:rPr>
          <w:rFonts w:ascii="PT Astra Serif" w:hAnsi="PT Astra Serif"/>
          <w:b/>
          <w:sz w:val="28"/>
          <w:szCs w:val="28"/>
          <w:lang w:eastAsia="zh-CN"/>
        </w:rPr>
        <w:lastRenderedPageBreak/>
        <w:tab/>
      </w:r>
      <w:r w:rsidRPr="0053782E">
        <w:rPr>
          <w:rFonts w:ascii="PT Astra Serif" w:hAnsi="PT Astra Serif"/>
          <w:b/>
          <w:sz w:val="28"/>
          <w:szCs w:val="28"/>
        </w:rPr>
        <w:t>Выполнение экзаменационной работы будет проходить на компьютере в специально оборудованных аудиториях проведения. Для выполнения экзаменационной работы вас будут приглашать в аудиторию проведения в соответствии со случайно определенной очередностью. До аудитории проведения вас будет сопровождать организатор вне аудитории.</w:t>
      </w:r>
    </w:p>
    <w:p w:rsidR="006C0A54" w:rsidRPr="0053782E" w:rsidRDefault="006C0A54" w:rsidP="006C0A54">
      <w:pPr>
        <w:pStyle w:val="af5"/>
        <w:jc w:val="both"/>
        <w:rPr>
          <w:rFonts w:ascii="PT Astra Serif" w:hAnsi="PT Astra Serif"/>
          <w:b/>
          <w:sz w:val="28"/>
          <w:szCs w:val="28"/>
        </w:rPr>
      </w:pPr>
      <w:r w:rsidRPr="0053782E">
        <w:rPr>
          <w:rFonts w:ascii="PT Astra Serif" w:hAnsi="PT Astra Serif"/>
          <w:b/>
          <w:sz w:val="28"/>
          <w:szCs w:val="28"/>
        </w:rPr>
        <w:tab/>
        <w:t>В процессе сдачи экзамена вы будете самостоятельно работать за компьютером.</w:t>
      </w:r>
    </w:p>
    <w:p w:rsidR="006C0A54" w:rsidRPr="0053782E" w:rsidRDefault="006C0A54" w:rsidP="006C0A54">
      <w:pPr>
        <w:pStyle w:val="af5"/>
        <w:jc w:val="both"/>
        <w:rPr>
          <w:rFonts w:ascii="PT Astra Serif" w:hAnsi="PT Astra Serif"/>
          <w:b/>
          <w:sz w:val="28"/>
          <w:szCs w:val="28"/>
        </w:rPr>
      </w:pPr>
      <w:r w:rsidRPr="0053782E">
        <w:rPr>
          <w:rFonts w:ascii="PT Astra Serif" w:hAnsi="PT Astra Serif"/>
          <w:b/>
          <w:sz w:val="28"/>
          <w:szCs w:val="28"/>
        </w:rPr>
        <w:tab/>
        <w:t>В аудиторию проведения вы должны взять с собой документ, удос</w:t>
      </w:r>
      <w:r w:rsidR="00FA2A52" w:rsidRPr="0053782E">
        <w:rPr>
          <w:rFonts w:ascii="PT Astra Serif" w:hAnsi="PT Astra Serif"/>
          <w:b/>
          <w:sz w:val="28"/>
          <w:szCs w:val="28"/>
        </w:rPr>
        <w:t>товеряющий личность, заполненный бланк</w:t>
      </w:r>
      <w:r w:rsidRPr="0053782E">
        <w:rPr>
          <w:rFonts w:ascii="PT Astra Serif" w:hAnsi="PT Astra Serif"/>
          <w:b/>
          <w:sz w:val="28"/>
          <w:szCs w:val="28"/>
        </w:rPr>
        <w:t xml:space="preserve"> регистрации (номер а</w:t>
      </w:r>
      <w:r w:rsidR="00941FBD" w:rsidRPr="0053782E">
        <w:rPr>
          <w:rFonts w:ascii="PT Astra Serif" w:hAnsi="PT Astra Serif"/>
          <w:b/>
          <w:sz w:val="28"/>
          <w:szCs w:val="28"/>
        </w:rPr>
        <w:t>удитории не заполнен) и гелевую или</w:t>
      </w:r>
      <w:r w:rsidRPr="0053782E">
        <w:rPr>
          <w:rFonts w:ascii="PT Astra Serif" w:hAnsi="PT Astra Serif"/>
          <w:b/>
          <w:sz w:val="28"/>
          <w:szCs w:val="28"/>
        </w:rPr>
        <w:t xml:space="preserve"> капиллярную ручку с чернилами черного цвета, которой вы заполняли бланк регистрации.</w:t>
      </w:r>
    </w:p>
    <w:p w:rsidR="006C0A54" w:rsidRPr="0053782E" w:rsidRDefault="006C0A54" w:rsidP="006C0A54">
      <w:pPr>
        <w:suppressAutoHyphens w:val="0"/>
        <w:autoSpaceDE w:val="0"/>
        <w:autoSpaceDN w:val="0"/>
        <w:adjustRightInd w:val="0"/>
        <w:spacing w:after="0" w:line="240" w:lineRule="auto"/>
        <w:jc w:val="both"/>
        <w:rPr>
          <w:rFonts w:ascii="PT Astra Serif" w:eastAsiaTheme="minorHAnsi" w:hAnsi="PT Astra Serif" w:cs="Times New Roman"/>
          <w:sz w:val="28"/>
          <w:szCs w:val="28"/>
          <w:lang w:eastAsia="en-US"/>
        </w:rPr>
      </w:pPr>
      <w:r w:rsidRPr="0053782E">
        <w:rPr>
          <w:rFonts w:ascii="PT Astra Serif" w:eastAsiaTheme="minorHAnsi" w:hAnsi="PT Astra Serif" w:cs="Times New Roman"/>
          <w:b/>
          <w:bCs/>
          <w:color w:val="FF0000"/>
          <w:sz w:val="28"/>
          <w:szCs w:val="28"/>
          <w:lang w:eastAsia="en-US"/>
        </w:rPr>
        <w:tab/>
      </w:r>
      <w:r w:rsidRPr="0053782E">
        <w:rPr>
          <w:rFonts w:ascii="PT Astra Serif" w:eastAsiaTheme="minorHAnsi" w:hAnsi="PT Astra Serif" w:cs="Times New Roman"/>
          <w:b/>
          <w:bCs/>
          <w:sz w:val="28"/>
          <w:szCs w:val="28"/>
          <w:lang w:eastAsia="en-US"/>
        </w:rPr>
        <w:t>У вас на столах находятся краткие инструкции по работе со Станцией записи устных ответов при сдаче экзамена. Рекомендуется ознакомиться с ними перед тем, как перейти в аудиторию проведения.</w:t>
      </w:r>
    </w:p>
    <w:p w:rsidR="006C0A54" w:rsidRPr="0053782E" w:rsidRDefault="006C0A54" w:rsidP="006C0A54">
      <w:pPr>
        <w:pStyle w:val="af5"/>
        <w:jc w:val="both"/>
        <w:rPr>
          <w:rFonts w:ascii="PT Astra Serif" w:hAnsi="PT Astra Serif"/>
          <w:b/>
          <w:sz w:val="28"/>
          <w:szCs w:val="28"/>
        </w:rPr>
      </w:pPr>
      <w:r w:rsidRPr="0053782E">
        <w:rPr>
          <w:rFonts w:ascii="PT Astra Serif" w:hAnsi="PT Astra Serif"/>
          <w:b/>
          <w:sz w:val="28"/>
          <w:szCs w:val="28"/>
        </w:rPr>
        <w:tab/>
        <w:t xml:space="preserve">По всем вопросам, связанным с проведением экзамена (за исключением вопросов по содержанию электронного КИМ), вы можете обращаться к нам или организаторам в аудитории проведения экзамена. В случае необходимости выхода из аудитории оставьте ваш бланк регистрации </w:t>
      </w:r>
      <w:r w:rsidRPr="0053782E">
        <w:rPr>
          <w:rFonts w:ascii="PT Astra Serif" w:hAnsi="PT Astra Serif"/>
          <w:b/>
          <w:sz w:val="28"/>
          <w:szCs w:val="28"/>
          <w:u w:val="single"/>
        </w:rPr>
        <w:t>на своем рабочем столе.</w:t>
      </w:r>
      <w:r w:rsidRPr="0053782E">
        <w:rPr>
          <w:rFonts w:ascii="PT Astra Serif" w:hAnsi="PT Astra Serif"/>
          <w:b/>
          <w:sz w:val="28"/>
          <w:szCs w:val="28"/>
        </w:rPr>
        <w:t xml:space="preserve"> На территории пункта вас будет сопровождать организатор вне аудитории.</w:t>
      </w:r>
    </w:p>
    <w:p w:rsidR="006C0A54" w:rsidRPr="0053782E" w:rsidRDefault="006C0A54" w:rsidP="006C0A54">
      <w:pPr>
        <w:pStyle w:val="af5"/>
        <w:jc w:val="both"/>
        <w:rPr>
          <w:rFonts w:ascii="PT Astra Serif" w:hAnsi="PT Astra Serif"/>
          <w:b/>
          <w:sz w:val="28"/>
          <w:szCs w:val="28"/>
        </w:rPr>
      </w:pPr>
      <w:r w:rsidRPr="0053782E">
        <w:rPr>
          <w:rFonts w:ascii="PT Astra Serif" w:hAnsi="PT Astra Serif"/>
          <w:b/>
          <w:sz w:val="28"/>
          <w:szCs w:val="28"/>
        </w:rPr>
        <w:tab/>
        <w:t>В случае плохого самочувствия незамедлительно обращайтесь к нам. В пункте присутствует медицинский работник. Напоминаем, что по состоянию здоровья и заключению медицинского работника, присутствующего в данном пункте, вы можете досрочно завершить выполнение экзаменационной работы.</w:t>
      </w:r>
    </w:p>
    <w:p w:rsidR="006C0A54" w:rsidRPr="0053782E" w:rsidRDefault="006C0A54" w:rsidP="006C0A54">
      <w:pPr>
        <w:pStyle w:val="af5"/>
        <w:jc w:val="both"/>
        <w:rPr>
          <w:rFonts w:ascii="PT Astra Serif" w:hAnsi="PT Astra Serif"/>
          <w:b/>
          <w:sz w:val="28"/>
          <w:szCs w:val="28"/>
        </w:rPr>
      </w:pPr>
      <w:r w:rsidRPr="0053782E">
        <w:rPr>
          <w:rFonts w:ascii="PT Astra Serif" w:hAnsi="PT Astra Serif"/>
          <w:b/>
          <w:sz w:val="28"/>
          <w:szCs w:val="28"/>
        </w:rPr>
        <w:tab/>
        <w:t>Инструктаж закончен.</w:t>
      </w:r>
    </w:p>
    <w:p w:rsidR="006C0A54" w:rsidRPr="0053782E" w:rsidRDefault="006C0A54" w:rsidP="006C0A54">
      <w:pPr>
        <w:pStyle w:val="af5"/>
        <w:jc w:val="both"/>
        <w:rPr>
          <w:rFonts w:ascii="PT Astra Serif" w:hAnsi="PT Astra Serif"/>
          <w:b/>
          <w:sz w:val="28"/>
          <w:szCs w:val="28"/>
        </w:rPr>
      </w:pPr>
      <w:r w:rsidRPr="0053782E">
        <w:rPr>
          <w:rFonts w:ascii="PT Astra Serif" w:hAnsi="PT Astra Serif"/>
          <w:b/>
          <w:sz w:val="28"/>
          <w:szCs w:val="28"/>
        </w:rPr>
        <w:tab/>
        <w:t>Желаем удачи!</w:t>
      </w:r>
    </w:p>
    <w:p w:rsidR="006C0A54" w:rsidRPr="0053782E" w:rsidRDefault="00F4276F" w:rsidP="00133A74">
      <w:pPr>
        <w:pStyle w:val="1b"/>
        <w:pageBreakBefore/>
        <w:tabs>
          <w:tab w:val="left" w:pos="5529"/>
        </w:tabs>
        <w:ind w:left="5528"/>
        <w:jc w:val="both"/>
        <w:rPr>
          <w:rFonts w:ascii="PT Astra Serif" w:hAnsi="PT Astra Serif"/>
          <w:bCs/>
          <w:kern w:val="1"/>
          <w:sz w:val="28"/>
          <w:szCs w:val="28"/>
        </w:rPr>
      </w:pPr>
      <w:r w:rsidRPr="0053782E">
        <w:rPr>
          <w:rFonts w:ascii="PT Astra Serif" w:hAnsi="PT Astra Serif"/>
          <w:bCs/>
          <w:kern w:val="1"/>
          <w:sz w:val="28"/>
          <w:szCs w:val="28"/>
        </w:rPr>
        <w:lastRenderedPageBreak/>
        <w:t>Приложение № 1</w:t>
      </w:r>
      <w:r w:rsidR="00E05ADE" w:rsidRPr="0053782E">
        <w:rPr>
          <w:rFonts w:ascii="PT Astra Serif" w:hAnsi="PT Astra Serif"/>
          <w:bCs/>
          <w:kern w:val="1"/>
          <w:sz w:val="28"/>
          <w:szCs w:val="28"/>
        </w:rPr>
        <w:t>2</w:t>
      </w:r>
      <w:r w:rsidR="00541A2D" w:rsidRPr="0053782E">
        <w:rPr>
          <w:rFonts w:ascii="PT Astra Serif" w:hAnsi="PT Astra Serif"/>
          <w:bCs/>
          <w:kern w:val="1"/>
          <w:sz w:val="28"/>
          <w:szCs w:val="28"/>
        </w:rPr>
        <w:t xml:space="preserve"> </w:t>
      </w:r>
      <w:r w:rsidRPr="0053782E">
        <w:rPr>
          <w:rFonts w:ascii="PT Astra Serif" w:hAnsi="PT Astra Serif"/>
          <w:bCs/>
          <w:sz w:val="28"/>
          <w:szCs w:val="28"/>
        </w:rPr>
        <w:t xml:space="preserve">к </w:t>
      </w:r>
    </w:p>
    <w:p w:rsidR="00F4276F" w:rsidRPr="0053782E" w:rsidRDefault="00F4276F" w:rsidP="00680EC9">
      <w:pPr>
        <w:tabs>
          <w:tab w:val="left" w:pos="5529"/>
        </w:tabs>
        <w:spacing w:after="0" w:line="240" w:lineRule="auto"/>
        <w:ind w:left="5528"/>
        <w:rPr>
          <w:rFonts w:ascii="PT Astra Serif" w:hAnsi="PT Astra Serif"/>
          <w:bCs/>
          <w:sz w:val="28"/>
          <w:szCs w:val="28"/>
        </w:rPr>
      </w:pPr>
      <w:r w:rsidRPr="0053782E">
        <w:rPr>
          <w:rFonts w:ascii="PT Astra Serif" w:hAnsi="PT Astra Serif"/>
          <w:bCs/>
          <w:sz w:val="28"/>
          <w:szCs w:val="28"/>
        </w:rPr>
        <w:t>Положению о пункте проведения основного государственного экзамена</w:t>
      </w:r>
    </w:p>
    <w:p w:rsidR="00F4276F" w:rsidRPr="0053782E" w:rsidRDefault="00F4276F" w:rsidP="00F4276F">
      <w:pPr>
        <w:spacing w:after="0" w:line="100" w:lineRule="atLeast"/>
        <w:jc w:val="center"/>
        <w:rPr>
          <w:rFonts w:ascii="PT Astra Serif" w:hAnsi="PT Astra Serif"/>
          <w:b/>
          <w:sz w:val="28"/>
          <w:szCs w:val="28"/>
        </w:rPr>
      </w:pPr>
      <w:r w:rsidRPr="0053782E">
        <w:rPr>
          <w:rFonts w:ascii="PT Astra Serif" w:hAnsi="PT Astra Serif"/>
          <w:b/>
          <w:sz w:val="28"/>
          <w:szCs w:val="28"/>
        </w:rPr>
        <w:t>Инструкция для выполнения уч</w:t>
      </w:r>
      <w:r w:rsidR="0013534F" w:rsidRPr="0053782E">
        <w:rPr>
          <w:rFonts w:ascii="PT Astra Serif" w:hAnsi="PT Astra Serif"/>
          <w:b/>
          <w:sz w:val="28"/>
          <w:szCs w:val="28"/>
        </w:rPr>
        <w:t>астником ОГЭ</w:t>
      </w:r>
      <w:r w:rsidRPr="0053782E">
        <w:rPr>
          <w:rFonts w:ascii="PT Astra Serif" w:hAnsi="PT Astra Serif"/>
          <w:b/>
          <w:sz w:val="28"/>
          <w:szCs w:val="28"/>
        </w:rPr>
        <w:t xml:space="preserve"> по иностранному языку</w:t>
      </w:r>
      <w:r w:rsidR="0013534F" w:rsidRPr="0053782E">
        <w:rPr>
          <w:rFonts w:ascii="PT Astra Serif" w:hAnsi="PT Astra Serif"/>
          <w:b/>
          <w:sz w:val="28"/>
          <w:szCs w:val="28"/>
        </w:rPr>
        <w:t xml:space="preserve"> заданий, предусматривающих устные ответы</w:t>
      </w:r>
      <w:r w:rsidRPr="0053782E">
        <w:rPr>
          <w:rFonts w:ascii="PT Astra Serif" w:hAnsi="PT Astra Serif"/>
          <w:b/>
          <w:sz w:val="28"/>
          <w:szCs w:val="28"/>
        </w:rPr>
        <w:t>, зачитываемая организатором в аудитории проведения перед началом в</w:t>
      </w:r>
      <w:r w:rsidR="00E3657F" w:rsidRPr="0053782E">
        <w:rPr>
          <w:rFonts w:ascii="PT Astra Serif" w:hAnsi="PT Astra Serif"/>
          <w:b/>
          <w:sz w:val="28"/>
          <w:szCs w:val="28"/>
        </w:rPr>
        <w:t>ыполнения</w:t>
      </w:r>
      <w:r w:rsidRPr="0053782E">
        <w:rPr>
          <w:rFonts w:ascii="PT Astra Serif" w:hAnsi="PT Astra Serif"/>
          <w:b/>
          <w:sz w:val="28"/>
          <w:szCs w:val="28"/>
        </w:rPr>
        <w:t xml:space="preserve"> каждой группы уч</w:t>
      </w:r>
      <w:r w:rsidR="0070761C" w:rsidRPr="0053782E">
        <w:rPr>
          <w:rFonts w:ascii="PT Astra Serif" w:hAnsi="PT Astra Serif"/>
          <w:b/>
          <w:sz w:val="28"/>
          <w:szCs w:val="28"/>
        </w:rPr>
        <w:t>астников по иностранному языку</w:t>
      </w:r>
      <w:r w:rsidR="00A53FC6" w:rsidRPr="0053782E">
        <w:rPr>
          <w:rFonts w:ascii="PT Astra Serif" w:eastAsia="Times New Roman" w:hAnsi="PT Astra Serif" w:cs="Times New Roman"/>
          <w:b/>
          <w:sz w:val="28"/>
        </w:rPr>
        <w:t xml:space="preserve"> заданий, предусматривающих устные ответы</w:t>
      </w:r>
    </w:p>
    <w:p w:rsidR="00F4276F" w:rsidRPr="0053782E" w:rsidRDefault="00D53169" w:rsidP="00F4276F">
      <w:pPr>
        <w:rPr>
          <w:rFonts w:ascii="PT Astra Serif" w:hAnsi="PT Astra Serif"/>
          <w:b/>
          <w:i/>
          <w:sz w:val="28"/>
          <w:szCs w:val="28"/>
        </w:rPr>
      </w:pPr>
      <w:r w:rsidRPr="0053782E">
        <w:rPr>
          <w:rFonts w:ascii="PT Astra Serif" w:hAnsi="PT Astra Serif"/>
          <w:b/>
          <w:i/>
          <w:sz w:val="28"/>
          <w:szCs w:val="28"/>
        </w:rPr>
      </w:r>
      <w:r w:rsidRPr="0053782E">
        <w:rPr>
          <w:rFonts w:ascii="PT Astra Serif" w:hAnsi="PT Astra Serif"/>
          <w:b/>
          <w:i/>
          <w:sz w:val="28"/>
          <w:szCs w:val="28"/>
        </w:rPr>
        <w:pict>
          <v:rect id="Прямоугольник 5" o:spid="_x0000_s1029" style="width:499.9pt;height:101.1pt;visibility:visible;mso-position-horizontal-relative:char;mso-position-vertical-relative:line">
            <o:lock v:ext="edit" aspectratio="t"/>
            <v:textbox style="mso-next-textbox:#Прямоугольник 5">
              <w:txbxContent>
                <w:p w:rsidR="006B3C33" w:rsidRPr="003E19D6" w:rsidRDefault="006B3C33" w:rsidP="00F4276F">
                  <w:pPr>
                    <w:jc w:val="both"/>
                    <w:rPr>
                      <w:rFonts w:ascii="Times New Roman" w:eastAsia="Calibri" w:hAnsi="Times New Roman"/>
                      <w:sz w:val="28"/>
                      <w:szCs w:val="28"/>
                    </w:rPr>
                  </w:pPr>
                  <w:r w:rsidRPr="003E19D6">
                    <w:rPr>
                      <w:rFonts w:ascii="Times New Roman" w:hAnsi="Times New Roman"/>
                      <w:sz w:val="28"/>
                      <w:szCs w:val="28"/>
                    </w:rPr>
                    <w:t xml:space="preserve">Текст, который выделен жирным шрифтом, должен быть прочитан участникам ОГЭ </w:t>
                  </w:r>
                  <w:r w:rsidRPr="003E19D6">
                    <w:rPr>
                      <w:rFonts w:ascii="Times New Roman" w:hAnsi="Times New Roman"/>
                      <w:sz w:val="28"/>
                      <w:szCs w:val="28"/>
                      <w:u w:val="single"/>
                    </w:rPr>
                    <w:t>слово в слово</w:t>
                  </w:r>
                  <w:r w:rsidRPr="003E19D6">
                    <w:rPr>
                      <w:rFonts w:ascii="Times New Roman" w:hAnsi="Times New Roman"/>
                      <w:sz w:val="28"/>
                      <w:szCs w:val="28"/>
                    </w:rPr>
                    <w:t xml:space="preserve">. Это делается для стандартизации процедуры проведения ОГЭ. </w:t>
                  </w:r>
                  <w:r w:rsidRPr="003E19D6">
                    <w:rPr>
                      <w:rFonts w:ascii="Times New Roman" w:hAnsi="Times New Roman"/>
                      <w:i/>
                      <w:iCs/>
                      <w:sz w:val="28"/>
                      <w:szCs w:val="28"/>
                    </w:rPr>
                    <w:t>Комментарии, отмеченные курсивом, не читаются участникам. Они даны в помощь организатору</w:t>
                  </w:r>
                  <w:r w:rsidRPr="003E19D6">
                    <w:rPr>
                      <w:rFonts w:ascii="Times New Roman" w:hAnsi="Times New Roman"/>
                      <w:sz w:val="28"/>
                      <w:szCs w:val="28"/>
                    </w:rPr>
                    <w:t>.</w:t>
                  </w:r>
                  <w:r w:rsidRPr="003E19D6">
                    <w:rPr>
                      <w:rFonts w:ascii="Times New Roman" w:eastAsia="Calibri" w:hAnsi="Times New Roman"/>
                      <w:sz w:val="28"/>
                      <w:szCs w:val="28"/>
                    </w:rPr>
                    <w:t xml:space="preserve"> Инструктаж и экзамен проводятся в спокойной и доброжелательной обстановке.</w:t>
                  </w:r>
                </w:p>
                <w:p w:rsidR="006B3C33" w:rsidRPr="004374AA" w:rsidRDefault="006B3C33" w:rsidP="00F4276F">
                  <w:pPr>
                    <w:jc w:val="both"/>
                    <w:rPr>
                      <w:sz w:val="26"/>
                      <w:szCs w:val="26"/>
                    </w:rPr>
                  </w:pPr>
                </w:p>
              </w:txbxContent>
            </v:textbox>
            <w10:wrap type="none"/>
            <w10:anchorlock/>
          </v:rect>
        </w:pict>
      </w:r>
    </w:p>
    <w:p w:rsidR="00F4276F" w:rsidRPr="0053782E" w:rsidRDefault="00F4276F" w:rsidP="00F4276F">
      <w:pPr>
        <w:spacing w:after="0" w:line="240" w:lineRule="auto"/>
        <w:ind w:firstLine="709"/>
        <w:jc w:val="both"/>
        <w:rPr>
          <w:rFonts w:ascii="PT Astra Serif" w:hAnsi="PT Astra Serif"/>
          <w:i/>
          <w:sz w:val="28"/>
          <w:szCs w:val="28"/>
        </w:rPr>
      </w:pPr>
      <w:r w:rsidRPr="0053782E">
        <w:rPr>
          <w:rFonts w:ascii="PT Astra Serif" w:hAnsi="PT Astra Serif"/>
          <w:i/>
          <w:sz w:val="28"/>
          <w:szCs w:val="28"/>
        </w:rPr>
        <w:t>Организатор в аудитории на доске указывает номер аудитории, номер следует писать, начиная с первой позиции:</w:t>
      </w:r>
    </w:p>
    <w:p w:rsidR="00F4276F" w:rsidRPr="0053782E" w:rsidRDefault="00F4276F" w:rsidP="00F4276F">
      <w:pPr>
        <w:spacing w:after="0" w:line="240" w:lineRule="auto"/>
        <w:ind w:firstLine="709"/>
        <w:jc w:val="both"/>
        <w:rPr>
          <w:rFonts w:ascii="PT Astra Serif" w:hAnsi="PT Astra Serif"/>
          <w:i/>
          <w:sz w:val="28"/>
          <w:szCs w:val="28"/>
        </w:rPr>
      </w:pPr>
    </w:p>
    <w:tbl>
      <w:tblPr>
        <w:tblW w:w="4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425"/>
        <w:gridCol w:w="425"/>
        <w:gridCol w:w="425"/>
        <w:gridCol w:w="426"/>
      </w:tblGrid>
      <w:tr w:rsidR="00F4276F" w:rsidRPr="0053782E" w:rsidTr="00992B90">
        <w:trPr>
          <w:jc w:val="center"/>
        </w:trPr>
        <w:tc>
          <w:tcPr>
            <w:tcW w:w="2802" w:type="dxa"/>
            <w:shd w:val="clear" w:color="auto" w:fill="auto"/>
          </w:tcPr>
          <w:p w:rsidR="00F4276F" w:rsidRPr="0053782E" w:rsidRDefault="00F4276F" w:rsidP="00992B90">
            <w:pPr>
              <w:spacing w:after="0" w:line="240" w:lineRule="auto"/>
              <w:jc w:val="both"/>
              <w:rPr>
                <w:rFonts w:ascii="PT Astra Serif" w:hAnsi="PT Astra Serif"/>
                <w:sz w:val="28"/>
                <w:szCs w:val="28"/>
                <w:u w:val="single"/>
              </w:rPr>
            </w:pPr>
            <w:r w:rsidRPr="0053782E">
              <w:rPr>
                <w:rFonts w:ascii="PT Astra Serif" w:hAnsi="PT Astra Serif"/>
                <w:sz w:val="28"/>
                <w:szCs w:val="28"/>
                <w:u w:val="single"/>
              </w:rPr>
              <w:t>Номер аудитории</w:t>
            </w:r>
          </w:p>
        </w:tc>
        <w:tc>
          <w:tcPr>
            <w:tcW w:w="425" w:type="dxa"/>
            <w:shd w:val="clear" w:color="auto" w:fill="auto"/>
          </w:tcPr>
          <w:p w:rsidR="00F4276F" w:rsidRPr="0053782E" w:rsidRDefault="00F4276F" w:rsidP="00992B90">
            <w:pPr>
              <w:spacing w:after="0" w:line="240" w:lineRule="auto"/>
              <w:ind w:firstLine="709"/>
              <w:jc w:val="both"/>
              <w:rPr>
                <w:rFonts w:ascii="PT Astra Serif" w:hAnsi="PT Astra Serif"/>
                <w:sz w:val="28"/>
                <w:szCs w:val="28"/>
                <w:u w:val="single"/>
              </w:rPr>
            </w:pPr>
          </w:p>
        </w:tc>
        <w:tc>
          <w:tcPr>
            <w:tcW w:w="425" w:type="dxa"/>
            <w:shd w:val="clear" w:color="auto" w:fill="auto"/>
          </w:tcPr>
          <w:p w:rsidR="00F4276F" w:rsidRPr="0053782E" w:rsidRDefault="00F4276F" w:rsidP="00992B90">
            <w:pPr>
              <w:spacing w:after="0" w:line="240" w:lineRule="auto"/>
              <w:ind w:firstLine="709"/>
              <w:jc w:val="both"/>
              <w:rPr>
                <w:rFonts w:ascii="PT Astra Serif" w:hAnsi="PT Astra Serif"/>
                <w:sz w:val="28"/>
                <w:szCs w:val="28"/>
                <w:u w:val="single"/>
              </w:rPr>
            </w:pPr>
          </w:p>
        </w:tc>
        <w:tc>
          <w:tcPr>
            <w:tcW w:w="425" w:type="dxa"/>
            <w:shd w:val="clear" w:color="auto" w:fill="auto"/>
          </w:tcPr>
          <w:p w:rsidR="00F4276F" w:rsidRPr="0053782E" w:rsidRDefault="00F4276F" w:rsidP="00992B90">
            <w:pPr>
              <w:spacing w:after="0" w:line="240" w:lineRule="auto"/>
              <w:ind w:firstLine="709"/>
              <w:jc w:val="both"/>
              <w:rPr>
                <w:rFonts w:ascii="PT Astra Serif" w:hAnsi="PT Astra Serif"/>
                <w:sz w:val="28"/>
                <w:szCs w:val="28"/>
                <w:u w:val="single"/>
              </w:rPr>
            </w:pPr>
          </w:p>
        </w:tc>
        <w:tc>
          <w:tcPr>
            <w:tcW w:w="426" w:type="dxa"/>
            <w:shd w:val="clear" w:color="auto" w:fill="auto"/>
          </w:tcPr>
          <w:p w:rsidR="00F4276F" w:rsidRPr="0053782E" w:rsidRDefault="00F4276F" w:rsidP="00992B90">
            <w:pPr>
              <w:spacing w:after="0" w:line="240" w:lineRule="auto"/>
              <w:ind w:firstLine="709"/>
              <w:jc w:val="both"/>
              <w:rPr>
                <w:rFonts w:ascii="PT Astra Serif" w:hAnsi="PT Astra Serif"/>
                <w:sz w:val="28"/>
                <w:szCs w:val="28"/>
                <w:u w:val="single"/>
              </w:rPr>
            </w:pPr>
          </w:p>
        </w:tc>
      </w:tr>
    </w:tbl>
    <w:p w:rsidR="00F4276F" w:rsidRPr="0053782E" w:rsidRDefault="00F4276F" w:rsidP="00F4276F">
      <w:pPr>
        <w:spacing w:after="0" w:line="240" w:lineRule="auto"/>
        <w:ind w:firstLine="709"/>
        <w:jc w:val="center"/>
        <w:rPr>
          <w:rFonts w:ascii="PT Astra Serif" w:hAnsi="PT Astra Serif"/>
          <w:b/>
          <w:iCs/>
          <w:noProof/>
          <w:color w:val="FF0000"/>
          <w:sz w:val="28"/>
          <w:szCs w:val="28"/>
        </w:rPr>
      </w:pPr>
    </w:p>
    <w:p w:rsidR="00F4276F" w:rsidRPr="0053782E" w:rsidRDefault="00F4276F" w:rsidP="00956D70">
      <w:pPr>
        <w:spacing w:after="0" w:line="240" w:lineRule="auto"/>
        <w:ind w:firstLine="709"/>
        <w:jc w:val="center"/>
        <w:rPr>
          <w:rFonts w:ascii="PT Astra Serif" w:hAnsi="PT Astra Serif"/>
          <w:b/>
          <w:iCs/>
          <w:noProof/>
          <w:sz w:val="28"/>
          <w:szCs w:val="28"/>
        </w:rPr>
      </w:pPr>
      <w:r w:rsidRPr="0053782E">
        <w:rPr>
          <w:rFonts w:ascii="PT Astra Serif" w:hAnsi="PT Astra Serif"/>
          <w:b/>
          <w:iCs/>
          <w:noProof/>
          <w:sz w:val="28"/>
          <w:szCs w:val="28"/>
        </w:rPr>
        <w:t>Инструкция для участников ОГЭ</w:t>
      </w:r>
    </w:p>
    <w:p w:rsidR="00F4276F" w:rsidRPr="0053782E" w:rsidRDefault="00F4276F" w:rsidP="00F4276F">
      <w:pPr>
        <w:spacing w:after="0" w:line="240" w:lineRule="auto"/>
        <w:ind w:firstLine="709"/>
        <w:jc w:val="both"/>
        <w:rPr>
          <w:rFonts w:ascii="PT Astra Serif" w:hAnsi="PT Astra Serif"/>
          <w:b/>
          <w:sz w:val="28"/>
          <w:szCs w:val="28"/>
        </w:rPr>
      </w:pPr>
      <w:r w:rsidRPr="0053782E">
        <w:rPr>
          <w:rFonts w:ascii="PT Astra Serif" w:hAnsi="PT Astra Serif"/>
          <w:b/>
          <w:sz w:val="28"/>
          <w:szCs w:val="28"/>
        </w:rPr>
        <w:t>Уважаемые участники ОГЭ, напоминаем Вам основные правила выполнения устной части экзаменационной работы.</w:t>
      </w:r>
    </w:p>
    <w:p w:rsidR="00F4276F" w:rsidRPr="0053782E" w:rsidRDefault="00F4276F" w:rsidP="00F4276F">
      <w:pPr>
        <w:spacing w:after="0" w:line="240" w:lineRule="auto"/>
        <w:ind w:firstLine="709"/>
        <w:jc w:val="both"/>
        <w:rPr>
          <w:rFonts w:ascii="PT Astra Serif" w:hAnsi="PT Astra Serif"/>
          <w:b/>
          <w:sz w:val="28"/>
          <w:szCs w:val="28"/>
        </w:rPr>
      </w:pPr>
      <w:r w:rsidRPr="0053782E">
        <w:rPr>
          <w:rFonts w:ascii="PT Astra Serif" w:hAnsi="PT Astra Serif"/>
          <w:b/>
          <w:sz w:val="28"/>
          <w:szCs w:val="28"/>
        </w:rPr>
        <w:t>Выполнение экзаменационной работы осуществляется за компьютером.</w:t>
      </w:r>
    </w:p>
    <w:p w:rsidR="00F4276F" w:rsidRPr="0053782E" w:rsidRDefault="00F4276F" w:rsidP="00F4276F">
      <w:pPr>
        <w:pStyle w:val="af5"/>
        <w:jc w:val="both"/>
        <w:rPr>
          <w:rFonts w:ascii="PT Astra Serif" w:hAnsi="PT Astra Serif"/>
          <w:b/>
          <w:sz w:val="28"/>
          <w:szCs w:val="28"/>
          <w:lang w:eastAsia="en-US"/>
        </w:rPr>
      </w:pPr>
      <w:r w:rsidRPr="0053782E">
        <w:rPr>
          <w:rFonts w:ascii="PT Astra Serif" w:hAnsi="PT Astra Serif"/>
          <w:b/>
          <w:sz w:val="28"/>
          <w:szCs w:val="28"/>
          <w:lang w:eastAsia="en-US"/>
        </w:rPr>
        <w:tab/>
        <w:t xml:space="preserve">Задания КИМ будут отображаться на мониторе, ответы на задания необходимо произносить в микрофон. </w:t>
      </w:r>
    </w:p>
    <w:p w:rsidR="00F4276F" w:rsidRPr="0053782E" w:rsidRDefault="00F4276F" w:rsidP="00F4276F">
      <w:pPr>
        <w:pStyle w:val="af5"/>
        <w:jc w:val="both"/>
        <w:rPr>
          <w:rFonts w:ascii="PT Astra Serif" w:hAnsi="PT Astra Serif"/>
          <w:b/>
          <w:sz w:val="28"/>
          <w:szCs w:val="28"/>
          <w:lang w:eastAsia="en-US"/>
        </w:rPr>
      </w:pPr>
      <w:r w:rsidRPr="0053782E">
        <w:rPr>
          <w:rFonts w:ascii="PT Astra Serif" w:hAnsi="PT Astra Serif"/>
          <w:b/>
          <w:sz w:val="28"/>
          <w:szCs w:val="28"/>
          <w:lang w:eastAsia="en-US"/>
        </w:rPr>
        <w:tab/>
        <w:t xml:space="preserve">Сдача экзамена включает пять основных этапов: </w:t>
      </w:r>
    </w:p>
    <w:p w:rsidR="00F4276F" w:rsidRPr="0053782E" w:rsidRDefault="00F4276F" w:rsidP="00F4276F">
      <w:pPr>
        <w:pStyle w:val="af5"/>
        <w:jc w:val="both"/>
        <w:rPr>
          <w:rFonts w:ascii="PT Astra Serif" w:hAnsi="PT Astra Serif"/>
          <w:b/>
          <w:sz w:val="28"/>
          <w:szCs w:val="28"/>
          <w:lang w:eastAsia="en-US"/>
        </w:rPr>
      </w:pPr>
      <w:r w:rsidRPr="0053782E">
        <w:rPr>
          <w:rFonts w:ascii="PT Astra Serif" w:hAnsi="PT Astra Serif"/>
          <w:b/>
          <w:sz w:val="28"/>
          <w:szCs w:val="28"/>
          <w:lang w:eastAsia="en-US"/>
        </w:rPr>
        <w:tab/>
        <w:t>1.</w:t>
      </w:r>
      <w:r w:rsidRPr="0053782E">
        <w:rPr>
          <w:rFonts w:ascii="PT Astra Serif" w:hAnsi="PT Astra Serif"/>
          <w:b/>
          <w:sz w:val="28"/>
          <w:szCs w:val="28"/>
          <w:lang w:eastAsia="en-US"/>
        </w:rPr>
        <w:tab/>
        <w:t>Ознакомление с инструкцией по выполнению заданий.</w:t>
      </w:r>
    </w:p>
    <w:p w:rsidR="00F4276F" w:rsidRPr="0053782E" w:rsidRDefault="00F4276F" w:rsidP="00F4276F">
      <w:pPr>
        <w:pStyle w:val="af5"/>
        <w:ind w:firstLine="708"/>
        <w:jc w:val="both"/>
        <w:rPr>
          <w:rFonts w:ascii="PT Astra Serif" w:hAnsi="PT Astra Serif"/>
          <w:b/>
          <w:sz w:val="28"/>
          <w:szCs w:val="28"/>
          <w:lang w:eastAsia="en-US"/>
        </w:rPr>
      </w:pPr>
      <w:r w:rsidRPr="0053782E">
        <w:rPr>
          <w:rFonts w:ascii="PT Astra Serif" w:hAnsi="PT Astra Serif"/>
          <w:b/>
          <w:sz w:val="28"/>
          <w:szCs w:val="28"/>
          <w:lang w:eastAsia="en-US"/>
        </w:rPr>
        <w:t>2.</w:t>
      </w:r>
      <w:r w:rsidRPr="0053782E">
        <w:rPr>
          <w:rFonts w:ascii="PT Astra Serif" w:hAnsi="PT Astra Serif"/>
          <w:b/>
          <w:sz w:val="28"/>
          <w:szCs w:val="28"/>
          <w:lang w:eastAsia="en-US"/>
        </w:rPr>
        <w:tab/>
        <w:t>Регистрация: вам необходимо ввести в программу проведения экзамена идентификационный номер своей работы, указанный на бланке регистрации.</w:t>
      </w:r>
    </w:p>
    <w:p w:rsidR="006A7679" w:rsidRPr="0053782E" w:rsidRDefault="00F4276F" w:rsidP="00F4276F">
      <w:pPr>
        <w:pStyle w:val="af5"/>
        <w:jc w:val="both"/>
        <w:rPr>
          <w:rFonts w:ascii="PT Astra Serif" w:hAnsi="PT Astra Serif"/>
          <w:b/>
          <w:sz w:val="28"/>
          <w:szCs w:val="28"/>
          <w:lang w:eastAsia="en-US"/>
        </w:rPr>
      </w:pPr>
      <w:r w:rsidRPr="0053782E">
        <w:rPr>
          <w:rFonts w:ascii="PT Astra Serif" w:hAnsi="PT Astra Serif"/>
          <w:b/>
          <w:color w:val="FF0000"/>
          <w:sz w:val="28"/>
          <w:szCs w:val="28"/>
          <w:lang w:eastAsia="en-US"/>
        </w:rPr>
        <w:tab/>
      </w:r>
      <w:r w:rsidRPr="0053782E">
        <w:rPr>
          <w:rFonts w:ascii="PT Astra Serif" w:hAnsi="PT Astra Serif"/>
          <w:b/>
          <w:sz w:val="28"/>
          <w:szCs w:val="28"/>
          <w:lang w:eastAsia="en-US"/>
        </w:rPr>
        <w:t>3.</w:t>
      </w:r>
      <w:r w:rsidRPr="0053782E">
        <w:rPr>
          <w:rFonts w:ascii="PT Astra Serif" w:hAnsi="PT Astra Serif"/>
          <w:b/>
          <w:sz w:val="28"/>
          <w:szCs w:val="28"/>
          <w:lang w:eastAsia="en-US"/>
        </w:rPr>
        <w:tab/>
        <w:t xml:space="preserve">Проговаривание идентификационного номера: </w:t>
      </w:r>
      <w:r w:rsidR="006A7679" w:rsidRPr="0053782E">
        <w:rPr>
          <w:rFonts w:ascii="PT Astra Serif" w:hAnsi="PT Astra Serif"/>
          <w:b/>
          <w:sz w:val="28"/>
          <w:szCs w:val="28"/>
          <w:lang w:eastAsia="en-US"/>
        </w:rPr>
        <w:t>перед началом выполнения заданий КИМ вам необходимо произнести на русском языке в микрофон уникальный идентификационный номер своей работы, указанный на бланке регистрации.</w:t>
      </w:r>
    </w:p>
    <w:p w:rsidR="00F4276F" w:rsidRPr="0053782E" w:rsidRDefault="00F4276F" w:rsidP="00F4276F">
      <w:pPr>
        <w:pStyle w:val="af5"/>
        <w:jc w:val="both"/>
        <w:rPr>
          <w:rFonts w:ascii="PT Astra Serif" w:hAnsi="PT Astra Serif"/>
          <w:b/>
          <w:sz w:val="28"/>
          <w:szCs w:val="28"/>
          <w:lang w:eastAsia="en-US"/>
        </w:rPr>
      </w:pPr>
      <w:r w:rsidRPr="0053782E">
        <w:rPr>
          <w:rFonts w:ascii="PT Astra Serif" w:hAnsi="PT Astra Serif"/>
          <w:b/>
          <w:sz w:val="28"/>
          <w:szCs w:val="28"/>
          <w:lang w:eastAsia="en-US"/>
        </w:rPr>
        <w:tab/>
        <w:t>4.</w:t>
      </w:r>
      <w:r w:rsidRPr="0053782E">
        <w:rPr>
          <w:rFonts w:ascii="PT Astra Serif" w:hAnsi="PT Astra Serif"/>
          <w:b/>
          <w:sz w:val="28"/>
          <w:szCs w:val="28"/>
          <w:lang w:eastAsia="en-US"/>
        </w:rPr>
        <w:tab/>
        <w:t xml:space="preserve">Подготовка и ответ на задания. </w:t>
      </w:r>
    </w:p>
    <w:p w:rsidR="00F4276F" w:rsidRPr="0053782E" w:rsidRDefault="00F4276F" w:rsidP="00F4276F">
      <w:pPr>
        <w:pStyle w:val="af5"/>
        <w:jc w:val="both"/>
        <w:rPr>
          <w:rFonts w:ascii="PT Astra Serif" w:hAnsi="PT Astra Serif"/>
          <w:b/>
          <w:sz w:val="28"/>
          <w:szCs w:val="28"/>
        </w:rPr>
      </w:pPr>
      <w:r w:rsidRPr="0053782E">
        <w:rPr>
          <w:rFonts w:ascii="PT Astra Serif" w:hAnsi="PT Astra Serif"/>
          <w:b/>
          <w:sz w:val="28"/>
          <w:szCs w:val="28"/>
          <w:lang w:eastAsia="en-US"/>
        </w:rPr>
        <w:tab/>
        <w:t>5.</w:t>
      </w:r>
      <w:r w:rsidRPr="0053782E">
        <w:rPr>
          <w:rFonts w:ascii="PT Astra Serif" w:hAnsi="PT Astra Serif"/>
          <w:b/>
          <w:sz w:val="28"/>
          <w:szCs w:val="28"/>
          <w:lang w:eastAsia="en-US"/>
        </w:rPr>
        <w:tab/>
        <w:t>Прослушивание записанных ответов.</w:t>
      </w:r>
    </w:p>
    <w:p w:rsidR="00F4276F" w:rsidRPr="0053782E" w:rsidRDefault="00F4276F" w:rsidP="00F4276F">
      <w:pPr>
        <w:pStyle w:val="af5"/>
        <w:jc w:val="both"/>
        <w:rPr>
          <w:rFonts w:ascii="PT Astra Serif" w:hAnsi="PT Astra Serif"/>
          <w:b/>
          <w:sz w:val="28"/>
          <w:szCs w:val="28"/>
        </w:rPr>
      </w:pPr>
      <w:r w:rsidRPr="0053782E">
        <w:rPr>
          <w:rFonts w:ascii="PT Astra Serif" w:hAnsi="PT Astra Serif"/>
          <w:b/>
          <w:color w:val="FF0000"/>
          <w:sz w:val="28"/>
          <w:szCs w:val="28"/>
        </w:rPr>
        <w:tab/>
      </w:r>
      <w:r w:rsidRPr="0053782E">
        <w:rPr>
          <w:rFonts w:ascii="PT Astra Serif" w:hAnsi="PT Astra Serif"/>
          <w:b/>
          <w:sz w:val="28"/>
          <w:szCs w:val="28"/>
        </w:rPr>
        <w:t xml:space="preserve">Общая продолжительность выполнения экзаменационной работы составляет 15 минут. Каждое последующее задание выполняется после окончания выполнения предыдущего задания. Все время ответа ведется аудиозапись. Постарайтесь полностью выполнить поставленные задачи, </w:t>
      </w:r>
      <w:r w:rsidRPr="0053782E">
        <w:rPr>
          <w:rFonts w:ascii="PT Astra Serif" w:hAnsi="PT Astra Serif"/>
          <w:b/>
          <w:sz w:val="28"/>
          <w:szCs w:val="28"/>
        </w:rPr>
        <w:lastRenderedPageBreak/>
        <w:t>говорить ясно и четко, не отходить от темы и следовать предложенному плану ответа. Так Вы сможете набрать наибольшее количество баллов.</w:t>
      </w:r>
    </w:p>
    <w:p w:rsidR="00F4276F" w:rsidRPr="0053782E" w:rsidRDefault="00F4276F" w:rsidP="00F4276F">
      <w:pPr>
        <w:pStyle w:val="af5"/>
        <w:jc w:val="both"/>
        <w:rPr>
          <w:rFonts w:ascii="PT Astra Serif" w:hAnsi="PT Astra Serif"/>
          <w:b/>
          <w:sz w:val="28"/>
          <w:szCs w:val="28"/>
        </w:rPr>
      </w:pPr>
      <w:r w:rsidRPr="0053782E">
        <w:rPr>
          <w:rFonts w:ascii="PT Astra Serif" w:hAnsi="PT Astra Serif"/>
          <w:b/>
          <w:color w:val="FF0000"/>
          <w:sz w:val="28"/>
          <w:szCs w:val="28"/>
        </w:rPr>
        <w:tab/>
      </w:r>
      <w:r w:rsidRPr="0053782E">
        <w:rPr>
          <w:rFonts w:ascii="PT Astra Serif" w:hAnsi="PT Astra Serif"/>
          <w:b/>
          <w:sz w:val="28"/>
          <w:szCs w:val="28"/>
        </w:rPr>
        <w:t>Устная часть экзамена включает в себя 3 задания.</w:t>
      </w:r>
    </w:p>
    <w:p w:rsidR="00F4276F" w:rsidRPr="0053782E" w:rsidRDefault="00F4276F" w:rsidP="00F4276F">
      <w:pPr>
        <w:pStyle w:val="af5"/>
        <w:jc w:val="both"/>
        <w:rPr>
          <w:rFonts w:ascii="PT Astra Serif" w:hAnsi="PT Astra Serif"/>
          <w:b/>
          <w:sz w:val="28"/>
          <w:szCs w:val="28"/>
        </w:rPr>
      </w:pPr>
      <w:r w:rsidRPr="0053782E">
        <w:rPr>
          <w:rFonts w:ascii="PT Astra Serif" w:hAnsi="PT Astra Serif"/>
          <w:b/>
          <w:sz w:val="28"/>
          <w:szCs w:val="28"/>
        </w:rPr>
        <w:tab/>
        <w:t>1.</w:t>
      </w:r>
      <w:r w:rsidRPr="0053782E">
        <w:rPr>
          <w:rFonts w:ascii="PT Astra Serif" w:hAnsi="PT Astra Serif"/>
          <w:b/>
          <w:sz w:val="28"/>
          <w:szCs w:val="28"/>
        </w:rPr>
        <w:tab/>
        <w:t xml:space="preserve">Задание 1: предусматривает чтение вслух небольшого текста научно-популярного характера. Время на подготовку - </w:t>
      </w:r>
      <w:r w:rsidR="00213CCF" w:rsidRPr="0053782E">
        <w:rPr>
          <w:rFonts w:ascii="PT Astra Serif" w:hAnsi="PT Astra Serif"/>
          <w:b/>
          <w:sz w:val="28"/>
          <w:szCs w:val="28"/>
        </w:rPr>
        <w:t xml:space="preserve">                      </w:t>
      </w:r>
      <w:r w:rsidRPr="0053782E">
        <w:rPr>
          <w:rFonts w:ascii="PT Astra Serif" w:hAnsi="PT Astra Serif"/>
          <w:b/>
          <w:sz w:val="28"/>
          <w:szCs w:val="28"/>
        </w:rPr>
        <w:t>1,5 минуты.</w:t>
      </w:r>
    </w:p>
    <w:p w:rsidR="00F4276F" w:rsidRPr="0053782E" w:rsidRDefault="00F4276F" w:rsidP="00F4276F">
      <w:pPr>
        <w:pStyle w:val="af5"/>
        <w:jc w:val="both"/>
        <w:rPr>
          <w:rFonts w:ascii="PT Astra Serif" w:hAnsi="PT Astra Serif"/>
          <w:b/>
          <w:sz w:val="28"/>
          <w:szCs w:val="28"/>
        </w:rPr>
      </w:pPr>
      <w:r w:rsidRPr="0053782E">
        <w:rPr>
          <w:rFonts w:ascii="PT Astra Serif" w:hAnsi="PT Astra Serif"/>
          <w:b/>
          <w:sz w:val="28"/>
          <w:szCs w:val="28"/>
        </w:rPr>
        <w:tab/>
        <w:t>2.</w:t>
      </w:r>
      <w:r w:rsidRPr="0053782E">
        <w:rPr>
          <w:rFonts w:ascii="PT Astra Serif" w:hAnsi="PT Astra Serif"/>
          <w:b/>
          <w:sz w:val="28"/>
          <w:szCs w:val="28"/>
        </w:rPr>
        <w:tab/>
        <w:t xml:space="preserve">В задании 2: предлагается принять участие в условном диалоге-расспросе: ответить на шесть услышанных в аудиозаписи вопросов телефонного опроса (время на подготовку ответа на вопросы задания 2 не предусматривается, отвечать на вопросы задания 2 необходимо сразу после их прослушивания). </w:t>
      </w:r>
    </w:p>
    <w:p w:rsidR="00F4276F" w:rsidRPr="0053782E" w:rsidRDefault="00F4276F" w:rsidP="00F4276F">
      <w:pPr>
        <w:pStyle w:val="af5"/>
        <w:jc w:val="both"/>
        <w:rPr>
          <w:rFonts w:ascii="PT Astra Serif" w:hAnsi="PT Astra Serif"/>
          <w:b/>
          <w:sz w:val="28"/>
          <w:szCs w:val="28"/>
        </w:rPr>
      </w:pPr>
      <w:r w:rsidRPr="0053782E">
        <w:rPr>
          <w:rFonts w:ascii="PT Astra Serif" w:hAnsi="PT Astra Serif"/>
          <w:b/>
          <w:sz w:val="28"/>
          <w:szCs w:val="28"/>
        </w:rPr>
        <w:tab/>
        <w:t>3.</w:t>
      </w:r>
      <w:r w:rsidRPr="0053782E">
        <w:rPr>
          <w:rFonts w:ascii="PT Astra Serif" w:hAnsi="PT Astra Serif"/>
          <w:b/>
          <w:sz w:val="28"/>
          <w:szCs w:val="28"/>
        </w:rPr>
        <w:tab/>
        <w:t>В задании 3: необходимо построить связное монологическое высказывание на определенную тему с опорой на план. Время на подготовку - 1,5 минуты.</w:t>
      </w:r>
    </w:p>
    <w:p w:rsidR="00F4276F" w:rsidRPr="0053782E" w:rsidRDefault="00F4276F" w:rsidP="00F4276F">
      <w:pPr>
        <w:spacing w:after="0" w:line="240" w:lineRule="auto"/>
        <w:ind w:firstLine="709"/>
        <w:jc w:val="both"/>
        <w:rPr>
          <w:rFonts w:ascii="PT Astra Serif" w:hAnsi="PT Astra Serif"/>
          <w:b/>
          <w:sz w:val="28"/>
          <w:szCs w:val="28"/>
        </w:rPr>
      </w:pPr>
      <w:r w:rsidRPr="0053782E">
        <w:rPr>
          <w:rFonts w:ascii="PT Astra Serif" w:hAnsi="PT Astra Serif"/>
          <w:b/>
          <w:sz w:val="28"/>
          <w:szCs w:val="28"/>
        </w:rPr>
        <w:t>После завершения выполнения экзаменационной работы вы можете прослушать свои ответы.</w:t>
      </w:r>
    </w:p>
    <w:p w:rsidR="00F4276F" w:rsidRPr="0053782E" w:rsidRDefault="00F4276F" w:rsidP="00F4276F">
      <w:pPr>
        <w:spacing w:after="0" w:line="240" w:lineRule="auto"/>
        <w:ind w:firstLine="709"/>
        <w:jc w:val="both"/>
        <w:rPr>
          <w:rFonts w:ascii="PT Astra Serif" w:hAnsi="PT Astra Serif"/>
          <w:b/>
          <w:sz w:val="28"/>
          <w:szCs w:val="28"/>
        </w:rPr>
      </w:pPr>
      <w:r w:rsidRPr="0053782E">
        <w:rPr>
          <w:rFonts w:ascii="PT Astra Serif" w:hAnsi="PT Astra Serif"/>
          <w:b/>
          <w:sz w:val="28"/>
          <w:szCs w:val="28"/>
        </w:rPr>
        <w:t>При себе Вы должны иметь:</w:t>
      </w:r>
    </w:p>
    <w:p w:rsidR="00F4276F" w:rsidRPr="0053782E" w:rsidRDefault="00F4276F" w:rsidP="00F4276F">
      <w:pPr>
        <w:spacing w:after="0" w:line="240" w:lineRule="auto"/>
        <w:ind w:firstLine="709"/>
        <w:contextualSpacing/>
        <w:jc w:val="both"/>
        <w:rPr>
          <w:rFonts w:ascii="PT Astra Serif" w:hAnsi="PT Astra Serif"/>
          <w:b/>
          <w:sz w:val="28"/>
          <w:szCs w:val="28"/>
          <w:u w:val="single"/>
        </w:rPr>
      </w:pPr>
      <w:r w:rsidRPr="0053782E">
        <w:rPr>
          <w:rFonts w:ascii="PT Astra Serif" w:hAnsi="PT Astra Serif"/>
          <w:b/>
          <w:sz w:val="28"/>
          <w:szCs w:val="28"/>
        </w:rPr>
        <w:t>заполненный бланк регистрации (номер аудитории не заполнен);</w:t>
      </w:r>
    </w:p>
    <w:p w:rsidR="00F4276F" w:rsidRPr="0053782E" w:rsidRDefault="00F4276F" w:rsidP="00F4276F">
      <w:pPr>
        <w:spacing w:after="0" w:line="240" w:lineRule="auto"/>
        <w:ind w:firstLine="709"/>
        <w:contextualSpacing/>
        <w:jc w:val="both"/>
        <w:rPr>
          <w:rFonts w:ascii="PT Astra Serif" w:hAnsi="PT Astra Serif"/>
          <w:b/>
          <w:sz w:val="28"/>
          <w:szCs w:val="28"/>
        </w:rPr>
      </w:pPr>
      <w:r w:rsidRPr="0053782E">
        <w:rPr>
          <w:rFonts w:ascii="PT Astra Serif" w:hAnsi="PT Astra Serif"/>
          <w:b/>
          <w:sz w:val="28"/>
          <w:szCs w:val="28"/>
        </w:rPr>
        <w:t>документ, удостоверяющий личность;</w:t>
      </w:r>
    </w:p>
    <w:p w:rsidR="00F4276F" w:rsidRPr="0053782E" w:rsidRDefault="000D5CC2" w:rsidP="00F4276F">
      <w:pPr>
        <w:spacing w:after="0" w:line="240" w:lineRule="auto"/>
        <w:ind w:firstLine="709"/>
        <w:contextualSpacing/>
        <w:jc w:val="both"/>
        <w:rPr>
          <w:rFonts w:ascii="PT Astra Serif" w:hAnsi="PT Astra Serif"/>
          <w:b/>
          <w:sz w:val="28"/>
          <w:szCs w:val="28"/>
        </w:rPr>
      </w:pPr>
      <w:r w:rsidRPr="0053782E">
        <w:rPr>
          <w:rFonts w:ascii="PT Astra Serif" w:hAnsi="PT Astra Serif"/>
          <w:b/>
          <w:sz w:val="28"/>
          <w:szCs w:val="28"/>
        </w:rPr>
        <w:t>гелевую</w:t>
      </w:r>
      <w:r w:rsidR="00F4276F" w:rsidRPr="0053782E">
        <w:rPr>
          <w:rFonts w:ascii="PT Astra Serif" w:hAnsi="PT Astra Serif"/>
          <w:b/>
          <w:sz w:val="28"/>
          <w:szCs w:val="28"/>
        </w:rPr>
        <w:t>, к</w:t>
      </w:r>
      <w:r w:rsidRPr="0053782E">
        <w:rPr>
          <w:rFonts w:ascii="PT Astra Serif" w:hAnsi="PT Astra Serif"/>
          <w:b/>
          <w:sz w:val="28"/>
          <w:szCs w:val="28"/>
        </w:rPr>
        <w:t>апиллярную ручку</w:t>
      </w:r>
      <w:r w:rsidR="00F4276F" w:rsidRPr="0053782E">
        <w:rPr>
          <w:rFonts w:ascii="PT Astra Serif" w:hAnsi="PT Astra Serif"/>
          <w:b/>
          <w:sz w:val="28"/>
          <w:szCs w:val="28"/>
        </w:rPr>
        <w:t xml:space="preserve"> с чернилами черного цвета, которой вы заполняли бланк регистрации в аудитории подготовки.</w:t>
      </w:r>
    </w:p>
    <w:p w:rsidR="00F4276F" w:rsidRPr="0053782E" w:rsidRDefault="00F4276F" w:rsidP="00F4276F">
      <w:pPr>
        <w:spacing w:after="0" w:line="240" w:lineRule="auto"/>
        <w:ind w:firstLine="709"/>
        <w:jc w:val="both"/>
        <w:rPr>
          <w:rFonts w:ascii="PT Astra Serif" w:hAnsi="PT Astra Serif"/>
          <w:b/>
          <w:sz w:val="28"/>
          <w:szCs w:val="28"/>
        </w:rPr>
      </w:pPr>
      <w:r w:rsidRPr="0053782E">
        <w:rPr>
          <w:rFonts w:ascii="PT Astra Serif" w:hAnsi="PT Astra Serif"/>
          <w:b/>
          <w:sz w:val="28"/>
          <w:szCs w:val="28"/>
        </w:rPr>
        <w:t xml:space="preserve">Заполните номер аудитории на бланке регистрации ручкой, которой вы заполняли бланк в аудитории подготовки. </w:t>
      </w:r>
    </w:p>
    <w:p w:rsidR="00F4276F" w:rsidRPr="0053782E" w:rsidRDefault="00F4276F" w:rsidP="00F4276F">
      <w:pPr>
        <w:spacing w:after="0" w:line="240" w:lineRule="auto"/>
        <w:ind w:firstLine="709"/>
        <w:jc w:val="both"/>
        <w:rPr>
          <w:rFonts w:ascii="PT Astra Serif" w:hAnsi="PT Astra Serif"/>
          <w:b/>
          <w:sz w:val="28"/>
          <w:szCs w:val="28"/>
        </w:rPr>
      </w:pPr>
      <w:r w:rsidRPr="0053782E">
        <w:rPr>
          <w:rFonts w:ascii="PT Astra Serif" w:hAnsi="PT Astra Serif"/>
          <w:b/>
          <w:sz w:val="28"/>
          <w:szCs w:val="28"/>
        </w:rPr>
        <w:t>Номер аудитории указан на доске.</w:t>
      </w:r>
    </w:p>
    <w:p w:rsidR="00F4276F" w:rsidRPr="0053782E" w:rsidRDefault="00F4276F" w:rsidP="00F4276F">
      <w:pPr>
        <w:spacing w:after="0" w:line="240" w:lineRule="auto"/>
        <w:ind w:firstLine="709"/>
        <w:jc w:val="both"/>
        <w:rPr>
          <w:rFonts w:ascii="PT Astra Serif" w:hAnsi="PT Astra Serif"/>
          <w:i/>
          <w:sz w:val="28"/>
          <w:szCs w:val="28"/>
        </w:rPr>
      </w:pPr>
      <w:r w:rsidRPr="0053782E">
        <w:rPr>
          <w:rFonts w:ascii="PT Astra Serif" w:hAnsi="PT Astra Serif"/>
          <w:i/>
          <w:sz w:val="28"/>
          <w:szCs w:val="28"/>
        </w:rPr>
        <w:t>Сделать паузу для заполнения участниками номера аудитории.</w:t>
      </w:r>
    </w:p>
    <w:p w:rsidR="00F4276F" w:rsidRPr="0053782E" w:rsidRDefault="00F4276F" w:rsidP="00F4276F">
      <w:pPr>
        <w:spacing w:after="0" w:line="240" w:lineRule="auto"/>
        <w:ind w:firstLine="709"/>
        <w:jc w:val="both"/>
        <w:rPr>
          <w:rFonts w:ascii="PT Astra Serif" w:hAnsi="PT Astra Serif"/>
          <w:b/>
          <w:sz w:val="28"/>
          <w:szCs w:val="28"/>
        </w:rPr>
      </w:pPr>
      <w:r w:rsidRPr="0053782E">
        <w:rPr>
          <w:rFonts w:ascii="PT Astra Serif" w:hAnsi="PT Astra Serif"/>
          <w:b/>
          <w:sz w:val="28"/>
          <w:szCs w:val="28"/>
        </w:rPr>
        <w:t>Перед началом выполнения экзаменационной работы наденьте гарнитуру (наушники с микрофоном), находящуюся на вашем рабочем месте.</w:t>
      </w:r>
    </w:p>
    <w:p w:rsidR="00F4276F" w:rsidRPr="0053782E" w:rsidRDefault="00F4276F" w:rsidP="00F4276F">
      <w:pPr>
        <w:spacing w:after="0" w:line="240" w:lineRule="auto"/>
        <w:ind w:firstLine="709"/>
        <w:jc w:val="both"/>
        <w:rPr>
          <w:rFonts w:ascii="PT Astra Serif" w:hAnsi="PT Astra Serif"/>
          <w:b/>
          <w:sz w:val="28"/>
          <w:szCs w:val="28"/>
        </w:rPr>
      </w:pPr>
      <w:r w:rsidRPr="0053782E">
        <w:rPr>
          <w:rFonts w:ascii="PT Astra Serif" w:hAnsi="PT Astra Serif"/>
          <w:b/>
          <w:sz w:val="28"/>
          <w:szCs w:val="28"/>
        </w:rPr>
        <w:t>Убедитесь, что наушники удобно надеты и плотно прилегают к ушам, микрофон отрегулирован и находится непосредственно перед губами.</w:t>
      </w:r>
    </w:p>
    <w:p w:rsidR="00F4276F" w:rsidRPr="0053782E" w:rsidRDefault="00F4276F" w:rsidP="00F4276F">
      <w:pPr>
        <w:spacing w:after="0" w:line="240" w:lineRule="auto"/>
        <w:ind w:firstLine="709"/>
        <w:jc w:val="both"/>
        <w:rPr>
          <w:rFonts w:ascii="PT Astra Serif" w:hAnsi="PT Astra Serif"/>
          <w:b/>
          <w:sz w:val="28"/>
          <w:szCs w:val="28"/>
        </w:rPr>
      </w:pPr>
      <w:r w:rsidRPr="0053782E">
        <w:rPr>
          <w:rFonts w:ascii="PT Astra Serif" w:hAnsi="PT Astra Serif"/>
          <w:b/>
          <w:sz w:val="28"/>
          <w:szCs w:val="28"/>
        </w:rPr>
        <w:t>При необходимости отрегулируйте гарнитуру по размеру оголовья и положению микрофона.</w:t>
      </w:r>
    </w:p>
    <w:p w:rsidR="00F4276F" w:rsidRPr="0053782E" w:rsidRDefault="00F4276F" w:rsidP="00F4276F">
      <w:pPr>
        <w:spacing w:after="0" w:line="240" w:lineRule="auto"/>
        <w:ind w:firstLine="709"/>
        <w:jc w:val="both"/>
        <w:rPr>
          <w:rFonts w:ascii="PT Astra Serif" w:hAnsi="PT Astra Serif"/>
          <w:i/>
          <w:sz w:val="28"/>
          <w:szCs w:val="28"/>
        </w:rPr>
      </w:pPr>
      <w:r w:rsidRPr="0053782E">
        <w:rPr>
          <w:rFonts w:ascii="PT Astra Serif" w:hAnsi="PT Astra Serif"/>
          <w:i/>
          <w:sz w:val="28"/>
          <w:szCs w:val="28"/>
        </w:rPr>
        <w:t>Наденьте имеющуюся резервную гарнитуру и продемонстрируйте участникам ОГЭ как регулировать размер оголовья, как правильно должна быть надета гарнитура и расположен микрофон.</w:t>
      </w:r>
    </w:p>
    <w:p w:rsidR="00F4276F" w:rsidRPr="0053782E" w:rsidRDefault="00F4276F" w:rsidP="00F4276F">
      <w:pPr>
        <w:spacing w:after="0" w:line="240" w:lineRule="auto"/>
        <w:ind w:firstLine="709"/>
        <w:jc w:val="both"/>
        <w:rPr>
          <w:rFonts w:ascii="PT Astra Serif" w:hAnsi="PT Astra Serif"/>
          <w:b/>
          <w:sz w:val="28"/>
          <w:szCs w:val="28"/>
          <w:lang w:eastAsia="zh-CN"/>
        </w:rPr>
      </w:pPr>
      <w:r w:rsidRPr="0053782E">
        <w:rPr>
          <w:rFonts w:ascii="PT Astra Serif" w:hAnsi="PT Astra Serif"/>
          <w:b/>
          <w:sz w:val="28"/>
          <w:szCs w:val="28"/>
          <w:lang w:eastAsia="zh-CN"/>
        </w:rPr>
        <w:t>По окончании выполнения экзаменационной работы внимательно прослушайте записанные ответы, в случае если качество записанных ответов неудовлетворительное,</w:t>
      </w:r>
      <w:r w:rsidRPr="0053782E">
        <w:rPr>
          <w:rFonts w:ascii="PT Astra Serif" w:hAnsi="PT Astra Serif"/>
          <w:b/>
          <w:sz w:val="28"/>
          <w:szCs w:val="28"/>
        </w:rPr>
        <w:t xml:space="preserve"> обратитесь к нам.</w:t>
      </w:r>
      <w:r w:rsidRPr="0053782E">
        <w:rPr>
          <w:rFonts w:ascii="PT Astra Serif" w:hAnsi="PT Astra Serif"/>
          <w:b/>
          <w:sz w:val="28"/>
          <w:szCs w:val="28"/>
          <w:lang w:eastAsia="zh-CN"/>
        </w:rPr>
        <w:t xml:space="preserve"> Напоминаем, что технические проблемы могут быть устранены техническим специалистом, в случае невозможности устранения технических проблем</w:t>
      </w:r>
      <w:r w:rsidR="00EA5DF6" w:rsidRPr="0053782E">
        <w:rPr>
          <w:rFonts w:ascii="PT Astra Serif" w:hAnsi="PT Astra Serif"/>
          <w:b/>
          <w:sz w:val="28"/>
          <w:szCs w:val="28"/>
          <w:lang w:eastAsia="zh-CN"/>
        </w:rPr>
        <w:t>,</w:t>
      </w:r>
      <w:r w:rsidRPr="0053782E">
        <w:rPr>
          <w:rFonts w:ascii="PT Astra Serif" w:hAnsi="PT Astra Serif"/>
          <w:b/>
          <w:sz w:val="28"/>
          <w:szCs w:val="28"/>
          <w:lang w:eastAsia="zh-CN"/>
        </w:rPr>
        <w:t xml:space="preserve"> вы можете подать апелляцию о нарушении установленного порядка до выхода из ППЭ и прийти на пересдачу.</w:t>
      </w:r>
    </w:p>
    <w:p w:rsidR="00F4276F" w:rsidRPr="0053782E" w:rsidRDefault="00F4276F" w:rsidP="00F4276F">
      <w:pPr>
        <w:spacing w:after="0" w:line="240" w:lineRule="auto"/>
        <w:ind w:firstLine="709"/>
        <w:jc w:val="both"/>
        <w:rPr>
          <w:rFonts w:ascii="PT Astra Serif" w:hAnsi="PT Astra Serif"/>
          <w:b/>
          <w:sz w:val="28"/>
          <w:szCs w:val="28"/>
          <w:lang w:eastAsia="zh-CN"/>
        </w:rPr>
      </w:pPr>
      <w:r w:rsidRPr="0053782E">
        <w:rPr>
          <w:rFonts w:ascii="PT Astra Serif" w:hAnsi="PT Astra Serif"/>
          <w:b/>
          <w:sz w:val="28"/>
          <w:szCs w:val="28"/>
          <w:lang w:eastAsia="zh-CN"/>
        </w:rPr>
        <w:lastRenderedPageBreak/>
        <w:t>По всем вопросам, связанным с проведением экзамена (за</w:t>
      </w:r>
      <w:r w:rsidR="00956D70" w:rsidRPr="0053782E">
        <w:rPr>
          <w:rFonts w:ascii="PT Astra Serif" w:hAnsi="PT Astra Serif"/>
          <w:b/>
          <w:sz w:val="28"/>
          <w:szCs w:val="28"/>
          <w:lang w:eastAsia="zh-CN"/>
        </w:rPr>
        <w:t> </w:t>
      </w:r>
      <w:r w:rsidRPr="0053782E">
        <w:rPr>
          <w:rFonts w:ascii="PT Astra Serif" w:hAnsi="PT Astra Serif"/>
          <w:b/>
          <w:sz w:val="28"/>
          <w:szCs w:val="28"/>
          <w:lang w:eastAsia="zh-CN"/>
        </w:rPr>
        <w:t>исключением вопросов по содержанию КИМ), Вы можете обращаться к нам.</w:t>
      </w:r>
    </w:p>
    <w:p w:rsidR="00F4276F" w:rsidRPr="0053782E" w:rsidRDefault="00F4276F" w:rsidP="00F4276F">
      <w:pPr>
        <w:spacing w:after="0" w:line="240" w:lineRule="auto"/>
        <w:ind w:firstLine="709"/>
        <w:jc w:val="both"/>
        <w:rPr>
          <w:rFonts w:ascii="PT Astra Serif" w:hAnsi="PT Astra Serif"/>
          <w:b/>
          <w:sz w:val="28"/>
          <w:szCs w:val="28"/>
          <w:lang w:eastAsia="zh-CN"/>
        </w:rPr>
      </w:pPr>
      <w:r w:rsidRPr="0053782E">
        <w:rPr>
          <w:rFonts w:ascii="PT Astra Serif" w:hAnsi="PT Astra Serif"/>
          <w:b/>
          <w:sz w:val="28"/>
          <w:szCs w:val="28"/>
          <w:lang w:eastAsia="zh-CN"/>
        </w:rPr>
        <w:t>В случае плохого самочувствия незамедлительно обращайтесь к нам. В пункте присутствует медицинский работник. Напоминаем, что по состоянию здоровья и заключению медицинского работника, присутствующего в данном пункте, вы можете досрочно завершить выполнение экзаменационной работы и прийти на пересдачу.</w:t>
      </w:r>
    </w:p>
    <w:p w:rsidR="00F4276F" w:rsidRPr="0053782E" w:rsidRDefault="00F4276F" w:rsidP="00F4276F">
      <w:pPr>
        <w:spacing w:after="0" w:line="240" w:lineRule="auto"/>
        <w:ind w:firstLine="709"/>
        <w:jc w:val="both"/>
        <w:rPr>
          <w:rFonts w:ascii="PT Astra Serif" w:hAnsi="PT Astra Serif"/>
          <w:b/>
          <w:sz w:val="28"/>
          <w:szCs w:val="28"/>
          <w:lang w:eastAsia="zh-CN"/>
        </w:rPr>
      </w:pPr>
      <w:r w:rsidRPr="0053782E">
        <w:rPr>
          <w:rFonts w:ascii="PT Astra Serif" w:hAnsi="PT Astra Serif"/>
          <w:b/>
          <w:sz w:val="28"/>
          <w:szCs w:val="28"/>
          <w:lang w:eastAsia="zh-CN"/>
        </w:rPr>
        <w:t xml:space="preserve">Инструктаж закончен. </w:t>
      </w:r>
    </w:p>
    <w:p w:rsidR="00F4276F" w:rsidRPr="0053782E" w:rsidRDefault="00F4276F" w:rsidP="00F4276F">
      <w:pPr>
        <w:spacing w:after="0" w:line="240" w:lineRule="auto"/>
        <w:ind w:firstLine="709"/>
        <w:jc w:val="both"/>
        <w:rPr>
          <w:rFonts w:ascii="PT Astra Serif" w:hAnsi="PT Astra Serif"/>
          <w:b/>
          <w:sz w:val="28"/>
          <w:szCs w:val="28"/>
          <w:lang w:eastAsia="zh-CN"/>
        </w:rPr>
      </w:pPr>
      <w:r w:rsidRPr="0053782E">
        <w:rPr>
          <w:rFonts w:ascii="PT Astra Serif" w:hAnsi="PT Astra Serif"/>
          <w:b/>
          <w:sz w:val="28"/>
          <w:szCs w:val="28"/>
        </w:rPr>
        <w:t>Если Вам все понятно, то наденьте удобно гарнитуру и</w:t>
      </w:r>
      <w:r w:rsidRPr="0053782E">
        <w:rPr>
          <w:rFonts w:ascii="PT Astra Serif" w:hAnsi="PT Astra Serif"/>
          <w:b/>
          <w:sz w:val="28"/>
          <w:szCs w:val="28"/>
          <w:lang w:eastAsia="zh-CN"/>
        </w:rPr>
        <w:t xml:space="preserve"> приступайте к работе на </w:t>
      </w:r>
      <w:r w:rsidR="009877D7" w:rsidRPr="0053782E">
        <w:rPr>
          <w:rFonts w:ascii="PT Astra Serif" w:hAnsi="PT Astra Serif"/>
          <w:b/>
          <w:sz w:val="28"/>
          <w:szCs w:val="28"/>
          <w:lang w:eastAsia="zh-CN"/>
        </w:rPr>
        <w:t>Станции</w:t>
      </w:r>
      <w:r w:rsidRPr="0053782E">
        <w:rPr>
          <w:rFonts w:ascii="PT Astra Serif" w:hAnsi="PT Astra Serif"/>
          <w:b/>
          <w:sz w:val="28"/>
          <w:szCs w:val="28"/>
          <w:lang w:eastAsia="zh-CN"/>
        </w:rPr>
        <w:t xml:space="preserve"> записи устных ответов. </w:t>
      </w:r>
    </w:p>
    <w:p w:rsidR="00F4276F" w:rsidRPr="0053782E" w:rsidRDefault="00F4276F" w:rsidP="00F4276F">
      <w:pPr>
        <w:spacing w:after="0" w:line="240" w:lineRule="auto"/>
        <w:ind w:firstLine="709"/>
        <w:jc w:val="both"/>
        <w:rPr>
          <w:rFonts w:ascii="PT Astra Serif" w:hAnsi="PT Astra Serif"/>
          <w:b/>
          <w:sz w:val="26"/>
          <w:szCs w:val="26"/>
          <w:lang w:eastAsia="zh-CN"/>
        </w:rPr>
      </w:pPr>
      <w:r w:rsidRPr="0053782E">
        <w:rPr>
          <w:rFonts w:ascii="PT Astra Serif" w:hAnsi="PT Astra Serif"/>
          <w:b/>
          <w:sz w:val="28"/>
          <w:szCs w:val="28"/>
          <w:lang w:eastAsia="zh-CN"/>
        </w:rPr>
        <w:t xml:space="preserve">Желаем удачи! </w:t>
      </w:r>
    </w:p>
    <w:p w:rsidR="00F4276F" w:rsidRPr="0053782E" w:rsidRDefault="00F4276F" w:rsidP="00F4276F">
      <w:pPr>
        <w:spacing w:after="0" w:line="100" w:lineRule="atLeast"/>
        <w:jc w:val="center"/>
        <w:rPr>
          <w:rFonts w:ascii="PT Astra Serif" w:hAnsi="PT Astra Serif"/>
          <w:b/>
          <w:sz w:val="28"/>
          <w:szCs w:val="28"/>
        </w:rPr>
      </w:pPr>
    </w:p>
    <w:p w:rsidR="00956D70" w:rsidRPr="0053782E" w:rsidRDefault="00956D70">
      <w:pPr>
        <w:suppressAutoHyphens w:val="0"/>
        <w:spacing w:after="0" w:line="240" w:lineRule="auto"/>
        <w:rPr>
          <w:rFonts w:ascii="PT Astra Serif" w:hAnsi="PT Astra Serif"/>
          <w:bCs/>
          <w:sz w:val="28"/>
          <w:szCs w:val="28"/>
        </w:rPr>
      </w:pPr>
      <w:r w:rsidRPr="0053782E">
        <w:rPr>
          <w:rFonts w:ascii="PT Astra Serif" w:hAnsi="PT Astra Serif"/>
          <w:bCs/>
          <w:sz w:val="28"/>
          <w:szCs w:val="28"/>
        </w:rPr>
        <w:br w:type="page"/>
      </w:r>
    </w:p>
    <w:p w:rsidR="0021450B" w:rsidRPr="0053782E" w:rsidRDefault="00E05ADE" w:rsidP="0021450B">
      <w:pPr>
        <w:spacing w:after="0" w:line="240" w:lineRule="auto"/>
        <w:ind w:left="4820"/>
        <w:rPr>
          <w:rFonts w:ascii="PT Astra Serif" w:hAnsi="PT Astra Serif"/>
          <w:bCs/>
          <w:sz w:val="28"/>
          <w:szCs w:val="28"/>
        </w:rPr>
      </w:pPr>
      <w:r w:rsidRPr="0053782E">
        <w:rPr>
          <w:rFonts w:ascii="PT Astra Serif" w:hAnsi="PT Astra Serif"/>
          <w:bCs/>
          <w:sz w:val="28"/>
          <w:szCs w:val="28"/>
        </w:rPr>
        <w:lastRenderedPageBreak/>
        <w:t>Приложение № 13</w:t>
      </w:r>
      <w:r w:rsidR="0021450B" w:rsidRPr="0053782E">
        <w:rPr>
          <w:rFonts w:ascii="PT Astra Serif" w:hAnsi="PT Astra Serif"/>
          <w:bCs/>
          <w:sz w:val="28"/>
          <w:szCs w:val="28"/>
        </w:rPr>
        <w:t xml:space="preserve"> к </w:t>
      </w:r>
    </w:p>
    <w:p w:rsidR="0021450B" w:rsidRPr="0053782E" w:rsidRDefault="0021450B" w:rsidP="0021450B">
      <w:pPr>
        <w:spacing w:after="0" w:line="240" w:lineRule="auto"/>
        <w:ind w:left="4820"/>
        <w:rPr>
          <w:rFonts w:ascii="PT Astra Serif" w:hAnsi="PT Astra Serif"/>
          <w:bCs/>
          <w:sz w:val="28"/>
          <w:szCs w:val="28"/>
        </w:rPr>
      </w:pPr>
      <w:r w:rsidRPr="0053782E">
        <w:rPr>
          <w:rFonts w:ascii="PT Astra Serif" w:hAnsi="PT Astra Serif"/>
          <w:bCs/>
          <w:sz w:val="28"/>
          <w:szCs w:val="28"/>
        </w:rPr>
        <w:t xml:space="preserve">Положению о пункте проведения </w:t>
      </w:r>
    </w:p>
    <w:p w:rsidR="0021450B" w:rsidRPr="0053782E" w:rsidRDefault="0021450B" w:rsidP="0021450B">
      <w:pPr>
        <w:spacing w:after="0" w:line="240" w:lineRule="auto"/>
        <w:ind w:left="4820"/>
        <w:rPr>
          <w:rFonts w:ascii="PT Astra Serif" w:hAnsi="PT Astra Serif"/>
          <w:b/>
          <w:sz w:val="28"/>
          <w:szCs w:val="28"/>
        </w:rPr>
      </w:pPr>
      <w:r w:rsidRPr="0053782E">
        <w:rPr>
          <w:rFonts w:ascii="PT Astra Serif" w:hAnsi="PT Astra Serif"/>
          <w:bCs/>
          <w:sz w:val="28"/>
          <w:szCs w:val="28"/>
        </w:rPr>
        <w:t>основного государственного экзамена</w:t>
      </w:r>
    </w:p>
    <w:p w:rsidR="0021450B" w:rsidRPr="0053782E" w:rsidRDefault="0021450B" w:rsidP="0021450B">
      <w:pPr>
        <w:pStyle w:val="31"/>
        <w:jc w:val="right"/>
        <w:rPr>
          <w:rFonts w:ascii="PT Astra Serif" w:hAnsi="PT Astra Serif"/>
          <w:b/>
          <w:sz w:val="28"/>
          <w:szCs w:val="28"/>
        </w:rPr>
      </w:pPr>
    </w:p>
    <w:p w:rsidR="0021450B" w:rsidRPr="0053782E" w:rsidRDefault="0021450B" w:rsidP="0021450B">
      <w:pPr>
        <w:pStyle w:val="1b"/>
        <w:jc w:val="center"/>
        <w:rPr>
          <w:rFonts w:ascii="PT Astra Serif" w:hAnsi="PT Astra Serif"/>
          <w:b/>
          <w:sz w:val="28"/>
          <w:szCs w:val="28"/>
        </w:rPr>
      </w:pPr>
      <w:r w:rsidRPr="0053782E">
        <w:rPr>
          <w:rFonts w:ascii="PT Astra Serif" w:hAnsi="PT Astra Serif"/>
          <w:b/>
          <w:sz w:val="28"/>
          <w:szCs w:val="28"/>
        </w:rPr>
        <w:t>Инструкция для участника ОГЭ, зачитываемая организатором</w:t>
      </w:r>
    </w:p>
    <w:p w:rsidR="0021450B" w:rsidRPr="0053782E" w:rsidRDefault="0021450B" w:rsidP="0021450B">
      <w:pPr>
        <w:pStyle w:val="31"/>
        <w:jc w:val="center"/>
        <w:rPr>
          <w:rFonts w:ascii="PT Astra Serif" w:hAnsi="PT Astra Serif"/>
          <w:b/>
          <w:sz w:val="28"/>
          <w:szCs w:val="28"/>
        </w:rPr>
      </w:pPr>
      <w:r w:rsidRPr="0053782E">
        <w:rPr>
          <w:rFonts w:ascii="PT Astra Serif" w:hAnsi="PT Astra Serif"/>
          <w:b/>
          <w:sz w:val="28"/>
          <w:szCs w:val="28"/>
        </w:rPr>
        <w:t>в аудитории перед началом экзамена по химии</w:t>
      </w:r>
    </w:p>
    <w:p w:rsidR="0021450B" w:rsidRPr="0053782E" w:rsidRDefault="0021450B" w:rsidP="0021450B">
      <w:pPr>
        <w:pStyle w:val="31"/>
        <w:jc w:val="center"/>
        <w:rPr>
          <w:rFonts w:ascii="PT Astra Serif" w:hAnsi="PT Astra Serif"/>
          <w:b/>
          <w:sz w:val="28"/>
          <w:szCs w:val="28"/>
        </w:rPr>
      </w:pPr>
    </w:p>
    <w:p w:rsidR="0021450B" w:rsidRPr="0053782E" w:rsidRDefault="0021450B" w:rsidP="0021450B">
      <w:pPr>
        <w:tabs>
          <w:tab w:val="left" w:pos="4088"/>
        </w:tabs>
        <w:ind w:firstLine="709"/>
        <w:jc w:val="both"/>
        <w:rPr>
          <w:rFonts w:ascii="PT Astra Serif" w:hAnsi="PT Astra Serif"/>
          <w:b/>
          <w:sz w:val="26"/>
          <w:szCs w:val="26"/>
        </w:rPr>
      </w:pPr>
      <w:r w:rsidRPr="0053782E">
        <w:rPr>
          <w:rFonts w:ascii="PT Astra Serif" w:hAnsi="PT Astra Serif"/>
          <w:sz w:val="28"/>
          <w:szCs w:val="28"/>
        </w:rPr>
        <w:t xml:space="preserve">Текст, который выделен жирным шрифтом, должен быть прочитан участникам ОГЭ </w:t>
      </w:r>
      <w:r w:rsidRPr="0053782E">
        <w:rPr>
          <w:rFonts w:ascii="PT Astra Serif" w:hAnsi="PT Astra Serif"/>
          <w:sz w:val="28"/>
          <w:szCs w:val="28"/>
          <w:u w:val="single"/>
        </w:rPr>
        <w:t>слово в слово</w:t>
      </w:r>
      <w:r w:rsidRPr="0053782E">
        <w:rPr>
          <w:rFonts w:ascii="PT Astra Serif" w:hAnsi="PT Astra Serif"/>
          <w:sz w:val="28"/>
          <w:szCs w:val="28"/>
        </w:rPr>
        <w:t xml:space="preserve">. Это делается для стандартизации процедуры проведения ГИА. </w:t>
      </w:r>
      <w:r w:rsidRPr="0053782E">
        <w:rPr>
          <w:rFonts w:ascii="PT Astra Serif" w:hAnsi="PT Astra Serif"/>
          <w:i/>
          <w:iCs/>
          <w:sz w:val="28"/>
          <w:szCs w:val="28"/>
        </w:rPr>
        <w:t xml:space="preserve">Комментарии, выделенные курсивом, не читаются участникам ОГЭ. Они даны в помощь организатору. </w:t>
      </w:r>
      <w:r w:rsidR="00672B02" w:rsidRPr="0053782E">
        <w:rPr>
          <w:rFonts w:ascii="PT Astra Serif" w:hAnsi="PT Astra Serif"/>
          <w:sz w:val="28"/>
          <w:szCs w:val="28"/>
        </w:rPr>
        <w:t>Инструктаж и экзамен проводя</w:t>
      </w:r>
      <w:r w:rsidRPr="0053782E">
        <w:rPr>
          <w:rFonts w:ascii="PT Astra Serif" w:hAnsi="PT Astra Serif"/>
          <w:sz w:val="28"/>
          <w:szCs w:val="28"/>
        </w:rPr>
        <w:t>тся в спокойной и доброжелательной обстановке.</w:t>
      </w:r>
    </w:p>
    <w:p w:rsidR="0021450B" w:rsidRPr="0053782E" w:rsidRDefault="0021450B" w:rsidP="0021450B">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t>Подготовительные мероприятия:</w:t>
      </w:r>
    </w:p>
    <w:p w:rsidR="0021450B" w:rsidRPr="0053782E" w:rsidRDefault="0021450B" w:rsidP="0021450B">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t>Не позднее 8.45 по местному времени оформить на доске в аудитории образец регистрационных полей участника ОГЭ. Заполнить поля: «Дата проведения экзамена». «Код региона», «Код образовательной организации», «Номер и буква класса (при наличии)», «Код пункта проведения экзамена», «Номер аудитории». Поля «ФИО», данные документа, удостоверяющего личность</w:t>
      </w:r>
      <w:r w:rsidR="00672B02" w:rsidRPr="0053782E">
        <w:rPr>
          <w:rFonts w:ascii="PT Astra Serif" w:hAnsi="PT Astra Serif"/>
          <w:i/>
          <w:sz w:val="28"/>
          <w:szCs w:val="28"/>
        </w:rPr>
        <w:t>, участники</w:t>
      </w:r>
      <w:r w:rsidRPr="0053782E">
        <w:rPr>
          <w:rFonts w:ascii="PT Astra Serif" w:hAnsi="PT Astra Serif"/>
          <w:i/>
          <w:sz w:val="28"/>
          <w:szCs w:val="28"/>
        </w:rPr>
        <w:t xml:space="preserve"> ОГЭ заполняют в соответствии с документом, удостоверяющим личность. Поля «Код региона», «Код образовательной организации», «Номер класса», «Код пункта проведения», «Номер аудитории» следует заполнять, начиная с первой позиции.</w:t>
      </w:r>
    </w:p>
    <w:p w:rsidR="0021450B" w:rsidRPr="0053782E" w:rsidRDefault="0021450B" w:rsidP="0021450B">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t>Во время экзамена на рабочем столе участника ОГЭ, помимо ЭМ, могут находиться:</w:t>
      </w:r>
    </w:p>
    <w:p w:rsidR="0021450B" w:rsidRPr="0053782E" w:rsidRDefault="0021450B" w:rsidP="0021450B">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t>гелевая или капиллярная ручка с чернилами черного цвета;</w:t>
      </w:r>
    </w:p>
    <w:p w:rsidR="0021450B" w:rsidRPr="0053782E" w:rsidRDefault="0021450B" w:rsidP="0021450B">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t>документ, удостоверяющий личность;</w:t>
      </w:r>
    </w:p>
    <w:p w:rsidR="006E1C5A" w:rsidRPr="0053782E" w:rsidRDefault="006E1C5A" w:rsidP="006E1C5A">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t>лекарства (при необходимости);</w:t>
      </w:r>
    </w:p>
    <w:p w:rsidR="00C8392A" w:rsidRPr="0053782E" w:rsidRDefault="006E1C5A" w:rsidP="006E1C5A">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21450B" w:rsidRPr="0053782E" w:rsidRDefault="0021450B" w:rsidP="0081523D">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t>дополнительные материалы, которые можно использовать на ОГ</w:t>
      </w:r>
      <w:r w:rsidR="0081523D" w:rsidRPr="0053782E">
        <w:rPr>
          <w:rFonts w:ascii="PT Astra Serif" w:hAnsi="PT Astra Serif"/>
          <w:i/>
          <w:sz w:val="28"/>
          <w:szCs w:val="28"/>
        </w:rPr>
        <w:t xml:space="preserve">Э по </w:t>
      </w:r>
      <w:r w:rsidRPr="0053782E">
        <w:rPr>
          <w:rFonts w:ascii="PT Astra Serif" w:hAnsi="PT Astra Serif"/>
          <w:i/>
          <w:sz w:val="28"/>
          <w:szCs w:val="28"/>
        </w:rPr>
        <w:t xml:space="preserve">химии – </w:t>
      </w:r>
      <w:r w:rsidR="006C15E0" w:rsidRPr="0053782E">
        <w:rPr>
          <w:rFonts w:ascii="PT Astra Serif" w:hAnsi="PT Astra Serif"/>
          <w:i/>
          <w:sz w:val="28"/>
          <w:szCs w:val="28"/>
        </w:rPr>
        <w:t>непрограммируемый калькулятор, П</w:t>
      </w:r>
      <w:r w:rsidRPr="0053782E">
        <w:rPr>
          <w:rFonts w:ascii="PT Astra Serif" w:hAnsi="PT Astra Serif"/>
          <w:i/>
          <w:sz w:val="28"/>
          <w:szCs w:val="28"/>
        </w:rPr>
        <w:t>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r w:rsidR="006426A6" w:rsidRPr="0053782E">
        <w:rPr>
          <w:rFonts w:ascii="PT Astra Serif" w:hAnsi="PT Astra Serif"/>
          <w:i/>
          <w:sz w:val="28"/>
          <w:szCs w:val="28"/>
        </w:rPr>
        <w:t xml:space="preserve">, </w:t>
      </w:r>
      <w:r w:rsidR="0087436A" w:rsidRPr="0053782E">
        <w:rPr>
          <w:rFonts w:ascii="PT Astra Serif" w:hAnsi="PT Astra Serif"/>
          <w:i/>
          <w:sz w:val="28"/>
          <w:szCs w:val="28"/>
        </w:rPr>
        <w:t xml:space="preserve"> индивидуальный комплект химических реактивов и </w:t>
      </w:r>
      <w:r w:rsidR="006C15E0" w:rsidRPr="0053782E">
        <w:rPr>
          <w:rFonts w:ascii="PT Astra Serif" w:hAnsi="PT Astra Serif"/>
          <w:i/>
          <w:sz w:val="28"/>
          <w:szCs w:val="28"/>
        </w:rPr>
        <w:t xml:space="preserve">лабораторного </w:t>
      </w:r>
      <w:r w:rsidR="0087436A" w:rsidRPr="0053782E">
        <w:rPr>
          <w:rFonts w:ascii="PT Astra Serif" w:hAnsi="PT Astra Serif"/>
          <w:i/>
          <w:sz w:val="28"/>
          <w:szCs w:val="28"/>
        </w:rPr>
        <w:t>оборудования</w:t>
      </w:r>
      <w:r w:rsidR="006C15E0" w:rsidRPr="0053782E">
        <w:rPr>
          <w:rFonts w:ascii="PT Astra Serif" w:hAnsi="PT Astra Serif"/>
          <w:i/>
          <w:sz w:val="28"/>
          <w:szCs w:val="28"/>
        </w:rPr>
        <w:t xml:space="preserve"> для проведения химических о</w:t>
      </w:r>
      <w:r w:rsidR="006426A6" w:rsidRPr="0053782E">
        <w:rPr>
          <w:rFonts w:ascii="PT Astra Serif" w:hAnsi="PT Astra Serif"/>
          <w:i/>
          <w:sz w:val="28"/>
          <w:szCs w:val="28"/>
        </w:rPr>
        <w:t>пытов, предусмотренных заданием</w:t>
      </w:r>
      <w:r w:rsidRPr="0053782E">
        <w:rPr>
          <w:rFonts w:ascii="PT Astra Serif" w:hAnsi="PT Astra Serif"/>
          <w:i/>
          <w:sz w:val="28"/>
          <w:szCs w:val="28"/>
        </w:rPr>
        <w:t>;</w:t>
      </w:r>
      <w:r w:rsidRPr="0053782E">
        <w:rPr>
          <w:rFonts w:ascii="PT Astra Serif" w:hAnsi="PT Astra Serif"/>
          <w:i/>
          <w:sz w:val="28"/>
          <w:szCs w:val="28"/>
        </w:rPr>
        <w:tab/>
      </w:r>
    </w:p>
    <w:p w:rsidR="0021450B" w:rsidRPr="0053782E" w:rsidRDefault="0021450B" w:rsidP="0021450B">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t>специальные технические средства (</w:t>
      </w:r>
      <w:r w:rsidR="00A951EC" w:rsidRPr="0053782E">
        <w:rPr>
          <w:rFonts w:ascii="PT Astra Serif" w:hAnsi="PT Astra Serif"/>
          <w:i/>
          <w:sz w:val="28"/>
          <w:szCs w:val="28"/>
        </w:rPr>
        <w:t>для лиц, указанных в пункте 51</w:t>
      </w:r>
      <w:r w:rsidR="00956D70" w:rsidRPr="0053782E">
        <w:rPr>
          <w:rFonts w:ascii="PT Astra Serif" w:hAnsi="PT Astra Serif"/>
          <w:i/>
          <w:sz w:val="28"/>
          <w:szCs w:val="28"/>
        </w:rPr>
        <w:t> </w:t>
      </w:r>
      <w:r w:rsidR="00A951EC" w:rsidRPr="0053782E">
        <w:rPr>
          <w:rFonts w:ascii="PT Astra Serif" w:hAnsi="PT Astra Serif"/>
          <w:i/>
          <w:sz w:val="28"/>
          <w:szCs w:val="28"/>
        </w:rPr>
        <w:t>Порядка)</w:t>
      </w:r>
      <w:r w:rsidRPr="0053782E">
        <w:rPr>
          <w:rFonts w:ascii="PT Astra Serif" w:hAnsi="PT Astra Serif"/>
          <w:i/>
          <w:sz w:val="28"/>
          <w:szCs w:val="28"/>
        </w:rPr>
        <w:t>;</w:t>
      </w:r>
    </w:p>
    <w:p w:rsidR="0021450B" w:rsidRPr="0053782E" w:rsidRDefault="0021450B" w:rsidP="0021450B">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lastRenderedPageBreak/>
        <w:t>черновики со штампом образовательной организации, на баз</w:t>
      </w:r>
      <w:r w:rsidR="00672B02" w:rsidRPr="0053782E">
        <w:rPr>
          <w:rFonts w:ascii="PT Astra Serif" w:hAnsi="PT Astra Serif"/>
          <w:i/>
          <w:sz w:val="28"/>
          <w:szCs w:val="28"/>
        </w:rPr>
        <w:t>е которой организован ППЭ</w:t>
      </w:r>
      <w:r w:rsidR="00B401C8" w:rsidRPr="0053782E">
        <w:rPr>
          <w:rFonts w:ascii="PT Astra Serif" w:hAnsi="PT Astra Serif"/>
          <w:i/>
          <w:sz w:val="28"/>
          <w:szCs w:val="28"/>
        </w:rPr>
        <w:t xml:space="preserve"> (при проведении ППЭ на дому, в медицинской организации – черновики со штампом образовательной организации, в которой обучается участник ГИА)</w:t>
      </w:r>
      <w:r w:rsidRPr="0053782E">
        <w:rPr>
          <w:rFonts w:ascii="PT Astra Serif" w:hAnsi="PT Astra Serif"/>
          <w:i/>
          <w:sz w:val="28"/>
          <w:szCs w:val="28"/>
        </w:rPr>
        <w:t>.</w:t>
      </w:r>
    </w:p>
    <w:p w:rsidR="0021450B" w:rsidRPr="0053782E" w:rsidRDefault="0021450B" w:rsidP="0021450B">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t>В день проведения ОГЭ на средствах обучения и воспитания не допускается делать пометки, относящиеся к содержанию заданий КИМ ОГЭ по учебным предметам.</w:t>
      </w:r>
    </w:p>
    <w:p w:rsidR="00672B02" w:rsidRPr="0053782E" w:rsidRDefault="00672B02" w:rsidP="00803BE7">
      <w:pPr>
        <w:spacing w:after="0" w:line="100" w:lineRule="atLeast"/>
        <w:jc w:val="both"/>
        <w:rPr>
          <w:rFonts w:ascii="PT Astra Serif" w:hAnsi="PT Astra Serif"/>
          <w:i/>
          <w:sz w:val="28"/>
          <w:szCs w:val="28"/>
        </w:rPr>
      </w:pPr>
    </w:p>
    <w:p w:rsidR="0021450B" w:rsidRPr="0053782E" w:rsidRDefault="0021450B" w:rsidP="0021450B">
      <w:pPr>
        <w:spacing w:after="0" w:line="100" w:lineRule="atLeast"/>
        <w:jc w:val="center"/>
        <w:rPr>
          <w:rFonts w:ascii="PT Astra Serif" w:hAnsi="PT Astra Serif"/>
          <w:b/>
          <w:iCs/>
          <w:sz w:val="28"/>
          <w:szCs w:val="28"/>
        </w:rPr>
      </w:pPr>
      <w:r w:rsidRPr="0053782E">
        <w:rPr>
          <w:rFonts w:ascii="PT Astra Serif" w:hAnsi="PT Astra Serif"/>
          <w:b/>
          <w:iCs/>
          <w:sz w:val="28"/>
          <w:szCs w:val="28"/>
        </w:rPr>
        <w:t>Продолжительность выполнения экзаменационной работы</w:t>
      </w:r>
    </w:p>
    <w:p w:rsidR="0021450B" w:rsidRPr="0053782E" w:rsidRDefault="0021450B" w:rsidP="0021450B">
      <w:pPr>
        <w:spacing w:after="0" w:line="100" w:lineRule="atLeast"/>
        <w:jc w:val="center"/>
        <w:rPr>
          <w:rFonts w:ascii="PT Astra Serif" w:hAnsi="PT Astra Serif"/>
          <w:b/>
          <w:iCs/>
          <w:sz w:val="28"/>
          <w:szCs w:val="28"/>
        </w:rPr>
      </w:pPr>
    </w:p>
    <w:tbl>
      <w:tblPr>
        <w:tblW w:w="0" w:type="auto"/>
        <w:tblLayout w:type="fixed"/>
        <w:tblLook w:val="0000"/>
      </w:tblPr>
      <w:tblGrid>
        <w:gridCol w:w="3190"/>
        <w:gridCol w:w="3188"/>
        <w:gridCol w:w="3193"/>
      </w:tblGrid>
      <w:tr w:rsidR="0021450B" w:rsidRPr="0053782E" w:rsidTr="0021450B">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21450B" w:rsidRPr="0053782E" w:rsidRDefault="0021450B" w:rsidP="002268DC">
            <w:pPr>
              <w:spacing w:after="0" w:line="100" w:lineRule="atLeast"/>
              <w:rPr>
                <w:rFonts w:ascii="PT Astra Serif" w:eastAsia="Calibri" w:hAnsi="PT Astra Serif" w:cs="Times New Roman"/>
                <w:b/>
                <w:iCs/>
                <w:sz w:val="28"/>
                <w:szCs w:val="28"/>
              </w:rPr>
            </w:pPr>
            <w:r w:rsidRPr="0053782E">
              <w:rPr>
                <w:rFonts w:ascii="PT Astra Serif" w:eastAsia="Calibri" w:hAnsi="PT Astra Serif" w:cs="Times New Roman"/>
                <w:b/>
                <w:iCs/>
                <w:sz w:val="28"/>
                <w:szCs w:val="28"/>
              </w:rPr>
              <w:t>Продолжительность выполнения экзаменационной работы</w:t>
            </w:r>
          </w:p>
        </w:tc>
        <w:tc>
          <w:tcPr>
            <w:tcW w:w="3188" w:type="dxa"/>
            <w:tcBorders>
              <w:top w:val="single" w:sz="4" w:space="0" w:color="000000"/>
              <w:left w:val="single" w:sz="4" w:space="0" w:color="000000"/>
              <w:bottom w:val="single" w:sz="4" w:space="0" w:color="auto"/>
              <w:right w:val="single" w:sz="4" w:space="0" w:color="000000"/>
            </w:tcBorders>
            <w:shd w:val="clear" w:color="auto" w:fill="auto"/>
          </w:tcPr>
          <w:p w:rsidR="0021450B" w:rsidRPr="0053782E" w:rsidRDefault="0021450B" w:rsidP="00B401C8">
            <w:pPr>
              <w:spacing w:after="0" w:line="100" w:lineRule="atLeast"/>
              <w:rPr>
                <w:rFonts w:ascii="PT Astra Serif" w:eastAsia="Calibri" w:hAnsi="PT Astra Serif" w:cs="Times New Roman"/>
                <w:b/>
                <w:iCs/>
                <w:sz w:val="28"/>
                <w:szCs w:val="28"/>
              </w:rPr>
            </w:pPr>
            <w:r w:rsidRPr="0053782E">
              <w:rPr>
                <w:rFonts w:ascii="PT Astra Serif" w:eastAsia="Calibri" w:hAnsi="PT Astra Serif" w:cs="Times New Roman"/>
                <w:b/>
                <w:iCs/>
                <w:sz w:val="28"/>
                <w:szCs w:val="28"/>
              </w:rPr>
              <w:t xml:space="preserve">Продолжительность выполнения экзаменационной </w:t>
            </w:r>
            <w:r w:rsidR="00B401C8" w:rsidRPr="0053782E">
              <w:rPr>
                <w:rFonts w:ascii="PT Astra Serif" w:hAnsi="PT Astra Serif"/>
                <w:b/>
                <w:sz w:val="28"/>
                <w:szCs w:val="28"/>
              </w:rPr>
              <w:t>лицами</w:t>
            </w:r>
            <w:r w:rsidR="00377D88" w:rsidRPr="0053782E">
              <w:rPr>
                <w:rFonts w:ascii="PT Astra Serif" w:hAnsi="PT Astra Serif"/>
                <w:b/>
                <w:sz w:val="28"/>
                <w:szCs w:val="28"/>
              </w:rPr>
              <w:t>, указанными в пункте 50</w:t>
            </w:r>
            <w:r w:rsidR="00B401C8" w:rsidRPr="0053782E">
              <w:rPr>
                <w:rFonts w:ascii="PT Astra Serif" w:hAnsi="PT Astra Serif"/>
                <w:b/>
                <w:sz w:val="28"/>
                <w:szCs w:val="28"/>
              </w:rPr>
              <w:t xml:space="preserve"> Порядка</w:t>
            </w:r>
          </w:p>
        </w:tc>
        <w:tc>
          <w:tcPr>
            <w:tcW w:w="3193" w:type="dxa"/>
            <w:tcBorders>
              <w:top w:val="single" w:sz="4" w:space="0" w:color="000000"/>
              <w:left w:val="single" w:sz="4" w:space="0" w:color="000000"/>
              <w:bottom w:val="single" w:sz="4" w:space="0" w:color="auto"/>
              <w:right w:val="single" w:sz="4" w:space="0" w:color="000000"/>
            </w:tcBorders>
            <w:shd w:val="clear" w:color="auto" w:fill="auto"/>
          </w:tcPr>
          <w:p w:rsidR="0021450B" w:rsidRPr="0053782E" w:rsidRDefault="0021450B" w:rsidP="002268DC">
            <w:pPr>
              <w:spacing w:after="0" w:line="100" w:lineRule="atLeast"/>
              <w:rPr>
                <w:rFonts w:ascii="PT Astra Serif" w:hAnsi="PT Astra Serif"/>
              </w:rPr>
            </w:pPr>
            <w:r w:rsidRPr="0053782E">
              <w:rPr>
                <w:rFonts w:ascii="PT Astra Serif" w:eastAsia="Calibri" w:hAnsi="PT Astra Serif" w:cs="Times New Roman"/>
                <w:b/>
                <w:iCs/>
                <w:sz w:val="28"/>
                <w:szCs w:val="28"/>
              </w:rPr>
              <w:t>Название учебного предмета</w:t>
            </w:r>
          </w:p>
        </w:tc>
      </w:tr>
      <w:tr w:rsidR="0021450B" w:rsidRPr="0053782E" w:rsidTr="0021450B">
        <w:trPr>
          <w:trHeight w:val="499"/>
        </w:trPr>
        <w:tc>
          <w:tcPr>
            <w:tcW w:w="3190" w:type="dxa"/>
            <w:tcBorders>
              <w:top w:val="single" w:sz="4" w:space="0" w:color="000000"/>
              <w:left w:val="single" w:sz="4" w:space="0" w:color="000000"/>
              <w:bottom w:val="single" w:sz="4" w:space="0" w:color="000000"/>
              <w:right w:val="single" w:sz="4" w:space="0" w:color="auto"/>
            </w:tcBorders>
            <w:shd w:val="clear" w:color="auto" w:fill="auto"/>
          </w:tcPr>
          <w:p w:rsidR="0021450B" w:rsidRPr="0053782E" w:rsidRDefault="0021450B" w:rsidP="002268DC">
            <w:pPr>
              <w:spacing w:after="0" w:line="100" w:lineRule="atLeast"/>
              <w:jc w:val="center"/>
              <w:rPr>
                <w:rFonts w:ascii="PT Astra Serif" w:eastAsia="Calibri" w:hAnsi="PT Astra Serif" w:cs="Times New Roman"/>
                <w:iCs/>
                <w:sz w:val="28"/>
                <w:szCs w:val="28"/>
              </w:rPr>
            </w:pPr>
            <w:r w:rsidRPr="0053782E">
              <w:rPr>
                <w:rFonts w:ascii="PT Astra Serif" w:eastAsia="Calibri" w:hAnsi="PT Astra Serif" w:cs="Times New Roman"/>
                <w:iCs/>
                <w:sz w:val="28"/>
                <w:szCs w:val="28"/>
              </w:rPr>
              <w:t>3 часа (180 минут)</w:t>
            </w: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21450B" w:rsidRPr="0053782E" w:rsidRDefault="0021450B" w:rsidP="002268DC">
            <w:pPr>
              <w:spacing w:after="0" w:line="100" w:lineRule="atLeast"/>
              <w:jc w:val="center"/>
              <w:rPr>
                <w:rFonts w:ascii="PT Astra Serif" w:eastAsia="Calibri" w:hAnsi="PT Astra Serif" w:cs="Times New Roman"/>
                <w:iCs/>
                <w:sz w:val="28"/>
                <w:szCs w:val="28"/>
              </w:rPr>
            </w:pPr>
            <w:r w:rsidRPr="0053782E">
              <w:rPr>
                <w:rFonts w:ascii="PT Astra Serif" w:eastAsia="Calibri" w:hAnsi="PT Astra Serif" w:cs="Times New Roman"/>
                <w:iCs/>
                <w:sz w:val="28"/>
                <w:szCs w:val="28"/>
              </w:rPr>
              <w:t>4 часа 30 минут</w:t>
            </w:r>
          </w:p>
          <w:p w:rsidR="0021450B" w:rsidRPr="0053782E" w:rsidRDefault="0021450B" w:rsidP="002268DC">
            <w:pPr>
              <w:spacing w:after="0" w:line="100" w:lineRule="atLeast"/>
              <w:jc w:val="center"/>
              <w:rPr>
                <w:rFonts w:ascii="PT Astra Serif" w:eastAsia="Calibri" w:hAnsi="PT Astra Serif" w:cs="Times New Roman"/>
                <w:iCs/>
                <w:sz w:val="28"/>
                <w:szCs w:val="28"/>
              </w:rPr>
            </w:pPr>
            <w:r w:rsidRPr="0053782E">
              <w:rPr>
                <w:rFonts w:ascii="PT Astra Serif" w:eastAsia="Calibri" w:hAnsi="PT Astra Serif" w:cs="Times New Roman"/>
                <w:iCs/>
                <w:sz w:val="28"/>
                <w:szCs w:val="28"/>
              </w:rPr>
              <w:t>(270 минут)</w:t>
            </w:r>
          </w:p>
        </w:tc>
        <w:tc>
          <w:tcPr>
            <w:tcW w:w="3193" w:type="dxa"/>
            <w:tcBorders>
              <w:top w:val="single" w:sz="4" w:space="0" w:color="auto"/>
              <w:left w:val="single" w:sz="4" w:space="0" w:color="auto"/>
              <w:bottom w:val="single" w:sz="4" w:space="0" w:color="auto"/>
              <w:right w:val="single" w:sz="4" w:space="0" w:color="auto"/>
            </w:tcBorders>
            <w:shd w:val="clear" w:color="auto" w:fill="auto"/>
          </w:tcPr>
          <w:p w:rsidR="0021450B" w:rsidRPr="0053782E" w:rsidRDefault="0021450B" w:rsidP="002268DC">
            <w:pPr>
              <w:spacing w:line="100" w:lineRule="atLeast"/>
              <w:rPr>
                <w:rFonts w:ascii="PT Astra Serif" w:hAnsi="PT Astra Serif"/>
              </w:rPr>
            </w:pPr>
            <w:r w:rsidRPr="0053782E">
              <w:rPr>
                <w:rFonts w:ascii="PT Astra Serif" w:eastAsia="Calibri" w:hAnsi="PT Astra Serif" w:cs="Times New Roman"/>
                <w:iCs/>
                <w:sz w:val="28"/>
                <w:szCs w:val="28"/>
              </w:rPr>
              <w:t>Химия</w:t>
            </w:r>
          </w:p>
        </w:tc>
      </w:tr>
    </w:tbl>
    <w:p w:rsidR="0021450B" w:rsidRPr="0053782E" w:rsidRDefault="0021450B" w:rsidP="0021450B">
      <w:pPr>
        <w:widowControl w:val="0"/>
        <w:spacing w:after="0" w:line="100" w:lineRule="atLeast"/>
        <w:ind w:firstLine="540"/>
        <w:jc w:val="both"/>
        <w:rPr>
          <w:rFonts w:ascii="PT Astra Serif" w:hAnsi="PT Astra Serif"/>
          <w:i/>
          <w:sz w:val="28"/>
          <w:szCs w:val="28"/>
        </w:rPr>
      </w:pPr>
    </w:p>
    <w:p w:rsidR="0021450B" w:rsidRPr="0053782E" w:rsidRDefault="0021450B" w:rsidP="0021450B">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t>Первая часть инструктажа (начало проведения с 9.50 по местному времени):</w:t>
      </w:r>
    </w:p>
    <w:p w:rsidR="0021450B" w:rsidRPr="0053782E" w:rsidRDefault="0021450B" w:rsidP="0021450B">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Уважаемые участники экзамена! Сегодня Вы проходите государственную ито</w:t>
      </w:r>
      <w:r w:rsidR="00B01522" w:rsidRPr="0053782E">
        <w:rPr>
          <w:rFonts w:ascii="PT Astra Serif" w:hAnsi="PT Astra Serif"/>
          <w:b/>
          <w:sz w:val="28"/>
          <w:szCs w:val="28"/>
        </w:rPr>
        <w:t>говую аттестацию по химии</w:t>
      </w:r>
      <w:r w:rsidR="00AA056C" w:rsidRPr="0053782E">
        <w:rPr>
          <w:rFonts w:ascii="PT Astra Serif" w:hAnsi="PT Astra Serif"/>
          <w:b/>
          <w:sz w:val="28"/>
          <w:szCs w:val="28"/>
        </w:rPr>
        <w:t xml:space="preserve"> </w:t>
      </w:r>
      <w:r w:rsidR="00B01522" w:rsidRPr="0053782E">
        <w:rPr>
          <w:rFonts w:ascii="PT Astra Serif" w:hAnsi="PT Astra Serif"/>
          <w:i/>
          <w:iCs/>
          <w:sz w:val="28"/>
          <w:szCs w:val="28"/>
        </w:rPr>
        <w:t>в форме ОГЭ</w:t>
      </w:r>
      <w:r w:rsidRPr="0053782E">
        <w:rPr>
          <w:rFonts w:ascii="PT Astra Serif" w:hAnsi="PT Astra Serif"/>
          <w:b/>
          <w:sz w:val="28"/>
          <w:szCs w:val="28"/>
        </w:rPr>
        <w:t>.</w:t>
      </w:r>
    </w:p>
    <w:p w:rsidR="0021450B" w:rsidRPr="0053782E" w:rsidRDefault="0021450B" w:rsidP="0021450B">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Все задания составлены на основе школьной программы. Поэтому каждый из вас может успешно сдать экзамен.</w:t>
      </w:r>
    </w:p>
    <w:p w:rsidR="0021450B" w:rsidRPr="0053782E" w:rsidRDefault="0021450B" w:rsidP="0021450B">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Вместе с тем напоминаем, что в целях предупреждения нарушений порядка проведения ОГЭ в аудиториях ППЭ ведется видеонаблюдение.</w:t>
      </w:r>
    </w:p>
    <w:p w:rsidR="0021450B" w:rsidRPr="0053782E" w:rsidRDefault="0021450B" w:rsidP="0021450B">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 xml:space="preserve">Во время проведения экзамена вам необходимо соблюдать порядок проведения ГИА. </w:t>
      </w:r>
    </w:p>
    <w:p w:rsidR="0021450B" w:rsidRPr="0053782E" w:rsidRDefault="0021450B" w:rsidP="0021450B">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 xml:space="preserve">В день проведения экзамена (в период с момента входа в ППЭ и до окончания экзамена) запрещается: </w:t>
      </w:r>
    </w:p>
    <w:p w:rsidR="000B3247" w:rsidRPr="0053782E" w:rsidRDefault="00915ABE" w:rsidP="00915ABE">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выполнять экзаменационную работу несамостоятельно, в том числе с помощь посторонних лиц;</w:t>
      </w:r>
    </w:p>
    <w:p w:rsidR="0021450B" w:rsidRPr="0053782E" w:rsidRDefault="0021450B" w:rsidP="0021450B">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1450B" w:rsidRPr="0053782E" w:rsidRDefault="0021450B" w:rsidP="0021450B">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выносить из аудиторий и ППЭ черновики, экзаменационные материалы на бумажном или электронном носителях,</w:t>
      </w:r>
      <w:r w:rsidR="000C0E44" w:rsidRPr="0053782E">
        <w:rPr>
          <w:rFonts w:ascii="PT Astra Serif" w:hAnsi="PT Astra Serif"/>
          <w:b/>
          <w:sz w:val="28"/>
          <w:szCs w:val="28"/>
        </w:rPr>
        <w:t xml:space="preserve"> </w:t>
      </w:r>
      <w:r w:rsidRPr="0053782E">
        <w:rPr>
          <w:rFonts w:ascii="PT Astra Serif" w:hAnsi="PT Astra Serif"/>
          <w:b/>
          <w:sz w:val="28"/>
          <w:szCs w:val="28"/>
        </w:rPr>
        <w:t>фотографировать экзаменационные материалы</w:t>
      </w:r>
      <w:r w:rsidR="00915ABE" w:rsidRPr="0053782E">
        <w:rPr>
          <w:rFonts w:ascii="PT Astra Serif" w:hAnsi="PT Astra Serif"/>
          <w:b/>
          <w:sz w:val="28"/>
          <w:szCs w:val="28"/>
        </w:rPr>
        <w:t>, черновики</w:t>
      </w:r>
      <w:r w:rsidRPr="0053782E">
        <w:rPr>
          <w:rFonts w:ascii="PT Astra Serif" w:hAnsi="PT Astra Serif"/>
          <w:b/>
          <w:sz w:val="28"/>
          <w:szCs w:val="28"/>
        </w:rPr>
        <w:t>;</w:t>
      </w:r>
    </w:p>
    <w:p w:rsidR="0021450B" w:rsidRPr="0053782E" w:rsidRDefault="0021450B" w:rsidP="0021450B">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пользоваться справочными материалами, кроме тех, которые указаны в тексте контрольных измерительных материалов (КИМ);</w:t>
      </w:r>
    </w:p>
    <w:p w:rsidR="0021450B" w:rsidRPr="0053782E" w:rsidRDefault="0021450B" w:rsidP="0021450B">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переписывать задания из КИМ в черновики (при необходимости можно делать заметки в КИМ);</w:t>
      </w:r>
    </w:p>
    <w:p w:rsidR="0021450B" w:rsidRPr="0053782E" w:rsidRDefault="0021450B" w:rsidP="0021450B">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перемещаться по ППЭ во время экзамена без сопровождения организатора.</w:t>
      </w:r>
    </w:p>
    <w:p w:rsidR="0021450B" w:rsidRPr="0053782E" w:rsidRDefault="0021450B" w:rsidP="0021450B">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lastRenderedPageBreak/>
        <w:t>Во время проведения экзамена запрещается:</w:t>
      </w:r>
    </w:p>
    <w:p w:rsidR="0021450B" w:rsidRPr="0053782E" w:rsidRDefault="0021450B" w:rsidP="0021450B">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в</w:t>
      </w:r>
      <w:r w:rsidR="007C7535" w:rsidRPr="0053782E">
        <w:rPr>
          <w:rFonts w:ascii="PT Astra Serif" w:hAnsi="PT Astra Serif"/>
          <w:b/>
          <w:sz w:val="28"/>
          <w:szCs w:val="28"/>
        </w:rPr>
        <w:t>ыносить из аудиторий письменные</w:t>
      </w:r>
      <w:r w:rsidR="001A1BB4" w:rsidRPr="0053782E">
        <w:rPr>
          <w:rFonts w:ascii="PT Astra Serif" w:hAnsi="PT Astra Serif"/>
          <w:b/>
          <w:sz w:val="28"/>
          <w:szCs w:val="28"/>
        </w:rPr>
        <w:t xml:space="preserve"> принадлежности</w:t>
      </w:r>
      <w:r w:rsidR="007C7535" w:rsidRPr="0053782E">
        <w:rPr>
          <w:rFonts w:ascii="PT Astra Serif" w:hAnsi="PT Astra Serif"/>
          <w:b/>
          <w:sz w:val="28"/>
          <w:szCs w:val="28"/>
        </w:rPr>
        <w:t>, документы, удостоверяющие личность, средства обучения и воспитания</w:t>
      </w:r>
      <w:r w:rsidRPr="0053782E">
        <w:rPr>
          <w:rFonts w:ascii="PT Astra Serif" w:hAnsi="PT Astra Serif"/>
          <w:b/>
          <w:sz w:val="28"/>
          <w:szCs w:val="28"/>
        </w:rPr>
        <w:t xml:space="preserve">; </w:t>
      </w:r>
    </w:p>
    <w:p w:rsidR="0021450B" w:rsidRPr="0053782E" w:rsidRDefault="0021450B" w:rsidP="00F96E0C">
      <w:pPr>
        <w:pStyle w:val="af5"/>
        <w:ind w:firstLine="709"/>
        <w:jc w:val="both"/>
        <w:rPr>
          <w:rFonts w:ascii="PT Astra Serif" w:hAnsi="PT Astra Serif"/>
          <w:b/>
          <w:sz w:val="28"/>
          <w:szCs w:val="28"/>
        </w:rPr>
      </w:pPr>
      <w:r w:rsidRPr="0053782E">
        <w:rPr>
          <w:rFonts w:ascii="PT Astra Serif" w:hAnsi="PT Astra Serif"/>
          <w:b/>
          <w:sz w:val="28"/>
          <w:szCs w:val="28"/>
        </w:rPr>
        <w:t>разговаривать, пересаживаться, обмениваться любыми материалами и предметами</w:t>
      </w:r>
      <w:r w:rsidR="00F96E0C" w:rsidRPr="0053782E">
        <w:rPr>
          <w:rFonts w:ascii="PT Astra Serif" w:hAnsi="PT Astra Serif"/>
          <w:b/>
          <w:sz w:val="28"/>
          <w:szCs w:val="28"/>
        </w:rPr>
        <w:t>, общаться с другими участниками ГИА во время проведения экзамена в аудитории.</w:t>
      </w:r>
    </w:p>
    <w:p w:rsidR="0021450B" w:rsidRPr="0053782E" w:rsidRDefault="0021450B" w:rsidP="0021450B">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 xml:space="preserve">В случае нарушения указанных требований порядка проведения ГИА вы будете удалены с экзамена. </w:t>
      </w:r>
    </w:p>
    <w:p w:rsidR="00246714" w:rsidRPr="0053782E" w:rsidRDefault="00246714" w:rsidP="00246714">
      <w:pPr>
        <w:spacing w:after="0" w:line="100" w:lineRule="atLeast"/>
        <w:ind w:firstLine="709"/>
        <w:jc w:val="both"/>
        <w:rPr>
          <w:rFonts w:ascii="PT Astra Serif" w:hAnsi="PT Astra Serif"/>
          <w:b/>
          <w:sz w:val="28"/>
          <w:szCs w:val="28"/>
        </w:rPr>
      </w:pPr>
      <w:r w:rsidRPr="0053782E">
        <w:rPr>
          <w:rFonts w:ascii="PT Astra Serif" w:hAnsi="PT Astra Serif"/>
          <w:sz w:val="28"/>
          <w:szCs w:val="28"/>
        </w:rPr>
        <w:t xml:space="preserve">Напоминаем, что частью 4 статьи 19.30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на граждан в размере от трех тысяч до пяти тысяч рублей. </w:t>
      </w:r>
    </w:p>
    <w:p w:rsidR="0021450B" w:rsidRPr="0053782E" w:rsidRDefault="0021450B" w:rsidP="0021450B">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В случае нарушения порядка проведения экзамена работниками ППЭ или другими участниками экзамена вы имеете право подать апелляцию о нарушении порядка проведения ГИА. Апелляция о нарушении порядка проведения ГИА подается в день проведения экзамена члену ГЭК до выхода из ППЭ.</w:t>
      </w:r>
    </w:p>
    <w:p w:rsidR="0021450B" w:rsidRPr="0053782E" w:rsidRDefault="0021450B" w:rsidP="0021450B">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 xml:space="preserve">Ознакомиться с результатами ОГЭ вы сможете в своей школе или в местах, в которых вы были зарегистрированы на сдачу ОГЭ. </w:t>
      </w:r>
    </w:p>
    <w:p w:rsidR="0021450B" w:rsidRPr="0053782E" w:rsidRDefault="0021450B" w:rsidP="0021450B">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Плановая дата ознакомления с результатами: ____________</w:t>
      </w:r>
      <w:r w:rsidRPr="0053782E">
        <w:rPr>
          <w:rFonts w:ascii="PT Astra Serif" w:hAnsi="PT Astra Serif"/>
          <w:i/>
          <w:sz w:val="28"/>
          <w:szCs w:val="28"/>
        </w:rPr>
        <w:t xml:space="preserve"> (назвать дату).</w:t>
      </w:r>
    </w:p>
    <w:p w:rsidR="0021450B" w:rsidRPr="0053782E" w:rsidRDefault="0021450B" w:rsidP="0021450B">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После получения результатов ОГЭ вы сможете подать апелляцию о несогласии с выставленными баллами. Апелляция подается в</w:t>
      </w:r>
      <w:r w:rsidR="00F96E0C" w:rsidRPr="0053782E">
        <w:rPr>
          <w:rFonts w:ascii="PT Astra Serif" w:hAnsi="PT Astra Serif"/>
          <w:b/>
          <w:sz w:val="28"/>
          <w:szCs w:val="28"/>
        </w:rPr>
        <w:t xml:space="preserve"> течение двух рабочих дней, следующих за официальным днем</w:t>
      </w:r>
      <w:r w:rsidRPr="0053782E">
        <w:rPr>
          <w:rFonts w:ascii="PT Astra Serif" w:hAnsi="PT Astra Serif"/>
          <w:b/>
          <w:sz w:val="28"/>
          <w:szCs w:val="28"/>
        </w:rPr>
        <w:t xml:space="preserve"> объявления результатов ОГЭ. </w:t>
      </w:r>
    </w:p>
    <w:p w:rsidR="0021450B" w:rsidRPr="0053782E" w:rsidRDefault="0021450B" w:rsidP="0021450B">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Апелляция подается в образовательную организацию, в которой вы были допущены к экзамену.</w:t>
      </w:r>
    </w:p>
    <w:p w:rsidR="0021450B" w:rsidRPr="0053782E" w:rsidRDefault="0021450B" w:rsidP="0021450B">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 xml:space="preserve">Апелляция по вопросам содержания и структуры заданий экзаменационных материалов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ОГЭ требований порядка или неправильным оформлением экзаменационной работы, не рассматривается. </w:t>
      </w:r>
    </w:p>
    <w:p w:rsidR="0021450B" w:rsidRPr="0053782E" w:rsidRDefault="0021450B" w:rsidP="0021450B">
      <w:pPr>
        <w:widowControl w:val="0"/>
        <w:spacing w:after="0" w:line="100" w:lineRule="atLeast"/>
        <w:ind w:firstLine="709"/>
        <w:jc w:val="both"/>
        <w:rPr>
          <w:rFonts w:ascii="PT Astra Serif" w:hAnsi="PT Astra Serif"/>
          <w:b/>
          <w:sz w:val="28"/>
          <w:szCs w:val="28"/>
        </w:rPr>
      </w:pPr>
      <w:r w:rsidRPr="0053782E">
        <w:rPr>
          <w:rFonts w:ascii="PT Astra Serif" w:hAnsi="PT Astra Serif"/>
          <w:b/>
          <w:sz w:val="28"/>
          <w:szCs w:val="28"/>
        </w:rPr>
        <w:t>Обращаем внимание, что во время экзамена на вашем рабочем столе, помимо экзаменационных материалов, могут находиться только:</w:t>
      </w:r>
    </w:p>
    <w:p w:rsidR="0021450B" w:rsidRPr="0053782E" w:rsidRDefault="0021450B" w:rsidP="0021450B">
      <w:pPr>
        <w:widowControl w:val="0"/>
        <w:spacing w:after="0" w:line="240" w:lineRule="auto"/>
        <w:ind w:firstLine="709"/>
        <w:contextualSpacing/>
        <w:jc w:val="both"/>
        <w:rPr>
          <w:rFonts w:ascii="PT Astra Serif" w:hAnsi="PT Astra Serif" w:cs="Times New Roman"/>
          <w:b/>
          <w:sz w:val="28"/>
          <w:szCs w:val="28"/>
        </w:rPr>
      </w:pPr>
      <w:r w:rsidRPr="0053782E">
        <w:rPr>
          <w:rFonts w:ascii="PT Astra Serif" w:hAnsi="PT Astra Serif" w:cs="Times New Roman"/>
          <w:b/>
          <w:sz w:val="28"/>
          <w:szCs w:val="28"/>
        </w:rPr>
        <w:t>гелевая, капиллярная ручка с чернилами черного цвета;</w:t>
      </w:r>
    </w:p>
    <w:p w:rsidR="0021450B" w:rsidRPr="0053782E" w:rsidRDefault="0021450B" w:rsidP="0021450B">
      <w:pPr>
        <w:widowControl w:val="0"/>
        <w:spacing w:after="0" w:line="240" w:lineRule="auto"/>
        <w:ind w:firstLine="709"/>
        <w:jc w:val="both"/>
        <w:rPr>
          <w:rFonts w:ascii="PT Astra Serif" w:hAnsi="PT Astra Serif"/>
          <w:b/>
          <w:sz w:val="28"/>
          <w:szCs w:val="28"/>
        </w:rPr>
      </w:pPr>
      <w:r w:rsidRPr="0053782E">
        <w:rPr>
          <w:rFonts w:ascii="PT Astra Serif" w:hAnsi="PT Astra Serif"/>
          <w:b/>
          <w:sz w:val="28"/>
          <w:szCs w:val="28"/>
        </w:rPr>
        <w:t>документ, удостоверяющий личность;</w:t>
      </w:r>
    </w:p>
    <w:p w:rsidR="0021450B" w:rsidRPr="0053782E" w:rsidRDefault="0021450B" w:rsidP="0021450B">
      <w:pPr>
        <w:widowControl w:val="0"/>
        <w:spacing w:after="0" w:line="100" w:lineRule="atLeast"/>
        <w:ind w:firstLine="709"/>
        <w:jc w:val="both"/>
        <w:rPr>
          <w:rFonts w:ascii="PT Astra Serif" w:hAnsi="PT Astra Serif"/>
          <w:b/>
          <w:sz w:val="28"/>
          <w:szCs w:val="28"/>
        </w:rPr>
      </w:pPr>
      <w:r w:rsidRPr="0053782E">
        <w:rPr>
          <w:rFonts w:ascii="PT Astra Serif" w:hAnsi="PT Astra Serif"/>
          <w:b/>
          <w:sz w:val="28"/>
          <w:szCs w:val="28"/>
        </w:rPr>
        <w:t>черновики со штампом образовательной организации, на базе которой организован ППЭ</w:t>
      </w:r>
      <w:r w:rsidR="00F96E0C" w:rsidRPr="0053782E">
        <w:rPr>
          <w:rFonts w:ascii="PT Astra Serif" w:hAnsi="PT Astra Serif"/>
          <w:b/>
          <w:sz w:val="28"/>
          <w:szCs w:val="28"/>
        </w:rPr>
        <w:t xml:space="preserve"> (при проведении ППЭ на дому, в медицинской организации – черновики со штампом образовательной организации, в которой обучается участник ГИА)</w:t>
      </w:r>
      <w:r w:rsidRPr="0053782E">
        <w:rPr>
          <w:rFonts w:ascii="PT Astra Serif" w:hAnsi="PT Astra Serif"/>
          <w:b/>
          <w:sz w:val="28"/>
          <w:szCs w:val="28"/>
        </w:rPr>
        <w:t>;</w:t>
      </w:r>
    </w:p>
    <w:p w:rsidR="00F96E0C" w:rsidRPr="0053782E" w:rsidRDefault="00F96E0C" w:rsidP="00F96E0C">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lastRenderedPageBreak/>
        <w:t>лекарства (при необходимости);</w:t>
      </w:r>
    </w:p>
    <w:p w:rsidR="00F96E0C" w:rsidRPr="0053782E" w:rsidRDefault="00F96E0C" w:rsidP="00F96E0C">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21450B" w:rsidRPr="0053782E" w:rsidRDefault="0021450B" w:rsidP="001A1BB4">
      <w:pPr>
        <w:spacing w:after="0" w:line="100" w:lineRule="atLeast"/>
        <w:ind w:firstLine="709"/>
        <w:jc w:val="both"/>
        <w:rPr>
          <w:rFonts w:ascii="PT Astra Serif" w:hAnsi="PT Astra Serif"/>
          <w:i/>
          <w:sz w:val="28"/>
          <w:szCs w:val="28"/>
        </w:rPr>
      </w:pPr>
      <w:r w:rsidRPr="0053782E">
        <w:rPr>
          <w:rFonts w:ascii="PT Astra Serif" w:hAnsi="PT Astra Serif"/>
          <w:b/>
          <w:sz w:val="28"/>
          <w:szCs w:val="28"/>
        </w:rPr>
        <w:t xml:space="preserve">дополнительные материалы, которые можно использовать на ОГЭ </w:t>
      </w:r>
      <w:r w:rsidRPr="0053782E">
        <w:rPr>
          <w:rFonts w:ascii="PT Astra Serif" w:hAnsi="PT Astra Serif"/>
          <w:sz w:val="28"/>
          <w:szCs w:val="28"/>
        </w:rPr>
        <w:t>по</w:t>
      </w:r>
      <w:r w:rsidRPr="0053782E">
        <w:rPr>
          <w:rFonts w:ascii="PT Astra Serif" w:hAnsi="PT Astra Serif"/>
          <w:i/>
          <w:sz w:val="28"/>
          <w:szCs w:val="28"/>
        </w:rPr>
        <w:t xml:space="preserve">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w:t>
      </w:r>
      <w:r w:rsidRPr="0053782E">
        <w:rPr>
          <w:rFonts w:ascii="PT Astra Serif" w:hAnsi="PT Astra Serif"/>
          <w:i/>
          <w:sz w:val="28"/>
          <w:szCs w:val="28"/>
        </w:rPr>
        <w:tab/>
      </w:r>
    </w:p>
    <w:p w:rsidR="00077FB3" w:rsidRPr="0053782E" w:rsidRDefault="0021450B" w:rsidP="0009645C">
      <w:pPr>
        <w:spacing w:after="0" w:line="100" w:lineRule="atLeast"/>
        <w:ind w:firstLine="709"/>
        <w:jc w:val="both"/>
        <w:rPr>
          <w:rFonts w:ascii="PT Astra Serif" w:hAnsi="PT Astra Serif"/>
          <w:b/>
          <w:i/>
          <w:sz w:val="28"/>
          <w:szCs w:val="28"/>
        </w:rPr>
      </w:pPr>
      <w:r w:rsidRPr="0053782E">
        <w:rPr>
          <w:rFonts w:ascii="PT Astra Serif" w:hAnsi="PT Astra Serif"/>
          <w:b/>
          <w:sz w:val="28"/>
          <w:szCs w:val="28"/>
        </w:rPr>
        <w:t>специальные технические средства (</w:t>
      </w:r>
      <w:r w:rsidR="0009645C" w:rsidRPr="0053782E">
        <w:rPr>
          <w:rFonts w:ascii="PT Astra Serif" w:hAnsi="PT Astra Serif"/>
          <w:b/>
          <w:i/>
          <w:sz w:val="28"/>
          <w:szCs w:val="28"/>
        </w:rPr>
        <w:t>для лиц, указанных в пункте 51</w:t>
      </w:r>
      <w:r w:rsidR="00956D70" w:rsidRPr="0053782E">
        <w:rPr>
          <w:rFonts w:ascii="PT Astra Serif" w:hAnsi="PT Astra Serif"/>
          <w:b/>
          <w:i/>
          <w:sz w:val="28"/>
          <w:szCs w:val="28"/>
        </w:rPr>
        <w:t> </w:t>
      </w:r>
      <w:r w:rsidR="0009645C" w:rsidRPr="0053782E">
        <w:rPr>
          <w:rFonts w:ascii="PT Astra Serif" w:hAnsi="PT Astra Serif"/>
          <w:b/>
          <w:i/>
          <w:sz w:val="28"/>
          <w:szCs w:val="28"/>
        </w:rPr>
        <w:t>Порядка).</w:t>
      </w:r>
    </w:p>
    <w:p w:rsidR="001A1BB4" w:rsidRPr="0053782E" w:rsidRDefault="00A90AF8" w:rsidP="00A90AF8">
      <w:pPr>
        <w:widowControl w:val="0"/>
        <w:spacing w:after="0" w:line="100" w:lineRule="atLeast"/>
        <w:ind w:firstLine="709"/>
        <w:jc w:val="both"/>
        <w:rPr>
          <w:rFonts w:ascii="PT Astra Serif" w:hAnsi="PT Astra Serif"/>
          <w:b/>
          <w:sz w:val="28"/>
          <w:szCs w:val="28"/>
        </w:rPr>
      </w:pPr>
      <w:r w:rsidRPr="0053782E">
        <w:rPr>
          <w:rFonts w:ascii="PT Astra Serif" w:hAnsi="PT Astra Serif"/>
          <w:sz w:val="28"/>
          <w:szCs w:val="28"/>
        </w:rPr>
        <w:t>Индивидуальный комплект химических реактивов и</w:t>
      </w:r>
      <w:r w:rsidR="006C15E0" w:rsidRPr="0053782E">
        <w:rPr>
          <w:rFonts w:ascii="PT Astra Serif" w:hAnsi="PT Astra Serif"/>
          <w:sz w:val="28"/>
          <w:szCs w:val="28"/>
        </w:rPr>
        <w:t xml:space="preserve"> лабораторного</w:t>
      </w:r>
      <w:r w:rsidRPr="0053782E">
        <w:rPr>
          <w:rFonts w:ascii="PT Astra Serif" w:hAnsi="PT Astra Serif"/>
          <w:sz w:val="28"/>
          <w:szCs w:val="28"/>
        </w:rPr>
        <w:t xml:space="preserve"> оборудования</w:t>
      </w:r>
      <w:r w:rsidR="000822CA" w:rsidRPr="0053782E">
        <w:rPr>
          <w:rFonts w:ascii="PT Astra Serif" w:hAnsi="PT Astra Serif"/>
          <w:sz w:val="28"/>
          <w:szCs w:val="28"/>
        </w:rPr>
        <w:t xml:space="preserve"> </w:t>
      </w:r>
      <w:r w:rsidR="00AF6EB1" w:rsidRPr="0053782E">
        <w:rPr>
          <w:rFonts w:ascii="PT Astra Serif" w:hAnsi="PT Astra Serif"/>
          <w:b/>
          <w:sz w:val="28"/>
          <w:szCs w:val="28"/>
        </w:rPr>
        <w:t>для выполнения</w:t>
      </w:r>
      <w:r w:rsidR="001A1BB4" w:rsidRPr="0053782E">
        <w:rPr>
          <w:rFonts w:ascii="PT Astra Serif" w:hAnsi="PT Astra Serif"/>
          <w:b/>
          <w:sz w:val="28"/>
          <w:szCs w:val="28"/>
        </w:rPr>
        <w:t xml:space="preserve"> химического эксперимент</w:t>
      </w:r>
      <w:r w:rsidR="001778EC" w:rsidRPr="0053782E">
        <w:rPr>
          <w:rFonts w:ascii="PT Astra Serif" w:hAnsi="PT Astra Serif"/>
          <w:b/>
          <w:sz w:val="28"/>
          <w:szCs w:val="28"/>
        </w:rPr>
        <w:t>а участником ОГЭ</w:t>
      </w:r>
      <w:r w:rsidRPr="0053782E">
        <w:rPr>
          <w:rFonts w:ascii="PT Astra Serif" w:hAnsi="PT Astra Serif"/>
          <w:b/>
          <w:sz w:val="28"/>
          <w:szCs w:val="28"/>
        </w:rPr>
        <w:t xml:space="preserve"> ра</w:t>
      </w:r>
      <w:r w:rsidR="00C2708B" w:rsidRPr="0053782E">
        <w:rPr>
          <w:rFonts w:ascii="PT Astra Serif" w:hAnsi="PT Astra Serif"/>
          <w:b/>
          <w:sz w:val="28"/>
          <w:szCs w:val="28"/>
        </w:rPr>
        <w:t>сполагается в аудитории на отдельном</w:t>
      </w:r>
      <w:r w:rsidR="00A37E7D" w:rsidRPr="0053782E">
        <w:rPr>
          <w:rFonts w:ascii="PT Astra Serif" w:hAnsi="PT Astra Serif"/>
          <w:b/>
          <w:sz w:val="28"/>
          <w:szCs w:val="28"/>
        </w:rPr>
        <w:t xml:space="preserve"> (отдельных)</w:t>
      </w:r>
      <w:r w:rsidRPr="0053782E">
        <w:rPr>
          <w:rFonts w:ascii="PT Astra Serif" w:hAnsi="PT Astra Serif"/>
          <w:b/>
          <w:sz w:val="28"/>
          <w:szCs w:val="28"/>
        </w:rPr>
        <w:t xml:space="preserve"> столе</w:t>
      </w:r>
      <w:r w:rsidR="00A37E7D" w:rsidRPr="0053782E">
        <w:rPr>
          <w:rFonts w:ascii="PT Astra Serif" w:hAnsi="PT Astra Serif"/>
          <w:b/>
          <w:sz w:val="28"/>
          <w:szCs w:val="28"/>
        </w:rPr>
        <w:t xml:space="preserve"> (столах)</w:t>
      </w:r>
      <w:r w:rsidR="0087436A" w:rsidRPr="0053782E">
        <w:rPr>
          <w:rFonts w:ascii="PT Astra Serif" w:hAnsi="PT Astra Serif"/>
          <w:sz w:val="28"/>
          <w:szCs w:val="28"/>
        </w:rPr>
        <w:t>.</w:t>
      </w:r>
    </w:p>
    <w:p w:rsidR="0021450B" w:rsidRPr="0053782E" w:rsidRDefault="0021450B" w:rsidP="0021450B">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t>Организатор обращает внимание участников ОГЭ на доставочный спецпакет с экзаменационными материалами.</w:t>
      </w:r>
    </w:p>
    <w:p w:rsidR="004A5CEC" w:rsidRPr="0053782E" w:rsidRDefault="004A5CEC" w:rsidP="004A5CEC">
      <w:pPr>
        <w:spacing w:after="0" w:line="100" w:lineRule="atLeast"/>
        <w:ind w:firstLine="709"/>
        <w:jc w:val="both"/>
        <w:rPr>
          <w:rFonts w:ascii="PT Astra Serif" w:hAnsi="PT Astra Serif"/>
          <w:b/>
          <w:i/>
          <w:sz w:val="28"/>
          <w:szCs w:val="28"/>
        </w:rPr>
      </w:pPr>
      <w:r w:rsidRPr="0053782E">
        <w:rPr>
          <w:rFonts w:ascii="PT Astra Serif" w:hAnsi="PT Astra Serif"/>
          <w:b/>
          <w:i/>
          <w:sz w:val="28"/>
          <w:szCs w:val="28"/>
        </w:rPr>
        <w:t>При использовании технологии ОГЭ 1.0.</w:t>
      </w:r>
    </w:p>
    <w:p w:rsidR="004A5CEC" w:rsidRPr="0053782E" w:rsidRDefault="004A5CEC" w:rsidP="004A5CEC">
      <w:pPr>
        <w:spacing w:after="0" w:line="240" w:lineRule="auto"/>
        <w:ind w:firstLine="709"/>
        <w:jc w:val="both"/>
        <w:rPr>
          <w:rFonts w:ascii="PT Astra Serif" w:hAnsi="PT Astra Serif"/>
          <w:i/>
          <w:sz w:val="28"/>
          <w:szCs w:val="28"/>
        </w:rPr>
      </w:pPr>
      <w:r w:rsidRPr="0053782E">
        <w:rPr>
          <w:rFonts w:ascii="PT Astra Serif" w:hAnsi="PT Astra Serif"/>
          <w:i/>
          <w:sz w:val="28"/>
          <w:szCs w:val="28"/>
        </w:rPr>
        <w:t>Организатор обращает внимание участников ОГЭ на доставочный пакет с экзаменационными материалами.</w:t>
      </w:r>
    </w:p>
    <w:p w:rsidR="004A5CEC" w:rsidRPr="0053782E" w:rsidRDefault="004A5CEC" w:rsidP="004A5CEC">
      <w:pPr>
        <w:spacing w:after="0" w:line="240" w:lineRule="auto"/>
        <w:ind w:firstLine="709"/>
        <w:jc w:val="both"/>
        <w:rPr>
          <w:rFonts w:ascii="PT Astra Serif" w:hAnsi="PT Astra Serif"/>
          <w:b/>
          <w:sz w:val="28"/>
          <w:szCs w:val="28"/>
        </w:rPr>
      </w:pPr>
      <w:r w:rsidRPr="0053782E">
        <w:rPr>
          <w:rFonts w:ascii="PT Astra Serif" w:hAnsi="PT Astra Serif"/>
          <w:b/>
          <w:sz w:val="28"/>
          <w:szCs w:val="28"/>
        </w:rPr>
        <w:t xml:space="preserve">Экзаменационные материалы в аудиторию поступили в доставочном пакете. Упаковка пакета не нарушена. </w:t>
      </w:r>
    </w:p>
    <w:p w:rsidR="004A5CEC" w:rsidRPr="0053782E" w:rsidRDefault="004A5CEC" w:rsidP="004A5CEC">
      <w:pPr>
        <w:spacing w:after="0" w:line="240" w:lineRule="auto"/>
        <w:ind w:firstLine="709"/>
        <w:jc w:val="both"/>
        <w:rPr>
          <w:rFonts w:ascii="PT Astra Serif" w:hAnsi="PT Astra Serif"/>
          <w:sz w:val="28"/>
          <w:szCs w:val="28"/>
        </w:rPr>
      </w:pPr>
    </w:p>
    <w:p w:rsidR="004A5CEC" w:rsidRPr="0053782E" w:rsidRDefault="004A5CEC" w:rsidP="004A5CEC">
      <w:pPr>
        <w:spacing w:after="0" w:line="240" w:lineRule="auto"/>
        <w:ind w:firstLine="709"/>
        <w:jc w:val="both"/>
        <w:rPr>
          <w:rFonts w:ascii="PT Astra Serif" w:hAnsi="PT Astra Serif"/>
          <w:i/>
          <w:sz w:val="28"/>
          <w:szCs w:val="28"/>
        </w:rPr>
      </w:pPr>
      <w:r w:rsidRPr="0053782E">
        <w:rPr>
          <w:rFonts w:ascii="PT Astra Serif" w:hAnsi="PT Astra Serif"/>
          <w:i/>
          <w:sz w:val="28"/>
          <w:szCs w:val="28"/>
        </w:rPr>
        <w:t>Вторая часть инструктажа (начало проведения не ранее 10.00 по местному времени).</w:t>
      </w:r>
    </w:p>
    <w:p w:rsidR="004A5CEC" w:rsidRPr="0053782E" w:rsidRDefault="004A5CEC" w:rsidP="004A5CEC">
      <w:pPr>
        <w:spacing w:after="0" w:line="240" w:lineRule="auto"/>
        <w:ind w:firstLine="709"/>
        <w:jc w:val="both"/>
        <w:rPr>
          <w:rFonts w:ascii="PT Astra Serif" w:hAnsi="PT Astra Serif"/>
          <w:i/>
          <w:sz w:val="28"/>
          <w:szCs w:val="28"/>
        </w:rPr>
      </w:pPr>
      <w:r w:rsidRPr="0053782E">
        <w:rPr>
          <w:rFonts w:ascii="PT Astra Serif" w:hAnsi="PT Astra Serif"/>
          <w:i/>
          <w:sz w:val="28"/>
          <w:szCs w:val="28"/>
        </w:rPr>
        <w:t>Продемонстрировать пакет с экзаменационными материалами и вскрыть его не ранее 10.00 по местному времени, используя ножницы.</w:t>
      </w:r>
    </w:p>
    <w:p w:rsidR="004A5CEC" w:rsidRPr="0053782E" w:rsidRDefault="004A5CEC" w:rsidP="004A5CEC">
      <w:pPr>
        <w:spacing w:after="0" w:line="100" w:lineRule="atLeast"/>
        <w:ind w:firstLine="709"/>
        <w:jc w:val="both"/>
        <w:rPr>
          <w:rFonts w:ascii="PT Astra Serif" w:hAnsi="PT Astra Serif"/>
          <w:i/>
          <w:sz w:val="28"/>
          <w:szCs w:val="28"/>
        </w:rPr>
      </w:pPr>
      <w:r w:rsidRPr="0053782E">
        <w:rPr>
          <w:rFonts w:ascii="PT Astra Serif" w:hAnsi="PT Astra Serif"/>
          <w:b/>
          <w:sz w:val="28"/>
          <w:szCs w:val="28"/>
        </w:rPr>
        <w:t xml:space="preserve">В </w:t>
      </w:r>
      <w:r w:rsidRPr="0053782E">
        <w:rPr>
          <w:rFonts w:ascii="PT Astra Serif" w:hAnsi="PT Astra Serif" w:cs="Times New Roman"/>
          <w:b/>
          <w:sz w:val="28"/>
          <w:szCs w:val="28"/>
        </w:rPr>
        <w:t>спецпакете</w:t>
      </w:r>
      <w:r w:rsidRPr="0053782E">
        <w:rPr>
          <w:rFonts w:ascii="PT Astra Serif" w:hAnsi="PT Astra Serif"/>
          <w:b/>
          <w:sz w:val="28"/>
          <w:szCs w:val="28"/>
        </w:rPr>
        <w:t xml:space="preserve"> находятся индивидуальные комплекты с экзаменационными материалами, которые сейчас будут вам выданы.</w:t>
      </w:r>
    </w:p>
    <w:p w:rsidR="004A5CEC" w:rsidRPr="0053782E" w:rsidRDefault="004A5CEC" w:rsidP="004A5CEC">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t>(Организатор раздает участникам индивидуальные комплекты в произвольном порядке).</w:t>
      </w:r>
    </w:p>
    <w:p w:rsidR="004A5CEC" w:rsidRPr="0053782E" w:rsidRDefault="004A5CEC" w:rsidP="004A5CEC">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Проверьте целостность своего индивидуального комплекта. Осторожно вскройте пакет.</w:t>
      </w:r>
    </w:p>
    <w:p w:rsidR="004A5CEC" w:rsidRPr="0053782E" w:rsidRDefault="004A5CEC" w:rsidP="004A5CEC">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t>(Организатор показывает, как открывать пакет).</w:t>
      </w:r>
    </w:p>
    <w:p w:rsidR="004A5CEC" w:rsidRPr="0053782E" w:rsidRDefault="004A5CEC" w:rsidP="004A5CEC">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 xml:space="preserve">До начала работы с бланками ОГЭ проверьте комплектацию выданных экзаменационных материалов. В индивидуальном комплекте находятся: </w:t>
      </w:r>
    </w:p>
    <w:p w:rsidR="004A5CEC" w:rsidRPr="0053782E" w:rsidRDefault="00380966" w:rsidP="004A5CEC">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 xml:space="preserve">односторонний </w:t>
      </w:r>
      <w:r w:rsidR="004A5CEC" w:rsidRPr="0053782E">
        <w:rPr>
          <w:rFonts w:ascii="PT Astra Serif" w:hAnsi="PT Astra Serif"/>
          <w:b/>
          <w:sz w:val="28"/>
          <w:szCs w:val="28"/>
        </w:rPr>
        <w:t>бланк ответов № 1;</w:t>
      </w:r>
    </w:p>
    <w:p w:rsidR="004A5CEC" w:rsidRPr="0053782E" w:rsidRDefault="00380966" w:rsidP="004A5CEC">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 xml:space="preserve">односторонний </w:t>
      </w:r>
      <w:r w:rsidR="004A5CEC" w:rsidRPr="0053782E">
        <w:rPr>
          <w:rFonts w:ascii="PT Astra Serif" w:hAnsi="PT Astra Serif"/>
          <w:b/>
          <w:sz w:val="28"/>
          <w:szCs w:val="28"/>
        </w:rPr>
        <w:t>бланк ответов № 2 (лист № 1, 2);</w:t>
      </w:r>
    </w:p>
    <w:p w:rsidR="004A5CEC" w:rsidRPr="0053782E" w:rsidRDefault="004A5CEC" w:rsidP="004A5CEC">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КИМ.</w:t>
      </w:r>
    </w:p>
    <w:p w:rsidR="004A5CEC" w:rsidRPr="0053782E" w:rsidRDefault="004A5CEC" w:rsidP="004A5CEC">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Внимательно просмотрите текст КИМ, проверьте наличие полиграфических дефектов, количество страниц КИМ.</w:t>
      </w:r>
    </w:p>
    <w:p w:rsidR="004A5CEC" w:rsidRPr="0053782E" w:rsidRDefault="004A5CEC" w:rsidP="004A5CEC">
      <w:pPr>
        <w:spacing w:after="0" w:line="100" w:lineRule="atLeast"/>
        <w:ind w:firstLine="709"/>
        <w:jc w:val="both"/>
        <w:rPr>
          <w:rFonts w:ascii="PT Astra Serif" w:hAnsi="PT Astra Serif"/>
          <w:i/>
          <w:sz w:val="28"/>
          <w:szCs w:val="28"/>
        </w:rPr>
      </w:pPr>
      <w:r w:rsidRPr="0053782E">
        <w:rPr>
          <w:rFonts w:ascii="PT Astra Serif" w:hAnsi="PT Astra Serif"/>
          <w:b/>
          <w:sz w:val="28"/>
          <w:szCs w:val="28"/>
        </w:rPr>
        <w:t>В случае если вы обнаружили несовпадения, обратитесь к нам.</w:t>
      </w:r>
    </w:p>
    <w:p w:rsidR="004A5CEC" w:rsidRPr="0053782E" w:rsidRDefault="004A5CEC" w:rsidP="004A5CEC">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lastRenderedPageBreak/>
        <w:t xml:space="preserve">При обнаружении нарушения комплектации, </w:t>
      </w:r>
      <w:r w:rsidR="00956D70" w:rsidRPr="0053782E">
        <w:rPr>
          <w:rFonts w:ascii="PT Astra Serif" w:hAnsi="PT Astra Serif"/>
          <w:i/>
          <w:sz w:val="28"/>
          <w:szCs w:val="28"/>
        </w:rPr>
        <w:t xml:space="preserve">типографских дефектов </w:t>
      </w:r>
      <w:r w:rsidRPr="0053782E">
        <w:rPr>
          <w:rFonts w:ascii="PT Astra Serif" w:hAnsi="PT Astra Serif"/>
          <w:i/>
          <w:sz w:val="28"/>
          <w:szCs w:val="28"/>
        </w:rPr>
        <w:t>заменить полностью индивидуальный комплект на новый.</w:t>
      </w:r>
    </w:p>
    <w:p w:rsidR="0021450B" w:rsidRPr="0053782E" w:rsidRDefault="0021450B" w:rsidP="0021450B">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t>Сделать паузу для проверки участниками комплектации индивидуального комплекта.</w:t>
      </w:r>
    </w:p>
    <w:p w:rsidR="00956D70" w:rsidRPr="0053782E" w:rsidRDefault="00956D70" w:rsidP="00956D70">
      <w:pPr>
        <w:spacing w:after="0" w:line="240" w:lineRule="auto"/>
        <w:ind w:firstLine="708"/>
        <w:jc w:val="both"/>
        <w:rPr>
          <w:rFonts w:ascii="PT Astra Serif" w:hAnsi="PT Astra Serif"/>
          <w:b/>
          <w:i/>
          <w:sz w:val="28"/>
          <w:szCs w:val="28"/>
        </w:rPr>
      </w:pPr>
      <w:r w:rsidRPr="0053782E">
        <w:rPr>
          <w:rFonts w:ascii="PT Astra Serif" w:hAnsi="PT Astra Serif"/>
          <w:b/>
          <w:i/>
          <w:sz w:val="28"/>
          <w:szCs w:val="28"/>
        </w:rPr>
        <w:t>При использовании технологии ОГЭ 2.1.</w:t>
      </w:r>
    </w:p>
    <w:p w:rsidR="00956D70" w:rsidRPr="0053782E" w:rsidRDefault="00956D70" w:rsidP="00956D70">
      <w:pPr>
        <w:spacing w:after="0" w:line="240" w:lineRule="auto"/>
        <w:ind w:firstLine="709"/>
        <w:jc w:val="both"/>
        <w:rPr>
          <w:rFonts w:ascii="PT Astra Serif" w:hAnsi="PT Astra Serif" w:cs="Times New Roman"/>
          <w:i/>
          <w:sz w:val="28"/>
          <w:szCs w:val="28"/>
        </w:rPr>
      </w:pPr>
      <w:r w:rsidRPr="0053782E">
        <w:rPr>
          <w:rFonts w:ascii="PT Astra Serif" w:hAnsi="PT Astra Serif" w:cs="Times New Roman"/>
          <w:i/>
          <w:sz w:val="28"/>
          <w:szCs w:val="28"/>
        </w:rPr>
        <w:t>Вторая</w:t>
      </w:r>
      <w:r w:rsidR="000C0E44" w:rsidRPr="0053782E">
        <w:rPr>
          <w:rFonts w:ascii="PT Astra Serif" w:hAnsi="PT Astra Serif" w:cs="Times New Roman"/>
          <w:i/>
          <w:sz w:val="28"/>
          <w:szCs w:val="28"/>
        </w:rPr>
        <w:t xml:space="preserve"> </w:t>
      </w:r>
      <w:r w:rsidRPr="0053782E">
        <w:rPr>
          <w:rFonts w:ascii="PT Astra Serif" w:hAnsi="PT Astra Serif" w:cs="Times New Roman"/>
          <w:i/>
          <w:sz w:val="28"/>
          <w:szCs w:val="28"/>
        </w:rPr>
        <w:t>часть</w:t>
      </w:r>
      <w:r w:rsidR="000C0E44" w:rsidRPr="0053782E">
        <w:rPr>
          <w:rFonts w:ascii="PT Astra Serif" w:hAnsi="PT Astra Serif" w:cs="Times New Roman"/>
          <w:i/>
          <w:sz w:val="28"/>
          <w:szCs w:val="28"/>
        </w:rPr>
        <w:t xml:space="preserve"> </w:t>
      </w:r>
      <w:r w:rsidRPr="0053782E">
        <w:rPr>
          <w:rFonts w:ascii="PT Astra Serif" w:hAnsi="PT Astra Serif" w:cs="Times New Roman"/>
          <w:i/>
          <w:sz w:val="28"/>
          <w:szCs w:val="28"/>
        </w:rPr>
        <w:t>инструктажа</w:t>
      </w:r>
      <w:r w:rsidR="000C0E44" w:rsidRPr="0053782E">
        <w:rPr>
          <w:rFonts w:ascii="PT Astra Serif" w:hAnsi="PT Astra Serif" w:cs="Times New Roman"/>
          <w:i/>
          <w:sz w:val="28"/>
          <w:szCs w:val="28"/>
        </w:rPr>
        <w:t xml:space="preserve"> </w:t>
      </w:r>
      <w:r w:rsidRPr="0053782E">
        <w:rPr>
          <w:rFonts w:ascii="PT Astra Serif" w:hAnsi="PT Astra Serif" w:cs="Times New Roman"/>
          <w:i/>
          <w:sz w:val="28"/>
          <w:szCs w:val="28"/>
        </w:rPr>
        <w:t>(начало</w:t>
      </w:r>
      <w:r w:rsidR="000C0E44" w:rsidRPr="0053782E">
        <w:rPr>
          <w:rFonts w:ascii="PT Astra Serif" w:hAnsi="PT Astra Serif" w:cs="Times New Roman"/>
          <w:i/>
          <w:sz w:val="28"/>
          <w:szCs w:val="28"/>
        </w:rPr>
        <w:t xml:space="preserve"> </w:t>
      </w:r>
      <w:r w:rsidRPr="0053782E">
        <w:rPr>
          <w:rFonts w:ascii="PT Astra Serif" w:hAnsi="PT Astra Serif" w:cs="Times New Roman"/>
          <w:i/>
          <w:sz w:val="28"/>
          <w:szCs w:val="28"/>
        </w:rPr>
        <w:t>проведения</w:t>
      </w:r>
      <w:r w:rsidRPr="0053782E">
        <w:rPr>
          <w:rFonts w:ascii="PT Astra Serif" w:hAnsi="PT Astra Serif" w:cs="Times New Roman"/>
          <w:i/>
          <w:spacing w:val="1"/>
          <w:sz w:val="28"/>
          <w:szCs w:val="28"/>
        </w:rPr>
        <w:t xml:space="preserve"> после поступления ЭМ в аудиторию, но </w:t>
      </w:r>
      <w:r w:rsidRPr="0053782E">
        <w:rPr>
          <w:rFonts w:ascii="PT Astra Serif" w:hAnsi="PT Astra Serif" w:cs="Times New Roman"/>
          <w:i/>
          <w:sz w:val="28"/>
          <w:szCs w:val="28"/>
        </w:rPr>
        <w:t>не</w:t>
      </w:r>
      <w:r w:rsidR="000822CA" w:rsidRPr="0053782E">
        <w:rPr>
          <w:rFonts w:ascii="PT Astra Serif" w:hAnsi="PT Astra Serif" w:cs="Times New Roman"/>
          <w:i/>
          <w:sz w:val="28"/>
          <w:szCs w:val="28"/>
        </w:rPr>
        <w:t xml:space="preserve"> </w:t>
      </w:r>
      <w:r w:rsidRPr="0053782E">
        <w:rPr>
          <w:rFonts w:ascii="PT Astra Serif" w:hAnsi="PT Astra Serif" w:cs="Times New Roman"/>
          <w:i/>
          <w:sz w:val="28"/>
          <w:szCs w:val="28"/>
        </w:rPr>
        <w:t>ранее10.00</w:t>
      </w:r>
      <w:r w:rsidR="000C0E44" w:rsidRPr="0053782E">
        <w:rPr>
          <w:rFonts w:ascii="PT Astra Serif" w:hAnsi="PT Astra Serif" w:cs="Times New Roman"/>
          <w:i/>
          <w:sz w:val="28"/>
          <w:szCs w:val="28"/>
        </w:rPr>
        <w:t xml:space="preserve"> </w:t>
      </w:r>
      <w:r w:rsidRPr="0053782E">
        <w:rPr>
          <w:rFonts w:ascii="PT Astra Serif" w:hAnsi="PT Astra Serif" w:cs="Times New Roman"/>
          <w:i/>
          <w:sz w:val="28"/>
          <w:szCs w:val="28"/>
        </w:rPr>
        <w:t>по</w:t>
      </w:r>
      <w:r w:rsidR="000C0E44" w:rsidRPr="0053782E">
        <w:rPr>
          <w:rFonts w:ascii="PT Astra Serif" w:hAnsi="PT Astra Serif" w:cs="Times New Roman"/>
          <w:i/>
          <w:sz w:val="28"/>
          <w:szCs w:val="28"/>
        </w:rPr>
        <w:t xml:space="preserve"> </w:t>
      </w:r>
      <w:r w:rsidRPr="0053782E">
        <w:rPr>
          <w:rFonts w:ascii="PT Astra Serif" w:hAnsi="PT Astra Serif" w:cs="Times New Roman"/>
          <w:i/>
          <w:sz w:val="28"/>
          <w:szCs w:val="28"/>
        </w:rPr>
        <w:t>местному</w:t>
      </w:r>
      <w:r w:rsidR="000C0E44" w:rsidRPr="0053782E">
        <w:rPr>
          <w:rFonts w:ascii="PT Astra Serif" w:hAnsi="PT Astra Serif" w:cs="Times New Roman"/>
          <w:i/>
          <w:sz w:val="28"/>
          <w:szCs w:val="28"/>
        </w:rPr>
        <w:t xml:space="preserve"> </w:t>
      </w:r>
      <w:r w:rsidRPr="0053782E">
        <w:rPr>
          <w:rFonts w:ascii="PT Astra Serif" w:hAnsi="PT Astra Serif" w:cs="Times New Roman"/>
          <w:i/>
          <w:sz w:val="28"/>
          <w:szCs w:val="28"/>
        </w:rPr>
        <w:t>времени).</w:t>
      </w:r>
    </w:p>
    <w:p w:rsidR="00956D70" w:rsidRPr="0053782E" w:rsidRDefault="00956D70" w:rsidP="00956D70">
      <w:pPr>
        <w:spacing w:after="0" w:line="240" w:lineRule="auto"/>
        <w:ind w:firstLine="709"/>
        <w:jc w:val="both"/>
        <w:rPr>
          <w:rFonts w:ascii="PT Astra Serif" w:hAnsi="PT Astra Serif"/>
          <w:b/>
          <w:sz w:val="28"/>
          <w:szCs w:val="28"/>
        </w:rPr>
      </w:pPr>
      <w:r w:rsidRPr="0053782E">
        <w:rPr>
          <w:rFonts w:ascii="PT Astra Serif" w:hAnsi="PT Astra Serif"/>
          <w:b/>
          <w:sz w:val="28"/>
          <w:szCs w:val="28"/>
        </w:rPr>
        <w:t xml:space="preserve">Экзаменационные материалы в аудиторию поступили в доставочном пакете. Упаковка пакета не нарушена. </w:t>
      </w:r>
    </w:p>
    <w:p w:rsidR="00956D70" w:rsidRPr="0053782E" w:rsidRDefault="00956D70" w:rsidP="00956D70">
      <w:pPr>
        <w:spacing w:after="0" w:line="240" w:lineRule="auto"/>
        <w:ind w:firstLine="709"/>
        <w:jc w:val="both"/>
        <w:rPr>
          <w:rFonts w:ascii="PT Astra Serif" w:hAnsi="PT Astra Serif"/>
          <w:b/>
          <w:i/>
          <w:sz w:val="28"/>
          <w:szCs w:val="28"/>
        </w:rPr>
      </w:pPr>
      <w:r w:rsidRPr="0053782E">
        <w:rPr>
          <w:rFonts w:ascii="PT Astra Serif" w:eastAsia="Calibri" w:hAnsi="PT Astra Serif"/>
          <w:i/>
          <w:sz w:val="28"/>
          <w:szCs w:val="28"/>
        </w:rPr>
        <w:t>Организаторы вскрывают доставочный пакет и раскладывают индивидуальные комплекты ЭМ на столе организатора и пересчитывает их</w:t>
      </w:r>
      <w:r w:rsidR="000822CA" w:rsidRPr="0053782E">
        <w:rPr>
          <w:rFonts w:ascii="PT Astra Serif" w:eastAsia="Calibri" w:hAnsi="PT Astra Serif"/>
          <w:i/>
          <w:sz w:val="28"/>
          <w:szCs w:val="28"/>
        </w:rPr>
        <w:t>.</w:t>
      </w:r>
      <w:r w:rsidRPr="0053782E">
        <w:rPr>
          <w:rFonts w:ascii="PT Astra Serif" w:eastAsia="Calibri" w:hAnsi="PT Astra Serif"/>
          <w:i/>
          <w:sz w:val="28"/>
          <w:szCs w:val="28"/>
        </w:rPr>
        <w:t xml:space="preserve"> Количество индивидуальных комплектов ЭМ должно совпадать с количеством участников в аудитории. </w:t>
      </w:r>
    </w:p>
    <w:p w:rsidR="00956D70" w:rsidRPr="0053782E" w:rsidRDefault="00956D70" w:rsidP="00956D70">
      <w:pPr>
        <w:spacing w:after="0" w:line="240" w:lineRule="auto"/>
        <w:ind w:firstLine="709"/>
        <w:jc w:val="both"/>
        <w:rPr>
          <w:rFonts w:ascii="PT Astra Serif" w:hAnsi="PT Astra Serif"/>
          <w:b/>
          <w:sz w:val="28"/>
          <w:szCs w:val="28"/>
        </w:rPr>
      </w:pPr>
      <w:r w:rsidRPr="0053782E">
        <w:rPr>
          <w:rFonts w:ascii="PT Astra Serif" w:hAnsi="PT Astra Serif"/>
          <w:b/>
          <w:sz w:val="28"/>
          <w:szCs w:val="28"/>
        </w:rPr>
        <w:t>Вам выдаются напечатанные в пункте проведения экзаменов индивидуальные комплекты.</w:t>
      </w:r>
    </w:p>
    <w:p w:rsidR="00956D70" w:rsidRPr="0053782E" w:rsidRDefault="00956D70" w:rsidP="00956D70">
      <w:pPr>
        <w:spacing w:after="0" w:line="240" w:lineRule="auto"/>
        <w:ind w:firstLine="709"/>
        <w:jc w:val="both"/>
        <w:rPr>
          <w:rFonts w:ascii="PT Astra Serif" w:hAnsi="PT Astra Serif"/>
          <w:i/>
          <w:sz w:val="28"/>
          <w:szCs w:val="28"/>
        </w:rPr>
      </w:pPr>
      <w:r w:rsidRPr="0053782E">
        <w:rPr>
          <w:rFonts w:ascii="PT Astra Serif" w:hAnsi="PT Astra Serif"/>
          <w:i/>
          <w:sz w:val="28"/>
          <w:szCs w:val="28"/>
        </w:rPr>
        <w:t>(Организатор раздает участникам распечатанные комплекты экзаменационных материалов в произвольном порядке).</w:t>
      </w:r>
    </w:p>
    <w:p w:rsidR="00956D70" w:rsidRPr="0053782E" w:rsidRDefault="00956D70" w:rsidP="00956D70">
      <w:pPr>
        <w:spacing w:after="0" w:line="240" w:lineRule="auto"/>
        <w:ind w:firstLine="709"/>
        <w:jc w:val="both"/>
        <w:rPr>
          <w:rFonts w:ascii="PT Astra Serif" w:hAnsi="PT Astra Serif"/>
          <w:b/>
          <w:sz w:val="28"/>
          <w:szCs w:val="28"/>
        </w:rPr>
      </w:pPr>
      <w:r w:rsidRPr="0053782E">
        <w:rPr>
          <w:rFonts w:ascii="PT Astra Serif" w:hAnsi="PT Astra Serif"/>
          <w:b/>
          <w:sz w:val="28"/>
          <w:szCs w:val="28"/>
        </w:rPr>
        <w:t xml:space="preserve">До начала работы с бланками ОГЭ проверьте комплектацию выданных экзаменационных материалов. В индивидуальном комплекте: </w:t>
      </w:r>
    </w:p>
    <w:p w:rsidR="00956D70" w:rsidRPr="0053782E" w:rsidRDefault="00956D70" w:rsidP="00956D70">
      <w:pPr>
        <w:spacing w:after="0" w:line="240" w:lineRule="auto"/>
        <w:ind w:firstLine="709"/>
        <w:jc w:val="both"/>
        <w:rPr>
          <w:rFonts w:ascii="PT Astra Serif" w:hAnsi="PT Astra Serif"/>
          <w:b/>
          <w:sz w:val="28"/>
          <w:szCs w:val="28"/>
        </w:rPr>
      </w:pPr>
      <w:r w:rsidRPr="0053782E">
        <w:rPr>
          <w:rFonts w:ascii="PT Astra Serif" w:hAnsi="PT Astra Serif"/>
          <w:b/>
          <w:sz w:val="28"/>
          <w:szCs w:val="28"/>
        </w:rPr>
        <w:t>бланк ответов № 1;</w:t>
      </w:r>
    </w:p>
    <w:p w:rsidR="00956D70" w:rsidRPr="0053782E" w:rsidRDefault="00956D70" w:rsidP="00956D70">
      <w:pPr>
        <w:spacing w:after="0" w:line="240" w:lineRule="auto"/>
        <w:ind w:firstLine="709"/>
        <w:jc w:val="both"/>
        <w:rPr>
          <w:rFonts w:ascii="PT Astra Serif" w:hAnsi="PT Astra Serif"/>
          <w:sz w:val="28"/>
          <w:szCs w:val="28"/>
        </w:rPr>
      </w:pPr>
      <w:r w:rsidRPr="0053782E">
        <w:rPr>
          <w:rFonts w:ascii="PT Astra Serif" w:hAnsi="PT Astra Serif"/>
          <w:b/>
          <w:sz w:val="28"/>
          <w:szCs w:val="28"/>
        </w:rPr>
        <w:t>односторонний бланк ответов № 2 лист 1</w:t>
      </w:r>
      <w:r w:rsidRPr="0053782E">
        <w:rPr>
          <w:rFonts w:ascii="PT Astra Serif" w:hAnsi="PT Astra Serif"/>
          <w:sz w:val="28"/>
          <w:szCs w:val="28"/>
        </w:rPr>
        <w:t>;</w:t>
      </w:r>
    </w:p>
    <w:p w:rsidR="00956D70" w:rsidRPr="0053782E" w:rsidRDefault="00956D70" w:rsidP="00956D70">
      <w:pPr>
        <w:spacing w:after="0" w:line="240" w:lineRule="auto"/>
        <w:ind w:firstLine="709"/>
        <w:jc w:val="both"/>
        <w:rPr>
          <w:rFonts w:ascii="PT Astra Serif" w:hAnsi="PT Astra Serif"/>
          <w:sz w:val="28"/>
          <w:szCs w:val="28"/>
        </w:rPr>
      </w:pPr>
      <w:r w:rsidRPr="0053782E">
        <w:rPr>
          <w:rFonts w:ascii="PT Astra Serif" w:hAnsi="PT Astra Serif"/>
          <w:b/>
          <w:sz w:val="28"/>
          <w:szCs w:val="28"/>
        </w:rPr>
        <w:t>односторонний бланк ответов № 2 лист 2</w:t>
      </w:r>
      <w:r w:rsidRPr="0053782E">
        <w:rPr>
          <w:rFonts w:ascii="PT Astra Serif" w:hAnsi="PT Astra Serif"/>
          <w:sz w:val="28"/>
          <w:szCs w:val="28"/>
        </w:rPr>
        <w:t>;</w:t>
      </w:r>
    </w:p>
    <w:p w:rsidR="00956D70" w:rsidRPr="0053782E" w:rsidRDefault="00956D70" w:rsidP="00956D70">
      <w:pPr>
        <w:spacing w:after="0" w:line="240" w:lineRule="auto"/>
        <w:ind w:firstLine="709"/>
        <w:jc w:val="both"/>
        <w:rPr>
          <w:rFonts w:ascii="PT Astra Serif" w:hAnsi="PT Astra Serif"/>
          <w:b/>
          <w:sz w:val="28"/>
          <w:szCs w:val="28"/>
        </w:rPr>
      </w:pPr>
      <w:r w:rsidRPr="0053782E">
        <w:rPr>
          <w:rFonts w:ascii="PT Astra Serif" w:hAnsi="PT Astra Serif"/>
          <w:b/>
          <w:sz w:val="28"/>
          <w:szCs w:val="28"/>
        </w:rPr>
        <w:t>КИМ;</w:t>
      </w:r>
    </w:p>
    <w:p w:rsidR="00956D70" w:rsidRPr="0053782E" w:rsidRDefault="00956D70" w:rsidP="00956D70">
      <w:pPr>
        <w:spacing w:after="0" w:line="240" w:lineRule="auto"/>
        <w:ind w:firstLine="709"/>
        <w:jc w:val="both"/>
        <w:rPr>
          <w:rFonts w:ascii="PT Astra Serif" w:hAnsi="PT Astra Serif"/>
          <w:b/>
          <w:sz w:val="28"/>
          <w:szCs w:val="28"/>
        </w:rPr>
      </w:pPr>
      <w:r w:rsidRPr="0053782E">
        <w:rPr>
          <w:rFonts w:ascii="PT Astra Serif" w:hAnsi="PT Astra Serif"/>
          <w:b/>
          <w:sz w:val="28"/>
          <w:szCs w:val="28"/>
        </w:rPr>
        <w:t>контрольный лист с информацией о номере бланка регистрации и номере КИМ</w:t>
      </w:r>
      <w:r w:rsidRPr="0053782E">
        <w:rPr>
          <w:rFonts w:ascii="PT Astra Serif" w:eastAsia="Calibri" w:hAnsi="PT Astra Serif"/>
          <w:sz w:val="28"/>
          <w:szCs w:val="28"/>
        </w:rPr>
        <w:t>.</w:t>
      </w:r>
    </w:p>
    <w:p w:rsidR="00956D70" w:rsidRPr="0053782E" w:rsidRDefault="00956D70" w:rsidP="00956D70">
      <w:pPr>
        <w:spacing w:after="0" w:line="240" w:lineRule="auto"/>
        <w:ind w:firstLine="709"/>
        <w:jc w:val="both"/>
        <w:rPr>
          <w:rFonts w:ascii="PT Astra Serif" w:hAnsi="PT Astra Serif"/>
          <w:b/>
          <w:sz w:val="28"/>
          <w:szCs w:val="28"/>
        </w:rPr>
      </w:pPr>
      <w:r w:rsidRPr="0053782E">
        <w:rPr>
          <w:rFonts w:ascii="PT Astra Serif" w:hAnsi="PT Astra Serif"/>
          <w:b/>
          <w:sz w:val="28"/>
          <w:szCs w:val="28"/>
        </w:rPr>
        <w:t>Убедитесь в правильной комплектации индивидуального комплекта.</w:t>
      </w:r>
    </w:p>
    <w:p w:rsidR="00956D70" w:rsidRPr="0053782E" w:rsidRDefault="00956D70" w:rsidP="00956D70">
      <w:pPr>
        <w:spacing w:after="0" w:line="240" w:lineRule="auto"/>
        <w:ind w:firstLine="709"/>
        <w:jc w:val="both"/>
        <w:rPr>
          <w:rFonts w:ascii="PT Astra Serif" w:hAnsi="PT Astra Serif"/>
          <w:b/>
          <w:sz w:val="28"/>
          <w:szCs w:val="28"/>
          <w:lang w:eastAsia="zh-CN"/>
        </w:rPr>
      </w:pPr>
      <w:r w:rsidRPr="0053782E">
        <w:rPr>
          <w:rFonts w:ascii="PT Astra Serif" w:hAnsi="PT Astra Serif"/>
          <w:b/>
          <w:sz w:val="28"/>
          <w:szCs w:val="28"/>
          <w:lang w:eastAsia="zh-CN"/>
        </w:rPr>
        <w:t>Проверьте, совпадает ли цифровое значение кода первом и последнем листе КИМ с кодом на контрольном листе. Цифровое значение кода КИМ находится в верхней части контрольного листа с подписью «КИМ».</w:t>
      </w:r>
    </w:p>
    <w:p w:rsidR="00956D70" w:rsidRPr="0053782E" w:rsidRDefault="00956D70" w:rsidP="00956D70">
      <w:pPr>
        <w:spacing w:after="0" w:line="240" w:lineRule="auto"/>
        <w:ind w:firstLine="709"/>
        <w:jc w:val="both"/>
        <w:rPr>
          <w:rFonts w:ascii="PT Astra Serif" w:hAnsi="PT Astra Serif" w:cs="Times New Roman"/>
          <w:b/>
          <w:sz w:val="28"/>
          <w:szCs w:val="28"/>
        </w:rPr>
      </w:pPr>
      <w:r w:rsidRPr="0053782E">
        <w:rPr>
          <w:rFonts w:ascii="PT Astra Serif" w:hAnsi="PT Astra Serif" w:cs="Times New Roman"/>
          <w:b/>
          <w:sz w:val="28"/>
          <w:szCs w:val="28"/>
        </w:rPr>
        <w:t>Проверьте,</w:t>
      </w:r>
      <w:r w:rsidR="000C0E44" w:rsidRPr="0053782E">
        <w:rPr>
          <w:rFonts w:ascii="PT Astra Serif" w:hAnsi="PT Astra Serif" w:cs="Times New Roman"/>
          <w:b/>
          <w:sz w:val="28"/>
          <w:szCs w:val="28"/>
        </w:rPr>
        <w:t xml:space="preserve"> </w:t>
      </w:r>
      <w:r w:rsidRPr="0053782E">
        <w:rPr>
          <w:rFonts w:ascii="PT Astra Serif" w:hAnsi="PT Astra Serif" w:cs="Times New Roman"/>
          <w:b/>
          <w:sz w:val="28"/>
          <w:szCs w:val="28"/>
        </w:rPr>
        <w:t>совпадает</w:t>
      </w:r>
      <w:r w:rsidR="000C0E44" w:rsidRPr="0053782E">
        <w:rPr>
          <w:rFonts w:ascii="PT Astra Serif" w:hAnsi="PT Astra Serif" w:cs="Times New Roman"/>
          <w:b/>
          <w:sz w:val="28"/>
          <w:szCs w:val="28"/>
        </w:rPr>
        <w:t xml:space="preserve"> </w:t>
      </w:r>
      <w:r w:rsidRPr="0053782E">
        <w:rPr>
          <w:rFonts w:ascii="PT Astra Serif" w:hAnsi="PT Astra Serif" w:cs="Times New Roman"/>
          <w:b/>
          <w:sz w:val="28"/>
          <w:szCs w:val="28"/>
        </w:rPr>
        <w:t>ли</w:t>
      </w:r>
      <w:r w:rsidR="000C0E44" w:rsidRPr="0053782E">
        <w:rPr>
          <w:rFonts w:ascii="PT Astra Serif" w:hAnsi="PT Astra Serif" w:cs="Times New Roman"/>
          <w:b/>
          <w:sz w:val="28"/>
          <w:szCs w:val="28"/>
        </w:rPr>
        <w:t xml:space="preserve"> </w:t>
      </w:r>
      <w:r w:rsidRPr="0053782E">
        <w:rPr>
          <w:rFonts w:ascii="PT Astra Serif" w:hAnsi="PT Astra Serif" w:cs="Times New Roman"/>
          <w:b/>
          <w:sz w:val="28"/>
          <w:szCs w:val="28"/>
        </w:rPr>
        <w:t>цифровое</w:t>
      </w:r>
      <w:r w:rsidR="000C0E44" w:rsidRPr="0053782E">
        <w:rPr>
          <w:rFonts w:ascii="PT Astra Serif" w:hAnsi="PT Astra Serif" w:cs="Times New Roman"/>
          <w:b/>
          <w:sz w:val="28"/>
          <w:szCs w:val="28"/>
        </w:rPr>
        <w:t xml:space="preserve"> </w:t>
      </w:r>
      <w:r w:rsidRPr="0053782E">
        <w:rPr>
          <w:rFonts w:ascii="PT Astra Serif" w:hAnsi="PT Astra Serif" w:cs="Times New Roman"/>
          <w:b/>
          <w:sz w:val="28"/>
          <w:szCs w:val="28"/>
        </w:rPr>
        <w:t>значение</w:t>
      </w:r>
      <w:r w:rsidR="000C0E44" w:rsidRPr="0053782E">
        <w:rPr>
          <w:rFonts w:ascii="PT Astra Serif" w:hAnsi="PT Astra Serif" w:cs="Times New Roman"/>
          <w:b/>
          <w:sz w:val="28"/>
          <w:szCs w:val="28"/>
        </w:rPr>
        <w:t xml:space="preserve"> </w:t>
      </w:r>
      <w:r w:rsidRPr="0053782E">
        <w:rPr>
          <w:rFonts w:ascii="PT Astra Serif" w:hAnsi="PT Astra Serif" w:cs="Times New Roman"/>
          <w:b/>
          <w:sz w:val="28"/>
          <w:szCs w:val="28"/>
        </w:rPr>
        <w:t>штрих-кода</w:t>
      </w:r>
      <w:r w:rsidR="000C0E44" w:rsidRPr="0053782E">
        <w:rPr>
          <w:rFonts w:ascii="PT Astra Serif" w:hAnsi="PT Astra Serif" w:cs="Times New Roman"/>
          <w:b/>
          <w:sz w:val="28"/>
          <w:szCs w:val="28"/>
        </w:rPr>
        <w:t xml:space="preserve"> </w:t>
      </w:r>
      <w:r w:rsidRPr="0053782E">
        <w:rPr>
          <w:rFonts w:ascii="PT Astra Serif" w:hAnsi="PT Astra Serif" w:cs="Times New Roman"/>
          <w:b/>
          <w:sz w:val="28"/>
          <w:szCs w:val="28"/>
        </w:rPr>
        <w:t>на</w:t>
      </w:r>
      <w:r w:rsidR="000C0E44" w:rsidRPr="0053782E">
        <w:rPr>
          <w:rFonts w:ascii="PT Astra Serif" w:hAnsi="PT Astra Serif" w:cs="Times New Roman"/>
          <w:b/>
          <w:sz w:val="28"/>
          <w:szCs w:val="28"/>
        </w:rPr>
        <w:t xml:space="preserve"> </w:t>
      </w:r>
      <w:r w:rsidRPr="0053782E">
        <w:rPr>
          <w:rFonts w:ascii="PT Astra Serif" w:hAnsi="PT Astra Serif" w:cs="Times New Roman"/>
          <w:b/>
          <w:sz w:val="28"/>
          <w:szCs w:val="28"/>
        </w:rPr>
        <w:t>бланке</w:t>
      </w:r>
      <w:r w:rsidR="000C0E44" w:rsidRPr="0053782E">
        <w:rPr>
          <w:rFonts w:ascii="PT Astra Serif" w:hAnsi="PT Astra Serif" w:cs="Times New Roman"/>
          <w:b/>
          <w:sz w:val="28"/>
          <w:szCs w:val="28"/>
        </w:rPr>
        <w:t xml:space="preserve"> </w:t>
      </w:r>
      <w:r w:rsidRPr="0053782E">
        <w:rPr>
          <w:rFonts w:ascii="PT Astra Serif" w:hAnsi="PT Astra Serif" w:cs="Times New Roman"/>
          <w:b/>
          <w:sz w:val="28"/>
          <w:szCs w:val="28"/>
        </w:rPr>
        <w:t>ответов №1</w:t>
      </w:r>
      <w:r w:rsidR="000C0E44" w:rsidRPr="0053782E">
        <w:rPr>
          <w:rFonts w:ascii="PT Astra Serif" w:hAnsi="PT Astra Serif" w:cs="Times New Roman"/>
          <w:b/>
          <w:sz w:val="28"/>
          <w:szCs w:val="28"/>
        </w:rPr>
        <w:t xml:space="preserve"> </w:t>
      </w:r>
      <w:r w:rsidRPr="0053782E">
        <w:rPr>
          <w:rFonts w:ascii="PT Astra Serif" w:hAnsi="PT Astra Serif" w:cs="Times New Roman"/>
          <w:b/>
          <w:sz w:val="28"/>
          <w:szCs w:val="28"/>
        </w:rPr>
        <w:t>со</w:t>
      </w:r>
      <w:r w:rsidR="000C0E44" w:rsidRPr="0053782E">
        <w:rPr>
          <w:rFonts w:ascii="PT Astra Serif" w:hAnsi="PT Astra Serif" w:cs="Times New Roman"/>
          <w:b/>
          <w:sz w:val="28"/>
          <w:szCs w:val="28"/>
        </w:rPr>
        <w:t xml:space="preserve"> </w:t>
      </w:r>
      <w:r w:rsidRPr="0053782E">
        <w:rPr>
          <w:rFonts w:ascii="PT Astra Serif" w:hAnsi="PT Astra Serif" w:cs="Times New Roman"/>
          <w:b/>
          <w:sz w:val="28"/>
          <w:szCs w:val="28"/>
        </w:rPr>
        <w:t>штрих-кодом</w:t>
      </w:r>
      <w:r w:rsidR="000C0E44" w:rsidRPr="0053782E">
        <w:rPr>
          <w:rFonts w:ascii="PT Astra Serif" w:hAnsi="PT Astra Serif" w:cs="Times New Roman"/>
          <w:b/>
          <w:sz w:val="28"/>
          <w:szCs w:val="28"/>
        </w:rPr>
        <w:t xml:space="preserve"> </w:t>
      </w:r>
      <w:r w:rsidRPr="0053782E">
        <w:rPr>
          <w:rFonts w:ascii="PT Astra Serif" w:hAnsi="PT Astra Serif" w:cs="Times New Roman"/>
          <w:b/>
          <w:sz w:val="28"/>
          <w:szCs w:val="28"/>
        </w:rPr>
        <w:t>на</w:t>
      </w:r>
      <w:r w:rsidR="000C0E44" w:rsidRPr="0053782E">
        <w:rPr>
          <w:rFonts w:ascii="PT Astra Serif" w:hAnsi="PT Astra Serif" w:cs="Times New Roman"/>
          <w:b/>
          <w:sz w:val="28"/>
          <w:szCs w:val="28"/>
        </w:rPr>
        <w:t xml:space="preserve"> </w:t>
      </w:r>
      <w:r w:rsidRPr="0053782E">
        <w:rPr>
          <w:rFonts w:ascii="PT Astra Serif" w:hAnsi="PT Astra Serif" w:cs="Times New Roman"/>
          <w:b/>
          <w:sz w:val="28"/>
          <w:szCs w:val="28"/>
        </w:rPr>
        <w:t>контрольном</w:t>
      </w:r>
      <w:r w:rsidR="000C0E44" w:rsidRPr="0053782E">
        <w:rPr>
          <w:rFonts w:ascii="PT Astra Serif" w:hAnsi="PT Astra Serif" w:cs="Times New Roman"/>
          <w:b/>
          <w:sz w:val="28"/>
          <w:szCs w:val="28"/>
        </w:rPr>
        <w:t xml:space="preserve"> </w:t>
      </w:r>
      <w:r w:rsidRPr="0053782E">
        <w:rPr>
          <w:rFonts w:ascii="PT Astra Serif" w:hAnsi="PT Astra Serif" w:cs="Times New Roman"/>
          <w:b/>
          <w:sz w:val="28"/>
          <w:szCs w:val="28"/>
        </w:rPr>
        <w:t>листе.</w:t>
      </w:r>
    </w:p>
    <w:p w:rsidR="00956D70" w:rsidRPr="0053782E" w:rsidRDefault="00956D70" w:rsidP="00956D70">
      <w:pPr>
        <w:spacing w:after="0" w:line="240" w:lineRule="auto"/>
        <w:ind w:right="-1" w:firstLine="709"/>
        <w:jc w:val="both"/>
        <w:rPr>
          <w:rFonts w:ascii="PT Astra Serif" w:hAnsi="PT Astra Serif" w:cs="Times New Roman"/>
          <w:b/>
          <w:sz w:val="28"/>
          <w:szCs w:val="28"/>
        </w:rPr>
      </w:pPr>
      <w:r w:rsidRPr="0053782E">
        <w:rPr>
          <w:rFonts w:ascii="PT Astra Serif" w:hAnsi="PT Astra Serif" w:cs="Times New Roman"/>
          <w:b/>
          <w:sz w:val="28"/>
          <w:szCs w:val="28"/>
        </w:rPr>
        <w:t>Внимательно</w:t>
      </w:r>
      <w:r w:rsidR="000C0E44" w:rsidRPr="0053782E">
        <w:rPr>
          <w:rFonts w:ascii="PT Astra Serif" w:hAnsi="PT Astra Serif" w:cs="Times New Roman"/>
          <w:b/>
          <w:sz w:val="28"/>
          <w:szCs w:val="28"/>
        </w:rPr>
        <w:t xml:space="preserve"> </w:t>
      </w:r>
      <w:r w:rsidRPr="0053782E">
        <w:rPr>
          <w:rFonts w:ascii="PT Astra Serif" w:hAnsi="PT Astra Serif" w:cs="Times New Roman"/>
          <w:b/>
          <w:sz w:val="28"/>
          <w:szCs w:val="28"/>
        </w:rPr>
        <w:t>просмотрите</w:t>
      </w:r>
      <w:r w:rsidR="000C0E44" w:rsidRPr="0053782E">
        <w:rPr>
          <w:rFonts w:ascii="PT Astra Serif" w:hAnsi="PT Astra Serif" w:cs="Times New Roman"/>
          <w:b/>
          <w:sz w:val="28"/>
          <w:szCs w:val="28"/>
        </w:rPr>
        <w:t xml:space="preserve"> </w:t>
      </w:r>
      <w:r w:rsidRPr="0053782E">
        <w:rPr>
          <w:rFonts w:ascii="PT Astra Serif" w:hAnsi="PT Astra Serif" w:cs="Times New Roman"/>
          <w:b/>
          <w:sz w:val="28"/>
          <w:szCs w:val="28"/>
        </w:rPr>
        <w:t>текст</w:t>
      </w:r>
      <w:r w:rsidR="000C0E44" w:rsidRPr="0053782E">
        <w:rPr>
          <w:rFonts w:ascii="PT Astra Serif" w:hAnsi="PT Astra Serif" w:cs="Times New Roman"/>
          <w:b/>
          <w:sz w:val="28"/>
          <w:szCs w:val="28"/>
        </w:rPr>
        <w:t xml:space="preserve"> </w:t>
      </w:r>
      <w:r w:rsidRPr="0053782E">
        <w:rPr>
          <w:rFonts w:ascii="PT Astra Serif" w:hAnsi="PT Astra Serif" w:cs="Times New Roman"/>
          <w:b/>
          <w:sz w:val="28"/>
          <w:szCs w:val="28"/>
        </w:rPr>
        <w:t>КИМ,</w:t>
      </w:r>
      <w:r w:rsidR="000C0E44" w:rsidRPr="0053782E">
        <w:rPr>
          <w:rFonts w:ascii="PT Astra Serif" w:hAnsi="PT Astra Serif" w:cs="Times New Roman"/>
          <w:b/>
          <w:sz w:val="28"/>
          <w:szCs w:val="28"/>
        </w:rPr>
        <w:t xml:space="preserve"> </w:t>
      </w:r>
      <w:r w:rsidRPr="0053782E">
        <w:rPr>
          <w:rFonts w:ascii="PT Astra Serif" w:hAnsi="PT Astra Serif" w:cs="Times New Roman"/>
          <w:b/>
          <w:sz w:val="28"/>
          <w:szCs w:val="28"/>
        </w:rPr>
        <w:t>проверьте</w:t>
      </w:r>
      <w:r w:rsidR="000C0E44" w:rsidRPr="0053782E">
        <w:rPr>
          <w:rFonts w:ascii="PT Astra Serif" w:hAnsi="PT Astra Serif" w:cs="Times New Roman"/>
          <w:b/>
          <w:sz w:val="28"/>
          <w:szCs w:val="28"/>
        </w:rPr>
        <w:t xml:space="preserve"> </w:t>
      </w:r>
      <w:r w:rsidRPr="0053782E">
        <w:rPr>
          <w:rFonts w:ascii="PT Astra Serif" w:hAnsi="PT Astra Serif" w:cs="Times New Roman"/>
          <w:b/>
          <w:sz w:val="28"/>
          <w:szCs w:val="28"/>
        </w:rPr>
        <w:t>качество</w:t>
      </w:r>
      <w:r w:rsidR="000C0E44" w:rsidRPr="0053782E">
        <w:rPr>
          <w:rFonts w:ascii="PT Astra Serif" w:hAnsi="PT Astra Serif" w:cs="Times New Roman"/>
          <w:b/>
          <w:sz w:val="28"/>
          <w:szCs w:val="28"/>
        </w:rPr>
        <w:t xml:space="preserve"> </w:t>
      </w:r>
      <w:r w:rsidRPr="0053782E">
        <w:rPr>
          <w:rFonts w:ascii="PT Astra Serif" w:hAnsi="PT Astra Serif" w:cs="Times New Roman"/>
          <w:b/>
          <w:sz w:val="28"/>
          <w:szCs w:val="28"/>
        </w:rPr>
        <w:t>текста</w:t>
      </w:r>
      <w:r w:rsidR="000C0E44" w:rsidRPr="0053782E">
        <w:rPr>
          <w:rFonts w:ascii="PT Astra Serif" w:hAnsi="PT Astra Serif" w:cs="Times New Roman"/>
          <w:b/>
          <w:sz w:val="28"/>
          <w:szCs w:val="28"/>
        </w:rPr>
        <w:t xml:space="preserve"> </w:t>
      </w:r>
      <w:r w:rsidRPr="0053782E">
        <w:rPr>
          <w:rFonts w:ascii="PT Astra Serif" w:hAnsi="PT Astra Serif" w:cs="Times New Roman"/>
          <w:b/>
          <w:sz w:val="28"/>
          <w:szCs w:val="28"/>
        </w:rPr>
        <w:t>на</w:t>
      </w:r>
      <w:r w:rsidR="000C0E44" w:rsidRPr="0053782E">
        <w:rPr>
          <w:rFonts w:ascii="PT Astra Serif" w:hAnsi="PT Astra Serif" w:cs="Times New Roman"/>
          <w:b/>
          <w:sz w:val="28"/>
          <w:szCs w:val="28"/>
        </w:rPr>
        <w:t xml:space="preserve"> </w:t>
      </w:r>
      <w:r w:rsidRPr="0053782E">
        <w:rPr>
          <w:rFonts w:ascii="PT Astra Serif" w:hAnsi="PT Astra Serif" w:cs="Times New Roman"/>
          <w:b/>
          <w:sz w:val="28"/>
          <w:szCs w:val="28"/>
        </w:rPr>
        <w:t>полиграфические</w:t>
      </w:r>
      <w:r w:rsidR="000C0E44" w:rsidRPr="0053782E">
        <w:rPr>
          <w:rFonts w:ascii="PT Astra Serif" w:hAnsi="PT Astra Serif" w:cs="Times New Roman"/>
          <w:b/>
          <w:sz w:val="28"/>
          <w:szCs w:val="28"/>
        </w:rPr>
        <w:t xml:space="preserve"> </w:t>
      </w:r>
      <w:r w:rsidRPr="0053782E">
        <w:rPr>
          <w:rFonts w:ascii="PT Astra Serif" w:hAnsi="PT Astra Serif" w:cs="Times New Roman"/>
          <w:b/>
          <w:sz w:val="28"/>
          <w:szCs w:val="28"/>
        </w:rPr>
        <w:t>дефекты,</w:t>
      </w:r>
      <w:r w:rsidR="000C0E44" w:rsidRPr="0053782E">
        <w:rPr>
          <w:rFonts w:ascii="PT Astra Serif" w:hAnsi="PT Astra Serif" w:cs="Times New Roman"/>
          <w:b/>
          <w:sz w:val="28"/>
          <w:szCs w:val="28"/>
        </w:rPr>
        <w:t xml:space="preserve"> </w:t>
      </w:r>
      <w:r w:rsidRPr="0053782E">
        <w:rPr>
          <w:rFonts w:ascii="PT Astra Serif" w:hAnsi="PT Astra Serif" w:cs="Times New Roman"/>
          <w:b/>
          <w:sz w:val="28"/>
          <w:szCs w:val="28"/>
        </w:rPr>
        <w:t>пересчитайте</w:t>
      </w:r>
      <w:r w:rsidR="000C0E44" w:rsidRPr="0053782E">
        <w:rPr>
          <w:rFonts w:ascii="PT Astra Serif" w:hAnsi="PT Astra Serif" w:cs="Times New Roman"/>
          <w:b/>
          <w:sz w:val="28"/>
          <w:szCs w:val="28"/>
        </w:rPr>
        <w:t xml:space="preserve"> </w:t>
      </w:r>
      <w:r w:rsidRPr="0053782E">
        <w:rPr>
          <w:rFonts w:ascii="PT Astra Serif" w:hAnsi="PT Astra Serif" w:cs="Times New Roman"/>
          <w:b/>
          <w:sz w:val="28"/>
          <w:szCs w:val="28"/>
        </w:rPr>
        <w:t>листы</w:t>
      </w:r>
      <w:r w:rsidR="000C0E44" w:rsidRPr="0053782E">
        <w:rPr>
          <w:rFonts w:ascii="PT Astra Serif" w:hAnsi="PT Astra Serif" w:cs="Times New Roman"/>
          <w:b/>
          <w:sz w:val="28"/>
          <w:szCs w:val="28"/>
        </w:rPr>
        <w:t xml:space="preserve"> </w:t>
      </w:r>
      <w:r w:rsidRPr="0053782E">
        <w:rPr>
          <w:rFonts w:ascii="PT Astra Serif" w:hAnsi="PT Astra Serif" w:cs="Times New Roman"/>
          <w:b/>
          <w:sz w:val="28"/>
          <w:szCs w:val="28"/>
        </w:rPr>
        <w:t>КИМ</w:t>
      </w:r>
      <w:r w:rsidR="000C0E44" w:rsidRPr="0053782E">
        <w:rPr>
          <w:rFonts w:ascii="PT Astra Serif" w:hAnsi="PT Astra Serif" w:cs="Times New Roman"/>
          <w:b/>
          <w:sz w:val="28"/>
          <w:szCs w:val="28"/>
        </w:rPr>
        <w:t xml:space="preserve"> </w:t>
      </w:r>
      <w:r w:rsidRPr="0053782E">
        <w:rPr>
          <w:rFonts w:ascii="PT Astra Serif" w:hAnsi="PT Astra Serif" w:cs="Times New Roman"/>
          <w:b/>
          <w:sz w:val="28"/>
          <w:szCs w:val="28"/>
        </w:rPr>
        <w:t>и</w:t>
      </w:r>
      <w:r w:rsidR="000C0E44" w:rsidRPr="0053782E">
        <w:rPr>
          <w:rFonts w:ascii="PT Astra Serif" w:hAnsi="PT Astra Serif" w:cs="Times New Roman"/>
          <w:b/>
          <w:sz w:val="28"/>
          <w:szCs w:val="28"/>
        </w:rPr>
        <w:t xml:space="preserve"> </w:t>
      </w:r>
      <w:r w:rsidRPr="0053782E">
        <w:rPr>
          <w:rFonts w:ascii="PT Astra Serif" w:hAnsi="PT Astra Serif" w:cs="Times New Roman"/>
          <w:b/>
          <w:sz w:val="28"/>
          <w:szCs w:val="28"/>
        </w:rPr>
        <w:t>сравните</w:t>
      </w:r>
      <w:r w:rsidR="000C0E44" w:rsidRPr="0053782E">
        <w:rPr>
          <w:rFonts w:ascii="PT Astra Serif" w:hAnsi="PT Astra Serif" w:cs="Times New Roman"/>
          <w:b/>
          <w:sz w:val="28"/>
          <w:szCs w:val="28"/>
        </w:rPr>
        <w:t xml:space="preserve"> </w:t>
      </w:r>
      <w:r w:rsidRPr="0053782E">
        <w:rPr>
          <w:rFonts w:ascii="PT Astra Serif" w:hAnsi="PT Astra Serif" w:cs="Times New Roman"/>
          <w:b/>
          <w:sz w:val="28"/>
          <w:szCs w:val="28"/>
        </w:rPr>
        <w:t>с</w:t>
      </w:r>
      <w:r w:rsidR="000C0E44" w:rsidRPr="0053782E">
        <w:rPr>
          <w:rFonts w:ascii="PT Astra Serif" w:hAnsi="PT Astra Serif" w:cs="Times New Roman"/>
          <w:b/>
          <w:sz w:val="28"/>
          <w:szCs w:val="28"/>
        </w:rPr>
        <w:t xml:space="preserve"> </w:t>
      </w:r>
      <w:r w:rsidRPr="0053782E">
        <w:rPr>
          <w:rFonts w:ascii="PT Astra Serif" w:hAnsi="PT Astra Serif" w:cs="Times New Roman"/>
          <w:b/>
          <w:sz w:val="28"/>
          <w:szCs w:val="28"/>
        </w:rPr>
        <w:t>указанным</w:t>
      </w:r>
      <w:r w:rsidR="000C0E44" w:rsidRPr="0053782E">
        <w:rPr>
          <w:rFonts w:ascii="PT Astra Serif" w:hAnsi="PT Astra Serif" w:cs="Times New Roman"/>
          <w:b/>
          <w:sz w:val="28"/>
          <w:szCs w:val="28"/>
        </w:rPr>
        <w:t xml:space="preserve"> </w:t>
      </w:r>
      <w:r w:rsidRPr="0053782E">
        <w:rPr>
          <w:rFonts w:ascii="PT Astra Serif" w:hAnsi="PT Astra Serif" w:cs="Times New Roman"/>
          <w:b/>
          <w:sz w:val="28"/>
          <w:szCs w:val="28"/>
        </w:rPr>
        <w:t>числом листов в КИМ. Количество листов напечатано на каждой странице КИМ в</w:t>
      </w:r>
      <w:r w:rsidR="000C0E44" w:rsidRPr="0053782E">
        <w:rPr>
          <w:rFonts w:ascii="PT Astra Serif" w:hAnsi="PT Astra Serif" w:cs="Times New Roman"/>
          <w:b/>
          <w:sz w:val="28"/>
          <w:szCs w:val="28"/>
        </w:rPr>
        <w:t xml:space="preserve"> </w:t>
      </w:r>
      <w:r w:rsidRPr="0053782E">
        <w:rPr>
          <w:rFonts w:ascii="PT Astra Serif" w:hAnsi="PT Astra Serif" w:cs="Times New Roman"/>
          <w:b/>
          <w:sz w:val="28"/>
          <w:szCs w:val="28"/>
        </w:rPr>
        <w:t>правом</w:t>
      </w:r>
      <w:r w:rsidR="000C0E44" w:rsidRPr="0053782E">
        <w:rPr>
          <w:rFonts w:ascii="PT Astra Serif" w:hAnsi="PT Astra Serif" w:cs="Times New Roman"/>
          <w:b/>
          <w:sz w:val="28"/>
          <w:szCs w:val="28"/>
        </w:rPr>
        <w:t xml:space="preserve"> </w:t>
      </w:r>
      <w:r w:rsidRPr="0053782E">
        <w:rPr>
          <w:rFonts w:ascii="PT Astra Serif" w:hAnsi="PT Astra Serif" w:cs="Times New Roman"/>
          <w:b/>
          <w:sz w:val="28"/>
          <w:szCs w:val="28"/>
        </w:rPr>
        <w:t>верхнем</w:t>
      </w:r>
      <w:r w:rsidR="000C0E44" w:rsidRPr="0053782E">
        <w:rPr>
          <w:rFonts w:ascii="PT Astra Serif" w:hAnsi="PT Astra Serif" w:cs="Times New Roman"/>
          <w:b/>
          <w:sz w:val="28"/>
          <w:szCs w:val="28"/>
        </w:rPr>
        <w:t xml:space="preserve"> </w:t>
      </w:r>
      <w:r w:rsidRPr="0053782E">
        <w:rPr>
          <w:rFonts w:ascii="PT Astra Serif" w:hAnsi="PT Astra Serif" w:cs="Times New Roman"/>
          <w:b/>
          <w:sz w:val="28"/>
          <w:szCs w:val="28"/>
        </w:rPr>
        <w:t>углу</w:t>
      </w:r>
      <w:r w:rsidR="000C0E44" w:rsidRPr="0053782E">
        <w:rPr>
          <w:rFonts w:ascii="PT Astra Serif" w:hAnsi="PT Astra Serif" w:cs="Times New Roman"/>
          <w:b/>
          <w:sz w:val="28"/>
          <w:szCs w:val="28"/>
        </w:rPr>
        <w:t xml:space="preserve"> </w:t>
      </w:r>
      <w:r w:rsidRPr="0053782E">
        <w:rPr>
          <w:rFonts w:ascii="PT Astra Serif" w:hAnsi="PT Astra Serif" w:cs="Times New Roman"/>
          <w:b/>
          <w:sz w:val="28"/>
          <w:szCs w:val="28"/>
        </w:rPr>
        <w:t>после</w:t>
      </w:r>
      <w:r w:rsidR="000C0E44" w:rsidRPr="0053782E">
        <w:rPr>
          <w:rFonts w:ascii="PT Astra Serif" w:hAnsi="PT Astra Serif" w:cs="Times New Roman"/>
          <w:b/>
          <w:sz w:val="28"/>
          <w:szCs w:val="28"/>
        </w:rPr>
        <w:t xml:space="preserve"> </w:t>
      </w:r>
      <w:r w:rsidRPr="0053782E">
        <w:rPr>
          <w:rFonts w:ascii="PT Astra Serif" w:hAnsi="PT Astra Serif" w:cs="Times New Roman"/>
          <w:b/>
          <w:sz w:val="28"/>
          <w:szCs w:val="28"/>
        </w:rPr>
        <w:t>наклонной</w:t>
      </w:r>
      <w:r w:rsidR="000C0E44" w:rsidRPr="0053782E">
        <w:rPr>
          <w:rFonts w:ascii="PT Astra Serif" w:hAnsi="PT Astra Serif" w:cs="Times New Roman"/>
          <w:b/>
          <w:sz w:val="28"/>
          <w:szCs w:val="28"/>
        </w:rPr>
        <w:t xml:space="preserve"> </w:t>
      </w:r>
      <w:r w:rsidRPr="0053782E">
        <w:rPr>
          <w:rFonts w:ascii="PT Astra Serif" w:hAnsi="PT Astra Serif" w:cs="Times New Roman"/>
          <w:b/>
          <w:sz w:val="28"/>
          <w:szCs w:val="28"/>
        </w:rPr>
        <w:t>черты.</w:t>
      </w:r>
    </w:p>
    <w:p w:rsidR="00956D70" w:rsidRPr="0053782E" w:rsidRDefault="00956D70" w:rsidP="00956D70">
      <w:pPr>
        <w:spacing w:after="0" w:line="240" w:lineRule="auto"/>
        <w:ind w:firstLine="709"/>
        <w:jc w:val="both"/>
        <w:rPr>
          <w:rFonts w:ascii="PT Astra Serif" w:hAnsi="PT Astra Serif"/>
          <w:b/>
          <w:sz w:val="28"/>
          <w:szCs w:val="28"/>
          <w:lang w:eastAsia="zh-CN"/>
        </w:rPr>
      </w:pPr>
      <w:r w:rsidRPr="0053782E">
        <w:rPr>
          <w:rFonts w:ascii="PT Astra Serif" w:hAnsi="PT Astra Serif"/>
          <w:b/>
          <w:sz w:val="28"/>
          <w:szCs w:val="28"/>
          <w:lang w:eastAsia="zh-CN"/>
        </w:rPr>
        <w:t xml:space="preserve">Внимательно просмотрите бланки, проверьте качество печати штрих-кодов и </w:t>
      </w:r>
      <w:r w:rsidRPr="0053782E">
        <w:rPr>
          <w:rFonts w:ascii="PT Astra Serif" w:hAnsi="PT Astra Serif"/>
          <w:b/>
          <w:sz w:val="28"/>
          <w:szCs w:val="28"/>
          <w:lang w:val="en-US" w:eastAsia="zh-CN"/>
        </w:rPr>
        <w:t>QR</w:t>
      </w:r>
      <w:r w:rsidRPr="0053782E">
        <w:rPr>
          <w:rFonts w:ascii="PT Astra Serif" w:hAnsi="PT Astra Serif"/>
          <w:b/>
          <w:sz w:val="28"/>
          <w:szCs w:val="28"/>
          <w:lang w:eastAsia="zh-CN"/>
        </w:rPr>
        <w:t>-кода, черных квадратов (реперов) на полиграфические дефекты.</w:t>
      </w:r>
    </w:p>
    <w:p w:rsidR="00956D70" w:rsidRPr="0053782E" w:rsidRDefault="00956D70" w:rsidP="00956D70">
      <w:pPr>
        <w:spacing w:after="0" w:line="240" w:lineRule="auto"/>
        <w:ind w:firstLine="709"/>
        <w:jc w:val="both"/>
        <w:rPr>
          <w:rFonts w:ascii="PT Astra Serif" w:hAnsi="PT Astra Serif"/>
          <w:i/>
          <w:sz w:val="28"/>
          <w:szCs w:val="28"/>
        </w:rPr>
      </w:pPr>
      <w:r w:rsidRPr="0053782E">
        <w:rPr>
          <w:rFonts w:ascii="PT Astra Serif" w:hAnsi="PT Astra Serif"/>
          <w:i/>
          <w:sz w:val="28"/>
          <w:szCs w:val="28"/>
        </w:rPr>
        <w:t>Сделать паузу для проверки участниками комплектации выданных экзаменационных материалов.</w:t>
      </w:r>
    </w:p>
    <w:p w:rsidR="00380966" w:rsidRPr="0053782E" w:rsidRDefault="00956D70" w:rsidP="007A2788">
      <w:pPr>
        <w:spacing w:after="0" w:line="240" w:lineRule="auto"/>
        <w:ind w:firstLine="709"/>
        <w:jc w:val="both"/>
        <w:rPr>
          <w:rFonts w:ascii="PT Astra Serif" w:hAnsi="PT Astra Serif"/>
          <w:i/>
          <w:sz w:val="28"/>
          <w:szCs w:val="28"/>
        </w:rPr>
      </w:pPr>
      <w:r w:rsidRPr="0053782E">
        <w:rPr>
          <w:rFonts w:ascii="PT Astra Serif" w:hAnsi="PT Astra Serif"/>
          <w:i/>
          <w:sz w:val="28"/>
          <w:szCs w:val="28"/>
        </w:rPr>
        <w:t xml:space="preserve">При обнаружении несовпадений штрих-кодов, наличия лишних (нехватки) бланков, дефектов печати необходимо заменить полностью </w:t>
      </w:r>
      <w:r w:rsidRPr="0053782E">
        <w:rPr>
          <w:rFonts w:ascii="PT Astra Serif" w:hAnsi="PT Astra Serif"/>
          <w:i/>
          <w:sz w:val="28"/>
          <w:szCs w:val="28"/>
        </w:rPr>
        <w:lastRenderedPageBreak/>
        <w:t>индивидуальный комплект, выполнив дополнительную печать полного комплекта экзаменационных материалов.</w:t>
      </w:r>
    </w:p>
    <w:p w:rsidR="0021450B" w:rsidRPr="0053782E" w:rsidRDefault="0021450B" w:rsidP="0021450B">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Приступаем к заполнению регистрационных полей бланка ответов</w:t>
      </w:r>
      <w:r w:rsidR="00956D70" w:rsidRPr="0053782E">
        <w:rPr>
          <w:rFonts w:ascii="PT Astra Serif" w:hAnsi="PT Astra Serif"/>
          <w:b/>
          <w:sz w:val="28"/>
          <w:szCs w:val="28"/>
        </w:rPr>
        <w:t> </w:t>
      </w:r>
      <w:r w:rsidRPr="0053782E">
        <w:rPr>
          <w:rFonts w:ascii="PT Astra Serif" w:hAnsi="PT Astra Serif"/>
          <w:b/>
          <w:sz w:val="28"/>
          <w:szCs w:val="28"/>
        </w:rPr>
        <w:t>№1.</w:t>
      </w:r>
    </w:p>
    <w:p w:rsidR="0021450B" w:rsidRPr="0053782E" w:rsidRDefault="0021450B" w:rsidP="0021450B">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Записывайте буквы и цифры в соответствии с образцом на бланке. Каждая цифра, символ записывается в отдельную клетку, начиная с первой клетки.</w:t>
      </w:r>
    </w:p>
    <w:p w:rsidR="0021450B" w:rsidRPr="0053782E" w:rsidRDefault="0021450B" w:rsidP="0021450B">
      <w:pPr>
        <w:spacing w:after="0" w:line="100" w:lineRule="atLeast"/>
        <w:ind w:firstLine="709"/>
        <w:jc w:val="both"/>
        <w:rPr>
          <w:rFonts w:ascii="PT Astra Serif" w:hAnsi="PT Astra Serif"/>
          <w:i/>
          <w:sz w:val="28"/>
          <w:szCs w:val="28"/>
        </w:rPr>
      </w:pPr>
      <w:r w:rsidRPr="0053782E">
        <w:rPr>
          <w:rFonts w:ascii="PT Astra Serif" w:hAnsi="PT Astra Serif"/>
          <w:b/>
          <w:sz w:val="28"/>
          <w:szCs w:val="28"/>
        </w:rPr>
        <w:t>Заполните регистрационные поля в соответствии с информацией на доске (информационном стенде) гелевой или капиллярной ручкой с чернилами черного цвета. При отсутствии такой ручки обратитесь к нам, так как бланки, заполненные иной ручкой, не обрабатываются и не проверяются.</w:t>
      </w:r>
    </w:p>
    <w:p w:rsidR="0021450B" w:rsidRPr="0053782E" w:rsidRDefault="0021450B" w:rsidP="0021450B">
      <w:pPr>
        <w:spacing w:after="0" w:line="100" w:lineRule="atLeast"/>
        <w:ind w:firstLine="709"/>
        <w:jc w:val="both"/>
        <w:rPr>
          <w:rFonts w:ascii="PT Astra Serif" w:hAnsi="PT Astra Serif"/>
          <w:b/>
          <w:sz w:val="28"/>
          <w:szCs w:val="28"/>
        </w:rPr>
      </w:pPr>
      <w:r w:rsidRPr="0053782E">
        <w:rPr>
          <w:rFonts w:ascii="PT Astra Serif" w:hAnsi="PT Astra Serif"/>
          <w:i/>
          <w:sz w:val="28"/>
          <w:szCs w:val="28"/>
        </w:rPr>
        <w:t>Обратите внимание участников на доску.</w:t>
      </w:r>
    </w:p>
    <w:p w:rsidR="0021450B" w:rsidRPr="0053782E" w:rsidRDefault="0021450B" w:rsidP="0021450B">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 xml:space="preserve">Заполните поля: «Дата проведения экзамена», «Код региона», «Код образовательной организации», «Номер и буква класса (при наличии)», «Код пункта проведения ОГЭ», «Номер аудитории». При заполнении поля «Код образовательной организации» обратитесь к нам, поле «Класс» заполняйте самостоятельно. </w:t>
      </w:r>
    </w:p>
    <w:p w:rsidR="0021450B" w:rsidRPr="0053782E" w:rsidRDefault="0021450B" w:rsidP="0021450B">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Код предмета и название предмета автоматически внесены в регистрационные поля бланка ответов № 1. Служебные поля «Резерв-1» и «Резерв-2» не заполняйте.</w:t>
      </w:r>
    </w:p>
    <w:p w:rsidR="0021450B" w:rsidRPr="0053782E" w:rsidRDefault="0021450B" w:rsidP="0021450B">
      <w:pPr>
        <w:spacing w:after="0" w:line="100" w:lineRule="atLeast"/>
        <w:ind w:firstLine="709"/>
        <w:jc w:val="both"/>
        <w:rPr>
          <w:rFonts w:ascii="PT Astra Serif" w:hAnsi="PT Astra Serif"/>
          <w:i/>
          <w:sz w:val="28"/>
          <w:szCs w:val="28"/>
        </w:rPr>
      </w:pPr>
      <w:r w:rsidRPr="0053782E">
        <w:rPr>
          <w:rFonts w:ascii="PT Astra Serif" w:hAnsi="PT Astra Serif"/>
          <w:b/>
          <w:sz w:val="28"/>
          <w:szCs w:val="28"/>
        </w:rPr>
        <w:t xml:space="preserve">Заполните сведения о себе: фамилия, имя, отчество (при наличии), данные документа, удостоверяющего личность. </w:t>
      </w:r>
    </w:p>
    <w:p w:rsidR="0021450B" w:rsidRPr="0053782E" w:rsidRDefault="0021450B" w:rsidP="0021450B">
      <w:pPr>
        <w:spacing w:after="0" w:line="100" w:lineRule="atLeast"/>
        <w:jc w:val="both"/>
        <w:rPr>
          <w:rFonts w:ascii="PT Astra Serif" w:hAnsi="PT Astra Serif"/>
          <w:b/>
          <w:bCs/>
          <w:sz w:val="28"/>
          <w:szCs w:val="28"/>
        </w:rPr>
      </w:pPr>
      <w:r w:rsidRPr="0053782E">
        <w:rPr>
          <w:rFonts w:ascii="PT Astra Serif" w:hAnsi="PT Astra Serif"/>
          <w:i/>
          <w:sz w:val="28"/>
          <w:szCs w:val="28"/>
        </w:rPr>
        <w:tab/>
        <w:t>Сделать паузу для заполнения участниками регистрационных полей бланков ответов № 1.</w:t>
      </w:r>
    </w:p>
    <w:p w:rsidR="0021450B" w:rsidRPr="0053782E" w:rsidRDefault="0021450B" w:rsidP="0021450B">
      <w:pPr>
        <w:spacing w:after="0" w:line="100" w:lineRule="atLeast"/>
        <w:ind w:firstLine="709"/>
        <w:jc w:val="both"/>
        <w:rPr>
          <w:rFonts w:ascii="PT Astra Serif" w:hAnsi="PT Astra Serif"/>
          <w:b/>
          <w:bCs/>
          <w:sz w:val="28"/>
          <w:szCs w:val="28"/>
        </w:rPr>
      </w:pPr>
      <w:r w:rsidRPr="0053782E">
        <w:rPr>
          <w:rFonts w:ascii="PT Astra Serif" w:hAnsi="PT Astra Serif"/>
          <w:b/>
          <w:bCs/>
          <w:sz w:val="28"/>
          <w:szCs w:val="28"/>
        </w:rPr>
        <w:t>Поставьте вашу подпись строго внутри окошка «подпись участника ОГЭ».</w:t>
      </w:r>
    </w:p>
    <w:p w:rsidR="0021450B" w:rsidRPr="0053782E" w:rsidRDefault="0021450B" w:rsidP="0021450B">
      <w:pPr>
        <w:spacing w:after="0" w:line="100" w:lineRule="atLeast"/>
        <w:ind w:firstLine="709"/>
        <w:jc w:val="both"/>
        <w:rPr>
          <w:rFonts w:ascii="PT Astra Serif" w:hAnsi="PT Astra Serif" w:cs="Times New Roman"/>
          <w:i/>
          <w:sz w:val="28"/>
          <w:szCs w:val="28"/>
          <w:lang w:eastAsia="zh-CN"/>
        </w:rPr>
      </w:pPr>
      <w:r w:rsidRPr="0053782E">
        <w:rPr>
          <w:rFonts w:ascii="PT Astra Serif" w:hAnsi="PT Astra Serif" w:cs="Times New Roman"/>
          <w:i/>
          <w:sz w:val="28"/>
          <w:szCs w:val="28"/>
          <w:lang w:eastAsia="zh-CN"/>
        </w:rPr>
        <w:t>В случае если участник экзамена отказывается ставить личную подпись</w:t>
      </w:r>
      <w:r w:rsidR="00C2708B" w:rsidRPr="0053782E">
        <w:rPr>
          <w:rFonts w:ascii="PT Astra Serif" w:hAnsi="PT Astra Serif" w:cs="Times New Roman"/>
          <w:i/>
          <w:sz w:val="28"/>
          <w:szCs w:val="28"/>
          <w:lang w:eastAsia="zh-CN"/>
        </w:rPr>
        <w:t xml:space="preserve"> в поле «Подпись участника ОГЭ» в</w:t>
      </w:r>
      <w:r w:rsidRPr="0053782E">
        <w:rPr>
          <w:rFonts w:ascii="PT Astra Serif" w:hAnsi="PT Astra Serif" w:cs="Times New Roman"/>
          <w:i/>
          <w:sz w:val="28"/>
          <w:szCs w:val="28"/>
          <w:lang w:eastAsia="zh-CN"/>
        </w:rPr>
        <w:t xml:space="preserve"> бланке ответов № 1, организатор в аудитории ставит в бланке ответов № 1 свою подпись в поле участника экзамена.</w:t>
      </w:r>
    </w:p>
    <w:p w:rsidR="0021450B" w:rsidRPr="0053782E" w:rsidRDefault="0021450B" w:rsidP="0021450B">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 xml:space="preserve">Приступаем к заполнению регистрационных полей бланка </w:t>
      </w:r>
      <w:r w:rsidRPr="0053782E">
        <w:rPr>
          <w:rFonts w:ascii="PT Astra Serif" w:hAnsi="PT Astra Serif"/>
          <w:b/>
          <w:sz w:val="28"/>
          <w:szCs w:val="28"/>
        </w:rPr>
        <w:br/>
        <w:t>ответов № 2.</w:t>
      </w:r>
    </w:p>
    <w:p w:rsidR="0021450B" w:rsidRPr="0053782E" w:rsidRDefault="0021450B" w:rsidP="0021450B">
      <w:pPr>
        <w:spacing w:after="0" w:line="100" w:lineRule="atLeast"/>
        <w:ind w:firstLine="720"/>
        <w:jc w:val="both"/>
        <w:rPr>
          <w:rFonts w:ascii="PT Astra Serif" w:hAnsi="PT Astra Serif"/>
          <w:b/>
          <w:sz w:val="28"/>
          <w:szCs w:val="28"/>
        </w:rPr>
      </w:pPr>
      <w:r w:rsidRPr="0053782E">
        <w:rPr>
          <w:rFonts w:ascii="PT Astra Serif" w:hAnsi="PT Astra Serif"/>
          <w:i/>
          <w:sz w:val="28"/>
          <w:szCs w:val="28"/>
        </w:rPr>
        <w:t>Организаторы проверяют правильность заполнения регистрационных полей на бланке ответов № 1 и № 2 у каждого участника ОГЭ и соответствие данных участника ОГЭ в документе, удостоверяющем личность, и в бланке ответов № 1.</w:t>
      </w:r>
    </w:p>
    <w:p w:rsidR="0021450B" w:rsidRPr="0053782E" w:rsidRDefault="0021450B" w:rsidP="0021450B">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Напоминаем основные правила по заполнению бланков ответов.</w:t>
      </w:r>
    </w:p>
    <w:p w:rsidR="0021450B" w:rsidRPr="0053782E" w:rsidRDefault="0021450B" w:rsidP="0021450B">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При выполнении заданий внимательно читайте инструкции к заданиям, указанные у вас в КИМ. Записывайте ответы, начиная с первой клетки, в соответствии с этими инструкциями.</w:t>
      </w:r>
    </w:p>
    <w:p w:rsidR="0021450B" w:rsidRPr="0053782E" w:rsidRDefault="0021450B" w:rsidP="0021450B">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 xml:space="preserve">При выполнении заданий </w:t>
      </w:r>
      <w:r w:rsidRPr="0053782E">
        <w:rPr>
          <w:rFonts w:ascii="PT Astra Serif" w:hAnsi="PT Astra Serif"/>
          <w:b/>
          <w:sz w:val="28"/>
          <w:szCs w:val="28"/>
          <w:lang w:val="en-US"/>
        </w:rPr>
        <w:t>c</w:t>
      </w:r>
      <w:r w:rsidRPr="0053782E">
        <w:rPr>
          <w:rFonts w:ascii="PT Astra Serif" w:hAnsi="PT Astra Serif"/>
          <w:b/>
          <w:sz w:val="28"/>
          <w:szCs w:val="28"/>
        </w:rPr>
        <w:t xml:space="preserve"> кратким ответом ответ необходимо записывать справа от номера задания, начиная с первой позиции. Каждый символ записывается в отдельную ячейку.</w:t>
      </w:r>
    </w:p>
    <w:p w:rsidR="0021450B" w:rsidRPr="0053782E" w:rsidRDefault="0021450B" w:rsidP="0021450B">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lastRenderedPageBreak/>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rsidR="0021450B" w:rsidRPr="0053782E" w:rsidRDefault="0021450B" w:rsidP="0021450B">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Вы можете заменить ошибочный ответ.</w:t>
      </w:r>
    </w:p>
    <w:p w:rsidR="0021450B" w:rsidRPr="0053782E" w:rsidRDefault="0021450B" w:rsidP="0021450B">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Для этого в поле «Замена ошибочных ответов» следует внести номер задания, ответ на который следует исправить, а в строку записать новое значение верного ответа на указанное задание.</w:t>
      </w:r>
    </w:p>
    <w:p w:rsidR="0021450B" w:rsidRPr="0053782E" w:rsidRDefault="0021450B" w:rsidP="0021450B">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 xml:space="preserve">Обращаем ваше внимание, что на бланках ответов № 1 и № 2 запрещается делать какие-либо записи и пометки, не относящиеся к ответам на задания. Вы можете делать пометки в черновиках и КИМ. Также обращаем ваше внимание на то, что ответы, записанные в листах бумаги для черновиков и КИМ, не проверяются. </w:t>
      </w:r>
    </w:p>
    <w:p w:rsidR="00245946" w:rsidRPr="0053782E" w:rsidRDefault="00245946" w:rsidP="00245946">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При заполнении бланка ответа № 2 сначала заполняется</w:t>
      </w:r>
      <w:r w:rsidR="00894702" w:rsidRPr="0053782E">
        <w:rPr>
          <w:rFonts w:ascii="PT Astra Serif" w:hAnsi="PT Astra Serif"/>
          <w:b/>
          <w:sz w:val="28"/>
          <w:szCs w:val="28"/>
        </w:rPr>
        <w:t xml:space="preserve"> лист </w:t>
      </w:r>
      <w:r w:rsidRPr="0053782E">
        <w:rPr>
          <w:rFonts w:ascii="PT Astra Serif" w:hAnsi="PT Astra Serif"/>
          <w:b/>
          <w:sz w:val="28"/>
          <w:szCs w:val="28"/>
        </w:rPr>
        <w:t>1, а зат</w:t>
      </w:r>
      <w:r w:rsidR="00894702" w:rsidRPr="0053782E">
        <w:rPr>
          <w:rFonts w:ascii="PT Astra Serif" w:hAnsi="PT Astra Serif"/>
          <w:b/>
          <w:sz w:val="28"/>
          <w:szCs w:val="28"/>
        </w:rPr>
        <w:t xml:space="preserve">ем лист </w:t>
      </w:r>
      <w:r w:rsidRPr="0053782E">
        <w:rPr>
          <w:rFonts w:ascii="PT Astra Serif" w:hAnsi="PT Astra Serif"/>
          <w:b/>
          <w:sz w:val="28"/>
          <w:szCs w:val="28"/>
        </w:rPr>
        <w:t>2. В случае заполнения двух листов бланка ответов № 2 Вы можете обратиться к нам для выдачи дополнительного бланка ответов № 2</w:t>
      </w:r>
      <w:r w:rsidR="00647D04" w:rsidRPr="0053782E">
        <w:rPr>
          <w:rFonts w:ascii="PT Astra Serif" w:hAnsi="PT Astra Serif"/>
          <w:b/>
          <w:sz w:val="28"/>
          <w:szCs w:val="28"/>
        </w:rPr>
        <w:t xml:space="preserve"> (лист № 3, 4)</w:t>
      </w:r>
      <w:r w:rsidRPr="0053782E">
        <w:rPr>
          <w:rFonts w:ascii="PT Astra Serif" w:hAnsi="PT Astra Serif"/>
          <w:b/>
          <w:sz w:val="28"/>
          <w:szCs w:val="28"/>
        </w:rPr>
        <w:t>.</w:t>
      </w:r>
    </w:p>
    <w:p w:rsidR="0021450B" w:rsidRPr="0053782E" w:rsidRDefault="0021450B" w:rsidP="0021450B">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письменные принадлежности, документ, удостоверяющий личность, экзаменационные материалы и черновики</w:t>
      </w:r>
      <w:r w:rsidR="00245946" w:rsidRPr="0053782E">
        <w:rPr>
          <w:rFonts w:ascii="PT Astra Serif" w:hAnsi="PT Astra Serif"/>
          <w:b/>
          <w:sz w:val="28"/>
          <w:szCs w:val="28"/>
        </w:rPr>
        <w:t>, средства обучения и воспитания</w:t>
      </w:r>
      <w:r w:rsidRPr="0053782E">
        <w:rPr>
          <w:rFonts w:ascii="PT Astra Serif" w:hAnsi="PT Astra Serif"/>
          <w:b/>
          <w:sz w:val="28"/>
          <w:szCs w:val="28"/>
        </w:rPr>
        <w:t xml:space="preserve"> на </w:t>
      </w:r>
      <w:r w:rsidRPr="0053782E">
        <w:rPr>
          <w:rFonts w:ascii="PT Astra Serif" w:hAnsi="PT Astra Serif"/>
          <w:b/>
          <w:sz w:val="28"/>
          <w:szCs w:val="28"/>
          <w:u w:val="single"/>
        </w:rPr>
        <w:t>своем рабочем столе</w:t>
      </w:r>
      <w:r w:rsidRPr="0053782E">
        <w:rPr>
          <w:rFonts w:ascii="PT Astra Serif" w:hAnsi="PT Astra Serif"/>
          <w:b/>
          <w:sz w:val="28"/>
          <w:szCs w:val="28"/>
        </w:rPr>
        <w:t xml:space="preserve">. Организатор проверит комплектность оставленных вами экзаменационных материалов, после чего вы сможете выйти из аудитории. На территории пункта вас будет сопровождать организатор. </w:t>
      </w:r>
    </w:p>
    <w:p w:rsidR="0021450B" w:rsidRPr="0053782E" w:rsidRDefault="0021450B" w:rsidP="0021450B">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В случае плохого самочувствия незамедлительно обращайтесь к нам. В ППЭ присутствует медицинский работник. Напоминаем, что по состоянию здоровья и по заключению медицинского работника, присутствующего в данном ППЭ, вы можете досрочно завершить экзамен и прийти на пересдачу.</w:t>
      </w:r>
    </w:p>
    <w:p w:rsidR="00D34FED" w:rsidRPr="0053782E" w:rsidRDefault="00D34FED" w:rsidP="00E666F5">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Если Вы буде</w:t>
      </w:r>
      <w:r w:rsidR="008F72EF" w:rsidRPr="0053782E">
        <w:rPr>
          <w:rFonts w:ascii="PT Astra Serif" w:hAnsi="PT Astra Serif"/>
          <w:b/>
          <w:sz w:val="28"/>
          <w:szCs w:val="28"/>
        </w:rPr>
        <w:t>те готовы к выполнению экспериме</w:t>
      </w:r>
      <w:r w:rsidR="00E666F5" w:rsidRPr="0053782E">
        <w:rPr>
          <w:rFonts w:ascii="PT Astra Serif" w:hAnsi="PT Astra Serif"/>
          <w:b/>
          <w:sz w:val="28"/>
          <w:szCs w:val="28"/>
        </w:rPr>
        <w:t>нта. Поднимите руку и сообщите об этом организатору</w:t>
      </w:r>
      <w:r w:rsidR="008F72EF" w:rsidRPr="0053782E">
        <w:rPr>
          <w:rFonts w:ascii="PT Astra Serif" w:hAnsi="PT Astra Serif"/>
          <w:b/>
          <w:sz w:val="28"/>
          <w:szCs w:val="28"/>
        </w:rPr>
        <w:t xml:space="preserve"> в аудитории, который</w:t>
      </w:r>
      <w:r w:rsidR="00E666F5" w:rsidRPr="0053782E">
        <w:rPr>
          <w:rFonts w:ascii="PT Astra Serif" w:hAnsi="PT Astra Serif"/>
          <w:b/>
          <w:sz w:val="28"/>
          <w:szCs w:val="28"/>
        </w:rPr>
        <w:t xml:space="preserve"> направит Вас к столу с лабораторным оборудованием и реактивами, соответствующим Вашему варианту КИМ</w:t>
      </w:r>
      <w:r w:rsidR="008F72EF" w:rsidRPr="0053782E">
        <w:rPr>
          <w:rFonts w:ascii="PT Astra Serif" w:hAnsi="PT Astra Serif"/>
          <w:b/>
          <w:sz w:val="28"/>
          <w:szCs w:val="28"/>
        </w:rPr>
        <w:t>.</w:t>
      </w:r>
    </w:p>
    <w:p w:rsidR="000649DF" w:rsidRPr="0053782E" w:rsidRDefault="000649DF" w:rsidP="0021450B">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Напоминаем, ч</w:t>
      </w:r>
      <w:r w:rsidR="00A55A42" w:rsidRPr="0053782E">
        <w:rPr>
          <w:rFonts w:ascii="PT Astra Serif" w:hAnsi="PT Astra Serif"/>
          <w:b/>
          <w:sz w:val="28"/>
          <w:szCs w:val="28"/>
        </w:rPr>
        <w:t>то к химическому эксперименту</w:t>
      </w:r>
      <w:r w:rsidRPr="0053782E">
        <w:rPr>
          <w:rFonts w:ascii="PT Astra Serif" w:hAnsi="PT Astra Serif"/>
          <w:b/>
          <w:sz w:val="28"/>
          <w:szCs w:val="28"/>
        </w:rPr>
        <w:t xml:space="preserve"> по химии допускаются только участники ОГЭ, не имеющие медицинских противопоказаний для работы с химическими веществами, </w:t>
      </w:r>
      <w:r w:rsidR="001949BA" w:rsidRPr="0053782E">
        <w:rPr>
          <w:rFonts w:ascii="PT Astra Serif" w:hAnsi="PT Astra Serif"/>
          <w:b/>
          <w:sz w:val="28"/>
          <w:szCs w:val="28"/>
        </w:rPr>
        <w:t>подтвержденн</w:t>
      </w:r>
      <w:r w:rsidR="00377D88" w:rsidRPr="0053782E">
        <w:rPr>
          <w:rFonts w:ascii="PT Astra Serif" w:hAnsi="PT Astra Serif"/>
          <w:b/>
          <w:sz w:val="28"/>
          <w:szCs w:val="28"/>
        </w:rPr>
        <w:t>ых</w:t>
      </w:r>
      <w:r w:rsidR="00AA05AC" w:rsidRPr="0053782E">
        <w:rPr>
          <w:rFonts w:ascii="PT Astra Serif" w:hAnsi="PT Astra Serif"/>
          <w:b/>
          <w:sz w:val="28"/>
          <w:szCs w:val="28"/>
        </w:rPr>
        <w:t xml:space="preserve"> расписк</w:t>
      </w:r>
      <w:r w:rsidR="00546F40" w:rsidRPr="0053782E">
        <w:rPr>
          <w:rFonts w:ascii="PT Astra Serif" w:hAnsi="PT Astra Serif"/>
          <w:b/>
          <w:sz w:val="28"/>
          <w:szCs w:val="28"/>
        </w:rPr>
        <w:t>ой родителей (законных предс</w:t>
      </w:r>
      <w:r w:rsidR="0037303C" w:rsidRPr="0053782E">
        <w:rPr>
          <w:rFonts w:ascii="PT Astra Serif" w:hAnsi="PT Astra Serif"/>
          <w:b/>
          <w:sz w:val="28"/>
          <w:szCs w:val="28"/>
        </w:rPr>
        <w:t>та</w:t>
      </w:r>
      <w:r w:rsidR="00AA05AC" w:rsidRPr="0053782E">
        <w:rPr>
          <w:rFonts w:ascii="PT Astra Serif" w:hAnsi="PT Astra Serif"/>
          <w:b/>
          <w:sz w:val="28"/>
          <w:szCs w:val="28"/>
        </w:rPr>
        <w:t>в</w:t>
      </w:r>
      <w:r w:rsidR="0037303C" w:rsidRPr="0053782E">
        <w:rPr>
          <w:rFonts w:ascii="PT Astra Serif" w:hAnsi="PT Astra Serif"/>
          <w:b/>
          <w:sz w:val="28"/>
          <w:szCs w:val="28"/>
        </w:rPr>
        <w:t>и</w:t>
      </w:r>
      <w:r w:rsidR="00AA05AC" w:rsidRPr="0053782E">
        <w:rPr>
          <w:rFonts w:ascii="PT Astra Serif" w:hAnsi="PT Astra Serif"/>
          <w:b/>
          <w:sz w:val="28"/>
          <w:szCs w:val="28"/>
        </w:rPr>
        <w:t>телей).</w:t>
      </w:r>
    </w:p>
    <w:p w:rsidR="005D511B" w:rsidRPr="0053782E" w:rsidRDefault="006426A6" w:rsidP="005D511B">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При выполнении задания 23 Вы можете</w:t>
      </w:r>
      <w:r w:rsidR="005D511B" w:rsidRPr="0053782E">
        <w:rPr>
          <w:rFonts w:ascii="PT Astra Serif" w:hAnsi="PT Astra Serif"/>
          <w:b/>
          <w:sz w:val="28"/>
          <w:szCs w:val="28"/>
        </w:rPr>
        <w:t xml:space="preserve"> делать записи в черновике, которые впоследствии впра</w:t>
      </w:r>
      <w:r w:rsidR="00AC32B3" w:rsidRPr="0053782E">
        <w:rPr>
          <w:rFonts w:ascii="PT Astra Serif" w:hAnsi="PT Astra Serif"/>
          <w:b/>
          <w:sz w:val="28"/>
          <w:szCs w:val="28"/>
        </w:rPr>
        <w:t>ве использовать при выполнении д</w:t>
      </w:r>
      <w:r w:rsidR="005D511B" w:rsidRPr="0053782E">
        <w:rPr>
          <w:rFonts w:ascii="PT Astra Serif" w:hAnsi="PT Astra Serif"/>
          <w:b/>
          <w:sz w:val="28"/>
          <w:szCs w:val="28"/>
        </w:rPr>
        <w:t>ругих заданий экзаменационной работы.</w:t>
      </w:r>
    </w:p>
    <w:p w:rsidR="00E666F5" w:rsidRPr="0053782E" w:rsidRDefault="000649DF" w:rsidP="00E666F5">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При выполнении опытов рекомендуется записывать на черновике свои наблюдения за изменениями, происходящими с веществами в ходе реакций.</w:t>
      </w:r>
    </w:p>
    <w:p w:rsidR="00C568AA" w:rsidRPr="0053782E" w:rsidRDefault="00416FDD" w:rsidP="0021450B">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lastRenderedPageBreak/>
        <w:t xml:space="preserve">Сейчас специалист по проведению инструктажа и обеспечению лабораторных работ ознакомит Вас с инструкцией </w:t>
      </w:r>
      <w:r w:rsidR="001B2488" w:rsidRPr="0053782E">
        <w:rPr>
          <w:rFonts w:ascii="PT Astra Serif" w:hAnsi="PT Astra Serif"/>
          <w:b/>
          <w:sz w:val="28"/>
          <w:szCs w:val="28"/>
        </w:rPr>
        <w:t>по технике безопасности пр</w:t>
      </w:r>
      <w:r w:rsidR="00A55A42" w:rsidRPr="0053782E">
        <w:rPr>
          <w:rFonts w:ascii="PT Astra Serif" w:hAnsi="PT Astra Serif"/>
          <w:b/>
          <w:sz w:val="28"/>
          <w:szCs w:val="28"/>
        </w:rPr>
        <w:t>и выполнении химического эксперимента</w:t>
      </w:r>
      <w:r w:rsidR="001B2488" w:rsidRPr="0053782E">
        <w:rPr>
          <w:rFonts w:ascii="PT Astra Serif" w:hAnsi="PT Astra Serif"/>
          <w:b/>
          <w:sz w:val="28"/>
          <w:szCs w:val="28"/>
        </w:rPr>
        <w:t xml:space="preserve"> по химии.</w:t>
      </w:r>
    </w:p>
    <w:p w:rsidR="00406802" w:rsidRPr="0053782E" w:rsidRDefault="00406802" w:rsidP="0021450B">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t>(Специалист ознакомляет участников ОГЭ с инструкцией по технике безопасности при выполнении лабораторной работы по химии</w:t>
      </w:r>
      <w:r w:rsidR="004A5AFB" w:rsidRPr="0053782E">
        <w:rPr>
          <w:rFonts w:ascii="PT Astra Serif" w:hAnsi="PT Astra Serif"/>
          <w:i/>
          <w:sz w:val="28"/>
          <w:szCs w:val="28"/>
        </w:rPr>
        <w:t xml:space="preserve"> под роспись</w:t>
      </w:r>
      <w:r w:rsidRPr="0053782E">
        <w:rPr>
          <w:rFonts w:ascii="PT Astra Serif" w:hAnsi="PT Astra Serif"/>
          <w:i/>
          <w:sz w:val="28"/>
          <w:szCs w:val="28"/>
        </w:rPr>
        <w:t>).</w:t>
      </w:r>
    </w:p>
    <w:p w:rsidR="00DB74D2" w:rsidRPr="0053782E" w:rsidRDefault="00DB74D2" w:rsidP="0021450B">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Заполните в специальной форме «Перечень комплектов оборудования, используемых при проведении экзамена» поле «№ места участника» и передайте данную форму организатору в аудитории.</w:t>
      </w:r>
    </w:p>
    <w:p w:rsidR="00406802" w:rsidRPr="0053782E" w:rsidRDefault="00406802" w:rsidP="00406802">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 xml:space="preserve">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КИМ и сами задания. </w:t>
      </w:r>
    </w:p>
    <w:p w:rsidR="00406802" w:rsidRPr="0053782E" w:rsidRDefault="00406802" w:rsidP="00406802">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 xml:space="preserve">Начало выполнения экзаменационной работы: </w:t>
      </w:r>
      <w:r w:rsidRPr="0053782E">
        <w:rPr>
          <w:rFonts w:ascii="PT Astra Serif" w:hAnsi="PT Astra Serif"/>
          <w:i/>
          <w:sz w:val="28"/>
          <w:szCs w:val="28"/>
        </w:rPr>
        <w:t>(объявить время начала).</w:t>
      </w:r>
    </w:p>
    <w:p w:rsidR="00406802" w:rsidRPr="0053782E" w:rsidRDefault="00406802" w:rsidP="00406802">
      <w:pPr>
        <w:spacing w:after="0" w:line="100" w:lineRule="atLeast"/>
        <w:ind w:firstLine="709"/>
        <w:jc w:val="both"/>
        <w:rPr>
          <w:rFonts w:ascii="PT Astra Serif" w:hAnsi="PT Astra Serif"/>
          <w:i/>
          <w:sz w:val="28"/>
          <w:szCs w:val="28"/>
        </w:rPr>
      </w:pPr>
      <w:r w:rsidRPr="0053782E">
        <w:rPr>
          <w:rFonts w:ascii="PT Astra Serif" w:hAnsi="PT Astra Serif"/>
          <w:b/>
          <w:sz w:val="28"/>
          <w:szCs w:val="28"/>
        </w:rPr>
        <w:t xml:space="preserve">Окончание выполнения экзаменационной работы: </w:t>
      </w:r>
      <w:r w:rsidRPr="0053782E">
        <w:rPr>
          <w:rFonts w:ascii="PT Astra Serif" w:hAnsi="PT Astra Serif"/>
          <w:i/>
          <w:sz w:val="28"/>
          <w:szCs w:val="28"/>
        </w:rPr>
        <w:t>(указать время).</w:t>
      </w:r>
    </w:p>
    <w:p w:rsidR="00406802" w:rsidRPr="0053782E" w:rsidRDefault="00406802" w:rsidP="00406802">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t xml:space="preserve">Запишите на доске время начала и окончания выполнения экзаменационной работы. </w:t>
      </w:r>
    </w:p>
    <w:p w:rsidR="00406802" w:rsidRPr="0053782E" w:rsidRDefault="00406802" w:rsidP="00406802">
      <w:pPr>
        <w:spacing w:after="0" w:line="100" w:lineRule="atLeast"/>
        <w:ind w:firstLine="709"/>
        <w:jc w:val="both"/>
        <w:rPr>
          <w:rFonts w:ascii="PT Astra Serif" w:hAnsi="PT Astra Serif"/>
          <w:b/>
          <w:sz w:val="28"/>
          <w:szCs w:val="28"/>
        </w:rPr>
      </w:pPr>
      <w:r w:rsidRPr="0053782E">
        <w:rPr>
          <w:rFonts w:ascii="PT Astra Serif" w:hAnsi="PT Astra Serif"/>
          <w:i/>
          <w:sz w:val="28"/>
          <w:szCs w:val="28"/>
        </w:rPr>
        <w:t>Время, отведенное на инструктаж и заполнение регистрационных полей бланков ответов, в общее время выполнения экзаменационной работы не включается.</w:t>
      </w:r>
    </w:p>
    <w:p w:rsidR="00406802" w:rsidRPr="0053782E" w:rsidRDefault="00406802" w:rsidP="00406802">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Не забывайте переносить ответы из черновиков и КИМ в бланки ответов гелевой или капиллярной ручкой с чернилами черного цвета.</w:t>
      </w:r>
    </w:p>
    <w:p w:rsidR="00406802" w:rsidRPr="0053782E" w:rsidRDefault="00406802" w:rsidP="00406802">
      <w:pPr>
        <w:spacing w:after="0" w:line="100" w:lineRule="atLeast"/>
        <w:ind w:firstLine="709"/>
        <w:jc w:val="both"/>
        <w:rPr>
          <w:rFonts w:ascii="PT Astra Serif" w:hAnsi="PT Astra Serif"/>
          <w:i/>
          <w:sz w:val="28"/>
          <w:szCs w:val="28"/>
        </w:rPr>
      </w:pPr>
      <w:r w:rsidRPr="0053782E">
        <w:rPr>
          <w:rFonts w:ascii="PT Astra Serif" w:hAnsi="PT Astra Serif"/>
          <w:b/>
          <w:sz w:val="28"/>
          <w:szCs w:val="28"/>
        </w:rPr>
        <w:t>Вы можете приступать к выполнению заданий. Желаем удачи!</w:t>
      </w:r>
    </w:p>
    <w:p w:rsidR="00406802" w:rsidRPr="0053782E" w:rsidRDefault="00406802" w:rsidP="00406802">
      <w:pPr>
        <w:tabs>
          <w:tab w:val="left" w:pos="10206"/>
        </w:tabs>
        <w:spacing w:after="0" w:line="100" w:lineRule="atLeast"/>
        <w:ind w:firstLine="709"/>
        <w:jc w:val="both"/>
        <w:rPr>
          <w:rFonts w:ascii="PT Astra Serif" w:hAnsi="PT Astra Serif"/>
          <w:b/>
          <w:sz w:val="28"/>
          <w:szCs w:val="28"/>
        </w:rPr>
      </w:pPr>
      <w:r w:rsidRPr="0053782E">
        <w:rPr>
          <w:rFonts w:ascii="PT Astra Serif" w:hAnsi="PT Astra Serif"/>
          <w:i/>
          <w:sz w:val="28"/>
          <w:szCs w:val="28"/>
        </w:rPr>
        <w:t>За 30 минут до окончания выполнения экзаменационной работы необходимо объявить:</w:t>
      </w:r>
    </w:p>
    <w:p w:rsidR="00406802" w:rsidRPr="0053782E" w:rsidRDefault="00406802" w:rsidP="00406802">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 xml:space="preserve">До окончания выполнения экзаменационной работы осталось </w:t>
      </w:r>
      <w:r w:rsidRPr="0053782E">
        <w:rPr>
          <w:rFonts w:ascii="PT Astra Serif" w:hAnsi="PT Astra Serif"/>
          <w:b/>
          <w:sz w:val="28"/>
          <w:szCs w:val="28"/>
        </w:rPr>
        <w:br/>
        <w:t xml:space="preserve">30 минут. </w:t>
      </w:r>
    </w:p>
    <w:p w:rsidR="00406802" w:rsidRPr="0053782E" w:rsidRDefault="00406802" w:rsidP="00406802">
      <w:pPr>
        <w:tabs>
          <w:tab w:val="left" w:pos="10206"/>
        </w:tabs>
        <w:spacing w:after="0" w:line="100" w:lineRule="atLeast"/>
        <w:ind w:firstLine="709"/>
        <w:jc w:val="both"/>
        <w:rPr>
          <w:rFonts w:ascii="PT Astra Serif" w:hAnsi="PT Astra Serif"/>
          <w:i/>
          <w:sz w:val="28"/>
          <w:szCs w:val="28"/>
        </w:rPr>
      </w:pPr>
      <w:r w:rsidRPr="0053782E">
        <w:rPr>
          <w:rFonts w:ascii="PT Astra Serif" w:hAnsi="PT Astra Serif"/>
          <w:b/>
          <w:sz w:val="28"/>
          <w:szCs w:val="28"/>
        </w:rPr>
        <w:t>Не забывайте переносить ответы из КИМ и черновиков в бланки ответов № 1 и № 2 гелевой или капиллярной ручкой с чернилами черного цвета.</w:t>
      </w:r>
    </w:p>
    <w:p w:rsidR="00406802" w:rsidRPr="0053782E" w:rsidRDefault="00406802" w:rsidP="00406802">
      <w:pPr>
        <w:tabs>
          <w:tab w:val="left" w:pos="10206"/>
        </w:tabs>
        <w:spacing w:after="0" w:line="100" w:lineRule="atLeast"/>
        <w:ind w:firstLine="709"/>
        <w:jc w:val="both"/>
        <w:rPr>
          <w:rFonts w:ascii="PT Astra Serif" w:hAnsi="PT Astra Serif"/>
          <w:b/>
          <w:sz w:val="28"/>
          <w:szCs w:val="28"/>
        </w:rPr>
      </w:pPr>
      <w:r w:rsidRPr="0053782E">
        <w:rPr>
          <w:rFonts w:ascii="PT Astra Serif" w:hAnsi="PT Astra Serif"/>
          <w:i/>
          <w:sz w:val="28"/>
          <w:szCs w:val="28"/>
        </w:rPr>
        <w:t>За 5 минут до окончания выполнения экзаменационной работы необходимо объявить:</w:t>
      </w:r>
    </w:p>
    <w:p w:rsidR="00406802" w:rsidRPr="0053782E" w:rsidRDefault="00406802" w:rsidP="00406802">
      <w:pPr>
        <w:tabs>
          <w:tab w:val="left" w:pos="10206"/>
        </w:tabs>
        <w:spacing w:after="0" w:line="100" w:lineRule="atLeast"/>
        <w:ind w:firstLine="709"/>
        <w:jc w:val="both"/>
        <w:rPr>
          <w:rFonts w:ascii="PT Astra Serif" w:hAnsi="PT Astra Serif"/>
          <w:b/>
          <w:sz w:val="28"/>
          <w:szCs w:val="28"/>
        </w:rPr>
      </w:pPr>
      <w:r w:rsidRPr="0053782E">
        <w:rPr>
          <w:rFonts w:ascii="PT Astra Serif" w:hAnsi="PT Astra Serif"/>
          <w:b/>
          <w:sz w:val="28"/>
          <w:szCs w:val="28"/>
        </w:rPr>
        <w:t xml:space="preserve">До окончания выполнения экзаменационной работы осталось </w:t>
      </w:r>
      <w:r w:rsidRPr="0053782E">
        <w:rPr>
          <w:rFonts w:ascii="PT Astra Serif" w:hAnsi="PT Astra Serif"/>
          <w:b/>
          <w:sz w:val="28"/>
          <w:szCs w:val="28"/>
        </w:rPr>
        <w:br/>
        <w:t xml:space="preserve">5 минут. </w:t>
      </w:r>
    </w:p>
    <w:p w:rsidR="00406802" w:rsidRPr="0053782E" w:rsidRDefault="00406802" w:rsidP="00406802">
      <w:pPr>
        <w:tabs>
          <w:tab w:val="left" w:pos="10206"/>
        </w:tabs>
        <w:spacing w:after="0" w:line="100" w:lineRule="atLeast"/>
        <w:ind w:firstLine="709"/>
        <w:jc w:val="both"/>
        <w:rPr>
          <w:rFonts w:ascii="PT Astra Serif" w:hAnsi="PT Astra Serif"/>
          <w:i/>
          <w:sz w:val="28"/>
          <w:szCs w:val="28"/>
        </w:rPr>
      </w:pPr>
      <w:r w:rsidRPr="0053782E">
        <w:rPr>
          <w:rFonts w:ascii="PT Astra Serif" w:hAnsi="PT Astra Serif"/>
          <w:b/>
          <w:sz w:val="28"/>
          <w:szCs w:val="28"/>
        </w:rPr>
        <w:t>Проверьте, все ли ответы вы перенесли из КИМ и черновиков в бланки ответов.</w:t>
      </w:r>
    </w:p>
    <w:p w:rsidR="00406802" w:rsidRPr="0053782E" w:rsidRDefault="00406802" w:rsidP="00406802">
      <w:pPr>
        <w:tabs>
          <w:tab w:val="left" w:pos="10206"/>
        </w:tabs>
        <w:spacing w:after="0" w:line="100" w:lineRule="atLeast"/>
        <w:ind w:firstLine="709"/>
        <w:jc w:val="both"/>
        <w:rPr>
          <w:rFonts w:ascii="PT Astra Serif" w:hAnsi="PT Astra Serif"/>
          <w:b/>
          <w:sz w:val="28"/>
          <w:szCs w:val="28"/>
        </w:rPr>
      </w:pPr>
      <w:r w:rsidRPr="0053782E">
        <w:rPr>
          <w:rFonts w:ascii="PT Astra Serif" w:hAnsi="PT Astra Serif"/>
          <w:i/>
          <w:sz w:val="28"/>
          <w:szCs w:val="28"/>
        </w:rPr>
        <w:t>По окончании выполнения экзаменационной работы объявить:</w:t>
      </w:r>
    </w:p>
    <w:p w:rsidR="00406802" w:rsidRPr="0053782E" w:rsidRDefault="00406802" w:rsidP="00406802">
      <w:pPr>
        <w:spacing w:after="0" w:line="100" w:lineRule="atLeast"/>
        <w:ind w:firstLine="709"/>
        <w:jc w:val="both"/>
        <w:rPr>
          <w:rFonts w:ascii="PT Astra Serif" w:hAnsi="PT Astra Serif"/>
          <w:i/>
          <w:sz w:val="28"/>
          <w:szCs w:val="28"/>
        </w:rPr>
      </w:pPr>
      <w:r w:rsidRPr="0053782E">
        <w:rPr>
          <w:rFonts w:ascii="PT Astra Serif" w:hAnsi="PT Astra Serif"/>
          <w:b/>
          <w:sz w:val="28"/>
          <w:szCs w:val="28"/>
        </w:rPr>
        <w:t>Выполнение экзаменационной работы окончено. Вложите КИМ в конверт индивидуального комплекта. Остальные экзаменационные материалы положите на край стола. Мы пройдем и соберем ваши экзаменационные материалы.</w:t>
      </w:r>
    </w:p>
    <w:p w:rsidR="00406802" w:rsidRPr="0053782E" w:rsidRDefault="00406802" w:rsidP="00406802">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t>Организаторы осуществляют сбор экзаменационных материалов с рабочих мест участников ОГЭ в организованном порядке.</w:t>
      </w:r>
    </w:p>
    <w:p w:rsidR="00406802" w:rsidRPr="0053782E" w:rsidRDefault="00406802" w:rsidP="0021450B">
      <w:pPr>
        <w:spacing w:after="0" w:line="100" w:lineRule="atLeast"/>
        <w:ind w:firstLine="709"/>
        <w:jc w:val="both"/>
        <w:rPr>
          <w:rFonts w:ascii="PT Astra Serif" w:hAnsi="PT Astra Serif"/>
          <w:i/>
          <w:sz w:val="28"/>
          <w:szCs w:val="28"/>
        </w:rPr>
      </w:pPr>
    </w:p>
    <w:p w:rsidR="00956D70" w:rsidRPr="0053782E" w:rsidRDefault="00956D70">
      <w:pPr>
        <w:suppressAutoHyphens w:val="0"/>
        <w:spacing w:after="0" w:line="240" w:lineRule="auto"/>
        <w:rPr>
          <w:rFonts w:ascii="PT Astra Serif" w:eastAsia="Times New Roman" w:hAnsi="PT Astra Serif" w:cs="Times New Roman"/>
          <w:sz w:val="28"/>
        </w:rPr>
      </w:pPr>
      <w:r w:rsidRPr="0053782E">
        <w:rPr>
          <w:rFonts w:ascii="PT Astra Serif" w:eastAsia="Times New Roman" w:hAnsi="PT Astra Serif" w:cs="Times New Roman"/>
          <w:sz w:val="28"/>
        </w:rPr>
        <w:br w:type="page"/>
      </w:r>
    </w:p>
    <w:p w:rsidR="001B2488" w:rsidRPr="0053782E" w:rsidRDefault="001B2488" w:rsidP="00DC42AC">
      <w:pPr>
        <w:pageBreakBefore/>
        <w:spacing w:after="0" w:line="100" w:lineRule="atLeast"/>
        <w:ind w:left="4956"/>
        <w:jc w:val="both"/>
        <w:rPr>
          <w:rFonts w:ascii="PT Astra Serif" w:hAnsi="PT Astra Serif"/>
          <w:sz w:val="28"/>
        </w:rPr>
      </w:pPr>
      <w:r w:rsidRPr="0053782E">
        <w:rPr>
          <w:rFonts w:ascii="PT Astra Serif" w:eastAsia="Times New Roman" w:hAnsi="PT Astra Serif" w:cs="Times New Roman"/>
          <w:sz w:val="28"/>
        </w:rPr>
        <w:lastRenderedPageBreak/>
        <w:t>Приложение</w:t>
      </w:r>
    </w:p>
    <w:p w:rsidR="00DC42AC" w:rsidRPr="0053782E" w:rsidRDefault="001B2488" w:rsidP="00DC42AC">
      <w:pPr>
        <w:pStyle w:val="1b"/>
        <w:ind w:left="4956"/>
        <w:rPr>
          <w:rFonts w:ascii="PT Astra Serif" w:hAnsi="PT Astra Serif"/>
          <w:sz w:val="28"/>
          <w:szCs w:val="28"/>
        </w:rPr>
      </w:pPr>
      <w:r w:rsidRPr="0053782E">
        <w:rPr>
          <w:rFonts w:ascii="PT Astra Serif" w:hAnsi="PT Astra Serif"/>
          <w:sz w:val="28"/>
        </w:rPr>
        <w:t xml:space="preserve">к </w:t>
      </w:r>
      <w:r w:rsidR="00DC42AC" w:rsidRPr="0053782E">
        <w:rPr>
          <w:rFonts w:ascii="PT Astra Serif" w:hAnsi="PT Astra Serif"/>
          <w:sz w:val="28"/>
          <w:szCs w:val="28"/>
        </w:rPr>
        <w:t>Инструкции для участника ОГЭ, зачитываемая организатором</w:t>
      </w:r>
    </w:p>
    <w:p w:rsidR="001B2488" w:rsidRPr="0053782E" w:rsidRDefault="00DC42AC" w:rsidP="007D371D">
      <w:pPr>
        <w:pStyle w:val="31"/>
        <w:ind w:left="4956"/>
        <w:rPr>
          <w:rFonts w:ascii="PT Astra Serif" w:hAnsi="PT Astra Serif"/>
          <w:sz w:val="28"/>
          <w:szCs w:val="28"/>
        </w:rPr>
      </w:pPr>
      <w:r w:rsidRPr="0053782E">
        <w:rPr>
          <w:rFonts w:ascii="PT Astra Serif" w:hAnsi="PT Astra Serif"/>
          <w:sz w:val="28"/>
          <w:szCs w:val="28"/>
        </w:rPr>
        <w:t>в аудитории перед началом экзамена по химии</w:t>
      </w:r>
    </w:p>
    <w:p w:rsidR="001B2488" w:rsidRPr="0053782E" w:rsidRDefault="001B2488" w:rsidP="001B2488">
      <w:pPr>
        <w:spacing w:after="0" w:line="100" w:lineRule="atLeast"/>
        <w:ind w:left="5812"/>
        <w:jc w:val="both"/>
        <w:rPr>
          <w:rFonts w:ascii="PT Astra Serif" w:hAnsi="PT Astra Serif"/>
          <w:sz w:val="28"/>
          <w:szCs w:val="28"/>
        </w:rPr>
      </w:pPr>
    </w:p>
    <w:p w:rsidR="001B2488" w:rsidRPr="0053782E" w:rsidRDefault="001B2488" w:rsidP="001B2488">
      <w:pPr>
        <w:spacing w:after="0" w:line="100" w:lineRule="atLeast"/>
        <w:ind w:firstLine="709"/>
        <w:jc w:val="center"/>
        <w:rPr>
          <w:rFonts w:ascii="PT Astra Serif" w:hAnsi="PT Astra Serif"/>
          <w:b/>
          <w:sz w:val="28"/>
          <w:szCs w:val="28"/>
        </w:rPr>
      </w:pPr>
      <w:r w:rsidRPr="0053782E">
        <w:rPr>
          <w:rFonts w:ascii="PT Astra Serif" w:hAnsi="PT Astra Serif"/>
          <w:b/>
          <w:sz w:val="28"/>
          <w:szCs w:val="28"/>
        </w:rPr>
        <w:t>Инструкция по технике безопасности пр</w:t>
      </w:r>
      <w:r w:rsidR="00A04B8E" w:rsidRPr="0053782E">
        <w:rPr>
          <w:rFonts w:ascii="PT Astra Serif" w:hAnsi="PT Astra Serif"/>
          <w:b/>
          <w:sz w:val="28"/>
          <w:szCs w:val="28"/>
        </w:rPr>
        <w:t>и выполнении химического эксперимента</w:t>
      </w:r>
    </w:p>
    <w:p w:rsidR="001B2488" w:rsidRPr="0053782E" w:rsidRDefault="006426A6" w:rsidP="00E0554F">
      <w:pPr>
        <w:spacing w:after="0" w:line="100" w:lineRule="atLeast"/>
        <w:jc w:val="both"/>
        <w:rPr>
          <w:rFonts w:ascii="PT Astra Serif" w:hAnsi="PT Astra Serif"/>
          <w:b/>
          <w:sz w:val="28"/>
          <w:szCs w:val="28"/>
        </w:rPr>
      </w:pPr>
      <w:r w:rsidRPr="0053782E">
        <w:rPr>
          <w:rFonts w:ascii="PT Astra Serif" w:hAnsi="PT Astra Serif"/>
          <w:b/>
          <w:sz w:val="28"/>
          <w:szCs w:val="28"/>
        </w:rPr>
        <w:t>Внимание: в случае ухудшения самочувствия перед началом опытов или во время их выполнения обязательно сообщите об этом организатору в аудитории.</w:t>
      </w:r>
    </w:p>
    <w:p w:rsidR="006426A6" w:rsidRPr="0053782E" w:rsidRDefault="006426A6" w:rsidP="00E0554F">
      <w:pPr>
        <w:spacing w:after="0" w:line="100" w:lineRule="atLeast"/>
        <w:jc w:val="both"/>
        <w:rPr>
          <w:rFonts w:ascii="PT Astra Serif" w:hAnsi="PT Astra Serif"/>
          <w:sz w:val="28"/>
          <w:szCs w:val="28"/>
        </w:rPr>
      </w:pPr>
    </w:p>
    <w:p w:rsidR="00384502" w:rsidRPr="0053782E" w:rsidRDefault="001B2488" w:rsidP="00FD2367">
      <w:pPr>
        <w:pStyle w:val="af3"/>
        <w:numPr>
          <w:ilvl w:val="0"/>
          <w:numId w:val="4"/>
        </w:numPr>
        <w:spacing w:line="100" w:lineRule="atLeast"/>
        <w:ind w:left="0" w:firstLine="709"/>
        <w:jc w:val="both"/>
        <w:rPr>
          <w:rFonts w:ascii="PT Astra Serif" w:hAnsi="PT Astra Serif"/>
          <w:sz w:val="28"/>
          <w:szCs w:val="28"/>
        </w:rPr>
      </w:pPr>
      <w:r w:rsidRPr="0053782E">
        <w:rPr>
          <w:rFonts w:ascii="PT Astra Serif" w:hAnsi="PT Astra Serif"/>
          <w:sz w:val="28"/>
          <w:szCs w:val="28"/>
        </w:rPr>
        <w:t>Будьте внимательны и дисциплин</w:t>
      </w:r>
      <w:r w:rsidR="00727314" w:rsidRPr="0053782E">
        <w:rPr>
          <w:rFonts w:ascii="PT Astra Serif" w:hAnsi="PT Astra Serif"/>
          <w:sz w:val="28"/>
          <w:szCs w:val="28"/>
        </w:rPr>
        <w:t xml:space="preserve">ированны. </w:t>
      </w:r>
      <w:r w:rsidR="00384502" w:rsidRPr="0053782E">
        <w:rPr>
          <w:rFonts w:ascii="PT Astra Serif" w:hAnsi="PT Astra Serif"/>
          <w:sz w:val="28"/>
          <w:szCs w:val="28"/>
        </w:rPr>
        <w:t>Соблюдайте чистоту, тишину и порядок.</w:t>
      </w:r>
    </w:p>
    <w:p w:rsidR="00727314" w:rsidRPr="0053782E" w:rsidRDefault="00117753" w:rsidP="00FD2367">
      <w:pPr>
        <w:pStyle w:val="af3"/>
        <w:numPr>
          <w:ilvl w:val="0"/>
          <w:numId w:val="4"/>
        </w:numPr>
        <w:spacing w:line="100" w:lineRule="atLeast"/>
        <w:ind w:left="0" w:firstLine="709"/>
        <w:jc w:val="both"/>
        <w:rPr>
          <w:rFonts w:ascii="PT Astra Serif" w:hAnsi="PT Astra Serif"/>
          <w:sz w:val="28"/>
          <w:szCs w:val="28"/>
        </w:rPr>
      </w:pPr>
      <w:r w:rsidRPr="0053782E">
        <w:rPr>
          <w:rFonts w:ascii="PT Astra Serif" w:hAnsi="PT Astra Serif"/>
          <w:sz w:val="28"/>
          <w:szCs w:val="28"/>
        </w:rPr>
        <w:t xml:space="preserve">Не </w:t>
      </w:r>
      <w:r w:rsidR="00190D98" w:rsidRPr="0053782E">
        <w:rPr>
          <w:rFonts w:ascii="PT Astra Serif" w:hAnsi="PT Astra Serif"/>
          <w:sz w:val="28"/>
          <w:szCs w:val="28"/>
        </w:rPr>
        <w:t>принимайте</w:t>
      </w:r>
      <w:r w:rsidR="001F446F" w:rsidRPr="0053782E">
        <w:rPr>
          <w:rFonts w:ascii="PT Astra Serif" w:hAnsi="PT Astra Serif"/>
          <w:sz w:val="28"/>
          <w:szCs w:val="28"/>
        </w:rPr>
        <w:t xml:space="preserve"> в аудитории</w:t>
      </w:r>
      <w:r w:rsidR="00727314" w:rsidRPr="0053782E">
        <w:rPr>
          <w:rFonts w:ascii="PT Astra Serif" w:hAnsi="PT Astra Serif"/>
          <w:sz w:val="28"/>
          <w:szCs w:val="28"/>
        </w:rPr>
        <w:t xml:space="preserve"> пищу,</w:t>
      </w:r>
      <w:r w:rsidR="00190D98" w:rsidRPr="0053782E">
        <w:rPr>
          <w:rFonts w:ascii="PT Astra Serif" w:hAnsi="PT Astra Serif"/>
          <w:sz w:val="28"/>
          <w:szCs w:val="28"/>
        </w:rPr>
        <w:t xml:space="preserve"> не пейте</w:t>
      </w:r>
      <w:r w:rsidR="00727314" w:rsidRPr="0053782E">
        <w:rPr>
          <w:rFonts w:ascii="PT Astra Serif" w:hAnsi="PT Astra Serif"/>
          <w:sz w:val="28"/>
          <w:szCs w:val="28"/>
        </w:rPr>
        <w:t xml:space="preserve"> воду и</w:t>
      </w:r>
      <w:r w:rsidR="00190D98" w:rsidRPr="0053782E">
        <w:rPr>
          <w:rFonts w:ascii="PT Astra Serif" w:hAnsi="PT Astra Serif"/>
          <w:sz w:val="28"/>
          <w:szCs w:val="28"/>
        </w:rPr>
        <w:t xml:space="preserve"> не пробуйте</w:t>
      </w:r>
      <w:r w:rsidR="00727314" w:rsidRPr="0053782E">
        <w:rPr>
          <w:rFonts w:ascii="PT Astra Serif" w:hAnsi="PT Astra Serif"/>
          <w:sz w:val="28"/>
          <w:szCs w:val="28"/>
        </w:rPr>
        <w:t xml:space="preserve"> вещества на вкус.</w:t>
      </w:r>
    </w:p>
    <w:p w:rsidR="00384502" w:rsidRPr="0053782E" w:rsidRDefault="00384502" w:rsidP="00FD2367">
      <w:pPr>
        <w:pStyle w:val="af3"/>
        <w:numPr>
          <w:ilvl w:val="0"/>
          <w:numId w:val="4"/>
        </w:numPr>
        <w:spacing w:line="100" w:lineRule="atLeast"/>
        <w:ind w:left="0" w:firstLine="709"/>
        <w:jc w:val="both"/>
        <w:rPr>
          <w:rFonts w:ascii="PT Astra Serif" w:hAnsi="PT Astra Serif"/>
          <w:sz w:val="28"/>
          <w:szCs w:val="28"/>
        </w:rPr>
      </w:pPr>
      <w:r w:rsidRPr="0053782E">
        <w:rPr>
          <w:rFonts w:ascii="PT Astra Serif" w:hAnsi="PT Astra Serif"/>
          <w:sz w:val="28"/>
          <w:szCs w:val="28"/>
        </w:rPr>
        <w:t>Не приступа</w:t>
      </w:r>
      <w:r w:rsidR="006426A6" w:rsidRPr="0053782E">
        <w:rPr>
          <w:rFonts w:ascii="PT Astra Serif" w:hAnsi="PT Astra Serif"/>
          <w:sz w:val="28"/>
          <w:szCs w:val="28"/>
        </w:rPr>
        <w:t>йте к выполнению задания 23, если Вам</w:t>
      </w:r>
      <w:r w:rsidR="00DE4F55" w:rsidRPr="0053782E">
        <w:rPr>
          <w:rFonts w:ascii="PT Astra Serif" w:hAnsi="PT Astra Serif"/>
          <w:sz w:val="28"/>
          <w:szCs w:val="28"/>
        </w:rPr>
        <w:t>и</w:t>
      </w:r>
      <w:r w:rsidRPr="0053782E">
        <w:rPr>
          <w:rFonts w:ascii="PT Astra Serif" w:hAnsi="PT Astra Serif"/>
          <w:sz w:val="28"/>
          <w:szCs w:val="28"/>
        </w:rPr>
        <w:t xml:space="preserve"> не пройден инструктаж по технике безопасности.</w:t>
      </w:r>
    </w:p>
    <w:p w:rsidR="001B2488" w:rsidRPr="0053782E" w:rsidRDefault="001B2488" w:rsidP="00FD2367">
      <w:pPr>
        <w:pStyle w:val="af3"/>
        <w:numPr>
          <w:ilvl w:val="0"/>
          <w:numId w:val="4"/>
        </w:numPr>
        <w:spacing w:line="100" w:lineRule="atLeast"/>
        <w:ind w:left="0" w:firstLine="709"/>
        <w:jc w:val="both"/>
        <w:rPr>
          <w:rFonts w:ascii="PT Astra Serif" w:hAnsi="PT Astra Serif"/>
          <w:sz w:val="28"/>
          <w:szCs w:val="28"/>
        </w:rPr>
      </w:pPr>
      <w:r w:rsidRPr="0053782E">
        <w:rPr>
          <w:rFonts w:ascii="PT Astra Serif" w:hAnsi="PT Astra Serif"/>
          <w:sz w:val="28"/>
          <w:szCs w:val="28"/>
        </w:rPr>
        <w:t>Размещайте приборы, материалы, оборудование на рабочем месте таким образом, чтобы исключить их падение или опрокидывание.</w:t>
      </w:r>
    </w:p>
    <w:p w:rsidR="001B2488" w:rsidRPr="0053782E" w:rsidRDefault="006426A6" w:rsidP="00FD2367">
      <w:pPr>
        <w:pStyle w:val="af3"/>
        <w:numPr>
          <w:ilvl w:val="0"/>
          <w:numId w:val="4"/>
        </w:numPr>
        <w:spacing w:line="100" w:lineRule="atLeast"/>
        <w:ind w:left="0" w:firstLine="709"/>
        <w:jc w:val="both"/>
        <w:rPr>
          <w:rFonts w:ascii="PT Astra Serif" w:hAnsi="PT Astra Serif"/>
          <w:sz w:val="28"/>
          <w:szCs w:val="28"/>
        </w:rPr>
      </w:pPr>
      <w:r w:rsidRPr="0053782E">
        <w:rPr>
          <w:rFonts w:ascii="PT Astra Serif" w:hAnsi="PT Astra Serif"/>
          <w:sz w:val="28"/>
          <w:szCs w:val="28"/>
        </w:rPr>
        <w:t>Перед выполнением задания 23</w:t>
      </w:r>
      <w:r w:rsidR="00571232" w:rsidRPr="0053782E">
        <w:rPr>
          <w:rFonts w:ascii="PT Astra Serif" w:hAnsi="PT Astra Serif"/>
          <w:sz w:val="28"/>
          <w:szCs w:val="28"/>
        </w:rPr>
        <w:t xml:space="preserve"> внимательно изучите его</w:t>
      </w:r>
      <w:r w:rsidR="001B2488" w:rsidRPr="0053782E">
        <w:rPr>
          <w:rFonts w:ascii="PT Astra Serif" w:hAnsi="PT Astra Serif"/>
          <w:sz w:val="28"/>
          <w:szCs w:val="28"/>
        </w:rPr>
        <w:t xml:space="preserve"> содержание и порядок выполнения.</w:t>
      </w:r>
    </w:p>
    <w:p w:rsidR="001B2488" w:rsidRPr="0053782E" w:rsidRDefault="00716FFC" w:rsidP="00FD2367">
      <w:pPr>
        <w:pStyle w:val="af3"/>
        <w:numPr>
          <w:ilvl w:val="0"/>
          <w:numId w:val="4"/>
        </w:numPr>
        <w:spacing w:line="100" w:lineRule="atLeast"/>
        <w:ind w:left="0" w:firstLine="709"/>
        <w:jc w:val="both"/>
        <w:rPr>
          <w:rFonts w:ascii="PT Astra Serif" w:hAnsi="PT Astra Serif"/>
          <w:sz w:val="28"/>
          <w:szCs w:val="28"/>
        </w:rPr>
      </w:pPr>
      <w:r w:rsidRPr="0053782E">
        <w:rPr>
          <w:rFonts w:ascii="PT Astra Serif" w:hAnsi="PT Astra Serif"/>
          <w:sz w:val="28"/>
          <w:szCs w:val="28"/>
        </w:rPr>
        <w:t>Для выполнения</w:t>
      </w:r>
      <w:r w:rsidR="00571232" w:rsidRPr="0053782E">
        <w:rPr>
          <w:rFonts w:ascii="PT Astra Serif" w:hAnsi="PT Astra Serif"/>
          <w:sz w:val="28"/>
          <w:szCs w:val="28"/>
        </w:rPr>
        <w:t xml:space="preserve"> химического эксперимента</w:t>
      </w:r>
      <w:r w:rsidR="00F7768E" w:rsidRPr="0053782E">
        <w:rPr>
          <w:rFonts w:ascii="PT Astra Serif" w:hAnsi="PT Astra Serif"/>
          <w:sz w:val="28"/>
          <w:szCs w:val="28"/>
        </w:rPr>
        <w:t xml:space="preserve"> </w:t>
      </w:r>
      <w:r w:rsidR="00571232" w:rsidRPr="0053782E">
        <w:rPr>
          <w:rFonts w:ascii="PT Astra Serif" w:hAnsi="PT Astra Serif"/>
          <w:sz w:val="28"/>
          <w:szCs w:val="28"/>
        </w:rPr>
        <w:t>(задание</w:t>
      </w:r>
      <w:r w:rsidR="006426A6" w:rsidRPr="0053782E">
        <w:rPr>
          <w:rFonts w:ascii="PT Astra Serif" w:hAnsi="PT Astra Serif"/>
          <w:sz w:val="28"/>
          <w:szCs w:val="28"/>
        </w:rPr>
        <w:t xml:space="preserve"> 23</w:t>
      </w:r>
      <w:r w:rsidR="00571232" w:rsidRPr="0053782E">
        <w:rPr>
          <w:rFonts w:ascii="PT Astra Serif" w:hAnsi="PT Astra Serif"/>
          <w:sz w:val="28"/>
          <w:szCs w:val="28"/>
        </w:rPr>
        <w:t xml:space="preserve">), по указанию организатора в </w:t>
      </w:r>
      <w:r w:rsidR="00A37E7D" w:rsidRPr="0053782E">
        <w:rPr>
          <w:rFonts w:ascii="PT Astra Serif" w:hAnsi="PT Astra Serif"/>
          <w:sz w:val="28"/>
          <w:szCs w:val="28"/>
        </w:rPr>
        <w:t>аудитории подойдите к рабочему столу</w:t>
      </w:r>
      <w:r w:rsidR="00F7768E" w:rsidRPr="0053782E">
        <w:rPr>
          <w:rFonts w:ascii="PT Astra Serif" w:hAnsi="PT Astra Serif"/>
          <w:sz w:val="28"/>
          <w:szCs w:val="28"/>
        </w:rPr>
        <w:t xml:space="preserve"> </w:t>
      </w:r>
      <w:r w:rsidR="001B2488" w:rsidRPr="0053782E">
        <w:rPr>
          <w:rFonts w:ascii="PT Astra Serif" w:hAnsi="PT Astra Serif"/>
          <w:sz w:val="28"/>
          <w:szCs w:val="28"/>
        </w:rPr>
        <w:t>с лаборато</w:t>
      </w:r>
      <w:r w:rsidR="00F13856" w:rsidRPr="0053782E">
        <w:rPr>
          <w:rFonts w:ascii="PT Astra Serif" w:hAnsi="PT Astra Serif"/>
          <w:sz w:val="28"/>
          <w:szCs w:val="28"/>
        </w:rPr>
        <w:t>рным оборудованием и реактивами</w:t>
      </w:r>
      <w:r w:rsidR="00137C9D" w:rsidRPr="0053782E">
        <w:rPr>
          <w:rFonts w:ascii="PT Astra Serif" w:hAnsi="PT Astra Serif"/>
          <w:sz w:val="28"/>
          <w:szCs w:val="28"/>
        </w:rPr>
        <w:t>,</w:t>
      </w:r>
      <w:r w:rsidR="00F13856" w:rsidRPr="0053782E">
        <w:rPr>
          <w:rFonts w:ascii="PT Astra Serif" w:hAnsi="PT Astra Serif"/>
          <w:sz w:val="28"/>
          <w:szCs w:val="28"/>
        </w:rPr>
        <w:t xml:space="preserve"> не при</w:t>
      </w:r>
      <w:r w:rsidR="006426A6" w:rsidRPr="0053782E">
        <w:rPr>
          <w:rFonts w:ascii="PT Astra Serif" w:hAnsi="PT Astra Serif"/>
          <w:sz w:val="28"/>
          <w:szCs w:val="28"/>
        </w:rPr>
        <w:t>ступайте к выполнению задания 23</w:t>
      </w:r>
      <w:r w:rsidR="00F13856" w:rsidRPr="0053782E">
        <w:rPr>
          <w:rFonts w:ascii="PT Astra Serif" w:hAnsi="PT Astra Serif"/>
          <w:sz w:val="28"/>
          <w:szCs w:val="28"/>
        </w:rPr>
        <w:t xml:space="preserve"> без соответствующего </w:t>
      </w:r>
      <w:r w:rsidR="006426A6" w:rsidRPr="0053782E">
        <w:rPr>
          <w:rFonts w:ascii="PT Astra Serif" w:hAnsi="PT Astra Serif"/>
          <w:sz w:val="28"/>
          <w:szCs w:val="28"/>
        </w:rPr>
        <w:t>разрешения организатора в аудитории</w:t>
      </w:r>
      <w:r w:rsidR="00F13856" w:rsidRPr="0053782E">
        <w:rPr>
          <w:rFonts w:ascii="PT Astra Serif" w:hAnsi="PT Astra Serif"/>
          <w:sz w:val="28"/>
          <w:szCs w:val="28"/>
        </w:rPr>
        <w:t>.</w:t>
      </w:r>
    </w:p>
    <w:p w:rsidR="00124547" w:rsidRPr="0053782E" w:rsidRDefault="001B2488" w:rsidP="00FD2367">
      <w:pPr>
        <w:pStyle w:val="af3"/>
        <w:numPr>
          <w:ilvl w:val="0"/>
          <w:numId w:val="4"/>
        </w:numPr>
        <w:spacing w:line="100" w:lineRule="atLeast"/>
        <w:ind w:left="0" w:firstLine="709"/>
        <w:jc w:val="both"/>
        <w:rPr>
          <w:rFonts w:ascii="PT Astra Serif" w:hAnsi="PT Astra Serif"/>
          <w:sz w:val="28"/>
          <w:szCs w:val="28"/>
        </w:rPr>
      </w:pPr>
      <w:r w:rsidRPr="0053782E">
        <w:rPr>
          <w:rFonts w:ascii="PT Astra Serif" w:hAnsi="PT Astra Serif"/>
          <w:sz w:val="28"/>
          <w:szCs w:val="28"/>
        </w:rPr>
        <w:t>Прочтите еще раз</w:t>
      </w:r>
      <w:r w:rsidR="00067E40" w:rsidRPr="0053782E">
        <w:rPr>
          <w:rFonts w:ascii="PT Astra Serif" w:hAnsi="PT Astra Serif"/>
          <w:sz w:val="28"/>
          <w:szCs w:val="28"/>
        </w:rPr>
        <w:t xml:space="preserve"> перечень веществ, приведенный</w:t>
      </w:r>
      <w:r w:rsidR="00716FFC" w:rsidRPr="0053782E">
        <w:rPr>
          <w:rFonts w:ascii="PT Astra Serif" w:hAnsi="PT Astra Serif"/>
          <w:sz w:val="28"/>
          <w:szCs w:val="28"/>
        </w:rPr>
        <w:t xml:space="preserve"> в тексте к </w:t>
      </w:r>
      <w:r w:rsidR="00067E40" w:rsidRPr="0053782E">
        <w:rPr>
          <w:rFonts w:ascii="PT Astra Serif" w:hAnsi="PT Astra Serif"/>
          <w:sz w:val="28"/>
          <w:szCs w:val="28"/>
        </w:rPr>
        <w:t xml:space="preserve">заданию </w:t>
      </w:r>
      <w:r w:rsidR="008C3613" w:rsidRPr="0053782E">
        <w:rPr>
          <w:rFonts w:ascii="PT Astra Serif" w:hAnsi="PT Astra Serif"/>
          <w:sz w:val="28"/>
          <w:szCs w:val="28"/>
        </w:rPr>
        <w:t>23</w:t>
      </w:r>
      <w:r w:rsidR="00716FFC" w:rsidRPr="0053782E">
        <w:rPr>
          <w:rFonts w:ascii="PT Astra Serif" w:hAnsi="PT Astra Serif"/>
          <w:sz w:val="28"/>
          <w:szCs w:val="28"/>
        </w:rPr>
        <w:t>, и</w:t>
      </w:r>
      <w:r w:rsidRPr="0053782E">
        <w:rPr>
          <w:rFonts w:ascii="PT Astra Serif" w:hAnsi="PT Astra Serif"/>
          <w:sz w:val="28"/>
          <w:szCs w:val="28"/>
        </w:rPr>
        <w:t xml:space="preserve"> убедитесь</w:t>
      </w:r>
      <w:r w:rsidR="00DE4F55" w:rsidRPr="0053782E">
        <w:rPr>
          <w:rFonts w:ascii="PT Astra Serif" w:hAnsi="PT Astra Serif"/>
          <w:sz w:val="28"/>
          <w:szCs w:val="28"/>
        </w:rPr>
        <w:t xml:space="preserve"> (по формулам на этикетках)</w:t>
      </w:r>
      <w:r w:rsidRPr="0053782E">
        <w:rPr>
          <w:rFonts w:ascii="PT Astra Serif" w:hAnsi="PT Astra Serif"/>
          <w:sz w:val="28"/>
          <w:szCs w:val="28"/>
        </w:rPr>
        <w:t>, ч</w:t>
      </w:r>
      <w:r w:rsidR="00DE4F55" w:rsidRPr="0053782E">
        <w:rPr>
          <w:rFonts w:ascii="PT Astra Serif" w:hAnsi="PT Astra Serif"/>
          <w:sz w:val="28"/>
          <w:szCs w:val="28"/>
        </w:rPr>
        <w:t>то на выданном лотке находятся указанные в перечне вещества (или их растворы)</w:t>
      </w:r>
      <w:r w:rsidR="00716FFC" w:rsidRPr="0053782E">
        <w:rPr>
          <w:rFonts w:ascii="PT Astra Serif" w:hAnsi="PT Astra Serif"/>
          <w:sz w:val="28"/>
          <w:szCs w:val="28"/>
        </w:rPr>
        <w:t>.</w:t>
      </w:r>
      <w:r w:rsidR="00F7768E" w:rsidRPr="0053782E">
        <w:rPr>
          <w:rFonts w:ascii="PT Astra Serif" w:hAnsi="PT Astra Serif"/>
          <w:sz w:val="28"/>
          <w:szCs w:val="28"/>
        </w:rPr>
        <w:t xml:space="preserve"> </w:t>
      </w:r>
      <w:r w:rsidR="00B047C8" w:rsidRPr="0053782E">
        <w:rPr>
          <w:rFonts w:ascii="PT Astra Serif" w:hAnsi="PT Astra Serif"/>
          <w:b/>
          <w:sz w:val="28"/>
          <w:szCs w:val="28"/>
        </w:rPr>
        <w:t>Надписи на склянках с веществами, выдаваемых Вам для проведения реакций, должны полностью соответствовать перечню реактивов, кото</w:t>
      </w:r>
      <w:r w:rsidR="007D371D" w:rsidRPr="0053782E">
        <w:rPr>
          <w:rFonts w:ascii="PT Astra Serif" w:hAnsi="PT Astra Serif"/>
          <w:b/>
          <w:sz w:val="28"/>
          <w:szCs w:val="28"/>
        </w:rPr>
        <w:t>рый указан в условии</w:t>
      </w:r>
      <w:r w:rsidR="00B047C8" w:rsidRPr="0053782E">
        <w:rPr>
          <w:rFonts w:ascii="PT Astra Serif" w:hAnsi="PT Astra Serif"/>
          <w:b/>
          <w:sz w:val="28"/>
          <w:szCs w:val="28"/>
        </w:rPr>
        <w:t xml:space="preserve"> заданий.</w:t>
      </w:r>
    </w:p>
    <w:p w:rsidR="00DE4F55" w:rsidRPr="0053782E" w:rsidRDefault="00DE4F55" w:rsidP="00DE4F55">
      <w:pPr>
        <w:pStyle w:val="af3"/>
        <w:spacing w:line="100" w:lineRule="atLeast"/>
        <w:ind w:left="0" w:firstLine="709"/>
        <w:jc w:val="both"/>
        <w:rPr>
          <w:rFonts w:ascii="PT Astra Serif" w:hAnsi="PT Astra Serif"/>
          <w:sz w:val="28"/>
          <w:szCs w:val="28"/>
        </w:rPr>
      </w:pPr>
      <w:r w:rsidRPr="0053782E">
        <w:rPr>
          <w:rFonts w:ascii="PT Astra Serif" w:hAnsi="PT Astra Serif"/>
          <w:sz w:val="28"/>
          <w:szCs w:val="28"/>
        </w:rPr>
        <w:t>При обнаружении несоответствия набора веществ на лотке перечню веществ в условии задания сообщите об этом организатору в аудитории.</w:t>
      </w:r>
    </w:p>
    <w:p w:rsidR="001B2488" w:rsidRPr="0053782E" w:rsidRDefault="001B2488" w:rsidP="00FD2367">
      <w:pPr>
        <w:pStyle w:val="af3"/>
        <w:numPr>
          <w:ilvl w:val="0"/>
          <w:numId w:val="4"/>
        </w:numPr>
        <w:spacing w:line="100" w:lineRule="atLeast"/>
        <w:ind w:left="0" w:firstLine="709"/>
        <w:jc w:val="both"/>
        <w:rPr>
          <w:rFonts w:ascii="PT Astra Serif" w:hAnsi="PT Astra Serif"/>
          <w:sz w:val="28"/>
          <w:szCs w:val="28"/>
        </w:rPr>
      </w:pPr>
      <w:r w:rsidRPr="0053782E">
        <w:rPr>
          <w:rFonts w:ascii="PT Astra Serif" w:hAnsi="PT Astra Serif"/>
          <w:sz w:val="28"/>
          <w:szCs w:val="28"/>
        </w:rPr>
        <w:t xml:space="preserve">Перед началом выполнения </w:t>
      </w:r>
      <w:r w:rsidR="00571232" w:rsidRPr="0053782E">
        <w:rPr>
          <w:rFonts w:ascii="PT Astra Serif" w:hAnsi="PT Astra Serif"/>
          <w:sz w:val="28"/>
          <w:szCs w:val="28"/>
        </w:rPr>
        <w:t xml:space="preserve">химического </w:t>
      </w:r>
      <w:r w:rsidRPr="0053782E">
        <w:rPr>
          <w:rFonts w:ascii="PT Astra Serif" w:hAnsi="PT Astra Serif"/>
          <w:sz w:val="28"/>
          <w:szCs w:val="28"/>
        </w:rPr>
        <w:t>эксперимента осмотрите емкости с реактивами (помните, что можно пользоваться только теми склянками, банками, емкостями и т.п., на которых имеются четкие надписи на этикетках), определите способ работы с ними. При этом обратите внимание на рекомендации, которым Вы должны следовать:</w:t>
      </w:r>
    </w:p>
    <w:p w:rsidR="001B2488" w:rsidRPr="0053782E" w:rsidRDefault="001B2488" w:rsidP="001B2488">
      <w:pPr>
        <w:pStyle w:val="af3"/>
        <w:spacing w:line="100" w:lineRule="atLeast"/>
        <w:ind w:left="0" w:firstLine="709"/>
        <w:jc w:val="both"/>
        <w:rPr>
          <w:rFonts w:ascii="PT Astra Serif" w:hAnsi="PT Astra Serif"/>
          <w:sz w:val="28"/>
          <w:szCs w:val="28"/>
        </w:rPr>
      </w:pPr>
      <w:r w:rsidRPr="0053782E">
        <w:rPr>
          <w:rFonts w:ascii="PT Astra Serif" w:hAnsi="PT Astra Serif"/>
          <w:sz w:val="28"/>
          <w:szCs w:val="28"/>
        </w:rPr>
        <w:t>склянки с веществами или растворами необходимо брать одной рукой за горлышко, а другой - поддерживать снизу дно;</w:t>
      </w:r>
    </w:p>
    <w:p w:rsidR="001B2488" w:rsidRPr="0053782E" w:rsidRDefault="001B2488" w:rsidP="001B2488">
      <w:pPr>
        <w:pStyle w:val="af3"/>
        <w:spacing w:line="100" w:lineRule="atLeast"/>
        <w:ind w:left="0" w:firstLine="709"/>
        <w:jc w:val="both"/>
        <w:rPr>
          <w:rFonts w:ascii="PT Astra Serif" w:hAnsi="PT Astra Serif"/>
          <w:sz w:val="28"/>
          <w:szCs w:val="28"/>
        </w:rPr>
      </w:pPr>
      <w:r w:rsidRPr="0053782E">
        <w:rPr>
          <w:rFonts w:ascii="PT Astra Serif" w:hAnsi="PT Astra Serif"/>
          <w:sz w:val="28"/>
          <w:szCs w:val="28"/>
        </w:rPr>
        <w:t>при переливании реактивов не наклоняйтесь над сосудами во избежание попадания капель жидкостей на кожу, глаза иди одежду;</w:t>
      </w:r>
    </w:p>
    <w:p w:rsidR="001B2488" w:rsidRPr="0053782E" w:rsidRDefault="001B2488" w:rsidP="001B2488">
      <w:pPr>
        <w:pStyle w:val="af3"/>
        <w:spacing w:line="100" w:lineRule="atLeast"/>
        <w:ind w:left="0" w:firstLine="709"/>
        <w:jc w:val="both"/>
        <w:rPr>
          <w:rFonts w:ascii="PT Astra Serif" w:hAnsi="PT Astra Serif"/>
          <w:sz w:val="28"/>
          <w:szCs w:val="28"/>
        </w:rPr>
      </w:pPr>
      <w:r w:rsidRPr="0053782E">
        <w:rPr>
          <w:rFonts w:ascii="PT Astra Serif" w:hAnsi="PT Astra Serif"/>
          <w:sz w:val="28"/>
          <w:szCs w:val="28"/>
        </w:rPr>
        <w:lastRenderedPageBreak/>
        <w:t>если в склянке уже находится пипетка, то это означает, что отбор жидкости и ее переливание в пробирку осуществляется только с помощью нее, для проведения опытов отбирают 7-10 капель реактива;</w:t>
      </w:r>
    </w:p>
    <w:p w:rsidR="001B2488" w:rsidRPr="0053782E" w:rsidRDefault="001B2488" w:rsidP="001B2488">
      <w:pPr>
        <w:pStyle w:val="af3"/>
        <w:spacing w:line="100" w:lineRule="atLeast"/>
        <w:ind w:left="0" w:firstLine="709"/>
        <w:jc w:val="both"/>
        <w:rPr>
          <w:rFonts w:ascii="PT Astra Serif" w:hAnsi="PT Astra Serif"/>
          <w:sz w:val="28"/>
          <w:szCs w:val="28"/>
        </w:rPr>
      </w:pPr>
      <w:r w:rsidRPr="0053782E">
        <w:rPr>
          <w:rFonts w:ascii="PT Astra Serif" w:hAnsi="PT Astra Serif"/>
          <w:sz w:val="28"/>
          <w:szCs w:val="28"/>
        </w:rPr>
        <w:t>если пипетка</w:t>
      </w:r>
      <w:r w:rsidR="0045155A" w:rsidRPr="0053782E">
        <w:rPr>
          <w:rFonts w:ascii="PT Astra Serif" w:hAnsi="PT Astra Serif"/>
          <w:sz w:val="28"/>
          <w:szCs w:val="28"/>
        </w:rPr>
        <w:t xml:space="preserve"> в склянке</w:t>
      </w:r>
      <w:r w:rsidRPr="0053782E">
        <w:rPr>
          <w:rFonts w:ascii="PT Astra Serif" w:hAnsi="PT Astra Serif"/>
          <w:sz w:val="28"/>
          <w:szCs w:val="28"/>
        </w:rPr>
        <w:t xml:space="preserve"> отсутствует, то в этом случае переливание раствора осуществляется через край склянки. В этом случае при переливании раствора склянку располагают так, чтобы при наклоне этикетка оказывалась сверху («этикетку – в ладонь!»). Медленно наклоняйте склянку над пробиркой, пока нужный объем раствора не перельется в пробирку. Объем перелитого раствора должен составлять 1-2 мл. (1-2 см) (каплю, оставшуюся на горлышке, снимают краем той посуды, куда наливается жидкость);</w:t>
      </w:r>
    </w:p>
    <w:p w:rsidR="001B2488" w:rsidRPr="0053782E" w:rsidRDefault="001B2488" w:rsidP="001B2488">
      <w:pPr>
        <w:pStyle w:val="af3"/>
        <w:spacing w:line="100" w:lineRule="atLeast"/>
        <w:ind w:left="0" w:firstLine="709"/>
        <w:jc w:val="both"/>
        <w:rPr>
          <w:rFonts w:ascii="PT Astra Serif" w:hAnsi="PT Astra Serif"/>
          <w:sz w:val="28"/>
          <w:szCs w:val="28"/>
        </w:rPr>
      </w:pPr>
      <w:r w:rsidRPr="0053782E">
        <w:rPr>
          <w:rFonts w:ascii="PT Astra Serif" w:hAnsi="PT Astra Serif"/>
          <w:sz w:val="28"/>
          <w:szCs w:val="28"/>
        </w:rPr>
        <w:t xml:space="preserve">если для проведения опыта требуется использовать порошок вещества (сыпучее вещество), то из емкости его берут только с помощью ложечки, совочка или шпателя. Брать твердые вещества руками </w:t>
      </w:r>
      <w:r w:rsidRPr="0053782E">
        <w:rPr>
          <w:rFonts w:ascii="PT Astra Serif" w:hAnsi="PT Astra Serif"/>
          <w:b/>
          <w:sz w:val="28"/>
          <w:szCs w:val="28"/>
        </w:rPr>
        <w:t>категорически запрещено</w:t>
      </w:r>
      <w:r w:rsidRPr="0053782E">
        <w:rPr>
          <w:rFonts w:ascii="PT Astra Serif" w:hAnsi="PT Astra Serif"/>
          <w:sz w:val="28"/>
          <w:szCs w:val="28"/>
        </w:rPr>
        <w:t>;</w:t>
      </w:r>
    </w:p>
    <w:p w:rsidR="001B2488" w:rsidRPr="0053782E" w:rsidRDefault="001B2488" w:rsidP="001B2488">
      <w:pPr>
        <w:pStyle w:val="af3"/>
        <w:spacing w:line="100" w:lineRule="atLeast"/>
        <w:ind w:left="0" w:firstLine="709"/>
        <w:jc w:val="both"/>
        <w:rPr>
          <w:rFonts w:ascii="PT Astra Serif" w:hAnsi="PT Astra Serif"/>
          <w:b/>
          <w:sz w:val="28"/>
          <w:szCs w:val="28"/>
        </w:rPr>
      </w:pPr>
      <w:r w:rsidRPr="0053782E">
        <w:rPr>
          <w:rFonts w:ascii="PT Astra Serif" w:hAnsi="PT Astra Serif"/>
          <w:sz w:val="28"/>
          <w:szCs w:val="28"/>
        </w:rPr>
        <w:t xml:space="preserve">если вы перелили (пересыпали) существенно больше требуемого объема, то излишек жидкости (порошка) отбирают в резервную пробирку. Возврат реактива в исходную емкость </w:t>
      </w:r>
      <w:r w:rsidRPr="0053782E">
        <w:rPr>
          <w:rFonts w:ascii="PT Astra Serif" w:hAnsi="PT Astra Serif"/>
          <w:b/>
          <w:sz w:val="28"/>
          <w:szCs w:val="28"/>
        </w:rPr>
        <w:t>категорически запрещён.</w:t>
      </w:r>
    </w:p>
    <w:p w:rsidR="001B2488" w:rsidRPr="0053782E" w:rsidRDefault="001B2488" w:rsidP="00FD2367">
      <w:pPr>
        <w:pStyle w:val="af3"/>
        <w:numPr>
          <w:ilvl w:val="0"/>
          <w:numId w:val="4"/>
        </w:numPr>
        <w:spacing w:line="100" w:lineRule="atLeast"/>
        <w:ind w:left="0" w:firstLine="709"/>
        <w:jc w:val="both"/>
        <w:rPr>
          <w:rFonts w:ascii="PT Astra Serif" w:hAnsi="PT Astra Serif"/>
          <w:sz w:val="28"/>
          <w:szCs w:val="28"/>
        </w:rPr>
      </w:pPr>
      <w:r w:rsidRPr="0053782E">
        <w:rPr>
          <w:rFonts w:ascii="PT Astra Serif" w:hAnsi="PT Astra Serif"/>
          <w:sz w:val="28"/>
          <w:szCs w:val="28"/>
        </w:rPr>
        <w:t>После использования емкости с реактивом закрывайте ее крышкой (пробкой) от этой же емкости и ставьте на соответствующее место.</w:t>
      </w:r>
    </w:p>
    <w:p w:rsidR="00940DD4" w:rsidRPr="0053782E" w:rsidRDefault="00940DD4" w:rsidP="00FD2367">
      <w:pPr>
        <w:pStyle w:val="af3"/>
        <w:numPr>
          <w:ilvl w:val="0"/>
          <w:numId w:val="4"/>
        </w:numPr>
        <w:spacing w:line="100" w:lineRule="atLeast"/>
        <w:ind w:left="0" w:firstLine="709"/>
        <w:jc w:val="both"/>
        <w:rPr>
          <w:rFonts w:ascii="PT Astra Serif" w:hAnsi="PT Astra Serif"/>
          <w:sz w:val="28"/>
          <w:szCs w:val="28"/>
        </w:rPr>
      </w:pPr>
      <w:r w:rsidRPr="0053782E">
        <w:rPr>
          <w:rFonts w:ascii="PT Astra Serif" w:hAnsi="PT Astra Serif"/>
          <w:sz w:val="28"/>
          <w:szCs w:val="28"/>
        </w:rPr>
        <w:t>Смешивая растворы, стремитесь, чтобы общий объем смеси не превышал 1/2 объема пробирки (не более 3-4 мл).</w:t>
      </w:r>
    </w:p>
    <w:p w:rsidR="001B2488" w:rsidRPr="0053782E" w:rsidRDefault="001B2488" w:rsidP="00FD2367">
      <w:pPr>
        <w:pStyle w:val="af3"/>
        <w:numPr>
          <w:ilvl w:val="0"/>
          <w:numId w:val="4"/>
        </w:numPr>
        <w:spacing w:line="100" w:lineRule="atLeast"/>
        <w:ind w:left="0" w:firstLine="709"/>
        <w:jc w:val="both"/>
        <w:rPr>
          <w:rFonts w:ascii="PT Astra Serif" w:hAnsi="PT Astra Serif"/>
          <w:sz w:val="28"/>
          <w:szCs w:val="28"/>
        </w:rPr>
      </w:pPr>
      <w:r w:rsidRPr="0053782E">
        <w:rPr>
          <w:rFonts w:ascii="PT Astra Serif" w:hAnsi="PT Astra Serif"/>
          <w:sz w:val="28"/>
          <w:szCs w:val="28"/>
        </w:rPr>
        <w:t>Для растворения в воде порошка или перемешивания реактивов слегка ударяйте пальцем по дну пробирки.</w:t>
      </w:r>
    </w:p>
    <w:p w:rsidR="001B2488" w:rsidRPr="0053782E" w:rsidRDefault="001B2488" w:rsidP="00FD2367">
      <w:pPr>
        <w:pStyle w:val="af3"/>
        <w:numPr>
          <w:ilvl w:val="0"/>
          <w:numId w:val="4"/>
        </w:numPr>
        <w:spacing w:line="100" w:lineRule="atLeast"/>
        <w:ind w:left="0" w:firstLine="709"/>
        <w:jc w:val="both"/>
        <w:rPr>
          <w:rFonts w:ascii="PT Astra Serif" w:hAnsi="PT Astra Serif"/>
          <w:sz w:val="28"/>
          <w:szCs w:val="28"/>
        </w:rPr>
      </w:pPr>
      <w:r w:rsidRPr="0053782E">
        <w:rPr>
          <w:rFonts w:ascii="PT Astra Serif" w:hAnsi="PT Astra Serif"/>
          <w:sz w:val="28"/>
          <w:szCs w:val="28"/>
        </w:rPr>
        <w:t>Для определения запаха вещества следует осторожно, не наклоняясь над сосудом и не вдыхая глубоко, направлять на себя пары или газы легким движением руки.</w:t>
      </w:r>
    </w:p>
    <w:p w:rsidR="001B2488" w:rsidRPr="0053782E" w:rsidRDefault="001B2488" w:rsidP="00FD2367">
      <w:pPr>
        <w:pStyle w:val="af3"/>
        <w:numPr>
          <w:ilvl w:val="0"/>
          <w:numId w:val="4"/>
        </w:numPr>
        <w:spacing w:line="100" w:lineRule="atLeast"/>
        <w:ind w:left="0" w:firstLine="708"/>
        <w:jc w:val="both"/>
        <w:rPr>
          <w:rFonts w:ascii="PT Astra Serif" w:hAnsi="PT Astra Serif"/>
          <w:sz w:val="28"/>
          <w:szCs w:val="28"/>
        </w:rPr>
      </w:pPr>
      <w:r w:rsidRPr="0053782E">
        <w:rPr>
          <w:rFonts w:ascii="PT Astra Serif" w:hAnsi="PT Astra Serif"/>
          <w:sz w:val="28"/>
          <w:szCs w:val="28"/>
        </w:rPr>
        <w:t>Перемешивая содержимое пробирки, запрещается закрывать ее отверстие пальцем руки: используйте для этого пробку или перемешайте, слегка постукивая пальцем по нижней части пробирки.</w:t>
      </w:r>
    </w:p>
    <w:p w:rsidR="001B2488" w:rsidRPr="0053782E" w:rsidRDefault="001B2488" w:rsidP="0075294E">
      <w:pPr>
        <w:pStyle w:val="af3"/>
        <w:numPr>
          <w:ilvl w:val="0"/>
          <w:numId w:val="4"/>
        </w:numPr>
        <w:spacing w:line="100" w:lineRule="atLeast"/>
        <w:ind w:left="0" w:firstLine="708"/>
        <w:jc w:val="both"/>
        <w:rPr>
          <w:rFonts w:ascii="PT Astra Serif" w:hAnsi="PT Astra Serif"/>
          <w:sz w:val="28"/>
          <w:szCs w:val="28"/>
        </w:rPr>
      </w:pPr>
      <w:r w:rsidRPr="0053782E">
        <w:rPr>
          <w:rFonts w:ascii="PT Astra Serif" w:hAnsi="PT Astra Serif"/>
          <w:sz w:val="28"/>
          <w:szCs w:val="28"/>
        </w:rPr>
        <w:t xml:space="preserve">В случае </w:t>
      </w:r>
      <w:r w:rsidR="0075294E" w:rsidRPr="0053782E">
        <w:rPr>
          <w:rFonts w:ascii="PT Astra Serif" w:hAnsi="PT Astra Serif"/>
          <w:sz w:val="28"/>
          <w:szCs w:val="28"/>
        </w:rPr>
        <w:t>попадания реактивов на рабочий стол, кожу или одежду сообщите об этом организатору в аудитории, который пригласит специалиста.</w:t>
      </w:r>
    </w:p>
    <w:p w:rsidR="0075294E" w:rsidRPr="0053782E" w:rsidRDefault="007E5CA9" w:rsidP="0075294E">
      <w:pPr>
        <w:pStyle w:val="af3"/>
        <w:numPr>
          <w:ilvl w:val="0"/>
          <w:numId w:val="4"/>
        </w:numPr>
        <w:spacing w:line="100" w:lineRule="atLeast"/>
        <w:ind w:left="0" w:firstLine="708"/>
        <w:jc w:val="both"/>
        <w:rPr>
          <w:rFonts w:ascii="PT Astra Serif" w:hAnsi="PT Astra Serif"/>
          <w:sz w:val="28"/>
          <w:szCs w:val="28"/>
        </w:rPr>
      </w:pPr>
      <w:r w:rsidRPr="0053782E">
        <w:rPr>
          <w:rFonts w:ascii="PT Astra Serif" w:hAnsi="PT Astra Serif"/>
          <w:b/>
          <w:sz w:val="28"/>
          <w:szCs w:val="28"/>
        </w:rPr>
        <w:t xml:space="preserve">Начинайте выполнять опыт: </w:t>
      </w:r>
      <w:r w:rsidRPr="0053782E">
        <w:rPr>
          <w:rFonts w:ascii="PT Astra Serif" w:hAnsi="PT Astra Serif"/>
          <w:sz w:val="28"/>
          <w:szCs w:val="28"/>
        </w:rPr>
        <w:t>после проведения каждой реакции записывайте в черновик свои наблюдения за изменениями (или их отсутствием), происходящими с веществами.</w:t>
      </w:r>
    </w:p>
    <w:p w:rsidR="007E5CA9" w:rsidRPr="0053782E" w:rsidRDefault="007E5CA9" w:rsidP="0075294E">
      <w:pPr>
        <w:pStyle w:val="af3"/>
        <w:numPr>
          <w:ilvl w:val="0"/>
          <w:numId w:val="4"/>
        </w:numPr>
        <w:spacing w:line="100" w:lineRule="atLeast"/>
        <w:ind w:left="0" w:firstLine="708"/>
        <w:jc w:val="both"/>
        <w:rPr>
          <w:rFonts w:ascii="PT Astra Serif" w:hAnsi="PT Astra Serif"/>
          <w:sz w:val="28"/>
          <w:szCs w:val="28"/>
        </w:rPr>
      </w:pPr>
      <w:r w:rsidRPr="0053782E">
        <w:rPr>
          <w:rFonts w:ascii="PT Astra Serif" w:hAnsi="PT Astra Serif"/>
          <w:sz w:val="28"/>
          <w:szCs w:val="28"/>
        </w:rPr>
        <w:t>После завершения эксперимента проверьте, соответствуют ли результаты опытов теоретическим предсказаниям. При необходимости скорректируйте их, используя записи в черновике, которые сделаны при проведении эксперимента.</w:t>
      </w:r>
    </w:p>
    <w:p w:rsidR="004E56AC" w:rsidRPr="0053782E" w:rsidRDefault="004E56AC" w:rsidP="00AD69CF">
      <w:pPr>
        <w:spacing w:after="0" w:line="100" w:lineRule="atLeast"/>
        <w:ind w:left="4248"/>
        <w:jc w:val="both"/>
        <w:rPr>
          <w:rFonts w:ascii="PT Astra Serif" w:hAnsi="PT Astra Serif"/>
          <w:bCs/>
          <w:sz w:val="28"/>
          <w:szCs w:val="28"/>
        </w:rPr>
      </w:pPr>
    </w:p>
    <w:p w:rsidR="00956D70" w:rsidRPr="0053782E" w:rsidRDefault="00956D70">
      <w:pPr>
        <w:suppressAutoHyphens w:val="0"/>
        <w:spacing w:after="0" w:line="240" w:lineRule="auto"/>
        <w:rPr>
          <w:rFonts w:ascii="PT Astra Serif" w:hAnsi="PT Astra Serif"/>
          <w:bCs/>
          <w:sz w:val="28"/>
          <w:szCs w:val="28"/>
        </w:rPr>
      </w:pPr>
      <w:r w:rsidRPr="0053782E">
        <w:rPr>
          <w:rFonts w:ascii="PT Astra Serif" w:hAnsi="PT Astra Serif"/>
          <w:bCs/>
          <w:sz w:val="28"/>
          <w:szCs w:val="28"/>
        </w:rPr>
        <w:br w:type="page"/>
      </w:r>
    </w:p>
    <w:p w:rsidR="00965F7B" w:rsidRPr="0053782E" w:rsidRDefault="00965F7B" w:rsidP="00965F7B">
      <w:pPr>
        <w:spacing w:after="0" w:line="240" w:lineRule="auto"/>
        <w:ind w:left="4820"/>
        <w:rPr>
          <w:rFonts w:ascii="PT Astra Serif" w:hAnsi="PT Astra Serif"/>
          <w:bCs/>
          <w:sz w:val="28"/>
          <w:szCs w:val="28"/>
        </w:rPr>
      </w:pPr>
      <w:r w:rsidRPr="0053782E">
        <w:rPr>
          <w:rFonts w:ascii="PT Astra Serif" w:hAnsi="PT Astra Serif"/>
          <w:bCs/>
          <w:sz w:val="28"/>
          <w:szCs w:val="28"/>
        </w:rPr>
        <w:lastRenderedPageBreak/>
        <w:t xml:space="preserve">Приложение № 14 к </w:t>
      </w:r>
    </w:p>
    <w:p w:rsidR="00965F7B" w:rsidRPr="0053782E" w:rsidRDefault="00965F7B" w:rsidP="00965F7B">
      <w:pPr>
        <w:spacing w:after="0" w:line="240" w:lineRule="auto"/>
        <w:ind w:left="4820"/>
        <w:rPr>
          <w:rFonts w:ascii="PT Astra Serif" w:hAnsi="PT Astra Serif"/>
          <w:bCs/>
          <w:sz w:val="28"/>
          <w:szCs w:val="28"/>
        </w:rPr>
      </w:pPr>
      <w:r w:rsidRPr="0053782E">
        <w:rPr>
          <w:rFonts w:ascii="PT Astra Serif" w:hAnsi="PT Astra Serif"/>
          <w:bCs/>
          <w:sz w:val="28"/>
          <w:szCs w:val="28"/>
        </w:rPr>
        <w:t xml:space="preserve">Положению о пункте проведения </w:t>
      </w:r>
    </w:p>
    <w:p w:rsidR="00965F7B" w:rsidRPr="0053782E" w:rsidRDefault="00965F7B" w:rsidP="00965F7B">
      <w:pPr>
        <w:spacing w:after="0" w:line="240" w:lineRule="auto"/>
        <w:ind w:left="4820"/>
        <w:rPr>
          <w:rFonts w:ascii="PT Astra Serif" w:hAnsi="PT Astra Serif"/>
          <w:b/>
          <w:sz w:val="28"/>
          <w:szCs w:val="28"/>
        </w:rPr>
      </w:pPr>
      <w:r w:rsidRPr="0053782E">
        <w:rPr>
          <w:rFonts w:ascii="PT Astra Serif" w:hAnsi="PT Astra Serif"/>
          <w:bCs/>
          <w:sz w:val="28"/>
          <w:szCs w:val="28"/>
        </w:rPr>
        <w:t>основного государственного экзамена</w:t>
      </w:r>
    </w:p>
    <w:p w:rsidR="00AD69CF" w:rsidRPr="0053782E" w:rsidRDefault="00AD69CF" w:rsidP="00AD69CF">
      <w:pPr>
        <w:widowControl w:val="0"/>
        <w:spacing w:after="0" w:line="100" w:lineRule="atLeast"/>
        <w:jc w:val="both"/>
        <w:rPr>
          <w:rFonts w:ascii="PT Astra Serif" w:hAnsi="PT Astra Serif"/>
          <w:sz w:val="28"/>
          <w:szCs w:val="28"/>
        </w:rPr>
      </w:pPr>
    </w:p>
    <w:p w:rsidR="00380E01" w:rsidRPr="0053782E" w:rsidRDefault="00380E01">
      <w:pPr>
        <w:pStyle w:val="1b"/>
        <w:jc w:val="center"/>
        <w:rPr>
          <w:rFonts w:ascii="PT Astra Serif" w:hAnsi="PT Astra Serif"/>
          <w:b/>
          <w:sz w:val="28"/>
          <w:szCs w:val="28"/>
        </w:rPr>
      </w:pPr>
      <w:bookmarkStart w:id="15" w:name="sub_10354"/>
      <w:r w:rsidRPr="0053782E">
        <w:rPr>
          <w:rFonts w:ascii="PT Astra Serif" w:hAnsi="PT Astra Serif"/>
          <w:b/>
          <w:sz w:val="28"/>
          <w:szCs w:val="28"/>
        </w:rPr>
        <w:t>Инструкция</w:t>
      </w:r>
    </w:p>
    <w:p w:rsidR="00380E01" w:rsidRPr="0053782E" w:rsidRDefault="00380E01">
      <w:pPr>
        <w:pStyle w:val="1b"/>
        <w:jc w:val="center"/>
        <w:rPr>
          <w:rFonts w:ascii="PT Astra Serif" w:hAnsi="PT Astra Serif"/>
          <w:b/>
          <w:sz w:val="28"/>
          <w:szCs w:val="28"/>
        </w:rPr>
      </w:pPr>
      <w:r w:rsidRPr="0053782E">
        <w:rPr>
          <w:rFonts w:ascii="PT Astra Serif" w:hAnsi="PT Astra Serif"/>
          <w:b/>
          <w:sz w:val="28"/>
          <w:szCs w:val="28"/>
        </w:rPr>
        <w:t>для члена</w:t>
      </w:r>
      <w:r w:rsidR="00F7768E" w:rsidRPr="0053782E">
        <w:rPr>
          <w:rFonts w:ascii="PT Astra Serif" w:hAnsi="PT Astra Serif"/>
          <w:b/>
          <w:sz w:val="28"/>
          <w:szCs w:val="28"/>
        </w:rPr>
        <w:t xml:space="preserve"> </w:t>
      </w:r>
      <w:r w:rsidRPr="0053782E">
        <w:rPr>
          <w:rFonts w:ascii="PT Astra Serif" w:hAnsi="PT Astra Serif"/>
          <w:b/>
          <w:sz w:val="28"/>
          <w:szCs w:val="28"/>
        </w:rPr>
        <w:t xml:space="preserve">государственной экзаменационной комиссии Саратовской области по проведению государственной итоговой аттестации по образовательным программам основного общего образования в пункте проведения </w:t>
      </w:r>
      <w:r w:rsidR="00185D72" w:rsidRPr="0053782E">
        <w:rPr>
          <w:rFonts w:ascii="PT Astra Serif" w:hAnsi="PT Astra Serif"/>
          <w:b/>
          <w:sz w:val="28"/>
          <w:szCs w:val="28"/>
        </w:rPr>
        <w:t>основного государственного экзамена</w:t>
      </w:r>
    </w:p>
    <w:p w:rsidR="00380E01" w:rsidRPr="0053782E" w:rsidRDefault="00380E01">
      <w:pPr>
        <w:pStyle w:val="1b"/>
        <w:jc w:val="center"/>
        <w:rPr>
          <w:rFonts w:ascii="PT Astra Serif" w:hAnsi="PT Astra Serif"/>
          <w:b/>
          <w:sz w:val="28"/>
          <w:szCs w:val="28"/>
        </w:rPr>
      </w:pPr>
    </w:p>
    <w:p w:rsidR="00490FA7" w:rsidRPr="0053782E" w:rsidRDefault="00380E01" w:rsidP="00490FA7">
      <w:pPr>
        <w:pStyle w:val="1b"/>
        <w:ind w:firstLine="709"/>
        <w:jc w:val="both"/>
        <w:rPr>
          <w:rFonts w:ascii="PT Astra Serif" w:hAnsi="PT Astra Serif"/>
          <w:sz w:val="28"/>
          <w:szCs w:val="28"/>
        </w:rPr>
      </w:pPr>
      <w:bookmarkStart w:id="16" w:name="sub_10351"/>
      <w:bookmarkEnd w:id="15"/>
      <w:r w:rsidRPr="0053782E">
        <w:rPr>
          <w:rFonts w:ascii="PT Astra Serif" w:hAnsi="PT Astra Serif"/>
          <w:sz w:val="28"/>
          <w:szCs w:val="28"/>
        </w:rPr>
        <w:t>Настоящая инструкция разработана для членов</w:t>
      </w:r>
      <w:r w:rsidR="00F7768E" w:rsidRPr="0053782E">
        <w:rPr>
          <w:rFonts w:ascii="PT Astra Serif" w:hAnsi="PT Astra Serif"/>
          <w:sz w:val="28"/>
          <w:szCs w:val="28"/>
        </w:rPr>
        <w:t xml:space="preserve"> </w:t>
      </w:r>
      <w:r w:rsidRPr="0053782E">
        <w:rPr>
          <w:rFonts w:ascii="PT Astra Serif" w:hAnsi="PT Astra Serif"/>
          <w:sz w:val="28"/>
          <w:szCs w:val="28"/>
        </w:rPr>
        <w:t xml:space="preserve">государственной экзаменационной комиссии Саратовской области по проведению государственной итоговой аттестации по образовательным программам основного общего образования (далее </w:t>
      </w:r>
      <w:r w:rsidR="00F7768E" w:rsidRPr="0053782E">
        <w:rPr>
          <w:rFonts w:ascii="PT Astra Serif" w:hAnsi="PT Astra Serif"/>
          <w:sz w:val="28"/>
          <w:szCs w:val="28"/>
        </w:rPr>
        <w:t>–</w:t>
      </w:r>
      <w:r w:rsidR="00490FA7" w:rsidRPr="0053782E">
        <w:rPr>
          <w:rFonts w:ascii="PT Astra Serif" w:hAnsi="PT Astra Serif"/>
          <w:sz w:val="28"/>
          <w:szCs w:val="28"/>
        </w:rPr>
        <w:t xml:space="preserve"> </w:t>
      </w:r>
      <w:r w:rsidRPr="0053782E">
        <w:rPr>
          <w:rFonts w:ascii="PT Astra Serif" w:hAnsi="PT Astra Serif"/>
          <w:sz w:val="28"/>
          <w:szCs w:val="28"/>
        </w:rPr>
        <w:t>член</w:t>
      </w:r>
      <w:r w:rsidR="00F7768E" w:rsidRPr="0053782E">
        <w:rPr>
          <w:rFonts w:ascii="PT Astra Serif" w:hAnsi="PT Astra Serif"/>
          <w:sz w:val="28"/>
          <w:szCs w:val="28"/>
        </w:rPr>
        <w:t xml:space="preserve"> </w:t>
      </w:r>
      <w:r w:rsidRPr="0053782E">
        <w:rPr>
          <w:rFonts w:ascii="PT Astra Serif" w:hAnsi="PT Astra Serif"/>
          <w:sz w:val="28"/>
          <w:szCs w:val="28"/>
        </w:rPr>
        <w:t xml:space="preserve">ГЭК) на основании нормативных правовых документов, регламентирующих проведение государственной итоговой аттестации по образовательным программам основного общего образования (далее </w:t>
      </w:r>
      <w:r w:rsidR="0011788D" w:rsidRPr="0053782E">
        <w:rPr>
          <w:rFonts w:ascii="PT Astra Serif" w:hAnsi="PT Astra Serif"/>
          <w:sz w:val="28"/>
          <w:szCs w:val="28"/>
        </w:rPr>
        <w:t>-</w:t>
      </w:r>
      <w:r w:rsidRPr="0053782E">
        <w:rPr>
          <w:rFonts w:ascii="PT Astra Serif" w:hAnsi="PT Astra Serif"/>
          <w:sz w:val="28"/>
          <w:szCs w:val="28"/>
        </w:rPr>
        <w:t xml:space="preserve"> ГИА) в форме основного го</w:t>
      </w:r>
      <w:r w:rsidR="0011788D" w:rsidRPr="0053782E">
        <w:rPr>
          <w:rFonts w:ascii="PT Astra Serif" w:hAnsi="PT Astra Serif"/>
          <w:sz w:val="28"/>
          <w:szCs w:val="28"/>
        </w:rPr>
        <w:t>сударственного экзамена (далее -</w:t>
      </w:r>
      <w:r w:rsidRPr="0053782E">
        <w:rPr>
          <w:rFonts w:ascii="PT Astra Serif" w:hAnsi="PT Astra Serif"/>
          <w:sz w:val="28"/>
          <w:szCs w:val="28"/>
        </w:rPr>
        <w:t xml:space="preserve"> ОГЭ).</w:t>
      </w:r>
    </w:p>
    <w:p w:rsidR="004E1DBC" w:rsidRPr="0053782E" w:rsidRDefault="00380E01" w:rsidP="004E1DBC">
      <w:pPr>
        <w:pStyle w:val="1b"/>
        <w:ind w:firstLine="709"/>
        <w:jc w:val="both"/>
        <w:rPr>
          <w:rFonts w:ascii="PT Astra Serif" w:hAnsi="PT Astra Serif"/>
          <w:sz w:val="28"/>
          <w:szCs w:val="28"/>
        </w:rPr>
      </w:pPr>
      <w:r w:rsidRPr="0053782E">
        <w:rPr>
          <w:rFonts w:ascii="PT Astra Serif" w:hAnsi="PT Astra Serif"/>
          <w:sz w:val="28"/>
          <w:szCs w:val="28"/>
        </w:rPr>
        <w:t>Член</w:t>
      </w:r>
      <w:r w:rsidR="00471FB2" w:rsidRPr="0053782E">
        <w:rPr>
          <w:rFonts w:ascii="PT Astra Serif" w:hAnsi="PT Astra Serif"/>
          <w:sz w:val="28"/>
          <w:szCs w:val="28"/>
        </w:rPr>
        <w:t>ы</w:t>
      </w:r>
      <w:r w:rsidR="00F7768E" w:rsidRPr="0053782E">
        <w:rPr>
          <w:rFonts w:ascii="PT Astra Serif" w:hAnsi="PT Astra Serif"/>
          <w:sz w:val="28"/>
          <w:szCs w:val="28"/>
        </w:rPr>
        <w:t xml:space="preserve"> </w:t>
      </w:r>
      <w:r w:rsidR="00471FB2" w:rsidRPr="0053782E">
        <w:rPr>
          <w:rFonts w:ascii="PT Astra Serif" w:hAnsi="PT Astra Serif"/>
          <w:sz w:val="28"/>
          <w:szCs w:val="28"/>
        </w:rPr>
        <w:t>ГЭК утверждаю</w:t>
      </w:r>
      <w:r w:rsidR="003450CC" w:rsidRPr="0053782E">
        <w:rPr>
          <w:rFonts w:ascii="PT Astra Serif" w:hAnsi="PT Astra Serif"/>
          <w:sz w:val="28"/>
          <w:szCs w:val="28"/>
        </w:rPr>
        <w:t>тся</w:t>
      </w:r>
      <w:r w:rsidRPr="0053782E">
        <w:rPr>
          <w:rFonts w:ascii="PT Astra Serif" w:hAnsi="PT Astra Serif"/>
          <w:sz w:val="28"/>
          <w:szCs w:val="28"/>
        </w:rPr>
        <w:t xml:space="preserve"> приказом министерства образования Саратовской области на </w:t>
      </w:r>
      <w:r w:rsidR="00FB7BA2" w:rsidRPr="0053782E">
        <w:rPr>
          <w:rFonts w:ascii="PT Astra Serif" w:hAnsi="PT Astra Serif"/>
          <w:sz w:val="28"/>
          <w:szCs w:val="28"/>
        </w:rPr>
        <w:t>время проведения ГИА</w:t>
      </w:r>
      <w:r w:rsidRPr="0053782E">
        <w:rPr>
          <w:rFonts w:ascii="PT Astra Serif" w:hAnsi="PT Astra Serif"/>
          <w:sz w:val="28"/>
          <w:szCs w:val="28"/>
        </w:rPr>
        <w:t>.</w:t>
      </w:r>
    </w:p>
    <w:p w:rsidR="0011788D" w:rsidRPr="0053782E" w:rsidRDefault="0011788D" w:rsidP="004E1DBC">
      <w:pPr>
        <w:pStyle w:val="1b"/>
        <w:ind w:firstLine="709"/>
        <w:jc w:val="both"/>
        <w:rPr>
          <w:rFonts w:ascii="PT Astra Serif" w:hAnsi="PT Astra Serif"/>
          <w:sz w:val="28"/>
          <w:szCs w:val="28"/>
        </w:rPr>
      </w:pPr>
      <w:r w:rsidRPr="0053782E">
        <w:rPr>
          <w:rFonts w:ascii="PT Astra Serif" w:hAnsi="PT Astra Serif"/>
          <w:sz w:val="28"/>
          <w:szCs w:val="28"/>
        </w:rPr>
        <w:t>Министерство образования Саратовской области</w:t>
      </w:r>
      <w:r w:rsidR="00D77C0C" w:rsidRPr="0053782E">
        <w:rPr>
          <w:rFonts w:ascii="PT Astra Serif" w:hAnsi="PT Astra Serif"/>
          <w:sz w:val="28"/>
          <w:szCs w:val="28"/>
        </w:rPr>
        <w:t xml:space="preserve"> распределяет членов ГЭК между</w:t>
      </w:r>
      <w:r w:rsidR="008F4A1B" w:rsidRPr="0053782E">
        <w:rPr>
          <w:rFonts w:ascii="PT Astra Serif" w:hAnsi="PT Astra Serif"/>
          <w:sz w:val="28"/>
          <w:szCs w:val="28"/>
        </w:rPr>
        <w:t xml:space="preserve"> ППЭ по согласованию с председателем ГЭК.</w:t>
      </w:r>
    </w:p>
    <w:p w:rsidR="00380E01" w:rsidRPr="0053782E" w:rsidRDefault="00380E01">
      <w:pPr>
        <w:widowControl w:val="0"/>
        <w:spacing w:after="0" w:line="100" w:lineRule="atLeast"/>
        <w:ind w:firstLine="708"/>
        <w:jc w:val="both"/>
        <w:rPr>
          <w:rFonts w:ascii="PT Astra Serif" w:hAnsi="PT Astra Serif"/>
          <w:sz w:val="28"/>
          <w:szCs w:val="28"/>
        </w:rPr>
      </w:pPr>
      <w:r w:rsidRPr="0053782E">
        <w:rPr>
          <w:rFonts w:ascii="PT Astra Serif" w:hAnsi="PT Astra Serif"/>
          <w:sz w:val="28"/>
          <w:szCs w:val="28"/>
        </w:rPr>
        <w:t>Статус члена</w:t>
      </w:r>
      <w:r w:rsidR="00F7768E" w:rsidRPr="0053782E">
        <w:rPr>
          <w:rFonts w:ascii="PT Astra Serif" w:hAnsi="PT Astra Serif"/>
          <w:sz w:val="28"/>
          <w:szCs w:val="28"/>
        </w:rPr>
        <w:t xml:space="preserve"> </w:t>
      </w:r>
      <w:r w:rsidRPr="0053782E">
        <w:rPr>
          <w:rFonts w:ascii="PT Astra Serif" w:hAnsi="PT Astra Serif"/>
          <w:sz w:val="28"/>
          <w:szCs w:val="28"/>
        </w:rPr>
        <w:t>ГЭК подтверждается удостоверением члена</w:t>
      </w:r>
      <w:r w:rsidR="00F7768E" w:rsidRPr="0053782E">
        <w:rPr>
          <w:rFonts w:ascii="PT Astra Serif" w:hAnsi="PT Astra Serif"/>
          <w:sz w:val="28"/>
          <w:szCs w:val="28"/>
        </w:rPr>
        <w:t xml:space="preserve"> </w:t>
      </w:r>
      <w:r w:rsidRPr="0053782E">
        <w:rPr>
          <w:rFonts w:ascii="PT Astra Serif" w:hAnsi="PT Astra Serif"/>
          <w:sz w:val="28"/>
          <w:szCs w:val="28"/>
        </w:rPr>
        <w:t>ГЭК.</w:t>
      </w:r>
      <w:bookmarkEnd w:id="16"/>
    </w:p>
    <w:p w:rsidR="00380E01" w:rsidRPr="0053782E" w:rsidRDefault="00380E01">
      <w:pPr>
        <w:pStyle w:val="1b"/>
        <w:ind w:firstLine="708"/>
        <w:jc w:val="both"/>
        <w:rPr>
          <w:rFonts w:ascii="PT Astra Serif" w:hAnsi="PT Astra Serif"/>
          <w:sz w:val="28"/>
          <w:szCs w:val="28"/>
        </w:rPr>
      </w:pPr>
      <w:r w:rsidRPr="0053782E">
        <w:rPr>
          <w:rFonts w:ascii="PT Astra Serif" w:hAnsi="PT Astra Serif"/>
          <w:sz w:val="28"/>
          <w:szCs w:val="28"/>
        </w:rPr>
        <w:t>В качестве членов</w:t>
      </w:r>
      <w:r w:rsidR="00F7768E" w:rsidRPr="0053782E">
        <w:rPr>
          <w:rFonts w:ascii="PT Astra Serif" w:hAnsi="PT Astra Serif"/>
          <w:sz w:val="28"/>
          <w:szCs w:val="28"/>
        </w:rPr>
        <w:t xml:space="preserve"> </w:t>
      </w:r>
      <w:r w:rsidRPr="0053782E">
        <w:rPr>
          <w:rFonts w:ascii="PT Astra Serif" w:hAnsi="PT Astra Serif"/>
          <w:sz w:val="28"/>
          <w:szCs w:val="28"/>
        </w:rPr>
        <w:t xml:space="preserve">ГЭК привлекаются лица, прошедшие соответствующую подготовку. </w:t>
      </w:r>
    </w:p>
    <w:p w:rsidR="00490FA7" w:rsidRPr="0053782E" w:rsidRDefault="00380E01">
      <w:pPr>
        <w:widowControl w:val="0"/>
        <w:spacing w:after="0" w:line="100" w:lineRule="atLeast"/>
        <w:ind w:firstLine="708"/>
        <w:jc w:val="both"/>
        <w:rPr>
          <w:rFonts w:ascii="PT Astra Serif" w:hAnsi="PT Astra Serif"/>
          <w:sz w:val="28"/>
          <w:szCs w:val="28"/>
        </w:rPr>
      </w:pPr>
      <w:r w:rsidRPr="0053782E">
        <w:rPr>
          <w:rFonts w:ascii="PT Astra Serif" w:hAnsi="PT Astra Serif"/>
          <w:sz w:val="28"/>
          <w:szCs w:val="28"/>
        </w:rPr>
        <w:t>Допускается присутствие в ППЭ нескольких членов</w:t>
      </w:r>
      <w:r w:rsidR="00F7768E" w:rsidRPr="0053782E">
        <w:rPr>
          <w:rFonts w:ascii="PT Astra Serif" w:hAnsi="PT Astra Serif"/>
          <w:sz w:val="28"/>
          <w:szCs w:val="28"/>
        </w:rPr>
        <w:t xml:space="preserve"> </w:t>
      </w:r>
      <w:r w:rsidRPr="0053782E">
        <w:rPr>
          <w:rFonts w:ascii="PT Astra Serif" w:hAnsi="PT Astra Serif"/>
          <w:sz w:val="28"/>
          <w:szCs w:val="28"/>
        </w:rPr>
        <w:t>ГЭК, осуществляющих контроль за проведением экзамена.</w:t>
      </w:r>
    </w:p>
    <w:p w:rsidR="00EA71D1" w:rsidRPr="0053782E" w:rsidRDefault="00EA71D1">
      <w:pPr>
        <w:widowControl w:val="0"/>
        <w:spacing w:after="0" w:line="100" w:lineRule="atLeast"/>
        <w:ind w:firstLine="708"/>
        <w:jc w:val="both"/>
        <w:rPr>
          <w:rFonts w:ascii="PT Astra Serif" w:hAnsi="PT Astra Serif"/>
          <w:sz w:val="28"/>
          <w:szCs w:val="28"/>
        </w:rPr>
      </w:pPr>
      <w:r w:rsidRPr="0053782E">
        <w:rPr>
          <w:rFonts w:ascii="PT Astra Serif" w:hAnsi="PT Astra Serif"/>
          <w:sz w:val="28"/>
          <w:szCs w:val="28"/>
        </w:rPr>
        <w:t>Не допускается привлекать в качестве членов ГЭК близких родственников, а также супругов, усыновителей, усыновленных участников ГИА,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образовательных организациях при исправительных учреждениях уголовно-исполнительной системы).</w:t>
      </w:r>
    </w:p>
    <w:p w:rsidR="00380E01" w:rsidRPr="0053782E" w:rsidRDefault="00380E01">
      <w:pPr>
        <w:widowControl w:val="0"/>
        <w:spacing w:after="0" w:line="100" w:lineRule="atLeast"/>
        <w:ind w:firstLine="708"/>
        <w:jc w:val="both"/>
        <w:rPr>
          <w:rFonts w:ascii="PT Astra Serif" w:hAnsi="PT Astra Serif"/>
          <w:sz w:val="28"/>
          <w:szCs w:val="28"/>
        </w:rPr>
      </w:pPr>
      <w:r w:rsidRPr="0053782E">
        <w:rPr>
          <w:rFonts w:ascii="PT Astra Serif" w:hAnsi="PT Astra Serif"/>
          <w:sz w:val="28"/>
          <w:szCs w:val="28"/>
        </w:rPr>
        <w:t>Члены ГЭК должны знать:</w:t>
      </w:r>
    </w:p>
    <w:p w:rsidR="00380E01" w:rsidRPr="0053782E" w:rsidRDefault="00380E01">
      <w:pPr>
        <w:widowControl w:val="0"/>
        <w:spacing w:after="0" w:line="100" w:lineRule="atLeast"/>
        <w:ind w:firstLine="720"/>
        <w:jc w:val="both"/>
        <w:rPr>
          <w:rFonts w:ascii="PT Astra Serif" w:hAnsi="PT Astra Serif"/>
          <w:sz w:val="28"/>
          <w:szCs w:val="28"/>
        </w:rPr>
      </w:pPr>
      <w:r w:rsidRPr="0053782E">
        <w:rPr>
          <w:rFonts w:ascii="PT Astra Serif" w:hAnsi="PT Astra Serif"/>
          <w:sz w:val="28"/>
          <w:szCs w:val="28"/>
        </w:rPr>
        <w:t>нормативные правовые документы, регламентирующие порядок</w:t>
      </w:r>
      <w:r w:rsidR="00F7768E" w:rsidRPr="0053782E">
        <w:rPr>
          <w:rFonts w:ascii="PT Astra Serif" w:hAnsi="PT Astra Serif"/>
          <w:sz w:val="28"/>
          <w:szCs w:val="28"/>
        </w:rPr>
        <w:t xml:space="preserve"> </w:t>
      </w:r>
      <w:r w:rsidRPr="0053782E">
        <w:rPr>
          <w:rFonts w:ascii="PT Astra Serif" w:hAnsi="PT Astra Serif"/>
          <w:sz w:val="28"/>
          <w:szCs w:val="28"/>
        </w:rPr>
        <w:t>проведение ГИА</w:t>
      </w:r>
      <w:r w:rsidR="007E4773" w:rsidRPr="0053782E">
        <w:rPr>
          <w:rFonts w:ascii="PT Astra Serif" w:hAnsi="PT Astra Serif"/>
          <w:sz w:val="28"/>
          <w:szCs w:val="28"/>
        </w:rPr>
        <w:t>,</w:t>
      </w:r>
      <w:r w:rsidR="00F7768E" w:rsidRPr="0053782E">
        <w:rPr>
          <w:rFonts w:ascii="PT Astra Serif" w:hAnsi="PT Astra Serif"/>
          <w:sz w:val="28"/>
          <w:szCs w:val="28"/>
        </w:rPr>
        <w:t xml:space="preserve"> </w:t>
      </w:r>
      <w:r w:rsidRPr="0053782E">
        <w:rPr>
          <w:rFonts w:ascii="PT Astra Serif" w:hAnsi="PT Astra Serif"/>
          <w:sz w:val="28"/>
          <w:szCs w:val="28"/>
        </w:rPr>
        <w:t>методические документы Рособрнадзора, рекомендуемые к использованию при организации и проведении ГИА;</w:t>
      </w:r>
    </w:p>
    <w:p w:rsidR="00490FA7" w:rsidRPr="0053782E" w:rsidRDefault="00380E01" w:rsidP="00490FA7">
      <w:pPr>
        <w:widowControl w:val="0"/>
        <w:spacing w:after="0" w:line="100" w:lineRule="atLeast"/>
        <w:ind w:firstLine="720"/>
        <w:jc w:val="both"/>
        <w:rPr>
          <w:rFonts w:ascii="PT Astra Serif" w:hAnsi="PT Astra Serif"/>
          <w:sz w:val="28"/>
          <w:szCs w:val="28"/>
        </w:rPr>
      </w:pPr>
      <w:r w:rsidRPr="0053782E">
        <w:rPr>
          <w:rFonts w:ascii="PT Astra Serif" w:hAnsi="PT Astra Serif"/>
          <w:sz w:val="28"/>
          <w:szCs w:val="28"/>
        </w:rPr>
        <w:t>инструкц</w:t>
      </w:r>
      <w:r w:rsidR="00FB7BA2" w:rsidRPr="0053782E">
        <w:rPr>
          <w:rFonts w:ascii="PT Astra Serif" w:hAnsi="PT Astra Serif"/>
          <w:sz w:val="28"/>
          <w:szCs w:val="28"/>
        </w:rPr>
        <w:t>ии, определяющие порядок работы</w:t>
      </w:r>
      <w:r w:rsidR="00F7768E" w:rsidRPr="0053782E">
        <w:rPr>
          <w:rFonts w:ascii="PT Astra Serif" w:hAnsi="PT Astra Serif"/>
          <w:sz w:val="28"/>
          <w:szCs w:val="28"/>
        </w:rPr>
        <w:t xml:space="preserve"> </w:t>
      </w:r>
      <w:r w:rsidRPr="0053782E">
        <w:rPr>
          <w:rFonts w:ascii="PT Astra Serif" w:hAnsi="PT Astra Serif"/>
          <w:sz w:val="28"/>
          <w:szCs w:val="28"/>
        </w:rPr>
        <w:t>члена</w:t>
      </w:r>
      <w:r w:rsidR="00F7768E" w:rsidRPr="0053782E">
        <w:rPr>
          <w:rFonts w:ascii="PT Astra Serif" w:hAnsi="PT Astra Serif"/>
          <w:sz w:val="28"/>
          <w:szCs w:val="28"/>
        </w:rPr>
        <w:t xml:space="preserve"> </w:t>
      </w:r>
      <w:r w:rsidRPr="0053782E">
        <w:rPr>
          <w:rFonts w:ascii="PT Astra Serif" w:hAnsi="PT Astra Serif"/>
          <w:sz w:val="28"/>
          <w:szCs w:val="28"/>
        </w:rPr>
        <w:t>ГЭК в ППЭ</w:t>
      </w:r>
      <w:r w:rsidR="00490FA7" w:rsidRPr="0053782E">
        <w:rPr>
          <w:rFonts w:ascii="PT Astra Serif" w:hAnsi="PT Astra Serif"/>
          <w:sz w:val="28"/>
          <w:szCs w:val="28"/>
        </w:rPr>
        <w:t>.</w:t>
      </w:r>
    </w:p>
    <w:p w:rsidR="004E1DBC" w:rsidRPr="0053782E" w:rsidRDefault="00F95C45" w:rsidP="004E1DBC">
      <w:pPr>
        <w:widowControl w:val="0"/>
        <w:autoSpaceDE w:val="0"/>
        <w:autoSpaceDN w:val="0"/>
        <w:adjustRightInd w:val="0"/>
        <w:spacing w:after="0" w:line="240" w:lineRule="auto"/>
        <w:ind w:firstLine="720"/>
        <w:jc w:val="both"/>
        <w:rPr>
          <w:rFonts w:ascii="PT Astra Serif" w:hAnsi="PT Astra Serif"/>
          <w:sz w:val="28"/>
          <w:szCs w:val="28"/>
        </w:rPr>
      </w:pPr>
      <w:r w:rsidRPr="0053782E">
        <w:rPr>
          <w:rFonts w:ascii="PT Astra Serif" w:hAnsi="PT Astra Serif"/>
          <w:sz w:val="28"/>
          <w:szCs w:val="28"/>
        </w:rPr>
        <w:t>Лица</w:t>
      </w:r>
      <w:r w:rsidR="004E1DBC" w:rsidRPr="0053782E">
        <w:rPr>
          <w:rFonts w:ascii="PT Astra Serif" w:hAnsi="PT Astra Serif"/>
          <w:sz w:val="28"/>
          <w:szCs w:val="28"/>
        </w:rPr>
        <w:t xml:space="preserve">, привлекаемые </w:t>
      </w:r>
      <w:r w:rsidR="004E473C" w:rsidRPr="0053782E">
        <w:rPr>
          <w:rFonts w:ascii="PT Astra Serif" w:hAnsi="PT Astra Serif"/>
          <w:sz w:val="28"/>
          <w:szCs w:val="28"/>
        </w:rPr>
        <w:t>к проведению ОГЭ</w:t>
      </w:r>
      <w:r w:rsidR="004E1DBC" w:rsidRPr="0053782E">
        <w:rPr>
          <w:rFonts w:ascii="PT Astra Serif" w:hAnsi="PT Astra Serif"/>
          <w:sz w:val="28"/>
          <w:szCs w:val="28"/>
        </w:rPr>
        <w:t xml:space="preserve"> в качестве члена ГЭК, по месту работу информируются под подпись о сроках, местах и порядке проведения экзаменов, в том числе о ведении в ППЭ и аудиториях видеозаписи, об основаниях для удаления </w:t>
      </w:r>
      <w:r w:rsidRPr="0053782E">
        <w:rPr>
          <w:rFonts w:ascii="PT Astra Serif" w:hAnsi="PT Astra Serif"/>
          <w:sz w:val="28"/>
          <w:szCs w:val="28"/>
        </w:rPr>
        <w:t xml:space="preserve">из </w:t>
      </w:r>
      <w:r w:rsidR="004E1DBC" w:rsidRPr="0053782E">
        <w:rPr>
          <w:rFonts w:ascii="PT Astra Serif" w:hAnsi="PT Astra Serif"/>
          <w:sz w:val="28"/>
          <w:szCs w:val="28"/>
        </w:rPr>
        <w:t xml:space="preserve">ППЭ, о применении мер дисциплинарного и административного воздействия в отношении лиц, </w:t>
      </w:r>
      <w:r w:rsidR="004E1DBC" w:rsidRPr="0053782E">
        <w:rPr>
          <w:rFonts w:ascii="PT Astra Serif" w:hAnsi="PT Astra Serif"/>
          <w:sz w:val="28"/>
          <w:szCs w:val="28"/>
        </w:rPr>
        <w:lastRenderedPageBreak/>
        <w:t>привлекаемых к проведению экзаменов и н</w:t>
      </w:r>
      <w:r w:rsidR="00DC74C0" w:rsidRPr="0053782E">
        <w:rPr>
          <w:rFonts w:ascii="PT Astra Serif" w:hAnsi="PT Astra Serif"/>
          <w:sz w:val="28"/>
          <w:szCs w:val="28"/>
        </w:rPr>
        <w:t>арушивших Порядок</w:t>
      </w:r>
      <w:r w:rsidR="004E1DBC" w:rsidRPr="0053782E">
        <w:rPr>
          <w:rFonts w:ascii="PT Astra Serif" w:hAnsi="PT Astra Serif"/>
          <w:sz w:val="28"/>
          <w:szCs w:val="28"/>
        </w:rPr>
        <w:t xml:space="preserve">. </w:t>
      </w:r>
    </w:p>
    <w:p w:rsidR="00380E01" w:rsidRPr="0053782E" w:rsidRDefault="00380E01" w:rsidP="00490FA7">
      <w:pPr>
        <w:widowControl w:val="0"/>
        <w:spacing w:after="0" w:line="100" w:lineRule="atLeast"/>
        <w:ind w:firstLine="720"/>
        <w:jc w:val="both"/>
        <w:rPr>
          <w:rFonts w:ascii="PT Astra Serif" w:hAnsi="PT Astra Serif"/>
          <w:b/>
          <w:sz w:val="28"/>
          <w:szCs w:val="28"/>
        </w:rPr>
      </w:pPr>
      <w:r w:rsidRPr="0053782E">
        <w:rPr>
          <w:rFonts w:ascii="PT Astra Serif" w:hAnsi="PT Astra Serif"/>
          <w:b/>
          <w:sz w:val="28"/>
          <w:szCs w:val="28"/>
        </w:rPr>
        <w:t>Члены ГЭК, направленные в ППЭ, несут ответственность за:</w:t>
      </w:r>
    </w:p>
    <w:p w:rsidR="000B0BBA" w:rsidRPr="0053782E" w:rsidRDefault="000B0BBA" w:rsidP="004B1BEE">
      <w:pPr>
        <w:pStyle w:val="a0"/>
        <w:spacing w:after="0" w:line="240" w:lineRule="auto"/>
        <w:ind w:right="-2" w:firstLine="709"/>
        <w:jc w:val="both"/>
        <w:rPr>
          <w:rFonts w:ascii="PT Astra Serif" w:hAnsi="PT Astra Serif" w:cs="Times New Roman"/>
          <w:sz w:val="28"/>
          <w:szCs w:val="28"/>
        </w:rPr>
      </w:pPr>
      <w:r w:rsidRPr="0053782E">
        <w:rPr>
          <w:rFonts w:ascii="PT Astra Serif" w:hAnsi="PT Astra Serif" w:cs="Times New Roman"/>
          <w:sz w:val="28"/>
          <w:szCs w:val="28"/>
        </w:rPr>
        <w:t>корректность выполненных настроек (код региона, код ППЭ, период проведения</w:t>
      </w:r>
      <w:r w:rsidR="00F7768E" w:rsidRPr="0053782E">
        <w:rPr>
          <w:rFonts w:ascii="PT Astra Serif" w:hAnsi="PT Astra Serif" w:cs="Times New Roman"/>
          <w:sz w:val="28"/>
          <w:szCs w:val="28"/>
        </w:rPr>
        <w:t xml:space="preserve"> </w:t>
      </w:r>
      <w:r w:rsidRPr="0053782E">
        <w:rPr>
          <w:rFonts w:ascii="PT Astra Serif" w:hAnsi="PT Astra Serif" w:cs="Times New Roman"/>
          <w:sz w:val="28"/>
          <w:szCs w:val="28"/>
        </w:rPr>
        <w:t xml:space="preserve">экзаменов) на основной и резервной </w:t>
      </w:r>
      <w:r w:rsidR="00946222" w:rsidRPr="0053782E">
        <w:rPr>
          <w:rFonts w:ascii="PT Astra Serif" w:hAnsi="PT Astra Serif" w:cs="Times New Roman"/>
          <w:sz w:val="28"/>
          <w:szCs w:val="28"/>
        </w:rPr>
        <w:t>Станциях</w:t>
      </w:r>
      <w:r w:rsidRPr="0053782E">
        <w:rPr>
          <w:rFonts w:ascii="PT Astra Serif" w:hAnsi="PT Astra Serif" w:cs="Times New Roman"/>
          <w:sz w:val="28"/>
          <w:szCs w:val="28"/>
        </w:rPr>
        <w:t xml:space="preserve"> авторизации, на основных и резервных</w:t>
      </w:r>
      <w:r w:rsidR="00F7768E" w:rsidRPr="0053782E">
        <w:rPr>
          <w:rFonts w:ascii="PT Astra Serif" w:hAnsi="PT Astra Serif" w:cs="Times New Roman"/>
          <w:sz w:val="28"/>
          <w:szCs w:val="28"/>
        </w:rPr>
        <w:t xml:space="preserve"> </w:t>
      </w:r>
      <w:r w:rsidR="00946222" w:rsidRPr="0053782E">
        <w:rPr>
          <w:rFonts w:ascii="PT Astra Serif" w:hAnsi="PT Astra Serif" w:cs="Times New Roman"/>
          <w:sz w:val="28"/>
          <w:szCs w:val="28"/>
        </w:rPr>
        <w:t>Станциях</w:t>
      </w:r>
      <w:r w:rsidR="00F7768E" w:rsidRPr="0053782E">
        <w:rPr>
          <w:rFonts w:ascii="PT Astra Serif" w:hAnsi="PT Astra Serif" w:cs="Times New Roman"/>
          <w:sz w:val="28"/>
          <w:szCs w:val="28"/>
        </w:rPr>
        <w:t xml:space="preserve"> </w:t>
      </w:r>
      <w:r w:rsidRPr="0053782E">
        <w:rPr>
          <w:rFonts w:ascii="PT Astra Serif" w:hAnsi="PT Astra Serif" w:cs="Times New Roman"/>
          <w:sz w:val="28"/>
          <w:szCs w:val="28"/>
        </w:rPr>
        <w:t>печати</w:t>
      </w:r>
      <w:r w:rsidR="00F7768E" w:rsidRPr="0053782E">
        <w:rPr>
          <w:rFonts w:ascii="PT Astra Serif" w:hAnsi="PT Astra Serif" w:cs="Times New Roman"/>
          <w:sz w:val="28"/>
          <w:szCs w:val="28"/>
        </w:rPr>
        <w:t xml:space="preserve"> </w:t>
      </w:r>
      <w:r w:rsidRPr="0053782E">
        <w:rPr>
          <w:rFonts w:ascii="PT Astra Serif" w:hAnsi="PT Astra Serif" w:cs="Times New Roman"/>
          <w:sz w:val="28"/>
          <w:szCs w:val="28"/>
        </w:rPr>
        <w:t>ЭМ,</w:t>
      </w:r>
      <w:r w:rsidR="00F7768E" w:rsidRPr="0053782E">
        <w:rPr>
          <w:rFonts w:ascii="PT Astra Serif" w:hAnsi="PT Astra Serif" w:cs="Times New Roman"/>
          <w:sz w:val="28"/>
          <w:szCs w:val="28"/>
        </w:rPr>
        <w:t xml:space="preserve"> </w:t>
      </w:r>
      <w:r w:rsidRPr="0053782E">
        <w:rPr>
          <w:rFonts w:ascii="PT Astra Serif" w:hAnsi="PT Astra Serif" w:cs="Times New Roman"/>
          <w:sz w:val="28"/>
          <w:szCs w:val="28"/>
        </w:rPr>
        <w:t>основной</w:t>
      </w:r>
      <w:r w:rsidR="00F7768E" w:rsidRPr="0053782E">
        <w:rPr>
          <w:rFonts w:ascii="PT Astra Serif" w:hAnsi="PT Astra Serif" w:cs="Times New Roman"/>
          <w:sz w:val="28"/>
          <w:szCs w:val="28"/>
        </w:rPr>
        <w:t xml:space="preserve"> </w:t>
      </w:r>
      <w:r w:rsidRPr="0053782E">
        <w:rPr>
          <w:rFonts w:ascii="PT Astra Serif" w:hAnsi="PT Astra Serif" w:cs="Times New Roman"/>
          <w:sz w:val="28"/>
          <w:szCs w:val="28"/>
        </w:rPr>
        <w:t>и резервной</w:t>
      </w:r>
      <w:r w:rsidR="00F7768E" w:rsidRPr="0053782E">
        <w:rPr>
          <w:rFonts w:ascii="PT Astra Serif" w:hAnsi="PT Astra Serif" w:cs="Times New Roman"/>
          <w:sz w:val="28"/>
          <w:szCs w:val="28"/>
        </w:rPr>
        <w:t xml:space="preserve"> </w:t>
      </w:r>
      <w:r w:rsidR="00946222" w:rsidRPr="0053782E">
        <w:rPr>
          <w:rFonts w:ascii="PT Astra Serif" w:hAnsi="PT Astra Serif" w:cs="Times New Roman"/>
          <w:sz w:val="28"/>
          <w:szCs w:val="28"/>
        </w:rPr>
        <w:t>Станциях</w:t>
      </w:r>
      <w:r w:rsidR="00F7768E" w:rsidRPr="0053782E">
        <w:rPr>
          <w:rFonts w:ascii="PT Astra Serif" w:hAnsi="PT Astra Serif" w:cs="Times New Roman"/>
          <w:sz w:val="28"/>
          <w:szCs w:val="28"/>
        </w:rPr>
        <w:t xml:space="preserve"> </w:t>
      </w:r>
      <w:r w:rsidRPr="0053782E">
        <w:rPr>
          <w:rFonts w:ascii="PT Astra Serif" w:hAnsi="PT Astra Serif" w:cs="Times New Roman"/>
          <w:sz w:val="28"/>
          <w:szCs w:val="28"/>
        </w:rPr>
        <w:t>сканирования</w:t>
      </w:r>
      <w:r w:rsidR="00F7768E" w:rsidRPr="0053782E">
        <w:rPr>
          <w:rFonts w:ascii="PT Astra Serif" w:hAnsi="PT Astra Serif" w:cs="Times New Roman"/>
          <w:sz w:val="28"/>
          <w:szCs w:val="28"/>
        </w:rPr>
        <w:t xml:space="preserve"> </w:t>
      </w:r>
      <w:r w:rsidRPr="0053782E">
        <w:rPr>
          <w:rFonts w:ascii="PT Astra Serif" w:hAnsi="PT Astra Serif" w:cs="Times New Roman"/>
          <w:sz w:val="28"/>
          <w:szCs w:val="28"/>
        </w:rPr>
        <w:t xml:space="preserve">ЭМ (при использовании технологии ОГЭ </w:t>
      </w:r>
      <w:r w:rsidR="00322F97" w:rsidRPr="0053782E">
        <w:rPr>
          <w:rFonts w:ascii="PT Astra Serif" w:hAnsi="PT Astra Serif" w:cs="Times New Roman"/>
          <w:sz w:val="28"/>
          <w:szCs w:val="28"/>
        </w:rPr>
        <w:t>2.1</w:t>
      </w:r>
      <w:r w:rsidRPr="0053782E">
        <w:rPr>
          <w:rFonts w:ascii="PT Astra Serif" w:hAnsi="PT Astra Serif" w:cs="Times New Roman"/>
          <w:sz w:val="28"/>
          <w:szCs w:val="28"/>
        </w:rPr>
        <w:t>);</w:t>
      </w:r>
    </w:p>
    <w:p w:rsidR="00380E01" w:rsidRPr="0053782E" w:rsidRDefault="00380E01" w:rsidP="004B1BEE">
      <w:pPr>
        <w:widowControl w:val="0"/>
        <w:spacing w:after="0" w:line="240" w:lineRule="auto"/>
        <w:ind w:firstLine="720"/>
        <w:jc w:val="both"/>
        <w:rPr>
          <w:rFonts w:ascii="PT Astra Serif" w:hAnsi="PT Astra Serif"/>
          <w:sz w:val="28"/>
          <w:szCs w:val="28"/>
        </w:rPr>
      </w:pPr>
      <w:r w:rsidRPr="0053782E">
        <w:rPr>
          <w:rFonts w:ascii="PT Astra Serif" w:hAnsi="PT Astra Serif"/>
          <w:sz w:val="28"/>
          <w:szCs w:val="28"/>
        </w:rPr>
        <w:t>целостность, полноту и сохранность доставочных пакетов с индивидуальными комплектами экзаменационных материалов (далее –</w:t>
      </w:r>
      <w:r w:rsidR="002156C4" w:rsidRPr="0053782E">
        <w:rPr>
          <w:rFonts w:ascii="PT Astra Serif" w:hAnsi="PT Astra Serif"/>
          <w:sz w:val="28"/>
          <w:szCs w:val="28"/>
        </w:rPr>
        <w:t xml:space="preserve"> ИК </w:t>
      </w:r>
      <w:r w:rsidRPr="0053782E">
        <w:rPr>
          <w:rFonts w:ascii="PT Astra Serif" w:hAnsi="PT Astra Serif"/>
          <w:sz w:val="28"/>
          <w:szCs w:val="28"/>
        </w:rPr>
        <w:t>ЭМ), возвратных доставочных пакетов</w:t>
      </w:r>
      <w:r w:rsidR="00FB7BA2" w:rsidRPr="0053782E">
        <w:rPr>
          <w:rFonts w:ascii="PT Astra Serif" w:hAnsi="PT Astra Serif"/>
          <w:sz w:val="28"/>
          <w:szCs w:val="28"/>
        </w:rPr>
        <w:t xml:space="preserve">, </w:t>
      </w:r>
      <w:r w:rsidR="00CB6412" w:rsidRPr="0053782E">
        <w:rPr>
          <w:rFonts w:ascii="PT Astra Serif" w:hAnsi="PT Astra Serif"/>
          <w:sz w:val="28"/>
          <w:szCs w:val="28"/>
        </w:rPr>
        <w:t>пакетов (</w:t>
      </w:r>
      <w:r w:rsidR="00FB7BA2" w:rsidRPr="0053782E">
        <w:rPr>
          <w:rFonts w:ascii="PT Astra Serif" w:hAnsi="PT Astra Serif"/>
          <w:sz w:val="28"/>
          <w:szCs w:val="28"/>
        </w:rPr>
        <w:t>конвертов</w:t>
      </w:r>
      <w:r w:rsidR="00CB6412" w:rsidRPr="0053782E">
        <w:rPr>
          <w:rFonts w:ascii="PT Astra Serif" w:hAnsi="PT Astra Serif"/>
          <w:sz w:val="28"/>
          <w:szCs w:val="28"/>
        </w:rPr>
        <w:t>)</w:t>
      </w:r>
      <w:r w:rsidRPr="0053782E">
        <w:rPr>
          <w:rFonts w:ascii="PT Astra Serif" w:hAnsi="PT Astra Serif"/>
          <w:sz w:val="28"/>
          <w:szCs w:val="28"/>
        </w:rPr>
        <w:t xml:space="preserve"> и пакета для руководителя ППЭ (далее - комплект документации) при передаче их в тот же день в ППЭ на экзамен </w:t>
      </w:r>
      <w:r w:rsidR="008763E4" w:rsidRPr="0053782E">
        <w:rPr>
          <w:rFonts w:ascii="PT Astra Serif" w:hAnsi="PT Astra Serif"/>
          <w:sz w:val="28"/>
          <w:szCs w:val="28"/>
        </w:rPr>
        <w:t>(при использовании технологии ОГЭ 1.0)</w:t>
      </w:r>
      <w:r w:rsidR="00F7768E" w:rsidRPr="0053782E">
        <w:rPr>
          <w:rFonts w:ascii="PT Astra Serif" w:hAnsi="PT Astra Serif"/>
          <w:sz w:val="28"/>
          <w:szCs w:val="28"/>
        </w:rPr>
        <w:t xml:space="preserve"> </w:t>
      </w:r>
      <w:r w:rsidRPr="0053782E">
        <w:rPr>
          <w:rFonts w:ascii="PT Astra Serif" w:hAnsi="PT Astra Serif"/>
          <w:sz w:val="28"/>
          <w:szCs w:val="28"/>
        </w:rPr>
        <w:t>и из ППЭ в региональный центр обработки информации (далее - РЦОИ) для последующей обработки;</w:t>
      </w:r>
    </w:p>
    <w:p w:rsidR="000B0BBA" w:rsidRPr="0053782E" w:rsidRDefault="004B1BEE" w:rsidP="004B1BEE">
      <w:pPr>
        <w:widowControl w:val="0"/>
        <w:spacing w:after="0" w:line="240" w:lineRule="auto"/>
        <w:ind w:firstLine="720"/>
        <w:jc w:val="both"/>
        <w:rPr>
          <w:rFonts w:ascii="PT Astra Serif" w:hAnsi="PT Astra Serif"/>
          <w:sz w:val="28"/>
          <w:szCs w:val="28"/>
        </w:rPr>
      </w:pPr>
      <w:r w:rsidRPr="0053782E">
        <w:rPr>
          <w:rFonts w:ascii="PT Astra Serif" w:hAnsi="PT Astra Serif"/>
          <w:sz w:val="28"/>
          <w:szCs w:val="28"/>
        </w:rPr>
        <w:t xml:space="preserve">качество сканирования ЭМ (при использовании технологии ОГЭ </w:t>
      </w:r>
      <w:r w:rsidR="00322F97" w:rsidRPr="0053782E">
        <w:rPr>
          <w:rFonts w:ascii="PT Astra Serif" w:hAnsi="PT Astra Serif"/>
          <w:sz w:val="28"/>
          <w:szCs w:val="28"/>
        </w:rPr>
        <w:t>2.1</w:t>
      </w:r>
      <w:r w:rsidRPr="0053782E">
        <w:rPr>
          <w:rFonts w:ascii="PT Astra Serif" w:hAnsi="PT Astra Serif"/>
          <w:sz w:val="28"/>
          <w:szCs w:val="28"/>
        </w:rPr>
        <w:t>);</w:t>
      </w:r>
    </w:p>
    <w:p w:rsidR="002B20F7" w:rsidRPr="0053782E" w:rsidRDefault="00380E01" w:rsidP="004B1BEE">
      <w:pPr>
        <w:widowControl w:val="0"/>
        <w:spacing w:after="0" w:line="240" w:lineRule="auto"/>
        <w:ind w:firstLine="720"/>
        <w:jc w:val="both"/>
        <w:rPr>
          <w:rFonts w:ascii="PT Astra Serif" w:hAnsi="PT Astra Serif"/>
          <w:sz w:val="28"/>
          <w:szCs w:val="28"/>
        </w:rPr>
      </w:pPr>
      <w:r w:rsidRPr="0053782E">
        <w:rPr>
          <w:rFonts w:ascii="PT Astra Serif" w:hAnsi="PT Astra Serif"/>
          <w:sz w:val="28"/>
          <w:szCs w:val="28"/>
        </w:rPr>
        <w:t xml:space="preserve">своевременность проведения проверки </w:t>
      </w:r>
      <w:r w:rsidR="00106A73" w:rsidRPr="0053782E">
        <w:rPr>
          <w:rFonts w:ascii="PT Astra Serif" w:hAnsi="PT Astra Serif"/>
          <w:sz w:val="28"/>
          <w:szCs w:val="28"/>
        </w:rPr>
        <w:t xml:space="preserve">фактов нарушений порядка в ППЭ </w:t>
      </w:r>
      <w:r w:rsidRPr="0053782E">
        <w:rPr>
          <w:rFonts w:ascii="PT Astra Serif" w:hAnsi="PT Astra Serif"/>
          <w:sz w:val="28"/>
          <w:szCs w:val="28"/>
        </w:rPr>
        <w:t>в случае подачи участником ОГЭ апелляции о нарушении процедуры проведения экза</w:t>
      </w:r>
      <w:r w:rsidR="002B20F7" w:rsidRPr="0053782E">
        <w:rPr>
          <w:rFonts w:ascii="PT Astra Serif" w:hAnsi="PT Astra Serif"/>
          <w:sz w:val="28"/>
          <w:szCs w:val="28"/>
        </w:rPr>
        <w:t>мена при участии организаторов</w:t>
      </w:r>
      <w:r w:rsidR="003C3133" w:rsidRPr="0053782E">
        <w:rPr>
          <w:rFonts w:ascii="PT Astra Serif" w:hAnsi="PT Astra Serif"/>
          <w:sz w:val="28"/>
          <w:szCs w:val="28"/>
        </w:rPr>
        <w:t>,</w:t>
      </w:r>
      <w:r w:rsidRPr="0053782E">
        <w:rPr>
          <w:rFonts w:ascii="PT Astra Serif" w:hAnsi="PT Astra Serif"/>
          <w:sz w:val="28"/>
          <w:szCs w:val="28"/>
        </w:rPr>
        <w:t xml:space="preserve"> не задействованных в аудитории, в которой сдавал экзамен участник ОГЭ,</w:t>
      </w:r>
      <w:r w:rsidR="002B20F7" w:rsidRPr="0053782E">
        <w:rPr>
          <w:rFonts w:ascii="PT Astra Serif" w:hAnsi="PT Astra Serif"/>
          <w:sz w:val="28"/>
          <w:szCs w:val="28"/>
        </w:rPr>
        <w:t xml:space="preserve"> технических специалистов, специалистов, экспертов,</w:t>
      </w:r>
      <w:r w:rsidRPr="0053782E">
        <w:rPr>
          <w:rFonts w:ascii="PT Astra Serif" w:hAnsi="PT Astra Serif"/>
          <w:sz w:val="28"/>
          <w:szCs w:val="28"/>
        </w:rPr>
        <w:t xml:space="preserve"> общественных наблюдателей, работников, осуществляющих охрану правопорядка, медицинских работников, а также ассист</w:t>
      </w:r>
      <w:r w:rsidR="009544E2" w:rsidRPr="0053782E">
        <w:rPr>
          <w:rFonts w:ascii="PT Astra Serif" w:hAnsi="PT Astra Serif"/>
          <w:sz w:val="28"/>
          <w:szCs w:val="28"/>
        </w:rPr>
        <w:t>ентов</w:t>
      </w:r>
      <w:r w:rsidRPr="0053782E">
        <w:rPr>
          <w:rFonts w:ascii="PT Astra Serif" w:hAnsi="PT Astra Serif"/>
          <w:sz w:val="28"/>
          <w:szCs w:val="28"/>
        </w:rPr>
        <w:t xml:space="preserve"> и предоставление всех материалов для р</w:t>
      </w:r>
      <w:r w:rsidR="009544E2" w:rsidRPr="0053782E">
        <w:rPr>
          <w:rFonts w:ascii="PT Astra Serif" w:hAnsi="PT Astra Serif"/>
          <w:sz w:val="28"/>
          <w:szCs w:val="28"/>
        </w:rPr>
        <w:t>ассмотрения апелляции в апелляционную</w:t>
      </w:r>
      <w:r w:rsidRPr="0053782E">
        <w:rPr>
          <w:rFonts w:ascii="PT Astra Serif" w:hAnsi="PT Astra Serif"/>
          <w:sz w:val="28"/>
          <w:szCs w:val="28"/>
        </w:rPr>
        <w:t xml:space="preserve"> комиссию в тот же день;</w:t>
      </w:r>
    </w:p>
    <w:p w:rsidR="00380E01" w:rsidRPr="0053782E" w:rsidRDefault="00380E01">
      <w:pPr>
        <w:widowControl w:val="0"/>
        <w:spacing w:after="0" w:line="100" w:lineRule="atLeast"/>
        <w:ind w:firstLine="720"/>
        <w:jc w:val="both"/>
        <w:rPr>
          <w:rFonts w:ascii="PT Astra Serif" w:hAnsi="PT Astra Serif"/>
          <w:sz w:val="28"/>
          <w:szCs w:val="28"/>
        </w:rPr>
      </w:pPr>
      <w:r w:rsidRPr="0053782E">
        <w:rPr>
          <w:rFonts w:ascii="PT Astra Serif" w:hAnsi="PT Astra Serif"/>
          <w:sz w:val="28"/>
          <w:szCs w:val="28"/>
        </w:rPr>
        <w:t xml:space="preserve">соблюдение информационной безопасности на </w:t>
      </w:r>
      <w:r w:rsidR="006A1954" w:rsidRPr="0053782E">
        <w:rPr>
          <w:rFonts w:ascii="PT Astra Serif" w:hAnsi="PT Astra Serif"/>
          <w:sz w:val="28"/>
          <w:szCs w:val="28"/>
        </w:rPr>
        <w:t>всех этапах проведения экзамена;</w:t>
      </w:r>
    </w:p>
    <w:p w:rsidR="00380E01" w:rsidRPr="0053782E" w:rsidRDefault="00380E01">
      <w:pPr>
        <w:widowControl w:val="0"/>
        <w:spacing w:after="0" w:line="100" w:lineRule="atLeast"/>
        <w:ind w:firstLine="708"/>
        <w:jc w:val="both"/>
        <w:rPr>
          <w:rFonts w:ascii="PT Astra Serif" w:hAnsi="PT Astra Serif"/>
          <w:sz w:val="28"/>
          <w:szCs w:val="28"/>
        </w:rPr>
      </w:pPr>
      <w:r w:rsidRPr="0053782E">
        <w:rPr>
          <w:rFonts w:ascii="PT Astra Serif" w:hAnsi="PT Astra Serif"/>
          <w:sz w:val="28"/>
          <w:szCs w:val="28"/>
        </w:rPr>
        <w:t>На членов</w:t>
      </w:r>
      <w:r w:rsidR="003F143F" w:rsidRPr="0053782E">
        <w:rPr>
          <w:rFonts w:ascii="PT Astra Serif" w:hAnsi="PT Astra Serif"/>
          <w:sz w:val="28"/>
          <w:szCs w:val="28"/>
        </w:rPr>
        <w:t xml:space="preserve"> </w:t>
      </w:r>
      <w:r w:rsidRPr="0053782E">
        <w:rPr>
          <w:rFonts w:ascii="PT Astra Serif" w:hAnsi="PT Astra Serif"/>
          <w:sz w:val="28"/>
          <w:szCs w:val="28"/>
        </w:rPr>
        <w:t>ГЭК возлагается обязанность по фиксированию всех случаев на</w:t>
      </w:r>
      <w:r w:rsidR="00105FE5" w:rsidRPr="0053782E">
        <w:rPr>
          <w:rFonts w:ascii="PT Astra Serif" w:hAnsi="PT Astra Serif"/>
          <w:sz w:val="28"/>
          <w:szCs w:val="28"/>
        </w:rPr>
        <w:t>рушения процедуры проведения ГИА</w:t>
      </w:r>
      <w:r w:rsidRPr="0053782E">
        <w:rPr>
          <w:rFonts w:ascii="PT Astra Serif" w:hAnsi="PT Astra Serif"/>
          <w:sz w:val="28"/>
          <w:szCs w:val="28"/>
        </w:rPr>
        <w:t xml:space="preserve"> в ППЭ.</w:t>
      </w:r>
    </w:p>
    <w:p w:rsidR="00380E01" w:rsidRPr="0053782E" w:rsidRDefault="00380E01">
      <w:pPr>
        <w:widowControl w:val="0"/>
        <w:spacing w:after="0" w:line="100" w:lineRule="atLeast"/>
        <w:ind w:firstLine="720"/>
        <w:jc w:val="both"/>
        <w:rPr>
          <w:rFonts w:ascii="PT Astra Serif" w:hAnsi="PT Astra Serif"/>
          <w:sz w:val="28"/>
          <w:szCs w:val="28"/>
        </w:rPr>
      </w:pPr>
      <w:r w:rsidRPr="0053782E">
        <w:rPr>
          <w:rFonts w:ascii="PT Astra Serif" w:hAnsi="PT Astra Serif"/>
          <w:b/>
          <w:sz w:val="28"/>
          <w:szCs w:val="28"/>
        </w:rPr>
        <w:t>На подготовительном этапе проведения экзамена член</w:t>
      </w:r>
      <w:r w:rsidR="00B568FF" w:rsidRPr="0053782E">
        <w:rPr>
          <w:rFonts w:ascii="PT Astra Serif" w:hAnsi="PT Astra Serif"/>
          <w:b/>
          <w:sz w:val="28"/>
          <w:szCs w:val="28"/>
        </w:rPr>
        <w:t xml:space="preserve"> </w:t>
      </w:r>
      <w:r w:rsidRPr="0053782E">
        <w:rPr>
          <w:rFonts w:ascii="PT Astra Serif" w:hAnsi="PT Astra Serif"/>
          <w:b/>
          <w:sz w:val="28"/>
          <w:szCs w:val="28"/>
        </w:rPr>
        <w:t>ГЭК:</w:t>
      </w:r>
      <w:r w:rsidR="00490FA7" w:rsidRPr="0053782E">
        <w:rPr>
          <w:rFonts w:ascii="PT Astra Serif" w:hAnsi="PT Astra Serif"/>
          <w:b/>
          <w:sz w:val="28"/>
          <w:szCs w:val="28"/>
        </w:rPr>
        <w:tab/>
      </w:r>
      <w:r w:rsidR="007B54DD" w:rsidRPr="0053782E">
        <w:rPr>
          <w:rFonts w:ascii="PT Astra Serif" w:hAnsi="PT Astra Serif"/>
          <w:sz w:val="28"/>
          <w:szCs w:val="28"/>
        </w:rPr>
        <w:t>и</w:t>
      </w:r>
      <w:r w:rsidRPr="0053782E">
        <w:rPr>
          <w:rFonts w:ascii="PT Astra Serif" w:hAnsi="PT Astra Serif"/>
          <w:sz w:val="28"/>
          <w:szCs w:val="28"/>
        </w:rPr>
        <w:t>нформируется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380E01" w:rsidRPr="0053782E" w:rsidRDefault="00380E01">
      <w:pPr>
        <w:widowControl w:val="0"/>
        <w:spacing w:after="0" w:line="100" w:lineRule="atLeast"/>
        <w:ind w:firstLine="720"/>
        <w:jc w:val="both"/>
        <w:rPr>
          <w:rFonts w:ascii="PT Astra Serif" w:hAnsi="PT Astra Serif"/>
          <w:sz w:val="28"/>
          <w:szCs w:val="28"/>
        </w:rPr>
      </w:pPr>
      <w:r w:rsidRPr="0053782E">
        <w:rPr>
          <w:rFonts w:ascii="PT Astra Serif" w:hAnsi="PT Astra Serif"/>
          <w:sz w:val="28"/>
          <w:szCs w:val="28"/>
        </w:rPr>
        <w:t xml:space="preserve">проходит подготовку по </w:t>
      </w:r>
      <w:r w:rsidR="00106A73" w:rsidRPr="0053782E">
        <w:rPr>
          <w:rFonts w:ascii="PT Astra Serif" w:hAnsi="PT Astra Serif"/>
          <w:sz w:val="28"/>
          <w:szCs w:val="28"/>
        </w:rPr>
        <w:t>исполнению</w:t>
      </w:r>
      <w:r w:rsidR="00B568FF" w:rsidRPr="0053782E">
        <w:rPr>
          <w:rFonts w:ascii="PT Astra Serif" w:hAnsi="PT Astra Serif"/>
          <w:sz w:val="28"/>
          <w:szCs w:val="28"/>
        </w:rPr>
        <w:t xml:space="preserve"> </w:t>
      </w:r>
      <w:r w:rsidRPr="0053782E">
        <w:rPr>
          <w:rFonts w:ascii="PT Astra Serif" w:hAnsi="PT Astra Serif"/>
          <w:sz w:val="28"/>
          <w:szCs w:val="28"/>
        </w:rPr>
        <w:t>своих обязанностей в период проведения ОГЭ;</w:t>
      </w:r>
    </w:p>
    <w:p w:rsidR="00106A73" w:rsidRPr="0053782E" w:rsidRDefault="00106A73">
      <w:pPr>
        <w:widowControl w:val="0"/>
        <w:spacing w:after="0" w:line="100" w:lineRule="atLeast"/>
        <w:ind w:firstLine="720"/>
        <w:jc w:val="both"/>
        <w:rPr>
          <w:rFonts w:ascii="PT Astra Serif" w:hAnsi="PT Astra Serif"/>
          <w:sz w:val="28"/>
          <w:szCs w:val="28"/>
        </w:rPr>
      </w:pPr>
      <w:r w:rsidRPr="0053782E">
        <w:rPr>
          <w:rFonts w:ascii="PT Astra Serif" w:hAnsi="PT Astra Serif"/>
          <w:sz w:val="28"/>
          <w:szCs w:val="28"/>
        </w:rPr>
        <w:t>знакомится с нормативными правовыми документами, регламентирующими проведение ГИА;</w:t>
      </w:r>
    </w:p>
    <w:p w:rsidR="00106A73" w:rsidRPr="0053782E" w:rsidRDefault="00106A73">
      <w:pPr>
        <w:widowControl w:val="0"/>
        <w:spacing w:after="0" w:line="100" w:lineRule="atLeast"/>
        <w:ind w:firstLine="720"/>
        <w:jc w:val="both"/>
        <w:rPr>
          <w:rFonts w:ascii="PT Astra Serif" w:hAnsi="PT Astra Serif"/>
          <w:sz w:val="28"/>
          <w:szCs w:val="28"/>
        </w:rPr>
      </w:pPr>
      <w:r w:rsidRPr="0053782E">
        <w:rPr>
          <w:rFonts w:ascii="PT Astra Serif" w:hAnsi="PT Astra Serif"/>
          <w:sz w:val="28"/>
          <w:szCs w:val="28"/>
        </w:rPr>
        <w:t>знакомится с инструкцией, определяющей порядок работы члена ГЭК в ППЭ;</w:t>
      </w:r>
    </w:p>
    <w:p w:rsidR="000F6BE6" w:rsidRPr="0053782E" w:rsidRDefault="00380E01">
      <w:pPr>
        <w:pStyle w:val="1b"/>
        <w:ind w:firstLine="708"/>
        <w:jc w:val="both"/>
        <w:rPr>
          <w:rFonts w:ascii="PT Astra Serif" w:hAnsi="PT Astra Serif"/>
          <w:sz w:val="28"/>
          <w:szCs w:val="28"/>
        </w:rPr>
      </w:pPr>
      <w:r w:rsidRPr="0053782E">
        <w:rPr>
          <w:rFonts w:ascii="PT Astra Serif" w:hAnsi="PT Astra Serif"/>
          <w:sz w:val="28"/>
          <w:szCs w:val="28"/>
        </w:rPr>
        <w:t xml:space="preserve">не позднее чем за 2 </w:t>
      </w:r>
      <w:r w:rsidR="00105FE5" w:rsidRPr="0053782E">
        <w:rPr>
          <w:rFonts w:ascii="PT Astra Serif" w:hAnsi="PT Astra Serif"/>
          <w:sz w:val="28"/>
          <w:szCs w:val="28"/>
        </w:rPr>
        <w:t>недели до начала экзаменов</w:t>
      </w:r>
      <w:r w:rsidRPr="0053782E">
        <w:rPr>
          <w:rFonts w:ascii="PT Astra Serif" w:hAnsi="PT Astra Serif"/>
          <w:sz w:val="28"/>
          <w:szCs w:val="28"/>
        </w:rPr>
        <w:t xml:space="preserve"> по решению </w:t>
      </w:r>
      <w:r w:rsidR="00105FE5" w:rsidRPr="0053782E">
        <w:rPr>
          <w:rFonts w:ascii="PT Astra Serif" w:hAnsi="PT Astra Serif"/>
          <w:sz w:val="28"/>
          <w:szCs w:val="28"/>
        </w:rPr>
        <w:t xml:space="preserve"> председателя </w:t>
      </w:r>
      <w:r w:rsidRPr="0053782E">
        <w:rPr>
          <w:rFonts w:ascii="PT Astra Serif" w:hAnsi="PT Astra Serif"/>
          <w:sz w:val="28"/>
          <w:szCs w:val="28"/>
        </w:rPr>
        <w:t>ГЭК</w:t>
      </w:r>
      <w:r w:rsidR="00D84E63" w:rsidRPr="0053782E">
        <w:rPr>
          <w:rFonts w:ascii="PT Astra Serif" w:hAnsi="PT Astra Serif"/>
          <w:sz w:val="28"/>
          <w:szCs w:val="28"/>
        </w:rPr>
        <w:t xml:space="preserve"> </w:t>
      </w:r>
      <w:r w:rsidRPr="0053782E">
        <w:rPr>
          <w:rFonts w:ascii="PT Astra Serif" w:hAnsi="PT Astra Serif"/>
          <w:sz w:val="28"/>
          <w:szCs w:val="28"/>
        </w:rPr>
        <w:t>проверя</w:t>
      </w:r>
      <w:r w:rsidR="000F6BE6" w:rsidRPr="0053782E">
        <w:rPr>
          <w:rFonts w:ascii="PT Astra Serif" w:hAnsi="PT Astra Serif"/>
          <w:sz w:val="28"/>
          <w:szCs w:val="28"/>
        </w:rPr>
        <w:t>е</w:t>
      </w:r>
      <w:r w:rsidRPr="0053782E">
        <w:rPr>
          <w:rFonts w:ascii="PT Astra Serif" w:hAnsi="PT Astra Serif"/>
          <w:sz w:val="28"/>
          <w:szCs w:val="28"/>
        </w:rPr>
        <w:t>т готовность ППЭ</w:t>
      </w:r>
      <w:r w:rsidR="000B0BBA" w:rsidRPr="0053782E">
        <w:rPr>
          <w:rFonts w:ascii="PT Astra Serif" w:hAnsi="PT Astra Serif"/>
          <w:sz w:val="28"/>
          <w:szCs w:val="28"/>
        </w:rPr>
        <w:t xml:space="preserve"> (при использовании технологии ОГЭ </w:t>
      </w:r>
      <w:r w:rsidR="00322F97" w:rsidRPr="0053782E">
        <w:rPr>
          <w:rFonts w:ascii="PT Astra Serif" w:hAnsi="PT Astra Serif"/>
          <w:sz w:val="28"/>
          <w:szCs w:val="28"/>
        </w:rPr>
        <w:t>2.1</w:t>
      </w:r>
      <w:r w:rsidR="000B0BBA" w:rsidRPr="0053782E">
        <w:rPr>
          <w:rFonts w:ascii="PT Astra Serif" w:hAnsi="PT Astra Serif"/>
          <w:sz w:val="28"/>
          <w:szCs w:val="28"/>
        </w:rPr>
        <w:t xml:space="preserve"> – </w:t>
      </w:r>
      <w:r w:rsidR="00041116" w:rsidRPr="0053782E">
        <w:rPr>
          <w:rFonts w:ascii="PT Astra Serif" w:hAnsi="PT Astra Serif"/>
          <w:sz w:val="28"/>
          <w:szCs w:val="28"/>
        </w:rPr>
        <w:t>в</w:t>
      </w:r>
      <w:r w:rsidR="00D84E63" w:rsidRPr="0053782E">
        <w:rPr>
          <w:rFonts w:ascii="PT Astra Serif" w:hAnsi="PT Astra Serif"/>
          <w:sz w:val="28"/>
          <w:szCs w:val="28"/>
        </w:rPr>
        <w:t xml:space="preserve"> </w:t>
      </w:r>
      <w:r w:rsidR="00041116" w:rsidRPr="0053782E">
        <w:rPr>
          <w:rFonts w:ascii="PT Astra Serif" w:hAnsi="PT Astra Serif"/>
          <w:sz w:val="28"/>
          <w:szCs w:val="28"/>
        </w:rPr>
        <w:t>том</w:t>
      </w:r>
      <w:r w:rsidR="00D84E63" w:rsidRPr="0053782E">
        <w:rPr>
          <w:rFonts w:ascii="PT Astra Serif" w:hAnsi="PT Astra Serif"/>
          <w:sz w:val="28"/>
          <w:szCs w:val="28"/>
        </w:rPr>
        <w:t xml:space="preserve"> </w:t>
      </w:r>
      <w:r w:rsidR="00041116" w:rsidRPr="0053782E">
        <w:rPr>
          <w:rFonts w:ascii="PT Astra Serif" w:hAnsi="PT Astra Serif"/>
          <w:sz w:val="28"/>
          <w:szCs w:val="28"/>
        </w:rPr>
        <w:t>числе</w:t>
      </w:r>
      <w:r w:rsidR="00D84E63" w:rsidRPr="0053782E">
        <w:rPr>
          <w:rFonts w:ascii="PT Astra Serif" w:hAnsi="PT Astra Serif"/>
          <w:sz w:val="28"/>
          <w:szCs w:val="28"/>
        </w:rPr>
        <w:t xml:space="preserve"> </w:t>
      </w:r>
      <w:r w:rsidR="00041116" w:rsidRPr="0053782E">
        <w:rPr>
          <w:rFonts w:ascii="PT Astra Serif" w:hAnsi="PT Astra Serif"/>
          <w:sz w:val="28"/>
          <w:szCs w:val="28"/>
        </w:rPr>
        <w:t>с</w:t>
      </w:r>
      <w:r w:rsidR="00D84E63" w:rsidRPr="0053782E">
        <w:rPr>
          <w:rFonts w:ascii="PT Astra Serif" w:hAnsi="PT Astra Serif"/>
          <w:sz w:val="28"/>
          <w:szCs w:val="28"/>
        </w:rPr>
        <w:t xml:space="preserve"> </w:t>
      </w:r>
      <w:r w:rsidR="00041116" w:rsidRPr="0053782E">
        <w:rPr>
          <w:rFonts w:ascii="PT Astra Serif" w:hAnsi="PT Astra Serif"/>
          <w:sz w:val="28"/>
          <w:szCs w:val="28"/>
        </w:rPr>
        <w:t>помощью</w:t>
      </w:r>
      <w:r w:rsidR="00D84E63" w:rsidRPr="0053782E">
        <w:rPr>
          <w:rFonts w:ascii="PT Astra Serif" w:hAnsi="PT Astra Serif"/>
          <w:sz w:val="28"/>
          <w:szCs w:val="28"/>
        </w:rPr>
        <w:t xml:space="preserve"> </w:t>
      </w:r>
      <w:r w:rsidR="00041116" w:rsidRPr="0053782E">
        <w:rPr>
          <w:rFonts w:ascii="PT Astra Serif" w:hAnsi="PT Astra Serif"/>
          <w:sz w:val="28"/>
          <w:szCs w:val="28"/>
        </w:rPr>
        <w:t>токена</w:t>
      </w:r>
      <w:r w:rsidR="00D84E63" w:rsidRPr="0053782E">
        <w:rPr>
          <w:rFonts w:ascii="PT Astra Serif" w:hAnsi="PT Astra Serif"/>
          <w:sz w:val="28"/>
          <w:szCs w:val="28"/>
        </w:rPr>
        <w:t xml:space="preserve"> </w:t>
      </w:r>
      <w:r w:rsidR="00041116" w:rsidRPr="0053782E">
        <w:rPr>
          <w:rFonts w:ascii="PT Astra Serif" w:hAnsi="PT Astra Serif"/>
          <w:sz w:val="28"/>
          <w:szCs w:val="28"/>
        </w:rPr>
        <w:t>ОГЭ</w:t>
      </w:r>
      <w:r w:rsidR="00D84E63" w:rsidRPr="0053782E">
        <w:rPr>
          <w:rFonts w:ascii="PT Astra Serif" w:hAnsi="PT Astra Serif"/>
          <w:sz w:val="28"/>
          <w:szCs w:val="28"/>
        </w:rPr>
        <w:t xml:space="preserve"> </w:t>
      </w:r>
      <w:r w:rsidR="00041116" w:rsidRPr="0053782E">
        <w:rPr>
          <w:rFonts w:ascii="PT Astra Serif" w:hAnsi="PT Astra Serif"/>
          <w:sz w:val="28"/>
          <w:szCs w:val="28"/>
        </w:rPr>
        <w:t xml:space="preserve">подтверждает соответствие настроек данным ППЭ на основной и резервной </w:t>
      </w:r>
      <w:r w:rsidR="00946222" w:rsidRPr="0053782E">
        <w:rPr>
          <w:rFonts w:ascii="PT Astra Serif" w:hAnsi="PT Astra Serif"/>
          <w:sz w:val="28"/>
          <w:szCs w:val="28"/>
        </w:rPr>
        <w:t>Станциях</w:t>
      </w:r>
      <w:r w:rsidR="00D84E63" w:rsidRPr="0053782E">
        <w:rPr>
          <w:rFonts w:ascii="PT Astra Serif" w:hAnsi="PT Astra Serif"/>
          <w:sz w:val="28"/>
          <w:szCs w:val="28"/>
        </w:rPr>
        <w:t xml:space="preserve"> </w:t>
      </w:r>
      <w:r w:rsidR="00041116" w:rsidRPr="0053782E">
        <w:rPr>
          <w:rFonts w:ascii="PT Astra Serif" w:hAnsi="PT Astra Serif"/>
          <w:sz w:val="28"/>
          <w:szCs w:val="28"/>
        </w:rPr>
        <w:t>авторизации, установленных в Штабе ППЭ</w:t>
      </w:r>
      <w:r w:rsidR="00566F32" w:rsidRPr="0053782E">
        <w:rPr>
          <w:rFonts w:ascii="PT Astra Serif" w:hAnsi="PT Astra Serif"/>
          <w:sz w:val="28"/>
          <w:szCs w:val="28"/>
        </w:rPr>
        <w:t xml:space="preserve"> </w:t>
      </w:r>
      <w:r w:rsidR="00041116" w:rsidRPr="0053782E">
        <w:rPr>
          <w:rFonts w:ascii="PT Astra Serif" w:hAnsi="PT Astra Serif"/>
          <w:sz w:val="28"/>
          <w:szCs w:val="28"/>
        </w:rPr>
        <w:t>(для</w:t>
      </w:r>
      <w:r w:rsidR="003F143F" w:rsidRPr="0053782E">
        <w:rPr>
          <w:rFonts w:ascii="PT Astra Serif" w:hAnsi="PT Astra Serif"/>
          <w:sz w:val="28"/>
          <w:szCs w:val="28"/>
        </w:rPr>
        <w:t xml:space="preserve"> </w:t>
      </w:r>
      <w:r w:rsidR="00041116" w:rsidRPr="0053782E">
        <w:rPr>
          <w:rFonts w:ascii="PT Astra Serif" w:hAnsi="PT Astra Serif"/>
          <w:sz w:val="28"/>
          <w:szCs w:val="28"/>
        </w:rPr>
        <w:t>подтверждения</w:t>
      </w:r>
      <w:r w:rsidR="003F143F" w:rsidRPr="0053782E">
        <w:rPr>
          <w:rFonts w:ascii="PT Astra Serif" w:hAnsi="PT Astra Serif"/>
          <w:sz w:val="28"/>
          <w:szCs w:val="28"/>
        </w:rPr>
        <w:t xml:space="preserve"> </w:t>
      </w:r>
      <w:r w:rsidR="00041116" w:rsidRPr="0053782E">
        <w:rPr>
          <w:rFonts w:ascii="PT Astra Serif" w:hAnsi="PT Astra Serif"/>
          <w:sz w:val="28"/>
          <w:szCs w:val="28"/>
        </w:rPr>
        <w:t>настроек</w:t>
      </w:r>
      <w:r w:rsidR="003F143F" w:rsidRPr="0053782E">
        <w:rPr>
          <w:rFonts w:ascii="PT Astra Serif" w:hAnsi="PT Astra Serif"/>
          <w:sz w:val="28"/>
          <w:szCs w:val="28"/>
        </w:rPr>
        <w:t xml:space="preserve"> </w:t>
      </w:r>
      <w:r w:rsidR="00041116" w:rsidRPr="0053782E">
        <w:rPr>
          <w:rFonts w:ascii="PT Astra Serif" w:hAnsi="PT Astra Serif"/>
          <w:sz w:val="28"/>
          <w:szCs w:val="28"/>
        </w:rPr>
        <w:t>достаточно</w:t>
      </w:r>
      <w:r w:rsidR="003F143F" w:rsidRPr="0053782E">
        <w:rPr>
          <w:rFonts w:ascii="PT Astra Serif" w:hAnsi="PT Astra Serif"/>
          <w:sz w:val="28"/>
          <w:szCs w:val="28"/>
        </w:rPr>
        <w:t xml:space="preserve"> </w:t>
      </w:r>
      <w:r w:rsidR="00041116" w:rsidRPr="0053782E">
        <w:rPr>
          <w:rFonts w:ascii="PT Astra Serif" w:hAnsi="PT Astra Serif"/>
          <w:sz w:val="28"/>
          <w:szCs w:val="28"/>
        </w:rPr>
        <w:t>наличия</w:t>
      </w:r>
      <w:r w:rsidR="003F143F" w:rsidRPr="0053782E">
        <w:rPr>
          <w:rFonts w:ascii="PT Astra Serif" w:hAnsi="PT Astra Serif"/>
          <w:sz w:val="28"/>
          <w:szCs w:val="28"/>
        </w:rPr>
        <w:t xml:space="preserve"> </w:t>
      </w:r>
      <w:r w:rsidR="00041116" w:rsidRPr="0053782E">
        <w:rPr>
          <w:rFonts w:ascii="PT Astra Serif" w:hAnsi="PT Astra Serif"/>
          <w:sz w:val="28"/>
          <w:szCs w:val="28"/>
        </w:rPr>
        <w:t>сведений о токене ОГЭ на специализированном федеральном портале, назначение члена</w:t>
      </w:r>
      <w:r w:rsidR="003F143F" w:rsidRPr="0053782E">
        <w:rPr>
          <w:rFonts w:ascii="PT Astra Serif" w:hAnsi="PT Astra Serif"/>
          <w:sz w:val="28"/>
          <w:szCs w:val="28"/>
        </w:rPr>
        <w:t xml:space="preserve"> </w:t>
      </w:r>
      <w:r w:rsidR="00041116" w:rsidRPr="0053782E">
        <w:rPr>
          <w:rFonts w:ascii="PT Astra Serif" w:hAnsi="PT Astra Serif"/>
          <w:sz w:val="28"/>
          <w:szCs w:val="28"/>
        </w:rPr>
        <w:t>ГЭК на</w:t>
      </w:r>
      <w:r w:rsidR="003F143F" w:rsidRPr="0053782E">
        <w:rPr>
          <w:rFonts w:ascii="PT Astra Serif" w:hAnsi="PT Astra Serif"/>
          <w:sz w:val="28"/>
          <w:szCs w:val="28"/>
        </w:rPr>
        <w:t xml:space="preserve"> </w:t>
      </w:r>
      <w:r w:rsidR="00041116" w:rsidRPr="0053782E">
        <w:rPr>
          <w:rFonts w:ascii="PT Astra Serif" w:hAnsi="PT Astra Serif"/>
          <w:sz w:val="28"/>
          <w:szCs w:val="28"/>
        </w:rPr>
        <w:t>экзамены не</w:t>
      </w:r>
      <w:r w:rsidR="003F143F" w:rsidRPr="0053782E">
        <w:rPr>
          <w:rFonts w:ascii="PT Astra Serif" w:hAnsi="PT Astra Serif"/>
          <w:sz w:val="28"/>
          <w:szCs w:val="28"/>
        </w:rPr>
        <w:t xml:space="preserve"> </w:t>
      </w:r>
      <w:r w:rsidR="00041116" w:rsidRPr="0053782E">
        <w:rPr>
          <w:rFonts w:ascii="PT Astra Serif" w:hAnsi="PT Astra Serif"/>
          <w:sz w:val="28"/>
          <w:szCs w:val="28"/>
        </w:rPr>
        <w:t>требуется)</w:t>
      </w:r>
      <w:r w:rsidRPr="0053782E">
        <w:rPr>
          <w:rFonts w:ascii="PT Astra Serif" w:hAnsi="PT Astra Serif"/>
          <w:sz w:val="28"/>
          <w:szCs w:val="28"/>
        </w:rPr>
        <w:t>.</w:t>
      </w:r>
    </w:p>
    <w:p w:rsidR="0002094B" w:rsidRPr="0053782E" w:rsidRDefault="00EE0427" w:rsidP="007C250C">
      <w:pPr>
        <w:spacing w:after="0" w:line="240" w:lineRule="auto"/>
        <w:ind w:firstLine="708"/>
        <w:jc w:val="both"/>
        <w:rPr>
          <w:rFonts w:ascii="PT Astra Serif" w:hAnsi="PT Astra Serif"/>
          <w:sz w:val="28"/>
          <w:szCs w:val="28"/>
        </w:rPr>
      </w:pPr>
      <w:r w:rsidRPr="0053782E">
        <w:rPr>
          <w:rFonts w:ascii="PT Astra Serif" w:hAnsi="PT Astra Serif"/>
          <w:sz w:val="28"/>
          <w:szCs w:val="28"/>
        </w:rPr>
        <w:t xml:space="preserve">При использовании технологии ОГЭ </w:t>
      </w:r>
      <w:r w:rsidR="00322F97" w:rsidRPr="0053782E">
        <w:rPr>
          <w:rFonts w:ascii="PT Astra Serif" w:hAnsi="PT Astra Serif"/>
          <w:sz w:val="28"/>
          <w:szCs w:val="28"/>
        </w:rPr>
        <w:t>2.1</w:t>
      </w:r>
      <w:r w:rsidRPr="0053782E">
        <w:rPr>
          <w:rFonts w:ascii="PT Astra Serif" w:hAnsi="PT Astra Serif"/>
          <w:sz w:val="28"/>
          <w:szCs w:val="28"/>
        </w:rPr>
        <w:t>.</w:t>
      </w:r>
    </w:p>
    <w:p w:rsidR="007C250C" w:rsidRPr="0053782E" w:rsidRDefault="00C556AD" w:rsidP="007C250C">
      <w:pPr>
        <w:pStyle w:val="a0"/>
        <w:spacing w:after="0" w:line="240" w:lineRule="auto"/>
        <w:ind w:right="2" w:firstLine="709"/>
        <w:jc w:val="both"/>
        <w:rPr>
          <w:rFonts w:ascii="PT Astra Serif" w:hAnsi="PT Astra Serif"/>
          <w:sz w:val="28"/>
          <w:szCs w:val="28"/>
        </w:rPr>
      </w:pPr>
      <w:r w:rsidRPr="0053782E">
        <w:rPr>
          <w:rFonts w:ascii="PT Astra Serif" w:hAnsi="PT Astra Serif"/>
          <w:b/>
          <w:sz w:val="28"/>
          <w:szCs w:val="28"/>
        </w:rPr>
        <w:lastRenderedPageBreak/>
        <w:t>Н</w:t>
      </w:r>
      <w:r w:rsidR="007C250C" w:rsidRPr="0053782E">
        <w:rPr>
          <w:rFonts w:ascii="PT Astra Serif" w:hAnsi="PT Astra Serif"/>
          <w:b/>
          <w:sz w:val="28"/>
          <w:szCs w:val="28"/>
        </w:rPr>
        <w:t>е</w:t>
      </w:r>
      <w:r w:rsidRPr="0053782E">
        <w:rPr>
          <w:rFonts w:ascii="PT Astra Serif" w:hAnsi="PT Astra Serif"/>
          <w:b/>
          <w:sz w:val="28"/>
          <w:szCs w:val="28"/>
        </w:rPr>
        <w:t xml:space="preserve"> </w:t>
      </w:r>
      <w:r w:rsidR="007C250C" w:rsidRPr="0053782E">
        <w:rPr>
          <w:rFonts w:ascii="PT Astra Serif" w:hAnsi="PT Astra Serif"/>
          <w:b/>
          <w:sz w:val="28"/>
          <w:szCs w:val="28"/>
        </w:rPr>
        <w:t>ранее</w:t>
      </w:r>
      <w:r w:rsidRPr="0053782E">
        <w:rPr>
          <w:rFonts w:ascii="PT Astra Serif" w:hAnsi="PT Astra Serif"/>
          <w:b/>
          <w:sz w:val="28"/>
          <w:szCs w:val="28"/>
        </w:rPr>
        <w:t xml:space="preserve"> </w:t>
      </w:r>
      <w:r w:rsidR="007C250C" w:rsidRPr="0053782E">
        <w:rPr>
          <w:rFonts w:ascii="PT Astra Serif" w:hAnsi="PT Astra Serif"/>
          <w:b/>
          <w:sz w:val="28"/>
          <w:szCs w:val="28"/>
        </w:rPr>
        <w:t>2</w:t>
      </w:r>
      <w:r w:rsidRPr="0053782E">
        <w:rPr>
          <w:rFonts w:ascii="PT Astra Serif" w:hAnsi="PT Astra Serif"/>
          <w:b/>
          <w:sz w:val="28"/>
          <w:szCs w:val="28"/>
        </w:rPr>
        <w:t xml:space="preserve"> </w:t>
      </w:r>
      <w:r w:rsidR="007C250C" w:rsidRPr="0053782E">
        <w:rPr>
          <w:rFonts w:ascii="PT Astra Serif" w:hAnsi="PT Astra Serif"/>
          <w:b/>
          <w:sz w:val="28"/>
          <w:szCs w:val="28"/>
        </w:rPr>
        <w:t>рабочих</w:t>
      </w:r>
      <w:r w:rsidRPr="0053782E">
        <w:rPr>
          <w:rFonts w:ascii="PT Astra Serif" w:hAnsi="PT Astra Serif"/>
          <w:b/>
          <w:sz w:val="28"/>
          <w:szCs w:val="28"/>
        </w:rPr>
        <w:t xml:space="preserve"> </w:t>
      </w:r>
      <w:r w:rsidR="007C250C" w:rsidRPr="0053782E">
        <w:rPr>
          <w:rFonts w:ascii="PT Astra Serif" w:hAnsi="PT Astra Serif"/>
          <w:b/>
          <w:sz w:val="28"/>
          <w:szCs w:val="28"/>
        </w:rPr>
        <w:t>дней,</w:t>
      </w:r>
      <w:r w:rsidRPr="0053782E">
        <w:rPr>
          <w:rFonts w:ascii="PT Astra Serif" w:hAnsi="PT Astra Serif"/>
          <w:b/>
          <w:sz w:val="28"/>
          <w:szCs w:val="28"/>
        </w:rPr>
        <w:t xml:space="preserve"> </w:t>
      </w:r>
      <w:r w:rsidR="007C250C" w:rsidRPr="0053782E">
        <w:rPr>
          <w:rFonts w:ascii="PT Astra Serif" w:hAnsi="PT Astra Serif"/>
          <w:b/>
          <w:sz w:val="28"/>
          <w:szCs w:val="28"/>
        </w:rPr>
        <w:t>но</w:t>
      </w:r>
      <w:r w:rsidRPr="0053782E">
        <w:rPr>
          <w:rFonts w:ascii="PT Astra Serif" w:hAnsi="PT Astra Serif"/>
          <w:b/>
          <w:sz w:val="28"/>
          <w:szCs w:val="28"/>
        </w:rPr>
        <w:t xml:space="preserve"> </w:t>
      </w:r>
      <w:r w:rsidR="007C250C" w:rsidRPr="0053782E">
        <w:rPr>
          <w:rFonts w:ascii="PT Astra Serif" w:hAnsi="PT Astra Serif"/>
          <w:b/>
          <w:sz w:val="28"/>
          <w:szCs w:val="28"/>
        </w:rPr>
        <w:t>не</w:t>
      </w:r>
      <w:r w:rsidRPr="0053782E">
        <w:rPr>
          <w:rFonts w:ascii="PT Astra Serif" w:hAnsi="PT Astra Serif"/>
          <w:b/>
          <w:sz w:val="28"/>
          <w:szCs w:val="28"/>
        </w:rPr>
        <w:t xml:space="preserve"> </w:t>
      </w:r>
      <w:r w:rsidR="007C250C" w:rsidRPr="0053782E">
        <w:rPr>
          <w:rFonts w:ascii="PT Astra Serif" w:hAnsi="PT Astra Serif"/>
          <w:b/>
          <w:sz w:val="28"/>
          <w:szCs w:val="28"/>
        </w:rPr>
        <w:t>позднее</w:t>
      </w:r>
      <w:r w:rsidR="00B710D9" w:rsidRPr="0053782E">
        <w:rPr>
          <w:rFonts w:ascii="PT Astra Serif" w:hAnsi="PT Astra Serif"/>
          <w:b/>
          <w:sz w:val="28"/>
          <w:szCs w:val="28"/>
        </w:rPr>
        <w:t xml:space="preserve"> </w:t>
      </w:r>
      <w:r w:rsidR="007C250C" w:rsidRPr="0053782E">
        <w:rPr>
          <w:rFonts w:ascii="PT Astra Serif" w:hAnsi="PT Astra Serif"/>
          <w:b/>
          <w:sz w:val="28"/>
          <w:szCs w:val="28"/>
        </w:rPr>
        <w:t>17:00</w:t>
      </w:r>
      <w:r w:rsidRPr="0053782E">
        <w:rPr>
          <w:rFonts w:ascii="PT Astra Serif" w:hAnsi="PT Astra Serif"/>
          <w:b/>
          <w:sz w:val="28"/>
          <w:szCs w:val="28"/>
        </w:rPr>
        <w:t xml:space="preserve"> </w:t>
      </w:r>
      <w:r w:rsidR="007C250C" w:rsidRPr="0053782E">
        <w:rPr>
          <w:rFonts w:ascii="PT Astra Serif" w:hAnsi="PT Astra Serif"/>
          <w:sz w:val="28"/>
          <w:szCs w:val="28"/>
        </w:rPr>
        <w:t>по</w:t>
      </w:r>
      <w:r w:rsidRPr="0053782E">
        <w:rPr>
          <w:rFonts w:ascii="PT Astra Serif" w:hAnsi="PT Astra Serif"/>
          <w:sz w:val="28"/>
          <w:szCs w:val="28"/>
        </w:rPr>
        <w:t xml:space="preserve"> </w:t>
      </w:r>
      <w:r w:rsidR="007C250C" w:rsidRPr="0053782E">
        <w:rPr>
          <w:rFonts w:ascii="PT Astra Serif" w:hAnsi="PT Astra Serif"/>
          <w:sz w:val="28"/>
          <w:szCs w:val="28"/>
        </w:rPr>
        <w:t>местному</w:t>
      </w:r>
      <w:r w:rsidRPr="0053782E">
        <w:rPr>
          <w:rFonts w:ascii="PT Astra Serif" w:hAnsi="PT Astra Serif"/>
          <w:sz w:val="28"/>
          <w:szCs w:val="28"/>
        </w:rPr>
        <w:t xml:space="preserve"> </w:t>
      </w:r>
      <w:r w:rsidR="007C250C" w:rsidRPr="0053782E">
        <w:rPr>
          <w:rFonts w:ascii="PT Astra Serif" w:hAnsi="PT Astra Serif"/>
          <w:sz w:val="28"/>
          <w:szCs w:val="28"/>
        </w:rPr>
        <w:t>времени</w:t>
      </w:r>
      <w:r w:rsidRPr="0053782E">
        <w:rPr>
          <w:rFonts w:ascii="PT Astra Serif" w:hAnsi="PT Astra Serif"/>
          <w:sz w:val="28"/>
          <w:szCs w:val="28"/>
        </w:rPr>
        <w:t xml:space="preserve"> </w:t>
      </w:r>
      <w:r w:rsidR="007C250C" w:rsidRPr="0053782E">
        <w:rPr>
          <w:rFonts w:ascii="PT Astra Serif" w:hAnsi="PT Astra Serif"/>
          <w:sz w:val="28"/>
          <w:szCs w:val="28"/>
        </w:rPr>
        <w:t>календарного</w:t>
      </w:r>
      <w:r w:rsidRPr="0053782E">
        <w:rPr>
          <w:rFonts w:ascii="PT Astra Serif" w:hAnsi="PT Astra Serif"/>
          <w:sz w:val="28"/>
          <w:szCs w:val="28"/>
        </w:rPr>
        <w:t xml:space="preserve"> </w:t>
      </w:r>
      <w:r w:rsidR="007C250C" w:rsidRPr="0053782E">
        <w:rPr>
          <w:rFonts w:ascii="PT Astra Serif" w:hAnsi="PT Astra Serif"/>
          <w:sz w:val="28"/>
          <w:szCs w:val="28"/>
        </w:rPr>
        <w:t>дня, предшествующего дню экзамена, совместно с руководителем ППЭ и техническим</w:t>
      </w:r>
      <w:r w:rsidRPr="0053782E">
        <w:rPr>
          <w:rFonts w:ascii="PT Astra Serif" w:hAnsi="PT Astra Serif"/>
          <w:sz w:val="28"/>
          <w:szCs w:val="28"/>
        </w:rPr>
        <w:t xml:space="preserve"> </w:t>
      </w:r>
      <w:r w:rsidR="007C250C" w:rsidRPr="0053782E">
        <w:rPr>
          <w:rFonts w:ascii="PT Astra Serif" w:hAnsi="PT Astra Serif"/>
          <w:sz w:val="28"/>
          <w:szCs w:val="28"/>
        </w:rPr>
        <w:t>специалистом</w:t>
      </w:r>
      <w:r w:rsidRPr="0053782E">
        <w:rPr>
          <w:rFonts w:ascii="PT Astra Serif" w:hAnsi="PT Astra Serif"/>
          <w:sz w:val="28"/>
          <w:szCs w:val="28"/>
        </w:rPr>
        <w:t xml:space="preserve"> </w:t>
      </w:r>
      <w:r w:rsidR="007C250C" w:rsidRPr="0053782E">
        <w:rPr>
          <w:rFonts w:ascii="PT Astra Serif" w:hAnsi="PT Astra Serif"/>
          <w:sz w:val="28"/>
          <w:szCs w:val="28"/>
        </w:rPr>
        <w:t>проводит</w:t>
      </w:r>
      <w:r w:rsidRPr="0053782E">
        <w:rPr>
          <w:rFonts w:ascii="PT Astra Serif" w:hAnsi="PT Astra Serif"/>
          <w:sz w:val="28"/>
          <w:szCs w:val="28"/>
        </w:rPr>
        <w:t xml:space="preserve"> </w:t>
      </w:r>
      <w:r w:rsidR="007C250C" w:rsidRPr="0053782E">
        <w:rPr>
          <w:rFonts w:ascii="PT Astra Serif" w:hAnsi="PT Astra Serif"/>
          <w:sz w:val="28"/>
          <w:szCs w:val="28"/>
        </w:rPr>
        <w:t>контроль технической</w:t>
      </w:r>
      <w:r w:rsidRPr="0053782E">
        <w:rPr>
          <w:rFonts w:ascii="PT Astra Serif" w:hAnsi="PT Astra Serif"/>
          <w:sz w:val="28"/>
          <w:szCs w:val="28"/>
        </w:rPr>
        <w:t xml:space="preserve"> </w:t>
      </w:r>
      <w:r w:rsidR="007C250C" w:rsidRPr="0053782E">
        <w:rPr>
          <w:rFonts w:ascii="PT Astra Serif" w:hAnsi="PT Astra Serif"/>
          <w:sz w:val="28"/>
          <w:szCs w:val="28"/>
        </w:rPr>
        <w:t>готовности</w:t>
      </w:r>
      <w:r w:rsidRPr="0053782E">
        <w:rPr>
          <w:rFonts w:ascii="PT Astra Serif" w:hAnsi="PT Astra Serif"/>
          <w:sz w:val="28"/>
          <w:szCs w:val="28"/>
        </w:rPr>
        <w:t xml:space="preserve"> </w:t>
      </w:r>
      <w:r w:rsidR="007C250C" w:rsidRPr="0053782E">
        <w:rPr>
          <w:rFonts w:ascii="PT Astra Serif" w:hAnsi="PT Astra Serif"/>
          <w:sz w:val="28"/>
          <w:szCs w:val="28"/>
        </w:rPr>
        <w:t>ППЭ, в</w:t>
      </w:r>
      <w:r w:rsidRPr="0053782E">
        <w:rPr>
          <w:rFonts w:ascii="PT Astra Serif" w:hAnsi="PT Astra Serif"/>
          <w:sz w:val="28"/>
          <w:szCs w:val="28"/>
        </w:rPr>
        <w:t xml:space="preserve"> </w:t>
      </w:r>
      <w:r w:rsidR="007C250C" w:rsidRPr="0053782E">
        <w:rPr>
          <w:rFonts w:ascii="PT Astra Serif" w:hAnsi="PT Astra Serif"/>
          <w:sz w:val="28"/>
          <w:szCs w:val="28"/>
        </w:rPr>
        <w:t>том числе:</w:t>
      </w:r>
    </w:p>
    <w:p w:rsidR="007C250C" w:rsidRPr="0053782E" w:rsidRDefault="00C556AD" w:rsidP="007C250C">
      <w:pPr>
        <w:pStyle w:val="a0"/>
        <w:spacing w:after="0" w:line="240" w:lineRule="auto"/>
        <w:ind w:right="2" w:firstLine="709"/>
        <w:jc w:val="both"/>
        <w:rPr>
          <w:rFonts w:ascii="PT Astra Serif" w:hAnsi="PT Astra Serif"/>
          <w:sz w:val="28"/>
          <w:szCs w:val="28"/>
        </w:rPr>
      </w:pPr>
      <w:r w:rsidRPr="0053782E">
        <w:rPr>
          <w:rFonts w:ascii="PT Astra Serif" w:hAnsi="PT Astra Serif"/>
          <w:sz w:val="28"/>
          <w:szCs w:val="28"/>
          <w:u w:val="single"/>
        </w:rPr>
        <w:t>н</w:t>
      </w:r>
      <w:r w:rsidR="007C250C" w:rsidRPr="0053782E">
        <w:rPr>
          <w:rFonts w:ascii="PT Astra Serif" w:hAnsi="PT Astra Serif"/>
          <w:sz w:val="28"/>
          <w:szCs w:val="28"/>
          <w:u w:val="single"/>
        </w:rPr>
        <w:t>а</w:t>
      </w:r>
      <w:r w:rsidRPr="0053782E">
        <w:rPr>
          <w:rFonts w:ascii="PT Astra Serif" w:hAnsi="PT Astra Serif"/>
          <w:sz w:val="28"/>
          <w:szCs w:val="28"/>
          <w:u w:val="single"/>
        </w:rPr>
        <w:t xml:space="preserve"> </w:t>
      </w:r>
      <w:r w:rsidR="007C250C" w:rsidRPr="0053782E">
        <w:rPr>
          <w:rFonts w:ascii="PT Astra Serif" w:hAnsi="PT Astra Serif"/>
          <w:sz w:val="28"/>
          <w:szCs w:val="28"/>
          <w:u w:val="single"/>
        </w:rPr>
        <w:t>основной</w:t>
      </w:r>
      <w:r w:rsidRPr="0053782E">
        <w:rPr>
          <w:rFonts w:ascii="PT Astra Serif" w:hAnsi="PT Astra Serif"/>
          <w:sz w:val="28"/>
          <w:szCs w:val="28"/>
          <w:u w:val="single"/>
        </w:rPr>
        <w:t xml:space="preserve"> </w:t>
      </w:r>
      <w:r w:rsidR="00946222" w:rsidRPr="0053782E">
        <w:rPr>
          <w:rFonts w:ascii="PT Astra Serif" w:hAnsi="PT Astra Serif"/>
          <w:sz w:val="28"/>
          <w:szCs w:val="28"/>
          <w:u w:val="single"/>
        </w:rPr>
        <w:t>Станциях</w:t>
      </w:r>
      <w:r w:rsidRPr="0053782E">
        <w:rPr>
          <w:rFonts w:ascii="PT Astra Serif" w:hAnsi="PT Astra Serif"/>
          <w:sz w:val="28"/>
          <w:szCs w:val="28"/>
          <w:u w:val="single"/>
        </w:rPr>
        <w:t xml:space="preserve"> </w:t>
      </w:r>
      <w:r w:rsidR="007C250C" w:rsidRPr="0053782E">
        <w:rPr>
          <w:rFonts w:ascii="PT Astra Serif" w:hAnsi="PT Astra Serif"/>
          <w:sz w:val="28"/>
          <w:szCs w:val="28"/>
          <w:u w:val="single"/>
        </w:rPr>
        <w:t>авторизации</w:t>
      </w:r>
      <w:r w:rsidR="007C250C" w:rsidRPr="0053782E">
        <w:rPr>
          <w:rFonts w:ascii="PT Astra Serif" w:hAnsi="PT Astra Serif"/>
          <w:sz w:val="28"/>
          <w:szCs w:val="28"/>
        </w:rPr>
        <w:t>:</w:t>
      </w:r>
    </w:p>
    <w:p w:rsidR="007C250C" w:rsidRPr="0053782E" w:rsidRDefault="007C250C" w:rsidP="007C250C">
      <w:pPr>
        <w:pStyle w:val="a0"/>
        <w:spacing w:after="0" w:line="240" w:lineRule="auto"/>
        <w:ind w:right="2" w:firstLine="709"/>
        <w:jc w:val="both"/>
        <w:rPr>
          <w:rFonts w:ascii="PT Astra Serif" w:hAnsi="PT Astra Serif"/>
          <w:sz w:val="28"/>
          <w:szCs w:val="28"/>
        </w:rPr>
      </w:pPr>
      <w:r w:rsidRPr="0053782E">
        <w:rPr>
          <w:rFonts w:ascii="PT Astra Serif" w:hAnsi="PT Astra Serif"/>
          <w:sz w:val="28"/>
          <w:szCs w:val="28"/>
        </w:rPr>
        <w:t>проверяет настройки станций: код региона (впечатывается в ДБО № 2), код ППЭ,</w:t>
      </w:r>
      <w:r w:rsidR="00102C2C" w:rsidRPr="0053782E">
        <w:rPr>
          <w:rFonts w:ascii="PT Astra Serif" w:hAnsi="PT Astra Serif"/>
          <w:sz w:val="28"/>
          <w:szCs w:val="28"/>
        </w:rPr>
        <w:t xml:space="preserve"> </w:t>
      </w:r>
      <w:r w:rsidRPr="0053782E">
        <w:rPr>
          <w:rFonts w:ascii="PT Astra Serif" w:hAnsi="PT Astra Serif"/>
          <w:sz w:val="28"/>
          <w:szCs w:val="28"/>
        </w:rPr>
        <w:t>номер</w:t>
      </w:r>
      <w:r w:rsidR="00102C2C" w:rsidRPr="0053782E">
        <w:rPr>
          <w:rFonts w:ascii="PT Astra Serif" w:hAnsi="PT Astra Serif"/>
          <w:sz w:val="28"/>
          <w:szCs w:val="28"/>
        </w:rPr>
        <w:t xml:space="preserve"> </w:t>
      </w:r>
      <w:r w:rsidRPr="0053782E">
        <w:rPr>
          <w:rFonts w:ascii="PT Astra Serif" w:hAnsi="PT Astra Serif"/>
          <w:sz w:val="28"/>
          <w:szCs w:val="28"/>
        </w:rPr>
        <w:t>компьютера</w:t>
      </w:r>
      <w:r w:rsidR="00102C2C" w:rsidRPr="0053782E">
        <w:rPr>
          <w:rFonts w:ascii="PT Astra Serif" w:hAnsi="PT Astra Serif"/>
          <w:sz w:val="28"/>
          <w:szCs w:val="28"/>
        </w:rPr>
        <w:t xml:space="preserve"> </w:t>
      </w:r>
      <w:r w:rsidRPr="0053782E">
        <w:rPr>
          <w:rFonts w:ascii="PT Astra Serif" w:hAnsi="PT Astra Serif"/>
          <w:sz w:val="28"/>
          <w:szCs w:val="28"/>
        </w:rPr>
        <w:t>-</w:t>
      </w:r>
      <w:r w:rsidR="00102C2C" w:rsidRPr="0053782E">
        <w:rPr>
          <w:rFonts w:ascii="PT Astra Serif" w:hAnsi="PT Astra Serif"/>
          <w:sz w:val="28"/>
          <w:szCs w:val="28"/>
        </w:rPr>
        <w:t xml:space="preserve"> </w:t>
      </w:r>
      <w:r w:rsidRPr="0053782E">
        <w:rPr>
          <w:rFonts w:ascii="PT Astra Serif" w:hAnsi="PT Astra Serif"/>
          <w:sz w:val="28"/>
          <w:szCs w:val="28"/>
        </w:rPr>
        <w:t>уникальный</w:t>
      </w:r>
      <w:r w:rsidR="00102C2C" w:rsidRPr="0053782E">
        <w:rPr>
          <w:rFonts w:ascii="PT Astra Serif" w:hAnsi="PT Astra Serif"/>
          <w:sz w:val="28"/>
          <w:szCs w:val="28"/>
        </w:rPr>
        <w:t xml:space="preserve"> </w:t>
      </w:r>
      <w:r w:rsidRPr="0053782E">
        <w:rPr>
          <w:rFonts w:ascii="PT Astra Serif" w:hAnsi="PT Astra Serif"/>
          <w:sz w:val="28"/>
          <w:szCs w:val="28"/>
        </w:rPr>
        <w:t>для</w:t>
      </w:r>
      <w:r w:rsidR="00102C2C" w:rsidRPr="0053782E">
        <w:rPr>
          <w:rFonts w:ascii="PT Astra Serif" w:hAnsi="PT Astra Serif"/>
          <w:sz w:val="28"/>
          <w:szCs w:val="28"/>
        </w:rPr>
        <w:t xml:space="preserve"> </w:t>
      </w:r>
      <w:r w:rsidRPr="0053782E">
        <w:rPr>
          <w:rFonts w:ascii="PT Astra Serif" w:hAnsi="PT Astra Serif"/>
          <w:sz w:val="28"/>
          <w:szCs w:val="28"/>
        </w:rPr>
        <w:t>ППЭ</w:t>
      </w:r>
      <w:r w:rsidR="00102C2C" w:rsidRPr="0053782E">
        <w:rPr>
          <w:rFonts w:ascii="PT Astra Serif" w:hAnsi="PT Astra Serif"/>
          <w:sz w:val="28"/>
          <w:szCs w:val="28"/>
        </w:rPr>
        <w:t xml:space="preserve"> </w:t>
      </w:r>
      <w:r w:rsidRPr="0053782E">
        <w:rPr>
          <w:rFonts w:ascii="PT Astra Serif" w:hAnsi="PT Astra Serif"/>
          <w:sz w:val="28"/>
          <w:szCs w:val="28"/>
        </w:rPr>
        <w:t>номер</w:t>
      </w:r>
      <w:r w:rsidR="00102C2C" w:rsidRPr="0053782E">
        <w:rPr>
          <w:rFonts w:ascii="PT Astra Serif" w:hAnsi="PT Astra Serif"/>
          <w:sz w:val="28"/>
          <w:szCs w:val="28"/>
        </w:rPr>
        <w:t xml:space="preserve"> </w:t>
      </w:r>
      <w:r w:rsidRPr="0053782E">
        <w:rPr>
          <w:rFonts w:ascii="PT Astra Serif" w:hAnsi="PT Astra Serif"/>
          <w:sz w:val="28"/>
          <w:szCs w:val="28"/>
        </w:rPr>
        <w:t>компьютера</w:t>
      </w:r>
      <w:r w:rsidR="00102C2C" w:rsidRPr="0053782E">
        <w:rPr>
          <w:rFonts w:ascii="PT Astra Serif" w:hAnsi="PT Astra Serif"/>
          <w:sz w:val="28"/>
          <w:szCs w:val="28"/>
        </w:rPr>
        <w:t xml:space="preserve"> </w:t>
      </w:r>
      <w:r w:rsidRPr="0053782E">
        <w:rPr>
          <w:rFonts w:ascii="PT Astra Serif" w:hAnsi="PT Astra Serif"/>
          <w:sz w:val="28"/>
          <w:szCs w:val="28"/>
        </w:rPr>
        <w:t>(ноутбука),</w:t>
      </w:r>
      <w:r w:rsidR="00102C2C" w:rsidRPr="0053782E">
        <w:rPr>
          <w:rFonts w:ascii="PT Astra Serif" w:hAnsi="PT Astra Serif"/>
          <w:sz w:val="28"/>
          <w:szCs w:val="28"/>
        </w:rPr>
        <w:t xml:space="preserve"> </w:t>
      </w:r>
      <w:r w:rsidRPr="0053782E">
        <w:rPr>
          <w:rFonts w:ascii="PT Astra Serif" w:hAnsi="PT Astra Serif"/>
          <w:sz w:val="28"/>
          <w:szCs w:val="28"/>
        </w:rPr>
        <w:t>период</w:t>
      </w:r>
      <w:r w:rsidR="00102C2C" w:rsidRPr="0053782E">
        <w:rPr>
          <w:rFonts w:ascii="PT Astra Serif" w:hAnsi="PT Astra Serif"/>
          <w:sz w:val="28"/>
          <w:szCs w:val="28"/>
        </w:rPr>
        <w:t xml:space="preserve"> </w:t>
      </w:r>
      <w:r w:rsidRPr="0053782E">
        <w:rPr>
          <w:rFonts w:ascii="PT Astra Serif" w:hAnsi="PT Astra Serif"/>
          <w:sz w:val="28"/>
          <w:szCs w:val="28"/>
        </w:rPr>
        <w:t>проведения</w:t>
      </w:r>
      <w:r w:rsidR="00102C2C" w:rsidRPr="0053782E">
        <w:rPr>
          <w:rFonts w:ascii="PT Astra Serif" w:hAnsi="PT Astra Serif"/>
          <w:sz w:val="28"/>
          <w:szCs w:val="28"/>
        </w:rPr>
        <w:t xml:space="preserve"> </w:t>
      </w:r>
      <w:r w:rsidRPr="0053782E">
        <w:rPr>
          <w:rFonts w:ascii="PT Astra Serif" w:hAnsi="PT Astra Serif"/>
          <w:sz w:val="28"/>
          <w:szCs w:val="28"/>
        </w:rPr>
        <w:t>экзаменов;</w:t>
      </w:r>
      <w:r w:rsidR="00102C2C" w:rsidRPr="0053782E">
        <w:rPr>
          <w:rFonts w:ascii="PT Astra Serif" w:hAnsi="PT Astra Serif"/>
          <w:sz w:val="28"/>
          <w:szCs w:val="28"/>
        </w:rPr>
        <w:t xml:space="preserve"> </w:t>
      </w:r>
      <w:r w:rsidRPr="0053782E">
        <w:rPr>
          <w:rFonts w:ascii="PT Astra Serif" w:hAnsi="PT Astra Serif"/>
          <w:sz w:val="28"/>
          <w:szCs w:val="28"/>
        </w:rPr>
        <w:t>проверяет</w:t>
      </w:r>
      <w:r w:rsidR="00102C2C" w:rsidRPr="0053782E">
        <w:rPr>
          <w:rFonts w:ascii="PT Astra Serif" w:hAnsi="PT Astra Serif"/>
          <w:sz w:val="28"/>
          <w:szCs w:val="28"/>
        </w:rPr>
        <w:t xml:space="preserve"> </w:t>
      </w:r>
      <w:r w:rsidRPr="0053782E">
        <w:rPr>
          <w:rFonts w:ascii="PT Astra Serif" w:hAnsi="PT Astra Serif"/>
          <w:sz w:val="28"/>
          <w:szCs w:val="28"/>
        </w:rPr>
        <w:t>тип</w:t>
      </w:r>
      <w:r w:rsidR="00102C2C" w:rsidRPr="0053782E">
        <w:rPr>
          <w:rFonts w:ascii="PT Astra Serif" w:hAnsi="PT Astra Serif"/>
          <w:sz w:val="28"/>
          <w:szCs w:val="28"/>
        </w:rPr>
        <w:t xml:space="preserve"> </w:t>
      </w:r>
      <w:r w:rsidRPr="0053782E">
        <w:rPr>
          <w:rFonts w:ascii="PT Astra Serif" w:hAnsi="PT Astra Serif"/>
          <w:sz w:val="28"/>
          <w:szCs w:val="28"/>
        </w:rPr>
        <w:t>основного</w:t>
      </w:r>
      <w:r w:rsidR="00102C2C" w:rsidRPr="0053782E">
        <w:rPr>
          <w:rFonts w:ascii="PT Astra Serif" w:hAnsi="PT Astra Serif"/>
          <w:sz w:val="28"/>
          <w:szCs w:val="28"/>
        </w:rPr>
        <w:t xml:space="preserve"> </w:t>
      </w:r>
      <w:r w:rsidRPr="0053782E">
        <w:rPr>
          <w:rFonts w:ascii="PT Astra Serif" w:hAnsi="PT Astra Serif"/>
          <w:sz w:val="28"/>
          <w:szCs w:val="28"/>
        </w:rPr>
        <w:t>и</w:t>
      </w:r>
      <w:r w:rsidR="00102C2C" w:rsidRPr="0053782E">
        <w:rPr>
          <w:rFonts w:ascii="PT Astra Serif" w:hAnsi="PT Astra Serif"/>
          <w:sz w:val="28"/>
          <w:szCs w:val="28"/>
        </w:rPr>
        <w:t xml:space="preserve"> </w:t>
      </w:r>
      <w:r w:rsidRPr="0053782E">
        <w:rPr>
          <w:rFonts w:ascii="PT Astra Serif" w:hAnsi="PT Astra Serif"/>
          <w:sz w:val="28"/>
          <w:szCs w:val="28"/>
        </w:rPr>
        <w:t>резервного</w:t>
      </w:r>
      <w:r w:rsidR="00102C2C" w:rsidRPr="0053782E">
        <w:rPr>
          <w:rFonts w:ascii="PT Astra Serif" w:hAnsi="PT Astra Serif"/>
          <w:sz w:val="28"/>
          <w:szCs w:val="28"/>
        </w:rPr>
        <w:t xml:space="preserve"> </w:t>
      </w:r>
      <w:r w:rsidRPr="0053782E">
        <w:rPr>
          <w:rFonts w:ascii="PT Astra Serif" w:hAnsi="PT Astra Serif"/>
          <w:sz w:val="28"/>
          <w:szCs w:val="28"/>
        </w:rPr>
        <w:t>каналов</w:t>
      </w:r>
      <w:r w:rsidR="00102C2C" w:rsidRPr="0053782E">
        <w:rPr>
          <w:rFonts w:ascii="PT Astra Serif" w:hAnsi="PT Astra Serif"/>
          <w:sz w:val="28"/>
          <w:szCs w:val="28"/>
        </w:rPr>
        <w:t xml:space="preserve"> </w:t>
      </w:r>
      <w:r w:rsidRPr="0053782E">
        <w:rPr>
          <w:rFonts w:ascii="PT Astra Serif" w:hAnsi="PT Astra Serif"/>
          <w:sz w:val="28"/>
          <w:szCs w:val="28"/>
        </w:rPr>
        <w:t>доступа</w:t>
      </w:r>
      <w:r w:rsidR="00102C2C" w:rsidRPr="0053782E">
        <w:rPr>
          <w:rFonts w:ascii="PT Astra Serif" w:hAnsi="PT Astra Serif"/>
          <w:sz w:val="28"/>
          <w:szCs w:val="28"/>
        </w:rPr>
        <w:t xml:space="preserve"> </w:t>
      </w:r>
      <w:r w:rsidRPr="0053782E">
        <w:rPr>
          <w:rFonts w:ascii="PT Astra Serif" w:hAnsi="PT Astra Serif"/>
          <w:sz w:val="28"/>
          <w:szCs w:val="28"/>
        </w:rPr>
        <w:t>в</w:t>
      </w:r>
      <w:r w:rsidR="00102C2C" w:rsidRPr="0053782E">
        <w:rPr>
          <w:rFonts w:ascii="PT Astra Serif" w:hAnsi="PT Astra Serif"/>
          <w:sz w:val="28"/>
          <w:szCs w:val="28"/>
        </w:rPr>
        <w:t xml:space="preserve"> </w:t>
      </w:r>
      <w:r w:rsidRPr="0053782E">
        <w:rPr>
          <w:rFonts w:ascii="PT Astra Serif" w:hAnsi="PT Astra Serif"/>
          <w:sz w:val="28"/>
          <w:szCs w:val="28"/>
        </w:rPr>
        <w:t>сеть</w:t>
      </w:r>
      <w:r w:rsidR="00102C2C" w:rsidRPr="0053782E">
        <w:rPr>
          <w:rFonts w:ascii="PT Astra Serif" w:hAnsi="PT Astra Serif"/>
          <w:sz w:val="28"/>
          <w:szCs w:val="28"/>
        </w:rPr>
        <w:t xml:space="preserve"> «Интернет» </w:t>
      </w:r>
      <w:r w:rsidRPr="0053782E">
        <w:rPr>
          <w:rFonts w:ascii="PT Astra Serif" w:hAnsi="PT Astra Serif"/>
          <w:sz w:val="28"/>
          <w:szCs w:val="28"/>
        </w:rPr>
        <w:t>(либо</w:t>
      </w:r>
      <w:r w:rsidR="00102C2C" w:rsidRPr="0053782E">
        <w:rPr>
          <w:rFonts w:ascii="PT Astra Serif" w:hAnsi="PT Astra Serif"/>
          <w:sz w:val="28"/>
          <w:szCs w:val="28"/>
        </w:rPr>
        <w:t xml:space="preserve"> </w:t>
      </w:r>
      <w:r w:rsidRPr="0053782E">
        <w:rPr>
          <w:rFonts w:ascii="PT Astra Serif" w:hAnsi="PT Astra Serif"/>
          <w:sz w:val="28"/>
          <w:szCs w:val="28"/>
        </w:rPr>
        <w:t>отсутствие</w:t>
      </w:r>
      <w:r w:rsidR="00102C2C" w:rsidRPr="0053782E">
        <w:rPr>
          <w:rFonts w:ascii="PT Astra Serif" w:hAnsi="PT Astra Serif"/>
          <w:sz w:val="28"/>
          <w:szCs w:val="28"/>
        </w:rPr>
        <w:t xml:space="preserve"> </w:t>
      </w:r>
      <w:r w:rsidRPr="0053782E">
        <w:rPr>
          <w:rFonts w:ascii="PT Astra Serif" w:hAnsi="PT Astra Serif"/>
          <w:sz w:val="28"/>
          <w:szCs w:val="28"/>
        </w:rPr>
        <w:t>резервного</w:t>
      </w:r>
      <w:r w:rsidR="00102C2C" w:rsidRPr="0053782E">
        <w:rPr>
          <w:rFonts w:ascii="PT Astra Serif" w:hAnsi="PT Astra Serif"/>
          <w:sz w:val="28"/>
          <w:szCs w:val="28"/>
        </w:rPr>
        <w:t xml:space="preserve"> </w:t>
      </w:r>
      <w:r w:rsidRPr="0053782E">
        <w:rPr>
          <w:rFonts w:ascii="PT Astra Serif" w:hAnsi="PT Astra Serif"/>
          <w:sz w:val="28"/>
          <w:szCs w:val="28"/>
        </w:rPr>
        <w:t>канала</w:t>
      </w:r>
      <w:r w:rsidR="00102C2C" w:rsidRPr="0053782E">
        <w:rPr>
          <w:rFonts w:ascii="PT Astra Serif" w:hAnsi="PT Astra Serif"/>
          <w:sz w:val="28"/>
          <w:szCs w:val="28"/>
        </w:rPr>
        <w:t xml:space="preserve"> </w:t>
      </w:r>
      <w:r w:rsidRPr="0053782E">
        <w:rPr>
          <w:rFonts w:ascii="PT Astra Serif" w:hAnsi="PT Astra Serif"/>
          <w:sz w:val="28"/>
          <w:szCs w:val="28"/>
        </w:rPr>
        <w:t>доступа</w:t>
      </w:r>
      <w:r w:rsidR="00102C2C" w:rsidRPr="0053782E">
        <w:rPr>
          <w:rFonts w:ascii="PT Astra Serif" w:hAnsi="PT Astra Serif"/>
          <w:sz w:val="28"/>
          <w:szCs w:val="28"/>
        </w:rPr>
        <w:t xml:space="preserve"> </w:t>
      </w:r>
      <w:r w:rsidRPr="0053782E">
        <w:rPr>
          <w:rFonts w:ascii="PT Astra Serif" w:hAnsi="PT Astra Serif"/>
          <w:sz w:val="28"/>
          <w:szCs w:val="28"/>
        </w:rPr>
        <w:t>в</w:t>
      </w:r>
      <w:r w:rsidR="00102C2C" w:rsidRPr="0053782E">
        <w:rPr>
          <w:rFonts w:ascii="PT Astra Serif" w:hAnsi="PT Astra Serif"/>
          <w:sz w:val="28"/>
          <w:szCs w:val="28"/>
        </w:rPr>
        <w:t xml:space="preserve"> </w:t>
      </w:r>
      <w:r w:rsidRPr="0053782E">
        <w:rPr>
          <w:rFonts w:ascii="PT Astra Serif" w:hAnsi="PT Astra Serif"/>
          <w:sz w:val="28"/>
          <w:szCs w:val="28"/>
        </w:rPr>
        <w:t>сеть</w:t>
      </w:r>
      <w:r w:rsidR="00995862" w:rsidRPr="0053782E">
        <w:rPr>
          <w:rFonts w:ascii="PT Astra Serif" w:hAnsi="PT Astra Serif"/>
          <w:sz w:val="28"/>
          <w:szCs w:val="28"/>
        </w:rPr>
        <w:t xml:space="preserve"> «Интернет»</w:t>
      </w:r>
      <w:r w:rsidRPr="0053782E">
        <w:rPr>
          <w:rFonts w:ascii="PT Astra Serif" w:hAnsi="PT Astra Serif"/>
          <w:sz w:val="28"/>
          <w:szCs w:val="28"/>
        </w:rPr>
        <w:t>);</w:t>
      </w:r>
    </w:p>
    <w:p w:rsidR="007C250C" w:rsidRPr="0053782E" w:rsidRDefault="007C250C" w:rsidP="007C250C">
      <w:pPr>
        <w:pStyle w:val="a0"/>
        <w:spacing w:after="0" w:line="240" w:lineRule="auto"/>
        <w:ind w:right="2" w:firstLine="709"/>
        <w:jc w:val="both"/>
        <w:rPr>
          <w:rFonts w:ascii="PT Astra Serif" w:hAnsi="PT Astra Serif"/>
          <w:sz w:val="28"/>
          <w:szCs w:val="28"/>
        </w:rPr>
      </w:pPr>
      <w:r w:rsidRPr="0053782E">
        <w:rPr>
          <w:rFonts w:ascii="PT Astra Serif" w:hAnsi="PT Astra Serif"/>
          <w:sz w:val="28"/>
          <w:szCs w:val="28"/>
        </w:rPr>
        <w:t>проверяет</w:t>
      </w:r>
      <w:r w:rsidR="008E3491" w:rsidRPr="0053782E">
        <w:rPr>
          <w:rFonts w:ascii="PT Astra Serif" w:hAnsi="PT Astra Serif"/>
          <w:sz w:val="28"/>
          <w:szCs w:val="28"/>
        </w:rPr>
        <w:t xml:space="preserve"> </w:t>
      </w:r>
      <w:r w:rsidRPr="0053782E">
        <w:rPr>
          <w:rFonts w:ascii="PT Astra Serif" w:hAnsi="PT Astra Serif"/>
          <w:sz w:val="28"/>
          <w:szCs w:val="28"/>
        </w:rPr>
        <w:t>настройки</w:t>
      </w:r>
      <w:r w:rsidR="008E3491" w:rsidRPr="0053782E">
        <w:rPr>
          <w:rFonts w:ascii="PT Astra Serif" w:hAnsi="PT Astra Serif"/>
          <w:sz w:val="28"/>
          <w:szCs w:val="28"/>
        </w:rPr>
        <w:t xml:space="preserve"> </w:t>
      </w:r>
      <w:r w:rsidRPr="0053782E">
        <w:rPr>
          <w:rFonts w:ascii="PT Astra Serif" w:hAnsi="PT Astra Serif"/>
          <w:sz w:val="28"/>
          <w:szCs w:val="28"/>
        </w:rPr>
        <w:t>системного</w:t>
      </w:r>
      <w:r w:rsidR="008E3491" w:rsidRPr="0053782E">
        <w:rPr>
          <w:rFonts w:ascii="PT Astra Serif" w:hAnsi="PT Astra Serif"/>
          <w:sz w:val="28"/>
          <w:szCs w:val="28"/>
        </w:rPr>
        <w:t xml:space="preserve"> </w:t>
      </w:r>
      <w:r w:rsidRPr="0053782E">
        <w:rPr>
          <w:rFonts w:ascii="PT Astra Serif" w:hAnsi="PT Astra Serif"/>
          <w:sz w:val="28"/>
          <w:szCs w:val="28"/>
        </w:rPr>
        <w:t>времени;</w:t>
      </w:r>
    </w:p>
    <w:p w:rsidR="007C250C" w:rsidRPr="0053782E" w:rsidRDefault="007C250C" w:rsidP="007C250C">
      <w:pPr>
        <w:pStyle w:val="a0"/>
        <w:spacing w:after="0" w:line="240" w:lineRule="auto"/>
        <w:ind w:right="2" w:firstLine="709"/>
        <w:jc w:val="both"/>
        <w:rPr>
          <w:rFonts w:ascii="PT Astra Serif" w:hAnsi="PT Astra Serif"/>
          <w:sz w:val="28"/>
          <w:szCs w:val="28"/>
        </w:rPr>
      </w:pPr>
      <w:r w:rsidRPr="0053782E">
        <w:rPr>
          <w:rFonts w:ascii="PT Astra Serif" w:hAnsi="PT Astra Serif"/>
          <w:spacing w:val="-1"/>
          <w:sz w:val="28"/>
          <w:szCs w:val="28"/>
        </w:rPr>
        <w:t>проверяет</w:t>
      </w:r>
      <w:r w:rsidR="008E3491" w:rsidRPr="0053782E">
        <w:rPr>
          <w:rFonts w:ascii="PT Astra Serif" w:hAnsi="PT Astra Serif"/>
          <w:spacing w:val="-1"/>
          <w:sz w:val="28"/>
          <w:szCs w:val="28"/>
        </w:rPr>
        <w:t xml:space="preserve"> </w:t>
      </w:r>
      <w:r w:rsidRPr="0053782E">
        <w:rPr>
          <w:rFonts w:ascii="PT Astra Serif" w:hAnsi="PT Astra Serif"/>
          <w:sz w:val="28"/>
          <w:szCs w:val="28"/>
        </w:rPr>
        <w:t>наличие</w:t>
      </w:r>
      <w:r w:rsidR="008E3491" w:rsidRPr="0053782E">
        <w:rPr>
          <w:rFonts w:ascii="PT Astra Serif" w:hAnsi="PT Astra Serif"/>
          <w:sz w:val="28"/>
          <w:szCs w:val="28"/>
        </w:rPr>
        <w:t xml:space="preserve"> </w:t>
      </w:r>
      <w:r w:rsidRPr="0053782E">
        <w:rPr>
          <w:rFonts w:ascii="PT Astra Serif" w:hAnsi="PT Astra Serif"/>
          <w:sz w:val="28"/>
          <w:szCs w:val="28"/>
        </w:rPr>
        <w:t>соединения</w:t>
      </w:r>
      <w:r w:rsidR="008E3491" w:rsidRPr="0053782E">
        <w:rPr>
          <w:rFonts w:ascii="PT Astra Serif" w:hAnsi="PT Astra Serif"/>
          <w:sz w:val="28"/>
          <w:szCs w:val="28"/>
        </w:rPr>
        <w:t xml:space="preserve"> </w:t>
      </w:r>
      <w:r w:rsidRPr="0053782E">
        <w:rPr>
          <w:rFonts w:ascii="PT Astra Serif" w:hAnsi="PT Astra Serif"/>
          <w:sz w:val="28"/>
          <w:szCs w:val="28"/>
        </w:rPr>
        <w:t>со</w:t>
      </w:r>
      <w:r w:rsidR="008E3491" w:rsidRPr="0053782E">
        <w:rPr>
          <w:rFonts w:ascii="PT Astra Serif" w:hAnsi="PT Astra Serif"/>
          <w:sz w:val="28"/>
          <w:szCs w:val="28"/>
        </w:rPr>
        <w:t xml:space="preserve"> </w:t>
      </w:r>
      <w:r w:rsidRPr="0053782E">
        <w:rPr>
          <w:rFonts w:ascii="PT Astra Serif" w:hAnsi="PT Astra Serif"/>
          <w:sz w:val="28"/>
          <w:szCs w:val="28"/>
        </w:rPr>
        <w:t>специализированным</w:t>
      </w:r>
      <w:r w:rsidR="008E3491" w:rsidRPr="0053782E">
        <w:rPr>
          <w:rFonts w:ascii="PT Astra Serif" w:hAnsi="PT Astra Serif"/>
          <w:sz w:val="28"/>
          <w:szCs w:val="28"/>
        </w:rPr>
        <w:t xml:space="preserve"> </w:t>
      </w:r>
      <w:r w:rsidRPr="0053782E">
        <w:rPr>
          <w:rFonts w:ascii="PT Astra Serif" w:hAnsi="PT Astra Serif"/>
          <w:sz w:val="28"/>
          <w:szCs w:val="28"/>
        </w:rPr>
        <w:t>федеральным</w:t>
      </w:r>
      <w:r w:rsidR="008E3491" w:rsidRPr="0053782E">
        <w:rPr>
          <w:rFonts w:ascii="PT Astra Serif" w:hAnsi="PT Astra Serif"/>
          <w:sz w:val="28"/>
          <w:szCs w:val="28"/>
        </w:rPr>
        <w:t xml:space="preserve"> </w:t>
      </w:r>
      <w:r w:rsidRPr="0053782E">
        <w:rPr>
          <w:rFonts w:ascii="PT Astra Serif" w:hAnsi="PT Astra Serif"/>
          <w:sz w:val="28"/>
          <w:szCs w:val="28"/>
        </w:rPr>
        <w:t>порталом</w:t>
      </w:r>
      <w:r w:rsidR="008E3491" w:rsidRPr="0053782E">
        <w:rPr>
          <w:rFonts w:ascii="PT Astra Serif" w:hAnsi="PT Astra Serif"/>
          <w:sz w:val="28"/>
          <w:szCs w:val="28"/>
        </w:rPr>
        <w:t xml:space="preserve"> </w:t>
      </w:r>
      <w:r w:rsidRPr="0053782E">
        <w:rPr>
          <w:rFonts w:ascii="PT Astra Serif" w:hAnsi="PT Astra Serif"/>
          <w:sz w:val="28"/>
          <w:szCs w:val="28"/>
        </w:rPr>
        <w:t>по</w:t>
      </w:r>
      <w:r w:rsidR="008E3491" w:rsidRPr="0053782E">
        <w:rPr>
          <w:rFonts w:ascii="PT Astra Serif" w:hAnsi="PT Astra Serif"/>
          <w:sz w:val="28"/>
          <w:szCs w:val="28"/>
        </w:rPr>
        <w:t xml:space="preserve"> </w:t>
      </w:r>
      <w:r w:rsidRPr="0053782E">
        <w:rPr>
          <w:rFonts w:ascii="PT Astra Serif" w:hAnsi="PT Astra Serif"/>
          <w:sz w:val="28"/>
          <w:szCs w:val="28"/>
        </w:rPr>
        <w:t>основному и</w:t>
      </w:r>
      <w:r w:rsidR="008E3491" w:rsidRPr="0053782E">
        <w:rPr>
          <w:rFonts w:ascii="PT Astra Serif" w:hAnsi="PT Astra Serif"/>
          <w:sz w:val="28"/>
          <w:szCs w:val="28"/>
        </w:rPr>
        <w:t xml:space="preserve"> </w:t>
      </w:r>
      <w:r w:rsidRPr="0053782E">
        <w:rPr>
          <w:rFonts w:ascii="PT Astra Serif" w:hAnsi="PT Astra Serif"/>
          <w:sz w:val="28"/>
          <w:szCs w:val="28"/>
        </w:rPr>
        <w:t>резервному</w:t>
      </w:r>
      <w:r w:rsidR="008E3491" w:rsidRPr="0053782E">
        <w:rPr>
          <w:rFonts w:ascii="PT Astra Serif" w:hAnsi="PT Astra Serif"/>
          <w:sz w:val="28"/>
          <w:szCs w:val="28"/>
        </w:rPr>
        <w:t xml:space="preserve"> </w:t>
      </w:r>
      <w:r w:rsidRPr="0053782E">
        <w:rPr>
          <w:rFonts w:ascii="PT Astra Serif" w:hAnsi="PT Astra Serif"/>
          <w:sz w:val="28"/>
          <w:szCs w:val="28"/>
        </w:rPr>
        <w:t>каналам</w:t>
      </w:r>
      <w:r w:rsidR="008E3491" w:rsidRPr="0053782E">
        <w:rPr>
          <w:rFonts w:ascii="PT Astra Serif" w:hAnsi="PT Astra Serif"/>
          <w:sz w:val="28"/>
          <w:szCs w:val="28"/>
        </w:rPr>
        <w:t xml:space="preserve"> </w:t>
      </w:r>
      <w:r w:rsidRPr="0053782E">
        <w:rPr>
          <w:rFonts w:ascii="PT Astra Serif" w:hAnsi="PT Astra Serif"/>
          <w:sz w:val="28"/>
          <w:szCs w:val="28"/>
        </w:rPr>
        <w:t>доступа</w:t>
      </w:r>
      <w:r w:rsidR="008E3491" w:rsidRPr="0053782E">
        <w:rPr>
          <w:rFonts w:ascii="PT Astra Serif" w:hAnsi="PT Astra Serif"/>
          <w:sz w:val="28"/>
          <w:szCs w:val="28"/>
        </w:rPr>
        <w:t xml:space="preserve"> </w:t>
      </w:r>
      <w:r w:rsidRPr="0053782E">
        <w:rPr>
          <w:rFonts w:ascii="PT Astra Serif" w:hAnsi="PT Astra Serif"/>
          <w:sz w:val="28"/>
          <w:szCs w:val="28"/>
        </w:rPr>
        <w:t>в</w:t>
      </w:r>
      <w:r w:rsidR="008E3491" w:rsidRPr="0053782E">
        <w:rPr>
          <w:rFonts w:ascii="PT Astra Serif" w:hAnsi="PT Astra Serif"/>
          <w:sz w:val="28"/>
          <w:szCs w:val="28"/>
        </w:rPr>
        <w:t xml:space="preserve"> </w:t>
      </w:r>
      <w:r w:rsidR="00322322" w:rsidRPr="0053782E">
        <w:rPr>
          <w:rFonts w:ascii="PT Astra Serif" w:hAnsi="PT Astra Serif"/>
          <w:sz w:val="28"/>
          <w:szCs w:val="28"/>
        </w:rPr>
        <w:t>сеть</w:t>
      </w:r>
      <w:r w:rsidR="00995862" w:rsidRPr="0053782E">
        <w:rPr>
          <w:rFonts w:ascii="PT Astra Serif" w:hAnsi="PT Astra Serif"/>
          <w:sz w:val="28"/>
          <w:szCs w:val="28"/>
        </w:rPr>
        <w:t xml:space="preserve"> «Интернет»</w:t>
      </w:r>
      <w:r w:rsidRPr="0053782E">
        <w:rPr>
          <w:rFonts w:ascii="PT Astra Serif" w:hAnsi="PT Astra Serif"/>
          <w:sz w:val="28"/>
          <w:szCs w:val="28"/>
        </w:rPr>
        <w:t>;</w:t>
      </w:r>
    </w:p>
    <w:p w:rsidR="007C250C" w:rsidRPr="0053782E" w:rsidRDefault="007C250C" w:rsidP="007C250C">
      <w:pPr>
        <w:pStyle w:val="a0"/>
        <w:spacing w:after="0" w:line="240" w:lineRule="auto"/>
        <w:ind w:right="2" w:firstLine="709"/>
        <w:jc w:val="both"/>
        <w:rPr>
          <w:rFonts w:ascii="PT Astra Serif" w:hAnsi="PT Astra Serif"/>
          <w:sz w:val="28"/>
          <w:szCs w:val="28"/>
        </w:rPr>
      </w:pPr>
      <w:r w:rsidRPr="0053782E">
        <w:rPr>
          <w:rFonts w:ascii="PT Astra Serif" w:hAnsi="PT Astra Serif"/>
          <w:sz w:val="28"/>
          <w:szCs w:val="28"/>
        </w:rPr>
        <w:t>оценивает качество тестовой печати ДБО № 2: на тестовом бланке отсутствуют</w:t>
      </w:r>
      <w:r w:rsidR="008E3491" w:rsidRPr="0053782E">
        <w:rPr>
          <w:rFonts w:ascii="PT Astra Serif" w:hAnsi="PT Astra Serif"/>
          <w:sz w:val="28"/>
          <w:szCs w:val="28"/>
        </w:rPr>
        <w:t xml:space="preserve"> </w:t>
      </w:r>
      <w:r w:rsidRPr="0053782E">
        <w:rPr>
          <w:rFonts w:ascii="PT Astra Serif" w:hAnsi="PT Astra Serif"/>
          <w:sz w:val="28"/>
          <w:szCs w:val="28"/>
        </w:rPr>
        <w:t>белые и темные полосы; черные квадраты (реперы) напечатаны целиком, штрих-коды и</w:t>
      </w:r>
      <w:r w:rsidR="008E3491" w:rsidRPr="0053782E">
        <w:rPr>
          <w:rFonts w:ascii="PT Astra Serif" w:hAnsi="PT Astra Serif"/>
          <w:sz w:val="28"/>
          <w:szCs w:val="28"/>
        </w:rPr>
        <w:t xml:space="preserve"> </w:t>
      </w:r>
      <w:r w:rsidRPr="0053782E">
        <w:rPr>
          <w:rFonts w:ascii="PT Astra Serif" w:hAnsi="PT Astra Serif"/>
          <w:sz w:val="28"/>
          <w:szCs w:val="28"/>
        </w:rPr>
        <w:t>QR-код</w:t>
      </w:r>
      <w:r w:rsidR="008E3491" w:rsidRPr="0053782E">
        <w:rPr>
          <w:rFonts w:ascii="PT Astra Serif" w:hAnsi="PT Astra Serif"/>
          <w:sz w:val="28"/>
          <w:szCs w:val="28"/>
        </w:rPr>
        <w:t xml:space="preserve"> </w:t>
      </w:r>
      <w:r w:rsidRPr="0053782E">
        <w:rPr>
          <w:rFonts w:ascii="PT Astra Serif" w:hAnsi="PT Astra Serif"/>
          <w:sz w:val="28"/>
          <w:szCs w:val="28"/>
        </w:rPr>
        <w:t>хорошо</w:t>
      </w:r>
      <w:r w:rsidR="008E3491" w:rsidRPr="0053782E">
        <w:rPr>
          <w:rFonts w:ascii="PT Astra Serif" w:hAnsi="PT Astra Serif"/>
          <w:sz w:val="28"/>
          <w:szCs w:val="28"/>
        </w:rPr>
        <w:t xml:space="preserve"> </w:t>
      </w:r>
      <w:r w:rsidRPr="0053782E">
        <w:rPr>
          <w:rFonts w:ascii="PT Astra Serif" w:hAnsi="PT Astra Serif"/>
          <w:sz w:val="28"/>
          <w:szCs w:val="28"/>
        </w:rPr>
        <w:t>читаемы и</w:t>
      </w:r>
      <w:r w:rsidR="008E3491" w:rsidRPr="0053782E">
        <w:rPr>
          <w:rFonts w:ascii="PT Astra Serif" w:hAnsi="PT Astra Serif"/>
          <w:sz w:val="28"/>
          <w:szCs w:val="28"/>
        </w:rPr>
        <w:t xml:space="preserve"> </w:t>
      </w:r>
      <w:r w:rsidRPr="0053782E">
        <w:rPr>
          <w:rFonts w:ascii="PT Astra Serif" w:hAnsi="PT Astra Serif"/>
          <w:sz w:val="28"/>
          <w:szCs w:val="28"/>
        </w:rPr>
        <w:t>четко</w:t>
      </w:r>
      <w:r w:rsidR="008E3491" w:rsidRPr="0053782E">
        <w:rPr>
          <w:rFonts w:ascii="PT Astra Serif" w:hAnsi="PT Astra Serif"/>
          <w:sz w:val="28"/>
          <w:szCs w:val="28"/>
        </w:rPr>
        <w:t xml:space="preserve"> </w:t>
      </w:r>
      <w:r w:rsidRPr="0053782E">
        <w:rPr>
          <w:rFonts w:ascii="PT Astra Serif" w:hAnsi="PT Astra Serif"/>
          <w:sz w:val="28"/>
          <w:szCs w:val="28"/>
        </w:rPr>
        <w:t>пропечатаны;</w:t>
      </w:r>
    </w:p>
    <w:p w:rsidR="005E1D74" w:rsidRPr="0053782E" w:rsidRDefault="005E1D74" w:rsidP="007C250C">
      <w:pPr>
        <w:pStyle w:val="a0"/>
        <w:spacing w:after="0" w:line="240" w:lineRule="auto"/>
        <w:ind w:right="2" w:firstLine="709"/>
        <w:jc w:val="both"/>
        <w:rPr>
          <w:rFonts w:ascii="PT Astra Serif" w:hAnsi="PT Astra Serif"/>
          <w:sz w:val="28"/>
          <w:szCs w:val="28"/>
          <w:u w:val="single"/>
        </w:rPr>
      </w:pPr>
      <w:r w:rsidRPr="0053782E">
        <w:rPr>
          <w:rFonts w:ascii="PT Astra Serif" w:hAnsi="PT Astra Serif"/>
          <w:sz w:val="28"/>
          <w:szCs w:val="28"/>
          <w:u w:val="single"/>
        </w:rPr>
        <w:t>в защищённой сети «Интернет»:</w:t>
      </w:r>
    </w:p>
    <w:p w:rsidR="007C250C" w:rsidRPr="0053782E" w:rsidRDefault="007C250C" w:rsidP="007C250C">
      <w:pPr>
        <w:pStyle w:val="a0"/>
        <w:spacing w:after="0" w:line="240" w:lineRule="auto"/>
        <w:ind w:right="2" w:firstLine="709"/>
        <w:jc w:val="both"/>
        <w:rPr>
          <w:rFonts w:ascii="PT Astra Serif" w:hAnsi="PT Astra Serif"/>
          <w:sz w:val="28"/>
          <w:szCs w:val="28"/>
        </w:rPr>
      </w:pPr>
      <w:r w:rsidRPr="0053782E">
        <w:rPr>
          <w:rFonts w:ascii="PT Astra Serif" w:hAnsi="PT Astra Serif"/>
          <w:sz w:val="28"/>
          <w:szCs w:val="28"/>
        </w:rPr>
        <w:t>проверяет наличие соединения c сервером РЦОИ по основному и резервному</w:t>
      </w:r>
      <w:r w:rsidR="008E3491" w:rsidRPr="0053782E">
        <w:rPr>
          <w:rFonts w:ascii="PT Astra Serif" w:hAnsi="PT Astra Serif"/>
          <w:sz w:val="28"/>
          <w:szCs w:val="28"/>
        </w:rPr>
        <w:t xml:space="preserve"> </w:t>
      </w:r>
      <w:r w:rsidRPr="0053782E">
        <w:rPr>
          <w:rFonts w:ascii="PT Astra Serif" w:hAnsi="PT Astra Serif"/>
          <w:sz w:val="28"/>
          <w:szCs w:val="28"/>
        </w:rPr>
        <w:t>каналу</w:t>
      </w:r>
      <w:r w:rsidR="008E3491" w:rsidRPr="0053782E">
        <w:rPr>
          <w:rFonts w:ascii="PT Astra Serif" w:hAnsi="PT Astra Serif"/>
          <w:sz w:val="28"/>
          <w:szCs w:val="28"/>
        </w:rPr>
        <w:t xml:space="preserve"> </w:t>
      </w:r>
      <w:r w:rsidRPr="0053782E">
        <w:rPr>
          <w:rFonts w:ascii="PT Astra Serif" w:hAnsi="PT Astra Serif"/>
          <w:sz w:val="28"/>
          <w:szCs w:val="28"/>
        </w:rPr>
        <w:t>доступа</w:t>
      </w:r>
      <w:r w:rsidR="005E1D74" w:rsidRPr="0053782E">
        <w:rPr>
          <w:rFonts w:ascii="PT Astra Serif" w:hAnsi="PT Astra Serif"/>
          <w:sz w:val="28"/>
          <w:szCs w:val="28"/>
        </w:rPr>
        <w:t>;</w:t>
      </w:r>
      <w:r w:rsidR="008E3491" w:rsidRPr="0053782E">
        <w:rPr>
          <w:rFonts w:ascii="PT Astra Serif" w:hAnsi="PT Astra Serif"/>
          <w:sz w:val="28"/>
          <w:szCs w:val="28"/>
        </w:rPr>
        <w:t xml:space="preserve"> </w:t>
      </w:r>
    </w:p>
    <w:p w:rsidR="003F6CF7" w:rsidRPr="0053782E" w:rsidRDefault="007C250C" w:rsidP="007C250C">
      <w:pPr>
        <w:pStyle w:val="a0"/>
        <w:spacing w:after="0" w:line="240" w:lineRule="auto"/>
        <w:ind w:right="2" w:firstLine="709"/>
        <w:jc w:val="both"/>
        <w:rPr>
          <w:rFonts w:ascii="PT Astra Serif" w:hAnsi="PT Astra Serif"/>
          <w:sz w:val="28"/>
          <w:szCs w:val="28"/>
        </w:rPr>
      </w:pPr>
      <w:r w:rsidRPr="0053782E">
        <w:rPr>
          <w:rFonts w:ascii="PT Astra Serif" w:hAnsi="PT Astra Serif"/>
          <w:sz w:val="28"/>
          <w:szCs w:val="28"/>
        </w:rPr>
        <w:t>проверяет</w:t>
      </w:r>
      <w:r w:rsidR="008E3491" w:rsidRPr="0053782E">
        <w:rPr>
          <w:rFonts w:ascii="PT Astra Serif" w:hAnsi="PT Astra Serif"/>
          <w:sz w:val="28"/>
          <w:szCs w:val="28"/>
        </w:rPr>
        <w:t xml:space="preserve"> </w:t>
      </w:r>
      <w:r w:rsidRPr="0053782E">
        <w:rPr>
          <w:rFonts w:ascii="PT Astra Serif" w:hAnsi="PT Astra Serif"/>
          <w:sz w:val="28"/>
          <w:szCs w:val="28"/>
        </w:rPr>
        <w:t>наличие</w:t>
      </w:r>
      <w:r w:rsidR="008E3491" w:rsidRPr="0053782E">
        <w:rPr>
          <w:rFonts w:ascii="PT Astra Serif" w:hAnsi="PT Astra Serif"/>
          <w:sz w:val="28"/>
          <w:szCs w:val="28"/>
        </w:rPr>
        <w:t xml:space="preserve"> </w:t>
      </w:r>
      <w:r w:rsidRPr="0053782E">
        <w:rPr>
          <w:rFonts w:ascii="PT Astra Serif" w:hAnsi="PT Astra Serif"/>
          <w:sz w:val="28"/>
          <w:szCs w:val="28"/>
        </w:rPr>
        <w:t>подтверждения</w:t>
      </w:r>
      <w:r w:rsidR="008E3491" w:rsidRPr="0053782E">
        <w:rPr>
          <w:rFonts w:ascii="PT Astra Serif" w:hAnsi="PT Astra Serif"/>
          <w:sz w:val="28"/>
          <w:szCs w:val="28"/>
        </w:rPr>
        <w:t xml:space="preserve"> </w:t>
      </w:r>
      <w:r w:rsidRPr="0053782E">
        <w:rPr>
          <w:rFonts w:ascii="PT Astra Serif" w:hAnsi="PT Astra Serif"/>
          <w:sz w:val="28"/>
          <w:szCs w:val="28"/>
        </w:rPr>
        <w:t>от</w:t>
      </w:r>
      <w:r w:rsidR="008E3491" w:rsidRPr="0053782E">
        <w:rPr>
          <w:rFonts w:ascii="PT Astra Serif" w:hAnsi="PT Astra Serif"/>
          <w:sz w:val="28"/>
          <w:szCs w:val="28"/>
        </w:rPr>
        <w:t xml:space="preserve"> </w:t>
      </w:r>
      <w:r w:rsidRPr="0053782E">
        <w:rPr>
          <w:rFonts w:ascii="PT Astra Serif" w:hAnsi="PT Astra Serif"/>
          <w:sz w:val="28"/>
          <w:szCs w:val="28"/>
        </w:rPr>
        <w:t>РЦОИ</w:t>
      </w:r>
      <w:r w:rsidR="008E3491" w:rsidRPr="0053782E">
        <w:rPr>
          <w:rFonts w:ascii="PT Astra Serif" w:hAnsi="PT Astra Serif"/>
          <w:sz w:val="28"/>
          <w:szCs w:val="28"/>
        </w:rPr>
        <w:t xml:space="preserve"> </w:t>
      </w:r>
      <w:r w:rsidRPr="0053782E">
        <w:rPr>
          <w:rFonts w:ascii="PT Astra Serif" w:hAnsi="PT Astra Serif"/>
          <w:sz w:val="28"/>
          <w:szCs w:val="28"/>
        </w:rPr>
        <w:t>по</w:t>
      </w:r>
      <w:r w:rsidR="008E3491" w:rsidRPr="0053782E">
        <w:rPr>
          <w:rFonts w:ascii="PT Astra Serif" w:hAnsi="PT Astra Serif"/>
          <w:sz w:val="28"/>
          <w:szCs w:val="28"/>
        </w:rPr>
        <w:t xml:space="preserve"> </w:t>
      </w:r>
      <w:r w:rsidRPr="0053782E">
        <w:rPr>
          <w:rFonts w:ascii="PT Astra Serif" w:hAnsi="PT Astra Serif"/>
          <w:sz w:val="28"/>
          <w:szCs w:val="28"/>
        </w:rPr>
        <w:t>переданному</w:t>
      </w:r>
      <w:r w:rsidR="008E3491" w:rsidRPr="0053782E">
        <w:rPr>
          <w:rFonts w:ascii="PT Astra Serif" w:hAnsi="PT Astra Serif"/>
          <w:sz w:val="28"/>
          <w:szCs w:val="28"/>
        </w:rPr>
        <w:t xml:space="preserve"> </w:t>
      </w:r>
      <w:r w:rsidRPr="0053782E">
        <w:rPr>
          <w:rFonts w:ascii="PT Astra Serif" w:hAnsi="PT Astra Serif"/>
          <w:sz w:val="28"/>
          <w:szCs w:val="28"/>
        </w:rPr>
        <w:t>при</w:t>
      </w:r>
      <w:r w:rsidR="008E3491" w:rsidRPr="0053782E">
        <w:rPr>
          <w:rFonts w:ascii="PT Astra Serif" w:hAnsi="PT Astra Serif"/>
          <w:sz w:val="28"/>
          <w:szCs w:val="28"/>
        </w:rPr>
        <w:t xml:space="preserve"> </w:t>
      </w:r>
      <w:r w:rsidRPr="0053782E">
        <w:rPr>
          <w:rFonts w:ascii="PT Astra Serif" w:hAnsi="PT Astra Serif"/>
          <w:sz w:val="28"/>
          <w:szCs w:val="28"/>
        </w:rPr>
        <w:t>проведении</w:t>
      </w:r>
      <w:r w:rsidR="008E3491" w:rsidRPr="0053782E">
        <w:rPr>
          <w:rFonts w:ascii="PT Astra Serif" w:hAnsi="PT Astra Serif"/>
          <w:sz w:val="28"/>
          <w:szCs w:val="28"/>
        </w:rPr>
        <w:t xml:space="preserve"> </w:t>
      </w:r>
      <w:r w:rsidRPr="0053782E">
        <w:rPr>
          <w:rFonts w:ascii="PT Astra Serif" w:hAnsi="PT Astra Serif"/>
          <w:sz w:val="28"/>
          <w:szCs w:val="28"/>
        </w:rPr>
        <w:t>технической</w:t>
      </w:r>
      <w:r w:rsidR="008E3491" w:rsidRPr="0053782E">
        <w:rPr>
          <w:rFonts w:ascii="PT Astra Serif" w:hAnsi="PT Astra Serif"/>
          <w:sz w:val="28"/>
          <w:szCs w:val="28"/>
        </w:rPr>
        <w:t xml:space="preserve"> </w:t>
      </w:r>
      <w:r w:rsidRPr="0053782E">
        <w:rPr>
          <w:rFonts w:ascii="PT Astra Serif" w:hAnsi="PT Astra Serif"/>
          <w:sz w:val="28"/>
          <w:szCs w:val="28"/>
        </w:rPr>
        <w:t>подготовки</w:t>
      </w:r>
      <w:r w:rsidR="008E3491" w:rsidRPr="0053782E">
        <w:rPr>
          <w:rFonts w:ascii="PT Astra Serif" w:hAnsi="PT Astra Serif"/>
          <w:sz w:val="28"/>
          <w:szCs w:val="28"/>
        </w:rPr>
        <w:t xml:space="preserve"> </w:t>
      </w:r>
      <w:r w:rsidRPr="0053782E">
        <w:rPr>
          <w:rFonts w:ascii="PT Astra Serif" w:hAnsi="PT Astra Serif"/>
          <w:sz w:val="28"/>
          <w:szCs w:val="28"/>
        </w:rPr>
        <w:t>тестовому</w:t>
      </w:r>
      <w:r w:rsidR="008E3491" w:rsidRPr="0053782E">
        <w:rPr>
          <w:rFonts w:ascii="PT Astra Serif" w:hAnsi="PT Astra Serif"/>
          <w:sz w:val="28"/>
          <w:szCs w:val="28"/>
        </w:rPr>
        <w:t xml:space="preserve"> </w:t>
      </w:r>
      <w:r w:rsidRPr="0053782E">
        <w:rPr>
          <w:rFonts w:ascii="PT Astra Serif" w:hAnsi="PT Astra Serif"/>
          <w:sz w:val="28"/>
          <w:szCs w:val="28"/>
        </w:rPr>
        <w:t>пакету</w:t>
      </w:r>
      <w:r w:rsidR="008E3491" w:rsidRPr="0053782E">
        <w:rPr>
          <w:rFonts w:ascii="PT Astra Serif" w:hAnsi="PT Astra Serif"/>
          <w:sz w:val="28"/>
          <w:szCs w:val="28"/>
        </w:rPr>
        <w:t xml:space="preserve"> </w:t>
      </w:r>
      <w:r w:rsidRPr="0053782E">
        <w:rPr>
          <w:rFonts w:ascii="PT Astra Serif" w:hAnsi="PT Astra Serif"/>
          <w:sz w:val="28"/>
          <w:szCs w:val="28"/>
        </w:rPr>
        <w:t>сканирования</w:t>
      </w:r>
      <w:r w:rsidR="008E3491" w:rsidRPr="0053782E">
        <w:rPr>
          <w:rFonts w:ascii="PT Astra Serif" w:hAnsi="PT Astra Serif"/>
          <w:sz w:val="28"/>
          <w:szCs w:val="28"/>
        </w:rPr>
        <w:t xml:space="preserve"> </w:t>
      </w:r>
      <w:r w:rsidRPr="0053782E">
        <w:rPr>
          <w:rFonts w:ascii="PT Astra Serif" w:hAnsi="PT Astra Serif"/>
          <w:sz w:val="28"/>
          <w:szCs w:val="28"/>
        </w:rPr>
        <w:t>(статус</w:t>
      </w:r>
      <w:r w:rsidR="008E3491" w:rsidRPr="0053782E">
        <w:rPr>
          <w:rFonts w:ascii="PT Astra Serif" w:hAnsi="PT Astra Serif"/>
          <w:sz w:val="28"/>
          <w:szCs w:val="28"/>
        </w:rPr>
        <w:t xml:space="preserve"> </w:t>
      </w:r>
      <w:r w:rsidRPr="0053782E">
        <w:rPr>
          <w:rFonts w:ascii="PT Astra Serif" w:hAnsi="PT Astra Serif"/>
          <w:sz w:val="28"/>
          <w:szCs w:val="28"/>
        </w:rPr>
        <w:t>тестового</w:t>
      </w:r>
      <w:r w:rsidR="008E3491" w:rsidRPr="0053782E">
        <w:rPr>
          <w:rFonts w:ascii="PT Astra Serif" w:hAnsi="PT Astra Serif"/>
          <w:sz w:val="28"/>
          <w:szCs w:val="28"/>
        </w:rPr>
        <w:t xml:space="preserve"> </w:t>
      </w:r>
      <w:r w:rsidRPr="0053782E">
        <w:rPr>
          <w:rFonts w:ascii="PT Astra Serif" w:hAnsi="PT Astra Serif"/>
          <w:sz w:val="28"/>
          <w:szCs w:val="28"/>
        </w:rPr>
        <w:t>пакета</w:t>
      </w:r>
      <w:r w:rsidR="008E3491" w:rsidRPr="0053782E">
        <w:rPr>
          <w:rFonts w:ascii="PT Astra Serif" w:hAnsi="PT Astra Serif"/>
          <w:sz w:val="28"/>
          <w:szCs w:val="28"/>
        </w:rPr>
        <w:t xml:space="preserve"> </w:t>
      </w:r>
      <w:r w:rsidRPr="0053782E">
        <w:rPr>
          <w:rFonts w:ascii="PT Astra Serif" w:hAnsi="PT Astra Serif"/>
          <w:sz w:val="28"/>
          <w:szCs w:val="28"/>
        </w:rPr>
        <w:t>сканирования</w:t>
      </w:r>
      <w:r w:rsidR="008E3491" w:rsidRPr="0053782E">
        <w:rPr>
          <w:rFonts w:ascii="PT Astra Serif" w:hAnsi="PT Astra Serif"/>
          <w:sz w:val="28"/>
          <w:szCs w:val="28"/>
        </w:rPr>
        <w:t xml:space="preserve"> </w:t>
      </w:r>
      <w:r w:rsidRPr="0053782E">
        <w:rPr>
          <w:rFonts w:ascii="PT Astra Serif" w:hAnsi="PT Astra Serif"/>
          <w:sz w:val="28"/>
          <w:szCs w:val="28"/>
        </w:rPr>
        <w:t>принимает</w:t>
      </w:r>
      <w:r w:rsidR="008E3491" w:rsidRPr="0053782E">
        <w:rPr>
          <w:rFonts w:ascii="PT Astra Serif" w:hAnsi="PT Astra Serif"/>
          <w:sz w:val="28"/>
          <w:szCs w:val="28"/>
        </w:rPr>
        <w:t xml:space="preserve"> </w:t>
      </w:r>
      <w:r w:rsidRPr="0053782E">
        <w:rPr>
          <w:rFonts w:ascii="PT Astra Serif" w:hAnsi="PT Astra Serif"/>
          <w:sz w:val="28"/>
          <w:szCs w:val="28"/>
        </w:rPr>
        <w:t>значение</w:t>
      </w:r>
      <w:r w:rsidR="008E3491" w:rsidRPr="0053782E">
        <w:rPr>
          <w:rFonts w:ascii="PT Astra Serif" w:hAnsi="PT Astra Serif"/>
          <w:sz w:val="28"/>
          <w:szCs w:val="28"/>
        </w:rPr>
        <w:t xml:space="preserve"> </w:t>
      </w:r>
      <w:r w:rsidRPr="0053782E">
        <w:rPr>
          <w:rFonts w:ascii="PT Astra Serif" w:hAnsi="PT Astra Serif"/>
          <w:sz w:val="28"/>
          <w:szCs w:val="28"/>
        </w:rPr>
        <w:t>«подтвержден»).</w:t>
      </w:r>
      <w:r w:rsidR="008E3491" w:rsidRPr="0053782E">
        <w:rPr>
          <w:rFonts w:ascii="PT Astra Serif" w:hAnsi="PT Astra Serif"/>
          <w:sz w:val="28"/>
          <w:szCs w:val="28"/>
        </w:rPr>
        <w:t xml:space="preserve"> </w:t>
      </w:r>
      <w:r w:rsidRPr="0053782E">
        <w:rPr>
          <w:rFonts w:ascii="PT Astra Serif" w:hAnsi="PT Astra Serif"/>
          <w:sz w:val="28"/>
          <w:szCs w:val="28"/>
        </w:rPr>
        <w:t>В</w:t>
      </w:r>
      <w:r w:rsidR="008E3491" w:rsidRPr="0053782E">
        <w:rPr>
          <w:rFonts w:ascii="PT Astra Serif" w:hAnsi="PT Astra Serif"/>
          <w:sz w:val="28"/>
          <w:szCs w:val="28"/>
        </w:rPr>
        <w:t xml:space="preserve"> </w:t>
      </w:r>
      <w:r w:rsidRPr="0053782E">
        <w:rPr>
          <w:rFonts w:ascii="PT Astra Serif" w:hAnsi="PT Astra Serif"/>
          <w:sz w:val="28"/>
          <w:szCs w:val="28"/>
        </w:rPr>
        <w:t>случае</w:t>
      </w:r>
      <w:r w:rsidR="008E3491" w:rsidRPr="0053782E">
        <w:rPr>
          <w:rFonts w:ascii="PT Astra Serif" w:hAnsi="PT Astra Serif"/>
          <w:sz w:val="28"/>
          <w:szCs w:val="28"/>
        </w:rPr>
        <w:t xml:space="preserve"> </w:t>
      </w:r>
      <w:r w:rsidRPr="0053782E">
        <w:rPr>
          <w:rFonts w:ascii="PT Astra Serif" w:hAnsi="PT Astra Serif"/>
          <w:sz w:val="28"/>
          <w:szCs w:val="28"/>
        </w:rPr>
        <w:t>изменения</w:t>
      </w:r>
      <w:r w:rsidR="008E3491" w:rsidRPr="0053782E">
        <w:rPr>
          <w:rFonts w:ascii="PT Astra Serif" w:hAnsi="PT Astra Serif"/>
          <w:sz w:val="28"/>
          <w:szCs w:val="28"/>
        </w:rPr>
        <w:t xml:space="preserve"> </w:t>
      </w:r>
      <w:r w:rsidRPr="0053782E">
        <w:rPr>
          <w:rFonts w:ascii="PT Astra Serif" w:hAnsi="PT Astra Serif"/>
          <w:sz w:val="28"/>
          <w:szCs w:val="28"/>
        </w:rPr>
        <w:t>настроек</w:t>
      </w:r>
      <w:r w:rsidR="008E3491" w:rsidRPr="0053782E">
        <w:rPr>
          <w:rFonts w:ascii="PT Astra Serif" w:hAnsi="PT Astra Serif"/>
          <w:sz w:val="28"/>
          <w:szCs w:val="28"/>
        </w:rPr>
        <w:t xml:space="preserve"> </w:t>
      </w:r>
      <w:r w:rsidRPr="0053782E">
        <w:rPr>
          <w:rFonts w:ascii="PT Astra Serif" w:hAnsi="PT Astra Serif"/>
          <w:sz w:val="28"/>
          <w:szCs w:val="28"/>
        </w:rPr>
        <w:t>печати</w:t>
      </w:r>
      <w:r w:rsidR="008E3491" w:rsidRPr="0053782E">
        <w:rPr>
          <w:rFonts w:ascii="PT Astra Serif" w:hAnsi="PT Astra Serif"/>
          <w:sz w:val="28"/>
          <w:szCs w:val="28"/>
        </w:rPr>
        <w:t xml:space="preserve"> </w:t>
      </w:r>
      <w:r w:rsidRPr="0053782E">
        <w:rPr>
          <w:rFonts w:ascii="PT Astra Serif" w:hAnsi="PT Astra Serif"/>
          <w:sz w:val="28"/>
          <w:szCs w:val="28"/>
        </w:rPr>
        <w:t>или</w:t>
      </w:r>
      <w:r w:rsidR="008E3491" w:rsidRPr="0053782E">
        <w:rPr>
          <w:rFonts w:ascii="PT Astra Serif" w:hAnsi="PT Astra Serif"/>
          <w:sz w:val="28"/>
          <w:szCs w:val="28"/>
        </w:rPr>
        <w:t xml:space="preserve"> </w:t>
      </w:r>
      <w:r w:rsidRPr="0053782E">
        <w:rPr>
          <w:rFonts w:ascii="PT Astra Serif" w:hAnsi="PT Astra Serif"/>
          <w:sz w:val="28"/>
          <w:szCs w:val="28"/>
        </w:rPr>
        <w:t>настроек</w:t>
      </w:r>
      <w:r w:rsidR="008E3491" w:rsidRPr="0053782E">
        <w:rPr>
          <w:rFonts w:ascii="PT Astra Serif" w:hAnsi="PT Astra Serif"/>
          <w:sz w:val="28"/>
          <w:szCs w:val="28"/>
        </w:rPr>
        <w:t xml:space="preserve"> </w:t>
      </w:r>
      <w:r w:rsidRPr="0053782E">
        <w:rPr>
          <w:rFonts w:ascii="PT Astra Serif" w:hAnsi="PT Astra Serif"/>
          <w:sz w:val="28"/>
          <w:szCs w:val="28"/>
        </w:rPr>
        <w:t>сканирования</w:t>
      </w:r>
      <w:r w:rsidR="008E3491" w:rsidRPr="0053782E">
        <w:rPr>
          <w:rFonts w:ascii="PT Astra Serif" w:hAnsi="PT Astra Serif"/>
          <w:sz w:val="28"/>
          <w:szCs w:val="28"/>
        </w:rPr>
        <w:t xml:space="preserve"> </w:t>
      </w:r>
      <w:r w:rsidRPr="0053782E">
        <w:rPr>
          <w:rFonts w:ascii="PT Astra Serif" w:hAnsi="PT Astra Serif"/>
          <w:sz w:val="28"/>
          <w:szCs w:val="28"/>
        </w:rPr>
        <w:t>при</w:t>
      </w:r>
      <w:r w:rsidR="008E3491" w:rsidRPr="0053782E">
        <w:rPr>
          <w:rFonts w:ascii="PT Astra Serif" w:hAnsi="PT Astra Serif"/>
          <w:sz w:val="28"/>
          <w:szCs w:val="28"/>
        </w:rPr>
        <w:t xml:space="preserve"> </w:t>
      </w:r>
      <w:r w:rsidRPr="0053782E">
        <w:rPr>
          <w:rFonts w:ascii="PT Astra Serif" w:hAnsi="PT Astra Serif"/>
          <w:sz w:val="28"/>
          <w:szCs w:val="28"/>
        </w:rPr>
        <w:t>проведении</w:t>
      </w:r>
      <w:r w:rsidR="008E3491" w:rsidRPr="0053782E">
        <w:rPr>
          <w:rFonts w:ascii="PT Astra Serif" w:hAnsi="PT Astra Serif"/>
          <w:sz w:val="28"/>
          <w:szCs w:val="28"/>
        </w:rPr>
        <w:t xml:space="preserve"> </w:t>
      </w:r>
      <w:r w:rsidRPr="0053782E">
        <w:rPr>
          <w:rFonts w:ascii="PT Astra Serif" w:hAnsi="PT Astra Serif"/>
          <w:sz w:val="28"/>
          <w:szCs w:val="28"/>
        </w:rPr>
        <w:t>контроля</w:t>
      </w:r>
      <w:r w:rsidR="008E3491" w:rsidRPr="0053782E">
        <w:rPr>
          <w:rFonts w:ascii="PT Astra Serif" w:hAnsi="PT Astra Serif"/>
          <w:sz w:val="28"/>
          <w:szCs w:val="28"/>
        </w:rPr>
        <w:t xml:space="preserve"> </w:t>
      </w:r>
      <w:r w:rsidRPr="0053782E">
        <w:rPr>
          <w:rFonts w:ascii="PT Astra Serif" w:hAnsi="PT Astra Serif"/>
          <w:sz w:val="28"/>
          <w:szCs w:val="28"/>
        </w:rPr>
        <w:t>технической</w:t>
      </w:r>
      <w:r w:rsidR="008E3491" w:rsidRPr="0053782E">
        <w:rPr>
          <w:rFonts w:ascii="PT Astra Serif" w:hAnsi="PT Astra Serif"/>
          <w:sz w:val="28"/>
          <w:szCs w:val="28"/>
        </w:rPr>
        <w:t xml:space="preserve"> </w:t>
      </w:r>
      <w:r w:rsidRPr="0053782E">
        <w:rPr>
          <w:rFonts w:ascii="PT Astra Serif" w:hAnsi="PT Astra Serif"/>
          <w:sz w:val="28"/>
          <w:szCs w:val="28"/>
        </w:rPr>
        <w:t>готовности</w:t>
      </w:r>
      <w:r w:rsidR="008E3491" w:rsidRPr="0053782E">
        <w:rPr>
          <w:rFonts w:ascii="PT Astra Serif" w:hAnsi="PT Astra Serif"/>
          <w:sz w:val="28"/>
          <w:szCs w:val="28"/>
        </w:rPr>
        <w:t xml:space="preserve"> </w:t>
      </w:r>
      <w:r w:rsidRPr="0053782E">
        <w:rPr>
          <w:rFonts w:ascii="PT Astra Serif" w:hAnsi="PT Astra Serif"/>
          <w:sz w:val="28"/>
          <w:szCs w:val="28"/>
        </w:rPr>
        <w:t>по</w:t>
      </w:r>
      <w:r w:rsidR="008E3491" w:rsidRPr="0053782E">
        <w:rPr>
          <w:rFonts w:ascii="PT Astra Serif" w:hAnsi="PT Astra Serif"/>
          <w:sz w:val="28"/>
          <w:szCs w:val="28"/>
        </w:rPr>
        <w:t xml:space="preserve"> </w:t>
      </w:r>
      <w:r w:rsidRPr="0053782E">
        <w:rPr>
          <w:rFonts w:ascii="PT Astra Serif" w:hAnsi="PT Astra Serif"/>
          <w:sz w:val="28"/>
          <w:szCs w:val="28"/>
        </w:rPr>
        <w:t>согласованию с РЦОИ и по усмотрению члена ГЭК может быть выполнена повторная</w:t>
      </w:r>
      <w:r w:rsidR="008E3491" w:rsidRPr="0053782E">
        <w:rPr>
          <w:rFonts w:ascii="PT Astra Serif" w:hAnsi="PT Astra Serif"/>
          <w:sz w:val="28"/>
          <w:szCs w:val="28"/>
        </w:rPr>
        <w:t xml:space="preserve"> </w:t>
      </w:r>
      <w:r w:rsidRPr="0053782E">
        <w:rPr>
          <w:rFonts w:ascii="PT Astra Serif" w:hAnsi="PT Astra Serif"/>
          <w:sz w:val="28"/>
          <w:szCs w:val="28"/>
        </w:rPr>
        <w:t>передача</w:t>
      </w:r>
      <w:r w:rsidR="008E3491" w:rsidRPr="0053782E">
        <w:rPr>
          <w:rFonts w:ascii="PT Astra Serif" w:hAnsi="PT Astra Serif"/>
          <w:sz w:val="28"/>
          <w:szCs w:val="28"/>
        </w:rPr>
        <w:t xml:space="preserve"> </w:t>
      </w:r>
      <w:r w:rsidRPr="0053782E">
        <w:rPr>
          <w:rFonts w:ascii="PT Astra Serif" w:hAnsi="PT Astra Serif"/>
          <w:sz w:val="28"/>
          <w:szCs w:val="28"/>
        </w:rPr>
        <w:t>обновленного</w:t>
      </w:r>
      <w:r w:rsidR="008E3491" w:rsidRPr="0053782E">
        <w:rPr>
          <w:rFonts w:ascii="PT Astra Serif" w:hAnsi="PT Astra Serif"/>
          <w:sz w:val="28"/>
          <w:szCs w:val="28"/>
        </w:rPr>
        <w:t xml:space="preserve"> </w:t>
      </w:r>
      <w:r w:rsidRPr="0053782E">
        <w:rPr>
          <w:rFonts w:ascii="PT Astra Serif" w:hAnsi="PT Astra Serif"/>
          <w:sz w:val="28"/>
          <w:szCs w:val="28"/>
        </w:rPr>
        <w:t>тестового</w:t>
      </w:r>
      <w:r w:rsidR="008E3491" w:rsidRPr="0053782E">
        <w:rPr>
          <w:rFonts w:ascii="PT Astra Serif" w:hAnsi="PT Astra Serif"/>
          <w:sz w:val="28"/>
          <w:szCs w:val="28"/>
        </w:rPr>
        <w:t xml:space="preserve"> </w:t>
      </w:r>
      <w:r w:rsidRPr="0053782E">
        <w:rPr>
          <w:rFonts w:ascii="PT Astra Serif" w:hAnsi="PT Astra Serif"/>
          <w:sz w:val="28"/>
          <w:szCs w:val="28"/>
        </w:rPr>
        <w:t>пакета</w:t>
      </w:r>
      <w:r w:rsidR="008E3491" w:rsidRPr="0053782E">
        <w:rPr>
          <w:rFonts w:ascii="PT Astra Serif" w:hAnsi="PT Astra Serif"/>
          <w:sz w:val="28"/>
          <w:szCs w:val="28"/>
        </w:rPr>
        <w:t xml:space="preserve"> сканирования </w:t>
      </w:r>
      <w:r w:rsidRPr="0053782E">
        <w:rPr>
          <w:rFonts w:ascii="PT Astra Serif" w:hAnsi="PT Astra Serif"/>
          <w:sz w:val="28"/>
          <w:szCs w:val="28"/>
        </w:rPr>
        <w:t>в</w:t>
      </w:r>
      <w:r w:rsidR="008E3491" w:rsidRPr="0053782E">
        <w:rPr>
          <w:rFonts w:ascii="PT Astra Serif" w:hAnsi="PT Astra Serif"/>
          <w:sz w:val="28"/>
          <w:szCs w:val="28"/>
        </w:rPr>
        <w:t xml:space="preserve"> </w:t>
      </w:r>
      <w:r w:rsidRPr="0053782E">
        <w:rPr>
          <w:rFonts w:ascii="PT Astra Serif" w:hAnsi="PT Astra Serif"/>
          <w:sz w:val="28"/>
          <w:szCs w:val="28"/>
        </w:rPr>
        <w:t>РЦОИ</w:t>
      </w:r>
      <w:r w:rsidR="008E3491" w:rsidRPr="0053782E">
        <w:rPr>
          <w:rFonts w:ascii="PT Astra Serif" w:hAnsi="PT Astra Serif"/>
          <w:sz w:val="28"/>
          <w:szCs w:val="28"/>
        </w:rPr>
        <w:t xml:space="preserve"> </w:t>
      </w:r>
      <w:r w:rsidRPr="0053782E">
        <w:rPr>
          <w:rFonts w:ascii="PT Astra Serif" w:hAnsi="PT Astra Serif"/>
          <w:sz w:val="28"/>
          <w:szCs w:val="28"/>
        </w:rPr>
        <w:t>и</w:t>
      </w:r>
      <w:r w:rsidR="008E3491" w:rsidRPr="0053782E">
        <w:rPr>
          <w:rFonts w:ascii="PT Astra Serif" w:hAnsi="PT Astra Serif"/>
          <w:sz w:val="28"/>
          <w:szCs w:val="28"/>
        </w:rPr>
        <w:t xml:space="preserve"> </w:t>
      </w:r>
      <w:r w:rsidRPr="0053782E">
        <w:rPr>
          <w:rFonts w:ascii="PT Astra Serif" w:hAnsi="PT Astra Serif"/>
          <w:sz w:val="28"/>
          <w:szCs w:val="28"/>
        </w:rPr>
        <w:t>получение</w:t>
      </w:r>
      <w:r w:rsidR="008E3491" w:rsidRPr="0053782E">
        <w:rPr>
          <w:rFonts w:ascii="PT Astra Serif" w:hAnsi="PT Astra Serif"/>
          <w:sz w:val="28"/>
          <w:szCs w:val="28"/>
        </w:rPr>
        <w:t xml:space="preserve"> </w:t>
      </w:r>
      <w:r w:rsidRPr="0053782E">
        <w:rPr>
          <w:rFonts w:ascii="PT Astra Serif" w:hAnsi="PT Astra Serif"/>
          <w:sz w:val="28"/>
          <w:szCs w:val="28"/>
        </w:rPr>
        <w:t>подтверждения</w:t>
      </w:r>
      <w:r w:rsidR="008E3491" w:rsidRPr="0053782E">
        <w:rPr>
          <w:rFonts w:ascii="PT Astra Serif" w:hAnsi="PT Astra Serif"/>
          <w:sz w:val="28"/>
          <w:szCs w:val="28"/>
        </w:rPr>
        <w:t xml:space="preserve"> </w:t>
      </w:r>
      <w:r w:rsidRPr="0053782E">
        <w:rPr>
          <w:rFonts w:ascii="PT Astra Serif" w:hAnsi="PT Astra Serif"/>
          <w:sz w:val="28"/>
          <w:szCs w:val="28"/>
        </w:rPr>
        <w:t>от</w:t>
      </w:r>
      <w:r w:rsidR="008E3491" w:rsidRPr="0053782E">
        <w:rPr>
          <w:rFonts w:ascii="PT Astra Serif" w:hAnsi="PT Astra Serif"/>
          <w:sz w:val="28"/>
          <w:szCs w:val="28"/>
        </w:rPr>
        <w:t xml:space="preserve"> </w:t>
      </w:r>
      <w:r w:rsidRPr="0053782E">
        <w:rPr>
          <w:rFonts w:ascii="PT Astra Serif" w:hAnsi="PT Astra Serif"/>
          <w:sz w:val="28"/>
          <w:szCs w:val="28"/>
        </w:rPr>
        <w:t>РЦОИ;</w:t>
      </w:r>
      <w:r w:rsidR="008E3491" w:rsidRPr="0053782E">
        <w:rPr>
          <w:rFonts w:ascii="PT Astra Serif" w:hAnsi="PT Astra Serif"/>
          <w:sz w:val="28"/>
          <w:szCs w:val="28"/>
        </w:rPr>
        <w:t xml:space="preserve"> </w:t>
      </w:r>
    </w:p>
    <w:p w:rsidR="007C250C" w:rsidRPr="0053782E" w:rsidRDefault="007C250C" w:rsidP="007C250C">
      <w:pPr>
        <w:pStyle w:val="a0"/>
        <w:spacing w:after="0" w:line="240" w:lineRule="auto"/>
        <w:ind w:right="2" w:firstLine="709"/>
        <w:jc w:val="both"/>
        <w:rPr>
          <w:rFonts w:ascii="PT Astra Serif" w:hAnsi="PT Astra Serif"/>
          <w:sz w:val="28"/>
          <w:szCs w:val="28"/>
        </w:rPr>
      </w:pPr>
      <w:r w:rsidRPr="0053782E">
        <w:rPr>
          <w:rFonts w:ascii="PT Astra Serif" w:hAnsi="PT Astra Serif"/>
          <w:sz w:val="28"/>
          <w:szCs w:val="28"/>
        </w:rPr>
        <w:t>на</w:t>
      </w:r>
      <w:r w:rsidR="008E3491" w:rsidRPr="0053782E">
        <w:rPr>
          <w:rFonts w:ascii="PT Astra Serif" w:hAnsi="PT Astra Serif"/>
          <w:sz w:val="28"/>
          <w:szCs w:val="28"/>
        </w:rPr>
        <w:t xml:space="preserve"> </w:t>
      </w:r>
      <w:r w:rsidRPr="0053782E">
        <w:rPr>
          <w:rFonts w:ascii="PT Astra Serif" w:hAnsi="PT Astra Serif"/>
          <w:sz w:val="28"/>
          <w:szCs w:val="28"/>
          <w:u w:val="single"/>
        </w:rPr>
        <w:t>основной</w:t>
      </w:r>
      <w:r w:rsidR="008E3491" w:rsidRPr="0053782E">
        <w:rPr>
          <w:rFonts w:ascii="PT Astra Serif" w:hAnsi="PT Astra Serif"/>
          <w:sz w:val="28"/>
          <w:szCs w:val="28"/>
          <w:u w:val="single"/>
        </w:rPr>
        <w:t xml:space="preserve"> </w:t>
      </w:r>
      <w:r w:rsidR="009877D7" w:rsidRPr="0053782E">
        <w:rPr>
          <w:rFonts w:ascii="PT Astra Serif" w:hAnsi="PT Astra Serif"/>
          <w:sz w:val="28"/>
          <w:szCs w:val="28"/>
          <w:u w:val="single"/>
        </w:rPr>
        <w:t>Станции</w:t>
      </w:r>
      <w:r w:rsidR="008E3491" w:rsidRPr="0053782E">
        <w:rPr>
          <w:rFonts w:ascii="PT Astra Serif" w:hAnsi="PT Astra Serif"/>
          <w:sz w:val="28"/>
          <w:szCs w:val="28"/>
          <w:u w:val="single"/>
        </w:rPr>
        <w:t xml:space="preserve"> </w:t>
      </w:r>
      <w:r w:rsidRPr="0053782E">
        <w:rPr>
          <w:rFonts w:ascii="PT Astra Serif" w:hAnsi="PT Astra Serif"/>
          <w:sz w:val="28"/>
          <w:szCs w:val="28"/>
          <w:u w:val="single"/>
        </w:rPr>
        <w:t>авторизации</w:t>
      </w:r>
      <w:r w:rsidRPr="0053782E">
        <w:rPr>
          <w:rFonts w:ascii="PT Astra Serif" w:hAnsi="PT Astra Serif"/>
          <w:sz w:val="28"/>
          <w:szCs w:val="28"/>
        </w:rPr>
        <w:t>:</w:t>
      </w:r>
    </w:p>
    <w:p w:rsidR="007C250C" w:rsidRPr="0053782E" w:rsidRDefault="007C250C" w:rsidP="007C250C">
      <w:pPr>
        <w:pStyle w:val="a0"/>
        <w:spacing w:after="0" w:line="240" w:lineRule="auto"/>
        <w:ind w:right="2" w:firstLine="709"/>
        <w:jc w:val="both"/>
        <w:rPr>
          <w:rFonts w:ascii="PT Astra Serif" w:hAnsi="PT Astra Serif"/>
          <w:sz w:val="28"/>
          <w:szCs w:val="28"/>
        </w:rPr>
      </w:pPr>
      <w:r w:rsidRPr="0053782E">
        <w:rPr>
          <w:rFonts w:ascii="PT Astra Serif" w:hAnsi="PT Astra Serif"/>
          <w:sz w:val="28"/>
          <w:szCs w:val="28"/>
        </w:rPr>
        <w:t>контролирует</w:t>
      </w:r>
      <w:r w:rsidR="008E3491" w:rsidRPr="0053782E">
        <w:rPr>
          <w:rFonts w:ascii="PT Astra Serif" w:hAnsi="PT Astra Serif"/>
          <w:sz w:val="28"/>
          <w:szCs w:val="28"/>
        </w:rPr>
        <w:t xml:space="preserve"> </w:t>
      </w:r>
      <w:r w:rsidRPr="0053782E">
        <w:rPr>
          <w:rFonts w:ascii="PT Astra Serif" w:hAnsi="PT Astra Serif"/>
          <w:sz w:val="28"/>
          <w:szCs w:val="28"/>
        </w:rPr>
        <w:t>скачивание</w:t>
      </w:r>
      <w:r w:rsidR="008E3491" w:rsidRPr="0053782E">
        <w:rPr>
          <w:rFonts w:ascii="PT Astra Serif" w:hAnsi="PT Astra Serif"/>
          <w:sz w:val="28"/>
          <w:szCs w:val="28"/>
        </w:rPr>
        <w:t xml:space="preserve"> </w:t>
      </w:r>
      <w:r w:rsidRPr="0053782E">
        <w:rPr>
          <w:rFonts w:ascii="PT Astra Serif" w:hAnsi="PT Astra Serif"/>
          <w:sz w:val="28"/>
          <w:szCs w:val="28"/>
        </w:rPr>
        <w:t>пакета</w:t>
      </w:r>
      <w:r w:rsidR="008E3491" w:rsidRPr="0053782E">
        <w:rPr>
          <w:rFonts w:ascii="PT Astra Serif" w:hAnsi="PT Astra Serif"/>
          <w:sz w:val="28"/>
          <w:szCs w:val="28"/>
        </w:rPr>
        <w:t xml:space="preserve"> </w:t>
      </w:r>
      <w:r w:rsidRPr="0053782E">
        <w:rPr>
          <w:rFonts w:ascii="PT Astra Serif" w:hAnsi="PT Astra Serif"/>
          <w:sz w:val="28"/>
          <w:szCs w:val="28"/>
        </w:rPr>
        <w:t>с</w:t>
      </w:r>
      <w:r w:rsidR="008E3491" w:rsidRPr="0053782E">
        <w:rPr>
          <w:rFonts w:ascii="PT Astra Serif" w:hAnsi="PT Astra Serif"/>
          <w:sz w:val="28"/>
          <w:szCs w:val="28"/>
        </w:rPr>
        <w:t xml:space="preserve"> </w:t>
      </w:r>
      <w:r w:rsidRPr="0053782E">
        <w:rPr>
          <w:rFonts w:ascii="PT Astra Serif" w:hAnsi="PT Astra Serif"/>
          <w:sz w:val="28"/>
          <w:szCs w:val="28"/>
        </w:rPr>
        <w:t>сертификатами</w:t>
      </w:r>
      <w:r w:rsidR="008E3491" w:rsidRPr="0053782E">
        <w:rPr>
          <w:rFonts w:ascii="PT Astra Serif" w:hAnsi="PT Astra Serif"/>
          <w:sz w:val="28"/>
          <w:szCs w:val="28"/>
        </w:rPr>
        <w:t xml:space="preserve"> </w:t>
      </w:r>
      <w:r w:rsidRPr="0053782E">
        <w:rPr>
          <w:rFonts w:ascii="PT Astra Serif" w:hAnsi="PT Astra Serif"/>
          <w:sz w:val="28"/>
          <w:szCs w:val="28"/>
        </w:rPr>
        <w:t>специалистов</w:t>
      </w:r>
      <w:r w:rsidR="008E3491" w:rsidRPr="0053782E">
        <w:rPr>
          <w:rFonts w:ascii="PT Astra Serif" w:hAnsi="PT Astra Serif"/>
          <w:sz w:val="28"/>
          <w:szCs w:val="28"/>
        </w:rPr>
        <w:t xml:space="preserve"> </w:t>
      </w:r>
      <w:r w:rsidRPr="0053782E">
        <w:rPr>
          <w:rFonts w:ascii="PT Astra Serif" w:hAnsi="PT Astra Serif"/>
          <w:sz w:val="28"/>
          <w:szCs w:val="28"/>
        </w:rPr>
        <w:t>РЦОИ</w:t>
      </w:r>
      <w:r w:rsidR="008E3491" w:rsidRPr="0053782E">
        <w:rPr>
          <w:rFonts w:ascii="PT Astra Serif" w:hAnsi="PT Astra Serif"/>
          <w:sz w:val="28"/>
          <w:szCs w:val="28"/>
        </w:rPr>
        <w:t xml:space="preserve"> </w:t>
      </w:r>
      <w:r w:rsidRPr="0053782E">
        <w:rPr>
          <w:rFonts w:ascii="PT Astra Serif" w:hAnsi="PT Astra Serif"/>
          <w:sz w:val="28"/>
          <w:szCs w:val="28"/>
        </w:rPr>
        <w:t>для</w:t>
      </w:r>
      <w:r w:rsidR="008E3491" w:rsidRPr="0053782E">
        <w:rPr>
          <w:rFonts w:ascii="PT Astra Serif" w:hAnsi="PT Astra Serif"/>
          <w:sz w:val="28"/>
          <w:szCs w:val="28"/>
        </w:rPr>
        <w:t xml:space="preserve"> </w:t>
      </w:r>
      <w:r w:rsidRPr="0053782E">
        <w:rPr>
          <w:rFonts w:ascii="PT Astra Serif" w:hAnsi="PT Astra Serif"/>
          <w:sz w:val="28"/>
          <w:szCs w:val="28"/>
        </w:rPr>
        <w:t>загрузки</w:t>
      </w:r>
      <w:r w:rsidR="008E3491" w:rsidRPr="0053782E">
        <w:rPr>
          <w:rFonts w:ascii="PT Astra Serif" w:hAnsi="PT Astra Serif"/>
          <w:sz w:val="28"/>
          <w:szCs w:val="28"/>
        </w:rPr>
        <w:t xml:space="preserve"> </w:t>
      </w:r>
      <w:r w:rsidRPr="0053782E">
        <w:rPr>
          <w:rFonts w:ascii="PT Astra Serif" w:hAnsi="PT Astra Serif"/>
          <w:sz w:val="28"/>
          <w:szCs w:val="28"/>
        </w:rPr>
        <w:t>на</w:t>
      </w:r>
      <w:r w:rsidR="008E3491" w:rsidRPr="0053782E">
        <w:rPr>
          <w:rFonts w:ascii="PT Astra Serif" w:hAnsi="PT Astra Serif"/>
          <w:sz w:val="28"/>
          <w:szCs w:val="28"/>
        </w:rPr>
        <w:t xml:space="preserve"> </w:t>
      </w:r>
      <w:r w:rsidRPr="0053782E">
        <w:rPr>
          <w:rFonts w:ascii="PT Astra Serif" w:hAnsi="PT Astra Serif"/>
          <w:sz w:val="28"/>
          <w:szCs w:val="28"/>
        </w:rPr>
        <w:t>основную</w:t>
      </w:r>
      <w:r w:rsidR="008E3491" w:rsidRPr="0053782E">
        <w:rPr>
          <w:rFonts w:ascii="PT Astra Serif" w:hAnsi="PT Astra Serif"/>
          <w:sz w:val="28"/>
          <w:szCs w:val="28"/>
        </w:rPr>
        <w:t xml:space="preserve"> </w:t>
      </w:r>
      <w:r w:rsidRPr="0053782E">
        <w:rPr>
          <w:rFonts w:ascii="PT Astra Serif" w:hAnsi="PT Astra Serif"/>
          <w:sz w:val="28"/>
          <w:szCs w:val="28"/>
        </w:rPr>
        <w:t>и</w:t>
      </w:r>
      <w:r w:rsidR="008E3491" w:rsidRPr="0053782E">
        <w:rPr>
          <w:rFonts w:ascii="PT Astra Serif" w:hAnsi="PT Astra Serif"/>
          <w:sz w:val="28"/>
          <w:szCs w:val="28"/>
        </w:rPr>
        <w:t xml:space="preserve"> </w:t>
      </w:r>
      <w:r w:rsidRPr="0053782E">
        <w:rPr>
          <w:rFonts w:ascii="PT Astra Serif" w:hAnsi="PT Astra Serif"/>
          <w:sz w:val="28"/>
          <w:szCs w:val="28"/>
        </w:rPr>
        <w:t>резервную</w:t>
      </w:r>
      <w:r w:rsidR="008E3491" w:rsidRPr="0053782E">
        <w:rPr>
          <w:rFonts w:ascii="PT Astra Serif" w:hAnsi="PT Astra Serif"/>
          <w:sz w:val="28"/>
          <w:szCs w:val="28"/>
        </w:rPr>
        <w:t xml:space="preserve"> </w:t>
      </w:r>
      <w:r w:rsidRPr="0053782E">
        <w:rPr>
          <w:rFonts w:ascii="PT Astra Serif" w:hAnsi="PT Astra Serif"/>
          <w:sz w:val="28"/>
          <w:szCs w:val="28"/>
        </w:rPr>
        <w:t>Станцию</w:t>
      </w:r>
      <w:r w:rsidR="008E3491" w:rsidRPr="0053782E">
        <w:rPr>
          <w:rFonts w:ascii="PT Astra Serif" w:hAnsi="PT Astra Serif"/>
          <w:sz w:val="28"/>
          <w:szCs w:val="28"/>
        </w:rPr>
        <w:t xml:space="preserve"> </w:t>
      </w:r>
      <w:r w:rsidRPr="0053782E">
        <w:rPr>
          <w:rFonts w:ascii="PT Astra Serif" w:hAnsi="PT Astra Serif"/>
          <w:sz w:val="28"/>
          <w:szCs w:val="28"/>
        </w:rPr>
        <w:t>сканирования ЭМ;</w:t>
      </w:r>
    </w:p>
    <w:p w:rsidR="007C250C" w:rsidRPr="0053782E" w:rsidRDefault="007C250C" w:rsidP="007C250C">
      <w:pPr>
        <w:pStyle w:val="a0"/>
        <w:spacing w:after="0" w:line="240" w:lineRule="auto"/>
        <w:ind w:right="2" w:firstLine="709"/>
        <w:jc w:val="both"/>
        <w:rPr>
          <w:rFonts w:ascii="PT Astra Serif" w:hAnsi="PT Astra Serif"/>
          <w:sz w:val="28"/>
          <w:szCs w:val="28"/>
        </w:rPr>
      </w:pPr>
      <w:r w:rsidRPr="0053782E">
        <w:rPr>
          <w:rFonts w:ascii="PT Astra Serif" w:hAnsi="PT Astra Serif"/>
          <w:sz w:val="28"/>
          <w:szCs w:val="28"/>
          <w:u w:val="single"/>
        </w:rPr>
        <w:t xml:space="preserve">на каждой </w:t>
      </w:r>
      <w:r w:rsidR="009877D7" w:rsidRPr="0053782E">
        <w:rPr>
          <w:rFonts w:ascii="PT Astra Serif" w:hAnsi="PT Astra Serif"/>
          <w:sz w:val="28"/>
          <w:szCs w:val="28"/>
          <w:u w:val="single"/>
        </w:rPr>
        <w:t>Станции</w:t>
      </w:r>
      <w:r w:rsidRPr="0053782E">
        <w:rPr>
          <w:rFonts w:ascii="PT Astra Serif" w:hAnsi="PT Astra Serif"/>
          <w:sz w:val="28"/>
          <w:szCs w:val="28"/>
          <w:u w:val="single"/>
        </w:rPr>
        <w:t xml:space="preserve"> печати ЭМ</w:t>
      </w:r>
      <w:r w:rsidRPr="0053782E">
        <w:rPr>
          <w:rFonts w:ascii="PT Astra Serif" w:hAnsi="PT Astra Serif"/>
          <w:sz w:val="28"/>
          <w:szCs w:val="28"/>
        </w:rPr>
        <w:t xml:space="preserve"> в </w:t>
      </w:r>
      <w:r w:rsidR="00956D70" w:rsidRPr="0053782E">
        <w:rPr>
          <w:rFonts w:ascii="PT Astra Serif" w:hAnsi="PT Astra Serif"/>
          <w:sz w:val="28"/>
          <w:szCs w:val="28"/>
        </w:rPr>
        <w:t>Штабе ППЭ</w:t>
      </w:r>
      <w:r w:rsidRPr="0053782E">
        <w:rPr>
          <w:rFonts w:ascii="PT Astra Serif" w:hAnsi="PT Astra Serif"/>
          <w:sz w:val="28"/>
          <w:szCs w:val="28"/>
        </w:rPr>
        <w:t>, назначенной на экзамен, и</w:t>
      </w:r>
      <w:r w:rsidR="008E3491" w:rsidRPr="0053782E">
        <w:rPr>
          <w:rFonts w:ascii="PT Astra Serif" w:hAnsi="PT Astra Serif"/>
          <w:sz w:val="28"/>
          <w:szCs w:val="28"/>
        </w:rPr>
        <w:t xml:space="preserve"> </w:t>
      </w:r>
      <w:r w:rsidRPr="0053782E">
        <w:rPr>
          <w:rFonts w:ascii="PT Astra Serif" w:hAnsi="PT Astra Serif"/>
          <w:sz w:val="28"/>
          <w:szCs w:val="28"/>
        </w:rPr>
        <w:t>резервных</w:t>
      </w:r>
      <w:r w:rsidR="008E3491" w:rsidRPr="0053782E">
        <w:rPr>
          <w:rFonts w:ascii="PT Astra Serif" w:hAnsi="PT Astra Serif"/>
          <w:sz w:val="28"/>
          <w:szCs w:val="28"/>
        </w:rPr>
        <w:t xml:space="preserve"> </w:t>
      </w:r>
      <w:r w:rsidR="00946222" w:rsidRPr="0053782E">
        <w:rPr>
          <w:rFonts w:ascii="PT Astra Serif" w:hAnsi="PT Astra Serif"/>
          <w:sz w:val="28"/>
          <w:szCs w:val="28"/>
        </w:rPr>
        <w:t>Станциях</w:t>
      </w:r>
      <w:r w:rsidRPr="0053782E">
        <w:rPr>
          <w:rFonts w:ascii="PT Astra Serif" w:hAnsi="PT Astra Serif"/>
          <w:sz w:val="28"/>
          <w:szCs w:val="28"/>
        </w:rPr>
        <w:t xml:space="preserve"> печати</w:t>
      </w:r>
      <w:r w:rsidR="008E3491" w:rsidRPr="0053782E">
        <w:rPr>
          <w:rFonts w:ascii="PT Astra Serif" w:hAnsi="PT Astra Serif"/>
          <w:sz w:val="28"/>
          <w:szCs w:val="28"/>
        </w:rPr>
        <w:t xml:space="preserve"> </w:t>
      </w:r>
      <w:r w:rsidRPr="0053782E">
        <w:rPr>
          <w:rFonts w:ascii="PT Astra Serif" w:hAnsi="PT Astra Serif"/>
          <w:sz w:val="28"/>
          <w:szCs w:val="28"/>
        </w:rPr>
        <w:t>ЭМ:</w:t>
      </w:r>
    </w:p>
    <w:p w:rsidR="007C250C" w:rsidRPr="0053782E" w:rsidRDefault="007C250C" w:rsidP="007C250C">
      <w:pPr>
        <w:pStyle w:val="a0"/>
        <w:spacing w:after="0" w:line="240" w:lineRule="auto"/>
        <w:ind w:right="2" w:firstLine="709"/>
        <w:jc w:val="both"/>
        <w:rPr>
          <w:rFonts w:ascii="PT Astra Serif" w:hAnsi="PT Astra Serif"/>
          <w:sz w:val="28"/>
          <w:szCs w:val="28"/>
        </w:rPr>
      </w:pPr>
      <w:r w:rsidRPr="0053782E">
        <w:rPr>
          <w:rFonts w:ascii="PT Astra Serif" w:hAnsi="PT Astra Serif"/>
          <w:sz w:val="28"/>
          <w:szCs w:val="28"/>
        </w:rPr>
        <w:t xml:space="preserve">проверяет настройки </w:t>
      </w:r>
      <w:r w:rsidR="009877D7" w:rsidRPr="0053782E">
        <w:rPr>
          <w:rFonts w:ascii="PT Astra Serif" w:hAnsi="PT Astra Serif"/>
          <w:sz w:val="28"/>
          <w:szCs w:val="28"/>
        </w:rPr>
        <w:t>Станции</w:t>
      </w:r>
      <w:r w:rsidRPr="0053782E">
        <w:rPr>
          <w:rFonts w:ascii="PT Astra Serif" w:hAnsi="PT Astra Serif"/>
          <w:sz w:val="28"/>
          <w:szCs w:val="28"/>
        </w:rPr>
        <w:t>: код региона</w:t>
      </w:r>
      <w:r w:rsidR="00E37FB1" w:rsidRPr="0053782E">
        <w:rPr>
          <w:rFonts w:ascii="PT Astra Serif" w:hAnsi="PT Astra Serif"/>
          <w:sz w:val="28"/>
          <w:szCs w:val="28"/>
        </w:rPr>
        <w:t xml:space="preserve">, номер компьютера – уникальный </w:t>
      </w:r>
      <w:r w:rsidRPr="0053782E">
        <w:rPr>
          <w:rFonts w:ascii="PT Astra Serif" w:hAnsi="PT Astra Serif"/>
          <w:sz w:val="28"/>
          <w:szCs w:val="28"/>
        </w:rPr>
        <w:t>для</w:t>
      </w:r>
      <w:r w:rsidR="00E37FB1" w:rsidRPr="0053782E">
        <w:rPr>
          <w:rFonts w:ascii="PT Astra Serif" w:hAnsi="PT Astra Serif"/>
          <w:sz w:val="28"/>
          <w:szCs w:val="28"/>
        </w:rPr>
        <w:t xml:space="preserve"> </w:t>
      </w:r>
      <w:r w:rsidRPr="0053782E">
        <w:rPr>
          <w:rFonts w:ascii="PT Astra Serif" w:hAnsi="PT Astra Serif"/>
          <w:sz w:val="28"/>
          <w:szCs w:val="28"/>
        </w:rPr>
        <w:t>ППЭ</w:t>
      </w:r>
      <w:r w:rsidR="00E37FB1" w:rsidRPr="0053782E">
        <w:rPr>
          <w:rFonts w:ascii="PT Astra Serif" w:hAnsi="PT Astra Serif"/>
          <w:sz w:val="28"/>
          <w:szCs w:val="28"/>
        </w:rPr>
        <w:t xml:space="preserve"> </w:t>
      </w:r>
      <w:r w:rsidRPr="0053782E">
        <w:rPr>
          <w:rFonts w:ascii="PT Astra Serif" w:hAnsi="PT Astra Serif"/>
          <w:sz w:val="28"/>
          <w:szCs w:val="28"/>
        </w:rPr>
        <w:t>номер</w:t>
      </w:r>
      <w:r w:rsidR="00E37FB1" w:rsidRPr="0053782E">
        <w:rPr>
          <w:rFonts w:ascii="PT Astra Serif" w:hAnsi="PT Astra Serif"/>
          <w:sz w:val="28"/>
          <w:szCs w:val="28"/>
        </w:rPr>
        <w:t xml:space="preserve"> </w:t>
      </w:r>
      <w:r w:rsidRPr="0053782E">
        <w:rPr>
          <w:rFonts w:ascii="PT Astra Serif" w:hAnsi="PT Astra Serif"/>
          <w:sz w:val="28"/>
          <w:szCs w:val="28"/>
        </w:rPr>
        <w:t>компьютера</w:t>
      </w:r>
      <w:r w:rsidR="00E37FB1" w:rsidRPr="0053782E">
        <w:rPr>
          <w:rFonts w:ascii="PT Astra Serif" w:hAnsi="PT Astra Serif"/>
          <w:sz w:val="28"/>
          <w:szCs w:val="28"/>
        </w:rPr>
        <w:t xml:space="preserve"> </w:t>
      </w:r>
      <w:r w:rsidRPr="0053782E">
        <w:rPr>
          <w:rFonts w:ascii="PT Astra Serif" w:hAnsi="PT Astra Serif"/>
          <w:sz w:val="28"/>
          <w:szCs w:val="28"/>
        </w:rPr>
        <w:t>(ноутбука);</w:t>
      </w:r>
      <w:r w:rsidR="00E37FB1" w:rsidRPr="0053782E">
        <w:rPr>
          <w:rFonts w:ascii="PT Astra Serif" w:hAnsi="PT Astra Serif"/>
          <w:sz w:val="28"/>
          <w:szCs w:val="28"/>
        </w:rPr>
        <w:t xml:space="preserve"> </w:t>
      </w:r>
      <w:r w:rsidRPr="0053782E">
        <w:rPr>
          <w:rFonts w:ascii="PT Astra Serif" w:hAnsi="PT Astra Serif"/>
          <w:sz w:val="28"/>
          <w:szCs w:val="28"/>
        </w:rPr>
        <w:t>проверяет</w:t>
      </w:r>
      <w:r w:rsidR="00E37FB1" w:rsidRPr="0053782E">
        <w:rPr>
          <w:rFonts w:ascii="PT Astra Serif" w:hAnsi="PT Astra Serif"/>
          <w:sz w:val="28"/>
          <w:szCs w:val="28"/>
        </w:rPr>
        <w:t xml:space="preserve"> </w:t>
      </w:r>
      <w:r w:rsidRPr="0053782E">
        <w:rPr>
          <w:rFonts w:ascii="PT Astra Serif" w:hAnsi="PT Astra Serif"/>
          <w:sz w:val="28"/>
          <w:szCs w:val="28"/>
        </w:rPr>
        <w:t>настройки</w:t>
      </w:r>
      <w:r w:rsidR="00E37FB1" w:rsidRPr="0053782E">
        <w:rPr>
          <w:rFonts w:ascii="PT Astra Serif" w:hAnsi="PT Astra Serif"/>
          <w:sz w:val="28"/>
          <w:szCs w:val="28"/>
        </w:rPr>
        <w:t xml:space="preserve"> </w:t>
      </w:r>
      <w:r w:rsidRPr="0053782E">
        <w:rPr>
          <w:rFonts w:ascii="PT Astra Serif" w:hAnsi="PT Astra Serif"/>
          <w:sz w:val="28"/>
          <w:szCs w:val="28"/>
        </w:rPr>
        <w:t>экзамена</w:t>
      </w:r>
      <w:r w:rsidR="00E37FB1" w:rsidRPr="0053782E">
        <w:rPr>
          <w:rFonts w:ascii="PT Astra Serif" w:hAnsi="PT Astra Serif"/>
          <w:sz w:val="28"/>
          <w:szCs w:val="28"/>
        </w:rPr>
        <w:t xml:space="preserve"> </w:t>
      </w:r>
      <w:r w:rsidRPr="0053782E">
        <w:rPr>
          <w:rFonts w:ascii="PT Astra Serif" w:hAnsi="PT Astra Serif"/>
          <w:sz w:val="28"/>
          <w:szCs w:val="28"/>
        </w:rPr>
        <w:t>по</w:t>
      </w:r>
      <w:r w:rsidR="00E37FB1" w:rsidRPr="0053782E">
        <w:rPr>
          <w:rFonts w:ascii="PT Astra Serif" w:hAnsi="PT Astra Serif"/>
          <w:sz w:val="28"/>
          <w:szCs w:val="28"/>
        </w:rPr>
        <w:t xml:space="preserve"> </w:t>
      </w:r>
      <w:r w:rsidRPr="0053782E">
        <w:rPr>
          <w:rFonts w:ascii="PT Astra Serif" w:hAnsi="PT Astra Serif"/>
          <w:sz w:val="28"/>
          <w:szCs w:val="28"/>
        </w:rPr>
        <w:t>соответствующему</w:t>
      </w:r>
      <w:r w:rsidR="00E37FB1" w:rsidRPr="0053782E">
        <w:rPr>
          <w:rFonts w:ascii="PT Astra Serif" w:hAnsi="PT Astra Serif"/>
          <w:sz w:val="28"/>
          <w:szCs w:val="28"/>
        </w:rPr>
        <w:t xml:space="preserve"> </w:t>
      </w:r>
      <w:r w:rsidRPr="0053782E">
        <w:rPr>
          <w:rFonts w:ascii="PT Astra Serif" w:hAnsi="PT Astra Serif"/>
          <w:sz w:val="28"/>
          <w:szCs w:val="28"/>
        </w:rPr>
        <w:t>учебному</w:t>
      </w:r>
      <w:r w:rsidR="00E37FB1" w:rsidRPr="0053782E">
        <w:rPr>
          <w:rFonts w:ascii="PT Astra Serif" w:hAnsi="PT Astra Serif"/>
          <w:sz w:val="28"/>
          <w:szCs w:val="28"/>
        </w:rPr>
        <w:t xml:space="preserve"> </w:t>
      </w:r>
      <w:r w:rsidRPr="0053782E">
        <w:rPr>
          <w:rFonts w:ascii="PT Astra Serif" w:hAnsi="PT Astra Serif"/>
          <w:sz w:val="28"/>
          <w:szCs w:val="28"/>
        </w:rPr>
        <w:t>предмету:</w:t>
      </w:r>
      <w:r w:rsidR="00E37FB1" w:rsidRPr="0053782E">
        <w:rPr>
          <w:rFonts w:ascii="PT Astra Serif" w:hAnsi="PT Astra Serif"/>
          <w:sz w:val="28"/>
          <w:szCs w:val="28"/>
        </w:rPr>
        <w:t xml:space="preserve"> номер а</w:t>
      </w:r>
      <w:r w:rsidRPr="0053782E">
        <w:rPr>
          <w:rFonts w:ascii="PT Astra Serif" w:hAnsi="PT Astra Serif"/>
          <w:sz w:val="28"/>
          <w:szCs w:val="28"/>
        </w:rPr>
        <w:t>удитории</w:t>
      </w:r>
      <w:r w:rsidR="00E37FB1" w:rsidRPr="0053782E">
        <w:rPr>
          <w:rFonts w:ascii="PT Astra Serif" w:hAnsi="PT Astra Serif"/>
          <w:sz w:val="28"/>
          <w:szCs w:val="28"/>
        </w:rPr>
        <w:t xml:space="preserve"> </w:t>
      </w:r>
      <w:r w:rsidRPr="0053782E">
        <w:rPr>
          <w:rFonts w:ascii="PT Astra Serif" w:hAnsi="PT Astra Serif"/>
          <w:sz w:val="28"/>
          <w:szCs w:val="28"/>
        </w:rPr>
        <w:t>(для</w:t>
      </w:r>
      <w:r w:rsidR="00E37FB1" w:rsidRPr="0053782E">
        <w:rPr>
          <w:rFonts w:ascii="PT Astra Serif" w:hAnsi="PT Astra Serif"/>
          <w:sz w:val="28"/>
          <w:szCs w:val="28"/>
        </w:rPr>
        <w:t xml:space="preserve"> </w:t>
      </w:r>
      <w:r w:rsidRPr="0053782E">
        <w:rPr>
          <w:rFonts w:ascii="PT Astra Serif" w:hAnsi="PT Astra Serif"/>
          <w:sz w:val="28"/>
          <w:szCs w:val="28"/>
        </w:rPr>
        <w:t>резервных</w:t>
      </w:r>
      <w:r w:rsidR="00E37FB1" w:rsidRPr="0053782E">
        <w:rPr>
          <w:rFonts w:ascii="PT Astra Serif" w:hAnsi="PT Astra Serif"/>
          <w:sz w:val="28"/>
          <w:szCs w:val="28"/>
        </w:rPr>
        <w:t xml:space="preserve"> </w:t>
      </w:r>
      <w:r w:rsidRPr="0053782E">
        <w:rPr>
          <w:rFonts w:ascii="PT Astra Serif" w:hAnsi="PT Astra Serif"/>
          <w:sz w:val="28"/>
          <w:szCs w:val="28"/>
        </w:rPr>
        <w:t>станций</w:t>
      </w:r>
      <w:r w:rsidR="00E37FB1" w:rsidRPr="0053782E">
        <w:rPr>
          <w:rFonts w:ascii="PT Astra Serif" w:hAnsi="PT Astra Serif"/>
          <w:sz w:val="28"/>
          <w:szCs w:val="28"/>
        </w:rPr>
        <w:t xml:space="preserve"> номер а</w:t>
      </w:r>
      <w:r w:rsidRPr="0053782E">
        <w:rPr>
          <w:rFonts w:ascii="PT Astra Serif" w:hAnsi="PT Astra Serif"/>
          <w:sz w:val="28"/>
          <w:szCs w:val="28"/>
        </w:rPr>
        <w:t>удитории</w:t>
      </w:r>
      <w:r w:rsidR="00E37FB1" w:rsidRPr="0053782E">
        <w:rPr>
          <w:rFonts w:ascii="PT Astra Serif" w:hAnsi="PT Astra Serif"/>
          <w:sz w:val="28"/>
          <w:szCs w:val="28"/>
        </w:rPr>
        <w:t xml:space="preserve"> </w:t>
      </w:r>
      <w:r w:rsidRPr="0053782E">
        <w:rPr>
          <w:rFonts w:ascii="PT Astra Serif" w:hAnsi="PT Astra Serif"/>
          <w:sz w:val="28"/>
          <w:szCs w:val="28"/>
        </w:rPr>
        <w:t>не</w:t>
      </w:r>
      <w:r w:rsidR="00E37FB1" w:rsidRPr="0053782E">
        <w:rPr>
          <w:rFonts w:ascii="PT Astra Serif" w:hAnsi="PT Astra Serif"/>
          <w:sz w:val="28"/>
          <w:szCs w:val="28"/>
        </w:rPr>
        <w:t xml:space="preserve"> </w:t>
      </w:r>
      <w:r w:rsidRPr="0053782E">
        <w:rPr>
          <w:rFonts w:ascii="PT Astra Serif" w:hAnsi="PT Astra Serif"/>
          <w:sz w:val="28"/>
          <w:szCs w:val="28"/>
        </w:rPr>
        <w:t>указывается),</w:t>
      </w:r>
      <w:r w:rsidR="00E37FB1" w:rsidRPr="0053782E">
        <w:rPr>
          <w:rFonts w:ascii="PT Astra Serif" w:hAnsi="PT Astra Serif"/>
          <w:sz w:val="28"/>
          <w:szCs w:val="28"/>
        </w:rPr>
        <w:t xml:space="preserve"> </w:t>
      </w:r>
      <w:r w:rsidRPr="0053782E">
        <w:rPr>
          <w:rFonts w:ascii="PT Astra Serif" w:hAnsi="PT Astra Serif"/>
          <w:sz w:val="28"/>
          <w:szCs w:val="28"/>
        </w:rPr>
        <w:t>признак</w:t>
      </w:r>
      <w:r w:rsidR="00E37FB1" w:rsidRPr="0053782E">
        <w:rPr>
          <w:rFonts w:ascii="PT Astra Serif" w:hAnsi="PT Astra Serif"/>
          <w:sz w:val="28"/>
          <w:szCs w:val="28"/>
        </w:rPr>
        <w:t xml:space="preserve"> </w:t>
      </w:r>
      <w:r w:rsidRPr="0053782E">
        <w:rPr>
          <w:rFonts w:ascii="PT Astra Serif" w:hAnsi="PT Astra Serif"/>
          <w:sz w:val="28"/>
          <w:szCs w:val="28"/>
        </w:rPr>
        <w:t>резервной</w:t>
      </w:r>
      <w:r w:rsidR="00E37FB1" w:rsidRPr="0053782E">
        <w:rPr>
          <w:rFonts w:ascii="PT Astra Serif" w:hAnsi="PT Astra Serif"/>
          <w:sz w:val="28"/>
          <w:szCs w:val="28"/>
        </w:rPr>
        <w:t xml:space="preserve"> </w:t>
      </w:r>
      <w:r w:rsidR="009877D7" w:rsidRPr="0053782E">
        <w:rPr>
          <w:rFonts w:ascii="PT Astra Serif" w:hAnsi="PT Astra Serif"/>
          <w:sz w:val="28"/>
          <w:szCs w:val="28"/>
        </w:rPr>
        <w:t>Станции</w:t>
      </w:r>
      <w:r w:rsidR="00E37FB1" w:rsidRPr="0053782E">
        <w:rPr>
          <w:rFonts w:ascii="PT Astra Serif" w:hAnsi="PT Astra Serif"/>
          <w:sz w:val="28"/>
          <w:szCs w:val="28"/>
        </w:rPr>
        <w:t xml:space="preserve"> </w:t>
      </w:r>
      <w:r w:rsidRPr="0053782E">
        <w:rPr>
          <w:rFonts w:ascii="PT Astra Serif" w:hAnsi="PT Astra Serif"/>
          <w:sz w:val="28"/>
          <w:szCs w:val="28"/>
        </w:rPr>
        <w:t>для</w:t>
      </w:r>
      <w:r w:rsidR="00E37FB1" w:rsidRPr="0053782E">
        <w:rPr>
          <w:rFonts w:ascii="PT Astra Serif" w:hAnsi="PT Astra Serif"/>
          <w:sz w:val="28"/>
          <w:szCs w:val="28"/>
        </w:rPr>
        <w:t xml:space="preserve"> </w:t>
      </w:r>
      <w:r w:rsidRPr="0053782E">
        <w:rPr>
          <w:rFonts w:ascii="PT Astra Serif" w:hAnsi="PT Astra Serif"/>
          <w:sz w:val="28"/>
          <w:szCs w:val="28"/>
        </w:rPr>
        <w:t>резервной</w:t>
      </w:r>
      <w:r w:rsidR="00E37FB1" w:rsidRPr="0053782E">
        <w:rPr>
          <w:rFonts w:ascii="PT Astra Serif" w:hAnsi="PT Astra Serif"/>
          <w:sz w:val="28"/>
          <w:szCs w:val="28"/>
        </w:rPr>
        <w:t xml:space="preserve"> </w:t>
      </w:r>
      <w:r w:rsidR="009877D7" w:rsidRPr="0053782E">
        <w:rPr>
          <w:rFonts w:ascii="PT Astra Serif" w:hAnsi="PT Astra Serif"/>
          <w:sz w:val="28"/>
          <w:szCs w:val="28"/>
        </w:rPr>
        <w:t>Станции</w:t>
      </w:r>
      <w:r w:rsidRPr="0053782E">
        <w:rPr>
          <w:rFonts w:ascii="PT Astra Serif" w:hAnsi="PT Astra Serif"/>
          <w:sz w:val="28"/>
          <w:szCs w:val="28"/>
        </w:rPr>
        <w:t>,</w:t>
      </w:r>
      <w:r w:rsidR="00E37FB1" w:rsidRPr="0053782E">
        <w:rPr>
          <w:rFonts w:ascii="PT Astra Serif" w:hAnsi="PT Astra Serif"/>
          <w:sz w:val="28"/>
          <w:szCs w:val="28"/>
        </w:rPr>
        <w:t xml:space="preserve"> </w:t>
      </w:r>
      <w:r w:rsidRPr="0053782E">
        <w:rPr>
          <w:rFonts w:ascii="PT Astra Serif" w:hAnsi="PT Astra Serif"/>
          <w:sz w:val="28"/>
          <w:szCs w:val="28"/>
        </w:rPr>
        <w:t>период проведения</w:t>
      </w:r>
      <w:r w:rsidR="00E37FB1" w:rsidRPr="0053782E">
        <w:rPr>
          <w:rFonts w:ascii="PT Astra Serif" w:hAnsi="PT Astra Serif"/>
          <w:sz w:val="28"/>
          <w:szCs w:val="28"/>
        </w:rPr>
        <w:t xml:space="preserve"> </w:t>
      </w:r>
      <w:r w:rsidRPr="0053782E">
        <w:rPr>
          <w:rFonts w:ascii="PT Astra Serif" w:hAnsi="PT Astra Serif"/>
          <w:sz w:val="28"/>
          <w:szCs w:val="28"/>
        </w:rPr>
        <w:t>экзаменов,</w:t>
      </w:r>
      <w:r w:rsidR="00E37FB1" w:rsidRPr="0053782E">
        <w:rPr>
          <w:rFonts w:ascii="PT Astra Serif" w:hAnsi="PT Astra Serif"/>
          <w:sz w:val="28"/>
          <w:szCs w:val="28"/>
        </w:rPr>
        <w:t xml:space="preserve"> </w:t>
      </w:r>
      <w:r w:rsidRPr="0053782E">
        <w:rPr>
          <w:rFonts w:ascii="PT Astra Serif" w:hAnsi="PT Astra Serif"/>
          <w:sz w:val="28"/>
          <w:szCs w:val="28"/>
        </w:rPr>
        <w:t>учебный</w:t>
      </w:r>
      <w:r w:rsidR="00E37FB1" w:rsidRPr="0053782E">
        <w:rPr>
          <w:rFonts w:ascii="PT Astra Serif" w:hAnsi="PT Astra Serif"/>
          <w:sz w:val="28"/>
          <w:szCs w:val="28"/>
        </w:rPr>
        <w:t xml:space="preserve"> </w:t>
      </w:r>
      <w:r w:rsidRPr="0053782E">
        <w:rPr>
          <w:rFonts w:ascii="PT Astra Serif" w:hAnsi="PT Astra Serif"/>
          <w:sz w:val="28"/>
          <w:szCs w:val="28"/>
        </w:rPr>
        <w:t>предмет,</w:t>
      </w:r>
      <w:r w:rsidR="00E37FB1" w:rsidRPr="0053782E">
        <w:rPr>
          <w:rFonts w:ascii="PT Astra Serif" w:hAnsi="PT Astra Serif"/>
          <w:sz w:val="28"/>
          <w:szCs w:val="28"/>
        </w:rPr>
        <w:t xml:space="preserve"> </w:t>
      </w:r>
      <w:r w:rsidRPr="0053782E">
        <w:rPr>
          <w:rFonts w:ascii="PT Astra Serif" w:hAnsi="PT Astra Serif"/>
          <w:sz w:val="28"/>
          <w:szCs w:val="28"/>
        </w:rPr>
        <w:t>дату</w:t>
      </w:r>
      <w:r w:rsidR="00E37FB1" w:rsidRPr="0053782E">
        <w:rPr>
          <w:rFonts w:ascii="PT Astra Serif" w:hAnsi="PT Astra Serif"/>
          <w:sz w:val="28"/>
          <w:szCs w:val="28"/>
        </w:rPr>
        <w:t xml:space="preserve"> </w:t>
      </w:r>
      <w:r w:rsidRPr="0053782E">
        <w:rPr>
          <w:rFonts w:ascii="PT Astra Serif" w:hAnsi="PT Astra Serif"/>
          <w:sz w:val="28"/>
          <w:szCs w:val="28"/>
        </w:rPr>
        <w:t>экзамена;</w:t>
      </w:r>
      <w:r w:rsidR="00E37FB1" w:rsidRPr="0053782E">
        <w:rPr>
          <w:rFonts w:ascii="PT Astra Serif" w:hAnsi="PT Astra Serif"/>
          <w:sz w:val="28"/>
          <w:szCs w:val="28"/>
        </w:rPr>
        <w:t xml:space="preserve"> </w:t>
      </w:r>
      <w:r w:rsidRPr="0053782E">
        <w:rPr>
          <w:rFonts w:ascii="PT Astra Serif" w:hAnsi="PT Astra Serif"/>
          <w:sz w:val="28"/>
          <w:szCs w:val="28"/>
        </w:rPr>
        <w:t>проверяет</w:t>
      </w:r>
      <w:r w:rsidR="00E37FB1" w:rsidRPr="0053782E">
        <w:rPr>
          <w:rFonts w:ascii="PT Astra Serif" w:hAnsi="PT Astra Serif"/>
          <w:sz w:val="28"/>
          <w:szCs w:val="28"/>
        </w:rPr>
        <w:t xml:space="preserve"> </w:t>
      </w:r>
      <w:r w:rsidRPr="0053782E">
        <w:rPr>
          <w:rFonts w:ascii="PT Astra Serif" w:hAnsi="PT Astra Serif"/>
          <w:sz w:val="28"/>
          <w:szCs w:val="28"/>
        </w:rPr>
        <w:t>настройки</w:t>
      </w:r>
      <w:r w:rsidR="00E37FB1" w:rsidRPr="0053782E">
        <w:rPr>
          <w:rFonts w:ascii="PT Astra Serif" w:hAnsi="PT Astra Serif"/>
          <w:sz w:val="28"/>
          <w:szCs w:val="28"/>
        </w:rPr>
        <w:t xml:space="preserve"> </w:t>
      </w:r>
      <w:r w:rsidRPr="0053782E">
        <w:rPr>
          <w:rFonts w:ascii="PT Astra Serif" w:hAnsi="PT Astra Serif"/>
          <w:sz w:val="28"/>
          <w:szCs w:val="28"/>
        </w:rPr>
        <w:t>системного</w:t>
      </w:r>
      <w:r w:rsidR="00E37FB1" w:rsidRPr="0053782E">
        <w:rPr>
          <w:rFonts w:ascii="PT Astra Serif" w:hAnsi="PT Astra Serif"/>
          <w:sz w:val="28"/>
          <w:szCs w:val="28"/>
        </w:rPr>
        <w:t xml:space="preserve"> </w:t>
      </w:r>
      <w:r w:rsidRPr="0053782E">
        <w:rPr>
          <w:rFonts w:ascii="PT Astra Serif" w:hAnsi="PT Astra Serif"/>
          <w:sz w:val="28"/>
          <w:szCs w:val="28"/>
        </w:rPr>
        <w:t>времени; проверяет</w:t>
      </w:r>
      <w:r w:rsidR="00E37FB1" w:rsidRPr="0053782E">
        <w:rPr>
          <w:rFonts w:ascii="PT Astra Serif" w:hAnsi="PT Astra Serif"/>
          <w:sz w:val="28"/>
          <w:szCs w:val="28"/>
        </w:rPr>
        <w:t xml:space="preserve"> </w:t>
      </w:r>
      <w:r w:rsidRPr="0053782E">
        <w:rPr>
          <w:rFonts w:ascii="PT Astra Serif" w:hAnsi="PT Astra Serif"/>
          <w:sz w:val="28"/>
          <w:szCs w:val="28"/>
        </w:rPr>
        <w:t>наличие</w:t>
      </w:r>
      <w:r w:rsidR="00E37FB1" w:rsidRPr="0053782E">
        <w:rPr>
          <w:rFonts w:ascii="PT Astra Serif" w:hAnsi="PT Astra Serif"/>
          <w:sz w:val="28"/>
          <w:szCs w:val="28"/>
        </w:rPr>
        <w:t xml:space="preserve"> </w:t>
      </w:r>
      <w:r w:rsidRPr="0053782E">
        <w:rPr>
          <w:rFonts w:ascii="PT Astra Serif" w:hAnsi="PT Astra Serif"/>
          <w:sz w:val="28"/>
          <w:szCs w:val="28"/>
        </w:rPr>
        <w:t>загруженного интернет-пакета;</w:t>
      </w:r>
    </w:p>
    <w:p w:rsidR="007C250C" w:rsidRPr="0053782E" w:rsidRDefault="007C250C" w:rsidP="007C250C">
      <w:pPr>
        <w:pStyle w:val="a0"/>
        <w:spacing w:after="0" w:line="240" w:lineRule="auto"/>
        <w:ind w:right="2" w:firstLine="709"/>
        <w:jc w:val="both"/>
        <w:rPr>
          <w:rFonts w:ascii="PT Astra Serif" w:hAnsi="PT Astra Serif"/>
          <w:sz w:val="28"/>
          <w:szCs w:val="28"/>
        </w:rPr>
      </w:pPr>
      <w:r w:rsidRPr="0053782E">
        <w:rPr>
          <w:rFonts w:ascii="PT Astra Serif" w:hAnsi="PT Astra Serif"/>
          <w:sz w:val="28"/>
          <w:szCs w:val="28"/>
        </w:rPr>
        <w:t>проверяет</w:t>
      </w:r>
      <w:r w:rsidR="00E37FB1" w:rsidRPr="0053782E">
        <w:rPr>
          <w:rFonts w:ascii="PT Astra Serif" w:hAnsi="PT Astra Serif"/>
          <w:sz w:val="28"/>
          <w:szCs w:val="28"/>
        </w:rPr>
        <w:t xml:space="preserve"> </w:t>
      </w:r>
      <w:r w:rsidRPr="0053782E">
        <w:rPr>
          <w:rFonts w:ascii="PT Astra Serif" w:hAnsi="PT Astra Serif"/>
          <w:sz w:val="28"/>
          <w:szCs w:val="28"/>
        </w:rPr>
        <w:t>качество</w:t>
      </w:r>
      <w:r w:rsidR="00E37FB1" w:rsidRPr="0053782E">
        <w:rPr>
          <w:rFonts w:ascii="PT Astra Serif" w:hAnsi="PT Astra Serif"/>
          <w:sz w:val="28"/>
          <w:szCs w:val="28"/>
        </w:rPr>
        <w:t xml:space="preserve"> </w:t>
      </w:r>
      <w:r w:rsidRPr="0053782E">
        <w:rPr>
          <w:rFonts w:ascii="PT Astra Serif" w:hAnsi="PT Astra Serif"/>
          <w:sz w:val="28"/>
          <w:szCs w:val="28"/>
        </w:rPr>
        <w:t>печати</w:t>
      </w:r>
      <w:r w:rsidR="00E37FB1" w:rsidRPr="0053782E">
        <w:rPr>
          <w:rFonts w:ascii="PT Astra Serif" w:hAnsi="PT Astra Serif"/>
          <w:sz w:val="28"/>
          <w:szCs w:val="28"/>
        </w:rPr>
        <w:t xml:space="preserve"> </w:t>
      </w:r>
      <w:r w:rsidRPr="0053782E">
        <w:rPr>
          <w:rFonts w:ascii="PT Astra Serif" w:hAnsi="PT Astra Serif"/>
          <w:sz w:val="28"/>
          <w:szCs w:val="28"/>
        </w:rPr>
        <w:t>тестового</w:t>
      </w:r>
      <w:r w:rsidR="00E37FB1" w:rsidRPr="0053782E">
        <w:rPr>
          <w:rFonts w:ascii="PT Astra Serif" w:hAnsi="PT Astra Serif"/>
          <w:sz w:val="28"/>
          <w:szCs w:val="28"/>
        </w:rPr>
        <w:t xml:space="preserve"> </w:t>
      </w:r>
      <w:r w:rsidRPr="0053782E">
        <w:rPr>
          <w:rFonts w:ascii="PT Astra Serif" w:hAnsi="PT Astra Serif"/>
          <w:sz w:val="28"/>
          <w:szCs w:val="28"/>
        </w:rPr>
        <w:t>комплекта</w:t>
      </w:r>
      <w:r w:rsidR="00E37FB1" w:rsidRPr="0053782E">
        <w:rPr>
          <w:rFonts w:ascii="PT Astra Serif" w:hAnsi="PT Astra Serif"/>
          <w:sz w:val="28"/>
          <w:szCs w:val="28"/>
        </w:rPr>
        <w:t xml:space="preserve"> </w:t>
      </w:r>
      <w:r w:rsidRPr="0053782E">
        <w:rPr>
          <w:rFonts w:ascii="PT Astra Serif" w:hAnsi="PT Astra Serif"/>
          <w:sz w:val="28"/>
          <w:szCs w:val="28"/>
        </w:rPr>
        <w:t>ЭМ,</w:t>
      </w:r>
      <w:r w:rsidR="00E37FB1" w:rsidRPr="0053782E">
        <w:rPr>
          <w:rFonts w:ascii="PT Astra Serif" w:hAnsi="PT Astra Serif"/>
          <w:sz w:val="28"/>
          <w:szCs w:val="28"/>
        </w:rPr>
        <w:t xml:space="preserve"> </w:t>
      </w:r>
      <w:r w:rsidRPr="0053782E">
        <w:rPr>
          <w:rFonts w:ascii="PT Astra Serif" w:hAnsi="PT Astra Serif"/>
          <w:sz w:val="28"/>
          <w:szCs w:val="28"/>
        </w:rPr>
        <w:t>выполненно</w:t>
      </w:r>
      <w:r w:rsidR="00892F5A" w:rsidRPr="0053782E">
        <w:rPr>
          <w:rFonts w:ascii="PT Astra Serif" w:hAnsi="PT Astra Serif"/>
          <w:sz w:val="28"/>
          <w:szCs w:val="28"/>
        </w:rPr>
        <w:t>го</w:t>
      </w:r>
      <w:r w:rsidR="00E37FB1" w:rsidRPr="0053782E">
        <w:rPr>
          <w:rFonts w:ascii="PT Astra Serif" w:hAnsi="PT Astra Serif"/>
          <w:sz w:val="28"/>
          <w:szCs w:val="28"/>
        </w:rPr>
        <w:t xml:space="preserve"> </w:t>
      </w:r>
      <w:r w:rsidRPr="0053782E">
        <w:rPr>
          <w:rFonts w:ascii="PT Astra Serif" w:hAnsi="PT Astra Serif"/>
          <w:sz w:val="28"/>
          <w:szCs w:val="28"/>
        </w:rPr>
        <w:t>в</w:t>
      </w:r>
      <w:r w:rsidR="00E37FB1" w:rsidRPr="0053782E">
        <w:rPr>
          <w:rFonts w:ascii="PT Astra Serif" w:hAnsi="PT Astra Serif"/>
          <w:sz w:val="28"/>
          <w:szCs w:val="28"/>
        </w:rPr>
        <w:t xml:space="preserve"> </w:t>
      </w:r>
      <w:r w:rsidRPr="0053782E">
        <w:rPr>
          <w:rFonts w:ascii="PT Astra Serif" w:hAnsi="PT Astra Serif"/>
          <w:sz w:val="28"/>
          <w:szCs w:val="28"/>
        </w:rPr>
        <w:t>его</w:t>
      </w:r>
      <w:r w:rsidR="00E37FB1" w:rsidRPr="0053782E">
        <w:rPr>
          <w:rFonts w:ascii="PT Astra Serif" w:hAnsi="PT Astra Serif"/>
          <w:sz w:val="28"/>
          <w:szCs w:val="28"/>
        </w:rPr>
        <w:t xml:space="preserve"> </w:t>
      </w:r>
      <w:r w:rsidRPr="0053782E">
        <w:rPr>
          <w:rFonts w:ascii="PT Astra Serif" w:hAnsi="PT Astra Serif"/>
          <w:sz w:val="28"/>
          <w:szCs w:val="28"/>
        </w:rPr>
        <w:t>присутствии</w:t>
      </w:r>
      <w:r w:rsidR="00E37FB1" w:rsidRPr="0053782E">
        <w:rPr>
          <w:rFonts w:ascii="PT Astra Serif" w:hAnsi="PT Astra Serif"/>
          <w:sz w:val="28"/>
          <w:szCs w:val="28"/>
        </w:rPr>
        <w:t xml:space="preserve"> </w:t>
      </w:r>
      <w:r w:rsidRPr="0053782E">
        <w:rPr>
          <w:rFonts w:ascii="PT Astra Serif" w:hAnsi="PT Astra Serif"/>
          <w:sz w:val="28"/>
          <w:szCs w:val="28"/>
        </w:rPr>
        <w:t>и напечатанного</w:t>
      </w:r>
      <w:r w:rsidR="00E37FB1" w:rsidRPr="0053782E">
        <w:rPr>
          <w:rFonts w:ascii="PT Astra Serif" w:hAnsi="PT Astra Serif"/>
          <w:sz w:val="28"/>
          <w:szCs w:val="28"/>
        </w:rPr>
        <w:t xml:space="preserve"> </w:t>
      </w:r>
      <w:r w:rsidRPr="0053782E">
        <w:rPr>
          <w:rFonts w:ascii="PT Astra Serif" w:hAnsi="PT Astra Serif"/>
          <w:sz w:val="28"/>
          <w:szCs w:val="28"/>
        </w:rPr>
        <w:t>ранее</w:t>
      </w:r>
      <w:r w:rsidR="00E37FB1" w:rsidRPr="0053782E">
        <w:rPr>
          <w:rFonts w:ascii="PT Astra Serif" w:hAnsi="PT Astra Serif"/>
          <w:sz w:val="28"/>
          <w:szCs w:val="28"/>
        </w:rPr>
        <w:t xml:space="preserve"> </w:t>
      </w:r>
      <w:r w:rsidRPr="0053782E">
        <w:rPr>
          <w:rFonts w:ascii="PT Astra Serif" w:hAnsi="PT Astra Serif"/>
          <w:sz w:val="28"/>
          <w:szCs w:val="28"/>
        </w:rPr>
        <w:t>тестового</w:t>
      </w:r>
      <w:r w:rsidR="00E37FB1" w:rsidRPr="0053782E">
        <w:rPr>
          <w:rFonts w:ascii="PT Astra Serif" w:hAnsi="PT Astra Serif"/>
          <w:sz w:val="28"/>
          <w:szCs w:val="28"/>
        </w:rPr>
        <w:t xml:space="preserve"> </w:t>
      </w:r>
      <w:r w:rsidRPr="0053782E">
        <w:rPr>
          <w:rFonts w:ascii="PT Astra Serif" w:hAnsi="PT Astra Serif"/>
          <w:sz w:val="28"/>
          <w:szCs w:val="28"/>
        </w:rPr>
        <w:t>комплекта</w:t>
      </w:r>
      <w:r w:rsidR="00E37FB1" w:rsidRPr="0053782E">
        <w:rPr>
          <w:rFonts w:ascii="PT Astra Serif" w:hAnsi="PT Astra Serif"/>
          <w:sz w:val="28"/>
          <w:szCs w:val="28"/>
        </w:rPr>
        <w:t xml:space="preserve"> </w:t>
      </w:r>
      <w:r w:rsidRPr="0053782E">
        <w:rPr>
          <w:rFonts w:ascii="PT Astra Serif" w:hAnsi="PT Astra Serif"/>
          <w:sz w:val="28"/>
          <w:szCs w:val="28"/>
        </w:rPr>
        <w:t>ЭМ:</w:t>
      </w:r>
    </w:p>
    <w:p w:rsidR="007C250C" w:rsidRPr="0053782E" w:rsidRDefault="007C250C" w:rsidP="007C250C">
      <w:pPr>
        <w:pStyle w:val="a0"/>
        <w:spacing w:after="0" w:line="240" w:lineRule="auto"/>
        <w:ind w:right="2" w:firstLine="709"/>
        <w:jc w:val="both"/>
        <w:rPr>
          <w:rFonts w:ascii="PT Astra Serif" w:hAnsi="PT Astra Serif"/>
          <w:sz w:val="28"/>
          <w:szCs w:val="28"/>
        </w:rPr>
      </w:pPr>
      <w:r w:rsidRPr="0053782E">
        <w:rPr>
          <w:rFonts w:ascii="PT Astra Serif" w:hAnsi="PT Astra Serif"/>
          <w:sz w:val="28"/>
          <w:szCs w:val="28"/>
        </w:rPr>
        <w:t>все</w:t>
      </w:r>
      <w:r w:rsidR="00A1233F" w:rsidRPr="0053782E">
        <w:rPr>
          <w:rFonts w:ascii="PT Astra Serif" w:hAnsi="PT Astra Serif"/>
          <w:sz w:val="28"/>
          <w:szCs w:val="28"/>
        </w:rPr>
        <w:t xml:space="preserve"> </w:t>
      </w:r>
      <w:r w:rsidRPr="0053782E">
        <w:rPr>
          <w:rFonts w:ascii="PT Astra Serif" w:hAnsi="PT Astra Serif"/>
          <w:sz w:val="28"/>
          <w:szCs w:val="28"/>
        </w:rPr>
        <w:t>напечатанные</w:t>
      </w:r>
      <w:r w:rsidR="00A1233F" w:rsidRPr="0053782E">
        <w:rPr>
          <w:rFonts w:ascii="PT Astra Serif" w:hAnsi="PT Astra Serif"/>
          <w:sz w:val="28"/>
          <w:szCs w:val="28"/>
        </w:rPr>
        <w:t xml:space="preserve"> </w:t>
      </w:r>
      <w:r w:rsidRPr="0053782E">
        <w:rPr>
          <w:rFonts w:ascii="PT Astra Serif" w:hAnsi="PT Astra Serif"/>
          <w:sz w:val="28"/>
          <w:szCs w:val="28"/>
        </w:rPr>
        <w:t>границы</w:t>
      </w:r>
      <w:r w:rsidR="00A1233F" w:rsidRPr="0053782E">
        <w:rPr>
          <w:rFonts w:ascii="PT Astra Serif" w:hAnsi="PT Astra Serif"/>
          <w:sz w:val="28"/>
          <w:szCs w:val="28"/>
        </w:rPr>
        <w:t xml:space="preserve"> </w:t>
      </w:r>
      <w:r w:rsidRPr="0053782E">
        <w:rPr>
          <w:rFonts w:ascii="PT Astra Serif" w:hAnsi="PT Astra Serif"/>
          <w:sz w:val="28"/>
          <w:szCs w:val="28"/>
        </w:rPr>
        <w:t>видны,</w:t>
      </w:r>
      <w:r w:rsidR="00A1233F" w:rsidRPr="0053782E">
        <w:rPr>
          <w:rFonts w:ascii="PT Astra Serif" w:hAnsi="PT Astra Serif"/>
          <w:sz w:val="28"/>
          <w:szCs w:val="28"/>
        </w:rPr>
        <w:t xml:space="preserve"> </w:t>
      </w:r>
      <w:r w:rsidRPr="0053782E">
        <w:rPr>
          <w:rFonts w:ascii="PT Astra Serif" w:hAnsi="PT Astra Serif"/>
          <w:sz w:val="28"/>
          <w:szCs w:val="28"/>
        </w:rPr>
        <w:t>на</w:t>
      </w:r>
      <w:r w:rsidR="00A1233F" w:rsidRPr="0053782E">
        <w:rPr>
          <w:rFonts w:ascii="PT Astra Serif" w:hAnsi="PT Astra Serif"/>
          <w:sz w:val="28"/>
          <w:szCs w:val="28"/>
        </w:rPr>
        <w:t xml:space="preserve"> </w:t>
      </w:r>
      <w:r w:rsidRPr="0053782E">
        <w:rPr>
          <w:rFonts w:ascii="PT Astra Serif" w:hAnsi="PT Astra Serif"/>
          <w:sz w:val="28"/>
          <w:szCs w:val="28"/>
        </w:rPr>
        <w:t>тестовых</w:t>
      </w:r>
      <w:r w:rsidR="00A1233F" w:rsidRPr="0053782E">
        <w:rPr>
          <w:rFonts w:ascii="PT Astra Serif" w:hAnsi="PT Astra Serif"/>
          <w:sz w:val="28"/>
          <w:szCs w:val="28"/>
        </w:rPr>
        <w:t xml:space="preserve"> </w:t>
      </w:r>
      <w:r w:rsidRPr="0053782E">
        <w:rPr>
          <w:rFonts w:ascii="PT Astra Serif" w:hAnsi="PT Astra Serif"/>
          <w:sz w:val="28"/>
          <w:szCs w:val="28"/>
        </w:rPr>
        <w:t>бланках</w:t>
      </w:r>
      <w:r w:rsidR="00A1233F" w:rsidRPr="0053782E">
        <w:rPr>
          <w:rFonts w:ascii="PT Astra Serif" w:hAnsi="PT Astra Serif"/>
          <w:sz w:val="28"/>
          <w:szCs w:val="28"/>
        </w:rPr>
        <w:t xml:space="preserve"> </w:t>
      </w:r>
      <w:r w:rsidRPr="0053782E">
        <w:rPr>
          <w:rFonts w:ascii="PT Astra Serif" w:hAnsi="PT Astra Serif"/>
          <w:sz w:val="28"/>
          <w:szCs w:val="28"/>
        </w:rPr>
        <w:t>и</w:t>
      </w:r>
      <w:r w:rsidR="00A1233F" w:rsidRPr="0053782E">
        <w:rPr>
          <w:rFonts w:ascii="PT Astra Serif" w:hAnsi="PT Astra Serif"/>
          <w:sz w:val="28"/>
          <w:szCs w:val="28"/>
        </w:rPr>
        <w:t xml:space="preserve"> </w:t>
      </w:r>
      <w:r w:rsidRPr="0053782E">
        <w:rPr>
          <w:rFonts w:ascii="PT Astra Serif" w:hAnsi="PT Astra Serif"/>
          <w:sz w:val="28"/>
          <w:szCs w:val="28"/>
        </w:rPr>
        <w:t>КИМ</w:t>
      </w:r>
      <w:r w:rsidR="00A1233F" w:rsidRPr="0053782E">
        <w:rPr>
          <w:rFonts w:ascii="PT Astra Serif" w:hAnsi="PT Astra Serif"/>
          <w:sz w:val="28"/>
          <w:szCs w:val="28"/>
        </w:rPr>
        <w:t xml:space="preserve"> </w:t>
      </w:r>
      <w:r w:rsidRPr="0053782E">
        <w:rPr>
          <w:rFonts w:ascii="PT Astra Serif" w:hAnsi="PT Astra Serif"/>
          <w:sz w:val="28"/>
          <w:szCs w:val="28"/>
        </w:rPr>
        <w:t>отсутствуют</w:t>
      </w:r>
      <w:r w:rsidR="00A1233F" w:rsidRPr="0053782E">
        <w:rPr>
          <w:rFonts w:ascii="PT Astra Serif" w:hAnsi="PT Astra Serif"/>
          <w:sz w:val="28"/>
          <w:szCs w:val="28"/>
        </w:rPr>
        <w:t xml:space="preserve"> </w:t>
      </w:r>
      <w:r w:rsidRPr="0053782E">
        <w:rPr>
          <w:rFonts w:ascii="PT Astra Serif" w:hAnsi="PT Astra Serif"/>
          <w:sz w:val="28"/>
          <w:szCs w:val="28"/>
        </w:rPr>
        <w:t>белые</w:t>
      </w:r>
      <w:r w:rsidR="00A1233F" w:rsidRPr="0053782E">
        <w:rPr>
          <w:rFonts w:ascii="PT Astra Serif" w:hAnsi="PT Astra Serif"/>
          <w:sz w:val="28"/>
          <w:szCs w:val="28"/>
        </w:rPr>
        <w:t xml:space="preserve"> </w:t>
      </w:r>
      <w:r w:rsidRPr="0053782E">
        <w:rPr>
          <w:rFonts w:ascii="PT Astra Serif" w:hAnsi="PT Astra Serif"/>
          <w:sz w:val="28"/>
          <w:szCs w:val="28"/>
        </w:rPr>
        <w:t>и темные полосы, черные квадраты (реперы), штрих-коды и QR-код, текст, рисунки и</w:t>
      </w:r>
      <w:r w:rsidR="00A1233F" w:rsidRPr="0053782E">
        <w:rPr>
          <w:rFonts w:ascii="PT Astra Serif" w:hAnsi="PT Astra Serif"/>
          <w:sz w:val="28"/>
          <w:szCs w:val="28"/>
        </w:rPr>
        <w:t xml:space="preserve"> </w:t>
      </w:r>
      <w:r w:rsidRPr="0053782E">
        <w:rPr>
          <w:rFonts w:ascii="PT Astra Serif" w:hAnsi="PT Astra Serif"/>
          <w:sz w:val="28"/>
          <w:szCs w:val="28"/>
        </w:rPr>
        <w:t xml:space="preserve">схемы хорошо читаемы и четко пропечатаны, </w:t>
      </w:r>
      <w:r w:rsidRPr="0053782E">
        <w:rPr>
          <w:rFonts w:ascii="PT Astra Serif" w:hAnsi="PT Astra Serif"/>
          <w:sz w:val="28"/>
          <w:szCs w:val="28"/>
        </w:rPr>
        <w:lastRenderedPageBreak/>
        <w:t>знакоместа на бланках и защитные знаки,</w:t>
      </w:r>
      <w:r w:rsidR="00A1233F" w:rsidRPr="0053782E">
        <w:rPr>
          <w:rFonts w:ascii="PT Astra Serif" w:hAnsi="PT Astra Serif"/>
          <w:sz w:val="28"/>
          <w:szCs w:val="28"/>
        </w:rPr>
        <w:t xml:space="preserve"> </w:t>
      </w:r>
      <w:r w:rsidRPr="0053782E">
        <w:rPr>
          <w:rFonts w:ascii="PT Astra Serif" w:hAnsi="PT Astra Serif"/>
          <w:sz w:val="28"/>
          <w:szCs w:val="28"/>
        </w:rPr>
        <w:t>расположенные</w:t>
      </w:r>
      <w:r w:rsidR="00A1233F" w:rsidRPr="0053782E">
        <w:rPr>
          <w:rFonts w:ascii="PT Astra Serif" w:hAnsi="PT Astra Serif"/>
          <w:sz w:val="28"/>
          <w:szCs w:val="28"/>
        </w:rPr>
        <w:t xml:space="preserve"> </w:t>
      </w:r>
      <w:r w:rsidRPr="0053782E">
        <w:rPr>
          <w:rFonts w:ascii="PT Astra Serif" w:hAnsi="PT Astra Serif"/>
          <w:sz w:val="28"/>
          <w:szCs w:val="28"/>
        </w:rPr>
        <w:t>по</w:t>
      </w:r>
      <w:r w:rsidR="00A1233F" w:rsidRPr="0053782E">
        <w:rPr>
          <w:rFonts w:ascii="PT Astra Serif" w:hAnsi="PT Astra Serif"/>
          <w:sz w:val="28"/>
          <w:szCs w:val="28"/>
        </w:rPr>
        <w:t xml:space="preserve"> </w:t>
      </w:r>
      <w:r w:rsidRPr="0053782E">
        <w:rPr>
          <w:rFonts w:ascii="PT Astra Serif" w:hAnsi="PT Astra Serif"/>
          <w:sz w:val="28"/>
          <w:szCs w:val="28"/>
        </w:rPr>
        <w:t>всей</w:t>
      </w:r>
      <w:r w:rsidR="00A1233F" w:rsidRPr="0053782E">
        <w:rPr>
          <w:rFonts w:ascii="PT Astra Serif" w:hAnsi="PT Astra Serif"/>
          <w:sz w:val="28"/>
          <w:szCs w:val="28"/>
        </w:rPr>
        <w:t xml:space="preserve"> </w:t>
      </w:r>
      <w:r w:rsidRPr="0053782E">
        <w:rPr>
          <w:rFonts w:ascii="PT Astra Serif" w:hAnsi="PT Astra Serif"/>
          <w:sz w:val="28"/>
          <w:szCs w:val="28"/>
        </w:rPr>
        <w:t>поверхности</w:t>
      </w:r>
      <w:r w:rsidR="00A1233F" w:rsidRPr="0053782E">
        <w:rPr>
          <w:rFonts w:ascii="PT Astra Serif" w:hAnsi="PT Astra Serif"/>
          <w:sz w:val="28"/>
          <w:szCs w:val="28"/>
        </w:rPr>
        <w:t xml:space="preserve"> </w:t>
      </w:r>
      <w:r w:rsidRPr="0053782E">
        <w:rPr>
          <w:rFonts w:ascii="PT Astra Serif" w:hAnsi="PT Astra Serif"/>
          <w:sz w:val="28"/>
          <w:szCs w:val="28"/>
        </w:rPr>
        <w:t>листа КИМ,</w:t>
      </w:r>
      <w:r w:rsidR="00A1233F" w:rsidRPr="0053782E">
        <w:rPr>
          <w:rFonts w:ascii="PT Astra Serif" w:hAnsi="PT Astra Serif"/>
          <w:sz w:val="28"/>
          <w:szCs w:val="28"/>
        </w:rPr>
        <w:t xml:space="preserve"> </w:t>
      </w:r>
      <w:r w:rsidRPr="0053782E">
        <w:rPr>
          <w:rFonts w:ascii="PT Astra Serif" w:hAnsi="PT Astra Serif"/>
          <w:sz w:val="28"/>
          <w:szCs w:val="28"/>
        </w:rPr>
        <w:t>четко</w:t>
      </w:r>
      <w:r w:rsidR="00A1233F" w:rsidRPr="0053782E">
        <w:rPr>
          <w:rFonts w:ascii="PT Astra Serif" w:hAnsi="PT Astra Serif"/>
          <w:sz w:val="28"/>
          <w:szCs w:val="28"/>
        </w:rPr>
        <w:t xml:space="preserve"> </w:t>
      </w:r>
      <w:r w:rsidRPr="0053782E">
        <w:rPr>
          <w:rFonts w:ascii="PT Astra Serif" w:hAnsi="PT Astra Serif"/>
          <w:sz w:val="28"/>
          <w:szCs w:val="28"/>
        </w:rPr>
        <w:t>видны;</w:t>
      </w:r>
    </w:p>
    <w:p w:rsidR="007C250C" w:rsidRPr="0053782E" w:rsidRDefault="007C250C" w:rsidP="007C250C">
      <w:pPr>
        <w:pStyle w:val="a0"/>
        <w:spacing w:after="0" w:line="240" w:lineRule="auto"/>
        <w:ind w:right="2" w:firstLine="709"/>
        <w:jc w:val="both"/>
        <w:rPr>
          <w:rFonts w:ascii="PT Astra Serif" w:hAnsi="PT Astra Serif"/>
          <w:sz w:val="28"/>
          <w:szCs w:val="28"/>
        </w:rPr>
      </w:pPr>
      <w:r w:rsidRPr="0053782E">
        <w:rPr>
          <w:rFonts w:ascii="PT Astra Serif" w:hAnsi="PT Astra Serif"/>
          <w:sz w:val="28"/>
          <w:szCs w:val="28"/>
        </w:rPr>
        <w:t>по</w:t>
      </w:r>
      <w:r w:rsidR="00343DD6" w:rsidRPr="0053782E">
        <w:rPr>
          <w:rFonts w:ascii="PT Astra Serif" w:hAnsi="PT Astra Serif"/>
          <w:sz w:val="28"/>
          <w:szCs w:val="28"/>
        </w:rPr>
        <w:t xml:space="preserve"> </w:t>
      </w:r>
      <w:r w:rsidRPr="0053782E">
        <w:rPr>
          <w:rFonts w:ascii="PT Astra Serif" w:hAnsi="PT Astra Serif"/>
          <w:sz w:val="28"/>
          <w:szCs w:val="28"/>
        </w:rPr>
        <w:t>усмотрению</w:t>
      </w:r>
      <w:r w:rsidR="00343DD6" w:rsidRPr="0053782E">
        <w:rPr>
          <w:rFonts w:ascii="PT Astra Serif" w:hAnsi="PT Astra Serif"/>
          <w:sz w:val="28"/>
          <w:szCs w:val="28"/>
        </w:rPr>
        <w:t xml:space="preserve"> </w:t>
      </w:r>
      <w:r w:rsidRPr="0053782E">
        <w:rPr>
          <w:rFonts w:ascii="PT Astra Serif" w:hAnsi="PT Astra Serif"/>
          <w:sz w:val="28"/>
          <w:szCs w:val="28"/>
        </w:rPr>
        <w:t>члена</w:t>
      </w:r>
      <w:r w:rsidR="00343DD6" w:rsidRPr="0053782E">
        <w:rPr>
          <w:rFonts w:ascii="PT Astra Serif" w:hAnsi="PT Astra Serif"/>
          <w:sz w:val="28"/>
          <w:szCs w:val="28"/>
        </w:rPr>
        <w:t xml:space="preserve"> </w:t>
      </w:r>
      <w:r w:rsidRPr="0053782E">
        <w:rPr>
          <w:rFonts w:ascii="PT Astra Serif" w:hAnsi="PT Astra Serif"/>
          <w:sz w:val="28"/>
          <w:szCs w:val="28"/>
        </w:rPr>
        <w:t>ГЭК</w:t>
      </w:r>
      <w:r w:rsidR="00343DD6" w:rsidRPr="0053782E">
        <w:rPr>
          <w:rFonts w:ascii="PT Astra Serif" w:hAnsi="PT Astra Serif"/>
          <w:sz w:val="28"/>
          <w:szCs w:val="28"/>
        </w:rPr>
        <w:t xml:space="preserve"> </w:t>
      </w:r>
      <w:r w:rsidRPr="0053782E">
        <w:rPr>
          <w:rFonts w:ascii="PT Astra Serif" w:hAnsi="PT Astra Serif"/>
          <w:sz w:val="28"/>
          <w:szCs w:val="28"/>
        </w:rPr>
        <w:t>тестовый</w:t>
      </w:r>
      <w:r w:rsidR="00343DD6" w:rsidRPr="0053782E">
        <w:rPr>
          <w:rFonts w:ascii="PT Astra Serif" w:hAnsi="PT Astra Serif"/>
          <w:sz w:val="28"/>
          <w:szCs w:val="28"/>
        </w:rPr>
        <w:t xml:space="preserve"> </w:t>
      </w:r>
      <w:r w:rsidRPr="0053782E">
        <w:rPr>
          <w:rFonts w:ascii="PT Astra Serif" w:hAnsi="PT Astra Serif"/>
          <w:sz w:val="28"/>
          <w:szCs w:val="28"/>
        </w:rPr>
        <w:t>комплект</w:t>
      </w:r>
      <w:r w:rsidR="00343DD6" w:rsidRPr="0053782E">
        <w:rPr>
          <w:rFonts w:ascii="PT Astra Serif" w:hAnsi="PT Astra Serif"/>
          <w:sz w:val="28"/>
          <w:szCs w:val="28"/>
        </w:rPr>
        <w:t xml:space="preserve"> </w:t>
      </w:r>
      <w:r w:rsidRPr="0053782E">
        <w:rPr>
          <w:rFonts w:ascii="PT Astra Serif" w:hAnsi="PT Astra Serif"/>
          <w:sz w:val="28"/>
          <w:szCs w:val="28"/>
        </w:rPr>
        <w:t>ЭМ</w:t>
      </w:r>
      <w:r w:rsidR="00343DD6" w:rsidRPr="0053782E">
        <w:rPr>
          <w:rFonts w:ascii="PT Astra Serif" w:hAnsi="PT Astra Serif"/>
          <w:sz w:val="28"/>
          <w:szCs w:val="28"/>
        </w:rPr>
        <w:t xml:space="preserve"> </w:t>
      </w:r>
      <w:r w:rsidRPr="0053782E">
        <w:rPr>
          <w:rFonts w:ascii="PT Astra Serif" w:hAnsi="PT Astra Serif"/>
          <w:sz w:val="28"/>
          <w:szCs w:val="28"/>
        </w:rPr>
        <w:t>может</w:t>
      </w:r>
      <w:r w:rsidR="00343DD6" w:rsidRPr="0053782E">
        <w:rPr>
          <w:rFonts w:ascii="PT Astra Serif" w:hAnsi="PT Astra Serif"/>
          <w:sz w:val="28"/>
          <w:szCs w:val="28"/>
        </w:rPr>
        <w:t xml:space="preserve"> </w:t>
      </w:r>
      <w:r w:rsidRPr="0053782E">
        <w:rPr>
          <w:rFonts w:ascii="PT Astra Serif" w:hAnsi="PT Astra Serif"/>
          <w:sz w:val="28"/>
          <w:szCs w:val="28"/>
        </w:rPr>
        <w:t>быть</w:t>
      </w:r>
      <w:r w:rsidR="00343DD6" w:rsidRPr="0053782E">
        <w:rPr>
          <w:rFonts w:ascii="PT Astra Serif" w:hAnsi="PT Astra Serif"/>
          <w:sz w:val="28"/>
          <w:szCs w:val="28"/>
        </w:rPr>
        <w:t xml:space="preserve"> </w:t>
      </w:r>
      <w:r w:rsidRPr="0053782E">
        <w:rPr>
          <w:rFonts w:ascii="PT Astra Serif" w:hAnsi="PT Astra Serif"/>
          <w:sz w:val="28"/>
          <w:szCs w:val="28"/>
        </w:rPr>
        <w:t>напечатан</w:t>
      </w:r>
      <w:r w:rsidR="00343DD6" w:rsidRPr="0053782E">
        <w:rPr>
          <w:rFonts w:ascii="PT Astra Serif" w:hAnsi="PT Astra Serif"/>
          <w:sz w:val="28"/>
          <w:szCs w:val="28"/>
        </w:rPr>
        <w:t xml:space="preserve"> </w:t>
      </w:r>
      <w:r w:rsidRPr="0053782E">
        <w:rPr>
          <w:rFonts w:ascii="PT Astra Serif" w:hAnsi="PT Astra Serif"/>
          <w:sz w:val="28"/>
          <w:szCs w:val="28"/>
        </w:rPr>
        <w:t>повторно</w:t>
      </w:r>
      <w:r w:rsidR="00343DD6" w:rsidRPr="0053782E">
        <w:rPr>
          <w:rFonts w:ascii="PT Astra Serif" w:hAnsi="PT Astra Serif"/>
          <w:sz w:val="28"/>
          <w:szCs w:val="28"/>
        </w:rPr>
        <w:t xml:space="preserve"> </w:t>
      </w:r>
      <w:r w:rsidRPr="0053782E">
        <w:rPr>
          <w:rFonts w:ascii="PT Astra Serif" w:hAnsi="PT Astra Serif"/>
          <w:sz w:val="28"/>
          <w:szCs w:val="28"/>
        </w:rPr>
        <w:t>в</w:t>
      </w:r>
      <w:r w:rsidR="00343DD6" w:rsidRPr="0053782E">
        <w:rPr>
          <w:rFonts w:ascii="PT Astra Serif" w:hAnsi="PT Astra Serif"/>
          <w:sz w:val="28"/>
          <w:szCs w:val="28"/>
        </w:rPr>
        <w:t xml:space="preserve"> </w:t>
      </w:r>
      <w:r w:rsidRPr="0053782E">
        <w:rPr>
          <w:rFonts w:ascii="PT Astra Serif" w:hAnsi="PT Astra Serif"/>
          <w:sz w:val="28"/>
          <w:szCs w:val="28"/>
        </w:rPr>
        <w:t>его</w:t>
      </w:r>
      <w:r w:rsidR="00343DD6" w:rsidRPr="0053782E">
        <w:rPr>
          <w:rFonts w:ascii="PT Astra Serif" w:hAnsi="PT Astra Serif"/>
          <w:sz w:val="28"/>
          <w:szCs w:val="28"/>
        </w:rPr>
        <w:t xml:space="preserve"> </w:t>
      </w:r>
      <w:r w:rsidRPr="0053782E">
        <w:rPr>
          <w:rFonts w:ascii="PT Astra Serif" w:hAnsi="PT Astra Serif"/>
          <w:sz w:val="28"/>
          <w:szCs w:val="28"/>
        </w:rPr>
        <w:t>присутствии;</w:t>
      </w:r>
    </w:p>
    <w:p w:rsidR="007C250C" w:rsidRPr="0053782E" w:rsidRDefault="007C250C" w:rsidP="007C250C">
      <w:pPr>
        <w:pStyle w:val="a0"/>
        <w:spacing w:after="0" w:line="240" w:lineRule="auto"/>
        <w:ind w:right="2" w:firstLine="709"/>
        <w:jc w:val="both"/>
        <w:rPr>
          <w:rFonts w:ascii="PT Astra Serif" w:hAnsi="PT Astra Serif"/>
          <w:sz w:val="28"/>
          <w:szCs w:val="28"/>
        </w:rPr>
      </w:pPr>
      <w:r w:rsidRPr="0053782E">
        <w:rPr>
          <w:rFonts w:ascii="PT Astra Serif" w:hAnsi="PT Astra Serif"/>
          <w:sz w:val="28"/>
          <w:szCs w:val="28"/>
        </w:rPr>
        <w:t>контролирует</w:t>
      </w:r>
      <w:r w:rsidR="00343DD6" w:rsidRPr="0053782E">
        <w:rPr>
          <w:rFonts w:ascii="PT Astra Serif" w:hAnsi="PT Astra Serif"/>
          <w:sz w:val="28"/>
          <w:szCs w:val="28"/>
        </w:rPr>
        <w:t xml:space="preserve"> </w:t>
      </w:r>
      <w:r w:rsidRPr="0053782E">
        <w:rPr>
          <w:rFonts w:ascii="PT Astra Serif" w:hAnsi="PT Astra Serif"/>
          <w:sz w:val="28"/>
          <w:szCs w:val="28"/>
        </w:rPr>
        <w:t>загрузку</w:t>
      </w:r>
      <w:r w:rsidR="00343DD6" w:rsidRPr="0053782E">
        <w:rPr>
          <w:rFonts w:ascii="PT Astra Serif" w:hAnsi="PT Astra Serif"/>
          <w:sz w:val="28"/>
          <w:szCs w:val="28"/>
        </w:rPr>
        <w:t xml:space="preserve"> </w:t>
      </w:r>
      <w:r w:rsidRPr="0053782E">
        <w:rPr>
          <w:rFonts w:ascii="PT Astra Serif" w:hAnsi="PT Astra Serif"/>
          <w:sz w:val="28"/>
          <w:szCs w:val="28"/>
        </w:rPr>
        <w:t>пакета</w:t>
      </w:r>
      <w:r w:rsidR="00343DD6" w:rsidRPr="0053782E">
        <w:rPr>
          <w:rFonts w:ascii="PT Astra Serif" w:hAnsi="PT Astra Serif"/>
          <w:sz w:val="28"/>
          <w:szCs w:val="28"/>
        </w:rPr>
        <w:t xml:space="preserve"> </w:t>
      </w:r>
      <w:r w:rsidRPr="0053782E">
        <w:rPr>
          <w:rFonts w:ascii="PT Astra Serif" w:hAnsi="PT Astra Serif"/>
          <w:sz w:val="28"/>
          <w:szCs w:val="28"/>
        </w:rPr>
        <w:t>с</w:t>
      </w:r>
      <w:r w:rsidR="00343DD6" w:rsidRPr="0053782E">
        <w:rPr>
          <w:rFonts w:ascii="PT Astra Serif" w:hAnsi="PT Astra Serif"/>
          <w:sz w:val="28"/>
          <w:szCs w:val="28"/>
        </w:rPr>
        <w:t xml:space="preserve"> </w:t>
      </w:r>
      <w:r w:rsidRPr="0053782E">
        <w:rPr>
          <w:rFonts w:ascii="PT Astra Serif" w:hAnsi="PT Astra Serif"/>
          <w:sz w:val="28"/>
          <w:szCs w:val="28"/>
        </w:rPr>
        <w:t>сертификатами</w:t>
      </w:r>
      <w:r w:rsidR="00343DD6" w:rsidRPr="0053782E">
        <w:rPr>
          <w:rFonts w:ascii="PT Astra Serif" w:hAnsi="PT Astra Serif"/>
          <w:sz w:val="28"/>
          <w:szCs w:val="28"/>
        </w:rPr>
        <w:t xml:space="preserve"> </w:t>
      </w:r>
      <w:r w:rsidRPr="0053782E">
        <w:rPr>
          <w:rFonts w:ascii="PT Astra Serif" w:hAnsi="PT Astra Serif"/>
          <w:sz w:val="28"/>
          <w:szCs w:val="28"/>
        </w:rPr>
        <w:t>специалистов</w:t>
      </w:r>
      <w:r w:rsidR="00343DD6" w:rsidRPr="0053782E">
        <w:rPr>
          <w:rFonts w:ascii="PT Astra Serif" w:hAnsi="PT Astra Serif"/>
          <w:sz w:val="28"/>
          <w:szCs w:val="28"/>
        </w:rPr>
        <w:t xml:space="preserve"> </w:t>
      </w:r>
      <w:r w:rsidRPr="0053782E">
        <w:rPr>
          <w:rFonts w:ascii="PT Astra Serif" w:hAnsi="PT Astra Serif"/>
          <w:sz w:val="28"/>
          <w:szCs w:val="28"/>
        </w:rPr>
        <w:t>РЦОИ;</w:t>
      </w:r>
    </w:p>
    <w:p w:rsidR="002A3D93" w:rsidRPr="0053782E" w:rsidRDefault="007C250C" w:rsidP="002A3D93">
      <w:pPr>
        <w:pStyle w:val="a0"/>
        <w:spacing w:after="0" w:line="240" w:lineRule="auto"/>
        <w:ind w:right="2" w:firstLine="709"/>
        <w:jc w:val="both"/>
        <w:rPr>
          <w:rFonts w:ascii="PT Astra Serif" w:hAnsi="PT Astra Serif"/>
          <w:sz w:val="28"/>
          <w:szCs w:val="28"/>
        </w:rPr>
      </w:pPr>
      <w:r w:rsidRPr="0053782E">
        <w:rPr>
          <w:rFonts w:ascii="PT Astra Serif" w:hAnsi="PT Astra Serif"/>
          <w:sz w:val="28"/>
          <w:szCs w:val="28"/>
        </w:rPr>
        <w:t>проверяет</w:t>
      </w:r>
      <w:r w:rsidR="00343DD6" w:rsidRPr="0053782E">
        <w:rPr>
          <w:rFonts w:ascii="PT Astra Serif" w:hAnsi="PT Astra Serif"/>
          <w:sz w:val="28"/>
          <w:szCs w:val="28"/>
        </w:rPr>
        <w:t xml:space="preserve"> </w:t>
      </w:r>
      <w:r w:rsidRPr="0053782E">
        <w:rPr>
          <w:rFonts w:ascii="PT Astra Serif" w:hAnsi="PT Astra Serif"/>
          <w:sz w:val="28"/>
          <w:szCs w:val="28"/>
        </w:rPr>
        <w:t>работоспособность</w:t>
      </w:r>
      <w:r w:rsidR="00343DD6" w:rsidRPr="0053782E">
        <w:rPr>
          <w:rFonts w:ascii="PT Astra Serif" w:hAnsi="PT Astra Serif"/>
          <w:sz w:val="28"/>
          <w:szCs w:val="28"/>
        </w:rPr>
        <w:t xml:space="preserve"> </w:t>
      </w:r>
      <w:r w:rsidRPr="0053782E">
        <w:rPr>
          <w:rFonts w:ascii="PT Astra Serif" w:hAnsi="PT Astra Serif"/>
          <w:sz w:val="28"/>
          <w:szCs w:val="28"/>
        </w:rPr>
        <w:t>средств</w:t>
      </w:r>
      <w:r w:rsidR="00343DD6" w:rsidRPr="0053782E">
        <w:rPr>
          <w:rFonts w:ascii="PT Astra Serif" w:hAnsi="PT Astra Serif"/>
          <w:sz w:val="28"/>
          <w:szCs w:val="28"/>
        </w:rPr>
        <w:t xml:space="preserve"> </w:t>
      </w:r>
      <w:r w:rsidRPr="0053782E">
        <w:rPr>
          <w:rFonts w:ascii="PT Astra Serif" w:hAnsi="PT Astra Serif"/>
          <w:sz w:val="28"/>
          <w:szCs w:val="28"/>
        </w:rPr>
        <w:t>криптозащиты</w:t>
      </w:r>
      <w:r w:rsidR="00343DD6" w:rsidRPr="0053782E">
        <w:rPr>
          <w:rFonts w:ascii="PT Astra Serif" w:hAnsi="PT Astra Serif"/>
          <w:sz w:val="28"/>
          <w:szCs w:val="28"/>
        </w:rPr>
        <w:t xml:space="preserve"> </w:t>
      </w:r>
      <w:r w:rsidRPr="0053782E">
        <w:rPr>
          <w:rFonts w:ascii="PT Astra Serif" w:hAnsi="PT Astra Serif"/>
          <w:sz w:val="28"/>
          <w:szCs w:val="28"/>
        </w:rPr>
        <w:t>с</w:t>
      </w:r>
      <w:r w:rsidR="0020734F" w:rsidRPr="0053782E">
        <w:rPr>
          <w:rFonts w:ascii="PT Astra Serif" w:hAnsi="PT Astra Serif"/>
          <w:sz w:val="28"/>
          <w:szCs w:val="28"/>
        </w:rPr>
        <w:t xml:space="preserve"> </w:t>
      </w:r>
      <w:r w:rsidRPr="0053782E">
        <w:rPr>
          <w:rFonts w:ascii="PT Astra Serif" w:hAnsi="PT Astra Serif"/>
          <w:sz w:val="28"/>
          <w:szCs w:val="28"/>
        </w:rPr>
        <w:t>использованием</w:t>
      </w:r>
      <w:r w:rsidR="00343DD6" w:rsidRPr="0053782E">
        <w:rPr>
          <w:rFonts w:ascii="PT Astra Serif" w:hAnsi="PT Astra Serif"/>
          <w:sz w:val="28"/>
          <w:szCs w:val="28"/>
        </w:rPr>
        <w:t xml:space="preserve"> </w:t>
      </w:r>
      <w:r w:rsidRPr="0053782E">
        <w:rPr>
          <w:rFonts w:ascii="PT Astra Serif" w:hAnsi="PT Astra Serif"/>
          <w:sz w:val="28"/>
          <w:szCs w:val="28"/>
        </w:rPr>
        <w:t>токена</w:t>
      </w:r>
      <w:r w:rsidR="00343DD6" w:rsidRPr="0053782E">
        <w:rPr>
          <w:rFonts w:ascii="PT Astra Serif" w:hAnsi="PT Astra Serif"/>
          <w:sz w:val="28"/>
          <w:szCs w:val="28"/>
        </w:rPr>
        <w:t xml:space="preserve"> </w:t>
      </w:r>
      <w:r w:rsidRPr="0053782E">
        <w:rPr>
          <w:rFonts w:ascii="PT Astra Serif" w:hAnsi="PT Astra Serif"/>
          <w:sz w:val="28"/>
          <w:szCs w:val="28"/>
        </w:rPr>
        <w:t>ОГЭ.</w:t>
      </w:r>
      <w:r w:rsidR="0087789D" w:rsidRPr="0053782E">
        <w:rPr>
          <w:rFonts w:ascii="PT Astra Serif" w:hAnsi="PT Astra Serif"/>
          <w:sz w:val="28"/>
          <w:szCs w:val="28"/>
        </w:rPr>
        <w:t xml:space="preserve"> Ч</w:t>
      </w:r>
      <w:r w:rsidRPr="0053782E">
        <w:rPr>
          <w:rFonts w:ascii="PT Astra Serif" w:hAnsi="PT Astra Serif"/>
          <w:sz w:val="28"/>
          <w:szCs w:val="28"/>
        </w:rPr>
        <w:t>лен ГЭК должен осуществить контроль</w:t>
      </w:r>
      <w:r w:rsidR="00343DD6" w:rsidRPr="0053782E">
        <w:rPr>
          <w:rFonts w:ascii="PT Astra Serif" w:hAnsi="PT Astra Serif"/>
          <w:sz w:val="28"/>
          <w:szCs w:val="28"/>
        </w:rPr>
        <w:t xml:space="preserve"> технической готовности Станций</w:t>
      </w:r>
      <w:r w:rsidRPr="0053782E">
        <w:rPr>
          <w:rFonts w:ascii="PT Astra Serif" w:hAnsi="PT Astra Serif"/>
          <w:sz w:val="28"/>
          <w:szCs w:val="28"/>
        </w:rPr>
        <w:t xml:space="preserve"> печати ЭМ;</w:t>
      </w:r>
    </w:p>
    <w:p w:rsidR="007C250C" w:rsidRPr="0053782E" w:rsidRDefault="007C250C" w:rsidP="002A3D93">
      <w:pPr>
        <w:pStyle w:val="a0"/>
        <w:spacing w:after="0" w:line="240" w:lineRule="auto"/>
        <w:ind w:right="2" w:firstLine="709"/>
        <w:jc w:val="both"/>
        <w:rPr>
          <w:rFonts w:ascii="PT Astra Serif" w:hAnsi="PT Astra Serif"/>
          <w:sz w:val="28"/>
          <w:szCs w:val="28"/>
        </w:rPr>
      </w:pPr>
      <w:r w:rsidRPr="0053782E">
        <w:rPr>
          <w:rFonts w:ascii="PT Astra Serif" w:hAnsi="PT Astra Serif"/>
          <w:w w:val="95"/>
          <w:sz w:val="28"/>
          <w:szCs w:val="28"/>
        </w:rPr>
        <w:t xml:space="preserve">проверяет, что в </w:t>
      </w:r>
      <w:r w:rsidR="00956D70" w:rsidRPr="0053782E">
        <w:rPr>
          <w:rFonts w:ascii="PT Astra Serif" w:hAnsi="PT Astra Serif"/>
          <w:w w:val="95"/>
          <w:sz w:val="28"/>
          <w:szCs w:val="28"/>
        </w:rPr>
        <w:t>Штабе</w:t>
      </w:r>
      <w:r w:rsidRPr="0053782E">
        <w:rPr>
          <w:rFonts w:ascii="PT Astra Serif" w:hAnsi="PT Astra Serif"/>
          <w:w w:val="95"/>
          <w:sz w:val="28"/>
          <w:szCs w:val="28"/>
        </w:rPr>
        <w:t xml:space="preserve"> ППЭ </w:t>
      </w:r>
      <w:r w:rsidR="00956D70" w:rsidRPr="0053782E">
        <w:rPr>
          <w:rFonts w:ascii="PT Astra Serif" w:hAnsi="PT Astra Serif"/>
          <w:w w:val="95"/>
          <w:sz w:val="28"/>
          <w:szCs w:val="28"/>
        </w:rPr>
        <w:t xml:space="preserve">для каждой Станции печати </w:t>
      </w:r>
      <w:r w:rsidRPr="0053782E">
        <w:rPr>
          <w:rFonts w:ascii="PT Astra Serif" w:hAnsi="PT Astra Serif"/>
          <w:w w:val="95"/>
          <w:sz w:val="28"/>
          <w:szCs w:val="28"/>
        </w:rPr>
        <w:t>подготовлено достаточное количество бумаги для</w:t>
      </w:r>
      <w:r w:rsidR="00343DD6" w:rsidRPr="0053782E">
        <w:rPr>
          <w:rFonts w:ascii="PT Astra Serif" w:hAnsi="PT Astra Serif"/>
          <w:w w:val="95"/>
          <w:sz w:val="28"/>
          <w:szCs w:val="28"/>
        </w:rPr>
        <w:t xml:space="preserve"> </w:t>
      </w:r>
      <w:r w:rsidRPr="0053782E">
        <w:rPr>
          <w:rFonts w:ascii="PT Astra Serif" w:hAnsi="PT Astra Serif"/>
          <w:sz w:val="28"/>
          <w:szCs w:val="28"/>
        </w:rPr>
        <w:t>печати</w:t>
      </w:r>
      <w:r w:rsidR="00343DD6" w:rsidRPr="0053782E">
        <w:rPr>
          <w:rFonts w:ascii="PT Astra Serif" w:hAnsi="PT Astra Serif"/>
          <w:sz w:val="28"/>
          <w:szCs w:val="28"/>
        </w:rPr>
        <w:t xml:space="preserve"> </w:t>
      </w:r>
      <w:r w:rsidRPr="0053782E">
        <w:rPr>
          <w:rFonts w:ascii="PT Astra Serif" w:hAnsi="PT Astra Serif"/>
          <w:sz w:val="28"/>
          <w:szCs w:val="28"/>
        </w:rPr>
        <w:t>полных</w:t>
      </w:r>
      <w:r w:rsidR="00343DD6" w:rsidRPr="0053782E">
        <w:rPr>
          <w:rFonts w:ascii="PT Astra Serif" w:hAnsi="PT Astra Serif"/>
          <w:sz w:val="28"/>
          <w:szCs w:val="28"/>
        </w:rPr>
        <w:t xml:space="preserve"> </w:t>
      </w:r>
      <w:r w:rsidRPr="0053782E">
        <w:rPr>
          <w:rFonts w:ascii="PT Astra Serif" w:hAnsi="PT Astra Serif"/>
          <w:sz w:val="28"/>
          <w:szCs w:val="28"/>
        </w:rPr>
        <w:t>комплектов</w:t>
      </w:r>
      <w:r w:rsidR="00343DD6" w:rsidRPr="0053782E">
        <w:rPr>
          <w:rFonts w:ascii="PT Astra Serif" w:hAnsi="PT Astra Serif"/>
          <w:sz w:val="28"/>
          <w:szCs w:val="28"/>
        </w:rPr>
        <w:t xml:space="preserve"> </w:t>
      </w:r>
      <w:r w:rsidRPr="0053782E">
        <w:rPr>
          <w:rFonts w:ascii="PT Astra Serif" w:hAnsi="PT Astra Serif"/>
          <w:sz w:val="28"/>
          <w:szCs w:val="28"/>
        </w:rPr>
        <w:t>ЭМ;</w:t>
      </w:r>
    </w:p>
    <w:p w:rsidR="007C250C" w:rsidRPr="0053782E" w:rsidRDefault="007C250C" w:rsidP="007C250C">
      <w:pPr>
        <w:pStyle w:val="a0"/>
        <w:spacing w:after="0" w:line="240" w:lineRule="auto"/>
        <w:ind w:right="2" w:firstLine="709"/>
        <w:jc w:val="both"/>
        <w:rPr>
          <w:rFonts w:ascii="PT Astra Serif" w:hAnsi="PT Astra Serif"/>
          <w:sz w:val="28"/>
          <w:szCs w:val="28"/>
        </w:rPr>
      </w:pPr>
      <w:r w:rsidRPr="0053782E">
        <w:rPr>
          <w:rFonts w:ascii="PT Astra Serif" w:hAnsi="PT Astra Serif"/>
          <w:sz w:val="28"/>
          <w:szCs w:val="28"/>
        </w:rPr>
        <w:t>контролирует печать протокола технической готовности аудитории для печати</w:t>
      </w:r>
      <w:r w:rsidR="00FD06C3" w:rsidRPr="0053782E">
        <w:rPr>
          <w:rFonts w:ascii="PT Astra Serif" w:hAnsi="PT Astra Serif"/>
          <w:sz w:val="28"/>
          <w:szCs w:val="28"/>
        </w:rPr>
        <w:t xml:space="preserve"> </w:t>
      </w:r>
      <w:r w:rsidRPr="0053782E">
        <w:rPr>
          <w:rFonts w:ascii="PT Astra Serif" w:hAnsi="PT Astra Serif"/>
          <w:sz w:val="28"/>
          <w:szCs w:val="28"/>
        </w:rPr>
        <w:t xml:space="preserve">полного комплекта ЭМ в </w:t>
      </w:r>
      <w:r w:rsidR="006B3C33" w:rsidRPr="0053782E">
        <w:rPr>
          <w:rFonts w:ascii="PT Astra Serif" w:hAnsi="PT Astra Serif"/>
          <w:sz w:val="28"/>
          <w:szCs w:val="28"/>
        </w:rPr>
        <w:t>аудитории</w:t>
      </w:r>
      <w:r w:rsidRPr="0053782E">
        <w:rPr>
          <w:rFonts w:ascii="PT Astra Serif" w:hAnsi="PT Astra Serif"/>
          <w:sz w:val="28"/>
          <w:szCs w:val="28"/>
        </w:rPr>
        <w:t xml:space="preserve"> ППЭ (форма ППЭ-01-01) и сохранение на флеш-накопитель</w:t>
      </w:r>
      <w:r w:rsidR="00FD06C3" w:rsidRPr="0053782E">
        <w:rPr>
          <w:rFonts w:ascii="PT Astra Serif" w:hAnsi="PT Astra Serif"/>
          <w:sz w:val="28"/>
          <w:szCs w:val="28"/>
        </w:rPr>
        <w:t xml:space="preserve"> </w:t>
      </w:r>
      <w:r w:rsidRPr="0053782E">
        <w:rPr>
          <w:rFonts w:ascii="PT Astra Serif" w:hAnsi="PT Astra Serif"/>
          <w:sz w:val="28"/>
          <w:szCs w:val="28"/>
        </w:rPr>
        <w:t>для</w:t>
      </w:r>
      <w:r w:rsidR="00FD06C3" w:rsidRPr="0053782E">
        <w:rPr>
          <w:rFonts w:ascii="PT Astra Serif" w:hAnsi="PT Astra Serif"/>
          <w:sz w:val="28"/>
          <w:szCs w:val="28"/>
        </w:rPr>
        <w:t xml:space="preserve"> </w:t>
      </w:r>
      <w:r w:rsidRPr="0053782E">
        <w:rPr>
          <w:rFonts w:ascii="PT Astra Serif" w:hAnsi="PT Astra Serif"/>
          <w:sz w:val="28"/>
          <w:szCs w:val="28"/>
        </w:rPr>
        <w:t>переноса</w:t>
      </w:r>
      <w:r w:rsidR="00FD06C3" w:rsidRPr="0053782E">
        <w:rPr>
          <w:rFonts w:ascii="PT Astra Serif" w:hAnsi="PT Astra Serif"/>
          <w:sz w:val="28"/>
          <w:szCs w:val="28"/>
        </w:rPr>
        <w:t xml:space="preserve"> </w:t>
      </w:r>
      <w:r w:rsidRPr="0053782E">
        <w:rPr>
          <w:rFonts w:ascii="PT Astra Serif" w:hAnsi="PT Astra Serif"/>
          <w:sz w:val="28"/>
          <w:szCs w:val="28"/>
        </w:rPr>
        <w:t>данных</w:t>
      </w:r>
      <w:r w:rsidR="00FD06C3" w:rsidRPr="0053782E">
        <w:rPr>
          <w:rFonts w:ascii="PT Astra Serif" w:hAnsi="PT Astra Serif"/>
          <w:sz w:val="28"/>
          <w:szCs w:val="28"/>
        </w:rPr>
        <w:t xml:space="preserve"> </w:t>
      </w:r>
      <w:r w:rsidRPr="0053782E">
        <w:rPr>
          <w:rFonts w:ascii="PT Astra Serif" w:hAnsi="PT Astra Serif"/>
          <w:sz w:val="28"/>
          <w:szCs w:val="28"/>
        </w:rPr>
        <w:t>между</w:t>
      </w:r>
      <w:r w:rsidR="00FD06C3" w:rsidRPr="0053782E">
        <w:rPr>
          <w:rFonts w:ascii="PT Astra Serif" w:hAnsi="PT Astra Serif"/>
          <w:sz w:val="28"/>
          <w:szCs w:val="28"/>
        </w:rPr>
        <w:t xml:space="preserve"> </w:t>
      </w:r>
      <w:r w:rsidRPr="0053782E">
        <w:rPr>
          <w:rFonts w:ascii="PT Astra Serif" w:hAnsi="PT Astra Serif"/>
          <w:sz w:val="28"/>
          <w:szCs w:val="28"/>
        </w:rPr>
        <w:t>станциями</w:t>
      </w:r>
      <w:r w:rsidR="00FD06C3" w:rsidRPr="0053782E">
        <w:rPr>
          <w:rFonts w:ascii="PT Astra Serif" w:hAnsi="PT Astra Serif"/>
          <w:sz w:val="28"/>
          <w:szCs w:val="28"/>
        </w:rPr>
        <w:t xml:space="preserve"> </w:t>
      </w:r>
      <w:r w:rsidRPr="0053782E">
        <w:rPr>
          <w:rFonts w:ascii="PT Astra Serif" w:hAnsi="PT Astra Serif"/>
          <w:sz w:val="28"/>
          <w:szCs w:val="28"/>
        </w:rPr>
        <w:t>ППЭ</w:t>
      </w:r>
      <w:r w:rsidR="00FD06C3" w:rsidRPr="0053782E">
        <w:rPr>
          <w:rFonts w:ascii="PT Astra Serif" w:hAnsi="PT Astra Serif"/>
          <w:sz w:val="28"/>
          <w:szCs w:val="28"/>
        </w:rPr>
        <w:t xml:space="preserve"> </w:t>
      </w:r>
      <w:r w:rsidRPr="0053782E">
        <w:rPr>
          <w:rFonts w:ascii="PT Astra Serif" w:hAnsi="PT Astra Serif"/>
          <w:sz w:val="28"/>
          <w:szCs w:val="28"/>
        </w:rPr>
        <w:t>электронного</w:t>
      </w:r>
      <w:r w:rsidR="00FD06C3" w:rsidRPr="0053782E">
        <w:rPr>
          <w:rFonts w:ascii="PT Astra Serif" w:hAnsi="PT Astra Serif"/>
          <w:sz w:val="28"/>
          <w:szCs w:val="28"/>
        </w:rPr>
        <w:t xml:space="preserve"> </w:t>
      </w:r>
      <w:r w:rsidRPr="0053782E">
        <w:rPr>
          <w:rFonts w:ascii="PT Astra Serif" w:hAnsi="PT Astra Serif"/>
          <w:sz w:val="28"/>
          <w:szCs w:val="28"/>
        </w:rPr>
        <w:t>акта</w:t>
      </w:r>
      <w:r w:rsidR="00FD06C3" w:rsidRPr="0053782E">
        <w:rPr>
          <w:rFonts w:ascii="PT Astra Serif" w:hAnsi="PT Astra Serif"/>
          <w:sz w:val="28"/>
          <w:szCs w:val="28"/>
        </w:rPr>
        <w:t xml:space="preserve"> </w:t>
      </w:r>
      <w:r w:rsidRPr="0053782E">
        <w:rPr>
          <w:rFonts w:ascii="PT Astra Serif" w:hAnsi="PT Astra Serif"/>
          <w:sz w:val="28"/>
          <w:szCs w:val="28"/>
        </w:rPr>
        <w:t>технической</w:t>
      </w:r>
      <w:r w:rsidR="00FD06C3" w:rsidRPr="0053782E">
        <w:rPr>
          <w:rFonts w:ascii="PT Astra Serif" w:hAnsi="PT Astra Serif"/>
          <w:sz w:val="28"/>
          <w:szCs w:val="28"/>
        </w:rPr>
        <w:t xml:space="preserve"> </w:t>
      </w:r>
      <w:r w:rsidRPr="0053782E">
        <w:rPr>
          <w:rFonts w:ascii="PT Astra Serif" w:hAnsi="PT Astra Serif"/>
          <w:sz w:val="28"/>
          <w:szCs w:val="28"/>
        </w:rPr>
        <w:t>готовности</w:t>
      </w:r>
      <w:r w:rsidR="00FD06C3" w:rsidRPr="0053782E">
        <w:rPr>
          <w:rFonts w:ascii="PT Astra Serif" w:hAnsi="PT Astra Serif"/>
          <w:sz w:val="28"/>
          <w:szCs w:val="28"/>
        </w:rPr>
        <w:t xml:space="preserve"> </w:t>
      </w:r>
      <w:r w:rsidRPr="0053782E">
        <w:rPr>
          <w:rFonts w:ascii="PT Astra Serif" w:hAnsi="PT Astra Serif"/>
          <w:sz w:val="28"/>
          <w:szCs w:val="28"/>
        </w:rPr>
        <w:t>для</w:t>
      </w:r>
      <w:r w:rsidR="00FD06C3" w:rsidRPr="0053782E">
        <w:rPr>
          <w:rFonts w:ascii="PT Astra Serif" w:hAnsi="PT Astra Serif"/>
          <w:sz w:val="28"/>
          <w:szCs w:val="28"/>
        </w:rPr>
        <w:t xml:space="preserve"> </w:t>
      </w:r>
      <w:r w:rsidRPr="0053782E">
        <w:rPr>
          <w:rFonts w:ascii="PT Astra Serif" w:hAnsi="PT Astra Serif"/>
          <w:sz w:val="28"/>
          <w:szCs w:val="28"/>
        </w:rPr>
        <w:t>последующей</w:t>
      </w:r>
      <w:r w:rsidR="00FD06C3" w:rsidRPr="0053782E">
        <w:rPr>
          <w:rFonts w:ascii="PT Astra Serif" w:hAnsi="PT Astra Serif"/>
          <w:sz w:val="28"/>
          <w:szCs w:val="28"/>
        </w:rPr>
        <w:t xml:space="preserve"> </w:t>
      </w:r>
      <w:r w:rsidRPr="0053782E">
        <w:rPr>
          <w:rFonts w:ascii="PT Astra Serif" w:hAnsi="PT Astra Serif"/>
          <w:sz w:val="28"/>
          <w:szCs w:val="28"/>
        </w:rPr>
        <w:t>передачи</w:t>
      </w:r>
      <w:r w:rsidR="00FD06C3" w:rsidRPr="0053782E">
        <w:rPr>
          <w:rFonts w:ascii="PT Astra Serif" w:hAnsi="PT Astra Serif"/>
          <w:sz w:val="28"/>
          <w:szCs w:val="28"/>
        </w:rPr>
        <w:t xml:space="preserve"> </w:t>
      </w:r>
      <w:r w:rsidRPr="0053782E">
        <w:rPr>
          <w:rFonts w:ascii="PT Astra Serif" w:hAnsi="PT Astra Serif"/>
          <w:sz w:val="28"/>
          <w:szCs w:val="28"/>
        </w:rPr>
        <w:t>в</w:t>
      </w:r>
      <w:r w:rsidR="00FD06C3" w:rsidRPr="0053782E">
        <w:rPr>
          <w:rFonts w:ascii="PT Astra Serif" w:hAnsi="PT Astra Serif"/>
          <w:sz w:val="28"/>
          <w:szCs w:val="28"/>
        </w:rPr>
        <w:t xml:space="preserve"> </w:t>
      </w:r>
      <w:r w:rsidRPr="0053782E">
        <w:rPr>
          <w:rFonts w:ascii="PT Astra Serif" w:hAnsi="PT Astra Serif"/>
          <w:sz w:val="28"/>
          <w:szCs w:val="28"/>
        </w:rPr>
        <w:t>систему мониторинга</w:t>
      </w:r>
      <w:r w:rsidR="00FD06C3" w:rsidRPr="0053782E">
        <w:rPr>
          <w:rFonts w:ascii="PT Astra Serif" w:hAnsi="PT Astra Serif"/>
          <w:sz w:val="28"/>
          <w:szCs w:val="28"/>
        </w:rPr>
        <w:t xml:space="preserve"> </w:t>
      </w:r>
      <w:r w:rsidRPr="0053782E">
        <w:rPr>
          <w:rFonts w:ascii="PT Astra Serif" w:hAnsi="PT Astra Serif"/>
          <w:sz w:val="28"/>
          <w:szCs w:val="28"/>
        </w:rPr>
        <w:t>готовности</w:t>
      </w:r>
      <w:r w:rsidR="00FD06C3" w:rsidRPr="0053782E">
        <w:rPr>
          <w:rFonts w:ascii="PT Astra Serif" w:hAnsi="PT Astra Serif"/>
          <w:sz w:val="28"/>
          <w:szCs w:val="28"/>
        </w:rPr>
        <w:t xml:space="preserve"> </w:t>
      </w:r>
      <w:r w:rsidRPr="0053782E">
        <w:rPr>
          <w:rFonts w:ascii="PT Astra Serif" w:hAnsi="PT Astra Serif"/>
          <w:sz w:val="28"/>
          <w:szCs w:val="28"/>
        </w:rPr>
        <w:t>ППЭ.</w:t>
      </w:r>
    </w:p>
    <w:p w:rsidR="007C250C" w:rsidRPr="0053782E" w:rsidRDefault="007C250C" w:rsidP="007C250C">
      <w:pPr>
        <w:pStyle w:val="a0"/>
        <w:spacing w:after="0" w:line="240" w:lineRule="auto"/>
        <w:ind w:right="2" w:firstLine="709"/>
        <w:jc w:val="both"/>
        <w:rPr>
          <w:rFonts w:ascii="PT Astra Serif" w:hAnsi="PT Astra Serif"/>
          <w:sz w:val="28"/>
          <w:szCs w:val="28"/>
        </w:rPr>
      </w:pPr>
      <w:r w:rsidRPr="0053782E">
        <w:rPr>
          <w:rFonts w:ascii="PT Astra Serif" w:hAnsi="PT Astra Serif"/>
          <w:b/>
          <w:sz w:val="28"/>
          <w:szCs w:val="28"/>
        </w:rPr>
        <w:t>Важно!</w:t>
      </w:r>
      <w:r w:rsidR="0020734F" w:rsidRPr="0053782E">
        <w:rPr>
          <w:rFonts w:ascii="PT Astra Serif" w:hAnsi="PT Astra Serif"/>
          <w:b/>
          <w:sz w:val="28"/>
          <w:szCs w:val="28"/>
        </w:rPr>
        <w:t xml:space="preserve"> </w:t>
      </w:r>
      <w:r w:rsidRPr="0053782E">
        <w:rPr>
          <w:rFonts w:ascii="PT Astra Serif" w:hAnsi="PT Astra Serif"/>
          <w:sz w:val="28"/>
          <w:szCs w:val="28"/>
        </w:rPr>
        <w:t>Не</w:t>
      </w:r>
      <w:r w:rsidR="0020734F" w:rsidRPr="0053782E">
        <w:rPr>
          <w:rFonts w:ascii="PT Astra Serif" w:hAnsi="PT Astra Serif"/>
          <w:sz w:val="28"/>
          <w:szCs w:val="28"/>
        </w:rPr>
        <w:t xml:space="preserve"> </w:t>
      </w:r>
      <w:r w:rsidRPr="0053782E">
        <w:rPr>
          <w:rFonts w:ascii="PT Astra Serif" w:hAnsi="PT Astra Serif"/>
          <w:sz w:val="28"/>
          <w:szCs w:val="28"/>
        </w:rPr>
        <w:t>рекомендуется</w:t>
      </w:r>
      <w:r w:rsidR="0020734F" w:rsidRPr="0053782E">
        <w:rPr>
          <w:rFonts w:ascii="PT Astra Serif" w:hAnsi="PT Astra Serif"/>
          <w:sz w:val="28"/>
          <w:szCs w:val="28"/>
        </w:rPr>
        <w:t xml:space="preserve"> </w:t>
      </w:r>
      <w:r w:rsidRPr="0053782E">
        <w:rPr>
          <w:rFonts w:ascii="PT Astra Serif" w:hAnsi="PT Astra Serif"/>
          <w:sz w:val="28"/>
          <w:szCs w:val="28"/>
        </w:rPr>
        <w:t>перемещать</w:t>
      </w:r>
      <w:r w:rsidR="0020734F" w:rsidRPr="0053782E">
        <w:rPr>
          <w:rFonts w:ascii="PT Astra Serif" w:hAnsi="PT Astra Serif"/>
          <w:sz w:val="28"/>
          <w:szCs w:val="28"/>
        </w:rPr>
        <w:t xml:space="preserve"> </w:t>
      </w:r>
      <w:r w:rsidRPr="0053782E">
        <w:rPr>
          <w:rFonts w:ascii="PT Astra Serif" w:hAnsi="PT Astra Serif"/>
          <w:sz w:val="28"/>
          <w:szCs w:val="28"/>
        </w:rPr>
        <w:t>Станцию</w:t>
      </w:r>
      <w:r w:rsidR="0020734F" w:rsidRPr="0053782E">
        <w:rPr>
          <w:rFonts w:ascii="PT Astra Serif" w:hAnsi="PT Astra Serif"/>
          <w:sz w:val="28"/>
          <w:szCs w:val="28"/>
        </w:rPr>
        <w:t xml:space="preserve"> </w:t>
      </w:r>
      <w:r w:rsidRPr="0053782E">
        <w:rPr>
          <w:rFonts w:ascii="PT Astra Serif" w:hAnsi="PT Astra Serif"/>
          <w:sz w:val="28"/>
          <w:szCs w:val="28"/>
        </w:rPr>
        <w:t>печати</w:t>
      </w:r>
      <w:r w:rsidR="0020734F" w:rsidRPr="0053782E">
        <w:rPr>
          <w:rFonts w:ascii="PT Astra Serif" w:hAnsi="PT Astra Serif"/>
          <w:sz w:val="28"/>
          <w:szCs w:val="28"/>
        </w:rPr>
        <w:t xml:space="preserve"> </w:t>
      </w:r>
      <w:r w:rsidRPr="0053782E">
        <w:rPr>
          <w:rFonts w:ascii="PT Astra Serif" w:hAnsi="PT Astra Serif"/>
          <w:sz w:val="28"/>
          <w:szCs w:val="28"/>
        </w:rPr>
        <w:t>ЭМ</w:t>
      </w:r>
      <w:r w:rsidR="0020734F" w:rsidRPr="0053782E">
        <w:rPr>
          <w:rFonts w:ascii="PT Astra Serif" w:hAnsi="PT Astra Serif"/>
          <w:sz w:val="28"/>
          <w:szCs w:val="28"/>
        </w:rPr>
        <w:t xml:space="preserve"> </w:t>
      </w:r>
      <w:r w:rsidRPr="0053782E">
        <w:rPr>
          <w:rFonts w:ascii="PT Astra Serif" w:hAnsi="PT Astra Serif"/>
          <w:sz w:val="28"/>
          <w:szCs w:val="28"/>
        </w:rPr>
        <w:t>с</w:t>
      </w:r>
      <w:r w:rsidR="0020734F" w:rsidRPr="0053782E">
        <w:rPr>
          <w:rFonts w:ascii="PT Astra Serif" w:hAnsi="PT Astra Serif"/>
          <w:sz w:val="28"/>
          <w:szCs w:val="28"/>
        </w:rPr>
        <w:t xml:space="preserve"> </w:t>
      </w:r>
      <w:r w:rsidRPr="0053782E">
        <w:rPr>
          <w:rFonts w:ascii="PT Astra Serif" w:hAnsi="PT Astra Serif"/>
          <w:sz w:val="28"/>
          <w:szCs w:val="28"/>
        </w:rPr>
        <w:t>подключенным</w:t>
      </w:r>
      <w:r w:rsidR="0020734F" w:rsidRPr="0053782E">
        <w:rPr>
          <w:rFonts w:ascii="PT Astra Serif" w:hAnsi="PT Astra Serif"/>
          <w:sz w:val="28"/>
          <w:szCs w:val="28"/>
        </w:rPr>
        <w:t xml:space="preserve"> </w:t>
      </w:r>
      <w:r w:rsidRPr="0053782E">
        <w:rPr>
          <w:rFonts w:ascii="PT Astra Serif" w:hAnsi="PT Astra Serif"/>
          <w:w w:val="95"/>
          <w:sz w:val="28"/>
          <w:szCs w:val="28"/>
        </w:rPr>
        <w:t>принтером или отключать принтер от компьютера (ноутбука) после завершения контроля</w:t>
      </w:r>
      <w:r w:rsidR="0020734F" w:rsidRPr="0053782E">
        <w:rPr>
          <w:rFonts w:ascii="PT Astra Serif" w:hAnsi="PT Astra Serif"/>
          <w:w w:val="95"/>
          <w:sz w:val="28"/>
          <w:szCs w:val="28"/>
        </w:rPr>
        <w:t xml:space="preserve"> </w:t>
      </w:r>
      <w:r w:rsidRPr="0053782E">
        <w:rPr>
          <w:rFonts w:ascii="PT Astra Serif" w:hAnsi="PT Astra Serif"/>
          <w:sz w:val="28"/>
          <w:szCs w:val="28"/>
        </w:rPr>
        <w:t>технической</w:t>
      </w:r>
      <w:r w:rsidR="0020734F" w:rsidRPr="0053782E">
        <w:rPr>
          <w:rFonts w:ascii="PT Astra Serif" w:hAnsi="PT Astra Serif"/>
          <w:sz w:val="28"/>
          <w:szCs w:val="28"/>
        </w:rPr>
        <w:t xml:space="preserve"> </w:t>
      </w:r>
      <w:r w:rsidRPr="0053782E">
        <w:rPr>
          <w:rFonts w:ascii="PT Astra Serif" w:hAnsi="PT Astra Serif"/>
          <w:sz w:val="28"/>
          <w:szCs w:val="28"/>
        </w:rPr>
        <w:t>готовности;</w:t>
      </w:r>
    </w:p>
    <w:p w:rsidR="007C250C" w:rsidRPr="0053782E" w:rsidRDefault="0020734F" w:rsidP="007C250C">
      <w:pPr>
        <w:pStyle w:val="a0"/>
        <w:spacing w:after="0" w:line="240" w:lineRule="auto"/>
        <w:ind w:right="2" w:firstLine="709"/>
        <w:jc w:val="both"/>
        <w:rPr>
          <w:rFonts w:ascii="PT Astra Serif" w:hAnsi="PT Astra Serif"/>
          <w:sz w:val="28"/>
          <w:szCs w:val="28"/>
        </w:rPr>
      </w:pPr>
      <w:r w:rsidRPr="0053782E">
        <w:rPr>
          <w:rFonts w:ascii="PT Astra Serif" w:hAnsi="PT Astra Serif"/>
          <w:sz w:val="28"/>
          <w:szCs w:val="28"/>
          <w:u w:val="single"/>
        </w:rPr>
        <w:t>Н</w:t>
      </w:r>
      <w:r w:rsidR="007C250C" w:rsidRPr="0053782E">
        <w:rPr>
          <w:rFonts w:ascii="PT Astra Serif" w:hAnsi="PT Astra Serif"/>
          <w:sz w:val="28"/>
          <w:szCs w:val="28"/>
          <w:u w:val="single"/>
        </w:rPr>
        <w:t>а</w:t>
      </w:r>
      <w:r w:rsidRPr="0053782E">
        <w:rPr>
          <w:rFonts w:ascii="PT Astra Serif" w:hAnsi="PT Astra Serif"/>
          <w:sz w:val="28"/>
          <w:szCs w:val="28"/>
          <w:u w:val="single"/>
        </w:rPr>
        <w:t xml:space="preserve"> </w:t>
      </w:r>
      <w:r w:rsidR="007C250C" w:rsidRPr="0053782E">
        <w:rPr>
          <w:rFonts w:ascii="PT Astra Serif" w:hAnsi="PT Astra Serif"/>
          <w:sz w:val="28"/>
          <w:szCs w:val="28"/>
          <w:u w:val="single"/>
        </w:rPr>
        <w:t>основной</w:t>
      </w:r>
      <w:r w:rsidRPr="0053782E">
        <w:rPr>
          <w:rFonts w:ascii="PT Astra Serif" w:hAnsi="PT Astra Serif"/>
          <w:sz w:val="28"/>
          <w:szCs w:val="28"/>
          <w:u w:val="single"/>
        </w:rPr>
        <w:t xml:space="preserve"> </w:t>
      </w:r>
      <w:r w:rsidR="007C250C" w:rsidRPr="0053782E">
        <w:rPr>
          <w:rFonts w:ascii="PT Astra Serif" w:hAnsi="PT Astra Serif"/>
          <w:sz w:val="28"/>
          <w:szCs w:val="28"/>
          <w:u w:val="single"/>
        </w:rPr>
        <w:t>и</w:t>
      </w:r>
      <w:r w:rsidRPr="0053782E">
        <w:rPr>
          <w:rFonts w:ascii="PT Astra Serif" w:hAnsi="PT Astra Serif"/>
          <w:sz w:val="28"/>
          <w:szCs w:val="28"/>
          <w:u w:val="single"/>
        </w:rPr>
        <w:t xml:space="preserve"> </w:t>
      </w:r>
      <w:r w:rsidR="007C250C" w:rsidRPr="0053782E">
        <w:rPr>
          <w:rFonts w:ascii="PT Astra Serif" w:hAnsi="PT Astra Serif"/>
          <w:sz w:val="28"/>
          <w:szCs w:val="28"/>
          <w:u w:val="single"/>
        </w:rPr>
        <w:t>резервной</w:t>
      </w:r>
      <w:r w:rsidRPr="0053782E">
        <w:rPr>
          <w:rFonts w:ascii="PT Astra Serif" w:hAnsi="PT Astra Serif"/>
          <w:sz w:val="28"/>
          <w:szCs w:val="28"/>
          <w:u w:val="single"/>
        </w:rPr>
        <w:t xml:space="preserve"> </w:t>
      </w:r>
      <w:r w:rsidR="00946222" w:rsidRPr="0053782E">
        <w:rPr>
          <w:rFonts w:ascii="PT Astra Serif" w:hAnsi="PT Astra Serif"/>
          <w:sz w:val="28"/>
          <w:szCs w:val="28"/>
          <w:u w:val="single"/>
        </w:rPr>
        <w:t>Станциях</w:t>
      </w:r>
      <w:r w:rsidRPr="0053782E">
        <w:rPr>
          <w:rFonts w:ascii="PT Astra Serif" w:hAnsi="PT Astra Serif"/>
          <w:sz w:val="28"/>
          <w:szCs w:val="28"/>
          <w:u w:val="single"/>
        </w:rPr>
        <w:t xml:space="preserve"> </w:t>
      </w:r>
      <w:r w:rsidR="007C250C" w:rsidRPr="0053782E">
        <w:rPr>
          <w:rFonts w:ascii="PT Astra Serif" w:hAnsi="PT Astra Serif"/>
          <w:sz w:val="28"/>
          <w:szCs w:val="28"/>
          <w:u w:val="single"/>
        </w:rPr>
        <w:t>сканирования</w:t>
      </w:r>
      <w:r w:rsidRPr="0053782E">
        <w:rPr>
          <w:rFonts w:ascii="PT Astra Serif" w:hAnsi="PT Astra Serif"/>
          <w:sz w:val="28"/>
          <w:szCs w:val="28"/>
          <w:u w:val="single"/>
        </w:rPr>
        <w:t xml:space="preserve"> </w:t>
      </w:r>
      <w:r w:rsidR="007C250C" w:rsidRPr="0053782E">
        <w:rPr>
          <w:rFonts w:ascii="PT Astra Serif" w:hAnsi="PT Astra Serif"/>
          <w:sz w:val="28"/>
          <w:szCs w:val="28"/>
          <w:u w:val="single"/>
        </w:rPr>
        <w:t>ЭМ,</w:t>
      </w:r>
      <w:r w:rsidRPr="0053782E">
        <w:rPr>
          <w:rFonts w:ascii="PT Astra Serif" w:hAnsi="PT Astra Serif"/>
          <w:sz w:val="28"/>
          <w:szCs w:val="28"/>
          <w:u w:val="single"/>
        </w:rPr>
        <w:t xml:space="preserve"> </w:t>
      </w:r>
      <w:r w:rsidR="007C250C" w:rsidRPr="0053782E">
        <w:rPr>
          <w:rFonts w:ascii="PT Astra Serif" w:hAnsi="PT Astra Serif"/>
          <w:sz w:val="28"/>
          <w:szCs w:val="28"/>
          <w:u w:val="single"/>
        </w:rPr>
        <w:t>установленных</w:t>
      </w:r>
      <w:r w:rsidRPr="0053782E">
        <w:rPr>
          <w:rFonts w:ascii="PT Astra Serif" w:hAnsi="PT Astra Serif"/>
          <w:sz w:val="28"/>
          <w:szCs w:val="28"/>
          <w:u w:val="single"/>
        </w:rPr>
        <w:t xml:space="preserve"> </w:t>
      </w:r>
      <w:r w:rsidR="007C250C" w:rsidRPr="0053782E">
        <w:rPr>
          <w:rFonts w:ascii="PT Astra Serif" w:hAnsi="PT Astra Serif"/>
          <w:sz w:val="28"/>
          <w:szCs w:val="28"/>
          <w:u w:val="single"/>
        </w:rPr>
        <w:t>в</w:t>
      </w:r>
      <w:r w:rsidRPr="0053782E">
        <w:rPr>
          <w:rFonts w:ascii="PT Astra Serif" w:hAnsi="PT Astra Serif"/>
          <w:sz w:val="28"/>
          <w:szCs w:val="28"/>
          <w:u w:val="single"/>
        </w:rPr>
        <w:t xml:space="preserve"> </w:t>
      </w:r>
      <w:r w:rsidR="007C250C" w:rsidRPr="0053782E">
        <w:rPr>
          <w:rFonts w:ascii="PT Astra Serif" w:hAnsi="PT Astra Serif"/>
          <w:sz w:val="28"/>
          <w:szCs w:val="28"/>
          <w:u w:val="single"/>
        </w:rPr>
        <w:t>Штабе</w:t>
      </w:r>
      <w:r w:rsidRPr="0053782E">
        <w:rPr>
          <w:rFonts w:ascii="PT Astra Serif" w:hAnsi="PT Astra Serif"/>
          <w:sz w:val="28"/>
          <w:szCs w:val="28"/>
          <w:u w:val="single"/>
        </w:rPr>
        <w:t xml:space="preserve"> </w:t>
      </w:r>
      <w:r w:rsidR="007C250C" w:rsidRPr="0053782E">
        <w:rPr>
          <w:rFonts w:ascii="PT Astra Serif" w:hAnsi="PT Astra Serif"/>
          <w:sz w:val="28"/>
          <w:szCs w:val="28"/>
          <w:u w:val="single"/>
        </w:rPr>
        <w:t>ППЭ</w:t>
      </w:r>
      <w:r w:rsidR="007C250C" w:rsidRPr="0053782E">
        <w:rPr>
          <w:rFonts w:ascii="PT Astra Serif" w:hAnsi="PT Astra Serif"/>
          <w:sz w:val="28"/>
          <w:szCs w:val="28"/>
        </w:rPr>
        <w:t>:</w:t>
      </w:r>
    </w:p>
    <w:p w:rsidR="007C250C" w:rsidRPr="0053782E" w:rsidRDefault="0020734F" w:rsidP="007C250C">
      <w:pPr>
        <w:pStyle w:val="a0"/>
        <w:spacing w:after="0" w:line="240" w:lineRule="auto"/>
        <w:ind w:right="2" w:firstLine="709"/>
        <w:jc w:val="both"/>
        <w:rPr>
          <w:rFonts w:ascii="PT Astra Serif" w:hAnsi="PT Astra Serif"/>
          <w:sz w:val="28"/>
          <w:szCs w:val="28"/>
        </w:rPr>
      </w:pPr>
      <w:r w:rsidRPr="0053782E">
        <w:rPr>
          <w:rFonts w:ascii="PT Astra Serif" w:hAnsi="PT Astra Serif"/>
          <w:sz w:val="28"/>
          <w:szCs w:val="28"/>
        </w:rPr>
        <w:t>п</w:t>
      </w:r>
      <w:r w:rsidR="007C250C" w:rsidRPr="0053782E">
        <w:rPr>
          <w:rFonts w:ascii="PT Astra Serif" w:hAnsi="PT Astra Serif"/>
          <w:sz w:val="28"/>
          <w:szCs w:val="28"/>
        </w:rPr>
        <w:t>роверяет</w:t>
      </w:r>
      <w:r w:rsidRPr="0053782E">
        <w:rPr>
          <w:rFonts w:ascii="PT Astra Serif" w:hAnsi="PT Astra Serif"/>
          <w:sz w:val="28"/>
          <w:szCs w:val="28"/>
        </w:rPr>
        <w:t xml:space="preserve"> </w:t>
      </w:r>
      <w:r w:rsidR="007C250C" w:rsidRPr="0053782E">
        <w:rPr>
          <w:rFonts w:ascii="PT Astra Serif" w:hAnsi="PT Astra Serif"/>
          <w:sz w:val="28"/>
          <w:szCs w:val="28"/>
        </w:rPr>
        <w:t>настройки</w:t>
      </w:r>
      <w:r w:rsidRPr="0053782E">
        <w:rPr>
          <w:rFonts w:ascii="PT Astra Serif" w:hAnsi="PT Astra Serif"/>
          <w:sz w:val="28"/>
          <w:szCs w:val="28"/>
        </w:rPr>
        <w:t xml:space="preserve"> </w:t>
      </w:r>
      <w:r w:rsidR="009877D7" w:rsidRPr="0053782E">
        <w:rPr>
          <w:rFonts w:ascii="PT Astra Serif" w:hAnsi="PT Astra Serif"/>
          <w:sz w:val="28"/>
          <w:szCs w:val="28"/>
        </w:rPr>
        <w:t>Станции</w:t>
      </w:r>
      <w:r w:rsidR="007C250C" w:rsidRPr="0053782E">
        <w:rPr>
          <w:rFonts w:ascii="PT Astra Serif" w:hAnsi="PT Astra Serif"/>
          <w:sz w:val="28"/>
          <w:szCs w:val="28"/>
        </w:rPr>
        <w:t>:</w:t>
      </w:r>
      <w:r w:rsidRPr="0053782E">
        <w:rPr>
          <w:rFonts w:ascii="PT Astra Serif" w:hAnsi="PT Astra Serif"/>
          <w:sz w:val="28"/>
          <w:szCs w:val="28"/>
        </w:rPr>
        <w:t xml:space="preserve"> </w:t>
      </w:r>
      <w:r w:rsidR="007C250C" w:rsidRPr="0053782E">
        <w:rPr>
          <w:rFonts w:ascii="PT Astra Serif" w:hAnsi="PT Astra Serif"/>
          <w:sz w:val="28"/>
          <w:szCs w:val="28"/>
        </w:rPr>
        <w:t>код</w:t>
      </w:r>
      <w:r w:rsidRPr="0053782E">
        <w:rPr>
          <w:rFonts w:ascii="PT Astra Serif" w:hAnsi="PT Astra Serif"/>
          <w:sz w:val="28"/>
          <w:szCs w:val="28"/>
        </w:rPr>
        <w:t xml:space="preserve"> </w:t>
      </w:r>
      <w:r w:rsidR="007C250C" w:rsidRPr="0053782E">
        <w:rPr>
          <w:rFonts w:ascii="PT Astra Serif" w:hAnsi="PT Astra Serif"/>
          <w:sz w:val="28"/>
          <w:szCs w:val="28"/>
        </w:rPr>
        <w:t>региона,</w:t>
      </w:r>
      <w:r w:rsidRPr="0053782E">
        <w:rPr>
          <w:rFonts w:ascii="PT Astra Serif" w:hAnsi="PT Astra Serif"/>
          <w:sz w:val="28"/>
          <w:szCs w:val="28"/>
        </w:rPr>
        <w:t xml:space="preserve"> </w:t>
      </w:r>
      <w:r w:rsidR="007C250C" w:rsidRPr="0053782E">
        <w:rPr>
          <w:rFonts w:ascii="PT Astra Serif" w:hAnsi="PT Astra Serif"/>
          <w:sz w:val="28"/>
          <w:szCs w:val="28"/>
        </w:rPr>
        <w:t>код</w:t>
      </w:r>
      <w:r w:rsidR="00755537" w:rsidRPr="0053782E">
        <w:rPr>
          <w:rFonts w:ascii="PT Astra Serif" w:hAnsi="PT Astra Serif"/>
          <w:sz w:val="28"/>
          <w:szCs w:val="28"/>
        </w:rPr>
        <w:t xml:space="preserve"> </w:t>
      </w:r>
      <w:r w:rsidR="007C250C" w:rsidRPr="0053782E">
        <w:rPr>
          <w:rFonts w:ascii="PT Astra Serif" w:hAnsi="PT Astra Serif"/>
          <w:sz w:val="28"/>
          <w:szCs w:val="28"/>
        </w:rPr>
        <w:t>ППЭ,</w:t>
      </w:r>
      <w:r w:rsidRPr="0053782E">
        <w:rPr>
          <w:rFonts w:ascii="PT Astra Serif" w:hAnsi="PT Astra Serif"/>
          <w:sz w:val="28"/>
          <w:szCs w:val="28"/>
        </w:rPr>
        <w:t xml:space="preserve"> </w:t>
      </w:r>
      <w:r w:rsidR="007C250C" w:rsidRPr="0053782E">
        <w:rPr>
          <w:rFonts w:ascii="PT Astra Serif" w:hAnsi="PT Astra Serif"/>
          <w:sz w:val="28"/>
          <w:szCs w:val="28"/>
        </w:rPr>
        <w:t>номер</w:t>
      </w:r>
      <w:r w:rsidRPr="0053782E">
        <w:rPr>
          <w:rFonts w:ascii="PT Astra Serif" w:hAnsi="PT Astra Serif"/>
          <w:sz w:val="28"/>
          <w:szCs w:val="28"/>
        </w:rPr>
        <w:t xml:space="preserve"> </w:t>
      </w:r>
      <w:r w:rsidR="00755537" w:rsidRPr="0053782E">
        <w:rPr>
          <w:rFonts w:ascii="PT Astra Serif" w:hAnsi="PT Astra Serif"/>
          <w:sz w:val="28"/>
          <w:szCs w:val="28"/>
        </w:rPr>
        <w:t>компьютера -</w:t>
      </w:r>
      <w:r w:rsidR="007C250C" w:rsidRPr="0053782E">
        <w:rPr>
          <w:rFonts w:ascii="PT Astra Serif" w:hAnsi="PT Astra Serif"/>
          <w:sz w:val="28"/>
          <w:szCs w:val="28"/>
        </w:rPr>
        <w:t xml:space="preserve"> уникальный для ППЭ номер компьютера (ноутбука), признак резервной </w:t>
      </w:r>
      <w:r w:rsidR="009877D7" w:rsidRPr="0053782E">
        <w:rPr>
          <w:rFonts w:ascii="PT Astra Serif" w:hAnsi="PT Astra Serif"/>
          <w:sz w:val="28"/>
          <w:szCs w:val="28"/>
        </w:rPr>
        <w:t>Станции</w:t>
      </w:r>
      <w:r w:rsidR="007C250C" w:rsidRPr="0053782E">
        <w:rPr>
          <w:rFonts w:ascii="PT Astra Serif" w:hAnsi="PT Astra Serif"/>
          <w:sz w:val="28"/>
          <w:szCs w:val="28"/>
        </w:rPr>
        <w:t xml:space="preserve"> для</w:t>
      </w:r>
      <w:r w:rsidRPr="0053782E">
        <w:rPr>
          <w:rFonts w:ascii="PT Astra Serif" w:hAnsi="PT Astra Serif"/>
          <w:sz w:val="28"/>
          <w:szCs w:val="28"/>
        </w:rPr>
        <w:t xml:space="preserve"> </w:t>
      </w:r>
      <w:r w:rsidR="007C250C" w:rsidRPr="0053782E">
        <w:rPr>
          <w:rFonts w:ascii="PT Astra Serif" w:hAnsi="PT Astra Serif"/>
          <w:sz w:val="28"/>
          <w:szCs w:val="28"/>
        </w:rPr>
        <w:t>резервной</w:t>
      </w:r>
      <w:r w:rsidRPr="0053782E">
        <w:rPr>
          <w:rFonts w:ascii="PT Astra Serif" w:hAnsi="PT Astra Serif"/>
          <w:sz w:val="28"/>
          <w:szCs w:val="28"/>
        </w:rPr>
        <w:t xml:space="preserve"> </w:t>
      </w:r>
      <w:r w:rsidR="009877D7" w:rsidRPr="0053782E">
        <w:rPr>
          <w:rFonts w:ascii="PT Astra Serif" w:hAnsi="PT Astra Serif"/>
          <w:sz w:val="28"/>
          <w:szCs w:val="28"/>
        </w:rPr>
        <w:t>Станции</w:t>
      </w:r>
      <w:r w:rsidR="007C250C" w:rsidRPr="0053782E">
        <w:rPr>
          <w:rFonts w:ascii="PT Astra Serif" w:hAnsi="PT Astra Serif"/>
          <w:sz w:val="28"/>
          <w:szCs w:val="28"/>
        </w:rPr>
        <w:t>;</w:t>
      </w:r>
    </w:p>
    <w:p w:rsidR="007C250C" w:rsidRPr="0053782E" w:rsidRDefault="007C250C" w:rsidP="007C250C">
      <w:pPr>
        <w:pStyle w:val="a0"/>
        <w:spacing w:after="0" w:line="240" w:lineRule="auto"/>
        <w:ind w:right="2" w:firstLine="709"/>
        <w:jc w:val="both"/>
        <w:rPr>
          <w:rFonts w:ascii="PT Astra Serif" w:hAnsi="PT Astra Serif"/>
          <w:spacing w:val="-63"/>
          <w:sz w:val="28"/>
          <w:szCs w:val="28"/>
        </w:rPr>
      </w:pPr>
      <w:r w:rsidRPr="0053782E">
        <w:rPr>
          <w:rFonts w:ascii="PT Astra Serif" w:hAnsi="PT Astra Serif"/>
          <w:w w:val="95"/>
          <w:sz w:val="28"/>
          <w:szCs w:val="28"/>
        </w:rPr>
        <w:t>проверяет настройки</w:t>
      </w:r>
      <w:r w:rsidR="0020734F" w:rsidRPr="0053782E">
        <w:rPr>
          <w:rFonts w:ascii="PT Astra Serif" w:hAnsi="PT Astra Serif"/>
          <w:w w:val="95"/>
          <w:sz w:val="28"/>
          <w:szCs w:val="28"/>
        </w:rPr>
        <w:t xml:space="preserve"> </w:t>
      </w:r>
      <w:r w:rsidRPr="0053782E">
        <w:rPr>
          <w:rFonts w:ascii="PT Astra Serif" w:hAnsi="PT Astra Serif"/>
          <w:w w:val="95"/>
          <w:sz w:val="28"/>
          <w:szCs w:val="28"/>
        </w:rPr>
        <w:t>экзамена</w:t>
      </w:r>
      <w:r w:rsidR="0020734F" w:rsidRPr="0053782E">
        <w:rPr>
          <w:rFonts w:ascii="PT Astra Serif" w:hAnsi="PT Astra Serif"/>
          <w:w w:val="95"/>
          <w:sz w:val="28"/>
          <w:szCs w:val="28"/>
        </w:rPr>
        <w:t xml:space="preserve"> </w:t>
      </w:r>
      <w:r w:rsidRPr="0053782E">
        <w:rPr>
          <w:rFonts w:ascii="PT Astra Serif" w:hAnsi="PT Astra Serif"/>
          <w:w w:val="95"/>
          <w:sz w:val="28"/>
          <w:szCs w:val="28"/>
        </w:rPr>
        <w:t>по</w:t>
      </w:r>
      <w:r w:rsidR="0020734F" w:rsidRPr="0053782E">
        <w:rPr>
          <w:rFonts w:ascii="PT Astra Serif" w:hAnsi="PT Astra Serif"/>
          <w:w w:val="95"/>
          <w:sz w:val="28"/>
          <w:szCs w:val="28"/>
        </w:rPr>
        <w:t xml:space="preserve"> </w:t>
      </w:r>
      <w:r w:rsidRPr="0053782E">
        <w:rPr>
          <w:rFonts w:ascii="PT Astra Serif" w:hAnsi="PT Astra Serif"/>
          <w:w w:val="95"/>
          <w:sz w:val="28"/>
          <w:szCs w:val="28"/>
        </w:rPr>
        <w:t>каждому</w:t>
      </w:r>
      <w:r w:rsidR="0020734F" w:rsidRPr="0053782E">
        <w:rPr>
          <w:rFonts w:ascii="PT Astra Serif" w:hAnsi="PT Astra Serif"/>
          <w:w w:val="95"/>
          <w:sz w:val="28"/>
          <w:szCs w:val="28"/>
        </w:rPr>
        <w:t xml:space="preserve"> </w:t>
      </w:r>
      <w:r w:rsidRPr="0053782E">
        <w:rPr>
          <w:rFonts w:ascii="PT Astra Serif" w:hAnsi="PT Astra Serif"/>
          <w:w w:val="95"/>
          <w:sz w:val="28"/>
          <w:szCs w:val="28"/>
        </w:rPr>
        <w:t>учебному предмету: период</w:t>
      </w:r>
      <w:r w:rsidR="0020734F" w:rsidRPr="0053782E">
        <w:rPr>
          <w:rFonts w:ascii="PT Astra Serif" w:hAnsi="PT Astra Serif"/>
          <w:w w:val="95"/>
          <w:sz w:val="28"/>
          <w:szCs w:val="28"/>
        </w:rPr>
        <w:t xml:space="preserve"> </w:t>
      </w:r>
      <w:r w:rsidRPr="0053782E">
        <w:rPr>
          <w:rFonts w:ascii="PT Astra Serif" w:hAnsi="PT Astra Serif"/>
          <w:w w:val="95"/>
          <w:sz w:val="28"/>
          <w:szCs w:val="28"/>
        </w:rPr>
        <w:t>проведения</w:t>
      </w:r>
      <w:r w:rsidR="0020734F" w:rsidRPr="0053782E">
        <w:rPr>
          <w:rFonts w:ascii="PT Astra Serif" w:hAnsi="PT Astra Serif"/>
          <w:w w:val="95"/>
          <w:sz w:val="28"/>
          <w:szCs w:val="28"/>
        </w:rPr>
        <w:t xml:space="preserve"> </w:t>
      </w:r>
      <w:r w:rsidRPr="0053782E">
        <w:rPr>
          <w:rFonts w:ascii="PT Astra Serif" w:hAnsi="PT Astra Serif"/>
          <w:sz w:val="28"/>
          <w:szCs w:val="28"/>
        </w:rPr>
        <w:t>экзаменов, учебный предмет и дату экзамена; проверяет настройки системного времени;</w:t>
      </w:r>
    </w:p>
    <w:p w:rsidR="007C250C" w:rsidRPr="0053782E" w:rsidRDefault="007C250C" w:rsidP="007C250C">
      <w:pPr>
        <w:pStyle w:val="a0"/>
        <w:spacing w:after="0" w:line="240" w:lineRule="auto"/>
        <w:ind w:right="2" w:firstLine="709"/>
        <w:jc w:val="both"/>
        <w:rPr>
          <w:rFonts w:ascii="PT Astra Serif" w:hAnsi="PT Astra Serif"/>
          <w:sz w:val="28"/>
          <w:szCs w:val="28"/>
        </w:rPr>
      </w:pPr>
      <w:r w:rsidRPr="0053782E">
        <w:rPr>
          <w:rFonts w:ascii="PT Astra Serif" w:hAnsi="PT Astra Serif"/>
          <w:sz w:val="28"/>
          <w:szCs w:val="28"/>
        </w:rPr>
        <w:t>контролирует</w:t>
      </w:r>
      <w:r w:rsidR="0020734F" w:rsidRPr="0053782E">
        <w:rPr>
          <w:rFonts w:ascii="PT Astra Serif" w:hAnsi="PT Astra Serif"/>
          <w:sz w:val="28"/>
          <w:szCs w:val="28"/>
        </w:rPr>
        <w:t xml:space="preserve"> </w:t>
      </w:r>
      <w:r w:rsidRPr="0053782E">
        <w:rPr>
          <w:rFonts w:ascii="PT Astra Serif" w:hAnsi="PT Astra Serif"/>
          <w:sz w:val="28"/>
          <w:szCs w:val="28"/>
        </w:rPr>
        <w:t>выполнение</w:t>
      </w:r>
      <w:r w:rsidR="0020734F" w:rsidRPr="0053782E">
        <w:rPr>
          <w:rFonts w:ascii="PT Astra Serif" w:hAnsi="PT Astra Serif"/>
          <w:sz w:val="28"/>
          <w:szCs w:val="28"/>
        </w:rPr>
        <w:t xml:space="preserve"> </w:t>
      </w:r>
      <w:r w:rsidRPr="0053782E">
        <w:rPr>
          <w:rFonts w:ascii="PT Astra Serif" w:hAnsi="PT Astra Serif"/>
          <w:sz w:val="28"/>
          <w:szCs w:val="28"/>
        </w:rPr>
        <w:t>тестового</w:t>
      </w:r>
      <w:r w:rsidR="0020734F" w:rsidRPr="0053782E">
        <w:rPr>
          <w:rFonts w:ascii="PT Astra Serif" w:hAnsi="PT Astra Serif"/>
          <w:sz w:val="28"/>
          <w:szCs w:val="28"/>
        </w:rPr>
        <w:t xml:space="preserve"> </w:t>
      </w:r>
      <w:r w:rsidRPr="0053782E">
        <w:rPr>
          <w:rFonts w:ascii="PT Astra Serif" w:hAnsi="PT Astra Serif"/>
          <w:sz w:val="28"/>
          <w:szCs w:val="28"/>
        </w:rPr>
        <w:t>сканирования:</w:t>
      </w:r>
      <w:r w:rsidR="0020734F" w:rsidRPr="0053782E">
        <w:rPr>
          <w:rFonts w:ascii="PT Astra Serif" w:hAnsi="PT Astra Serif"/>
          <w:sz w:val="28"/>
          <w:szCs w:val="28"/>
        </w:rPr>
        <w:t xml:space="preserve"> </w:t>
      </w:r>
      <w:r w:rsidRPr="0053782E">
        <w:rPr>
          <w:rFonts w:ascii="PT Astra Serif" w:hAnsi="PT Astra Serif"/>
          <w:sz w:val="28"/>
          <w:szCs w:val="28"/>
        </w:rPr>
        <w:t>для</w:t>
      </w:r>
      <w:r w:rsidR="0020734F" w:rsidRPr="0053782E">
        <w:rPr>
          <w:rFonts w:ascii="PT Astra Serif" w:hAnsi="PT Astra Serif"/>
          <w:sz w:val="28"/>
          <w:szCs w:val="28"/>
        </w:rPr>
        <w:t xml:space="preserve"> </w:t>
      </w:r>
      <w:r w:rsidRPr="0053782E">
        <w:rPr>
          <w:rFonts w:ascii="PT Astra Serif" w:hAnsi="PT Astra Serif"/>
          <w:sz w:val="28"/>
          <w:szCs w:val="28"/>
        </w:rPr>
        <w:t>тестового</w:t>
      </w:r>
      <w:r w:rsidR="0020734F" w:rsidRPr="0053782E">
        <w:rPr>
          <w:rFonts w:ascii="PT Astra Serif" w:hAnsi="PT Astra Serif"/>
          <w:sz w:val="28"/>
          <w:szCs w:val="28"/>
        </w:rPr>
        <w:t xml:space="preserve"> </w:t>
      </w:r>
      <w:r w:rsidRPr="0053782E">
        <w:rPr>
          <w:rFonts w:ascii="PT Astra Serif" w:hAnsi="PT Astra Serif"/>
          <w:sz w:val="28"/>
          <w:szCs w:val="28"/>
        </w:rPr>
        <w:t>сканирования</w:t>
      </w:r>
      <w:r w:rsidR="0020734F" w:rsidRPr="0053782E">
        <w:rPr>
          <w:rFonts w:ascii="PT Astra Serif" w:hAnsi="PT Astra Serif"/>
          <w:sz w:val="28"/>
          <w:szCs w:val="28"/>
        </w:rPr>
        <w:t xml:space="preserve"> </w:t>
      </w:r>
      <w:r w:rsidRPr="0053782E">
        <w:rPr>
          <w:rFonts w:ascii="PT Astra Serif" w:hAnsi="PT Astra Serif"/>
          <w:sz w:val="28"/>
          <w:szCs w:val="28"/>
        </w:rPr>
        <w:t>используются</w:t>
      </w:r>
      <w:r w:rsidR="0020734F" w:rsidRPr="0053782E">
        <w:rPr>
          <w:rFonts w:ascii="PT Astra Serif" w:hAnsi="PT Astra Serif"/>
          <w:sz w:val="28"/>
          <w:szCs w:val="28"/>
        </w:rPr>
        <w:t xml:space="preserve"> </w:t>
      </w:r>
      <w:r w:rsidRPr="0053782E">
        <w:rPr>
          <w:rFonts w:ascii="PT Astra Serif" w:hAnsi="PT Astra Serif"/>
          <w:sz w:val="28"/>
          <w:szCs w:val="28"/>
        </w:rPr>
        <w:t>комплекты</w:t>
      </w:r>
      <w:r w:rsidR="0020734F" w:rsidRPr="0053782E">
        <w:rPr>
          <w:rFonts w:ascii="PT Astra Serif" w:hAnsi="PT Astra Serif"/>
          <w:sz w:val="28"/>
          <w:szCs w:val="28"/>
        </w:rPr>
        <w:t xml:space="preserve"> </w:t>
      </w:r>
      <w:r w:rsidRPr="0053782E">
        <w:rPr>
          <w:rFonts w:ascii="PT Astra Serif" w:hAnsi="PT Astra Serif"/>
          <w:sz w:val="28"/>
          <w:szCs w:val="28"/>
        </w:rPr>
        <w:t>бланков,</w:t>
      </w:r>
      <w:r w:rsidR="0020734F" w:rsidRPr="0053782E">
        <w:rPr>
          <w:rFonts w:ascii="PT Astra Serif" w:hAnsi="PT Astra Serif"/>
          <w:sz w:val="28"/>
          <w:szCs w:val="28"/>
        </w:rPr>
        <w:t xml:space="preserve"> </w:t>
      </w:r>
      <w:r w:rsidRPr="0053782E">
        <w:rPr>
          <w:rFonts w:ascii="PT Astra Serif" w:hAnsi="PT Astra Serif"/>
          <w:sz w:val="28"/>
          <w:szCs w:val="28"/>
        </w:rPr>
        <w:t>распечатанные</w:t>
      </w:r>
      <w:r w:rsidR="0020734F" w:rsidRPr="0053782E">
        <w:rPr>
          <w:rFonts w:ascii="PT Astra Serif" w:hAnsi="PT Astra Serif"/>
          <w:sz w:val="28"/>
          <w:szCs w:val="28"/>
        </w:rPr>
        <w:t xml:space="preserve"> </w:t>
      </w:r>
      <w:r w:rsidRPr="0053782E">
        <w:rPr>
          <w:rFonts w:ascii="PT Astra Serif" w:hAnsi="PT Astra Serif"/>
          <w:sz w:val="28"/>
          <w:szCs w:val="28"/>
        </w:rPr>
        <w:t>в</w:t>
      </w:r>
      <w:r w:rsidR="0020734F" w:rsidRPr="0053782E">
        <w:rPr>
          <w:rFonts w:ascii="PT Astra Serif" w:hAnsi="PT Astra Serif"/>
          <w:sz w:val="28"/>
          <w:szCs w:val="28"/>
        </w:rPr>
        <w:t xml:space="preserve"> </w:t>
      </w:r>
      <w:r w:rsidRPr="0053782E">
        <w:rPr>
          <w:rFonts w:ascii="PT Astra Serif" w:hAnsi="PT Astra Serif"/>
          <w:sz w:val="28"/>
          <w:szCs w:val="28"/>
        </w:rPr>
        <w:t>рамках</w:t>
      </w:r>
      <w:r w:rsidR="0020734F" w:rsidRPr="0053782E">
        <w:rPr>
          <w:rFonts w:ascii="PT Astra Serif" w:hAnsi="PT Astra Serif"/>
          <w:sz w:val="28"/>
          <w:szCs w:val="28"/>
        </w:rPr>
        <w:t xml:space="preserve"> </w:t>
      </w:r>
      <w:r w:rsidRPr="0053782E">
        <w:rPr>
          <w:rFonts w:ascii="PT Astra Serif" w:hAnsi="PT Astra Serif"/>
          <w:sz w:val="28"/>
          <w:szCs w:val="28"/>
        </w:rPr>
        <w:t>тестовой</w:t>
      </w:r>
      <w:r w:rsidR="0020734F" w:rsidRPr="0053782E">
        <w:rPr>
          <w:rFonts w:ascii="PT Astra Serif" w:hAnsi="PT Astra Serif"/>
          <w:sz w:val="28"/>
          <w:szCs w:val="28"/>
        </w:rPr>
        <w:t xml:space="preserve"> </w:t>
      </w:r>
      <w:r w:rsidRPr="0053782E">
        <w:rPr>
          <w:rFonts w:ascii="PT Astra Serif" w:hAnsi="PT Astra Serif"/>
          <w:sz w:val="28"/>
          <w:szCs w:val="28"/>
        </w:rPr>
        <w:t>печати</w:t>
      </w:r>
      <w:r w:rsidR="0020734F" w:rsidRPr="0053782E">
        <w:rPr>
          <w:rFonts w:ascii="PT Astra Serif" w:hAnsi="PT Astra Serif"/>
          <w:sz w:val="28"/>
          <w:szCs w:val="28"/>
        </w:rPr>
        <w:t xml:space="preserve"> </w:t>
      </w:r>
      <w:r w:rsidRPr="0053782E">
        <w:rPr>
          <w:rFonts w:ascii="PT Astra Serif" w:hAnsi="PT Astra Serif"/>
          <w:sz w:val="28"/>
          <w:szCs w:val="28"/>
        </w:rPr>
        <w:t>со</w:t>
      </w:r>
      <w:r w:rsidR="0020734F" w:rsidRPr="0053782E">
        <w:rPr>
          <w:rFonts w:ascii="PT Astra Serif" w:hAnsi="PT Astra Serif"/>
          <w:sz w:val="28"/>
          <w:szCs w:val="28"/>
        </w:rPr>
        <w:t xml:space="preserve"> </w:t>
      </w:r>
      <w:r w:rsidRPr="0053782E">
        <w:rPr>
          <w:rFonts w:ascii="PT Astra Serif" w:hAnsi="PT Astra Serif"/>
          <w:sz w:val="28"/>
          <w:szCs w:val="28"/>
        </w:rPr>
        <w:t>всех</w:t>
      </w:r>
      <w:r w:rsidR="0020734F" w:rsidRPr="0053782E">
        <w:rPr>
          <w:rFonts w:ascii="PT Astra Serif" w:hAnsi="PT Astra Serif"/>
          <w:sz w:val="28"/>
          <w:szCs w:val="28"/>
        </w:rPr>
        <w:t xml:space="preserve"> </w:t>
      </w:r>
      <w:r w:rsidRPr="0053782E">
        <w:rPr>
          <w:rFonts w:ascii="PT Astra Serif" w:hAnsi="PT Astra Serif"/>
          <w:sz w:val="28"/>
          <w:szCs w:val="28"/>
        </w:rPr>
        <w:t>Станций</w:t>
      </w:r>
      <w:r w:rsidR="0020734F" w:rsidRPr="0053782E">
        <w:rPr>
          <w:rFonts w:ascii="PT Astra Serif" w:hAnsi="PT Astra Serif"/>
          <w:sz w:val="28"/>
          <w:szCs w:val="28"/>
        </w:rPr>
        <w:t xml:space="preserve"> </w:t>
      </w:r>
      <w:r w:rsidRPr="0053782E">
        <w:rPr>
          <w:rFonts w:ascii="PT Astra Serif" w:hAnsi="PT Astra Serif"/>
          <w:sz w:val="28"/>
          <w:szCs w:val="28"/>
        </w:rPr>
        <w:t>печати</w:t>
      </w:r>
      <w:r w:rsidR="0020734F" w:rsidRPr="0053782E">
        <w:rPr>
          <w:rFonts w:ascii="PT Astra Serif" w:hAnsi="PT Astra Serif"/>
          <w:sz w:val="28"/>
          <w:szCs w:val="28"/>
        </w:rPr>
        <w:t xml:space="preserve"> </w:t>
      </w:r>
      <w:r w:rsidRPr="0053782E">
        <w:rPr>
          <w:rFonts w:ascii="PT Astra Serif" w:hAnsi="PT Astra Serif"/>
          <w:sz w:val="28"/>
          <w:szCs w:val="28"/>
        </w:rPr>
        <w:t>ЭМ,</w:t>
      </w:r>
      <w:r w:rsidR="0020734F" w:rsidRPr="0053782E">
        <w:rPr>
          <w:rFonts w:ascii="PT Astra Serif" w:hAnsi="PT Astra Serif"/>
          <w:sz w:val="28"/>
          <w:szCs w:val="28"/>
        </w:rPr>
        <w:t xml:space="preserve"> </w:t>
      </w:r>
      <w:r w:rsidRPr="0053782E">
        <w:rPr>
          <w:rFonts w:ascii="PT Astra Serif" w:hAnsi="PT Astra Serif"/>
          <w:sz w:val="28"/>
          <w:szCs w:val="28"/>
        </w:rPr>
        <w:t>включая</w:t>
      </w:r>
      <w:r w:rsidR="0020734F" w:rsidRPr="0053782E">
        <w:rPr>
          <w:rFonts w:ascii="PT Astra Serif" w:hAnsi="PT Astra Serif"/>
          <w:sz w:val="28"/>
          <w:szCs w:val="28"/>
        </w:rPr>
        <w:t xml:space="preserve"> </w:t>
      </w:r>
      <w:r w:rsidRPr="0053782E">
        <w:rPr>
          <w:rFonts w:ascii="PT Astra Serif" w:hAnsi="PT Astra Serif"/>
          <w:sz w:val="28"/>
          <w:szCs w:val="28"/>
        </w:rPr>
        <w:t>резервные,</w:t>
      </w:r>
      <w:r w:rsidR="0020734F" w:rsidRPr="0053782E">
        <w:rPr>
          <w:rFonts w:ascii="PT Astra Serif" w:hAnsi="PT Astra Serif"/>
          <w:sz w:val="28"/>
          <w:szCs w:val="28"/>
        </w:rPr>
        <w:t xml:space="preserve"> </w:t>
      </w:r>
      <w:r w:rsidRPr="0053782E">
        <w:rPr>
          <w:rFonts w:ascii="PT Astra Serif" w:hAnsi="PT Astra Serif"/>
          <w:sz w:val="28"/>
          <w:szCs w:val="28"/>
        </w:rPr>
        <w:t>при</w:t>
      </w:r>
      <w:r w:rsidR="0020734F" w:rsidRPr="0053782E">
        <w:rPr>
          <w:rFonts w:ascii="PT Astra Serif" w:hAnsi="PT Astra Serif"/>
          <w:sz w:val="28"/>
          <w:szCs w:val="28"/>
        </w:rPr>
        <w:t xml:space="preserve"> </w:t>
      </w:r>
      <w:r w:rsidRPr="0053782E">
        <w:rPr>
          <w:rFonts w:ascii="PT Astra Serif" w:hAnsi="PT Astra Serif"/>
          <w:sz w:val="28"/>
          <w:szCs w:val="28"/>
        </w:rPr>
        <w:t>проведении</w:t>
      </w:r>
      <w:r w:rsidR="0020734F" w:rsidRPr="0053782E">
        <w:rPr>
          <w:rFonts w:ascii="PT Astra Serif" w:hAnsi="PT Astra Serif"/>
          <w:sz w:val="28"/>
          <w:szCs w:val="28"/>
        </w:rPr>
        <w:t xml:space="preserve"> </w:t>
      </w:r>
      <w:r w:rsidRPr="0053782E">
        <w:rPr>
          <w:rFonts w:ascii="PT Astra Serif" w:hAnsi="PT Astra Serif"/>
          <w:sz w:val="28"/>
          <w:szCs w:val="28"/>
        </w:rPr>
        <w:t>технической</w:t>
      </w:r>
      <w:r w:rsidR="0020734F" w:rsidRPr="0053782E">
        <w:rPr>
          <w:rFonts w:ascii="PT Astra Serif" w:hAnsi="PT Astra Serif"/>
          <w:sz w:val="28"/>
          <w:szCs w:val="28"/>
        </w:rPr>
        <w:t xml:space="preserve"> </w:t>
      </w:r>
      <w:r w:rsidRPr="0053782E">
        <w:rPr>
          <w:rFonts w:ascii="PT Astra Serif" w:hAnsi="PT Astra Serif"/>
          <w:w w:val="95"/>
          <w:sz w:val="28"/>
          <w:szCs w:val="28"/>
        </w:rPr>
        <w:t>подготовки</w:t>
      </w:r>
      <w:r w:rsidR="00956D70" w:rsidRPr="0053782E">
        <w:rPr>
          <w:rFonts w:ascii="PT Astra Serif" w:hAnsi="PT Astra Serif"/>
          <w:w w:val="95"/>
          <w:sz w:val="28"/>
          <w:szCs w:val="28"/>
        </w:rPr>
        <w:t>, и</w:t>
      </w:r>
      <w:r w:rsidRPr="0053782E">
        <w:rPr>
          <w:rFonts w:ascii="PT Astra Serif" w:hAnsi="PT Astra Serif"/>
          <w:w w:val="95"/>
          <w:sz w:val="28"/>
          <w:szCs w:val="28"/>
        </w:rPr>
        <w:t xml:space="preserve"> тестовые</w:t>
      </w:r>
      <w:r w:rsidR="0020734F" w:rsidRPr="0053782E">
        <w:rPr>
          <w:rFonts w:ascii="PT Astra Serif" w:hAnsi="PT Astra Serif"/>
          <w:w w:val="95"/>
          <w:sz w:val="28"/>
          <w:szCs w:val="28"/>
        </w:rPr>
        <w:t xml:space="preserve"> </w:t>
      </w:r>
      <w:r w:rsidRPr="0053782E">
        <w:rPr>
          <w:rFonts w:ascii="PT Astra Serif" w:hAnsi="PT Astra Serif"/>
          <w:sz w:val="28"/>
          <w:szCs w:val="28"/>
        </w:rPr>
        <w:t>ДБО№2,</w:t>
      </w:r>
      <w:r w:rsidR="0020734F" w:rsidRPr="0053782E">
        <w:rPr>
          <w:rFonts w:ascii="PT Astra Serif" w:hAnsi="PT Astra Serif"/>
          <w:sz w:val="28"/>
          <w:szCs w:val="28"/>
        </w:rPr>
        <w:t xml:space="preserve"> </w:t>
      </w:r>
      <w:r w:rsidRPr="0053782E">
        <w:rPr>
          <w:rFonts w:ascii="PT Astra Serif" w:hAnsi="PT Astra Serif"/>
          <w:sz w:val="28"/>
          <w:szCs w:val="28"/>
        </w:rPr>
        <w:t>распечатанные</w:t>
      </w:r>
      <w:r w:rsidR="0020734F" w:rsidRPr="0053782E">
        <w:rPr>
          <w:rFonts w:ascii="PT Astra Serif" w:hAnsi="PT Astra Serif"/>
          <w:sz w:val="28"/>
          <w:szCs w:val="28"/>
        </w:rPr>
        <w:t xml:space="preserve"> </w:t>
      </w:r>
      <w:r w:rsidRPr="0053782E">
        <w:rPr>
          <w:rFonts w:ascii="PT Astra Serif" w:hAnsi="PT Astra Serif"/>
          <w:sz w:val="28"/>
          <w:szCs w:val="28"/>
        </w:rPr>
        <w:t>со</w:t>
      </w:r>
      <w:r w:rsidR="0020734F" w:rsidRPr="0053782E">
        <w:rPr>
          <w:rFonts w:ascii="PT Astra Serif" w:hAnsi="PT Astra Serif"/>
          <w:sz w:val="28"/>
          <w:szCs w:val="28"/>
        </w:rPr>
        <w:t xml:space="preserve"> </w:t>
      </w:r>
      <w:r w:rsidR="009877D7" w:rsidRPr="0053782E">
        <w:rPr>
          <w:rFonts w:ascii="PT Astra Serif" w:hAnsi="PT Astra Serif"/>
          <w:sz w:val="28"/>
          <w:szCs w:val="28"/>
        </w:rPr>
        <w:t>Станции</w:t>
      </w:r>
      <w:r w:rsidR="0020734F" w:rsidRPr="0053782E">
        <w:rPr>
          <w:rFonts w:ascii="PT Astra Serif" w:hAnsi="PT Astra Serif"/>
          <w:sz w:val="28"/>
          <w:szCs w:val="28"/>
        </w:rPr>
        <w:t xml:space="preserve"> </w:t>
      </w:r>
      <w:r w:rsidR="00892F5A" w:rsidRPr="0053782E">
        <w:rPr>
          <w:rFonts w:ascii="PT Astra Serif" w:hAnsi="PT Astra Serif"/>
          <w:sz w:val="28"/>
          <w:szCs w:val="28"/>
        </w:rPr>
        <w:t>печати</w:t>
      </w:r>
      <w:r w:rsidRPr="0053782E">
        <w:rPr>
          <w:rFonts w:ascii="PT Astra Serif" w:hAnsi="PT Astra Serif"/>
          <w:sz w:val="28"/>
          <w:szCs w:val="28"/>
        </w:rPr>
        <w:t>,</w:t>
      </w:r>
      <w:r w:rsidR="0020734F" w:rsidRPr="0053782E">
        <w:rPr>
          <w:rFonts w:ascii="PT Astra Serif" w:hAnsi="PT Astra Serif"/>
          <w:sz w:val="28"/>
          <w:szCs w:val="28"/>
        </w:rPr>
        <w:t xml:space="preserve"> </w:t>
      </w:r>
      <w:r w:rsidRPr="0053782E">
        <w:rPr>
          <w:rFonts w:ascii="PT Astra Serif" w:hAnsi="PT Astra Serif"/>
          <w:sz w:val="28"/>
          <w:szCs w:val="28"/>
        </w:rPr>
        <w:t>а</w:t>
      </w:r>
      <w:r w:rsidR="0020734F" w:rsidRPr="0053782E">
        <w:rPr>
          <w:rFonts w:ascii="PT Astra Serif" w:hAnsi="PT Astra Serif"/>
          <w:sz w:val="28"/>
          <w:szCs w:val="28"/>
        </w:rPr>
        <w:t xml:space="preserve"> </w:t>
      </w:r>
      <w:r w:rsidRPr="0053782E">
        <w:rPr>
          <w:rFonts w:ascii="PT Astra Serif" w:hAnsi="PT Astra Serif"/>
          <w:sz w:val="28"/>
          <w:szCs w:val="28"/>
        </w:rPr>
        <w:t>также</w:t>
      </w:r>
      <w:r w:rsidR="0020734F" w:rsidRPr="0053782E">
        <w:rPr>
          <w:rFonts w:ascii="PT Astra Serif" w:hAnsi="PT Astra Serif"/>
          <w:sz w:val="28"/>
          <w:szCs w:val="28"/>
        </w:rPr>
        <w:t xml:space="preserve"> </w:t>
      </w:r>
      <w:r w:rsidRPr="0053782E">
        <w:rPr>
          <w:rFonts w:ascii="PT Astra Serif" w:hAnsi="PT Astra Serif"/>
          <w:sz w:val="28"/>
          <w:szCs w:val="28"/>
        </w:rPr>
        <w:t>(при</w:t>
      </w:r>
      <w:r w:rsidR="0020734F" w:rsidRPr="0053782E">
        <w:rPr>
          <w:rFonts w:ascii="PT Astra Serif" w:hAnsi="PT Astra Serif"/>
          <w:sz w:val="28"/>
          <w:szCs w:val="28"/>
        </w:rPr>
        <w:t xml:space="preserve"> </w:t>
      </w:r>
      <w:r w:rsidRPr="0053782E">
        <w:rPr>
          <w:rFonts w:ascii="PT Astra Serif" w:hAnsi="PT Astra Serif"/>
          <w:sz w:val="28"/>
          <w:szCs w:val="28"/>
        </w:rPr>
        <w:t>наличии)</w:t>
      </w:r>
      <w:r w:rsidR="0020734F" w:rsidRPr="0053782E">
        <w:rPr>
          <w:rFonts w:ascii="PT Astra Serif" w:hAnsi="PT Astra Serif"/>
          <w:sz w:val="28"/>
          <w:szCs w:val="28"/>
        </w:rPr>
        <w:t xml:space="preserve"> </w:t>
      </w:r>
      <w:r w:rsidRPr="0053782E">
        <w:rPr>
          <w:rFonts w:ascii="PT Astra Serif" w:hAnsi="PT Astra Serif"/>
          <w:sz w:val="28"/>
          <w:szCs w:val="28"/>
        </w:rPr>
        <w:t>напечатанные</w:t>
      </w:r>
      <w:r w:rsidR="0020734F" w:rsidRPr="0053782E">
        <w:rPr>
          <w:rFonts w:ascii="PT Astra Serif" w:hAnsi="PT Astra Serif"/>
          <w:sz w:val="28"/>
          <w:szCs w:val="28"/>
        </w:rPr>
        <w:t xml:space="preserve"> </w:t>
      </w:r>
      <w:r w:rsidRPr="0053782E">
        <w:rPr>
          <w:rFonts w:ascii="PT Astra Serif" w:hAnsi="PT Astra Serif"/>
          <w:sz w:val="28"/>
          <w:szCs w:val="28"/>
        </w:rPr>
        <w:t>в</w:t>
      </w:r>
      <w:r w:rsidR="0020734F" w:rsidRPr="0053782E">
        <w:rPr>
          <w:rFonts w:ascii="PT Astra Serif" w:hAnsi="PT Astra Serif"/>
          <w:sz w:val="28"/>
          <w:szCs w:val="28"/>
        </w:rPr>
        <w:t xml:space="preserve"> </w:t>
      </w:r>
      <w:r w:rsidRPr="0053782E">
        <w:rPr>
          <w:rFonts w:ascii="PT Astra Serif" w:hAnsi="PT Astra Serif"/>
          <w:sz w:val="28"/>
          <w:szCs w:val="28"/>
        </w:rPr>
        <w:t>присутствии</w:t>
      </w:r>
      <w:r w:rsidR="0020734F" w:rsidRPr="0053782E">
        <w:rPr>
          <w:rFonts w:ascii="PT Astra Serif" w:hAnsi="PT Astra Serif"/>
          <w:sz w:val="28"/>
          <w:szCs w:val="28"/>
        </w:rPr>
        <w:t xml:space="preserve"> </w:t>
      </w:r>
      <w:r w:rsidRPr="0053782E">
        <w:rPr>
          <w:rFonts w:ascii="PT Astra Serif" w:hAnsi="PT Astra Serif"/>
          <w:sz w:val="28"/>
          <w:szCs w:val="28"/>
        </w:rPr>
        <w:t>члена</w:t>
      </w:r>
      <w:r w:rsidR="0020734F" w:rsidRPr="0053782E">
        <w:rPr>
          <w:rFonts w:ascii="PT Astra Serif" w:hAnsi="PT Astra Serif"/>
          <w:sz w:val="28"/>
          <w:szCs w:val="28"/>
        </w:rPr>
        <w:t xml:space="preserve"> </w:t>
      </w:r>
      <w:r w:rsidRPr="0053782E">
        <w:rPr>
          <w:rFonts w:ascii="PT Astra Serif" w:hAnsi="PT Astra Serif"/>
          <w:sz w:val="28"/>
          <w:szCs w:val="28"/>
        </w:rPr>
        <w:t>ГЭК</w:t>
      </w:r>
      <w:r w:rsidR="0020734F" w:rsidRPr="0053782E">
        <w:rPr>
          <w:rFonts w:ascii="PT Astra Serif" w:hAnsi="PT Astra Serif"/>
          <w:sz w:val="28"/>
          <w:szCs w:val="28"/>
        </w:rPr>
        <w:t xml:space="preserve"> </w:t>
      </w:r>
      <w:r w:rsidRPr="0053782E">
        <w:rPr>
          <w:rFonts w:ascii="PT Astra Serif" w:hAnsi="PT Astra Serif"/>
          <w:sz w:val="28"/>
          <w:szCs w:val="28"/>
        </w:rPr>
        <w:t>новые</w:t>
      </w:r>
      <w:r w:rsidR="0020734F" w:rsidRPr="0053782E">
        <w:rPr>
          <w:rFonts w:ascii="PT Astra Serif" w:hAnsi="PT Astra Serif"/>
          <w:sz w:val="28"/>
          <w:szCs w:val="28"/>
        </w:rPr>
        <w:t xml:space="preserve"> </w:t>
      </w:r>
      <w:r w:rsidRPr="0053782E">
        <w:rPr>
          <w:rFonts w:ascii="PT Astra Serif" w:hAnsi="PT Astra Serif"/>
          <w:sz w:val="28"/>
          <w:szCs w:val="28"/>
        </w:rPr>
        <w:t>тестовые</w:t>
      </w:r>
      <w:r w:rsidR="0020734F" w:rsidRPr="0053782E">
        <w:rPr>
          <w:rFonts w:ascii="PT Astra Serif" w:hAnsi="PT Astra Serif"/>
          <w:sz w:val="28"/>
          <w:szCs w:val="28"/>
        </w:rPr>
        <w:t xml:space="preserve"> </w:t>
      </w:r>
      <w:r w:rsidRPr="0053782E">
        <w:rPr>
          <w:rFonts w:ascii="PT Astra Serif" w:hAnsi="PT Astra Serif"/>
          <w:sz w:val="28"/>
          <w:szCs w:val="28"/>
        </w:rPr>
        <w:t>комплекты</w:t>
      </w:r>
      <w:r w:rsidR="0020734F" w:rsidRPr="0053782E">
        <w:rPr>
          <w:rFonts w:ascii="PT Astra Serif" w:hAnsi="PT Astra Serif"/>
          <w:sz w:val="28"/>
          <w:szCs w:val="28"/>
        </w:rPr>
        <w:t xml:space="preserve"> </w:t>
      </w:r>
      <w:r w:rsidRPr="0053782E">
        <w:rPr>
          <w:rFonts w:ascii="PT Astra Serif" w:hAnsi="PT Astra Serif"/>
          <w:sz w:val="28"/>
          <w:szCs w:val="28"/>
        </w:rPr>
        <w:t>ЭМ.</w:t>
      </w:r>
      <w:r w:rsidR="0020734F" w:rsidRPr="0053782E">
        <w:rPr>
          <w:rFonts w:ascii="PT Astra Serif" w:hAnsi="PT Astra Serif"/>
          <w:sz w:val="28"/>
          <w:szCs w:val="28"/>
        </w:rPr>
        <w:t xml:space="preserve"> </w:t>
      </w:r>
      <w:r w:rsidRPr="0053782E">
        <w:rPr>
          <w:rFonts w:ascii="PT Astra Serif" w:hAnsi="PT Astra Serif"/>
          <w:sz w:val="28"/>
          <w:szCs w:val="28"/>
        </w:rPr>
        <w:t>Один</w:t>
      </w:r>
      <w:r w:rsidR="0020734F" w:rsidRPr="0053782E">
        <w:rPr>
          <w:rFonts w:ascii="PT Astra Serif" w:hAnsi="PT Astra Serif"/>
          <w:sz w:val="28"/>
          <w:szCs w:val="28"/>
        </w:rPr>
        <w:t xml:space="preserve"> </w:t>
      </w:r>
      <w:r w:rsidRPr="0053782E">
        <w:rPr>
          <w:rFonts w:ascii="PT Astra Serif" w:hAnsi="PT Astra Serif"/>
          <w:sz w:val="28"/>
          <w:szCs w:val="28"/>
        </w:rPr>
        <w:t>из</w:t>
      </w:r>
      <w:r w:rsidR="0020734F" w:rsidRPr="0053782E">
        <w:rPr>
          <w:rFonts w:ascii="PT Astra Serif" w:hAnsi="PT Astra Serif"/>
          <w:sz w:val="28"/>
          <w:szCs w:val="28"/>
        </w:rPr>
        <w:t xml:space="preserve"> </w:t>
      </w:r>
      <w:r w:rsidRPr="0053782E">
        <w:rPr>
          <w:rFonts w:ascii="PT Astra Serif" w:hAnsi="PT Astra Serif"/>
          <w:sz w:val="28"/>
          <w:szCs w:val="28"/>
        </w:rPr>
        <w:t>комплектов</w:t>
      </w:r>
      <w:r w:rsidR="0020734F" w:rsidRPr="0053782E">
        <w:rPr>
          <w:rFonts w:ascii="PT Astra Serif" w:hAnsi="PT Astra Serif"/>
          <w:sz w:val="28"/>
          <w:szCs w:val="28"/>
        </w:rPr>
        <w:t xml:space="preserve"> </w:t>
      </w:r>
      <w:r w:rsidRPr="0053782E">
        <w:rPr>
          <w:rFonts w:ascii="PT Astra Serif" w:hAnsi="PT Astra Serif"/>
          <w:sz w:val="28"/>
          <w:szCs w:val="28"/>
        </w:rPr>
        <w:t>ЭМ,</w:t>
      </w:r>
      <w:r w:rsidR="0020734F" w:rsidRPr="0053782E">
        <w:rPr>
          <w:rFonts w:ascii="PT Astra Serif" w:hAnsi="PT Astra Serif"/>
          <w:sz w:val="28"/>
          <w:szCs w:val="28"/>
        </w:rPr>
        <w:t xml:space="preserve"> </w:t>
      </w:r>
      <w:r w:rsidRPr="0053782E">
        <w:rPr>
          <w:rFonts w:ascii="PT Astra Serif" w:hAnsi="PT Astra Serif"/>
          <w:sz w:val="28"/>
          <w:szCs w:val="28"/>
        </w:rPr>
        <w:t>распечатанных</w:t>
      </w:r>
      <w:r w:rsidR="0020734F" w:rsidRPr="0053782E">
        <w:rPr>
          <w:rFonts w:ascii="PT Astra Serif" w:hAnsi="PT Astra Serif"/>
          <w:sz w:val="28"/>
          <w:szCs w:val="28"/>
        </w:rPr>
        <w:t xml:space="preserve"> </w:t>
      </w:r>
      <w:r w:rsidRPr="0053782E">
        <w:rPr>
          <w:rFonts w:ascii="PT Astra Serif" w:hAnsi="PT Astra Serif"/>
          <w:sz w:val="28"/>
          <w:szCs w:val="28"/>
        </w:rPr>
        <w:t>при</w:t>
      </w:r>
      <w:r w:rsidR="0020734F" w:rsidRPr="0053782E">
        <w:rPr>
          <w:rFonts w:ascii="PT Astra Serif" w:hAnsi="PT Astra Serif"/>
          <w:sz w:val="28"/>
          <w:szCs w:val="28"/>
        </w:rPr>
        <w:t xml:space="preserve"> </w:t>
      </w:r>
      <w:r w:rsidRPr="0053782E">
        <w:rPr>
          <w:rFonts w:ascii="PT Astra Serif" w:hAnsi="PT Astra Serif"/>
          <w:sz w:val="28"/>
          <w:szCs w:val="28"/>
        </w:rPr>
        <w:t>тестовой</w:t>
      </w:r>
      <w:r w:rsidR="0020734F" w:rsidRPr="0053782E">
        <w:rPr>
          <w:rFonts w:ascii="PT Astra Serif" w:hAnsi="PT Astra Serif"/>
          <w:sz w:val="28"/>
          <w:szCs w:val="28"/>
        </w:rPr>
        <w:t xml:space="preserve"> </w:t>
      </w:r>
      <w:r w:rsidRPr="0053782E">
        <w:rPr>
          <w:rFonts w:ascii="PT Astra Serif" w:hAnsi="PT Astra Serif"/>
          <w:sz w:val="28"/>
          <w:szCs w:val="28"/>
        </w:rPr>
        <w:t>печати</w:t>
      </w:r>
      <w:r w:rsidR="0020734F" w:rsidRPr="0053782E">
        <w:rPr>
          <w:rFonts w:ascii="PT Astra Serif" w:hAnsi="PT Astra Serif"/>
          <w:sz w:val="28"/>
          <w:szCs w:val="28"/>
        </w:rPr>
        <w:t xml:space="preserve"> </w:t>
      </w:r>
      <w:r w:rsidRPr="0053782E">
        <w:rPr>
          <w:rFonts w:ascii="PT Astra Serif" w:hAnsi="PT Astra Serif"/>
          <w:sz w:val="28"/>
          <w:szCs w:val="28"/>
        </w:rPr>
        <w:t>в</w:t>
      </w:r>
      <w:r w:rsidR="0020734F" w:rsidRPr="0053782E">
        <w:rPr>
          <w:rFonts w:ascii="PT Astra Serif" w:hAnsi="PT Astra Serif"/>
          <w:sz w:val="28"/>
          <w:szCs w:val="28"/>
        </w:rPr>
        <w:t xml:space="preserve"> </w:t>
      </w:r>
      <w:r w:rsidRPr="0053782E">
        <w:rPr>
          <w:rFonts w:ascii="PT Astra Serif" w:hAnsi="PT Astra Serif"/>
          <w:sz w:val="28"/>
          <w:szCs w:val="28"/>
        </w:rPr>
        <w:t>одной</w:t>
      </w:r>
      <w:r w:rsidR="0020734F" w:rsidRPr="0053782E">
        <w:rPr>
          <w:rFonts w:ascii="PT Astra Serif" w:hAnsi="PT Astra Serif"/>
          <w:sz w:val="28"/>
          <w:szCs w:val="28"/>
        </w:rPr>
        <w:t xml:space="preserve"> </w:t>
      </w:r>
      <w:r w:rsidRPr="0053782E">
        <w:rPr>
          <w:rFonts w:ascii="PT Astra Serif" w:hAnsi="PT Astra Serif"/>
          <w:sz w:val="28"/>
          <w:szCs w:val="28"/>
        </w:rPr>
        <w:t>из</w:t>
      </w:r>
      <w:r w:rsidR="0020734F" w:rsidRPr="0053782E">
        <w:rPr>
          <w:rFonts w:ascii="PT Astra Serif" w:hAnsi="PT Astra Serif"/>
          <w:sz w:val="28"/>
          <w:szCs w:val="28"/>
        </w:rPr>
        <w:t xml:space="preserve"> </w:t>
      </w:r>
      <w:r w:rsidRPr="0053782E">
        <w:rPr>
          <w:rFonts w:ascii="PT Astra Serif" w:hAnsi="PT Astra Serif"/>
          <w:sz w:val="28"/>
          <w:szCs w:val="28"/>
        </w:rPr>
        <w:t>аудиторий</w:t>
      </w:r>
      <w:r w:rsidR="0020734F" w:rsidRPr="0053782E">
        <w:rPr>
          <w:rFonts w:ascii="PT Astra Serif" w:hAnsi="PT Astra Serif"/>
          <w:sz w:val="28"/>
          <w:szCs w:val="28"/>
        </w:rPr>
        <w:t xml:space="preserve"> </w:t>
      </w:r>
      <w:r w:rsidRPr="0053782E">
        <w:rPr>
          <w:rFonts w:ascii="PT Astra Serif" w:hAnsi="PT Astra Serif"/>
          <w:sz w:val="28"/>
          <w:szCs w:val="28"/>
        </w:rPr>
        <w:t>ППЭ,</w:t>
      </w:r>
      <w:r w:rsidR="0020734F" w:rsidRPr="0053782E">
        <w:rPr>
          <w:rFonts w:ascii="PT Astra Serif" w:hAnsi="PT Astra Serif"/>
          <w:sz w:val="28"/>
          <w:szCs w:val="28"/>
        </w:rPr>
        <w:t xml:space="preserve"> </w:t>
      </w:r>
      <w:r w:rsidRPr="0053782E">
        <w:rPr>
          <w:rFonts w:ascii="PT Astra Serif" w:hAnsi="PT Astra Serif"/>
          <w:sz w:val="28"/>
          <w:szCs w:val="28"/>
        </w:rPr>
        <w:t>и</w:t>
      </w:r>
      <w:r w:rsidR="0020734F" w:rsidRPr="0053782E">
        <w:rPr>
          <w:rFonts w:ascii="PT Astra Serif" w:hAnsi="PT Astra Serif"/>
          <w:sz w:val="28"/>
          <w:szCs w:val="28"/>
        </w:rPr>
        <w:t xml:space="preserve"> </w:t>
      </w:r>
      <w:r w:rsidRPr="0053782E">
        <w:rPr>
          <w:rFonts w:ascii="PT Astra Serif" w:hAnsi="PT Astra Serif"/>
          <w:sz w:val="28"/>
          <w:szCs w:val="28"/>
        </w:rPr>
        <w:t>тестовый</w:t>
      </w:r>
      <w:r w:rsidR="0020734F" w:rsidRPr="0053782E">
        <w:rPr>
          <w:rFonts w:ascii="PT Astra Serif" w:hAnsi="PT Astra Serif"/>
          <w:sz w:val="28"/>
          <w:szCs w:val="28"/>
        </w:rPr>
        <w:t xml:space="preserve"> </w:t>
      </w:r>
      <w:r w:rsidRPr="0053782E">
        <w:rPr>
          <w:rFonts w:ascii="PT Astra Serif" w:hAnsi="PT Astra Serif"/>
          <w:sz w:val="28"/>
          <w:szCs w:val="28"/>
        </w:rPr>
        <w:t>ДБО</w:t>
      </w:r>
      <w:r w:rsidR="0020734F" w:rsidRPr="0053782E">
        <w:rPr>
          <w:rFonts w:ascii="PT Astra Serif" w:hAnsi="PT Astra Serif"/>
          <w:sz w:val="28"/>
          <w:szCs w:val="28"/>
        </w:rPr>
        <w:t xml:space="preserve"> </w:t>
      </w:r>
      <w:r w:rsidRPr="0053782E">
        <w:rPr>
          <w:rFonts w:ascii="PT Astra Serif" w:hAnsi="PT Astra Serif"/>
          <w:sz w:val="28"/>
          <w:szCs w:val="28"/>
        </w:rPr>
        <w:t>№2</w:t>
      </w:r>
      <w:r w:rsidR="0020734F" w:rsidRPr="0053782E">
        <w:rPr>
          <w:rFonts w:ascii="PT Astra Serif" w:hAnsi="PT Astra Serif"/>
          <w:sz w:val="28"/>
          <w:szCs w:val="28"/>
        </w:rPr>
        <w:t xml:space="preserve"> </w:t>
      </w:r>
      <w:r w:rsidRPr="0053782E">
        <w:rPr>
          <w:rFonts w:ascii="PT Astra Serif" w:hAnsi="PT Astra Serif"/>
          <w:sz w:val="28"/>
          <w:szCs w:val="28"/>
        </w:rPr>
        <w:t>необходимо</w:t>
      </w:r>
      <w:r w:rsidR="0020734F" w:rsidRPr="0053782E">
        <w:rPr>
          <w:rFonts w:ascii="PT Astra Serif" w:hAnsi="PT Astra Serif"/>
          <w:sz w:val="28"/>
          <w:szCs w:val="28"/>
        </w:rPr>
        <w:t xml:space="preserve"> </w:t>
      </w:r>
      <w:r w:rsidRPr="0053782E">
        <w:rPr>
          <w:rFonts w:ascii="PT Astra Serif" w:hAnsi="PT Astra Serif"/>
          <w:sz w:val="28"/>
          <w:szCs w:val="28"/>
        </w:rPr>
        <w:t>отсканировать</w:t>
      </w:r>
      <w:r w:rsidR="0020734F" w:rsidRPr="0053782E">
        <w:rPr>
          <w:rFonts w:ascii="PT Astra Serif" w:hAnsi="PT Astra Serif"/>
          <w:sz w:val="28"/>
          <w:szCs w:val="28"/>
        </w:rPr>
        <w:t xml:space="preserve"> </w:t>
      </w:r>
      <w:r w:rsidRPr="0053782E">
        <w:rPr>
          <w:rFonts w:ascii="PT Astra Serif" w:hAnsi="PT Astra Serif"/>
          <w:sz w:val="28"/>
          <w:szCs w:val="28"/>
        </w:rPr>
        <w:t>повторно</w:t>
      </w:r>
      <w:r w:rsidR="0020734F" w:rsidRPr="0053782E">
        <w:rPr>
          <w:rFonts w:ascii="PT Astra Serif" w:hAnsi="PT Astra Serif"/>
          <w:sz w:val="28"/>
          <w:szCs w:val="28"/>
        </w:rPr>
        <w:t xml:space="preserve"> </w:t>
      </w:r>
      <w:r w:rsidRPr="0053782E">
        <w:rPr>
          <w:rFonts w:ascii="PT Astra Serif" w:hAnsi="PT Astra Serif"/>
          <w:sz w:val="28"/>
          <w:szCs w:val="28"/>
        </w:rPr>
        <w:t>в</w:t>
      </w:r>
      <w:r w:rsidR="0020734F" w:rsidRPr="0053782E">
        <w:rPr>
          <w:rFonts w:ascii="PT Astra Serif" w:hAnsi="PT Astra Serif"/>
          <w:sz w:val="28"/>
          <w:szCs w:val="28"/>
        </w:rPr>
        <w:t xml:space="preserve"> </w:t>
      </w:r>
      <w:r w:rsidRPr="0053782E">
        <w:rPr>
          <w:rFonts w:ascii="PT Astra Serif" w:hAnsi="PT Astra Serif"/>
          <w:sz w:val="28"/>
          <w:szCs w:val="28"/>
        </w:rPr>
        <w:t>присутствии</w:t>
      </w:r>
      <w:r w:rsidR="0020734F" w:rsidRPr="0053782E">
        <w:rPr>
          <w:rFonts w:ascii="PT Astra Serif" w:hAnsi="PT Astra Serif"/>
          <w:sz w:val="28"/>
          <w:szCs w:val="28"/>
        </w:rPr>
        <w:t xml:space="preserve"> </w:t>
      </w:r>
      <w:r w:rsidRPr="0053782E">
        <w:rPr>
          <w:rFonts w:ascii="PT Astra Serif" w:hAnsi="PT Astra Serif"/>
          <w:sz w:val="28"/>
          <w:szCs w:val="28"/>
        </w:rPr>
        <w:t>члена</w:t>
      </w:r>
      <w:r w:rsidR="0020734F" w:rsidRPr="0053782E">
        <w:rPr>
          <w:rFonts w:ascii="PT Astra Serif" w:hAnsi="PT Astra Serif"/>
          <w:sz w:val="28"/>
          <w:szCs w:val="28"/>
        </w:rPr>
        <w:t xml:space="preserve"> </w:t>
      </w:r>
      <w:r w:rsidRPr="0053782E">
        <w:rPr>
          <w:rFonts w:ascii="PT Astra Serif" w:hAnsi="PT Astra Serif"/>
          <w:sz w:val="28"/>
          <w:szCs w:val="28"/>
        </w:rPr>
        <w:t>ГЭК</w:t>
      </w:r>
      <w:r w:rsidR="0020734F" w:rsidRPr="0053782E">
        <w:rPr>
          <w:rFonts w:ascii="PT Astra Serif" w:hAnsi="PT Astra Serif"/>
          <w:sz w:val="28"/>
          <w:szCs w:val="28"/>
        </w:rPr>
        <w:t xml:space="preserve"> </w:t>
      </w:r>
      <w:r w:rsidRPr="0053782E">
        <w:rPr>
          <w:rFonts w:ascii="PT Astra Serif" w:hAnsi="PT Astra Serif"/>
          <w:sz w:val="28"/>
          <w:szCs w:val="28"/>
        </w:rPr>
        <w:t>при проведении</w:t>
      </w:r>
      <w:r w:rsidR="0020734F" w:rsidRPr="0053782E">
        <w:rPr>
          <w:rFonts w:ascii="PT Astra Serif" w:hAnsi="PT Astra Serif"/>
          <w:sz w:val="28"/>
          <w:szCs w:val="28"/>
        </w:rPr>
        <w:t xml:space="preserve"> </w:t>
      </w:r>
      <w:r w:rsidRPr="0053782E">
        <w:rPr>
          <w:rFonts w:ascii="PT Astra Serif" w:hAnsi="PT Astra Serif"/>
          <w:sz w:val="28"/>
          <w:szCs w:val="28"/>
        </w:rPr>
        <w:t>контроля</w:t>
      </w:r>
      <w:r w:rsidR="0020734F" w:rsidRPr="0053782E">
        <w:rPr>
          <w:rFonts w:ascii="PT Astra Serif" w:hAnsi="PT Astra Serif"/>
          <w:sz w:val="28"/>
          <w:szCs w:val="28"/>
        </w:rPr>
        <w:t xml:space="preserve"> </w:t>
      </w:r>
      <w:r w:rsidRPr="0053782E">
        <w:rPr>
          <w:rFonts w:ascii="PT Astra Serif" w:hAnsi="PT Astra Serif"/>
          <w:sz w:val="28"/>
          <w:szCs w:val="28"/>
        </w:rPr>
        <w:t>технической</w:t>
      </w:r>
      <w:r w:rsidR="0020734F" w:rsidRPr="0053782E">
        <w:rPr>
          <w:rFonts w:ascii="PT Astra Serif" w:hAnsi="PT Astra Serif"/>
          <w:sz w:val="28"/>
          <w:szCs w:val="28"/>
        </w:rPr>
        <w:t xml:space="preserve"> </w:t>
      </w:r>
      <w:r w:rsidRPr="0053782E">
        <w:rPr>
          <w:rFonts w:ascii="PT Astra Serif" w:hAnsi="PT Astra Serif"/>
          <w:sz w:val="28"/>
          <w:szCs w:val="28"/>
        </w:rPr>
        <w:t>готовности;</w:t>
      </w:r>
    </w:p>
    <w:p w:rsidR="007C250C" w:rsidRPr="0053782E" w:rsidRDefault="007C250C" w:rsidP="007C250C">
      <w:pPr>
        <w:pStyle w:val="a0"/>
        <w:spacing w:after="0" w:line="240" w:lineRule="auto"/>
        <w:ind w:right="2" w:firstLine="709"/>
        <w:jc w:val="both"/>
        <w:rPr>
          <w:rFonts w:ascii="PT Astra Serif" w:hAnsi="PT Astra Serif"/>
          <w:sz w:val="28"/>
          <w:szCs w:val="28"/>
        </w:rPr>
      </w:pPr>
      <w:r w:rsidRPr="0053782E">
        <w:rPr>
          <w:rFonts w:ascii="PT Astra Serif" w:hAnsi="PT Astra Serif"/>
          <w:sz w:val="28"/>
          <w:szCs w:val="28"/>
        </w:rPr>
        <w:t>оценивает</w:t>
      </w:r>
      <w:r w:rsidR="0020734F" w:rsidRPr="0053782E">
        <w:rPr>
          <w:rFonts w:ascii="PT Astra Serif" w:hAnsi="PT Astra Serif"/>
          <w:sz w:val="28"/>
          <w:szCs w:val="28"/>
        </w:rPr>
        <w:t xml:space="preserve"> </w:t>
      </w:r>
      <w:r w:rsidRPr="0053782E">
        <w:rPr>
          <w:rFonts w:ascii="PT Astra Serif" w:hAnsi="PT Astra Serif"/>
          <w:sz w:val="28"/>
          <w:szCs w:val="28"/>
        </w:rPr>
        <w:t>качество</w:t>
      </w:r>
      <w:r w:rsidR="0020734F" w:rsidRPr="0053782E">
        <w:rPr>
          <w:rFonts w:ascii="PT Astra Serif" w:hAnsi="PT Astra Serif"/>
          <w:sz w:val="28"/>
          <w:szCs w:val="28"/>
        </w:rPr>
        <w:t xml:space="preserve"> </w:t>
      </w:r>
      <w:r w:rsidRPr="0053782E">
        <w:rPr>
          <w:rFonts w:ascii="PT Astra Serif" w:hAnsi="PT Astra Serif"/>
          <w:sz w:val="28"/>
          <w:szCs w:val="28"/>
        </w:rPr>
        <w:t>сканирования</w:t>
      </w:r>
      <w:r w:rsidR="0020734F" w:rsidRPr="0053782E">
        <w:rPr>
          <w:rFonts w:ascii="PT Astra Serif" w:hAnsi="PT Astra Serif"/>
          <w:sz w:val="28"/>
          <w:szCs w:val="28"/>
        </w:rPr>
        <w:t xml:space="preserve"> </w:t>
      </w:r>
      <w:r w:rsidRPr="0053782E">
        <w:rPr>
          <w:rFonts w:ascii="PT Astra Serif" w:hAnsi="PT Astra Serif"/>
          <w:sz w:val="28"/>
          <w:szCs w:val="28"/>
        </w:rPr>
        <w:t>тестовых</w:t>
      </w:r>
      <w:r w:rsidR="0020734F" w:rsidRPr="0053782E">
        <w:rPr>
          <w:rFonts w:ascii="PT Astra Serif" w:hAnsi="PT Astra Serif"/>
          <w:sz w:val="28"/>
          <w:szCs w:val="28"/>
        </w:rPr>
        <w:t xml:space="preserve"> </w:t>
      </w:r>
      <w:r w:rsidRPr="0053782E">
        <w:rPr>
          <w:rFonts w:ascii="PT Astra Serif" w:hAnsi="PT Astra Serif"/>
          <w:sz w:val="28"/>
          <w:szCs w:val="28"/>
        </w:rPr>
        <w:t>бланков</w:t>
      </w:r>
      <w:r w:rsidR="0020734F" w:rsidRPr="0053782E">
        <w:rPr>
          <w:rFonts w:ascii="PT Astra Serif" w:hAnsi="PT Astra Serif"/>
          <w:sz w:val="28"/>
          <w:szCs w:val="28"/>
        </w:rPr>
        <w:t xml:space="preserve"> </w:t>
      </w:r>
      <w:r w:rsidRPr="0053782E">
        <w:rPr>
          <w:rFonts w:ascii="PT Astra Serif" w:hAnsi="PT Astra Serif"/>
          <w:sz w:val="28"/>
          <w:szCs w:val="28"/>
        </w:rPr>
        <w:t>и</w:t>
      </w:r>
      <w:r w:rsidR="0020734F" w:rsidRPr="0053782E">
        <w:rPr>
          <w:rFonts w:ascii="PT Astra Serif" w:hAnsi="PT Astra Serif"/>
          <w:sz w:val="28"/>
          <w:szCs w:val="28"/>
        </w:rPr>
        <w:t xml:space="preserve"> </w:t>
      </w:r>
      <w:r w:rsidRPr="0053782E">
        <w:rPr>
          <w:rFonts w:ascii="PT Astra Serif" w:hAnsi="PT Astra Serif"/>
          <w:sz w:val="28"/>
          <w:szCs w:val="28"/>
        </w:rPr>
        <w:t>форм</w:t>
      </w:r>
      <w:r w:rsidR="0020734F" w:rsidRPr="0053782E">
        <w:rPr>
          <w:rFonts w:ascii="PT Astra Serif" w:hAnsi="PT Astra Serif"/>
          <w:sz w:val="28"/>
          <w:szCs w:val="28"/>
        </w:rPr>
        <w:t xml:space="preserve"> </w:t>
      </w:r>
      <w:r w:rsidRPr="0053782E">
        <w:rPr>
          <w:rFonts w:ascii="PT Astra Serif" w:hAnsi="PT Astra Serif"/>
          <w:sz w:val="28"/>
          <w:szCs w:val="28"/>
        </w:rPr>
        <w:t>ППЭ:</w:t>
      </w:r>
    </w:p>
    <w:p w:rsidR="007C250C" w:rsidRPr="0053782E" w:rsidRDefault="007C250C" w:rsidP="007C250C">
      <w:pPr>
        <w:pStyle w:val="a0"/>
        <w:spacing w:after="0" w:line="240" w:lineRule="auto"/>
        <w:ind w:right="2" w:firstLine="709"/>
        <w:jc w:val="both"/>
        <w:rPr>
          <w:rFonts w:ascii="PT Astra Serif" w:hAnsi="PT Astra Serif"/>
          <w:sz w:val="28"/>
          <w:szCs w:val="28"/>
        </w:rPr>
      </w:pPr>
      <w:r w:rsidRPr="0053782E">
        <w:rPr>
          <w:rFonts w:ascii="PT Astra Serif" w:hAnsi="PT Astra Serif"/>
          <w:sz w:val="28"/>
          <w:szCs w:val="28"/>
        </w:rPr>
        <w:t>все</w:t>
      </w:r>
      <w:r w:rsidR="0020734F" w:rsidRPr="0053782E">
        <w:rPr>
          <w:rFonts w:ascii="PT Astra Serif" w:hAnsi="PT Astra Serif"/>
          <w:sz w:val="28"/>
          <w:szCs w:val="28"/>
        </w:rPr>
        <w:t xml:space="preserve"> </w:t>
      </w:r>
      <w:r w:rsidRPr="0053782E">
        <w:rPr>
          <w:rFonts w:ascii="PT Astra Serif" w:hAnsi="PT Astra Serif"/>
          <w:sz w:val="28"/>
          <w:szCs w:val="28"/>
        </w:rPr>
        <w:t>бланки</w:t>
      </w:r>
      <w:r w:rsidR="0020734F" w:rsidRPr="0053782E">
        <w:rPr>
          <w:rFonts w:ascii="PT Astra Serif" w:hAnsi="PT Astra Serif"/>
          <w:sz w:val="28"/>
          <w:szCs w:val="28"/>
        </w:rPr>
        <w:t xml:space="preserve"> </w:t>
      </w:r>
      <w:r w:rsidRPr="0053782E">
        <w:rPr>
          <w:rFonts w:ascii="PT Astra Serif" w:hAnsi="PT Astra Serif"/>
          <w:sz w:val="28"/>
          <w:szCs w:val="28"/>
        </w:rPr>
        <w:t>и</w:t>
      </w:r>
      <w:r w:rsidR="0020734F" w:rsidRPr="0053782E">
        <w:rPr>
          <w:rFonts w:ascii="PT Astra Serif" w:hAnsi="PT Astra Serif"/>
          <w:sz w:val="28"/>
          <w:szCs w:val="28"/>
        </w:rPr>
        <w:t xml:space="preserve"> </w:t>
      </w:r>
      <w:r w:rsidRPr="0053782E">
        <w:rPr>
          <w:rFonts w:ascii="PT Astra Serif" w:hAnsi="PT Astra Serif"/>
          <w:sz w:val="28"/>
          <w:szCs w:val="28"/>
        </w:rPr>
        <w:t>формы</w:t>
      </w:r>
      <w:r w:rsidR="0020734F" w:rsidRPr="0053782E">
        <w:rPr>
          <w:rFonts w:ascii="PT Astra Serif" w:hAnsi="PT Astra Serif"/>
          <w:sz w:val="28"/>
          <w:szCs w:val="28"/>
        </w:rPr>
        <w:t xml:space="preserve"> </w:t>
      </w:r>
      <w:r w:rsidRPr="0053782E">
        <w:rPr>
          <w:rFonts w:ascii="PT Astra Serif" w:hAnsi="PT Astra Serif"/>
          <w:sz w:val="28"/>
          <w:szCs w:val="28"/>
        </w:rPr>
        <w:t>ППЭ</w:t>
      </w:r>
      <w:r w:rsidR="0020734F" w:rsidRPr="0053782E">
        <w:rPr>
          <w:rFonts w:ascii="PT Astra Serif" w:hAnsi="PT Astra Serif"/>
          <w:sz w:val="28"/>
          <w:szCs w:val="28"/>
        </w:rPr>
        <w:t xml:space="preserve"> </w:t>
      </w:r>
      <w:r w:rsidRPr="0053782E">
        <w:rPr>
          <w:rFonts w:ascii="PT Astra Serif" w:hAnsi="PT Astra Serif"/>
          <w:sz w:val="28"/>
          <w:szCs w:val="28"/>
        </w:rPr>
        <w:t>успешно</w:t>
      </w:r>
      <w:r w:rsidR="0020734F" w:rsidRPr="0053782E">
        <w:rPr>
          <w:rFonts w:ascii="PT Astra Serif" w:hAnsi="PT Astra Serif"/>
          <w:sz w:val="28"/>
          <w:szCs w:val="28"/>
        </w:rPr>
        <w:t xml:space="preserve"> </w:t>
      </w:r>
      <w:r w:rsidRPr="0053782E">
        <w:rPr>
          <w:rFonts w:ascii="PT Astra Serif" w:hAnsi="PT Astra Serif"/>
          <w:sz w:val="28"/>
          <w:szCs w:val="28"/>
        </w:rPr>
        <w:t>распознаны</w:t>
      </w:r>
      <w:r w:rsidR="0020734F" w:rsidRPr="0053782E">
        <w:rPr>
          <w:rFonts w:ascii="PT Astra Serif" w:hAnsi="PT Astra Serif"/>
          <w:sz w:val="28"/>
          <w:szCs w:val="28"/>
        </w:rPr>
        <w:t xml:space="preserve"> </w:t>
      </w:r>
      <w:r w:rsidRPr="0053782E">
        <w:rPr>
          <w:rFonts w:ascii="PT Astra Serif" w:hAnsi="PT Astra Serif"/>
          <w:sz w:val="28"/>
          <w:szCs w:val="28"/>
        </w:rPr>
        <w:t>и</w:t>
      </w:r>
      <w:r w:rsidR="0020734F" w:rsidRPr="0053782E">
        <w:rPr>
          <w:rFonts w:ascii="PT Astra Serif" w:hAnsi="PT Astra Serif"/>
          <w:sz w:val="28"/>
          <w:szCs w:val="28"/>
        </w:rPr>
        <w:t xml:space="preserve"> </w:t>
      </w:r>
      <w:r w:rsidRPr="0053782E">
        <w:rPr>
          <w:rFonts w:ascii="PT Astra Serif" w:hAnsi="PT Astra Serif"/>
          <w:sz w:val="28"/>
          <w:szCs w:val="28"/>
        </w:rPr>
        <w:t>не</w:t>
      </w:r>
      <w:r w:rsidR="0020734F" w:rsidRPr="0053782E">
        <w:rPr>
          <w:rFonts w:ascii="PT Astra Serif" w:hAnsi="PT Astra Serif"/>
          <w:sz w:val="28"/>
          <w:szCs w:val="28"/>
        </w:rPr>
        <w:t xml:space="preserve"> </w:t>
      </w:r>
      <w:r w:rsidRPr="0053782E">
        <w:rPr>
          <w:rFonts w:ascii="PT Astra Serif" w:hAnsi="PT Astra Serif"/>
          <w:sz w:val="28"/>
          <w:szCs w:val="28"/>
        </w:rPr>
        <w:t>отмечены</w:t>
      </w:r>
      <w:r w:rsidR="0020734F" w:rsidRPr="0053782E">
        <w:rPr>
          <w:rFonts w:ascii="PT Astra Serif" w:hAnsi="PT Astra Serif"/>
          <w:sz w:val="28"/>
          <w:szCs w:val="28"/>
        </w:rPr>
        <w:t xml:space="preserve"> </w:t>
      </w:r>
      <w:r w:rsidRPr="0053782E">
        <w:rPr>
          <w:rFonts w:ascii="PT Astra Serif" w:hAnsi="PT Astra Serif"/>
          <w:sz w:val="28"/>
          <w:szCs w:val="28"/>
        </w:rPr>
        <w:t>как</w:t>
      </w:r>
      <w:r w:rsidR="0020734F" w:rsidRPr="0053782E">
        <w:rPr>
          <w:rFonts w:ascii="PT Astra Serif" w:hAnsi="PT Astra Serif"/>
          <w:sz w:val="28"/>
          <w:szCs w:val="28"/>
        </w:rPr>
        <w:t xml:space="preserve"> </w:t>
      </w:r>
      <w:r w:rsidRPr="0053782E">
        <w:rPr>
          <w:rFonts w:ascii="PT Astra Serif" w:hAnsi="PT Astra Serif"/>
          <w:sz w:val="28"/>
          <w:szCs w:val="28"/>
        </w:rPr>
        <w:t>некачественные;</w:t>
      </w:r>
      <w:r w:rsidR="0020734F" w:rsidRPr="0053782E">
        <w:rPr>
          <w:rFonts w:ascii="PT Astra Serif" w:hAnsi="PT Astra Serif"/>
          <w:sz w:val="28"/>
          <w:szCs w:val="28"/>
        </w:rPr>
        <w:t xml:space="preserve"> </w:t>
      </w:r>
      <w:r w:rsidRPr="0053782E">
        <w:rPr>
          <w:rFonts w:ascii="PT Astra Serif" w:hAnsi="PT Astra Serif"/>
          <w:sz w:val="28"/>
          <w:szCs w:val="28"/>
        </w:rPr>
        <w:t>черные</w:t>
      </w:r>
      <w:r w:rsidR="0020734F" w:rsidRPr="0053782E">
        <w:rPr>
          <w:rFonts w:ascii="PT Astra Serif" w:hAnsi="PT Astra Serif"/>
          <w:sz w:val="28"/>
          <w:szCs w:val="28"/>
        </w:rPr>
        <w:t xml:space="preserve"> </w:t>
      </w:r>
      <w:r w:rsidRPr="0053782E">
        <w:rPr>
          <w:rFonts w:ascii="PT Astra Serif" w:hAnsi="PT Astra Serif"/>
          <w:sz w:val="28"/>
          <w:szCs w:val="28"/>
        </w:rPr>
        <w:t>квадраты</w:t>
      </w:r>
      <w:r w:rsidR="0020734F" w:rsidRPr="0053782E">
        <w:rPr>
          <w:rFonts w:ascii="PT Astra Serif" w:hAnsi="PT Astra Serif"/>
          <w:sz w:val="28"/>
          <w:szCs w:val="28"/>
        </w:rPr>
        <w:t xml:space="preserve"> </w:t>
      </w:r>
      <w:r w:rsidRPr="0053782E">
        <w:rPr>
          <w:rFonts w:ascii="PT Astra Serif" w:hAnsi="PT Astra Serif"/>
          <w:sz w:val="28"/>
          <w:szCs w:val="28"/>
        </w:rPr>
        <w:t>(реперы),</w:t>
      </w:r>
      <w:r w:rsidR="0020734F" w:rsidRPr="0053782E">
        <w:rPr>
          <w:rFonts w:ascii="PT Astra Serif" w:hAnsi="PT Astra Serif"/>
          <w:sz w:val="28"/>
          <w:szCs w:val="28"/>
        </w:rPr>
        <w:t xml:space="preserve"> </w:t>
      </w:r>
      <w:r w:rsidRPr="0053782E">
        <w:rPr>
          <w:rFonts w:ascii="PT Astra Serif" w:hAnsi="PT Astra Serif"/>
          <w:sz w:val="28"/>
          <w:szCs w:val="28"/>
        </w:rPr>
        <w:t>штрих-коды</w:t>
      </w:r>
      <w:r w:rsidR="0020734F" w:rsidRPr="0053782E">
        <w:rPr>
          <w:rFonts w:ascii="PT Astra Serif" w:hAnsi="PT Astra Serif"/>
          <w:sz w:val="28"/>
          <w:szCs w:val="28"/>
        </w:rPr>
        <w:t xml:space="preserve"> </w:t>
      </w:r>
      <w:r w:rsidRPr="0053782E">
        <w:rPr>
          <w:rFonts w:ascii="PT Astra Serif" w:hAnsi="PT Astra Serif"/>
          <w:sz w:val="28"/>
          <w:szCs w:val="28"/>
        </w:rPr>
        <w:t>и</w:t>
      </w:r>
      <w:r w:rsidR="0020734F" w:rsidRPr="0053782E">
        <w:rPr>
          <w:rFonts w:ascii="PT Astra Serif" w:hAnsi="PT Astra Serif"/>
          <w:sz w:val="28"/>
          <w:szCs w:val="28"/>
        </w:rPr>
        <w:t xml:space="preserve"> </w:t>
      </w:r>
      <w:r w:rsidRPr="0053782E">
        <w:rPr>
          <w:rFonts w:ascii="PT Astra Serif" w:hAnsi="PT Astra Serif"/>
          <w:sz w:val="28"/>
          <w:szCs w:val="28"/>
        </w:rPr>
        <w:t>QR-код</w:t>
      </w:r>
      <w:r w:rsidR="0020734F" w:rsidRPr="0053782E">
        <w:rPr>
          <w:rFonts w:ascii="PT Astra Serif" w:hAnsi="PT Astra Serif"/>
          <w:sz w:val="28"/>
          <w:szCs w:val="28"/>
        </w:rPr>
        <w:t xml:space="preserve"> </w:t>
      </w:r>
      <w:r w:rsidRPr="0053782E">
        <w:rPr>
          <w:rFonts w:ascii="PT Astra Serif" w:hAnsi="PT Astra Serif"/>
          <w:sz w:val="28"/>
          <w:szCs w:val="28"/>
        </w:rPr>
        <w:t>хорошо</w:t>
      </w:r>
      <w:r w:rsidR="0020734F" w:rsidRPr="0053782E">
        <w:rPr>
          <w:rFonts w:ascii="PT Astra Serif" w:hAnsi="PT Astra Serif"/>
          <w:sz w:val="28"/>
          <w:szCs w:val="28"/>
        </w:rPr>
        <w:t xml:space="preserve"> </w:t>
      </w:r>
      <w:r w:rsidRPr="0053782E">
        <w:rPr>
          <w:rFonts w:ascii="PT Astra Serif" w:hAnsi="PT Astra Serif"/>
          <w:sz w:val="28"/>
          <w:szCs w:val="28"/>
        </w:rPr>
        <w:t>читаемы,</w:t>
      </w:r>
      <w:r w:rsidR="0020734F" w:rsidRPr="0053782E">
        <w:rPr>
          <w:rFonts w:ascii="PT Astra Serif" w:hAnsi="PT Astra Serif"/>
          <w:sz w:val="28"/>
          <w:szCs w:val="28"/>
        </w:rPr>
        <w:t xml:space="preserve"> </w:t>
      </w:r>
      <w:r w:rsidRPr="0053782E">
        <w:rPr>
          <w:rFonts w:ascii="PT Astra Serif" w:hAnsi="PT Astra Serif"/>
          <w:sz w:val="28"/>
          <w:szCs w:val="28"/>
        </w:rPr>
        <w:t>знаком</w:t>
      </w:r>
      <w:r w:rsidR="0020734F" w:rsidRPr="0053782E">
        <w:rPr>
          <w:rFonts w:ascii="PT Astra Serif" w:hAnsi="PT Astra Serif"/>
          <w:sz w:val="28"/>
          <w:szCs w:val="28"/>
        </w:rPr>
        <w:t xml:space="preserve">еста </w:t>
      </w:r>
      <w:r w:rsidRPr="0053782E">
        <w:rPr>
          <w:rFonts w:ascii="PT Astra Serif" w:hAnsi="PT Astra Serif"/>
          <w:sz w:val="28"/>
          <w:szCs w:val="28"/>
        </w:rPr>
        <w:t>на</w:t>
      </w:r>
      <w:r w:rsidR="0020734F" w:rsidRPr="0053782E">
        <w:rPr>
          <w:rFonts w:ascii="PT Astra Serif" w:hAnsi="PT Astra Serif"/>
          <w:sz w:val="28"/>
          <w:szCs w:val="28"/>
        </w:rPr>
        <w:t xml:space="preserve"> бланках </w:t>
      </w:r>
      <w:r w:rsidRPr="0053782E">
        <w:rPr>
          <w:rFonts w:ascii="PT Astra Serif" w:hAnsi="PT Astra Serif"/>
          <w:sz w:val="28"/>
          <w:szCs w:val="28"/>
        </w:rPr>
        <w:t>не</w:t>
      </w:r>
      <w:r w:rsidR="0020734F" w:rsidRPr="0053782E">
        <w:rPr>
          <w:rFonts w:ascii="PT Astra Serif" w:hAnsi="PT Astra Serif"/>
          <w:sz w:val="28"/>
          <w:szCs w:val="28"/>
        </w:rPr>
        <w:t xml:space="preserve"> </w:t>
      </w:r>
      <w:r w:rsidRPr="0053782E">
        <w:rPr>
          <w:rFonts w:ascii="PT Astra Serif" w:hAnsi="PT Astra Serif"/>
          <w:sz w:val="28"/>
          <w:szCs w:val="28"/>
        </w:rPr>
        <w:t>слишком</w:t>
      </w:r>
      <w:r w:rsidR="0020734F" w:rsidRPr="0053782E">
        <w:rPr>
          <w:rFonts w:ascii="PT Astra Serif" w:hAnsi="PT Astra Serif"/>
          <w:sz w:val="28"/>
          <w:szCs w:val="28"/>
        </w:rPr>
        <w:t xml:space="preserve"> </w:t>
      </w:r>
      <w:r w:rsidRPr="0053782E">
        <w:rPr>
          <w:rFonts w:ascii="PT Astra Serif" w:hAnsi="PT Astra Serif"/>
          <w:sz w:val="28"/>
          <w:szCs w:val="28"/>
        </w:rPr>
        <w:t>яркие;</w:t>
      </w:r>
    </w:p>
    <w:p w:rsidR="007C250C" w:rsidRPr="0053782E" w:rsidRDefault="007C250C" w:rsidP="007C250C">
      <w:pPr>
        <w:pStyle w:val="a0"/>
        <w:spacing w:after="0" w:line="240" w:lineRule="auto"/>
        <w:ind w:right="2" w:firstLine="709"/>
        <w:jc w:val="both"/>
        <w:rPr>
          <w:rFonts w:ascii="PT Astra Serif" w:hAnsi="PT Astra Serif"/>
          <w:sz w:val="28"/>
          <w:szCs w:val="28"/>
        </w:rPr>
      </w:pPr>
      <w:r w:rsidRPr="0053782E">
        <w:rPr>
          <w:rFonts w:ascii="PT Astra Serif" w:hAnsi="PT Astra Serif"/>
          <w:sz w:val="28"/>
          <w:szCs w:val="28"/>
        </w:rPr>
        <w:t>контролирует</w:t>
      </w:r>
      <w:r w:rsidR="0020734F" w:rsidRPr="0053782E">
        <w:rPr>
          <w:rFonts w:ascii="PT Astra Serif" w:hAnsi="PT Astra Serif"/>
          <w:sz w:val="28"/>
          <w:szCs w:val="28"/>
        </w:rPr>
        <w:t xml:space="preserve"> </w:t>
      </w:r>
      <w:r w:rsidRPr="0053782E">
        <w:rPr>
          <w:rFonts w:ascii="PT Astra Serif" w:hAnsi="PT Astra Serif"/>
          <w:sz w:val="28"/>
          <w:szCs w:val="28"/>
        </w:rPr>
        <w:t>загрузку</w:t>
      </w:r>
      <w:r w:rsidR="0020734F" w:rsidRPr="0053782E">
        <w:rPr>
          <w:rFonts w:ascii="PT Astra Serif" w:hAnsi="PT Astra Serif"/>
          <w:sz w:val="28"/>
          <w:szCs w:val="28"/>
        </w:rPr>
        <w:t xml:space="preserve"> </w:t>
      </w:r>
      <w:r w:rsidRPr="0053782E">
        <w:rPr>
          <w:rFonts w:ascii="PT Astra Serif" w:hAnsi="PT Astra Serif"/>
          <w:sz w:val="28"/>
          <w:szCs w:val="28"/>
        </w:rPr>
        <w:t>пакета</w:t>
      </w:r>
      <w:r w:rsidR="0020734F" w:rsidRPr="0053782E">
        <w:rPr>
          <w:rFonts w:ascii="PT Astra Serif" w:hAnsi="PT Astra Serif"/>
          <w:sz w:val="28"/>
          <w:szCs w:val="28"/>
        </w:rPr>
        <w:t xml:space="preserve"> </w:t>
      </w:r>
      <w:r w:rsidRPr="0053782E">
        <w:rPr>
          <w:rFonts w:ascii="PT Astra Serif" w:hAnsi="PT Astra Serif"/>
          <w:sz w:val="28"/>
          <w:szCs w:val="28"/>
        </w:rPr>
        <w:t>с</w:t>
      </w:r>
      <w:r w:rsidR="0020734F" w:rsidRPr="0053782E">
        <w:rPr>
          <w:rFonts w:ascii="PT Astra Serif" w:hAnsi="PT Astra Serif"/>
          <w:sz w:val="28"/>
          <w:szCs w:val="28"/>
        </w:rPr>
        <w:t xml:space="preserve"> </w:t>
      </w:r>
      <w:r w:rsidRPr="0053782E">
        <w:rPr>
          <w:rFonts w:ascii="PT Astra Serif" w:hAnsi="PT Astra Serif"/>
          <w:sz w:val="28"/>
          <w:szCs w:val="28"/>
        </w:rPr>
        <w:t>сертификатами</w:t>
      </w:r>
      <w:r w:rsidR="0020734F" w:rsidRPr="0053782E">
        <w:rPr>
          <w:rFonts w:ascii="PT Astra Serif" w:hAnsi="PT Astra Serif"/>
          <w:sz w:val="28"/>
          <w:szCs w:val="28"/>
        </w:rPr>
        <w:t xml:space="preserve"> </w:t>
      </w:r>
      <w:r w:rsidRPr="0053782E">
        <w:rPr>
          <w:rFonts w:ascii="PT Astra Serif" w:hAnsi="PT Astra Serif"/>
          <w:sz w:val="28"/>
          <w:szCs w:val="28"/>
        </w:rPr>
        <w:t>специалистов</w:t>
      </w:r>
      <w:r w:rsidR="0020734F" w:rsidRPr="0053782E">
        <w:rPr>
          <w:rFonts w:ascii="PT Astra Serif" w:hAnsi="PT Astra Serif"/>
          <w:sz w:val="28"/>
          <w:szCs w:val="28"/>
        </w:rPr>
        <w:t xml:space="preserve"> </w:t>
      </w:r>
      <w:r w:rsidRPr="0053782E">
        <w:rPr>
          <w:rFonts w:ascii="PT Astra Serif" w:hAnsi="PT Astra Serif"/>
          <w:sz w:val="28"/>
          <w:szCs w:val="28"/>
        </w:rPr>
        <w:t>РЦОИ;</w:t>
      </w:r>
    </w:p>
    <w:p w:rsidR="007C250C" w:rsidRPr="0053782E" w:rsidRDefault="007C250C" w:rsidP="007C250C">
      <w:pPr>
        <w:pStyle w:val="a0"/>
        <w:spacing w:after="0" w:line="240" w:lineRule="auto"/>
        <w:ind w:right="2" w:firstLine="709"/>
        <w:jc w:val="both"/>
        <w:rPr>
          <w:rFonts w:ascii="PT Astra Serif" w:hAnsi="PT Astra Serif"/>
          <w:sz w:val="28"/>
          <w:szCs w:val="28"/>
        </w:rPr>
      </w:pPr>
      <w:r w:rsidRPr="0053782E">
        <w:rPr>
          <w:rFonts w:ascii="PT Astra Serif" w:hAnsi="PT Astra Serif"/>
          <w:sz w:val="28"/>
          <w:szCs w:val="28"/>
        </w:rPr>
        <w:t>проверяет</w:t>
      </w:r>
      <w:r w:rsidR="0020734F" w:rsidRPr="0053782E">
        <w:rPr>
          <w:rFonts w:ascii="PT Astra Serif" w:hAnsi="PT Astra Serif"/>
          <w:sz w:val="28"/>
          <w:szCs w:val="28"/>
        </w:rPr>
        <w:t xml:space="preserve"> </w:t>
      </w:r>
      <w:r w:rsidRPr="0053782E">
        <w:rPr>
          <w:rFonts w:ascii="PT Astra Serif" w:hAnsi="PT Astra Serif"/>
          <w:sz w:val="28"/>
          <w:szCs w:val="28"/>
        </w:rPr>
        <w:t>работоспособность</w:t>
      </w:r>
      <w:r w:rsidR="0020734F" w:rsidRPr="0053782E">
        <w:rPr>
          <w:rFonts w:ascii="PT Astra Serif" w:hAnsi="PT Astra Serif"/>
          <w:sz w:val="28"/>
          <w:szCs w:val="28"/>
        </w:rPr>
        <w:t xml:space="preserve"> </w:t>
      </w:r>
      <w:r w:rsidRPr="0053782E">
        <w:rPr>
          <w:rFonts w:ascii="PT Astra Serif" w:hAnsi="PT Astra Serif"/>
          <w:sz w:val="28"/>
          <w:szCs w:val="28"/>
        </w:rPr>
        <w:t>средств</w:t>
      </w:r>
      <w:r w:rsidR="0020734F" w:rsidRPr="0053782E">
        <w:rPr>
          <w:rFonts w:ascii="PT Astra Serif" w:hAnsi="PT Astra Serif"/>
          <w:sz w:val="28"/>
          <w:szCs w:val="28"/>
        </w:rPr>
        <w:t xml:space="preserve"> </w:t>
      </w:r>
      <w:r w:rsidRPr="0053782E">
        <w:rPr>
          <w:rFonts w:ascii="PT Astra Serif" w:hAnsi="PT Astra Serif"/>
          <w:sz w:val="28"/>
          <w:szCs w:val="28"/>
        </w:rPr>
        <w:t>криптозащиты</w:t>
      </w:r>
      <w:r w:rsidR="0020734F" w:rsidRPr="0053782E">
        <w:rPr>
          <w:rFonts w:ascii="PT Astra Serif" w:hAnsi="PT Astra Serif"/>
          <w:sz w:val="28"/>
          <w:szCs w:val="28"/>
        </w:rPr>
        <w:t xml:space="preserve"> </w:t>
      </w:r>
      <w:r w:rsidRPr="0053782E">
        <w:rPr>
          <w:rFonts w:ascii="PT Astra Serif" w:hAnsi="PT Astra Serif"/>
          <w:sz w:val="28"/>
          <w:szCs w:val="28"/>
        </w:rPr>
        <w:t>с</w:t>
      </w:r>
      <w:r w:rsidR="0020734F" w:rsidRPr="0053782E">
        <w:rPr>
          <w:rFonts w:ascii="PT Astra Serif" w:hAnsi="PT Astra Serif"/>
          <w:sz w:val="28"/>
          <w:szCs w:val="28"/>
        </w:rPr>
        <w:t xml:space="preserve"> </w:t>
      </w:r>
      <w:r w:rsidRPr="0053782E">
        <w:rPr>
          <w:rFonts w:ascii="PT Astra Serif" w:hAnsi="PT Astra Serif"/>
          <w:sz w:val="28"/>
          <w:szCs w:val="28"/>
        </w:rPr>
        <w:t>использованием</w:t>
      </w:r>
      <w:r w:rsidR="0020734F" w:rsidRPr="0053782E">
        <w:rPr>
          <w:rFonts w:ascii="PT Astra Serif" w:hAnsi="PT Astra Serif"/>
          <w:sz w:val="28"/>
          <w:szCs w:val="28"/>
        </w:rPr>
        <w:t xml:space="preserve"> </w:t>
      </w:r>
      <w:r w:rsidRPr="0053782E">
        <w:rPr>
          <w:rFonts w:ascii="PT Astra Serif" w:hAnsi="PT Astra Serif"/>
          <w:sz w:val="28"/>
          <w:szCs w:val="28"/>
        </w:rPr>
        <w:t>токена</w:t>
      </w:r>
      <w:r w:rsidR="0020734F" w:rsidRPr="0053782E">
        <w:rPr>
          <w:rFonts w:ascii="PT Astra Serif" w:hAnsi="PT Astra Serif"/>
          <w:sz w:val="28"/>
          <w:szCs w:val="28"/>
        </w:rPr>
        <w:t xml:space="preserve"> </w:t>
      </w:r>
      <w:r w:rsidRPr="0053782E">
        <w:rPr>
          <w:rFonts w:ascii="PT Astra Serif" w:hAnsi="PT Astra Serif"/>
          <w:sz w:val="28"/>
          <w:szCs w:val="28"/>
        </w:rPr>
        <w:t>ОГЭ: вводит</w:t>
      </w:r>
      <w:r w:rsidR="0020734F" w:rsidRPr="0053782E">
        <w:rPr>
          <w:rFonts w:ascii="PT Astra Serif" w:hAnsi="PT Astra Serif"/>
          <w:sz w:val="28"/>
          <w:szCs w:val="28"/>
        </w:rPr>
        <w:t xml:space="preserve"> </w:t>
      </w:r>
      <w:r w:rsidRPr="0053782E">
        <w:rPr>
          <w:rFonts w:ascii="PT Astra Serif" w:hAnsi="PT Astra Serif"/>
          <w:sz w:val="28"/>
          <w:szCs w:val="28"/>
        </w:rPr>
        <w:t>пароль</w:t>
      </w:r>
      <w:r w:rsidR="0020734F" w:rsidRPr="0053782E">
        <w:rPr>
          <w:rFonts w:ascii="PT Astra Serif" w:hAnsi="PT Astra Serif"/>
          <w:sz w:val="28"/>
          <w:szCs w:val="28"/>
        </w:rPr>
        <w:t xml:space="preserve"> </w:t>
      </w:r>
      <w:r w:rsidRPr="0053782E">
        <w:rPr>
          <w:rFonts w:ascii="PT Astra Serif" w:hAnsi="PT Astra Serif"/>
          <w:sz w:val="28"/>
          <w:szCs w:val="28"/>
        </w:rPr>
        <w:t>доступа</w:t>
      </w:r>
      <w:r w:rsidR="0020734F" w:rsidRPr="0053782E">
        <w:rPr>
          <w:rFonts w:ascii="PT Astra Serif" w:hAnsi="PT Astra Serif"/>
          <w:sz w:val="28"/>
          <w:szCs w:val="28"/>
        </w:rPr>
        <w:t xml:space="preserve"> </w:t>
      </w:r>
      <w:r w:rsidRPr="0053782E">
        <w:rPr>
          <w:rFonts w:ascii="PT Astra Serif" w:hAnsi="PT Astra Serif"/>
          <w:sz w:val="28"/>
          <w:szCs w:val="28"/>
        </w:rPr>
        <w:t>к нему;</w:t>
      </w:r>
    </w:p>
    <w:p w:rsidR="007C250C" w:rsidRPr="0053782E" w:rsidRDefault="007C250C" w:rsidP="007C250C">
      <w:pPr>
        <w:pStyle w:val="a0"/>
        <w:spacing w:after="0" w:line="240" w:lineRule="auto"/>
        <w:ind w:right="2" w:firstLine="709"/>
        <w:jc w:val="both"/>
        <w:rPr>
          <w:rFonts w:ascii="PT Astra Serif" w:hAnsi="PT Astra Serif"/>
          <w:sz w:val="28"/>
          <w:szCs w:val="28"/>
        </w:rPr>
      </w:pPr>
      <w:r w:rsidRPr="0053782E">
        <w:rPr>
          <w:rFonts w:ascii="PT Astra Serif" w:hAnsi="PT Astra Serif"/>
          <w:sz w:val="28"/>
          <w:szCs w:val="28"/>
        </w:rPr>
        <w:t>контролирует</w:t>
      </w:r>
      <w:r w:rsidR="0020734F" w:rsidRPr="0053782E">
        <w:rPr>
          <w:rFonts w:ascii="PT Astra Serif" w:hAnsi="PT Astra Serif"/>
          <w:sz w:val="28"/>
          <w:szCs w:val="28"/>
        </w:rPr>
        <w:t xml:space="preserve"> </w:t>
      </w:r>
      <w:r w:rsidRPr="0053782E">
        <w:rPr>
          <w:rFonts w:ascii="PT Astra Serif" w:hAnsi="PT Astra Serif"/>
          <w:sz w:val="28"/>
          <w:szCs w:val="28"/>
        </w:rPr>
        <w:t>сохранение</w:t>
      </w:r>
      <w:r w:rsidR="0020734F" w:rsidRPr="0053782E">
        <w:rPr>
          <w:rFonts w:ascii="PT Astra Serif" w:hAnsi="PT Astra Serif"/>
          <w:sz w:val="28"/>
          <w:szCs w:val="28"/>
        </w:rPr>
        <w:t xml:space="preserve"> </w:t>
      </w:r>
      <w:r w:rsidRPr="0053782E">
        <w:rPr>
          <w:rFonts w:ascii="PT Astra Serif" w:hAnsi="PT Astra Serif"/>
          <w:sz w:val="28"/>
          <w:szCs w:val="28"/>
        </w:rPr>
        <w:t>на</w:t>
      </w:r>
      <w:r w:rsidR="0020734F" w:rsidRPr="0053782E">
        <w:rPr>
          <w:rFonts w:ascii="PT Astra Serif" w:hAnsi="PT Astra Serif"/>
          <w:sz w:val="28"/>
          <w:szCs w:val="28"/>
        </w:rPr>
        <w:t xml:space="preserve"> </w:t>
      </w:r>
      <w:r w:rsidRPr="0053782E">
        <w:rPr>
          <w:rFonts w:ascii="PT Astra Serif" w:hAnsi="PT Astra Serif"/>
          <w:sz w:val="28"/>
          <w:szCs w:val="28"/>
        </w:rPr>
        <w:t>флеш-накопитель</w:t>
      </w:r>
      <w:r w:rsidR="0020734F" w:rsidRPr="0053782E">
        <w:rPr>
          <w:rFonts w:ascii="PT Astra Serif" w:hAnsi="PT Astra Serif"/>
          <w:sz w:val="28"/>
          <w:szCs w:val="28"/>
        </w:rPr>
        <w:t xml:space="preserve"> </w:t>
      </w:r>
      <w:r w:rsidRPr="0053782E">
        <w:rPr>
          <w:rFonts w:ascii="PT Astra Serif" w:hAnsi="PT Astra Serif"/>
          <w:sz w:val="28"/>
          <w:szCs w:val="28"/>
        </w:rPr>
        <w:t>протокола</w:t>
      </w:r>
      <w:r w:rsidR="0020734F" w:rsidRPr="0053782E">
        <w:rPr>
          <w:rFonts w:ascii="PT Astra Serif" w:hAnsi="PT Astra Serif"/>
          <w:sz w:val="28"/>
          <w:szCs w:val="28"/>
        </w:rPr>
        <w:t xml:space="preserve"> </w:t>
      </w:r>
      <w:r w:rsidRPr="0053782E">
        <w:rPr>
          <w:rFonts w:ascii="PT Astra Serif" w:hAnsi="PT Astra Serif"/>
          <w:sz w:val="28"/>
          <w:szCs w:val="28"/>
        </w:rPr>
        <w:t>технической</w:t>
      </w:r>
      <w:r w:rsidR="0020734F" w:rsidRPr="0053782E">
        <w:rPr>
          <w:rFonts w:ascii="PT Astra Serif" w:hAnsi="PT Astra Serif"/>
          <w:sz w:val="28"/>
          <w:szCs w:val="28"/>
        </w:rPr>
        <w:t xml:space="preserve"> </w:t>
      </w:r>
      <w:r w:rsidRPr="0053782E">
        <w:rPr>
          <w:rFonts w:ascii="PT Astra Serif" w:hAnsi="PT Astra Serif"/>
          <w:sz w:val="28"/>
          <w:szCs w:val="28"/>
        </w:rPr>
        <w:t>готовности</w:t>
      </w:r>
      <w:r w:rsidR="0020734F" w:rsidRPr="0053782E">
        <w:rPr>
          <w:rFonts w:ascii="PT Astra Serif" w:hAnsi="PT Astra Serif"/>
          <w:sz w:val="28"/>
          <w:szCs w:val="28"/>
        </w:rPr>
        <w:t xml:space="preserve"> </w:t>
      </w:r>
      <w:r w:rsidRPr="0053782E">
        <w:rPr>
          <w:rFonts w:ascii="PT Astra Serif" w:hAnsi="PT Astra Serif"/>
          <w:sz w:val="28"/>
          <w:szCs w:val="28"/>
        </w:rPr>
        <w:t>Шт</w:t>
      </w:r>
      <w:r w:rsidR="00F42ED6" w:rsidRPr="0053782E">
        <w:rPr>
          <w:rFonts w:ascii="PT Astra Serif" w:hAnsi="PT Astra Serif"/>
          <w:sz w:val="28"/>
          <w:szCs w:val="28"/>
        </w:rPr>
        <w:t>аба ППЭ для сканирования</w:t>
      </w:r>
      <w:r w:rsidRPr="0053782E">
        <w:rPr>
          <w:rFonts w:ascii="PT Astra Serif" w:hAnsi="PT Astra Serif"/>
          <w:sz w:val="28"/>
          <w:szCs w:val="28"/>
        </w:rPr>
        <w:t xml:space="preserve"> в ППЭ (форма ППЭ-01-02) и </w:t>
      </w:r>
      <w:r w:rsidRPr="0053782E">
        <w:rPr>
          <w:rFonts w:ascii="PT Astra Serif" w:hAnsi="PT Astra Serif"/>
          <w:sz w:val="28"/>
          <w:szCs w:val="28"/>
        </w:rPr>
        <w:lastRenderedPageBreak/>
        <w:t>электронного акта</w:t>
      </w:r>
      <w:r w:rsidR="0020734F" w:rsidRPr="0053782E">
        <w:rPr>
          <w:rFonts w:ascii="PT Astra Serif" w:hAnsi="PT Astra Serif"/>
          <w:sz w:val="28"/>
          <w:szCs w:val="28"/>
        </w:rPr>
        <w:t xml:space="preserve"> </w:t>
      </w:r>
      <w:r w:rsidRPr="0053782E">
        <w:rPr>
          <w:rFonts w:ascii="PT Astra Serif" w:hAnsi="PT Astra Serif"/>
          <w:sz w:val="28"/>
          <w:szCs w:val="28"/>
        </w:rPr>
        <w:t>технической готовности для последующей передачи в систему мониторинга готовности</w:t>
      </w:r>
      <w:r w:rsidR="0020734F" w:rsidRPr="0053782E">
        <w:rPr>
          <w:rFonts w:ascii="PT Astra Serif" w:hAnsi="PT Astra Serif"/>
          <w:sz w:val="28"/>
          <w:szCs w:val="28"/>
        </w:rPr>
        <w:t xml:space="preserve"> </w:t>
      </w:r>
      <w:r w:rsidRPr="0053782E">
        <w:rPr>
          <w:rFonts w:ascii="PT Astra Serif" w:hAnsi="PT Astra Serif"/>
          <w:sz w:val="28"/>
          <w:szCs w:val="28"/>
        </w:rPr>
        <w:t>ППЭ.</w:t>
      </w:r>
    </w:p>
    <w:p w:rsidR="007C250C" w:rsidRPr="0053782E" w:rsidRDefault="007C250C" w:rsidP="007C250C">
      <w:pPr>
        <w:pStyle w:val="a0"/>
        <w:spacing w:after="0" w:line="240" w:lineRule="auto"/>
        <w:ind w:right="2" w:firstLine="709"/>
        <w:jc w:val="both"/>
        <w:rPr>
          <w:rFonts w:ascii="PT Astra Serif" w:hAnsi="PT Astra Serif"/>
          <w:sz w:val="28"/>
          <w:szCs w:val="28"/>
        </w:rPr>
      </w:pPr>
      <w:r w:rsidRPr="0053782E">
        <w:rPr>
          <w:rFonts w:ascii="PT Astra Serif" w:hAnsi="PT Astra Serif"/>
          <w:sz w:val="28"/>
          <w:szCs w:val="28"/>
        </w:rPr>
        <w:t>Проверяет</w:t>
      </w:r>
      <w:r w:rsidR="0020734F" w:rsidRPr="0053782E">
        <w:rPr>
          <w:rFonts w:ascii="PT Astra Serif" w:hAnsi="PT Astra Serif"/>
          <w:sz w:val="28"/>
          <w:szCs w:val="28"/>
        </w:rPr>
        <w:t xml:space="preserve"> </w:t>
      </w:r>
      <w:r w:rsidRPr="0053782E">
        <w:rPr>
          <w:rFonts w:ascii="PT Astra Serif" w:hAnsi="PT Astra Serif"/>
          <w:sz w:val="28"/>
          <w:szCs w:val="28"/>
        </w:rPr>
        <w:t>наличие</w:t>
      </w:r>
      <w:r w:rsidR="0020734F" w:rsidRPr="0053782E">
        <w:rPr>
          <w:rFonts w:ascii="PT Astra Serif" w:hAnsi="PT Astra Serif"/>
          <w:sz w:val="28"/>
          <w:szCs w:val="28"/>
        </w:rPr>
        <w:t xml:space="preserve"> </w:t>
      </w:r>
      <w:r w:rsidRPr="0053782E">
        <w:rPr>
          <w:rFonts w:ascii="PT Astra Serif" w:hAnsi="PT Astra Serif"/>
          <w:sz w:val="28"/>
          <w:szCs w:val="28"/>
          <w:u w:val="single"/>
        </w:rPr>
        <w:t>дополнительного</w:t>
      </w:r>
      <w:r w:rsidR="0020734F" w:rsidRPr="0053782E">
        <w:rPr>
          <w:rFonts w:ascii="PT Astra Serif" w:hAnsi="PT Astra Serif"/>
          <w:sz w:val="28"/>
          <w:szCs w:val="28"/>
          <w:u w:val="single"/>
        </w:rPr>
        <w:t xml:space="preserve"> </w:t>
      </w:r>
      <w:r w:rsidRPr="0053782E">
        <w:rPr>
          <w:rFonts w:ascii="PT Astra Serif" w:hAnsi="PT Astra Serif"/>
          <w:sz w:val="28"/>
          <w:szCs w:val="28"/>
          <w:u w:val="single"/>
        </w:rPr>
        <w:t>(резервного)</w:t>
      </w:r>
      <w:r w:rsidR="0020734F" w:rsidRPr="0053782E">
        <w:rPr>
          <w:rFonts w:ascii="PT Astra Serif" w:hAnsi="PT Astra Serif"/>
          <w:sz w:val="28"/>
          <w:szCs w:val="28"/>
          <w:u w:val="single"/>
        </w:rPr>
        <w:t xml:space="preserve"> </w:t>
      </w:r>
      <w:r w:rsidRPr="0053782E">
        <w:rPr>
          <w:rFonts w:ascii="PT Astra Serif" w:hAnsi="PT Astra Serif"/>
          <w:sz w:val="28"/>
          <w:szCs w:val="28"/>
          <w:u w:val="single"/>
        </w:rPr>
        <w:t>оборудования</w:t>
      </w:r>
      <w:r w:rsidRPr="0053782E">
        <w:rPr>
          <w:rFonts w:ascii="PT Astra Serif" w:hAnsi="PT Astra Serif"/>
          <w:sz w:val="28"/>
          <w:szCs w:val="28"/>
        </w:rPr>
        <w:t>:</w:t>
      </w:r>
    </w:p>
    <w:p w:rsidR="007C250C" w:rsidRPr="0053782E" w:rsidRDefault="0020734F" w:rsidP="007C250C">
      <w:pPr>
        <w:pStyle w:val="a0"/>
        <w:spacing w:after="0" w:line="240" w:lineRule="auto"/>
        <w:ind w:right="2" w:firstLine="709"/>
        <w:jc w:val="both"/>
        <w:rPr>
          <w:rFonts w:ascii="PT Astra Serif" w:hAnsi="PT Astra Serif"/>
          <w:sz w:val="28"/>
          <w:szCs w:val="28"/>
        </w:rPr>
      </w:pPr>
      <w:r w:rsidRPr="0053782E">
        <w:rPr>
          <w:rFonts w:ascii="PT Astra Serif" w:hAnsi="PT Astra Serif"/>
          <w:sz w:val="28"/>
          <w:szCs w:val="28"/>
        </w:rPr>
        <w:t>о</w:t>
      </w:r>
      <w:r w:rsidR="007C250C" w:rsidRPr="0053782E">
        <w:rPr>
          <w:rFonts w:ascii="PT Astra Serif" w:hAnsi="PT Astra Serif"/>
          <w:sz w:val="28"/>
          <w:szCs w:val="28"/>
        </w:rPr>
        <w:t>сновной</w:t>
      </w:r>
      <w:r w:rsidRPr="0053782E">
        <w:rPr>
          <w:rFonts w:ascii="PT Astra Serif" w:hAnsi="PT Astra Serif"/>
          <w:sz w:val="28"/>
          <w:szCs w:val="28"/>
        </w:rPr>
        <w:t xml:space="preserve"> </w:t>
      </w:r>
      <w:r w:rsidR="007C250C" w:rsidRPr="0053782E">
        <w:rPr>
          <w:rFonts w:ascii="PT Astra Serif" w:hAnsi="PT Astra Serif"/>
          <w:sz w:val="28"/>
          <w:szCs w:val="28"/>
        </w:rPr>
        <w:t>и</w:t>
      </w:r>
      <w:r w:rsidRPr="0053782E">
        <w:rPr>
          <w:rFonts w:ascii="PT Astra Serif" w:hAnsi="PT Astra Serif"/>
          <w:sz w:val="28"/>
          <w:szCs w:val="28"/>
        </w:rPr>
        <w:t xml:space="preserve"> </w:t>
      </w:r>
      <w:r w:rsidR="007C250C" w:rsidRPr="0053782E">
        <w:rPr>
          <w:rFonts w:ascii="PT Astra Serif" w:hAnsi="PT Astra Serif"/>
          <w:sz w:val="28"/>
          <w:szCs w:val="28"/>
        </w:rPr>
        <w:t>резервный</w:t>
      </w:r>
      <w:r w:rsidRPr="0053782E">
        <w:rPr>
          <w:rFonts w:ascii="PT Astra Serif" w:hAnsi="PT Astra Serif"/>
          <w:sz w:val="28"/>
          <w:szCs w:val="28"/>
        </w:rPr>
        <w:t xml:space="preserve"> </w:t>
      </w:r>
      <w:r w:rsidR="007C250C" w:rsidRPr="0053782E">
        <w:rPr>
          <w:rFonts w:ascii="PT Astra Serif" w:hAnsi="PT Astra Serif"/>
          <w:sz w:val="28"/>
          <w:szCs w:val="28"/>
        </w:rPr>
        <w:t>флеш-накопитель</w:t>
      </w:r>
      <w:r w:rsidRPr="0053782E">
        <w:rPr>
          <w:rFonts w:ascii="PT Astra Serif" w:hAnsi="PT Astra Serif"/>
          <w:sz w:val="28"/>
          <w:szCs w:val="28"/>
        </w:rPr>
        <w:t xml:space="preserve"> </w:t>
      </w:r>
      <w:r w:rsidR="007C250C" w:rsidRPr="0053782E">
        <w:rPr>
          <w:rFonts w:ascii="PT Astra Serif" w:hAnsi="PT Astra Serif"/>
          <w:sz w:val="28"/>
          <w:szCs w:val="28"/>
        </w:rPr>
        <w:t>для</w:t>
      </w:r>
      <w:r w:rsidRPr="0053782E">
        <w:rPr>
          <w:rFonts w:ascii="PT Astra Serif" w:hAnsi="PT Astra Serif"/>
          <w:sz w:val="28"/>
          <w:szCs w:val="28"/>
        </w:rPr>
        <w:t xml:space="preserve"> </w:t>
      </w:r>
      <w:r w:rsidR="007C250C" w:rsidRPr="0053782E">
        <w:rPr>
          <w:rFonts w:ascii="PT Astra Serif" w:hAnsi="PT Astra Serif"/>
          <w:sz w:val="28"/>
          <w:szCs w:val="28"/>
        </w:rPr>
        <w:t>переноса</w:t>
      </w:r>
      <w:r w:rsidRPr="0053782E">
        <w:rPr>
          <w:rFonts w:ascii="PT Astra Serif" w:hAnsi="PT Astra Serif"/>
          <w:sz w:val="28"/>
          <w:szCs w:val="28"/>
        </w:rPr>
        <w:t xml:space="preserve"> </w:t>
      </w:r>
      <w:r w:rsidR="007C250C" w:rsidRPr="0053782E">
        <w:rPr>
          <w:rFonts w:ascii="PT Astra Serif" w:hAnsi="PT Astra Serif"/>
          <w:sz w:val="28"/>
          <w:szCs w:val="28"/>
        </w:rPr>
        <w:t>данных</w:t>
      </w:r>
      <w:r w:rsidRPr="0053782E">
        <w:rPr>
          <w:rFonts w:ascii="PT Astra Serif" w:hAnsi="PT Astra Serif"/>
          <w:sz w:val="28"/>
          <w:szCs w:val="28"/>
        </w:rPr>
        <w:t xml:space="preserve"> </w:t>
      </w:r>
      <w:r w:rsidR="007C250C" w:rsidRPr="0053782E">
        <w:rPr>
          <w:rFonts w:ascii="PT Astra Serif" w:hAnsi="PT Astra Serif"/>
          <w:sz w:val="28"/>
          <w:szCs w:val="28"/>
        </w:rPr>
        <w:t>между</w:t>
      </w:r>
      <w:r w:rsidRPr="0053782E">
        <w:rPr>
          <w:rFonts w:ascii="PT Astra Serif" w:hAnsi="PT Astra Serif"/>
          <w:sz w:val="28"/>
          <w:szCs w:val="28"/>
        </w:rPr>
        <w:t xml:space="preserve"> </w:t>
      </w:r>
      <w:r w:rsidR="007C250C" w:rsidRPr="0053782E">
        <w:rPr>
          <w:rFonts w:ascii="PT Astra Serif" w:hAnsi="PT Astra Serif"/>
          <w:sz w:val="28"/>
          <w:szCs w:val="28"/>
        </w:rPr>
        <w:t>станциями ППЭ;</w:t>
      </w:r>
    </w:p>
    <w:p w:rsidR="007C250C" w:rsidRPr="0053782E" w:rsidRDefault="0020734F" w:rsidP="007C250C">
      <w:pPr>
        <w:pStyle w:val="a0"/>
        <w:spacing w:after="0" w:line="240" w:lineRule="auto"/>
        <w:ind w:right="2" w:firstLine="709"/>
        <w:jc w:val="both"/>
        <w:rPr>
          <w:rFonts w:ascii="PT Astra Serif" w:hAnsi="PT Astra Serif"/>
          <w:sz w:val="28"/>
          <w:szCs w:val="28"/>
        </w:rPr>
      </w:pPr>
      <w:r w:rsidRPr="0053782E">
        <w:rPr>
          <w:rFonts w:ascii="PT Astra Serif" w:hAnsi="PT Astra Serif"/>
          <w:sz w:val="28"/>
          <w:szCs w:val="28"/>
        </w:rPr>
        <w:t>USB-</w:t>
      </w:r>
      <w:r w:rsidR="007C250C" w:rsidRPr="0053782E">
        <w:rPr>
          <w:rFonts w:ascii="PT Astra Serif" w:hAnsi="PT Astra Serif"/>
          <w:sz w:val="28"/>
          <w:szCs w:val="28"/>
        </w:rPr>
        <w:t>модем</w:t>
      </w:r>
      <w:r w:rsidRPr="0053782E">
        <w:rPr>
          <w:rFonts w:ascii="PT Astra Serif" w:hAnsi="PT Astra Serif"/>
          <w:sz w:val="28"/>
          <w:szCs w:val="28"/>
        </w:rPr>
        <w:t xml:space="preserve"> </w:t>
      </w:r>
      <w:r w:rsidR="007C250C" w:rsidRPr="0053782E">
        <w:rPr>
          <w:rFonts w:ascii="PT Astra Serif" w:hAnsi="PT Astra Serif"/>
          <w:sz w:val="28"/>
          <w:szCs w:val="28"/>
        </w:rPr>
        <w:t>для</w:t>
      </w:r>
      <w:r w:rsidRPr="0053782E">
        <w:rPr>
          <w:rFonts w:ascii="PT Astra Serif" w:hAnsi="PT Astra Serif"/>
          <w:sz w:val="28"/>
          <w:szCs w:val="28"/>
        </w:rPr>
        <w:t xml:space="preserve"> </w:t>
      </w:r>
      <w:r w:rsidR="007C250C" w:rsidRPr="0053782E">
        <w:rPr>
          <w:rFonts w:ascii="PT Astra Serif" w:hAnsi="PT Astra Serif"/>
          <w:sz w:val="28"/>
          <w:szCs w:val="28"/>
        </w:rPr>
        <w:t>обеспечения</w:t>
      </w:r>
      <w:r w:rsidRPr="0053782E">
        <w:rPr>
          <w:rFonts w:ascii="PT Astra Serif" w:hAnsi="PT Astra Serif"/>
          <w:sz w:val="28"/>
          <w:szCs w:val="28"/>
        </w:rPr>
        <w:t xml:space="preserve"> </w:t>
      </w:r>
      <w:r w:rsidR="007C250C" w:rsidRPr="0053782E">
        <w:rPr>
          <w:rFonts w:ascii="PT Astra Serif" w:hAnsi="PT Astra Serif"/>
          <w:sz w:val="28"/>
          <w:szCs w:val="28"/>
        </w:rPr>
        <w:t>резервного</w:t>
      </w:r>
      <w:r w:rsidRPr="0053782E">
        <w:rPr>
          <w:rFonts w:ascii="PT Astra Serif" w:hAnsi="PT Astra Serif"/>
          <w:sz w:val="28"/>
          <w:szCs w:val="28"/>
        </w:rPr>
        <w:t xml:space="preserve"> </w:t>
      </w:r>
      <w:r w:rsidR="007C250C" w:rsidRPr="0053782E">
        <w:rPr>
          <w:rFonts w:ascii="PT Astra Serif" w:hAnsi="PT Astra Serif"/>
          <w:sz w:val="28"/>
          <w:szCs w:val="28"/>
        </w:rPr>
        <w:t>канала</w:t>
      </w:r>
      <w:r w:rsidRPr="0053782E">
        <w:rPr>
          <w:rFonts w:ascii="PT Astra Serif" w:hAnsi="PT Astra Serif"/>
          <w:sz w:val="28"/>
          <w:szCs w:val="28"/>
        </w:rPr>
        <w:t xml:space="preserve"> </w:t>
      </w:r>
      <w:r w:rsidR="007C250C" w:rsidRPr="0053782E">
        <w:rPr>
          <w:rFonts w:ascii="PT Astra Serif" w:hAnsi="PT Astra Serif"/>
          <w:sz w:val="28"/>
          <w:szCs w:val="28"/>
        </w:rPr>
        <w:t>доступа</w:t>
      </w:r>
      <w:r w:rsidRPr="0053782E">
        <w:rPr>
          <w:rFonts w:ascii="PT Astra Serif" w:hAnsi="PT Astra Serif"/>
          <w:sz w:val="28"/>
          <w:szCs w:val="28"/>
        </w:rPr>
        <w:t xml:space="preserve"> </w:t>
      </w:r>
      <w:r w:rsidR="007C250C" w:rsidRPr="0053782E">
        <w:rPr>
          <w:rFonts w:ascii="PT Astra Serif" w:hAnsi="PT Astra Serif"/>
          <w:sz w:val="28"/>
          <w:szCs w:val="28"/>
        </w:rPr>
        <w:t>в</w:t>
      </w:r>
      <w:r w:rsidRPr="0053782E">
        <w:rPr>
          <w:rFonts w:ascii="PT Astra Serif" w:hAnsi="PT Astra Serif"/>
          <w:sz w:val="28"/>
          <w:szCs w:val="28"/>
        </w:rPr>
        <w:t xml:space="preserve"> </w:t>
      </w:r>
      <w:r w:rsidR="007C250C" w:rsidRPr="0053782E">
        <w:rPr>
          <w:rFonts w:ascii="PT Astra Serif" w:hAnsi="PT Astra Serif"/>
          <w:sz w:val="28"/>
          <w:szCs w:val="28"/>
        </w:rPr>
        <w:t>сеть</w:t>
      </w:r>
      <w:r w:rsidR="00F826FA" w:rsidRPr="0053782E">
        <w:rPr>
          <w:rFonts w:ascii="PT Astra Serif" w:hAnsi="PT Astra Serif"/>
          <w:sz w:val="28"/>
          <w:szCs w:val="28"/>
        </w:rPr>
        <w:t xml:space="preserve"> «Интернет»</w:t>
      </w:r>
      <w:r w:rsidR="007C250C" w:rsidRPr="0053782E">
        <w:rPr>
          <w:rFonts w:ascii="PT Astra Serif" w:hAnsi="PT Astra Serif"/>
          <w:sz w:val="28"/>
          <w:szCs w:val="28"/>
        </w:rPr>
        <w:t>.</w:t>
      </w:r>
      <w:r w:rsidRPr="0053782E">
        <w:rPr>
          <w:rFonts w:ascii="PT Astra Serif" w:hAnsi="PT Astra Serif"/>
          <w:sz w:val="28"/>
          <w:szCs w:val="28"/>
        </w:rPr>
        <w:t xml:space="preserve"> </w:t>
      </w:r>
      <w:r w:rsidR="007C250C" w:rsidRPr="0053782E">
        <w:rPr>
          <w:rFonts w:ascii="PT Astra Serif" w:hAnsi="PT Astra Serif"/>
          <w:sz w:val="28"/>
          <w:szCs w:val="28"/>
        </w:rPr>
        <w:t xml:space="preserve">USB-модем используется в случае возникновения </w:t>
      </w:r>
      <w:r w:rsidR="00F826FA" w:rsidRPr="0053782E">
        <w:rPr>
          <w:rFonts w:ascii="PT Astra Serif" w:hAnsi="PT Astra Serif"/>
          <w:sz w:val="28"/>
          <w:szCs w:val="28"/>
        </w:rPr>
        <w:t xml:space="preserve">проблем с доступом в </w:t>
      </w:r>
      <w:r w:rsidR="007C250C" w:rsidRPr="0053782E">
        <w:rPr>
          <w:rFonts w:ascii="PT Astra Serif" w:hAnsi="PT Astra Serif"/>
          <w:sz w:val="28"/>
          <w:szCs w:val="28"/>
        </w:rPr>
        <w:t>сеть</w:t>
      </w:r>
      <w:r w:rsidR="00F826FA" w:rsidRPr="0053782E">
        <w:rPr>
          <w:rFonts w:ascii="PT Astra Serif" w:hAnsi="PT Astra Serif"/>
          <w:sz w:val="28"/>
          <w:szCs w:val="28"/>
        </w:rPr>
        <w:t xml:space="preserve"> «Интернет»</w:t>
      </w:r>
      <w:r w:rsidR="007C250C" w:rsidRPr="0053782E">
        <w:rPr>
          <w:rFonts w:ascii="PT Astra Serif" w:hAnsi="PT Astra Serif"/>
          <w:sz w:val="28"/>
          <w:szCs w:val="28"/>
        </w:rPr>
        <w:t xml:space="preserve"> по</w:t>
      </w:r>
      <w:r w:rsidRPr="0053782E">
        <w:rPr>
          <w:rFonts w:ascii="PT Astra Serif" w:hAnsi="PT Astra Serif"/>
          <w:sz w:val="28"/>
          <w:szCs w:val="28"/>
        </w:rPr>
        <w:t xml:space="preserve"> </w:t>
      </w:r>
      <w:r w:rsidR="007C250C" w:rsidRPr="0053782E">
        <w:rPr>
          <w:rFonts w:ascii="PT Astra Serif" w:hAnsi="PT Astra Serif"/>
          <w:sz w:val="28"/>
          <w:szCs w:val="28"/>
        </w:rPr>
        <w:t>основному стационарному</w:t>
      </w:r>
      <w:r w:rsidRPr="0053782E">
        <w:rPr>
          <w:rFonts w:ascii="PT Astra Serif" w:hAnsi="PT Astra Serif"/>
          <w:sz w:val="28"/>
          <w:szCs w:val="28"/>
        </w:rPr>
        <w:t xml:space="preserve"> </w:t>
      </w:r>
      <w:r w:rsidR="007C250C" w:rsidRPr="0053782E">
        <w:rPr>
          <w:rFonts w:ascii="PT Astra Serif" w:hAnsi="PT Astra Serif"/>
          <w:sz w:val="28"/>
          <w:szCs w:val="28"/>
        </w:rPr>
        <w:t>каналу</w:t>
      </w:r>
      <w:r w:rsidRPr="0053782E">
        <w:rPr>
          <w:rFonts w:ascii="PT Astra Serif" w:hAnsi="PT Astra Serif"/>
          <w:sz w:val="28"/>
          <w:szCs w:val="28"/>
        </w:rPr>
        <w:t xml:space="preserve"> </w:t>
      </w:r>
      <w:r w:rsidR="007C250C" w:rsidRPr="0053782E">
        <w:rPr>
          <w:rFonts w:ascii="PT Astra Serif" w:hAnsi="PT Astra Serif"/>
          <w:sz w:val="28"/>
          <w:szCs w:val="28"/>
        </w:rPr>
        <w:t>связи;</w:t>
      </w:r>
    </w:p>
    <w:p w:rsidR="007C250C" w:rsidRPr="0053782E" w:rsidRDefault="0020734F" w:rsidP="007C250C">
      <w:pPr>
        <w:pStyle w:val="a0"/>
        <w:spacing w:after="0" w:line="240" w:lineRule="auto"/>
        <w:ind w:right="2" w:firstLine="709"/>
        <w:jc w:val="both"/>
        <w:rPr>
          <w:rFonts w:ascii="PT Astra Serif" w:hAnsi="PT Astra Serif"/>
          <w:sz w:val="28"/>
          <w:szCs w:val="28"/>
        </w:rPr>
      </w:pPr>
      <w:r w:rsidRPr="0053782E">
        <w:rPr>
          <w:rFonts w:ascii="PT Astra Serif" w:hAnsi="PT Astra Serif"/>
          <w:sz w:val="28"/>
          <w:szCs w:val="28"/>
        </w:rPr>
        <w:t>р</w:t>
      </w:r>
      <w:r w:rsidR="007C250C" w:rsidRPr="0053782E">
        <w:rPr>
          <w:rFonts w:ascii="PT Astra Serif" w:hAnsi="PT Astra Serif"/>
          <w:sz w:val="28"/>
          <w:szCs w:val="28"/>
        </w:rPr>
        <w:t>езервные</w:t>
      </w:r>
      <w:r w:rsidRPr="0053782E">
        <w:rPr>
          <w:rFonts w:ascii="PT Astra Serif" w:hAnsi="PT Astra Serif"/>
          <w:sz w:val="28"/>
          <w:szCs w:val="28"/>
        </w:rPr>
        <w:t xml:space="preserve"> </w:t>
      </w:r>
      <w:r w:rsidR="007C250C" w:rsidRPr="0053782E">
        <w:rPr>
          <w:rFonts w:ascii="PT Astra Serif" w:hAnsi="PT Astra Serif"/>
          <w:sz w:val="28"/>
          <w:szCs w:val="28"/>
        </w:rPr>
        <w:t>картриджи</w:t>
      </w:r>
      <w:r w:rsidRPr="0053782E">
        <w:rPr>
          <w:rFonts w:ascii="PT Astra Serif" w:hAnsi="PT Astra Serif"/>
          <w:sz w:val="28"/>
          <w:szCs w:val="28"/>
        </w:rPr>
        <w:t xml:space="preserve"> </w:t>
      </w:r>
      <w:r w:rsidR="007C250C" w:rsidRPr="0053782E">
        <w:rPr>
          <w:rFonts w:ascii="PT Astra Serif" w:hAnsi="PT Astra Serif"/>
          <w:sz w:val="28"/>
          <w:szCs w:val="28"/>
        </w:rPr>
        <w:t>для</w:t>
      </w:r>
      <w:r w:rsidRPr="0053782E">
        <w:rPr>
          <w:rFonts w:ascii="PT Astra Serif" w:hAnsi="PT Astra Serif"/>
          <w:sz w:val="28"/>
          <w:szCs w:val="28"/>
        </w:rPr>
        <w:t xml:space="preserve"> </w:t>
      </w:r>
      <w:r w:rsidR="007C250C" w:rsidRPr="0053782E">
        <w:rPr>
          <w:rFonts w:ascii="PT Astra Serif" w:hAnsi="PT Astra Serif"/>
          <w:sz w:val="28"/>
          <w:szCs w:val="28"/>
        </w:rPr>
        <w:t>принтеров;</w:t>
      </w:r>
    </w:p>
    <w:p w:rsidR="007C250C" w:rsidRPr="0053782E" w:rsidRDefault="007C250C" w:rsidP="007C250C">
      <w:pPr>
        <w:pStyle w:val="a0"/>
        <w:spacing w:after="0" w:line="240" w:lineRule="auto"/>
        <w:ind w:right="2" w:firstLine="709"/>
        <w:jc w:val="both"/>
        <w:rPr>
          <w:rFonts w:ascii="PT Astra Serif" w:hAnsi="PT Astra Serif"/>
          <w:sz w:val="28"/>
          <w:szCs w:val="28"/>
        </w:rPr>
      </w:pPr>
      <w:r w:rsidRPr="0053782E">
        <w:rPr>
          <w:rFonts w:ascii="PT Astra Serif" w:hAnsi="PT Astra Serif"/>
          <w:sz w:val="28"/>
          <w:szCs w:val="28"/>
        </w:rPr>
        <w:t>резервные</w:t>
      </w:r>
      <w:r w:rsidR="0020734F" w:rsidRPr="0053782E">
        <w:rPr>
          <w:rFonts w:ascii="PT Astra Serif" w:hAnsi="PT Astra Serif"/>
          <w:sz w:val="28"/>
          <w:szCs w:val="28"/>
        </w:rPr>
        <w:t xml:space="preserve"> </w:t>
      </w:r>
      <w:r w:rsidRPr="0053782E">
        <w:rPr>
          <w:rFonts w:ascii="PT Astra Serif" w:hAnsi="PT Astra Serif"/>
          <w:sz w:val="28"/>
          <w:szCs w:val="28"/>
        </w:rPr>
        <w:t>лазерные</w:t>
      </w:r>
      <w:r w:rsidR="0020734F" w:rsidRPr="0053782E">
        <w:rPr>
          <w:rFonts w:ascii="PT Astra Serif" w:hAnsi="PT Astra Serif"/>
          <w:sz w:val="28"/>
          <w:szCs w:val="28"/>
        </w:rPr>
        <w:t xml:space="preserve"> </w:t>
      </w:r>
      <w:r w:rsidRPr="0053782E">
        <w:rPr>
          <w:rFonts w:ascii="PT Astra Serif" w:hAnsi="PT Astra Serif"/>
          <w:sz w:val="28"/>
          <w:szCs w:val="28"/>
        </w:rPr>
        <w:t>принтеры</w:t>
      </w:r>
      <w:r w:rsidR="0020734F" w:rsidRPr="0053782E">
        <w:rPr>
          <w:rFonts w:ascii="PT Astra Serif" w:hAnsi="PT Astra Serif"/>
          <w:sz w:val="28"/>
          <w:szCs w:val="28"/>
        </w:rPr>
        <w:t xml:space="preserve"> </w:t>
      </w:r>
      <w:r w:rsidRPr="0053782E">
        <w:rPr>
          <w:rFonts w:ascii="PT Astra Serif" w:hAnsi="PT Astra Serif"/>
          <w:sz w:val="28"/>
          <w:szCs w:val="28"/>
        </w:rPr>
        <w:t>и</w:t>
      </w:r>
      <w:r w:rsidR="0020734F" w:rsidRPr="0053782E">
        <w:rPr>
          <w:rFonts w:ascii="PT Astra Serif" w:hAnsi="PT Astra Serif"/>
          <w:sz w:val="28"/>
          <w:szCs w:val="28"/>
        </w:rPr>
        <w:t xml:space="preserve"> </w:t>
      </w:r>
      <w:r w:rsidRPr="0053782E">
        <w:rPr>
          <w:rFonts w:ascii="PT Astra Serif" w:hAnsi="PT Astra Serif"/>
          <w:sz w:val="28"/>
          <w:szCs w:val="28"/>
        </w:rPr>
        <w:t>сканеры,</w:t>
      </w:r>
      <w:r w:rsidR="0020734F" w:rsidRPr="0053782E">
        <w:rPr>
          <w:rFonts w:ascii="PT Astra Serif" w:hAnsi="PT Astra Serif"/>
          <w:sz w:val="28"/>
          <w:szCs w:val="28"/>
        </w:rPr>
        <w:t xml:space="preserve"> </w:t>
      </w:r>
      <w:r w:rsidRPr="0053782E">
        <w:rPr>
          <w:rFonts w:ascii="PT Astra Serif" w:hAnsi="PT Astra Serif"/>
          <w:sz w:val="28"/>
          <w:szCs w:val="28"/>
        </w:rPr>
        <w:t>дополнительно</w:t>
      </w:r>
      <w:r w:rsidR="0020734F" w:rsidRPr="0053782E">
        <w:rPr>
          <w:rFonts w:ascii="PT Astra Serif" w:hAnsi="PT Astra Serif"/>
          <w:sz w:val="28"/>
          <w:szCs w:val="28"/>
        </w:rPr>
        <w:t xml:space="preserve"> </w:t>
      </w:r>
      <w:r w:rsidRPr="0053782E">
        <w:rPr>
          <w:rFonts w:ascii="PT Astra Serif" w:hAnsi="PT Astra Serif"/>
          <w:sz w:val="28"/>
          <w:szCs w:val="28"/>
        </w:rPr>
        <w:t>к</w:t>
      </w:r>
      <w:r w:rsidR="0020734F" w:rsidRPr="0053782E">
        <w:rPr>
          <w:rFonts w:ascii="PT Astra Serif" w:hAnsi="PT Astra Serif"/>
          <w:sz w:val="28"/>
          <w:szCs w:val="28"/>
        </w:rPr>
        <w:t xml:space="preserve"> </w:t>
      </w:r>
      <w:r w:rsidRPr="0053782E">
        <w:rPr>
          <w:rFonts w:ascii="PT Astra Serif" w:hAnsi="PT Astra Serif"/>
          <w:sz w:val="28"/>
          <w:szCs w:val="28"/>
        </w:rPr>
        <w:t>настроенным</w:t>
      </w:r>
      <w:r w:rsidR="0020734F" w:rsidRPr="0053782E">
        <w:rPr>
          <w:rFonts w:ascii="PT Astra Serif" w:hAnsi="PT Astra Serif"/>
          <w:sz w:val="28"/>
          <w:szCs w:val="28"/>
        </w:rPr>
        <w:t xml:space="preserve"> </w:t>
      </w:r>
      <w:r w:rsidRPr="0053782E">
        <w:rPr>
          <w:rFonts w:ascii="PT Astra Serif" w:hAnsi="PT Astra Serif"/>
          <w:sz w:val="28"/>
          <w:szCs w:val="28"/>
        </w:rPr>
        <w:t>резервным</w:t>
      </w:r>
      <w:r w:rsidR="0020734F" w:rsidRPr="0053782E">
        <w:rPr>
          <w:rFonts w:ascii="PT Astra Serif" w:hAnsi="PT Astra Serif"/>
          <w:sz w:val="28"/>
          <w:szCs w:val="28"/>
        </w:rPr>
        <w:t xml:space="preserve"> </w:t>
      </w:r>
      <w:r w:rsidRPr="0053782E">
        <w:rPr>
          <w:rFonts w:ascii="PT Astra Serif" w:hAnsi="PT Astra Serif"/>
          <w:sz w:val="28"/>
          <w:szCs w:val="28"/>
        </w:rPr>
        <w:t>станциям</w:t>
      </w:r>
      <w:r w:rsidR="0020734F" w:rsidRPr="0053782E">
        <w:rPr>
          <w:rFonts w:ascii="PT Astra Serif" w:hAnsi="PT Astra Serif"/>
          <w:sz w:val="28"/>
          <w:szCs w:val="28"/>
        </w:rPr>
        <w:t xml:space="preserve"> </w:t>
      </w:r>
      <w:r w:rsidRPr="0053782E">
        <w:rPr>
          <w:rFonts w:ascii="PT Astra Serif" w:hAnsi="PT Astra Serif"/>
          <w:sz w:val="28"/>
          <w:szCs w:val="28"/>
        </w:rPr>
        <w:t>печати</w:t>
      </w:r>
      <w:r w:rsidR="0020734F" w:rsidRPr="0053782E">
        <w:rPr>
          <w:rFonts w:ascii="PT Astra Serif" w:hAnsi="PT Astra Serif"/>
          <w:sz w:val="28"/>
          <w:szCs w:val="28"/>
        </w:rPr>
        <w:t xml:space="preserve"> </w:t>
      </w:r>
      <w:r w:rsidRPr="0053782E">
        <w:rPr>
          <w:rFonts w:ascii="PT Astra Serif" w:hAnsi="PT Astra Serif"/>
          <w:sz w:val="28"/>
          <w:szCs w:val="28"/>
        </w:rPr>
        <w:t>ЭМ</w:t>
      </w:r>
      <w:r w:rsidR="0020734F" w:rsidRPr="0053782E">
        <w:rPr>
          <w:rFonts w:ascii="PT Astra Serif" w:hAnsi="PT Astra Serif"/>
          <w:sz w:val="28"/>
          <w:szCs w:val="28"/>
        </w:rPr>
        <w:t xml:space="preserve"> </w:t>
      </w:r>
      <w:r w:rsidRPr="0053782E">
        <w:rPr>
          <w:rFonts w:ascii="PT Astra Serif" w:hAnsi="PT Astra Serif"/>
          <w:sz w:val="28"/>
          <w:szCs w:val="28"/>
        </w:rPr>
        <w:t>и</w:t>
      </w:r>
      <w:r w:rsidR="0020734F" w:rsidRPr="0053782E">
        <w:rPr>
          <w:rFonts w:ascii="PT Astra Serif" w:hAnsi="PT Astra Serif"/>
          <w:sz w:val="28"/>
          <w:szCs w:val="28"/>
        </w:rPr>
        <w:t xml:space="preserve"> </w:t>
      </w:r>
      <w:r w:rsidRPr="0053782E">
        <w:rPr>
          <w:rFonts w:ascii="PT Astra Serif" w:hAnsi="PT Astra Serif"/>
          <w:sz w:val="28"/>
          <w:szCs w:val="28"/>
        </w:rPr>
        <w:t>сканирования</w:t>
      </w:r>
      <w:r w:rsidR="0020734F" w:rsidRPr="0053782E">
        <w:rPr>
          <w:rFonts w:ascii="PT Astra Serif" w:hAnsi="PT Astra Serif"/>
          <w:sz w:val="28"/>
          <w:szCs w:val="28"/>
        </w:rPr>
        <w:t xml:space="preserve"> </w:t>
      </w:r>
      <w:r w:rsidRPr="0053782E">
        <w:rPr>
          <w:rFonts w:ascii="PT Astra Serif" w:hAnsi="PT Astra Serif"/>
          <w:sz w:val="28"/>
          <w:szCs w:val="28"/>
        </w:rPr>
        <w:t>ЭМ;</w:t>
      </w:r>
    </w:p>
    <w:p w:rsidR="007C250C" w:rsidRPr="0053782E" w:rsidRDefault="007C250C" w:rsidP="007C250C">
      <w:pPr>
        <w:pStyle w:val="a0"/>
        <w:spacing w:after="0" w:line="240" w:lineRule="auto"/>
        <w:ind w:right="2" w:firstLine="709"/>
        <w:jc w:val="both"/>
        <w:rPr>
          <w:rFonts w:ascii="PT Astra Serif" w:hAnsi="PT Astra Serif"/>
          <w:sz w:val="28"/>
          <w:szCs w:val="28"/>
        </w:rPr>
      </w:pPr>
      <w:r w:rsidRPr="0053782E">
        <w:rPr>
          <w:rFonts w:ascii="PT Astra Serif" w:hAnsi="PT Astra Serif"/>
          <w:sz w:val="28"/>
          <w:szCs w:val="28"/>
        </w:rPr>
        <w:t>резервные</w:t>
      </w:r>
      <w:r w:rsidR="0020734F" w:rsidRPr="0053782E">
        <w:rPr>
          <w:rFonts w:ascii="PT Astra Serif" w:hAnsi="PT Astra Serif"/>
          <w:sz w:val="28"/>
          <w:szCs w:val="28"/>
        </w:rPr>
        <w:t xml:space="preserve"> </w:t>
      </w:r>
      <w:r w:rsidRPr="0053782E">
        <w:rPr>
          <w:rFonts w:ascii="PT Astra Serif" w:hAnsi="PT Astra Serif"/>
          <w:sz w:val="28"/>
          <w:szCs w:val="28"/>
        </w:rPr>
        <w:t>кабели</w:t>
      </w:r>
      <w:r w:rsidR="0020734F" w:rsidRPr="0053782E">
        <w:rPr>
          <w:rFonts w:ascii="PT Astra Serif" w:hAnsi="PT Astra Serif"/>
          <w:sz w:val="28"/>
          <w:szCs w:val="28"/>
        </w:rPr>
        <w:t xml:space="preserve"> </w:t>
      </w:r>
      <w:r w:rsidRPr="0053782E">
        <w:rPr>
          <w:rFonts w:ascii="PT Astra Serif" w:hAnsi="PT Astra Serif"/>
          <w:sz w:val="28"/>
          <w:szCs w:val="28"/>
        </w:rPr>
        <w:t>для</w:t>
      </w:r>
      <w:r w:rsidR="0020734F" w:rsidRPr="0053782E">
        <w:rPr>
          <w:rFonts w:ascii="PT Astra Serif" w:hAnsi="PT Astra Serif"/>
          <w:sz w:val="28"/>
          <w:szCs w:val="28"/>
        </w:rPr>
        <w:t xml:space="preserve"> </w:t>
      </w:r>
      <w:r w:rsidRPr="0053782E">
        <w:rPr>
          <w:rFonts w:ascii="PT Astra Serif" w:hAnsi="PT Astra Serif"/>
          <w:sz w:val="28"/>
          <w:szCs w:val="28"/>
        </w:rPr>
        <w:t>подключения</w:t>
      </w:r>
      <w:r w:rsidR="0020734F" w:rsidRPr="0053782E">
        <w:rPr>
          <w:rFonts w:ascii="PT Astra Serif" w:hAnsi="PT Astra Serif"/>
          <w:sz w:val="28"/>
          <w:szCs w:val="28"/>
        </w:rPr>
        <w:t xml:space="preserve"> </w:t>
      </w:r>
      <w:r w:rsidRPr="0053782E">
        <w:rPr>
          <w:rFonts w:ascii="PT Astra Serif" w:hAnsi="PT Astra Serif"/>
          <w:sz w:val="28"/>
          <w:szCs w:val="28"/>
        </w:rPr>
        <w:t>принтеров</w:t>
      </w:r>
      <w:r w:rsidR="007E3DBA" w:rsidRPr="0053782E">
        <w:rPr>
          <w:rFonts w:ascii="PT Astra Serif" w:hAnsi="PT Astra Serif"/>
          <w:sz w:val="28"/>
          <w:szCs w:val="28"/>
        </w:rPr>
        <w:t xml:space="preserve"> </w:t>
      </w:r>
      <w:r w:rsidRPr="0053782E">
        <w:rPr>
          <w:rFonts w:ascii="PT Astra Serif" w:hAnsi="PT Astra Serif"/>
          <w:sz w:val="28"/>
          <w:szCs w:val="28"/>
        </w:rPr>
        <w:t>и</w:t>
      </w:r>
      <w:r w:rsidR="007E3DBA" w:rsidRPr="0053782E">
        <w:rPr>
          <w:rFonts w:ascii="PT Astra Serif" w:hAnsi="PT Astra Serif"/>
          <w:sz w:val="28"/>
          <w:szCs w:val="28"/>
        </w:rPr>
        <w:t xml:space="preserve"> </w:t>
      </w:r>
      <w:r w:rsidRPr="0053782E">
        <w:rPr>
          <w:rFonts w:ascii="PT Astra Serif" w:hAnsi="PT Astra Serif"/>
          <w:sz w:val="28"/>
          <w:szCs w:val="28"/>
        </w:rPr>
        <w:t>сканеров</w:t>
      </w:r>
      <w:r w:rsidR="0020734F" w:rsidRPr="0053782E">
        <w:rPr>
          <w:rFonts w:ascii="PT Astra Serif" w:hAnsi="PT Astra Serif"/>
          <w:sz w:val="28"/>
          <w:szCs w:val="28"/>
        </w:rPr>
        <w:t xml:space="preserve"> </w:t>
      </w:r>
      <w:r w:rsidRPr="0053782E">
        <w:rPr>
          <w:rFonts w:ascii="PT Astra Serif" w:hAnsi="PT Astra Serif"/>
          <w:sz w:val="28"/>
          <w:szCs w:val="28"/>
        </w:rPr>
        <w:t>к</w:t>
      </w:r>
      <w:r w:rsidR="0020734F" w:rsidRPr="0053782E">
        <w:rPr>
          <w:rFonts w:ascii="PT Astra Serif" w:hAnsi="PT Astra Serif"/>
          <w:sz w:val="28"/>
          <w:szCs w:val="28"/>
        </w:rPr>
        <w:t xml:space="preserve"> </w:t>
      </w:r>
      <w:r w:rsidRPr="0053782E">
        <w:rPr>
          <w:rFonts w:ascii="PT Astra Serif" w:hAnsi="PT Astra Serif"/>
          <w:sz w:val="28"/>
          <w:szCs w:val="28"/>
        </w:rPr>
        <w:t>компьютерам</w:t>
      </w:r>
      <w:r w:rsidR="0020734F" w:rsidRPr="0053782E">
        <w:rPr>
          <w:rFonts w:ascii="PT Astra Serif" w:hAnsi="PT Astra Serif"/>
          <w:sz w:val="28"/>
          <w:szCs w:val="28"/>
        </w:rPr>
        <w:t xml:space="preserve"> </w:t>
      </w:r>
      <w:r w:rsidRPr="0053782E">
        <w:rPr>
          <w:rFonts w:ascii="PT Astra Serif" w:hAnsi="PT Astra Serif"/>
          <w:sz w:val="28"/>
          <w:szCs w:val="28"/>
        </w:rPr>
        <w:t>(ноутбукам).</w:t>
      </w:r>
    </w:p>
    <w:p w:rsidR="007C250C" w:rsidRPr="0053782E" w:rsidRDefault="007C250C" w:rsidP="007C250C">
      <w:pPr>
        <w:spacing w:after="0" w:line="240" w:lineRule="auto"/>
        <w:ind w:right="2" w:firstLine="709"/>
        <w:jc w:val="both"/>
        <w:rPr>
          <w:rFonts w:ascii="PT Astra Serif" w:hAnsi="PT Astra Serif"/>
          <w:b/>
          <w:sz w:val="28"/>
          <w:szCs w:val="28"/>
        </w:rPr>
      </w:pPr>
      <w:r w:rsidRPr="0053782E">
        <w:rPr>
          <w:rFonts w:ascii="PT Astra Serif" w:hAnsi="PT Astra Serif"/>
          <w:b/>
          <w:sz w:val="28"/>
          <w:szCs w:val="28"/>
        </w:rPr>
        <w:t>По</w:t>
      </w:r>
      <w:r w:rsidR="0020734F" w:rsidRPr="0053782E">
        <w:rPr>
          <w:rFonts w:ascii="PT Astra Serif" w:hAnsi="PT Astra Serif"/>
          <w:b/>
          <w:sz w:val="28"/>
          <w:szCs w:val="28"/>
        </w:rPr>
        <w:t xml:space="preserve"> </w:t>
      </w:r>
      <w:r w:rsidRPr="0053782E">
        <w:rPr>
          <w:rFonts w:ascii="PT Astra Serif" w:hAnsi="PT Astra Serif"/>
          <w:b/>
          <w:sz w:val="28"/>
          <w:szCs w:val="28"/>
        </w:rPr>
        <w:t>окончании</w:t>
      </w:r>
      <w:r w:rsidR="0020734F" w:rsidRPr="0053782E">
        <w:rPr>
          <w:rFonts w:ascii="PT Astra Serif" w:hAnsi="PT Astra Serif"/>
          <w:b/>
          <w:sz w:val="28"/>
          <w:szCs w:val="28"/>
        </w:rPr>
        <w:t xml:space="preserve"> </w:t>
      </w:r>
      <w:r w:rsidRPr="0053782E">
        <w:rPr>
          <w:rFonts w:ascii="PT Astra Serif" w:hAnsi="PT Astra Serif"/>
          <w:b/>
          <w:sz w:val="28"/>
          <w:szCs w:val="28"/>
        </w:rPr>
        <w:t>контроля</w:t>
      </w:r>
      <w:r w:rsidR="0020734F" w:rsidRPr="0053782E">
        <w:rPr>
          <w:rFonts w:ascii="PT Astra Serif" w:hAnsi="PT Astra Serif"/>
          <w:b/>
          <w:sz w:val="28"/>
          <w:szCs w:val="28"/>
        </w:rPr>
        <w:t xml:space="preserve"> </w:t>
      </w:r>
      <w:r w:rsidRPr="0053782E">
        <w:rPr>
          <w:rFonts w:ascii="PT Astra Serif" w:hAnsi="PT Astra Serif"/>
          <w:b/>
          <w:sz w:val="28"/>
          <w:szCs w:val="28"/>
        </w:rPr>
        <w:t>технической</w:t>
      </w:r>
      <w:r w:rsidR="0020734F" w:rsidRPr="0053782E">
        <w:rPr>
          <w:rFonts w:ascii="PT Astra Serif" w:hAnsi="PT Astra Serif"/>
          <w:b/>
          <w:sz w:val="28"/>
          <w:szCs w:val="28"/>
        </w:rPr>
        <w:t xml:space="preserve"> </w:t>
      </w:r>
      <w:r w:rsidRPr="0053782E">
        <w:rPr>
          <w:rFonts w:ascii="PT Astra Serif" w:hAnsi="PT Astra Serif"/>
          <w:b/>
          <w:sz w:val="28"/>
          <w:szCs w:val="28"/>
        </w:rPr>
        <w:t>готовности</w:t>
      </w:r>
      <w:r w:rsidR="0020734F" w:rsidRPr="0053782E">
        <w:rPr>
          <w:rFonts w:ascii="PT Astra Serif" w:hAnsi="PT Astra Serif"/>
          <w:b/>
          <w:sz w:val="28"/>
          <w:szCs w:val="28"/>
        </w:rPr>
        <w:t xml:space="preserve"> </w:t>
      </w:r>
      <w:r w:rsidRPr="0053782E">
        <w:rPr>
          <w:rFonts w:ascii="PT Astra Serif" w:hAnsi="PT Astra Serif"/>
          <w:b/>
          <w:sz w:val="28"/>
          <w:szCs w:val="28"/>
        </w:rPr>
        <w:t>аудиторий</w:t>
      </w:r>
      <w:r w:rsidR="006447A5" w:rsidRPr="0053782E">
        <w:rPr>
          <w:rFonts w:ascii="PT Astra Serif" w:hAnsi="PT Astra Serif"/>
          <w:b/>
          <w:sz w:val="28"/>
          <w:szCs w:val="28"/>
        </w:rPr>
        <w:t xml:space="preserve"> </w:t>
      </w:r>
      <w:r w:rsidRPr="0053782E">
        <w:rPr>
          <w:rFonts w:ascii="PT Astra Serif" w:hAnsi="PT Astra Serif"/>
          <w:b/>
          <w:sz w:val="28"/>
          <w:szCs w:val="28"/>
        </w:rPr>
        <w:t>и</w:t>
      </w:r>
      <w:r w:rsidR="0020734F" w:rsidRPr="0053782E">
        <w:rPr>
          <w:rFonts w:ascii="PT Astra Serif" w:hAnsi="PT Astra Serif"/>
          <w:b/>
          <w:sz w:val="28"/>
          <w:szCs w:val="28"/>
        </w:rPr>
        <w:t xml:space="preserve"> </w:t>
      </w:r>
      <w:r w:rsidRPr="0053782E">
        <w:rPr>
          <w:rFonts w:ascii="PT Astra Serif" w:hAnsi="PT Astra Serif"/>
          <w:b/>
          <w:sz w:val="28"/>
          <w:szCs w:val="28"/>
        </w:rPr>
        <w:t>Штаба</w:t>
      </w:r>
      <w:r w:rsidR="0020734F" w:rsidRPr="0053782E">
        <w:rPr>
          <w:rFonts w:ascii="PT Astra Serif" w:hAnsi="PT Astra Serif"/>
          <w:b/>
          <w:sz w:val="28"/>
          <w:szCs w:val="28"/>
        </w:rPr>
        <w:t xml:space="preserve"> </w:t>
      </w:r>
      <w:r w:rsidRPr="0053782E">
        <w:rPr>
          <w:rFonts w:ascii="PT Astra Serif" w:hAnsi="PT Astra Serif"/>
          <w:b/>
          <w:sz w:val="28"/>
          <w:szCs w:val="28"/>
        </w:rPr>
        <w:t>ППЭ</w:t>
      </w:r>
      <w:r w:rsidR="0020734F" w:rsidRPr="0053782E">
        <w:rPr>
          <w:rFonts w:ascii="PT Astra Serif" w:hAnsi="PT Astra Serif"/>
          <w:b/>
          <w:sz w:val="28"/>
          <w:szCs w:val="28"/>
        </w:rPr>
        <w:t xml:space="preserve"> </w:t>
      </w:r>
      <w:r w:rsidRPr="0053782E">
        <w:rPr>
          <w:rFonts w:ascii="PT Astra Serif" w:hAnsi="PT Astra Serif"/>
          <w:b/>
          <w:sz w:val="28"/>
          <w:szCs w:val="28"/>
        </w:rPr>
        <w:t>к</w:t>
      </w:r>
      <w:r w:rsidR="0020734F" w:rsidRPr="0053782E">
        <w:rPr>
          <w:rFonts w:ascii="PT Astra Serif" w:hAnsi="PT Astra Serif"/>
          <w:b/>
          <w:sz w:val="28"/>
          <w:szCs w:val="28"/>
        </w:rPr>
        <w:t xml:space="preserve"> </w:t>
      </w:r>
      <w:r w:rsidRPr="0053782E">
        <w:rPr>
          <w:rFonts w:ascii="PT Astra Serif" w:hAnsi="PT Astra Serif"/>
          <w:b/>
          <w:sz w:val="28"/>
          <w:szCs w:val="28"/>
        </w:rPr>
        <w:t>экзамену:</w:t>
      </w:r>
    </w:p>
    <w:p w:rsidR="007C250C" w:rsidRPr="0053782E" w:rsidRDefault="007C250C" w:rsidP="007C250C">
      <w:pPr>
        <w:pStyle w:val="a0"/>
        <w:spacing w:after="0" w:line="240" w:lineRule="auto"/>
        <w:ind w:right="2" w:firstLine="709"/>
        <w:jc w:val="both"/>
        <w:rPr>
          <w:rFonts w:ascii="PT Astra Serif" w:hAnsi="PT Astra Serif"/>
          <w:sz w:val="28"/>
          <w:szCs w:val="28"/>
        </w:rPr>
      </w:pPr>
      <w:r w:rsidRPr="0053782E">
        <w:rPr>
          <w:rFonts w:ascii="PT Astra Serif" w:hAnsi="PT Astra Serif"/>
          <w:sz w:val="28"/>
          <w:szCs w:val="28"/>
        </w:rPr>
        <w:t>подписывает протокол (протоколы) технической готовности аудиторий (форма</w:t>
      </w:r>
      <w:r w:rsidR="0040257B" w:rsidRPr="0053782E">
        <w:rPr>
          <w:rFonts w:ascii="PT Astra Serif" w:hAnsi="PT Astra Serif"/>
          <w:sz w:val="28"/>
          <w:szCs w:val="28"/>
        </w:rPr>
        <w:t xml:space="preserve"> </w:t>
      </w:r>
      <w:r w:rsidRPr="0053782E">
        <w:rPr>
          <w:rFonts w:ascii="PT Astra Serif" w:hAnsi="PT Astra Serif"/>
          <w:sz w:val="28"/>
          <w:szCs w:val="28"/>
        </w:rPr>
        <w:t>ППЭ-01-01),</w:t>
      </w:r>
      <w:r w:rsidR="0020734F" w:rsidRPr="0053782E">
        <w:rPr>
          <w:rFonts w:ascii="PT Astra Serif" w:hAnsi="PT Astra Serif"/>
          <w:sz w:val="28"/>
          <w:szCs w:val="28"/>
        </w:rPr>
        <w:t xml:space="preserve"> </w:t>
      </w:r>
      <w:r w:rsidRPr="0053782E">
        <w:rPr>
          <w:rFonts w:ascii="PT Astra Serif" w:hAnsi="PT Astra Serif"/>
          <w:sz w:val="28"/>
          <w:szCs w:val="28"/>
        </w:rPr>
        <w:t>напечатанные</w:t>
      </w:r>
      <w:r w:rsidR="0020734F" w:rsidRPr="0053782E">
        <w:rPr>
          <w:rFonts w:ascii="PT Astra Serif" w:hAnsi="PT Astra Serif"/>
          <w:sz w:val="28"/>
          <w:szCs w:val="28"/>
        </w:rPr>
        <w:t xml:space="preserve"> </w:t>
      </w:r>
      <w:r w:rsidRPr="0053782E">
        <w:rPr>
          <w:rFonts w:ascii="PT Astra Serif" w:hAnsi="PT Astra Serif"/>
          <w:sz w:val="28"/>
          <w:szCs w:val="28"/>
        </w:rPr>
        <w:t>тестовые</w:t>
      </w:r>
      <w:r w:rsidR="0020734F" w:rsidRPr="0053782E">
        <w:rPr>
          <w:rFonts w:ascii="PT Astra Serif" w:hAnsi="PT Astra Serif"/>
          <w:sz w:val="28"/>
          <w:szCs w:val="28"/>
        </w:rPr>
        <w:t xml:space="preserve"> </w:t>
      </w:r>
      <w:r w:rsidRPr="0053782E">
        <w:rPr>
          <w:rFonts w:ascii="PT Astra Serif" w:hAnsi="PT Astra Serif"/>
          <w:sz w:val="28"/>
          <w:szCs w:val="28"/>
        </w:rPr>
        <w:t>комплекты</w:t>
      </w:r>
      <w:r w:rsidR="0020734F" w:rsidRPr="0053782E">
        <w:rPr>
          <w:rFonts w:ascii="PT Astra Serif" w:hAnsi="PT Astra Serif"/>
          <w:sz w:val="28"/>
          <w:szCs w:val="28"/>
        </w:rPr>
        <w:t xml:space="preserve"> </w:t>
      </w:r>
      <w:r w:rsidRPr="0053782E">
        <w:rPr>
          <w:rFonts w:ascii="PT Astra Serif" w:hAnsi="PT Astra Serif"/>
          <w:sz w:val="28"/>
          <w:szCs w:val="28"/>
        </w:rPr>
        <w:t>ЭМ</w:t>
      </w:r>
      <w:r w:rsidR="0020734F" w:rsidRPr="0053782E">
        <w:rPr>
          <w:rFonts w:ascii="PT Astra Serif" w:hAnsi="PT Astra Serif"/>
          <w:sz w:val="28"/>
          <w:szCs w:val="28"/>
        </w:rPr>
        <w:t xml:space="preserve"> </w:t>
      </w:r>
      <w:r w:rsidRPr="0053782E">
        <w:rPr>
          <w:rFonts w:ascii="PT Astra Serif" w:hAnsi="PT Astra Serif"/>
          <w:sz w:val="28"/>
          <w:szCs w:val="28"/>
        </w:rPr>
        <w:t>являются</w:t>
      </w:r>
      <w:r w:rsidR="0020734F" w:rsidRPr="0053782E">
        <w:rPr>
          <w:rFonts w:ascii="PT Astra Serif" w:hAnsi="PT Astra Serif"/>
          <w:sz w:val="28"/>
          <w:szCs w:val="28"/>
        </w:rPr>
        <w:t xml:space="preserve"> </w:t>
      </w:r>
      <w:r w:rsidRPr="0053782E">
        <w:rPr>
          <w:rFonts w:ascii="PT Astra Serif" w:hAnsi="PT Astra Serif"/>
          <w:sz w:val="28"/>
          <w:szCs w:val="28"/>
        </w:rPr>
        <w:t>приложением</w:t>
      </w:r>
      <w:r w:rsidR="0020734F" w:rsidRPr="0053782E">
        <w:rPr>
          <w:rFonts w:ascii="PT Astra Serif" w:hAnsi="PT Astra Serif"/>
          <w:sz w:val="28"/>
          <w:szCs w:val="28"/>
        </w:rPr>
        <w:t xml:space="preserve"> </w:t>
      </w:r>
      <w:r w:rsidRPr="0053782E">
        <w:rPr>
          <w:rFonts w:ascii="PT Astra Serif" w:hAnsi="PT Astra Serif"/>
          <w:sz w:val="28"/>
          <w:szCs w:val="28"/>
        </w:rPr>
        <w:t>к</w:t>
      </w:r>
      <w:r w:rsidR="0020734F" w:rsidRPr="0053782E">
        <w:rPr>
          <w:rFonts w:ascii="PT Astra Serif" w:hAnsi="PT Astra Serif"/>
          <w:sz w:val="28"/>
          <w:szCs w:val="28"/>
        </w:rPr>
        <w:t xml:space="preserve"> </w:t>
      </w:r>
      <w:r w:rsidRPr="0053782E">
        <w:rPr>
          <w:rFonts w:ascii="PT Astra Serif" w:hAnsi="PT Astra Serif"/>
          <w:sz w:val="28"/>
          <w:szCs w:val="28"/>
        </w:rPr>
        <w:t>соответствующему</w:t>
      </w:r>
      <w:r w:rsidR="0020734F" w:rsidRPr="0053782E">
        <w:rPr>
          <w:rFonts w:ascii="PT Astra Serif" w:hAnsi="PT Astra Serif"/>
          <w:sz w:val="28"/>
          <w:szCs w:val="28"/>
        </w:rPr>
        <w:t xml:space="preserve"> </w:t>
      </w:r>
      <w:r w:rsidRPr="0053782E">
        <w:rPr>
          <w:rFonts w:ascii="PT Astra Serif" w:hAnsi="PT Astra Serif"/>
          <w:sz w:val="28"/>
          <w:szCs w:val="28"/>
        </w:rPr>
        <w:t>протоколу;</w:t>
      </w:r>
    </w:p>
    <w:p w:rsidR="007C250C" w:rsidRPr="0053782E" w:rsidRDefault="007C250C" w:rsidP="007C250C">
      <w:pPr>
        <w:pStyle w:val="a0"/>
        <w:spacing w:after="0" w:line="240" w:lineRule="auto"/>
        <w:ind w:right="2" w:firstLine="709"/>
        <w:jc w:val="both"/>
        <w:rPr>
          <w:rFonts w:ascii="PT Astra Serif" w:hAnsi="PT Astra Serif"/>
          <w:spacing w:val="1"/>
          <w:sz w:val="28"/>
          <w:szCs w:val="28"/>
        </w:rPr>
      </w:pPr>
      <w:r w:rsidRPr="0053782E">
        <w:rPr>
          <w:rFonts w:ascii="PT Astra Serif" w:hAnsi="PT Astra Serif"/>
          <w:sz w:val="28"/>
          <w:szCs w:val="28"/>
        </w:rPr>
        <w:t>подписывает протокол (протоколы) технической готовности (ППЭ-01-02);</w:t>
      </w:r>
    </w:p>
    <w:p w:rsidR="007C250C" w:rsidRPr="0053782E" w:rsidRDefault="007C250C" w:rsidP="007C250C">
      <w:pPr>
        <w:pStyle w:val="a0"/>
        <w:spacing w:after="0" w:line="240" w:lineRule="auto"/>
        <w:ind w:right="2" w:firstLine="709"/>
        <w:jc w:val="both"/>
        <w:rPr>
          <w:rFonts w:ascii="PT Astra Serif" w:hAnsi="PT Astra Serif"/>
          <w:sz w:val="28"/>
          <w:szCs w:val="28"/>
        </w:rPr>
      </w:pPr>
      <w:r w:rsidRPr="0053782E">
        <w:rPr>
          <w:rFonts w:ascii="PT Astra Serif" w:hAnsi="PT Astra Serif"/>
          <w:sz w:val="28"/>
          <w:szCs w:val="28"/>
        </w:rPr>
        <w:t>контролирует</w:t>
      </w:r>
      <w:r w:rsidR="0020734F" w:rsidRPr="0053782E">
        <w:rPr>
          <w:rFonts w:ascii="PT Astra Serif" w:hAnsi="PT Astra Serif"/>
          <w:sz w:val="28"/>
          <w:szCs w:val="28"/>
        </w:rPr>
        <w:t xml:space="preserve"> </w:t>
      </w:r>
      <w:r w:rsidRPr="0053782E">
        <w:rPr>
          <w:rFonts w:ascii="PT Astra Serif" w:hAnsi="PT Astra Serif"/>
          <w:sz w:val="28"/>
          <w:szCs w:val="28"/>
        </w:rPr>
        <w:t>передачу</w:t>
      </w:r>
      <w:r w:rsidR="0020734F" w:rsidRPr="0053782E">
        <w:rPr>
          <w:rFonts w:ascii="PT Astra Serif" w:hAnsi="PT Astra Serif"/>
          <w:sz w:val="28"/>
          <w:szCs w:val="28"/>
        </w:rPr>
        <w:t xml:space="preserve"> </w:t>
      </w:r>
      <w:r w:rsidRPr="0053782E">
        <w:rPr>
          <w:rFonts w:ascii="PT Astra Serif" w:hAnsi="PT Astra Serif"/>
          <w:sz w:val="28"/>
          <w:szCs w:val="28"/>
        </w:rPr>
        <w:t>электронных</w:t>
      </w:r>
      <w:r w:rsidR="0020734F" w:rsidRPr="0053782E">
        <w:rPr>
          <w:rFonts w:ascii="PT Astra Serif" w:hAnsi="PT Astra Serif"/>
          <w:sz w:val="28"/>
          <w:szCs w:val="28"/>
        </w:rPr>
        <w:t xml:space="preserve"> </w:t>
      </w:r>
      <w:r w:rsidRPr="0053782E">
        <w:rPr>
          <w:rFonts w:ascii="PT Astra Serif" w:hAnsi="PT Astra Serif"/>
          <w:sz w:val="28"/>
          <w:szCs w:val="28"/>
        </w:rPr>
        <w:t>актов</w:t>
      </w:r>
      <w:r w:rsidR="0020734F" w:rsidRPr="0053782E">
        <w:rPr>
          <w:rFonts w:ascii="PT Astra Serif" w:hAnsi="PT Astra Serif"/>
          <w:sz w:val="28"/>
          <w:szCs w:val="28"/>
        </w:rPr>
        <w:t xml:space="preserve"> </w:t>
      </w:r>
      <w:r w:rsidRPr="0053782E">
        <w:rPr>
          <w:rFonts w:ascii="PT Astra Serif" w:hAnsi="PT Astra Serif"/>
          <w:sz w:val="28"/>
          <w:szCs w:val="28"/>
        </w:rPr>
        <w:t>технической</w:t>
      </w:r>
      <w:r w:rsidR="0020734F" w:rsidRPr="0053782E">
        <w:rPr>
          <w:rFonts w:ascii="PT Astra Serif" w:hAnsi="PT Astra Serif"/>
          <w:sz w:val="28"/>
          <w:szCs w:val="28"/>
        </w:rPr>
        <w:t xml:space="preserve"> </w:t>
      </w:r>
      <w:r w:rsidRPr="0053782E">
        <w:rPr>
          <w:rFonts w:ascii="PT Astra Serif" w:hAnsi="PT Astra Serif"/>
          <w:sz w:val="28"/>
          <w:szCs w:val="28"/>
        </w:rPr>
        <w:t>готовности</w:t>
      </w:r>
      <w:r w:rsidR="0020734F" w:rsidRPr="0053782E">
        <w:rPr>
          <w:rFonts w:ascii="PT Astra Serif" w:hAnsi="PT Astra Serif"/>
          <w:sz w:val="28"/>
          <w:szCs w:val="28"/>
        </w:rPr>
        <w:t xml:space="preserve"> </w:t>
      </w:r>
      <w:r w:rsidRPr="0053782E">
        <w:rPr>
          <w:rFonts w:ascii="PT Astra Serif" w:hAnsi="PT Astra Serif"/>
          <w:sz w:val="28"/>
          <w:szCs w:val="28"/>
        </w:rPr>
        <w:t>основной</w:t>
      </w:r>
      <w:r w:rsidR="0020734F" w:rsidRPr="0053782E">
        <w:rPr>
          <w:rFonts w:ascii="PT Astra Serif" w:hAnsi="PT Astra Serif"/>
          <w:sz w:val="28"/>
          <w:szCs w:val="28"/>
        </w:rPr>
        <w:t xml:space="preserve"> </w:t>
      </w:r>
      <w:r w:rsidRPr="0053782E">
        <w:rPr>
          <w:rFonts w:ascii="PT Astra Serif" w:hAnsi="PT Astra Serif"/>
          <w:sz w:val="28"/>
          <w:szCs w:val="28"/>
        </w:rPr>
        <w:t>и резервной</w:t>
      </w:r>
      <w:r w:rsidR="0020734F" w:rsidRPr="0053782E">
        <w:rPr>
          <w:rFonts w:ascii="PT Astra Serif" w:hAnsi="PT Astra Serif"/>
          <w:sz w:val="28"/>
          <w:szCs w:val="28"/>
        </w:rPr>
        <w:t xml:space="preserve"> </w:t>
      </w:r>
      <w:r w:rsidR="009877D7" w:rsidRPr="0053782E">
        <w:rPr>
          <w:rFonts w:ascii="PT Astra Serif" w:hAnsi="PT Astra Serif"/>
          <w:sz w:val="28"/>
          <w:szCs w:val="28"/>
        </w:rPr>
        <w:t>Станции</w:t>
      </w:r>
      <w:r w:rsidR="0020734F" w:rsidRPr="0053782E">
        <w:rPr>
          <w:rFonts w:ascii="PT Astra Serif" w:hAnsi="PT Astra Serif"/>
          <w:sz w:val="28"/>
          <w:szCs w:val="28"/>
        </w:rPr>
        <w:t xml:space="preserve"> </w:t>
      </w:r>
      <w:r w:rsidRPr="0053782E">
        <w:rPr>
          <w:rFonts w:ascii="PT Astra Serif" w:hAnsi="PT Astra Serif"/>
          <w:sz w:val="28"/>
          <w:szCs w:val="28"/>
        </w:rPr>
        <w:t>авторизации</w:t>
      </w:r>
      <w:r w:rsidR="0020734F" w:rsidRPr="0053782E">
        <w:rPr>
          <w:rFonts w:ascii="PT Astra Serif" w:hAnsi="PT Astra Serif"/>
          <w:sz w:val="28"/>
          <w:szCs w:val="28"/>
        </w:rPr>
        <w:t xml:space="preserve"> </w:t>
      </w:r>
      <w:r w:rsidRPr="0053782E">
        <w:rPr>
          <w:rFonts w:ascii="PT Astra Serif" w:hAnsi="PT Astra Serif"/>
          <w:sz w:val="28"/>
          <w:szCs w:val="28"/>
        </w:rPr>
        <w:t>через</w:t>
      </w:r>
      <w:r w:rsidR="0020734F" w:rsidRPr="0053782E">
        <w:rPr>
          <w:rFonts w:ascii="PT Astra Serif" w:hAnsi="PT Astra Serif"/>
          <w:sz w:val="28"/>
          <w:szCs w:val="28"/>
        </w:rPr>
        <w:t xml:space="preserve"> </w:t>
      </w:r>
      <w:r w:rsidRPr="0053782E">
        <w:rPr>
          <w:rFonts w:ascii="PT Astra Serif" w:hAnsi="PT Astra Serif"/>
          <w:sz w:val="28"/>
          <w:szCs w:val="28"/>
        </w:rPr>
        <w:t>соответствующие</w:t>
      </w:r>
      <w:r w:rsidR="0020734F" w:rsidRPr="0053782E">
        <w:rPr>
          <w:rFonts w:ascii="PT Astra Serif" w:hAnsi="PT Astra Serif"/>
          <w:sz w:val="28"/>
          <w:szCs w:val="28"/>
        </w:rPr>
        <w:t xml:space="preserve"> </w:t>
      </w:r>
      <w:r w:rsidR="009877D7" w:rsidRPr="0053782E">
        <w:rPr>
          <w:rFonts w:ascii="PT Astra Serif" w:hAnsi="PT Astra Serif"/>
          <w:sz w:val="28"/>
          <w:szCs w:val="28"/>
        </w:rPr>
        <w:t>Станции</w:t>
      </w:r>
      <w:r w:rsidRPr="0053782E">
        <w:rPr>
          <w:rFonts w:ascii="PT Astra Serif" w:hAnsi="PT Astra Serif"/>
          <w:sz w:val="28"/>
          <w:szCs w:val="28"/>
        </w:rPr>
        <w:t xml:space="preserve"> авторизации;</w:t>
      </w:r>
    </w:p>
    <w:p w:rsidR="007C250C" w:rsidRPr="0053782E" w:rsidRDefault="007C250C" w:rsidP="007C250C">
      <w:pPr>
        <w:pStyle w:val="a0"/>
        <w:spacing w:after="0" w:line="240" w:lineRule="auto"/>
        <w:ind w:right="2" w:firstLine="709"/>
        <w:jc w:val="both"/>
        <w:rPr>
          <w:rFonts w:ascii="PT Astra Serif" w:hAnsi="PT Astra Serif"/>
          <w:sz w:val="28"/>
          <w:szCs w:val="28"/>
        </w:rPr>
      </w:pPr>
      <w:r w:rsidRPr="0053782E">
        <w:rPr>
          <w:rFonts w:ascii="PT Astra Serif" w:hAnsi="PT Astra Serif"/>
          <w:sz w:val="28"/>
          <w:szCs w:val="28"/>
        </w:rPr>
        <w:t xml:space="preserve">контролирует передачу с помощью основной </w:t>
      </w:r>
      <w:r w:rsidR="009877D7" w:rsidRPr="0053782E">
        <w:rPr>
          <w:rFonts w:ascii="PT Astra Serif" w:hAnsi="PT Astra Serif"/>
          <w:sz w:val="28"/>
          <w:szCs w:val="28"/>
        </w:rPr>
        <w:t>Станции</w:t>
      </w:r>
      <w:r w:rsidRPr="0053782E">
        <w:rPr>
          <w:rFonts w:ascii="PT Astra Serif" w:hAnsi="PT Astra Serif"/>
          <w:sz w:val="28"/>
          <w:szCs w:val="28"/>
        </w:rPr>
        <w:t xml:space="preserve"> авторизации электронных</w:t>
      </w:r>
      <w:r w:rsidR="00A2251D" w:rsidRPr="0053782E">
        <w:rPr>
          <w:rFonts w:ascii="PT Astra Serif" w:hAnsi="PT Astra Serif"/>
          <w:sz w:val="28"/>
          <w:szCs w:val="28"/>
        </w:rPr>
        <w:t xml:space="preserve"> </w:t>
      </w:r>
      <w:r w:rsidRPr="0053782E">
        <w:rPr>
          <w:rFonts w:ascii="PT Astra Serif" w:hAnsi="PT Astra Serif"/>
          <w:sz w:val="28"/>
          <w:szCs w:val="28"/>
        </w:rPr>
        <w:t>актов технической готовности со всех основных и резервных станций печати ЭМ и</w:t>
      </w:r>
      <w:r w:rsidR="00A2251D" w:rsidRPr="0053782E">
        <w:rPr>
          <w:rFonts w:ascii="PT Astra Serif" w:hAnsi="PT Astra Serif"/>
          <w:sz w:val="28"/>
          <w:szCs w:val="28"/>
        </w:rPr>
        <w:t xml:space="preserve"> </w:t>
      </w:r>
      <w:r w:rsidRPr="0053782E">
        <w:rPr>
          <w:rFonts w:ascii="PT Astra Serif" w:hAnsi="PT Astra Serif"/>
          <w:sz w:val="28"/>
          <w:szCs w:val="28"/>
        </w:rPr>
        <w:t>Станций</w:t>
      </w:r>
      <w:r w:rsidR="00A2251D" w:rsidRPr="0053782E">
        <w:rPr>
          <w:rFonts w:ascii="PT Astra Serif" w:hAnsi="PT Astra Serif"/>
          <w:sz w:val="28"/>
          <w:szCs w:val="28"/>
        </w:rPr>
        <w:t xml:space="preserve"> </w:t>
      </w:r>
      <w:r w:rsidRPr="0053782E">
        <w:rPr>
          <w:rFonts w:ascii="PT Astra Serif" w:hAnsi="PT Astra Serif"/>
          <w:sz w:val="28"/>
          <w:szCs w:val="28"/>
        </w:rPr>
        <w:t>сканирования</w:t>
      </w:r>
      <w:r w:rsidR="00A2251D" w:rsidRPr="0053782E">
        <w:rPr>
          <w:rFonts w:ascii="PT Astra Serif" w:hAnsi="PT Astra Serif"/>
          <w:sz w:val="28"/>
          <w:szCs w:val="28"/>
        </w:rPr>
        <w:t xml:space="preserve"> </w:t>
      </w:r>
      <w:r w:rsidRPr="0053782E">
        <w:rPr>
          <w:rFonts w:ascii="PT Astra Serif" w:hAnsi="PT Astra Serif"/>
          <w:sz w:val="28"/>
          <w:szCs w:val="28"/>
        </w:rPr>
        <w:t>ЭМ;</w:t>
      </w:r>
    </w:p>
    <w:p w:rsidR="007C250C" w:rsidRPr="0053782E" w:rsidRDefault="007C250C" w:rsidP="007C250C">
      <w:pPr>
        <w:pStyle w:val="a0"/>
        <w:spacing w:after="0" w:line="240" w:lineRule="auto"/>
        <w:ind w:right="2" w:firstLine="709"/>
        <w:jc w:val="both"/>
        <w:rPr>
          <w:rFonts w:ascii="PT Astra Serif" w:hAnsi="PT Astra Serif"/>
          <w:sz w:val="28"/>
          <w:szCs w:val="28"/>
        </w:rPr>
      </w:pPr>
      <w:r w:rsidRPr="0053782E">
        <w:rPr>
          <w:rFonts w:ascii="PT Astra Serif" w:hAnsi="PT Astra Serif"/>
          <w:sz w:val="28"/>
          <w:szCs w:val="28"/>
        </w:rPr>
        <w:t>контролирует</w:t>
      </w:r>
      <w:r w:rsidR="00A2251D" w:rsidRPr="0053782E">
        <w:rPr>
          <w:rFonts w:ascii="PT Astra Serif" w:hAnsi="PT Astra Serif"/>
          <w:sz w:val="28"/>
          <w:szCs w:val="28"/>
        </w:rPr>
        <w:t xml:space="preserve"> </w:t>
      </w:r>
      <w:r w:rsidRPr="0053782E">
        <w:rPr>
          <w:rFonts w:ascii="PT Astra Serif" w:hAnsi="PT Astra Serif"/>
          <w:sz w:val="28"/>
          <w:szCs w:val="28"/>
        </w:rPr>
        <w:t>передачу</w:t>
      </w:r>
      <w:r w:rsidR="00A2251D" w:rsidRPr="0053782E">
        <w:rPr>
          <w:rFonts w:ascii="PT Astra Serif" w:hAnsi="PT Astra Serif"/>
          <w:sz w:val="28"/>
          <w:szCs w:val="28"/>
        </w:rPr>
        <w:t xml:space="preserve"> </w:t>
      </w:r>
      <w:r w:rsidRPr="0053782E">
        <w:rPr>
          <w:rFonts w:ascii="PT Astra Serif" w:hAnsi="PT Astra Serif"/>
          <w:sz w:val="28"/>
          <w:szCs w:val="28"/>
        </w:rPr>
        <w:t>с</w:t>
      </w:r>
      <w:r w:rsidR="00A2251D" w:rsidRPr="0053782E">
        <w:rPr>
          <w:rFonts w:ascii="PT Astra Serif" w:hAnsi="PT Astra Serif"/>
          <w:sz w:val="28"/>
          <w:szCs w:val="28"/>
        </w:rPr>
        <w:t xml:space="preserve"> </w:t>
      </w:r>
      <w:r w:rsidRPr="0053782E">
        <w:rPr>
          <w:rFonts w:ascii="PT Astra Serif" w:hAnsi="PT Astra Serif"/>
          <w:sz w:val="28"/>
          <w:szCs w:val="28"/>
        </w:rPr>
        <w:t>помощью</w:t>
      </w:r>
      <w:r w:rsidR="00A2251D" w:rsidRPr="0053782E">
        <w:rPr>
          <w:rFonts w:ascii="PT Astra Serif" w:hAnsi="PT Astra Serif"/>
          <w:sz w:val="28"/>
          <w:szCs w:val="28"/>
        </w:rPr>
        <w:t xml:space="preserve"> </w:t>
      </w:r>
      <w:r w:rsidRPr="0053782E">
        <w:rPr>
          <w:rFonts w:ascii="PT Astra Serif" w:hAnsi="PT Astra Serif"/>
          <w:sz w:val="28"/>
          <w:szCs w:val="28"/>
        </w:rPr>
        <w:t>основной</w:t>
      </w:r>
      <w:r w:rsidR="00A2251D" w:rsidRPr="0053782E">
        <w:rPr>
          <w:rFonts w:ascii="PT Astra Serif" w:hAnsi="PT Astra Serif"/>
          <w:sz w:val="28"/>
          <w:szCs w:val="28"/>
        </w:rPr>
        <w:t xml:space="preserve"> </w:t>
      </w:r>
      <w:r w:rsidR="009877D7" w:rsidRPr="0053782E">
        <w:rPr>
          <w:rFonts w:ascii="PT Astra Serif" w:hAnsi="PT Astra Serif"/>
          <w:sz w:val="28"/>
          <w:szCs w:val="28"/>
        </w:rPr>
        <w:t>Станции</w:t>
      </w:r>
      <w:r w:rsidR="00A2251D" w:rsidRPr="0053782E">
        <w:rPr>
          <w:rFonts w:ascii="PT Astra Serif" w:hAnsi="PT Astra Serif"/>
          <w:sz w:val="28"/>
          <w:szCs w:val="28"/>
        </w:rPr>
        <w:t xml:space="preserve"> </w:t>
      </w:r>
      <w:r w:rsidRPr="0053782E">
        <w:rPr>
          <w:rFonts w:ascii="PT Astra Serif" w:hAnsi="PT Astra Serif"/>
          <w:sz w:val="28"/>
          <w:szCs w:val="28"/>
        </w:rPr>
        <w:t>авторизации</w:t>
      </w:r>
      <w:r w:rsidR="00A2251D" w:rsidRPr="0053782E">
        <w:rPr>
          <w:rFonts w:ascii="PT Astra Serif" w:hAnsi="PT Astra Serif"/>
          <w:sz w:val="28"/>
          <w:szCs w:val="28"/>
        </w:rPr>
        <w:t xml:space="preserve"> </w:t>
      </w:r>
      <w:r w:rsidRPr="0053782E">
        <w:rPr>
          <w:rFonts w:ascii="PT Astra Serif" w:hAnsi="PT Astra Serif"/>
          <w:sz w:val="28"/>
          <w:szCs w:val="28"/>
        </w:rPr>
        <w:t xml:space="preserve">статуса </w:t>
      </w:r>
      <w:r w:rsidR="00A2251D" w:rsidRPr="0053782E">
        <w:rPr>
          <w:rFonts w:ascii="PT Astra Serif" w:hAnsi="PT Astra Serif"/>
          <w:sz w:val="28"/>
          <w:szCs w:val="28"/>
        </w:rPr>
        <w:t xml:space="preserve">«Контроль </w:t>
      </w:r>
      <w:r w:rsidRPr="0053782E">
        <w:rPr>
          <w:rFonts w:ascii="PT Astra Serif" w:hAnsi="PT Astra Serif"/>
          <w:sz w:val="28"/>
          <w:szCs w:val="28"/>
        </w:rPr>
        <w:t>технической</w:t>
      </w:r>
      <w:r w:rsidR="00A2251D" w:rsidRPr="0053782E">
        <w:rPr>
          <w:rFonts w:ascii="PT Astra Serif" w:hAnsi="PT Astra Serif"/>
          <w:sz w:val="28"/>
          <w:szCs w:val="28"/>
        </w:rPr>
        <w:t xml:space="preserve"> </w:t>
      </w:r>
      <w:r w:rsidRPr="0053782E">
        <w:rPr>
          <w:rFonts w:ascii="PT Astra Serif" w:hAnsi="PT Astra Serif"/>
          <w:sz w:val="28"/>
          <w:szCs w:val="28"/>
        </w:rPr>
        <w:t>готовности</w:t>
      </w:r>
      <w:r w:rsidR="00A2251D" w:rsidRPr="0053782E">
        <w:rPr>
          <w:rFonts w:ascii="PT Astra Serif" w:hAnsi="PT Astra Serif"/>
          <w:sz w:val="28"/>
          <w:szCs w:val="28"/>
        </w:rPr>
        <w:t xml:space="preserve"> </w:t>
      </w:r>
      <w:r w:rsidRPr="0053782E">
        <w:rPr>
          <w:rFonts w:ascii="PT Astra Serif" w:hAnsi="PT Astra Serif"/>
          <w:sz w:val="28"/>
          <w:szCs w:val="28"/>
        </w:rPr>
        <w:t>завершён»</w:t>
      </w:r>
      <w:r w:rsidR="00A2251D" w:rsidRPr="0053782E">
        <w:rPr>
          <w:rFonts w:ascii="PT Astra Serif" w:hAnsi="PT Astra Serif"/>
          <w:sz w:val="28"/>
          <w:szCs w:val="28"/>
        </w:rPr>
        <w:t xml:space="preserve"> </w:t>
      </w:r>
      <w:r w:rsidRPr="0053782E">
        <w:rPr>
          <w:rFonts w:ascii="PT Astra Serif" w:hAnsi="PT Astra Serif"/>
          <w:sz w:val="28"/>
          <w:szCs w:val="28"/>
        </w:rPr>
        <w:t>в</w:t>
      </w:r>
      <w:r w:rsidR="00A2251D" w:rsidRPr="0053782E">
        <w:rPr>
          <w:rFonts w:ascii="PT Astra Serif" w:hAnsi="PT Astra Serif"/>
          <w:sz w:val="28"/>
          <w:szCs w:val="28"/>
        </w:rPr>
        <w:t xml:space="preserve"> </w:t>
      </w:r>
      <w:r w:rsidRPr="0053782E">
        <w:rPr>
          <w:rFonts w:ascii="PT Astra Serif" w:hAnsi="PT Astra Serif"/>
          <w:sz w:val="28"/>
          <w:szCs w:val="28"/>
        </w:rPr>
        <w:t>систему</w:t>
      </w:r>
      <w:r w:rsidR="00A2251D" w:rsidRPr="0053782E">
        <w:rPr>
          <w:rFonts w:ascii="PT Astra Serif" w:hAnsi="PT Astra Serif"/>
          <w:sz w:val="28"/>
          <w:szCs w:val="28"/>
        </w:rPr>
        <w:t xml:space="preserve"> </w:t>
      </w:r>
      <w:r w:rsidRPr="0053782E">
        <w:rPr>
          <w:rFonts w:ascii="PT Astra Serif" w:hAnsi="PT Astra Serif"/>
          <w:sz w:val="28"/>
          <w:szCs w:val="28"/>
        </w:rPr>
        <w:t>мониторинга</w:t>
      </w:r>
      <w:r w:rsidR="00A2251D" w:rsidRPr="0053782E">
        <w:rPr>
          <w:rFonts w:ascii="PT Astra Serif" w:hAnsi="PT Astra Serif"/>
          <w:sz w:val="28"/>
          <w:szCs w:val="28"/>
        </w:rPr>
        <w:t xml:space="preserve"> </w:t>
      </w:r>
      <w:r w:rsidRPr="0053782E">
        <w:rPr>
          <w:rFonts w:ascii="PT Astra Serif" w:hAnsi="PT Astra Serif"/>
          <w:sz w:val="28"/>
          <w:szCs w:val="28"/>
        </w:rPr>
        <w:t>готовности</w:t>
      </w:r>
      <w:r w:rsidR="00A2251D" w:rsidRPr="0053782E">
        <w:rPr>
          <w:rFonts w:ascii="PT Astra Serif" w:hAnsi="PT Astra Serif"/>
          <w:sz w:val="28"/>
          <w:szCs w:val="28"/>
        </w:rPr>
        <w:t xml:space="preserve"> </w:t>
      </w:r>
      <w:r w:rsidRPr="0053782E">
        <w:rPr>
          <w:rFonts w:ascii="PT Astra Serif" w:hAnsi="PT Astra Serif"/>
          <w:sz w:val="28"/>
          <w:szCs w:val="28"/>
        </w:rPr>
        <w:t>ППЭ.</w:t>
      </w:r>
    </w:p>
    <w:p w:rsidR="0002094B" w:rsidRPr="0053782E" w:rsidRDefault="007C250C" w:rsidP="004542E8">
      <w:pPr>
        <w:pStyle w:val="a0"/>
        <w:spacing w:after="0" w:line="240" w:lineRule="auto"/>
        <w:ind w:right="2" w:firstLine="709"/>
        <w:jc w:val="both"/>
        <w:rPr>
          <w:rFonts w:ascii="PT Astra Serif" w:hAnsi="PT Astra Serif"/>
          <w:sz w:val="28"/>
          <w:szCs w:val="28"/>
        </w:rPr>
      </w:pPr>
      <w:r w:rsidRPr="0053782E">
        <w:rPr>
          <w:rFonts w:ascii="PT Astra Serif" w:hAnsi="PT Astra Serif"/>
          <w:b/>
          <w:w w:val="95"/>
          <w:sz w:val="28"/>
          <w:szCs w:val="28"/>
        </w:rPr>
        <w:t xml:space="preserve">Важно! </w:t>
      </w:r>
      <w:r w:rsidRPr="0053782E">
        <w:rPr>
          <w:rStyle w:val="20"/>
          <w:rFonts w:ascii="PT Astra Serif" w:hAnsi="PT Astra Serif"/>
          <w:b w:val="0"/>
        </w:rPr>
        <w:t>Статус «Контроль технической готовности завершён»</w:t>
      </w:r>
      <w:r w:rsidR="00C556AD" w:rsidRPr="0053782E">
        <w:rPr>
          <w:rStyle w:val="20"/>
          <w:rFonts w:ascii="PT Astra Serif" w:hAnsi="PT Astra Serif"/>
          <w:b w:val="0"/>
        </w:rPr>
        <w:t xml:space="preserve"> может быть передан при условии </w:t>
      </w:r>
      <w:r w:rsidRPr="0053782E">
        <w:rPr>
          <w:rStyle w:val="20"/>
          <w:rFonts w:ascii="PT Astra Serif" w:hAnsi="PT Astra Serif"/>
          <w:b w:val="0"/>
        </w:rPr>
        <w:t>н</w:t>
      </w:r>
      <w:r w:rsidRPr="0053782E">
        <w:rPr>
          <w:rFonts w:ascii="PT Astra Serif" w:hAnsi="PT Astra Serif"/>
          <w:sz w:val="28"/>
          <w:szCs w:val="28"/>
        </w:rPr>
        <w:t>аличия</w:t>
      </w:r>
      <w:r w:rsidR="007F5093" w:rsidRPr="0053782E">
        <w:rPr>
          <w:rFonts w:ascii="PT Astra Serif" w:hAnsi="PT Astra Serif"/>
          <w:sz w:val="28"/>
          <w:szCs w:val="28"/>
        </w:rPr>
        <w:t xml:space="preserve"> </w:t>
      </w:r>
      <w:r w:rsidRPr="0053782E">
        <w:rPr>
          <w:rFonts w:ascii="PT Astra Serif" w:hAnsi="PT Astra Serif"/>
          <w:sz w:val="28"/>
          <w:szCs w:val="28"/>
        </w:rPr>
        <w:t>на</w:t>
      </w:r>
      <w:r w:rsidR="007F5093" w:rsidRPr="0053782E">
        <w:rPr>
          <w:rFonts w:ascii="PT Astra Serif" w:hAnsi="PT Astra Serif"/>
          <w:sz w:val="28"/>
          <w:szCs w:val="28"/>
        </w:rPr>
        <w:t xml:space="preserve"> </w:t>
      </w:r>
      <w:r w:rsidRPr="0053782E">
        <w:rPr>
          <w:rFonts w:ascii="PT Astra Serif" w:hAnsi="PT Astra Serif"/>
          <w:sz w:val="28"/>
          <w:szCs w:val="28"/>
        </w:rPr>
        <w:t>специализированном</w:t>
      </w:r>
      <w:r w:rsidR="007F5093" w:rsidRPr="0053782E">
        <w:rPr>
          <w:rFonts w:ascii="PT Astra Serif" w:hAnsi="PT Astra Serif"/>
          <w:sz w:val="28"/>
          <w:szCs w:val="28"/>
        </w:rPr>
        <w:t xml:space="preserve"> </w:t>
      </w:r>
      <w:r w:rsidRPr="0053782E">
        <w:rPr>
          <w:rFonts w:ascii="PT Astra Serif" w:hAnsi="PT Astra Serif"/>
          <w:sz w:val="28"/>
          <w:szCs w:val="28"/>
        </w:rPr>
        <w:t>федеральном</w:t>
      </w:r>
      <w:r w:rsidR="007F5093" w:rsidRPr="0053782E">
        <w:rPr>
          <w:rFonts w:ascii="PT Astra Serif" w:hAnsi="PT Astra Serif"/>
          <w:sz w:val="28"/>
          <w:szCs w:val="28"/>
        </w:rPr>
        <w:t xml:space="preserve"> </w:t>
      </w:r>
      <w:r w:rsidRPr="0053782E">
        <w:rPr>
          <w:rFonts w:ascii="PT Astra Serif" w:hAnsi="PT Astra Serif"/>
          <w:sz w:val="28"/>
          <w:szCs w:val="28"/>
        </w:rPr>
        <w:t>портале</w:t>
      </w:r>
      <w:r w:rsidR="007F5093" w:rsidRPr="0053782E">
        <w:rPr>
          <w:rFonts w:ascii="PT Astra Serif" w:hAnsi="PT Astra Serif"/>
          <w:sz w:val="28"/>
          <w:szCs w:val="28"/>
        </w:rPr>
        <w:t xml:space="preserve"> </w:t>
      </w:r>
      <w:r w:rsidRPr="0053782E">
        <w:rPr>
          <w:rFonts w:ascii="PT Astra Serif" w:hAnsi="PT Astra Serif"/>
          <w:sz w:val="28"/>
          <w:szCs w:val="28"/>
        </w:rPr>
        <w:t>сведений</w:t>
      </w:r>
      <w:r w:rsidR="007F5093" w:rsidRPr="0053782E">
        <w:rPr>
          <w:rFonts w:ascii="PT Astra Serif" w:hAnsi="PT Astra Serif"/>
          <w:sz w:val="28"/>
          <w:szCs w:val="28"/>
        </w:rPr>
        <w:t xml:space="preserve"> </w:t>
      </w:r>
      <w:r w:rsidRPr="0053782E">
        <w:rPr>
          <w:rFonts w:ascii="PT Astra Serif" w:hAnsi="PT Astra Serif"/>
          <w:sz w:val="28"/>
          <w:szCs w:val="28"/>
        </w:rPr>
        <w:t>о</w:t>
      </w:r>
      <w:r w:rsidR="007F5093" w:rsidRPr="0053782E">
        <w:rPr>
          <w:rFonts w:ascii="PT Astra Serif" w:hAnsi="PT Astra Serif"/>
          <w:sz w:val="28"/>
          <w:szCs w:val="28"/>
        </w:rPr>
        <w:t xml:space="preserve"> </w:t>
      </w:r>
      <w:r w:rsidRPr="0053782E">
        <w:rPr>
          <w:rFonts w:ascii="PT Astra Serif" w:hAnsi="PT Astra Serif"/>
          <w:sz w:val="28"/>
          <w:szCs w:val="28"/>
        </w:rPr>
        <w:t>рассадке,</w:t>
      </w:r>
      <w:r w:rsidR="007F5093" w:rsidRPr="0053782E">
        <w:rPr>
          <w:rFonts w:ascii="PT Astra Serif" w:hAnsi="PT Astra Serif"/>
          <w:sz w:val="28"/>
          <w:szCs w:val="28"/>
        </w:rPr>
        <w:t xml:space="preserve"> </w:t>
      </w:r>
      <w:r w:rsidRPr="0053782E">
        <w:rPr>
          <w:rFonts w:ascii="PT Astra Serif" w:hAnsi="PT Astra Serif"/>
          <w:sz w:val="28"/>
          <w:szCs w:val="28"/>
        </w:rPr>
        <w:t>а также при наличии переданных электронных актов технической готовности станций</w:t>
      </w:r>
      <w:r w:rsidR="007F5093" w:rsidRPr="0053782E">
        <w:rPr>
          <w:rFonts w:ascii="PT Astra Serif" w:hAnsi="PT Astra Serif"/>
          <w:sz w:val="28"/>
          <w:szCs w:val="28"/>
        </w:rPr>
        <w:t xml:space="preserve"> </w:t>
      </w:r>
      <w:r w:rsidRPr="0053782E">
        <w:rPr>
          <w:rFonts w:ascii="PT Astra Serif" w:hAnsi="PT Astra Serif"/>
          <w:sz w:val="28"/>
          <w:szCs w:val="28"/>
        </w:rPr>
        <w:t>для каждой</w:t>
      </w:r>
      <w:r w:rsidR="007F5093" w:rsidRPr="0053782E">
        <w:rPr>
          <w:rFonts w:ascii="PT Astra Serif" w:hAnsi="PT Astra Serif"/>
          <w:sz w:val="28"/>
          <w:szCs w:val="28"/>
        </w:rPr>
        <w:t xml:space="preserve"> </w:t>
      </w:r>
      <w:r w:rsidRPr="0053782E">
        <w:rPr>
          <w:rFonts w:ascii="PT Astra Serif" w:hAnsi="PT Astra Serif"/>
          <w:sz w:val="28"/>
          <w:szCs w:val="28"/>
        </w:rPr>
        <w:t>аудитории.</w:t>
      </w:r>
    </w:p>
    <w:p w:rsidR="002D6097" w:rsidRPr="0053782E" w:rsidRDefault="002C723B" w:rsidP="00AD3783">
      <w:pPr>
        <w:tabs>
          <w:tab w:val="left" w:pos="993"/>
        </w:tabs>
        <w:spacing w:after="0" w:line="240" w:lineRule="auto"/>
        <w:ind w:firstLine="709"/>
        <w:contextualSpacing/>
        <w:jc w:val="both"/>
        <w:rPr>
          <w:rFonts w:ascii="PT Astra Serif" w:hAnsi="PT Astra Serif"/>
          <w:sz w:val="28"/>
          <w:szCs w:val="28"/>
        </w:rPr>
      </w:pPr>
      <w:r w:rsidRPr="0053782E">
        <w:rPr>
          <w:rFonts w:ascii="PT Astra Serif" w:hAnsi="PT Astra Serif"/>
          <w:sz w:val="28"/>
          <w:szCs w:val="28"/>
        </w:rPr>
        <w:t xml:space="preserve">Член ГЭК должен </w:t>
      </w:r>
      <w:r w:rsidR="008B77E9" w:rsidRPr="0053782E">
        <w:rPr>
          <w:rFonts w:ascii="PT Astra Serif" w:hAnsi="PT Astra Serif"/>
          <w:sz w:val="28"/>
          <w:szCs w:val="28"/>
        </w:rPr>
        <w:t>проконтролировать</w:t>
      </w:r>
      <w:r w:rsidR="00C556AD" w:rsidRPr="0053782E">
        <w:rPr>
          <w:rFonts w:ascii="PT Astra Serif" w:hAnsi="PT Astra Serif"/>
          <w:sz w:val="28"/>
          <w:szCs w:val="28"/>
        </w:rPr>
        <w:t xml:space="preserve"> </w:t>
      </w:r>
      <w:r w:rsidR="002D6097" w:rsidRPr="0053782E">
        <w:rPr>
          <w:rFonts w:ascii="PT Astra Serif" w:hAnsi="PT Astra Serif"/>
          <w:sz w:val="28"/>
          <w:szCs w:val="28"/>
        </w:rPr>
        <w:t xml:space="preserve">распечатку </w:t>
      </w:r>
      <w:r w:rsidR="001303A6" w:rsidRPr="0053782E">
        <w:rPr>
          <w:rFonts w:ascii="PT Astra Serif" w:hAnsi="PT Astra Serif"/>
          <w:sz w:val="28"/>
          <w:szCs w:val="28"/>
        </w:rPr>
        <w:t>ДБО № 2</w:t>
      </w:r>
      <w:r w:rsidR="007C250C" w:rsidRPr="0053782E">
        <w:rPr>
          <w:rFonts w:ascii="PT Astra Serif" w:hAnsi="PT Astra Serif"/>
          <w:sz w:val="28"/>
          <w:szCs w:val="28"/>
        </w:rPr>
        <w:t xml:space="preserve"> в Ш</w:t>
      </w:r>
      <w:r w:rsidR="00AD3783" w:rsidRPr="0053782E">
        <w:rPr>
          <w:rFonts w:ascii="PT Astra Serif" w:hAnsi="PT Astra Serif"/>
          <w:sz w:val="28"/>
          <w:szCs w:val="28"/>
        </w:rPr>
        <w:t xml:space="preserve">табе ППЭ. </w:t>
      </w:r>
    </w:p>
    <w:p w:rsidR="003572DC" w:rsidRPr="0053782E" w:rsidRDefault="003572DC" w:rsidP="003572DC">
      <w:pPr>
        <w:spacing w:after="0" w:line="240" w:lineRule="auto"/>
        <w:ind w:firstLine="708"/>
        <w:jc w:val="both"/>
        <w:rPr>
          <w:rFonts w:ascii="PT Astra Serif" w:hAnsi="PT Astra Serif"/>
          <w:i/>
          <w:sz w:val="28"/>
          <w:szCs w:val="28"/>
        </w:rPr>
      </w:pPr>
      <w:r w:rsidRPr="0053782E">
        <w:rPr>
          <w:rFonts w:ascii="PT Astra Serif" w:hAnsi="PT Astra Serif"/>
          <w:i/>
          <w:sz w:val="28"/>
          <w:szCs w:val="28"/>
        </w:rPr>
        <w:t xml:space="preserve">Для обеспечения печати </w:t>
      </w:r>
      <w:r w:rsidR="001303A6" w:rsidRPr="0053782E">
        <w:rPr>
          <w:rFonts w:ascii="PT Astra Serif" w:hAnsi="PT Astra Serif"/>
          <w:i/>
          <w:sz w:val="28"/>
          <w:szCs w:val="28"/>
        </w:rPr>
        <w:t>ДБО № 2</w:t>
      </w:r>
      <w:r w:rsidRPr="0053782E">
        <w:rPr>
          <w:rFonts w:ascii="PT Astra Serif" w:hAnsi="PT Astra Serif"/>
          <w:i/>
          <w:sz w:val="28"/>
          <w:szCs w:val="28"/>
        </w:rPr>
        <w:t xml:space="preserve"> технический специалист ППЭ обязан:</w:t>
      </w:r>
    </w:p>
    <w:p w:rsidR="003572DC" w:rsidRPr="0053782E" w:rsidRDefault="003572DC" w:rsidP="003572DC">
      <w:pPr>
        <w:spacing w:after="0" w:line="240" w:lineRule="auto"/>
        <w:ind w:firstLine="708"/>
        <w:jc w:val="both"/>
        <w:rPr>
          <w:rFonts w:ascii="PT Astra Serif" w:hAnsi="PT Astra Serif"/>
          <w:sz w:val="28"/>
          <w:szCs w:val="28"/>
        </w:rPr>
      </w:pPr>
      <w:r w:rsidRPr="0053782E">
        <w:rPr>
          <w:rFonts w:ascii="PT Astra Serif" w:hAnsi="PT Astra Serif"/>
          <w:sz w:val="28"/>
          <w:szCs w:val="28"/>
        </w:rPr>
        <w:t xml:space="preserve">при проведении технической подготовки подключить локальный принтер к </w:t>
      </w:r>
      <w:r w:rsidR="009877D7" w:rsidRPr="0053782E">
        <w:rPr>
          <w:rFonts w:ascii="PT Astra Serif" w:hAnsi="PT Astra Serif"/>
          <w:sz w:val="28"/>
          <w:szCs w:val="28"/>
        </w:rPr>
        <w:t>Станции</w:t>
      </w:r>
      <w:r w:rsidRPr="0053782E">
        <w:rPr>
          <w:rFonts w:ascii="PT Astra Serif" w:hAnsi="PT Astra Serif"/>
          <w:sz w:val="28"/>
          <w:szCs w:val="28"/>
        </w:rPr>
        <w:t xml:space="preserve"> авторизации, выполнить печать тестовой страницы, убедиться, что печать выполнена качественно: на тестовом бланке отсутствуют белые и темные полосы; черные квадраты (реперы) напечатаны целиком, штрих-коды и QR-код хорошо читаемы и четко пропечатаны;</w:t>
      </w:r>
    </w:p>
    <w:p w:rsidR="003572DC" w:rsidRPr="0053782E" w:rsidRDefault="003572DC" w:rsidP="003572DC">
      <w:pPr>
        <w:spacing w:after="0" w:line="240" w:lineRule="auto"/>
        <w:ind w:firstLine="708"/>
        <w:jc w:val="both"/>
        <w:rPr>
          <w:rFonts w:ascii="PT Astra Serif" w:hAnsi="PT Astra Serif"/>
          <w:sz w:val="28"/>
          <w:szCs w:val="28"/>
        </w:rPr>
      </w:pPr>
      <w:r w:rsidRPr="0053782E">
        <w:rPr>
          <w:rFonts w:ascii="PT Astra Serif" w:hAnsi="PT Astra Serif"/>
          <w:sz w:val="28"/>
          <w:szCs w:val="28"/>
        </w:rPr>
        <w:t xml:space="preserve">до начала печати проконтролировать правильность указанных в настройках </w:t>
      </w:r>
      <w:r w:rsidR="009877D7" w:rsidRPr="0053782E">
        <w:rPr>
          <w:rFonts w:ascii="PT Astra Serif" w:hAnsi="PT Astra Serif"/>
          <w:sz w:val="28"/>
          <w:szCs w:val="28"/>
        </w:rPr>
        <w:t>Станции</w:t>
      </w:r>
      <w:r w:rsidRPr="0053782E">
        <w:rPr>
          <w:rFonts w:ascii="PT Astra Serif" w:hAnsi="PT Astra Serif"/>
          <w:sz w:val="28"/>
          <w:szCs w:val="28"/>
        </w:rPr>
        <w:t xml:space="preserve"> авторизации кода региона и кода ППЭ;</w:t>
      </w:r>
    </w:p>
    <w:p w:rsidR="003572DC" w:rsidRPr="0053782E" w:rsidRDefault="00102ED4" w:rsidP="003572DC">
      <w:pPr>
        <w:spacing w:after="0" w:line="240" w:lineRule="auto"/>
        <w:ind w:firstLine="708"/>
        <w:jc w:val="both"/>
        <w:rPr>
          <w:rFonts w:ascii="PT Astra Serif" w:hAnsi="PT Astra Serif"/>
          <w:sz w:val="28"/>
          <w:szCs w:val="28"/>
        </w:rPr>
      </w:pPr>
      <w:r w:rsidRPr="0053782E">
        <w:rPr>
          <w:rFonts w:ascii="PT Astra Serif" w:hAnsi="PT Astra Serif"/>
          <w:sz w:val="28"/>
          <w:szCs w:val="28"/>
        </w:rPr>
        <w:lastRenderedPageBreak/>
        <w:t>получить от руководителя ППЭ информацию</w:t>
      </w:r>
      <w:r w:rsidR="003572DC" w:rsidRPr="0053782E">
        <w:rPr>
          <w:rFonts w:ascii="PT Astra Serif" w:hAnsi="PT Astra Serif"/>
          <w:sz w:val="28"/>
          <w:szCs w:val="28"/>
        </w:rPr>
        <w:t xml:space="preserve"> о необходимом количестве бланков для печати;</w:t>
      </w:r>
    </w:p>
    <w:p w:rsidR="003572DC" w:rsidRPr="0053782E" w:rsidRDefault="003572DC" w:rsidP="003572DC">
      <w:pPr>
        <w:spacing w:after="0" w:line="240" w:lineRule="auto"/>
        <w:ind w:firstLine="708"/>
        <w:jc w:val="both"/>
        <w:rPr>
          <w:rFonts w:ascii="PT Astra Serif" w:hAnsi="PT Astra Serif"/>
          <w:sz w:val="28"/>
          <w:szCs w:val="28"/>
        </w:rPr>
      </w:pPr>
      <w:r w:rsidRPr="0053782E">
        <w:rPr>
          <w:rFonts w:ascii="PT Astra Serif" w:hAnsi="PT Astra Serif"/>
          <w:sz w:val="28"/>
          <w:szCs w:val="28"/>
        </w:rPr>
        <w:t>оценить достаточность ресурса картриджа для печати заданного количества бланков;</w:t>
      </w:r>
    </w:p>
    <w:p w:rsidR="003572DC" w:rsidRPr="0053782E" w:rsidRDefault="003572DC" w:rsidP="003572DC">
      <w:pPr>
        <w:spacing w:after="0" w:line="240" w:lineRule="auto"/>
        <w:ind w:firstLine="708"/>
        <w:jc w:val="both"/>
        <w:rPr>
          <w:rFonts w:ascii="PT Astra Serif" w:hAnsi="PT Astra Serif"/>
          <w:sz w:val="28"/>
          <w:szCs w:val="28"/>
        </w:rPr>
      </w:pPr>
      <w:r w:rsidRPr="0053782E">
        <w:rPr>
          <w:rFonts w:ascii="PT Astra Serif" w:hAnsi="PT Astra Serif"/>
          <w:sz w:val="28"/>
          <w:szCs w:val="28"/>
        </w:rPr>
        <w:t xml:space="preserve">запустить печать </w:t>
      </w:r>
      <w:r w:rsidR="001303A6" w:rsidRPr="0053782E">
        <w:rPr>
          <w:rFonts w:ascii="PT Astra Serif" w:hAnsi="PT Astra Serif"/>
          <w:sz w:val="28"/>
          <w:szCs w:val="28"/>
        </w:rPr>
        <w:t>ДБО № 2</w:t>
      </w:r>
      <w:r w:rsidRPr="0053782E">
        <w:rPr>
          <w:rFonts w:ascii="PT Astra Serif" w:hAnsi="PT Astra Serif"/>
          <w:sz w:val="28"/>
          <w:szCs w:val="28"/>
        </w:rPr>
        <w:t xml:space="preserve"> пакетами от 1 до 20 экземпляров;</w:t>
      </w:r>
    </w:p>
    <w:p w:rsidR="003572DC" w:rsidRPr="0053782E" w:rsidRDefault="003572DC" w:rsidP="003572DC">
      <w:pPr>
        <w:spacing w:after="0" w:line="240" w:lineRule="auto"/>
        <w:ind w:firstLine="708"/>
        <w:jc w:val="both"/>
        <w:rPr>
          <w:rFonts w:ascii="PT Astra Serif" w:hAnsi="PT Astra Serif"/>
          <w:sz w:val="28"/>
          <w:szCs w:val="28"/>
        </w:rPr>
      </w:pPr>
      <w:r w:rsidRPr="0053782E">
        <w:rPr>
          <w:rFonts w:ascii="PT Astra Serif" w:hAnsi="PT Astra Serif"/>
          <w:sz w:val="28"/>
          <w:szCs w:val="28"/>
        </w:rPr>
        <w:t>по окончании печати каждого пакета оценить качество напечатанных бланков: отсутствуют белые и темные полосы; черные квадраты (реперы) напечатаны целиком, штрих-коды и QR-код хорошо читаемы и четко пропечатаны.</w:t>
      </w:r>
    </w:p>
    <w:p w:rsidR="003572DC" w:rsidRPr="0053782E" w:rsidRDefault="003572DC" w:rsidP="003572DC">
      <w:pPr>
        <w:spacing w:after="0" w:line="240" w:lineRule="auto"/>
        <w:ind w:firstLine="708"/>
        <w:jc w:val="both"/>
        <w:rPr>
          <w:rFonts w:ascii="PT Astra Serif" w:hAnsi="PT Astra Serif"/>
          <w:sz w:val="28"/>
          <w:szCs w:val="28"/>
        </w:rPr>
      </w:pPr>
      <w:r w:rsidRPr="0053782E">
        <w:rPr>
          <w:rFonts w:ascii="PT Astra Serif" w:hAnsi="PT Astra Serif"/>
          <w:sz w:val="28"/>
          <w:szCs w:val="28"/>
        </w:rPr>
        <w:t xml:space="preserve">Повторная печать </w:t>
      </w:r>
      <w:r w:rsidR="001303A6" w:rsidRPr="0053782E">
        <w:rPr>
          <w:rFonts w:ascii="PT Astra Serif" w:hAnsi="PT Astra Serif"/>
          <w:sz w:val="28"/>
          <w:szCs w:val="28"/>
        </w:rPr>
        <w:t>ДБО № 2</w:t>
      </w:r>
      <w:r w:rsidRPr="0053782E">
        <w:rPr>
          <w:rFonts w:ascii="PT Astra Serif" w:hAnsi="PT Astra Serif"/>
          <w:sz w:val="28"/>
          <w:szCs w:val="28"/>
        </w:rPr>
        <w:t xml:space="preserve"> с выделенным номером, в том числе по причине технического сбоя, не предусмотрена. Недостающее количество бланков следует указать при печати следующего пакета.</w:t>
      </w:r>
    </w:p>
    <w:p w:rsidR="00380E01" w:rsidRPr="0053782E" w:rsidRDefault="00380E01">
      <w:pPr>
        <w:pStyle w:val="1b"/>
        <w:ind w:firstLine="708"/>
        <w:jc w:val="both"/>
        <w:rPr>
          <w:rFonts w:ascii="PT Astra Serif" w:hAnsi="PT Astra Serif"/>
          <w:sz w:val="28"/>
          <w:szCs w:val="28"/>
        </w:rPr>
      </w:pPr>
      <w:r w:rsidRPr="0053782E">
        <w:rPr>
          <w:rFonts w:ascii="PT Astra Serif" w:hAnsi="PT Astra Serif"/>
          <w:b/>
          <w:sz w:val="28"/>
          <w:szCs w:val="28"/>
        </w:rPr>
        <w:t>В день проведения экзамена по соответствующему учебному предмету члены</w:t>
      </w:r>
      <w:r w:rsidR="003F143F" w:rsidRPr="0053782E">
        <w:rPr>
          <w:rFonts w:ascii="PT Astra Serif" w:hAnsi="PT Astra Serif"/>
          <w:b/>
          <w:sz w:val="28"/>
          <w:szCs w:val="28"/>
        </w:rPr>
        <w:t xml:space="preserve"> </w:t>
      </w:r>
      <w:r w:rsidRPr="0053782E">
        <w:rPr>
          <w:rFonts w:ascii="PT Astra Serif" w:hAnsi="PT Astra Serif"/>
          <w:b/>
          <w:sz w:val="28"/>
          <w:szCs w:val="28"/>
        </w:rPr>
        <w:t>ГЭК проводят следующую работу</w:t>
      </w:r>
      <w:r w:rsidRPr="0053782E">
        <w:rPr>
          <w:rFonts w:ascii="PT Astra Serif" w:hAnsi="PT Astra Serif"/>
          <w:sz w:val="28"/>
          <w:szCs w:val="28"/>
        </w:rPr>
        <w:t>:</w:t>
      </w:r>
    </w:p>
    <w:p w:rsidR="000F6BE6" w:rsidRPr="0053782E" w:rsidRDefault="00380E01" w:rsidP="00490FA7">
      <w:pPr>
        <w:widowControl w:val="0"/>
        <w:spacing w:after="0" w:line="100" w:lineRule="atLeast"/>
        <w:ind w:firstLine="720"/>
        <w:jc w:val="both"/>
        <w:rPr>
          <w:rFonts w:ascii="PT Astra Serif" w:hAnsi="PT Astra Serif"/>
          <w:sz w:val="28"/>
          <w:szCs w:val="28"/>
        </w:rPr>
      </w:pPr>
      <w:r w:rsidRPr="0053782E">
        <w:rPr>
          <w:rFonts w:ascii="PT Astra Serif" w:hAnsi="PT Astra Serif"/>
          <w:sz w:val="28"/>
          <w:szCs w:val="28"/>
        </w:rPr>
        <w:t>получают в РЦОИ</w:t>
      </w:r>
      <w:r w:rsidR="0002094B" w:rsidRPr="0053782E">
        <w:rPr>
          <w:rFonts w:ascii="PT Astra Serif" w:hAnsi="PT Astra Serif"/>
          <w:sz w:val="28"/>
          <w:szCs w:val="28"/>
        </w:rPr>
        <w:t xml:space="preserve"> (пр</w:t>
      </w:r>
      <w:r w:rsidR="00E03153" w:rsidRPr="0053782E">
        <w:rPr>
          <w:rFonts w:ascii="PT Astra Serif" w:hAnsi="PT Astra Serif"/>
          <w:sz w:val="28"/>
          <w:szCs w:val="28"/>
        </w:rPr>
        <w:t>и использовании технологии ОГЭ 1</w:t>
      </w:r>
      <w:r w:rsidR="0002094B" w:rsidRPr="0053782E">
        <w:rPr>
          <w:rFonts w:ascii="PT Astra Serif" w:hAnsi="PT Astra Serif"/>
          <w:sz w:val="28"/>
          <w:szCs w:val="28"/>
        </w:rPr>
        <w:t>.0)</w:t>
      </w:r>
      <w:r w:rsidRPr="0053782E">
        <w:rPr>
          <w:rFonts w:ascii="PT Astra Serif" w:hAnsi="PT Astra Serif"/>
          <w:sz w:val="28"/>
          <w:szCs w:val="28"/>
        </w:rPr>
        <w:t>:</w:t>
      </w:r>
      <w:r w:rsidR="00C556AD" w:rsidRPr="0053782E">
        <w:rPr>
          <w:rFonts w:ascii="PT Astra Serif" w:hAnsi="PT Astra Serif"/>
          <w:sz w:val="28"/>
          <w:szCs w:val="28"/>
        </w:rPr>
        <w:t xml:space="preserve"> </w:t>
      </w:r>
      <w:r w:rsidRPr="0053782E">
        <w:rPr>
          <w:rFonts w:ascii="PT Astra Serif" w:hAnsi="PT Astra Serif"/>
          <w:sz w:val="28"/>
          <w:szCs w:val="28"/>
        </w:rPr>
        <w:t>доставочные спецпакеты с</w:t>
      </w:r>
      <w:r w:rsidR="002156C4" w:rsidRPr="0053782E">
        <w:rPr>
          <w:rFonts w:ascii="PT Astra Serif" w:hAnsi="PT Astra Serif"/>
          <w:sz w:val="28"/>
          <w:szCs w:val="28"/>
        </w:rPr>
        <w:t xml:space="preserve"> ЭМ</w:t>
      </w:r>
      <w:r w:rsidR="00E9080A" w:rsidRPr="0053782E">
        <w:rPr>
          <w:rFonts w:ascii="PT Astra Serif" w:hAnsi="PT Astra Serif"/>
          <w:sz w:val="28"/>
          <w:szCs w:val="28"/>
        </w:rPr>
        <w:t>, включающие</w:t>
      </w:r>
      <w:r w:rsidRPr="0053782E">
        <w:rPr>
          <w:rFonts w:ascii="PT Astra Serif" w:hAnsi="PT Astra Serif"/>
          <w:sz w:val="28"/>
          <w:szCs w:val="28"/>
        </w:rPr>
        <w:t xml:space="preserve"> бланки ответов № 1 и № 2, КИМ;</w:t>
      </w:r>
    </w:p>
    <w:p w:rsidR="00490FA7" w:rsidRPr="0053782E" w:rsidRDefault="00380E01" w:rsidP="00490FA7">
      <w:pPr>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 </w:t>
      </w:r>
      <w:r w:rsidR="001303A6" w:rsidRPr="0053782E">
        <w:rPr>
          <w:rFonts w:ascii="PT Astra Serif" w:hAnsi="PT Astra Serif"/>
          <w:sz w:val="28"/>
          <w:szCs w:val="28"/>
        </w:rPr>
        <w:t>ДБО № 2</w:t>
      </w:r>
      <w:r w:rsidR="00490FA7" w:rsidRPr="0053782E">
        <w:rPr>
          <w:rFonts w:ascii="PT Astra Serif" w:hAnsi="PT Astra Serif"/>
          <w:sz w:val="28"/>
          <w:szCs w:val="28"/>
        </w:rPr>
        <w:t>;</w:t>
      </w:r>
    </w:p>
    <w:p w:rsidR="00380E01" w:rsidRPr="0053782E" w:rsidRDefault="00380E01">
      <w:pPr>
        <w:spacing w:after="0" w:line="100" w:lineRule="atLeast"/>
        <w:ind w:firstLine="720"/>
        <w:jc w:val="both"/>
        <w:rPr>
          <w:rFonts w:ascii="PT Astra Serif" w:hAnsi="PT Astra Serif"/>
          <w:sz w:val="28"/>
          <w:szCs w:val="28"/>
        </w:rPr>
      </w:pPr>
      <w:r w:rsidRPr="0053782E">
        <w:rPr>
          <w:rFonts w:ascii="PT Astra Serif" w:hAnsi="PT Astra Serif"/>
          <w:sz w:val="28"/>
          <w:szCs w:val="28"/>
        </w:rPr>
        <w:t xml:space="preserve">- проверяют целостность упаковки, и ставят подписи в журнале выдачи </w:t>
      </w:r>
      <w:r w:rsidR="002156C4" w:rsidRPr="0053782E">
        <w:rPr>
          <w:rFonts w:ascii="PT Astra Serif" w:hAnsi="PT Astra Serif"/>
          <w:sz w:val="28"/>
          <w:szCs w:val="28"/>
        </w:rPr>
        <w:t xml:space="preserve">ЭМ </w:t>
      </w:r>
      <w:r w:rsidRPr="0053782E">
        <w:rPr>
          <w:rFonts w:ascii="PT Astra Serif" w:hAnsi="PT Astra Serif"/>
          <w:sz w:val="28"/>
          <w:szCs w:val="28"/>
        </w:rPr>
        <w:t>и на сопроводительном бланке;</w:t>
      </w:r>
    </w:p>
    <w:p w:rsidR="00380E01" w:rsidRPr="0053782E" w:rsidRDefault="00380E01">
      <w:pPr>
        <w:spacing w:after="0" w:line="100" w:lineRule="atLeast"/>
        <w:ind w:firstLine="709"/>
        <w:jc w:val="both"/>
        <w:rPr>
          <w:rFonts w:ascii="PT Astra Serif" w:hAnsi="PT Astra Serif"/>
          <w:sz w:val="28"/>
          <w:szCs w:val="28"/>
        </w:rPr>
      </w:pPr>
      <w:r w:rsidRPr="0053782E">
        <w:rPr>
          <w:rFonts w:ascii="PT Astra Serif" w:hAnsi="PT Astra Serif"/>
          <w:sz w:val="28"/>
          <w:szCs w:val="28"/>
        </w:rPr>
        <w:t>- обеспечивают надежное хранение полученных</w:t>
      </w:r>
      <w:r w:rsidR="003F143F" w:rsidRPr="0053782E">
        <w:rPr>
          <w:rFonts w:ascii="PT Astra Serif" w:hAnsi="PT Astra Serif"/>
          <w:sz w:val="28"/>
          <w:szCs w:val="28"/>
        </w:rPr>
        <w:t xml:space="preserve"> </w:t>
      </w:r>
      <w:r w:rsidR="002156C4" w:rsidRPr="0053782E">
        <w:rPr>
          <w:rFonts w:ascii="PT Astra Serif" w:hAnsi="PT Astra Serif"/>
          <w:sz w:val="28"/>
          <w:szCs w:val="28"/>
        </w:rPr>
        <w:t xml:space="preserve">ЭМ </w:t>
      </w:r>
      <w:r w:rsidRPr="0053782E">
        <w:rPr>
          <w:rFonts w:ascii="PT Astra Serif" w:hAnsi="PT Astra Serif"/>
          <w:sz w:val="28"/>
          <w:szCs w:val="28"/>
        </w:rPr>
        <w:t>до передачи их руководителю ППЭ;</w:t>
      </w:r>
    </w:p>
    <w:p w:rsidR="00380E01" w:rsidRPr="0053782E" w:rsidRDefault="00380E01">
      <w:pPr>
        <w:widowControl w:val="0"/>
        <w:spacing w:after="0" w:line="100" w:lineRule="atLeast"/>
        <w:ind w:firstLine="709"/>
        <w:jc w:val="both"/>
        <w:rPr>
          <w:rFonts w:ascii="PT Astra Serif" w:hAnsi="PT Astra Serif"/>
          <w:sz w:val="28"/>
          <w:szCs w:val="28"/>
        </w:rPr>
      </w:pPr>
      <w:r w:rsidRPr="0053782E">
        <w:rPr>
          <w:rFonts w:ascii="PT Astra Serif" w:hAnsi="PT Astra Serif"/>
          <w:sz w:val="28"/>
          <w:szCs w:val="28"/>
        </w:rPr>
        <w:t>- доставляют ЭМ не позднее 8.00</w:t>
      </w:r>
      <w:r w:rsidR="003F143F" w:rsidRPr="0053782E">
        <w:rPr>
          <w:rFonts w:ascii="PT Astra Serif" w:hAnsi="PT Astra Serif"/>
          <w:sz w:val="28"/>
          <w:szCs w:val="28"/>
        </w:rPr>
        <w:t xml:space="preserve"> </w:t>
      </w:r>
      <w:r w:rsidRPr="0053782E">
        <w:rPr>
          <w:rFonts w:ascii="PT Astra Serif" w:hAnsi="PT Astra Serif"/>
          <w:sz w:val="28"/>
          <w:szCs w:val="28"/>
        </w:rPr>
        <w:t>дня</w:t>
      </w:r>
      <w:r w:rsidR="003F143F" w:rsidRPr="0053782E">
        <w:rPr>
          <w:rFonts w:ascii="PT Astra Serif" w:hAnsi="PT Astra Serif"/>
          <w:sz w:val="28"/>
          <w:szCs w:val="28"/>
        </w:rPr>
        <w:t xml:space="preserve"> </w:t>
      </w:r>
      <w:r w:rsidRPr="0053782E">
        <w:rPr>
          <w:rFonts w:ascii="PT Astra Serif" w:hAnsi="PT Astra Serif"/>
          <w:sz w:val="28"/>
          <w:szCs w:val="28"/>
        </w:rPr>
        <w:t>проведения экзамена</w:t>
      </w:r>
      <w:r w:rsidR="00E9080A" w:rsidRPr="0053782E">
        <w:rPr>
          <w:rFonts w:ascii="PT Astra Serif" w:hAnsi="PT Astra Serif"/>
          <w:sz w:val="28"/>
          <w:szCs w:val="28"/>
        </w:rPr>
        <w:t>;</w:t>
      </w:r>
    </w:p>
    <w:p w:rsidR="00490FA7" w:rsidRPr="0053782E" w:rsidRDefault="008263EC" w:rsidP="00490FA7">
      <w:pPr>
        <w:pStyle w:val="1b"/>
        <w:ind w:firstLine="709"/>
        <w:jc w:val="both"/>
        <w:rPr>
          <w:rFonts w:ascii="PT Astra Serif" w:hAnsi="PT Astra Serif"/>
          <w:sz w:val="28"/>
          <w:szCs w:val="28"/>
        </w:rPr>
      </w:pPr>
      <w:r w:rsidRPr="0053782E">
        <w:rPr>
          <w:rFonts w:ascii="PT Astra Serif" w:hAnsi="PT Astra Serif"/>
          <w:sz w:val="28"/>
          <w:szCs w:val="28"/>
        </w:rPr>
        <w:t xml:space="preserve">- </w:t>
      </w:r>
      <w:r w:rsidR="00380E01" w:rsidRPr="0053782E">
        <w:rPr>
          <w:rFonts w:ascii="PT Astra Serif" w:hAnsi="PT Astra Serif"/>
          <w:sz w:val="28"/>
          <w:szCs w:val="28"/>
        </w:rPr>
        <w:t>обеспечивают соблюдение установленного порядка проведения ГИА;</w:t>
      </w:r>
    </w:p>
    <w:p w:rsidR="00380E01" w:rsidRPr="0053782E" w:rsidRDefault="008263EC" w:rsidP="00490FA7">
      <w:pPr>
        <w:pStyle w:val="1b"/>
        <w:ind w:firstLine="709"/>
        <w:jc w:val="both"/>
        <w:rPr>
          <w:rFonts w:ascii="PT Astra Serif" w:hAnsi="PT Astra Serif"/>
          <w:sz w:val="28"/>
          <w:szCs w:val="28"/>
        </w:rPr>
      </w:pPr>
      <w:r w:rsidRPr="0053782E">
        <w:rPr>
          <w:rFonts w:ascii="PT Astra Serif" w:hAnsi="PT Astra Serif"/>
          <w:sz w:val="28"/>
          <w:szCs w:val="28"/>
        </w:rPr>
        <w:t xml:space="preserve">- </w:t>
      </w:r>
      <w:r w:rsidR="00380E01" w:rsidRPr="0053782E">
        <w:rPr>
          <w:rFonts w:ascii="PT Astra Serif" w:hAnsi="PT Astra Serif"/>
          <w:sz w:val="28"/>
          <w:szCs w:val="28"/>
        </w:rPr>
        <w:t>осу</w:t>
      </w:r>
      <w:r w:rsidR="00D628B7" w:rsidRPr="0053782E">
        <w:rPr>
          <w:rFonts w:ascii="PT Astra Serif" w:hAnsi="PT Astra Serif"/>
          <w:sz w:val="28"/>
          <w:szCs w:val="28"/>
        </w:rPr>
        <w:t>ществляют взаимодействие с лицами</w:t>
      </w:r>
      <w:r w:rsidR="00380E01" w:rsidRPr="0053782E">
        <w:rPr>
          <w:rFonts w:ascii="PT Astra Serif" w:hAnsi="PT Astra Serif"/>
          <w:sz w:val="28"/>
          <w:szCs w:val="28"/>
        </w:rPr>
        <w:t xml:space="preserve">, присутствующими в ППЭ, по </w:t>
      </w:r>
      <w:r w:rsidR="00D628B7" w:rsidRPr="0053782E">
        <w:rPr>
          <w:rFonts w:ascii="PT Astra Serif" w:hAnsi="PT Astra Serif"/>
          <w:sz w:val="28"/>
          <w:szCs w:val="28"/>
        </w:rPr>
        <w:t>обеспечению соблюдения требований Порядка</w:t>
      </w:r>
      <w:r w:rsidR="00380E01" w:rsidRPr="0053782E">
        <w:rPr>
          <w:rFonts w:ascii="PT Astra Serif" w:hAnsi="PT Astra Serif"/>
          <w:sz w:val="28"/>
          <w:szCs w:val="28"/>
        </w:rPr>
        <w:t>;</w:t>
      </w:r>
    </w:p>
    <w:p w:rsidR="00147766" w:rsidRPr="0053782E" w:rsidRDefault="008263EC" w:rsidP="00147766">
      <w:pPr>
        <w:widowControl w:val="0"/>
        <w:spacing w:after="0" w:line="100" w:lineRule="atLeast"/>
        <w:ind w:firstLine="720"/>
        <w:jc w:val="both"/>
        <w:rPr>
          <w:rFonts w:ascii="PT Astra Serif" w:hAnsi="PT Astra Serif"/>
          <w:sz w:val="28"/>
          <w:szCs w:val="28"/>
        </w:rPr>
      </w:pPr>
      <w:r w:rsidRPr="0053782E">
        <w:rPr>
          <w:rFonts w:ascii="PT Astra Serif" w:hAnsi="PT Astra Serif"/>
          <w:sz w:val="28"/>
          <w:szCs w:val="28"/>
        </w:rPr>
        <w:t xml:space="preserve">- </w:t>
      </w:r>
      <w:r w:rsidR="008F07BA" w:rsidRPr="0053782E">
        <w:rPr>
          <w:rFonts w:ascii="PT Astra Serif" w:hAnsi="PT Astra Serif"/>
          <w:sz w:val="28"/>
          <w:szCs w:val="28"/>
        </w:rPr>
        <w:t>принимают решение</w:t>
      </w:r>
      <w:r w:rsidR="000F6BE6" w:rsidRPr="0053782E">
        <w:rPr>
          <w:rFonts w:ascii="PT Astra Serif" w:hAnsi="PT Astra Serif"/>
          <w:sz w:val="28"/>
          <w:szCs w:val="28"/>
        </w:rPr>
        <w:t xml:space="preserve"> об удалении с экзамена участников ОГЭ, а также иных лиц, находящихся в ППЭ, в </w:t>
      </w:r>
      <w:r w:rsidR="00D628B7" w:rsidRPr="0053782E">
        <w:rPr>
          <w:rFonts w:ascii="PT Astra Serif" w:hAnsi="PT Astra Serif"/>
          <w:sz w:val="28"/>
          <w:szCs w:val="28"/>
        </w:rPr>
        <w:t>случае выявления нарушений Порядка</w:t>
      </w:r>
      <w:r w:rsidR="000F6BE6" w:rsidRPr="0053782E">
        <w:rPr>
          <w:rFonts w:ascii="PT Astra Serif" w:hAnsi="PT Astra Serif"/>
          <w:sz w:val="28"/>
          <w:szCs w:val="28"/>
        </w:rPr>
        <w:t>.</w:t>
      </w:r>
    </w:p>
    <w:p w:rsidR="008263EC" w:rsidRPr="0053782E" w:rsidRDefault="00380E01">
      <w:pPr>
        <w:widowControl w:val="0"/>
        <w:spacing w:after="0" w:line="100" w:lineRule="atLeast"/>
        <w:ind w:firstLine="720"/>
        <w:jc w:val="both"/>
        <w:rPr>
          <w:rFonts w:ascii="PT Astra Serif" w:hAnsi="PT Astra Serif"/>
          <w:b/>
          <w:sz w:val="28"/>
          <w:szCs w:val="28"/>
        </w:rPr>
      </w:pPr>
      <w:r w:rsidRPr="0053782E">
        <w:rPr>
          <w:rFonts w:ascii="PT Astra Serif" w:hAnsi="PT Astra Serif"/>
          <w:b/>
          <w:sz w:val="28"/>
          <w:szCs w:val="28"/>
        </w:rPr>
        <w:t>На этапе проведения экзамен</w:t>
      </w:r>
      <w:r w:rsidR="000F6BE6" w:rsidRPr="0053782E">
        <w:rPr>
          <w:rFonts w:ascii="PT Astra Serif" w:hAnsi="PT Astra Serif"/>
          <w:b/>
          <w:sz w:val="28"/>
          <w:szCs w:val="28"/>
        </w:rPr>
        <w:t>а</w:t>
      </w:r>
      <w:r w:rsidR="003F143F" w:rsidRPr="0053782E">
        <w:rPr>
          <w:rFonts w:ascii="PT Astra Serif" w:hAnsi="PT Astra Serif"/>
          <w:b/>
          <w:sz w:val="28"/>
          <w:szCs w:val="28"/>
        </w:rPr>
        <w:t xml:space="preserve"> </w:t>
      </w:r>
      <w:r w:rsidRPr="0053782E">
        <w:rPr>
          <w:rFonts w:ascii="PT Astra Serif" w:hAnsi="PT Astra Serif"/>
          <w:b/>
          <w:sz w:val="28"/>
          <w:szCs w:val="28"/>
        </w:rPr>
        <w:t>член</w:t>
      </w:r>
      <w:r w:rsidR="008263EC" w:rsidRPr="0053782E">
        <w:rPr>
          <w:rFonts w:ascii="PT Astra Serif" w:hAnsi="PT Astra Serif"/>
          <w:b/>
          <w:sz w:val="28"/>
          <w:szCs w:val="28"/>
        </w:rPr>
        <w:t xml:space="preserve">ы </w:t>
      </w:r>
      <w:r w:rsidRPr="0053782E">
        <w:rPr>
          <w:rFonts w:ascii="PT Astra Serif" w:hAnsi="PT Astra Serif"/>
          <w:b/>
          <w:sz w:val="28"/>
          <w:szCs w:val="28"/>
        </w:rPr>
        <w:t>ГЭК:</w:t>
      </w:r>
    </w:p>
    <w:p w:rsidR="008263EC" w:rsidRPr="0053782E" w:rsidRDefault="00380E01" w:rsidP="008263EC">
      <w:pPr>
        <w:widowControl w:val="0"/>
        <w:spacing w:after="0" w:line="100" w:lineRule="atLeast"/>
        <w:ind w:firstLine="720"/>
        <w:jc w:val="both"/>
        <w:rPr>
          <w:rFonts w:ascii="PT Astra Serif" w:hAnsi="PT Astra Serif"/>
          <w:sz w:val="28"/>
          <w:szCs w:val="28"/>
        </w:rPr>
      </w:pPr>
      <w:r w:rsidRPr="0053782E">
        <w:rPr>
          <w:rFonts w:ascii="PT Astra Serif" w:hAnsi="PT Astra Serif"/>
          <w:b/>
          <w:sz w:val="28"/>
          <w:szCs w:val="28"/>
        </w:rPr>
        <w:t xml:space="preserve">не позднее </w:t>
      </w:r>
      <w:r w:rsidR="002156C4" w:rsidRPr="0053782E">
        <w:rPr>
          <w:rFonts w:ascii="PT Astra Serif" w:hAnsi="PT Astra Serif"/>
          <w:b/>
          <w:sz w:val="28"/>
          <w:szCs w:val="28"/>
        </w:rPr>
        <w:t>0</w:t>
      </w:r>
      <w:r w:rsidRPr="0053782E">
        <w:rPr>
          <w:rFonts w:ascii="PT Astra Serif" w:hAnsi="PT Astra Serif"/>
          <w:b/>
          <w:sz w:val="28"/>
          <w:szCs w:val="28"/>
        </w:rPr>
        <w:t>8.</w:t>
      </w:r>
      <w:r w:rsidR="00E9080A" w:rsidRPr="0053782E">
        <w:rPr>
          <w:rFonts w:ascii="PT Astra Serif" w:hAnsi="PT Astra Serif"/>
          <w:b/>
          <w:sz w:val="28"/>
          <w:szCs w:val="28"/>
        </w:rPr>
        <w:t>00</w:t>
      </w:r>
      <w:r w:rsidR="00F83EC1" w:rsidRPr="0053782E">
        <w:rPr>
          <w:rFonts w:ascii="PT Astra Serif" w:hAnsi="PT Astra Serif"/>
          <w:b/>
          <w:sz w:val="28"/>
          <w:szCs w:val="28"/>
        </w:rPr>
        <w:t xml:space="preserve"> </w:t>
      </w:r>
      <w:r w:rsidR="00936F34" w:rsidRPr="0053782E">
        <w:rPr>
          <w:rFonts w:ascii="PT Astra Serif" w:hAnsi="PT Astra Serif"/>
          <w:b/>
          <w:sz w:val="28"/>
          <w:szCs w:val="28"/>
        </w:rPr>
        <w:t>по местному времени</w:t>
      </w:r>
      <w:r w:rsidR="003F143F" w:rsidRPr="0053782E">
        <w:rPr>
          <w:rFonts w:ascii="PT Astra Serif" w:hAnsi="PT Astra Serif"/>
          <w:b/>
          <w:sz w:val="28"/>
          <w:szCs w:val="28"/>
        </w:rPr>
        <w:t xml:space="preserve"> </w:t>
      </w:r>
      <w:r w:rsidRPr="0053782E">
        <w:rPr>
          <w:rFonts w:ascii="PT Astra Serif" w:hAnsi="PT Astra Serif"/>
          <w:sz w:val="28"/>
          <w:szCs w:val="28"/>
        </w:rPr>
        <w:t>дня проведения экзамена передают руководителю ППЭ</w:t>
      </w:r>
      <w:r w:rsidR="003F143F" w:rsidRPr="0053782E">
        <w:rPr>
          <w:rFonts w:ascii="PT Astra Serif" w:hAnsi="PT Astra Serif"/>
          <w:sz w:val="28"/>
          <w:szCs w:val="28"/>
        </w:rPr>
        <w:t xml:space="preserve"> </w:t>
      </w:r>
      <w:r w:rsidR="00936F34" w:rsidRPr="0053782E">
        <w:rPr>
          <w:rFonts w:ascii="PT Astra Serif" w:hAnsi="PT Astra Serif"/>
          <w:sz w:val="28"/>
          <w:szCs w:val="28"/>
        </w:rPr>
        <w:t xml:space="preserve">в </w:t>
      </w:r>
      <w:r w:rsidR="00AD7CE3" w:rsidRPr="0053782E">
        <w:rPr>
          <w:rFonts w:ascii="PT Astra Serif" w:hAnsi="PT Astra Serif"/>
          <w:sz w:val="28"/>
          <w:szCs w:val="28"/>
        </w:rPr>
        <w:t>Штабе</w:t>
      </w:r>
      <w:r w:rsidRPr="0053782E">
        <w:rPr>
          <w:rFonts w:ascii="PT Astra Serif" w:hAnsi="PT Astra Serif"/>
          <w:sz w:val="28"/>
          <w:szCs w:val="28"/>
        </w:rPr>
        <w:t xml:space="preserve"> ППЭ</w:t>
      </w:r>
      <w:r w:rsidR="008803EE" w:rsidRPr="0053782E">
        <w:rPr>
          <w:rFonts w:ascii="PT Astra Serif" w:hAnsi="PT Astra Serif"/>
          <w:sz w:val="28"/>
          <w:szCs w:val="28"/>
        </w:rPr>
        <w:t xml:space="preserve"> (пр</w:t>
      </w:r>
      <w:r w:rsidR="00E03153" w:rsidRPr="0053782E">
        <w:rPr>
          <w:rFonts w:ascii="PT Astra Serif" w:hAnsi="PT Astra Serif"/>
          <w:sz w:val="28"/>
          <w:szCs w:val="28"/>
        </w:rPr>
        <w:t>и использовании технологии ОГЭ 1</w:t>
      </w:r>
      <w:r w:rsidR="008803EE" w:rsidRPr="0053782E">
        <w:rPr>
          <w:rFonts w:ascii="PT Astra Serif" w:hAnsi="PT Astra Serif"/>
          <w:sz w:val="28"/>
          <w:szCs w:val="28"/>
        </w:rPr>
        <w:t>.0)</w:t>
      </w:r>
      <w:r w:rsidRPr="0053782E">
        <w:rPr>
          <w:rFonts w:ascii="PT Astra Serif" w:hAnsi="PT Astra Serif"/>
          <w:sz w:val="28"/>
          <w:szCs w:val="28"/>
        </w:rPr>
        <w:t>:</w:t>
      </w:r>
    </w:p>
    <w:p w:rsidR="00015B41" w:rsidRPr="0053782E" w:rsidRDefault="00380E01" w:rsidP="008263EC">
      <w:pPr>
        <w:widowControl w:val="0"/>
        <w:spacing w:after="0" w:line="100" w:lineRule="atLeast"/>
        <w:ind w:firstLine="720"/>
        <w:jc w:val="both"/>
        <w:rPr>
          <w:rFonts w:ascii="PT Astra Serif" w:hAnsi="PT Astra Serif"/>
          <w:sz w:val="28"/>
          <w:szCs w:val="28"/>
        </w:rPr>
      </w:pPr>
      <w:r w:rsidRPr="0053782E">
        <w:rPr>
          <w:rFonts w:ascii="PT Astra Serif" w:hAnsi="PT Astra Serif"/>
          <w:sz w:val="28"/>
          <w:szCs w:val="28"/>
        </w:rPr>
        <w:t>доставочны</w:t>
      </w:r>
      <w:r w:rsidR="008263EC" w:rsidRPr="0053782E">
        <w:rPr>
          <w:rFonts w:ascii="PT Astra Serif" w:hAnsi="PT Astra Serif"/>
          <w:sz w:val="28"/>
          <w:szCs w:val="28"/>
        </w:rPr>
        <w:t>е</w:t>
      </w:r>
      <w:r w:rsidRPr="0053782E">
        <w:rPr>
          <w:rFonts w:ascii="PT Astra Serif" w:hAnsi="PT Astra Serif"/>
          <w:sz w:val="28"/>
          <w:szCs w:val="28"/>
        </w:rPr>
        <w:t xml:space="preserve"> спецпакет</w:t>
      </w:r>
      <w:r w:rsidR="008263EC" w:rsidRPr="0053782E">
        <w:rPr>
          <w:rFonts w:ascii="PT Astra Serif" w:hAnsi="PT Astra Serif"/>
          <w:sz w:val="28"/>
          <w:szCs w:val="28"/>
        </w:rPr>
        <w:t>ы</w:t>
      </w:r>
      <w:r w:rsidRPr="0053782E">
        <w:rPr>
          <w:rFonts w:ascii="PT Astra Serif" w:hAnsi="PT Astra Serif"/>
          <w:sz w:val="28"/>
          <w:szCs w:val="28"/>
        </w:rPr>
        <w:t xml:space="preserve"> с ИК ЭМ</w:t>
      </w:r>
      <w:r w:rsidR="00015B41" w:rsidRPr="0053782E">
        <w:rPr>
          <w:rFonts w:ascii="PT Astra Serif" w:hAnsi="PT Astra Serif"/>
          <w:sz w:val="28"/>
          <w:szCs w:val="28"/>
        </w:rPr>
        <w:t>;</w:t>
      </w:r>
    </w:p>
    <w:p w:rsidR="00380E01" w:rsidRPr="0053782E" w:rsidRDefault="001303A6">
      <w:pPr>
        <w:spacing w:after="0" w:line="100" w:lineRule="atLeast"/>
        <w:ind w:firstLine="709"/>
        <w:jc w:val="both"/>
        <w:rPr>
          <w:rFonts w:ascii="PT Astra Serif" w:hAnsi="PT Astra Serif"/>
          <w:sz w:val="28"/>
          <w:szCs w:val="28"/>
        </w:rPr>
      </w:pPr>
      <w:r w:rsidRPr="0053782E">
        <w:rPr>
          <w:rFonts w:ascii="PT Astra Serif" w:hAnsi="PT Astra Serif"/>
          <w:sz w:val="28"/>
          <w:szCs w:val="28"/>
        </w:rPr>
        <w:t>ДБО № 2</w:t>
      </w:r>
      <w:r w:rsidR="00380E01" w:rsidRPr="0053782E">
        <w:rPr>
          <w:rFonts w:ascii="PT Astra Serif" w:hAnsi="PT Astra Serif"/>
          <w:sz w:val="28"/>
          <w:szCs w:val="28"/>
        </w:rPr>
        <w:t>;</w:t>
      </w:r>
    </w:p>
    <w:p w:rsidR="008263EC" w:rsidRPr="0053782E" w:rsidRDefault="00380E01" w:rsidP="008263EC">
      <w:pPr>
        <w:spacing w:after="0" w:line="100" w:lineRule="atLeast"/>
        <w:ind w:firstLine="720"/>
        <w:jc w:val="both"/>
        <w:rPr>
          <w:rFonts w:ascii="PT Astra Serif" w:hAnsi="PT Astra Serif"/>
          <w:sz w:val="28"/>
          <w:szCs w:val="28"/>
        </w:rPr>
      </w:pPr>
      <w:r w:rsidRPr="0053782E">
        <w:rPr>
          <w:rFonts w:ascii="PT Astra Serif" w:hAnsi="PT Astra Serif"/>
          <w:sz w:val="28"/>
          <w:szCs w:val="28"/>
        </w:rPr>
        <w:t>акт приемки-передачи материалов</w:t>
      </w:r>
      <w:r w:rsidR="00015B41" w:rsidRPr="0053782E">
        <w:rPr>
          <w:rFonts w:ascii="PT Astra Serif" w:hAnsi="PT Astra Serif"/>
          <w:sz w:val="28"/>
          <w:szCs w:val="28"/>
        </w:rPr>
        <w:t xml:space="preserve"> руководителю</w:t>
      </w:r>
      <w:r w:rsidRPr="0053782E">
        <w:rPr>
          <w:rFonts w:ascii="PT Astra Serif" w:hAnsi="PT Astra Serif"/>
          <w:sz w:val="28"/>
          <w:szCs w:val="28"/>
        </w:rPr>
        <w:t xml:space="preserve"> ППЭ совместно с руководителем ППЭ (форма ППЭ-14-01);</w:t>
      </w:r>
    </w:p>
    <w:p w:rsidR="00E9080A" w:rsidRPr="0053782E" w:rsidRDefault="00E9080A" w:rsidP="008263EC">
      <w:pPr>
        <w:spacing w:after="0" w:line="100" w:lineRule="atLeast"/>
        <w:ind w:firstLine="720"/>
        <w:jc w:val="both"/>
        <w:rPr>
          <w:rFonts w:ascii="PT Astra Serif" w:hAnsi="PT Astra Serif"/>
          <w:sz w:val="28"/>
          <w:szCs w:val="28"/>
        </w:rPr>
      </w:pPr>
      <w:r w:rsidRPr="0053782E">
        <w:rPr>
          <w:rFonts w:ascii="PT Astra Serif" w:hAnsi="PT Astra Serif"/>
          <w:sz w:val="28"/>
          <w:szCs w:val="28"/>
        </w:rPr>
        <w:t>пакет руководителя ППЭ;</w:t>
      </w:r>
    </w:p>
    <w:p w:rsidR="00380E01" w:rsidRPr="0053782E" w:rsidRDefault="00380E01" w:rsidP="008263EC">
      <w:pPr>
        <w:spacing w:after="0" w:line="100" w:lineRule="atLeast"/>
        <w:ind w:firstLine="720"/>
        <w:jc w:val="both"/>
        <w:rPr>
          <w:rFonts w:ascii="PT Astra Serif" w:hAnsi="PT Astra Serif"/>
          <w:b/>
          <w:sz w:val="28"/>
          <w:szCs w:val="28"/>
        </w:rPr>
      </w:pPr>
      <w:r w:rsidRPr="0053782E">
        <w:rPr>
          <w:rFonts w:ascii="PT Astra Serif" w:hAnsi="PT Astra Serif"/>
          <w:sz w:val="28"/>
          <w:szCs w:val="28"/>
        </w:rPr>
        <w:t xml:space="preserve">присутствует при проведении руководителем ППЭ инструктажа организаторов ППЭ, который проводится не ранее 8.15 </w:t>
      </w:r>
      <w:r w:rsidRPr="0053782E">
        <w:rPr>
          <w:rFonts w:ascii="PT Astra Serif" w:hAnsi="PT Astra Serif"/>
          <w:b/>
          <w:sz w:val="28"/>
          <w:szCs w:val="28"/>
        </w:rPr>
        <w:t>местному времени</w:t>
      </w:r>
      <w:r w:rsidR="00015B41" w:rsidRPr="0053782E">
        <w:rPr>
          <w:rFonts w:ascii="PT Astra Serif" w:hAnsi="PT Astra Serif"/>
          <w:b/>
          <w:sz w:val="28"/>
          <w:szCs w:val="28"/>
        </w:rPr>
        <w:t>;</w:t>
      </w:r>
    </w:p>
    <w:p w:rsidR="00153130" w:rsidRPr="0053782E" w:rsidRDefault="00380E01" w:rsidP="00153130">
      <w:pPr>
        <w:tabs>
          <w:tab w:val="left" w:pos="993"/>
        </w:tabs>
        <w:spacing w:after="0" w:line="100" w:lineRule="atLeast"/>
        <w:ind w:firstLine="709"/>
        <w:jc w:val="both"/>
        <w:rPr>
          <w:rFonts w:ascii="PT Astra Serif" w:hAnsi="PT Astra Serif"/>
          <w:sz w:val="28"/>
          <w:szCs w:val="28"/>
        </w:rPr>
      </w:pPr>
      <w:r w:rsidRPr="0053782E">
        <w:rPr>
          <w:rFonts w:ascii="PT Astra Serif" w:hAnsi="PT Astra Serif"/>
          <w:sz w:val="28"/>
          <w:szCs w:val="28"/>
        </w:rPr>
        <w:t>присутствует при организации входа участников ОГЭ в ППЭ</w:t>
      </w:r>
      <w:r w:rsidR="000E0949" w:rsidRPr="0053782E">
        <w:rPr>
          <w:rFonts w:ascii="PT Astra Serif" w:hAnsi="PT Astra Serif"/>
          <w:sz w:val="28"/>
          <w:szCs w:val="28"/>
        </w:rPr>
        <w:t xml:space="preserve"> и осуществляет</w:t>
      </w:r>
      <w:r w:rsidRPr="0053782E">
        <w:rPr>
          <w:rFonts w:ascii="PT Astra Serif" w:hAnsi="PT Astra Serif"/>
          <w:sz w:val="28"/>
          <w:szCs w:val="28"/>
        </w:rPr>
        <w:t xml:space="preserve"> контроль за соблюдением требования порядка о запрете участникам ОГЭ, организаторам, ас</w:t>
      </w:r>
      <w:r w:rsidR="00E905C5" w:rsidRPr="0053782E">
        <w:rPr>
          <w:rFonts w:ascii="PT Astra Serif" w:hAnsi="PT Astra Serif"/>
          <w:sz w:val="28"/>
          <w:szCs w:val="28"/>
        </w:rPr>
        <w:t>систентам,</w:t>
      </w:r>
      <w:r w:rsidR="00545AF2" w:rsidRPr="0053782E">
        <w:rPr>
          <w:rFonts w:ascii="PT Astra Serif" w:hAnsi="PT Astra Serif"/>
          <w:sz w:val="28"/>
          <w:szCs w:val="28"/>
        </w:rPr>
        <w:t xml:space="preserve"> специалистам,</w:t>
      </w:r>
      <w:r w:rsidR="000E0949" w:rsidRPr="0053782E">
        <w:rPr>
          <w:rFonts w:ascii="PT Astra Serif" w:hAnsi="PT Astra Serif"/>
          <w:sz w:val="28"/>
          <w:szCs w:val="28"/>
        </w:rPr>
        <w:t xml:space="preserve"> экспертам,</w:t>
      </w:r>
      <w:r w:rsidR="00545AF2" w:rsidRPr="0053782E">
        <w:rPr>
          <w:rFonts w:ascii="PT Astra Serif" w:hAnsi="PT Astra Serif"/>
          <w:sz w:val="28"/>
          <w:szCs w:val="28"/>
        </w:rPr>
        <w:t xml:space="preserve"> медицинским работникам</w:t>
      </w:r>
      <w:r w:rsidRPr="0053782E">
        <w:rPr>
          <w:rFonts w:ascii="PT Astra Serif" w:hAnsi="PT Astra Serif"/>
          <w:sz w:val="28"/>
          <w:szCs w:val="28"/>
        </w:rPr>
        <w:t xml:space="preserve"> иметь при себе средства</w:t>
      </w:r>
      <w:r w:rsidR="000E0949" w:rsidRPr="0053782E">
        <w:rPr>
          <w:rFonts w:ascii="PT Astra Serif" w:hAnsi="PT Astra Serif"/>
          <w:sz w:val="28"/>
          <w:szCs w:val="28"/>
        </w:rPr>
        <w:t xml:space="preserve"> связи</w:t>
      </w:r>
      <w:r w:rsidR="00E905C5" w:rsidRPr="0053782E">
        <w:rPr>
          <w:rFonts w:ascii="PT Astra Serif" w:hAnsi="PT Astra Serif"/>
          <w:sz w:val="28"/>
          <w:szCs w:val="28"/>
        </w:rPr>
        <w:t xml:space="preserve"> и др.</w:t>
      </w:r>
      <w:r w:rsidR="000E0949" w:rsidRPr="0053782E">
        <w:rPr>
          <w:rFonts w:ascii="PT Astra Serif" w:hAnsi="PT Astra Serif"/>
          <w:sz w:val="28"/>
          <w:szCs w:val="28"/>
        </w:rPr>
        <w:t>, в том числе осуществляет</w:t>
      </w:r>
      <w:r w:rsidRPr="0053782E">
        <w:rPr>
          <w:rFonts w:ascii="PT Astra Serif" w:hAnsi="PT Astra Serif"/>
          <w:sz w:val="28"/>
          <w:szCs w:val="28"/>
        </w:rPr>
        <w:t xml:space="preserve"> контроль за организацией сдачи иных вещей (помимо </w:t>
      </w:r>
      <w:r w:rsidRPr="0053782E">
        <w:rPr>
          <w:rFonts w:ascii="PT Astra Serif" w:hAnsi="PT Astra Serif"/>
          <w:sz w:val="28"/>
          <w:szCs w:val="28"/>
        </w:rPr>
        <w:lastRenderedPageBreak/>
        <w:t>разр</w:t>
      </w:r>
      <w:r w:rsidR="00147766" w:rsidRPr="0053782E">
        <w:rPr>
          <w:rFonts w:ascii="PT Astra Serif" w:hAnsi="PT Astra Serif"/>
          <w:sz w:val="28"/>
          <w:szCs w:val="28"/>
        </w:rPr>
        <w:t>ешенных) в специально выделенные</w:t>
      </w:r>
      <w:r w:rsidR="003F143F" w:rsidRPr="0053782E">
        <w:rPr>
          <w:rFonts w:ascii="PT Astra Serif" w:hAnsi="PT Astra Serif"/>
          <w:sz w:val="28"/>
          <w:szCs w:val="28"/>
        </w:rPr>
        <w:t xml:space="preserve"> </w:t>
      </w:r>
      <w:r w:rsidR="0054520D" w:rsidRPr="0053782E">
        <w:rPr>
          <w:rFonts w:ascii="PT Astra Serif" w:hAnsi="PT Astra Serif"/>
          <w:sz w:val="28"/>
          <w:szCs w:val="28"/>
        </w:rPr>
        <w:t xml:space="preserve">до входа </w:t>
      </w:r>
      <w:r w:rsidR="000E0949" w:rsidRPr="0053782E">
        <w:rPr>
          <w:rFonts w:ascii="PT Astra Serif" w:hAnsi="PT Astra Serif"/>
          <w:sz w:val="28"/>
          <w:szCs w:val="28"/>
        </w:rPr>
        <w:t>в ППЭ места</w:t>
      </w:r>
      <w:r w:rsidRPr="0053782E">
        <w:rPr>
          <w:rFonts w:ascii="PT Astra Serif" w:hAnsi="PT Astra Serif"/>
          <w:sz w:val="28"/>
          <w:szCs w:val="28"/>
        </w:rPr>
        <w:t xml:space="preserve"> для личных вещей участников ОГЭ</w:t>
      </w:r>
      <w:r w:rsidR="0054520D" w:rsidRPr="0053782E">
        <w:rPr>
          <w:rFonts w:ascii="PT Astra Serif" w:hAnsi="PT Astra Serif"/>
          <w:sz w:val="28"/>
          <w:szCs w:val="28"/>
        </w:rPr>
        <w:t>, организаторов, медицинских рабо</w:t>
      </w:r>
      <w:r w:rsidR="00E905C5" w:rsidRPr="0053782E">
        <w:rPr>
          <w:rFonts w:ascii="PT Astra Serif" w:hAnsi="PT Astra Serif"/>
          <w:sz w:val="28"/>
          <w:szCs w:val="28"/>
        </w:rPr>
        <w:t>тников,</w:t>
      </w:r>
      <w:r w:rsidR="000E0949" w:rsidRPr="0053782E">
        <w:rPr>
          <w:rFonts w:ascii="PT Astra Serif" w:hAnsi="PT Astra Serif"/>
          <w:sz w:val="28"/>
          <w:szCs w:val="28"/>
        </w:rPr>
        <w:t xml:space="preserve"> специалистов, экспертов</w:t>
      </w:r>
      <w:r w:rsidR="0054520D" w:rsidRPr="0053782E">
        <w:rPr>
          <w:rFonts w:ascii="PT Astra Serif" w:hAnsi="PT Astra Serif"/>
          <w:sz w:val="28"/>
          <w:szCs w:val="28"/>
        </w:rPr>
        <w:t xml:space="preserve"> и ассистентов</w:t>
      </w:r>
      <w:r w:rsidR="000E0949" w:rsidRPr="0053782E">
        <w:rPr>
          <w:rFonts w:ascii="PT Astra Serif" w:hAnsi="PT Astra Serif"/>
          <w:sz w:val="28"/>
          <w:szCs w:val="28"/>
        </w:rPr>
        <w:t xml:space="preserve"> (указанные места</w:t>
      </w:r>
      <w:r w:rsidRPr="0053782E">
        <w:rPr>
          <w:rFonts w:ascii="PT Astra Serif" w:hAnsi="PT Astra Serif"/>
          <w:sz w:val="28"/>
          <w:szCs w:val="28"/>
        </w:rPr>
        <w:t xml:space="preserve"> для личных вещей участников ОГЭ</w:t>
      </w:r>
      <w:r w:rsidR="000E0949" w:rsidRPr="0053782E">
        <w:rPr>
          <w:rFonts w:ascii="PT Astra Serif" w:hAnsi="PT Astra Serif"/>
          <w:sz w:val="28"/>
          <w:szCs w:val="28"/>
        </w:rPr>
        <w:t>, организаторов, медицинских работ</w:t>
      </w:r>
      <w:r w:rsidR="00E905C5" w:rsidRPr="0053782E">
        <w:rPr>
          <w:rFonts w:ascii="PT Astra Serif" w:hAnsi="PT Astra Serif"/>
          <w:sz w:val="28"/>
          <w:szCs w:val="28"/>
        </w:rPr>
        <w:t>ников,</w:t>
      </w:r>
      <w:r w:rsidR="000E0949" w:rsidRPr="0053782E">
        <w:rPr>
          <w:rFonts w:ascii="PT Astra Serif" w:hAnsi="PT Astra Serif"/>
          <w:sz w:val="28"/>
          <w:szCs w:val="28"/>
        </w:rPr>
        <w:t xml:space="preserve"> специалистов, экспертов и ассистентов</w:t>
      </w:r>
      <w:r w:rsidRPr="0053782E">
        <w:rPr>
          <w:rFonts w:ascii="PT Astra Serif" w:hAnsi="PT Astra Serif"/>
          <w:sz w:val="28"/>
          <w:szCs w:val="28"/>
        </w:rPr>
        <w:t xml:space="preserve">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8707DE" w:rsidRPr="0053782E" w:rsidRDefault="008707DE" w:rsidP="008707DE">
      <w:pPr>
        <w:widowControl w:val="0"/>
        <w:spacing w:after="0" w:line="100" w:lineRule="atLeast"/>
        <w:ind w:firstLine="709"/>
        <w:jc w:val="both"/>
        <w:rPr>
          <w:rFonts w:ascii="PT Astra Serif" w:eastAsia="Calibri" w:hAnsi="PT Astra Serif"/>
          <w:sz w:val="28"/>
          <w:szCs w:val="28"/>
        </w:rPr>
      </w:pPr>
      <w:r w:rsidRPr="0053782E">
        <w:rPr>
          <w:rFonts w:ascii="PT Astra Serif" w:hAnsi="PT Astra Serif"/>
          <w:sz w:val="28"/>
          <w:szCs w:val="28"/>
        </w:rPr>
        <w:t xml:space="preserve">в случае отказа участника ОГЭ сдать запрещенное средство, вызывающее сигнал металлоискателя, присутствует при составлении акта </w:t>
      </w:r>
      <w:r w:rsidRPr="0053782E">
        <w:rPr>
          <w:rFonts w:ascii="PT Astra Serif" w:eastAsia="Calibri" w:hAnsi="PT Astra Serif"/>
          <w:sz w:val="28"/>
          <w:szCs w:val="28"/>
        </w:rPr>
        <w:t>о недопуске участника ОГЭ, отказавшегося от сдачи запрещенного средства. Указанный акт подписывают член ГЭК, руководитель ППЭ и участник ОГЭ, отказавшийся от сдачи запрещенного средства. Акт составляется в дв</w:t>
      </w:r>
      <w:r w:rsidR="00B37E07" w:rsidRPr="0053782E">
        <w:rPr>
          <w:rFonts w:ascii="PT Astra Serif" w:eastAsia="Calibri" w:hAnsi="PT Astra Serif"/>
          <w:sz w:val="28"/>
          <w:szCs w:val="28"/>
        </w:rPr>
        <w:t>ух экземплярах</w:t>
      </w:r>
      <w:r w:rsidR="00B95D7B" w:rsidRPr="0053782E">
        <w:rPr>
          <w:rFonts w:ascii="PT Astra Serif" w:eastAsia="Calibri" w:hAnsi="PT Astra Serif"/>
          <w:sz w:val="28"/>
          <w:szCs w:val="28"/>
        </w:rPr>
        <w:t xml:space="preserve"> (форма ППЭ-24)</w:t>
      </w:r>
      <w:r w:rsidRPr="0053782E">
        <w:rPr>
          <w:rFonts w:ascii="PT Astra Serif" w:eastAsia="Calibri" w:hAnsi="PT Astra Serif"/>
          <w:sz w:val="28"/>
          <w:szCs w:val="28"/>
        </w:rPr>
        <w:t>. Первый экземпляр член ГЭК оставляет себе для передачи в ГЭК, второй отдает участнику ОГЭ;</w:t>
      </w:r>
    </w:p>
    <w:p w:rsidR="00233C5F" w:rsidRPr="0053782E" w:rsidRDefault="00380E01" w:rsidP="00233C5F">
      <w:pPr>
        <w:tabs>
          <w:tab w:val="left" w:pos="993"/>
        </w:tabs>
        <w:spacing w:after="0" w:line="240" w:lineRule="auto"/>
        <w:ind w:firstLine="709"/>
        <w:jc w:val="both"/>
        <w:rPr>
          <w:rFonts w:ascii="PT Astra Serif" w:hAnsi="PT Astra Serif"/>
          <w:sz w:val="28"/>
          <w:szCs w:val="28"/>
        </w:rPr>
      </w:pPr>
      <w:r w:rsidRPr="0053782E">
        <w:rPr>
          <w:rFonts w:ascii="PT Astra Serif" w:hAnsi="PT Astra Serif"/>
          <w:sz w:val="28"/>
          <w:szCs w:val="28"/>
        </w:rPr>
        <w:t xml:space="preserve">присутствует при заполнении сопровождающим формы ППЭ-20 «Акт об идентификации личности участника ГИА-9» в случае отсутствия у </w:t>
      </w:r>
      <w:r w:rsidR="0054520D" w:rsidRPr="0053782E">
        <w:rPr>
          <w:rFonts w:ascii="PT Astra Serif" w:hAnsi="PT Astra Serif"/>
          <w:sz w:val="28"/>
          <w:szCs w:val="28"/>
        </w:rPr>
        <w:t>участника ОГЭ</w:t>
      </w:r>
      <w:r w:rsidRPr="0053782E">
        <w:rPr>
          <w:rFonts w:ascii="PT Astra Serif" w:hAnsi="PT Astra Serif"/>
          <w:sz w:val="28"/>
          <w:szCs w:val="28"/>
        </w:rPr>
        <w:t xml:space="preserve"> документа, удостоверяющего личность</w:t>
      </w:r>
      <w:r w:rsidR="0054520D" w:rsidRPr="0053782E">
        <w:rPr>
          <w:rFonts w:ascii="PT Astra Serif" w:hAnsi="PT Astra Serif"/>
          <w:sz w:val="28"/>
          <w:szCs w:val="28"/>
        </w:rPr>
        <w:t>, при наличии его в списках распределения в данный ППЭ</w:t>
      </w:r>
      <w:r w:rsidRPr="0053782E">
        <w:rPr>
          <w:rFonts w:ascii="PT Astra Serif" w:hAnsi="PT Astra Serif"/>
          <w:sz w:val="28"/>
          <w:szCs w:val="28"/>
        </w:rPr>
        <w:t>;</w:t>
      </w:r>
      <w:r w:rsidR="00233C5F" w:rsidRPr="0053782E">
        <w:rPr>
          <w:rFonts w:ascii="PT Astra Serif" w:hAnsi="PT Astra Serif"/>
          <w:sz w:val="28"/>
          <w:szCs w:val="28"/>
        </w:rPr>
        <w:t xml:space="preserve"> </w:t>
      </w:r>
    </w:p>
    <w:p w:rsidR="00233C5F" w:rsidRPr="0053782E" w:rsidRDefault="00143D8F" w:rsidP="00233C5F">
      <w:pPr>
        <w:tabs>
          <w:tab w:val="left" w:pos="993"/>
        </w:tabs>
        <w:spacing w:after="0" w:line="240" w:lineRule="auto"/>
        <w:ind w:firstLine="709"/>
        <w:jc w:val="both"/>
        <w:rPr>
          <w:rFonts w:ascii="PT Astra Serif" w:hAnsi="PT Astra Serif"/>
          <w:sz w:val="28"/>
          <w:szCs w:val="28"/>
        </w:rPr>
      </w:pPr>
      <w:r w:rsidRPr="0053782E">
        <w:rPr>
          <w:rFonts w:ascii="PT Astra Serif" w:hAnsi="PT Astra Serif"/>
          <w:sz w:val="28"/>
          <w:szCs w:val="28"/>
        </w:rPr>
        <w:t>при отсутствии участника ОГЭ</w:t>
      </w:r>
      <w:r w:rsidR="00233C5F" w:rsidRPr="0053782E">
        <w:rPr>
          <w:rFonts w:ascii="PT Astra Serif" w:hAnsi="PT Astra Serif"/>
          <w:sz w:val="28"/>
          <w:szCs w:val="28"/>
        </w:rPr>
        <w:t xml:space="preserve"> в списках распределения в данный ППЭ, – не допускает участника ОГЭ в ППЭ, фиксирует данный факт для дальнейшего принятия решения;</w:t>
      </w:r>
    </w:p>
    <w:p w:rsidR="00380E01" w:rsidRPr="0053782E" w:rsidRDefault="00380E01">
      <w:pPr>
        <w:widowControl w:val="0"/>
        <w:spacing w:after="0" w:line="100" w:lineRule="atLeast"/>
        <w:ind w:firstLine="720"/>
        <w:jc w:val="both"/>
        <w:rPr>
          <w:rFonts w:ascii="PT Astra Serif" w:hAnsi="PT Astra Serif"/>
          <w:sz w:val="28"/>
          <w:szCs w:val="28"/>
        </w:rPr>
      </w:pPr>
      <w:r w:rsidRPr="0053782E">
        <w:rPr>
          <w:rFonts w:ascii="PT Astra Serif" w:hAnsi="PT Astra Serif"/>
          <w:sz w:val="28"/>
          <w:szCs w:val="28"/>
        </w:rPr>
        <w:t>контролирует соблюдение установленного порядка проведения ГИА в ППЭ работниками ППЭ и участниками ОГЭ, в том числе не допускает наличие в ППЭ (аудиториях, коридорах, рекреациях, туалетных комнатах, медицинском кабинете и т.д.) у участников ОГЭ, организаторов в аудитории (организаторов вне аудитории)</w:t>
      </w:r>
      <w:r w:rsidR="000E0949" w:rsidRPr="0053782E">
        <w:rPr>
          <w:rFonts w:ascii="PT Astra Serif" w:hAnsi="PT Astra Serif"/>
          <w:sz w:val="28"/>
          <w:szCs w:val="28"/>
        </w:rPr>
        <w:t>,</w:t>
      </w:r>
      <w:r w:rsidRPr="0053782E">
        <w:rPr>
          <w:rFonts w:ascii="PT Astra Serif" w:hAnsi="PT Astra Serif"/>
          <w:sz w:val="28"/>
          <w:szCs w:val="28"/>
        </w:rPr>
        <w:t xml:space="preserve"> медицинского рабо</w:t>
      </w:r>
      <w:r w:rsidR="00E905C5" w:rsidRPr="0053782E">
        <w:rPr>
          <w:rFonts w:ascii="PT Astra Serif" w:hAnsi="PT Astra Serif"/>
          <w:sz w:val="28"/>
          <w:szCs w:val="28"/>
        </w:rPr>
        <w:t>тника,</w:t>
      </w:r>
      <w:r w:rsidRPr="0053782E">
        <w:rPr>
          <w:rFonts w:ascii="PT Astra Serif" w:hAnsi="PT Astra Serif"/>
          <w:sz w:val="28"/>
          <w:szCs w:val="28"/>
        </w:rPr>
        <w:t xml:space="preserve"> специалистов,</w:t>
      </w:r>
      <w:r w:rsidR="000E0949" w:rsidRPr="0053782E">
        <w:rPr>
          <w:rFonts w:ascii="PT Astra Serif" w:hAnsi="PT Astra Serif"/>
          <w:sz w:val="28"/>
          <w:szCs w:val="28"/>
        </w:rPr>
        <w:t xml:space="preserve"> экспертов,</w:t>
      </w:r>
      <w:r w:rsidRPr="0053782E">
        <w:rPr>
          <w:rFonts w:ascii="PT Astra Serif" w:hAnsi="PT Astra Serif"/>
          <w:sz w:val="28"/>
          <w:szCs w:val="28"/>
        </w:rPr>
        <w:t xml:space="preserve"> ассистентов средств связи, электронно- вычислительной техники, фото -, аудио – и видеоаппаратуры, справочных материалов, письменных заметок и иных средств хранения и передачи информации;</w:t>
      </w:r>
    </w:p>
    <w:p w:rsidR="007334EA" w:rsidRPr="0053782E" w:rsidRDefault="007334EA" w:rsidP="007334EA">
      <w:pPr>
        <w:spacing w:after="0" w:line="100" w:lineRule="atLeast"/>
        <w:ind w:firstLine="709"/>
        <w:jc w:val="both"/>
        <w:rPr>
          <w:rFonts w:ascii="PT Astra Serif" w:hAnsi="PT Astra Serif"/>
          <w:sz w:val="28"/>
          <w:szCs w:val="28"/>
        </w:rPr>
      </w:pPr>
      <w:r w:rsidRPr="0053782E">
        <w:rPr>
          <w:rFonts w:ascii="PT Astra Serif" w:hAnsi="PT Astra Serif"/>
          <w:sz w:val="28"/>
          <w:szCs w:val="28"/>
        </w:rPr>
        <w:t>в случае опо</w:t>
      </w:r>
      <w:r w:rsidR="00143D8F" w:rsidRPr="0053782E">
        <w:rPr>
          <w:rFonts w:ascii="PT Astra Serif" w:hAnsi="PT Astra Serif"/>
          <w:sz w:val="28"/>
          <w:szCs w:val="28"/>
        </w:rPr>
        <w:t>здания участника ОГЭ на экзамен</w:t>
      </w:r>
      <w:r w:rsidRPr="0053782E">
        <w:rPr>
          <w:rFonts w:ascii="PT Astra Serif" w:hAnsi="PT Astra Serif"/>
          <w:sz w:val="28"/>
          <w:szCs w:val="28"/>
        </w:rPr>
        <w:t xml:space="preserve"> допускает участника ОГЭ в ППЭ к сдаче экзамена в установленном порядке, </w:t>
      </w:r>
      <w:r w:rsidRPr="0053782E">
        <w:rPr>
          <w:rFonts w:ascii="PT Astra Serif" w:eastAsia="Times New Roman" w:hAnsi="PT Astra Serif" w:cs="Times New Roman"/>
          <w:sz w:val="28"/>
        </w:rPr>
        <w:t>при этом указывает участнику ОГЭ на то, что время окончания экзамена, зафиксированное на доске (информационном стенде) организаторами, не продлевается, инструктаж, проводимый организаторами, не проводится (за исключением, когда в аудитории нет других участников экзамена)</w:t>
      </w:r>
      <w:r w:rsidRPr="0053782E">
        <w:rPr>
          <w:rFonts w:ascii="PT Astra Serif" w:hAnsi="PT Astra Serif"/>
          <w:sz w:val="28"/>
          <w:szCs w:val="28"/>
        </w:rPr>
        <w:t>;</w:t>
      </w:r>
    </w:p>
    <w:p w:rsidR="00F826FA" w:rsidRPr="0053782E" w:rsidRDefault="00626136" w:rsidP="0009169B">
      <w:pPr>
        <w:spacing w:after="0" w:line="100" w:lineRule="atLeast"/>
        <w:ind w:firstLine="708"/>
        <w:jc w:val="both"/>
        <w:rPr>
          <w:rFonts w:ascii="PT Astra Serif" w:hAnsi="PT Astra Serif" w:cs="Times New Roman"/>
          <w:sz w:val="28"/>
          <w:szCs w:val="28"/>
        </w:rPr>
      </w:pPr>
      <w:r w:rsidRPr="0053782E">
        <w:rPr>
          <w:rFonts w:ascii="PT Astra Serif" w:hAnsi="PT Astra Serif" w:cs="Times New Roman"/>
          <w:sz w:val="28"/>
          <w:szCs w:val="28"/>
        </w:rPr>
        <w:t>п</w:t>
      </w:r>
      <w:r w:rsidR="00F826FA" w:rsidRPr="0053782E">
        <w:rPr>
          <w:rFonts w:ascii="PT Astra Serif" w:hAnsi="PT Astra Serif" w:cs="Times New Roman"/>
          <w:sz w:val="28"/>
          <w:szCs w:val="28"/>
        </w:rPr>
        <w:t>ри использовании технологии ОГЭ 2.1:</w:t>
      </w:r>
    </w:p>
    <w:p w:rsidR="0009169B" w:rsidRPr="0053782E" w:rsidRDefault="0009169B" w:rsidP="0009169B">
      <w:pPr>
        <w:spacing w:after="0" w:line="100" w:lineRule="atLeast"/>
        <w:ind w:firstLine="708"/>
        <w:jc w:val="both"/>
        <w:rPr>
          <w:rFonts w:ascii="PT Astra Serif" w:hAnsi="PT Astra Serif" w:cs="Times New Roman"/>
          <w:sz w:val="28"/>
          <w:szCs w:val="28"/>
        </w:rPr>
      </w:pPr>
      <w:r w:rsidRPr="0053782E">
        <w:rPr>
          <w:rFonts w:ascii="PT Astra Serif" w:hAnsi="PT Astra Serif" w:cs="Times New Roman"/>
          <w:sz w:val="28"/>
          <w:szCs w:val="28"/>
        </w:rPr>
        <w:t>в 09:30 по</w:t>
      </w:r>
      <w:r w:rsidRPr="0053782E">
        <w:rPr>
          <w:rFonts w:ascii="PT Astra Serif" w:hAnsi="Times New Roman" w:cs="Times New Roman"/>
          <w:sz w:val="28"/>
          <w:szCs w:val="28"/>
        </w:rPr>
        <w:t> </w:t>
      </w:r>
      <w:r w:rsidRPr="0053782E">
        <w:rPr>
          <w:rFonts w:ascii="PT Astra Serif" w:hAnsi="PT Astra Serif" w:cs="Times New Roman"/>
          <w:sz w:val="28"/>
          <w:szCs w:val="28"/>
        </w:rPr>
        <w:t>местному времени в</w:t>
      </w:r>
      <w:r w:rsidRPr="0053782E">
        <w:rPr>
          <w:rFonts w:ascii="PT Astra Serif" w:hAnsi="Times New Roman" w:cs="Times New Roman"/>
          <w:sz w:val="28"/>
          <w:szCs w:val="28"/>
        </w:rPr>
        <w:t> </w:t>
      </w:r>
      <w:r w:rsidRPr="0053782E">
        <w:rPr>
          <w:rFonts w:ascii="PT Astra Serif" w:hAnsi="PT Astra Serif" w:cs="Times New Roman"/>
          <w:sz w:val="28"/>
          <w:szCs w:val="28"/>
        </w:rPr>
        <w:t>Штабе ППЭ член ГЭК, используя токен ОГЭ, с</w:t>
      </w:r>
      <w:r w:rsidRPr="0053782E">
        <w:rPr>
          <w:rFonts w:ascii="PT Astra Serif" w:hAnsi="Times New Roman" w:cs="Times New Roman"/>
          <w:sz w:val="28"/>
          <w:szCs w:val="28"/>
        </w:rPr>
        <w:t> </w:t>
      </w:r>
      <w:r w:rsidRPr="0053782E">
        <w:rPr>
          <w:rFonts w:ascii="PT Astra Serif" w:hAnsi="PT Astra Serif" w:cs="Times New Roman"/>
          <w:sz w:val="28"/>
          <w:szCs w:val="28"/>
        </w:rPr>
        <w:t>помощью основной Станции авторизации, подключенной к</w:t>
      </w:r>
      <w:r w:rsidR="007F5093" w:rsidRPr="0053782E">
        <w:rPr>
          <w:rFonts w:ascii="PT Astra Serif" w:hAnsi="PT Astra Serif" w:cs="Times New Roman"/>
          <w:sz w:val="28"/>
          <w:szCs w:val="28"/>
        </w:rPr>
        <w:t xml:space="preserve"> </w:t>
      </w:r>
      <w:r w:rsidRPr="0053782E">
        <w:rPr>
          <w:rFonts w:ascii="PT Astra Serif" w:hAnsi="PT Astra Serif" w:cs="Times New Roman"/>
          <w:sz w:val="28"/>
          <w:szCs w:val="28"/>
        </w:rPr>
        <w:t>сети</w:t>
      </w:r>
      <w:r w:rsidR="007F5093" w:rsidRPr="0053782E">
        <w:rPr>
          <w:rFonts w:ascii="PT Astra Serif" w:hAnsi="PT Astra Serif" w:cs="Times New Roman"/>
          <w:sz w:val="28"/>
          <w:szCs w:val="28"/>
        </w:rPr>
        <w:t xml:space="preserve"> «Интернет»</w:t>
      </w:r>
      <w:r w:rsidRPr="0053782E">
        <w:rPr>
          <w:rFonts w:ascii="PT Astra Serif" w:hAnsi="PT Astra Serif" w:cs="Times New Roman"/>
          <w:sz w:val="28"/>
          <w:szCs w:val="28"/>
        </w:rPr>
        <w:t>, получает ключ доступа к</w:t>
      </w:r>
      <w:r w:rsidRPr="0053782E">
        <w:rPr>
          <w:rFonts w:ascii="PT Astra Serif" w:hAnsi="Times New Roman" w:cs="Times New Roman"/>
          <w:sz w:val="28"/>
          <w:szCs w:val="28"/>
        </w:rPr>
        <w:t> </w:t>
      </w:r>
      <w:r w:rsidRPr="0053782E">
        <w:rPr>
          <w:rFonts w:ascii="PT Astra Serif" w:hAnsi="PT Astra Serif" w:cs="Times New Roman"/>
          <w:sz w:val="28"/>
          <w:szCs w:val="28"/>
        </w:rPr>
        <w:t>ЭМ, технический специалист записывает его на флеш-накопи</w:t>
      </w:r>
      <w:r w:rsidR="007F5093" w:rsidRPr="0053782E">
        <w:rPr>
          <w:rFonts w:ascii="PT Astra Serif" w:hAnsi="PT Astra Serif" w:cs="Times New Roman"/>
          <w:sz w:val="28"/>
          <w:szCs w:val="28"/>
        </w:rPr>
        <w:t>тель для переноса данных между С</w:t>
      </w:r>
      <w:r w:rsidRPr="0053782E">
        <w:rPr>
          <w:rFonts w:ascii="PT Astra Serif" w:hAnsi="PT Astra Serif" w:cs="Times New Roman"/>
          <w:sz w:val="28"/>
          <w:szCs w:val="28"/>
        </w:rPr>
        <w:t xml:space="preserve">танциями </w:t>
      </w:r>
      <w:r w:rsidR="0053320D" w:rsidRPr="0053782E">
        <w:rPr>
          <w:rFonts w:ascii="PT Astra Serif" w:hAnsi="PT Astra Serif" w:cs="Times New Roman"/>
          <w:sz w:val="28"/>
          <w:szCs w:val="28"/>
        </w:rPr>
        <w:t>печати ЭМ в Ш</w:t>
      </w:r>
      <w:r w:rsidR="007F5093" w:rsidRPr="0053782E">
        <w:rPr>
          <w:rFonts w:ascii="PT Astra Serif" w:hAnsi="PT Astra Serif" w:cs="Times New Roman"/>
          <w:sz w:val="28"/>
          <w:szCs w:val="28"/>
        </w:rPr>
        <w:t xml:space="preserve">табе </w:t>
      </w:r>
      <w:r w:rsidR="00F83EC1" w:rsidRPr="0053782E">
        <w:rPr>
          <w:rFonts w:ascii="PT Astra Serif" w:hAnsi="PT Astra Serif" w:cs="Times New Roman"/>
          <w:sz w:val="28"/>
          <w:szCs w:val="28"/>
        </w:rPr>
        <w:t>ППЭ;</w:t>
      </w:r>
    </w:p>
    <w:p w:rsidR="0009169B" w:rsidRPr="0053782E" w:rsidRDefault="00F83EC1" w:rsidP="0009169B">
      <w:pPr>
        <w:spacing w:after="0" w:line="100" w:lineRule="atLeast"/>
        <w:ind w:firstLine="708"/>
        <w:jc w:val="both"/>
        <w:rPr>
          <w:rFonts w:ascii="PT Astra Serif" w:hAnsi="PT Astra Serif" w:cs="Times New Roman"/>
          <w:sz w:val="28"/>
          <w:szCs w:val="28"/>
        </w:rPr>
      </w:pPr>
      <w:r w:rsidRPr="0053782E">
        <w:rPr>
          <w:rFonts w:ascii="PT Astra Serif" w:hAnsi="PT Astra Serif" w:cs="Times New Roman"/>
          <w:sz w:val="28"/>
          <w:szCs w:val="28"/>
        </w:rPr>
        <w:t>с</w:t>
      </w:r>
      <w:r w:rsidR="0009169B" w:rsidRPr="0053782E">
        <w:rPr>
          <w:rFonts w:ascii="PT Astra Serif" w:hAnsi="PT Astra Serif" w:cs="Times New Roman"/>
          <w:sz w:val="28"/>
          <w:szCs w:val="28"/>
        </w:rPr>
        <w:t>овместно с техническим специалистом ППЭ выполняет загрузку ключа доступа к</w:t>
      </w:r>
      <w:r w:rsidR="007F5093" w:rsidRPr="0053782E">
        <w:rPr>
          <w:rFonts w:ascii="PT Astra Serif" w:hAnsi="PT Astra Serif" w:cs="Times New Roman"/>
          <w:sz w:val="28"/>
          <w:szCs w:val="28"/>
        </w:rPr>
        <w:t xml:space="preserve"> </w:t>
      </w:r>
      <w:r w:rsidR="0009169B" w:rsidRPr="0053782E">
        <w:rPr>
          <w:rFonts w:ascii="PT Astra Serif" w:hAnsi="PT Astra Serif" w:cs="Times New Roman"/>
          <w:sz w:val="28"/>
          <w:szCs w:val="28"/>
        </w:rPr>
        <w:t xml:space="preserve">ЭМ на все Станции печати ЭМ в Штабе ППЭ. После </w:t>
      </w:r>
      <w:r w:rsidR="0009169B" w:rsidRPr="0053782E">
        <w:rPr>
          <w:rFonts w:ascii="PT Astra Serif" w:hAnsi="PT Astra Serif" w:cs="Times New Roman"/>
          <w:sz w:val="28"/>
          <w:szCs w:val="28"/>
        </w:rPr>
        <w:lastRenderedPageBreak/>
        <w:t>загрузки ключа доступа к ЭМ выполняет его активацию. Для этого он</w:t>
      </w:r>
      <w:r w:rsidR="007F5093" w:rsidRPr="0053782E">
        <w:rPr>
          <w:rFonts w:ascii="PT Astra Serif" w:hAnsi="PT Astra Serif" w:cs="Times New Roman"/>
          <w:sz w:val="28"/>
          <w:szCs w:val="28"/>
        </w:rPr>
        <w:t xml:space="preserve"> </w:t>
      </w:r>
      <w:r w:rsidR="0009169B" w:rsidRPr="0053782E">
        <w:rPr>
          <w:rFonts w:ascii="PT Astra Serif" w:hAnsi="PT Astra Serif" w:cs="Times New Roman"/>
          <w:sz w:val="28"/>
          <w:szCs w:val="28"/>
        </w:rPr>
        <w:t>на</w:t>
      </w:r>
      <w:r w:rsidR="007F5093" w:rsidRPr="0053782E">
        <w:rPr>
          <w:rFonts w:ascii="PT Astra Serif" w:hAnsi="PT Astra Serif" w:cs="Times New Roman"/>
          <w:sz w:val="28"/>
          <w:szCs w:val="28"/>
        </w:rPr>
        <w:t xml:space="preserve"> </w:t>
      </w:r>
      <w:r w:rsidR="0009169B" w:rsidRPr="0053782E">
        <w:rPr>
          <w:rFonts w:ascii="PT Astra Serif" w:hAnsi="PT Astra Serif" w:cs="Times New Roman"/>
          <w:sz w:val="28"/>
          <w:szCs w:val="28"/>
        </w:rPr>
        <w:t>Станции печати ЭМ вводит пароль к токену ОГЭ;</w:t>
      </w:r>
    </w:p>
    <w:p w:rsidR="0009169B" w:rsidRPr="0053782E" w:rsidRDefault="0009169B" w:rsidP="0009169B">
      <w:pPr>
        <w:spacing w:after="0" w:line="100" w:lineRule="atLeast"/>
        <w:ind w:firstLine="708"/>
        <w:jc w:val="both"/>
        <w:rPr>
          <w:rFonts w:ascii="PT Astra Serif" w:hAnsi="PT Astra Serif" w:cs="Times New Roman"/>
          <w:sz w:val="28"/>
          <w:szCs w:val="28"/>
        </w:rPr>
      </w:pPr>
      <w:r w:rsidRPr="0053782E">
        <w:rPr>
          <w:rFonts w:ascii="PT Astra Serif" w:hAnsi="PT Astra Serif" w:cs="Times New Roman"/>
          <w:sz w:val="28"/>
          <w:szCs w:val="28"/>
        </w:rPr>
        <w:t>присутствует при проведении печати и упаковке ЭМ в Штабе ППЭ перед н</w:t>
      </w:r>
      <w:r w:rsidR="00626136" w:rsidRPr="0053782E">
        <w:rPr>
          <w:rFonts w:ascii="PT Astra Serif" w:hAnsi="PT Astra Serif" w:cs="Times New Roman"/>
          <w:sz w:val="28"/>
          <w:szCs w:val="28"/>
        </w:rPr>
        <w:t>ачалом экзамена;</w:t>
      </w:r>
    </w:p>
    <w:p w:rsidR="00F826FA" w:rsidRPr="0053782E" w:rsidRDefault="00626136" w:rsidP="0009169B">
      <w:pPr>
        <w:spacing w:after="0" w:line="100" w:lineRule="atLeast"/>
        <w:ind w:firstLine="708"/>
        <w:jc w:val="both"/>
        <w:rPr>
          <w:rFonts w:ascii="PT Astra Serif" w:hAnsi="PT Astra Serif" w:cs="Times New Roman"/>
          <w:sz w:val="28"/>
          <w:szCs w:val="28"/>
        </w:rPr>
      </w:pPr>
      <w:r w:rsidRPr="0053782E">
        <w:rPr>
          <w:rFonts w:ascii="PT Astra Serif" w:hAnsi="PT Astra Serif" w:cs="Times New Roman"/>
          <w:sz w:val="28"/>
          <w:szCs w:val="28"/>
        </w:rPr>
        <w:t>п</w:t>
      </w:r>
      <w:r w:rsidR="0009169B" w:rsidRPr="0053782E">
        <w:rPr>
          <w:rFonts w:ascii="PT Astra Serif" w:hAnsi="PT Astra Serif" w:cs="Times New Roman"/>
          <w:sz w:val="28"/>
          <w:szCs w:val="28"/>
        </w:rPr>
        <w:t>ри проведении в одном ППЭ ОГЭ и ГВЭ</w:t>
      </w:r>
      <w:r w:rsidR="00F826FA" w:rsidRPr="0053782E">
        <w:rPr>
          <w:rFonts w:ascii="PT Astra Serif" w:hAnsi="PT Astra Serif" w:cs="Times New Roman"/>
          <w:sz w:val="28"/>
          <w:szCs w:val="28"/>
        </w:rPr>
        <w:t>:</w:t>
      </w:r>
    </w:p>
    <w:p w:rsidR="0009169B" w:rsidRPr="0053782E" w:rsidRDefault="0009169B" w:rsidP="0009169B">
      <w:pPr>
        <w:spacing w:after="0" w:line="100" w:lineRule="atLeast"/>
        <w:ind w:firstLine="708"/>
        <w:jc w:val="both"/>
        <w:rPr>
          <w:rFonts w:ascii="PT Astra Serif" w:hAnsi="PT Astra Serif" w:cs="Times New Roman"/>
          <w:sz w:val="28"/>
          <w:szCs w:val="28"/>
        </w:rPr>
      </w:pPr>
      <w:r w:rsidRPr="0053782E">
        <w:rPr>
          <w:rFonts w:ascii="PT Astra Serif" w:hAnsi="PT Astra Serif" w:cs="Times New Roman"/>
          <w:sz w:val="28"/>
          <w:szCs w:val="28"/>
        </w:rPr>
        <w:t>не позднее 8.00 по местному времени получает ЭМ ГВЭ в зашифрованном виде посредством защищенной сети</w:t>
      </w:r>
      <w:r w:rsidR="00F83EC1" w:rsidRPr="0053782E">
        <w:rPr>
          <w:rFonts w:ascii="PT Astra Serif" w:hAnsi="PT Astra Serif" w:cs="Times New Roman"/>
          <w:sz w:val="28"/>
          <w:szCs w:val="28"/>
        </w:rPr>
        <w:t xml:space="preserve"> «Интернет»</w:t>
      </w:r>
      <w:r w:rsidRPr="0053782E">
        <w:rPr>
          <w:rFonts w:ascii="PT Astra Serif" w:hAnsi="PT Astra Serif" w:cs="Times New Roman"/>
          <w:sz w:val="28"/>
          <w:szCs w:val="28"/>
        </w:rPr>
        <w:t>. Пароль для расшифровки ЭМ ГВЭ передается посредством защищенной сети</w:t>
      </w:r>
      <w:r w:rsidR="00F83EC1" w:rsidRPr="0053782E">
        <w:rPr>
          <w:rFonts w:ascii="PT Astra Serif" w:hAnsi="PT Astra Serif" w:cs="Times New Roman"/>
          <w:sz w:val="28"/>
          <w:szCs w:val="28"/>
        </w:rPr>
        <w:t xml:space="preserve"> «Интернет»</w:t>
      </w:r>
      <w:r w:rsidRPr="0053782E">
        <w:rPr>
          <w:rFonts w:ascii="PT Astra Serif" w:hAnsi="PT Astra Serif" w:cs="Times New Roman"/>
          <w:sz w:val="28"/>
          <w:szCs w:val="28"/>
        </w:rPr>
        <w:t xml:space="preserve"> не ранее 9.30 по местному времени;</w:t>
      </w:r>
    </w:p>
    <w:p w:rsidR="0009169B" w:rsidRPr="0053782E" w:rsidRDefault="0009169B" w:rsidP="0009169B">
      <w:pPr>
        <w:spacing w:after="0" w:line="100" w:lineRule="atLeast"/>
        <w:ind w:firstLine="708"/>
        <w:jc w:val="both"/>
        <w:rPr>
          <w:rFonts w:ascii="PT Astra Serif" w:hAnsi="PT Astra Serif" w:cs="Times New Roman"/>
          <w:sz w:val="28"/>
          <w:szCs w:val="28"/>
        </w:rPr>
      </w:pPr>
      <w:r w:rsidRPr="0053782E">
        <w:rPr>
          <w:rFonts w:ascii="PT Astra Serif" w:hAnsi="PT Astra Serif" w:cs="Times New Roman"/>
          <w:sz w:val="28"/>
          <w:szCs w:val="28"/>
        </w:rPr>
        <w:t xml:space="preserve">после расшифровки ЭМ ГВЭ с 9:30 до 9.45 по местному времени совместно с руководителем ППЭ и техническим специалистом ППЭ </w:t>
      </w:r>
      <w:r w:rsidR="00F83EC1" w:rsidRPr="0053782E">
        <w:rPr>
          <w:rFonts w:ascii="PT Astra Serif" w:hAnsi="PT Astra Serif" w:cs="Times New Roman"/>
          <w:sz w:val="28"/>
          <w:szCs w:val="28"/>
        </w:rPr>
        <w:t>выполняе</w:t>
      </w:r>
      <w:r w:rsidRPr="0053782E">
        <w:rPr>
          <w:rFonts w:ascii="PT Astra Serif" w:hAnsi="PT Astra Serif" w:cs="Times New Roman"/>
          <w:sz w:val="28"/>
          <w:szCs w:val="28"/>
        </w:rPr>
        <w:t>т распечатку, комплектацию и упаковку ЭМ в доставочный пакет в соответствии с распределением участников ГВЭ;</w:t>
      </w:r>
    </w:p>
    <w:p w:rsidR="00E905C5" w:rsidRPr="0053782E" w:rsidRDefault="008C65D4" w:rsidP="00606152">
      <w:pPr>
        <w:pStyle w:val="a0"/>
        <w:tabs>
          <w:tab w:val="left" w:pos="10206"/>
        </w:tabs>
        <w:spacing w:after="0" w:line="240" w:lineRule="auto"/>
        <w:ind w:firstLine="709"/>
        <w:jc w:val="both"/>
        <w:rPr>
          <w:rFonts w:ascii="PT Astra Serif" w:hAnsi="PT Astra Serif"/>
          <w:sz w:val="28"/>
          <w:szCs w:val="28"/>
        </w:rPr>
      </w:pPr>
      <w:r w:rsidRPr="0053782E">
        <w:rPr>
          <w:rFonts w:ascii="PT Astra Serif" w:hAnsi="PT Astra Serif"/>
          <w:sz w:val="28"/>
          <w:szCs w:val="28"/>
        </w:rPr>
        <w:t>при</w:t>
      </w:r>
      <w:r w:rsidR="00F83EC1" w:rsidRPr="0053782E">
        <w:rPr>
          <w:rFonts w:ascii="PT Astra Serif" w:hAnsi="PT Astra Serif"/>
          <w:sz w:val="28"/>
          <w:szCs w:val="28"/>
        </w:rPr>
        <w:t xml:space="preserve"> </w:t>
      </w:r>
      <w:r w:rsidRPr="0053782E">
        <w:rPr>
          <w:rFonts w:ascii="PT Astra Serif" w:hAnsi="PT Astra Serif"/>
          <w:sz w:val="28"/>
          <w:szCs w:val="28"/>
        </w:rPr>
        <w:t>отсутствии</w:t>
      </w:r>
      <w:r w:rsidR="00F83EC1" w:rsidRPr="0053782E">
        <w:rPr>
          <w:rFonts w:ascii="PT Astra Serif" w:hAnsi="PT Astra Serif"/>
          <w:sz w:val="28"/>
          <w:szCs w:val="28"/>
        </w:rPr>
        <w:t xml:space="preserve"> </w:t>
      </w:r>
      <w:r w:rsidRPr="0053782E">
        <w:rPr>
          <w:rFonts w:ascii="PT Astra Serif" w:hAnsi="PT Astra Serif"/>
          <w:sz w:val="28"/>
          <w:szCs w:val="28"/>
        </w:rPr>
        <w:t>доступа</w:t>
      </w:r>
      <w:r w:rsidR="00F83EC1" w:rsidRPr="0053782E">
        <w:rPr>
          <w:rFonts w:ascii="PT Astra Serif" w:hAnsi="PT Astra Serif"/>
          <w:sz w:val="28"/>
          <w:szCs w:val="28"/>
        </w:rPr>
        <w:t xml:space="preserve"> </w:t>
      </w:r>
      <w:r w:rsidRPr="0053782E">
        <w:rPr>
          <w:rFonts w:ascii="PT Astra Serif" w:hAnsi="PT Astra Serif"/>
          <w:sz w:val="28"/>
          <w:szCs w:val="28"/>
        </w:rPr>
        <w:t>к</w:t>
      </w:r>
      <w:r w:rsidR="00F83EC1" w:rsidRPr="0053782E">
        <w:rPr>
          <w:rFonts w:ascii="PT Astra Serif" w:hAnsi="PT Astra Serif"/>
          <w:sz w:val="28"/>
          <w:szCs w:val="28"/>
        </w:rPr>
        <w:t xml:space="preserve"> </w:t>
      </w:r>
      <w:r w:rsidRPr="0053782E">
        <w:rPr>
          <w:rFonts w:ascii="PT Astra Serif" w:hAnsi="PT Astra Serif"/>
          <w:sz w:val="28"/>
          <w:szCs w:val="28"/>
        </w:rPr>
        <w:t>специализированному</w:t>
      </w:r>
      <w:r w:rsidR="00F83EC1" w:rsidRPr="0053782E">
        <w:rPr>
          <w:rFonts w:ascii="PT Astra Serif" w:hAnsi="PT Astra Serif"/>
          <w:sz w:val="28"/>
          <w:szCs w:val="28"/>
        </w:rPr>
        <w:t xml:space="preserve"> </w:t>
      </w:r>
      <w:r w:rsidRPr="0053782E">
        <w:rPr>
          <w:rFonts w:ascii="PT Astra Serif" w:hAnsi="PT Astra Serif"/>
          <w:sz w:val="28"/>
          <w:szCs w:val="28"/>
        </w:rPr>
        <w:t>федеральному</w:t>
      </w:r>
      <w:r w:rsidR="00F83EC1" w:rsidRPr="0053782E">
        <w:rPr>
          <w:rFonts w:ascii="PT Astra Serif" w:hAnsi="PT Astra Serif"/>
          <w:sz w:val="28"/>
          <w:szCs w:val="28"/>
        </w:rPr>
        <w:t xml:space="preserve"> </w:t>
      </w:r>
      <w:r w:rsidRPr="0053782E">
        <w:rPr>
          <w:rFonts w:ascii="PT Astra Serif" w:hAnsi="PT Astra Serif"/>
          <w:sz w:val="28"/>
          <w:szCs w:val="28"/>
        </w:rPr>
        <w:t>порталу</w:t>
      </w:r>
      <w:r w:rsidR="00F83EC1" w:rsidRPr="0053782E">
        <w:rPr>
          <w:rFonts w:ascii="PT Astra Serif" w:hAnsi="PT Astra Serif"/>
          <w:sz w:val="28"/>
          <w:szCs w:val="28"/>
        </w:rPr>
        <w:t xml:space="preserve"> </w:t>
      </w:r>
      <w:r w:rsidRPr="0053782E">
        <w:rPr>
          <w:rFonts w:ascii="PT Astra Serif" w:hAnsi="PT Astra Serif"/>
          <w:sz w:val="28"/>
          <w:szCs w:val="28"/>
        </w:rPr>
        <w:t>по</w:t>
      </w:r>
      <w:r w:rsidR="00F83EC1" w:rsidRPr="0053782E">
        <w:rPr>
          <w:rFonts w:ascii="PT Astra Serif" w:hAnsi="PT Astra Serif"/>
          <w:sz w:val="28"/>
          <w:szCs w:val="28"/>
        </w:rPr>
        <w:t xml:space="preserve"> </w:t>
      </w:r>
      <w:r w:rsidRPr="0053782E">
        <w:rPr>
          <w:rFonts w:ascii="PT Astra Serif" w:hAnsi="PT Astra Serif"/>
          <w:sz w:val="28"/>
          <w:szCs w:val="28"/>
        </w:rPr>
        <w:t>основному и резервному каналам в 09:35 обращается на горячую линию в РЦОИ для</w:t>
      </w:r>
      <w:r w:rsidR="00F83EC1" w:rsidRPr="0053782E">
        <w:rPr>
          <w:rFonts w:ascii="PT Astra Serif" w:hAnsi="PT Astra Serif"/>
          <w:sz w:val="28"/>
          <w:szCs w:val="28"/>
        </w:rPr>
        <w:t xml:space="preserve"> </w:t>
      </w:r>
      <w:r w:rsidRPr="0053782E">
        <w:rPr>
          <w:rFonts w:ascii="PT Astra Serif" w:hAnsi="PT Astra Serif"/>
          <w:sz w:val="28"/>
          <w:szCs w:val="28"/>
        </w:rPr>
        <w:t>оформления заявки на получение пароля доступа к ЭМ. Пароли доступа к ЭМ (от 1 до 5</w:t>
      </w:r>
      <w:r w:rsidR="00F83EC1" w:rsidRPr="0053782E">
        <w:rPr>
          <w:rFonts w:ascii="PT Astra Serif" w:hAnsi="PT Astra Serif"/>
          <w:sz w:val="28"/>
          <w:szCs w:val="28"/>
        </w:rPr>
        <w:t xml:space="preserve"> </w:t>
      </w:r>
      <w:r w:rsidRPr="0053782E">
        <w:rPr>
          <w:rFonts w:ascii="PT Astra Serif" w:hAnsi="PT Astra Serif"/>
          <w:sz w:val="28"/>
          <w:szCs w:val="28"/>
        </w:rPr>
        <w:t>паролей на каждую аудиторию в зависимости от количества участников) выдаются не</w:t>
      </w:r>
      <w:r w:rsidR="00F83EC1" w:rsidRPr="0053782E">
        <w:rPr>
          <w:rFonts w:ascii="PT Astra Serif" w:hAnsi="PT Astra Serif"/>
          <w:sz w:val="28"/>
          <w:szCs w:val="28"/>
        </w:rPr>
        <w:t xml:space="preserve"> </w:t>
      </w:r>
      <w:r w:rsidRPr="0053782E">
        <w:rPr>
          <w:rFonts w:ascii="PT Astra Serif" w:hAnsi="PT Astra Serif"/>
          <w:sz w:val="28"/>
          <w:szCs w:val="28"/>
        </w:rPr>
        <w:t>ранее</w:t>
      </w:r>
      <w:r w:rsidR="00F83EC1" w:rsidRPr="0053782E">
        <w:rPr>
          <w:rFonts w:ascii="PT Astra Serif" w:hAnsi="PT Astra Serif"/>
          <w:sz w:val="28"/>
          <w:szCs w:val="28"/>
        </w:rPr>
        <w:t xml:space="preserve"> </w:t>
      </w:r>
      <w:r w:rsidRPr="0053782E">
        <w:rPr>
          <w:rFonts w:ascii="PT Astra Serif" w:hAnsi="PT Astra Serif"/>
          <w:sz w:val="28"/>
          <w:szCs w:val="28"/>
        </w:rPr>
        <w:t>09.45,</w:t>
      </w:r>
      <w:r w:rsidR="00F83EC1" w:rsidRPr="0053782E">
        <w:rPr>
          <w:rFonts w:ascii="PT Astra Serif" w:hAnsi="PT Astra Serif"/>
          <w:sz w:val="28"/>
          <w:szCs w:val="28"/>
        </w:rPr>
        <w:t xml:space="preserve"> </w:t>
      </w:r>
      <w:r w:rsidRPr="0053782E">
        <w:rPr>
          <w:rFonts w:ascii="PT Astra Serif" w:hAnsi="PT Astra Serif"/>
          <w:sz w:val="28"/>
          <w:szCs w:val="28"/>
        </w:rPr>
        <w:t>если</w:t>
      </w:r>
      <w:r w:rsidR="00F83EC1" w:rsidRPr="0053782E">
        <w:rPr>
          <w:rFonts w:ascii="PT Astra Serif" w:hAnsi="PT Astra Serif"/>
          <w:sz w:val="28"/>
          <w:szCs w:val="28"/>
        </w:rPr>
        <w:t xml:space="preserve"> </w:t>
      </w:r>
      <w:r w:rsidRPr="0053782E">
        <w:rPr>
          <w:rFonts w:ascii="PT Astra Serif" w:hAnsi="PT Astra Serif"/>
          <w:sz w:val="28"/>
          <w:szCs w:val="28"/>
        </w:rPr>
        <w:t>доступ</w:t>
      </w:r>
      <w:r w:rsidR="00F83EC1" w:rsidRPr="0053782E">
        <w:rPr>
          <w:rFonts w:ascii="PT Astra Serif" w:hAnsi="PT Astra Serif"/>
          <w:sz w:val="28"/>
          <w:szCs w:val="28"/>
        </w:rPr>
        <w:t xml:space="preserve"> </w:t>
      </w:r>
      <w:r w:rsidRPr="0053782E">
        <w:rPr>
          <w:rFonts w:ascii="PT Astra Serif" w:hAnsi="PT Astra Serif"/>
          <w:sz w:val="28"/>
          <w:szCs w:val="28"/>
        </w:rPr>
        <w:t>к</w:t>
      </w:r>
      <w:r w:rsidR="00F83EC1" w:rsidRPr="0053782E">
        <w:rPr>
          <w:rFonts w:ascii="PT Astra Serif" w:hAnsi="PT Astra Serif"/>
          <w:sz w:val="28"/>
          <w:szCs w:val="28"/>
        </w:rPr>
        <w:t xml:space="preserve"> </w:t>
      </w:r>
      <w:r w:rsidRPr="0053782E">
        <w:rPr>
          <w:rFonts w:ascii="PT Astra Serif" w:hAnsi="PT Astra Serif"/>
          <w:sz w:val="28"/>
          <w:szCs w:val="28"/>
        </w:rPr>
        <w:t>специализированному</w:t>
      </w:r>
      <w:r w:rsidR="00F83EC1" w:rsidRPr="0053782E">
        <w:rPr>
          <w:rFonts w:ascii="PT Astra Serif" w:hAnsi="PT Astra Serif"/>
          <w:sz w:val="28"/>
          <w:szCs w:val="28"/>
        </w:rPr>
        <w:t xml:space="preserve"> </w:t>
      </w:r>
      <w:r w:rsidRPr="0053782E">
        <w:rPr>
          <w:rFonts w:ascii="PT Astra Serif" w:hAnsi="PT Astra Serif"/>
          <w:sz w:val="28"/>
          <w:szCs w:val="28"/>
        </w:rPr>
        <w:t>федеральному</w:t>
      </w:r>
      <w:r w:rsidR="00F83EC1" w:rsidRPr="0053782E">
        <w:rPr>
          <w:rFonts w:ascii="PT Astra Serif" w:hAnsi="PT Astra Serif"/>
          <w:sz w:val="28"/>
          <w:szCs w:val="28"/>
        </w:rPr>
        <w:t xml:space="preserve"> </w:t>
      </w:r>
      <w:r w:rsidRPr="0053782E">
        <w:rPr>
          <w:rFonts w:ascii="PT Astra Serif" w:hAnsi="PT Astra Serif"/>
          <w:sz w:val="28"/>
          <w:szCs w:val="28"/>
        </w:rPr>
        <w:t>порталу</w:t>
      </w:r>
      <w:r w:rsidR="00F83EC1" w:rsidRPr="0053782E">
        <w:rPr>
          <w:rFonts w:ascii="PT Astra Serif" w:hAnsi="PT Astra Serif"/>
          <w:sz w:val="28"/>
          <w:szCs w:val="28"/>
        </w:rPr>
        <w:t xml:space="preserve"> </w:t>
      </w:r>
      <w:r w:rsidRPr="0053782E">
        <w:rPr>
          <w:rFonts w:ascii="PT Astra Serif" w:hAnsi="PT Astra Serif"/>
          <w:sz w:val="28"/>
          <w:szCs w:val="28"/>
        </w:rPr>
        <w:t xml:space="preserve">восстановить </w:t>
      </w:r>
      <w:r w:rsidR="0009169B" w:rsidRPr="0053782E">
        <w:rPr>
          <w:rFonts w:ascii="PT Astra Serif" w:hAnsi="PT Astra Serif"/>
          <w:sz w:val="28"/>
          <w:szCs w:val="28"/>
        </w:rPr>
        <w:t>не удалось</w:t>
      </w:r>
      <w:r w:rsidRPr="0053782E">
        <w:rPr>
          <w:rFonts w:ascii="PT Astra Serif" w:hAnsi="PT Astra Serif"/>
          <w:sz w:val="28"/>
          <w:szCs w:val="28"/>
        </w:rPr>
        <w:t>;</w:t>
      </w:r>
    </w:p>
    <w:p w:rsidR="00E905C5" w:rsidRPr="0053782E" w:rsidRDefault="00E905C5" w:rsidP="00E905C5">
      <w:pPr>
        <w:widowControl w:val="0"/>
        <w:spacing w:after="0" w:line="100" w:lineRule="atLeast"/>
        <w:ind w:firstLine="720"/>
        <w:jc w:val="both"/>
        <w:rPr>
          <w:rFonts w:ascii="PT Astra Serif" w:hAnsi="PT Astra Serif"/>
          <w:sz w:val="28"/>
          <w:szCs w:val="28"/>
        </w:rPr>
      </w:pPr>
      <w:r w:rsidRPr="0053782E">
        <w:rPr>
          <w:rFonts w:ascii="PT Astra Serif" w:hAnsi="PT Astra Serif"/>
          <w:sz w:val="28"/>
          <w:szCs w:val="28"/>
        </w:rPr>
        <w:t>присутствует в аудитории при копировании ЭМ в увеличенном размере для участников ГИА, указанных в пункте 51 Порядка;</w:t>
      </w:r>
    </w:p>
    <w:p w:rsidR="00E905C5" w:rsidRPr="0053782E" w:rsidRDefault="00E905C5" w:rsidP="00E905C5">
      <w:pPr>
        <w:tabs>
          <w:tab w:val="left" w:pos="993"/>
        </w:tabs>
        <w:spacing w:after="0" w:line="100" w:lineRule="atLeast"/>
        <w:ind w:firstLine="709"/>
        <w:jc w:val="both"/>
        <w:rPr>
          <w:rFonts w:ascii="PT Astra Serif" w:hAnsi="PT Astra Serif"/>
          <w:sz w:val="28"/>
          <w:szCs w:val="28"/>
        </w:rPr>
      </w:pPr>
      <w:r w:rsidRPr="0053782E">
        <w:rPr>
          <w:rFonts w:ascii="PT Astra Serif" w:hAnsi="PT Astra Serif"/>
          <w:sz w:val="28"/>
          <w:szCs w:val="28"/>
        </w:rPr>
        <w:t>не допускает выноса из аудиторий</w:t>
      </w:r>
      <w:r w:rsidR="009000DE" w:rsidRPr="0053782E">
        <w:rPr>
          <w:rFonts w:ascii="PT Astra Serif" w:hAnsi="PT Astra Serif"/>
          <w:sz w:val="28"/>
          <w:szCs w:val="28"/>
        </w:rPr>
        <w:t xml:space="preserve"> и ППЭ </w:t>
      </w:r>
      <w:r w:rsidR="009000DE" w:rsidRPr="0053782E">
        <w:rPr>
          <w:rFonts w:ascii="PT Astra Serif" w:eastAsia="Times New Roman" w:hAnsi="PT Astra Serif" w:cs="Times New Roman"/>
          <w:sz w:val="28"/>
        </w:rPr>
        <w:t>черновиков, ЭМ на бумажном и (или) электронном носителях (за исключением</w:t>
      </w:r>
      <w:r w:rsidR="000E51F1" w:rsidRPr="0053782E">
        <w:rPr>
          <w:rFonts w:ascii="PT Astra Serif" w:eastAsia="Times New Roman" w:hAnsi="PT Astra Serif" w:cs="Times New Roman"/>
          <w:sz w:val="28"/>
        </w:rPr>
        <w:t xml:space="preserve"> случаев</w:t>
      </w:r>
      <w:r w:rsidR="009000DE" w:rsidRPr="0053782E">
        <w:rPr>
          <w:rFonts w:ascii="PT Astra Serif" w:eastAsia="Times New Roman" w:hAnsi="PT Astra Serif" w:cs="Times New Roman"/>
          <w:sz w:val="28"/>
        </w:rPr>
        <w:t>, установленных пунктами 68 и 69 Порядка), фотографирования ЭМ, черновиков</w:t>
      </w:r>
      <w:r w:rsidRPr="0053782E">
        <w:rPr>
          <w:rFonts w:ascii="PT Astra Serif" w:hAnsi="PT Astra Serif"/>
          <w:sz w:val="28"/>
          <w:szCs w:val="28"/>
        </w:rPr>
        <w:t>;</w:t>
      </w:r>
    </w:p>
    <w:p w:rsidR="00B3188D" w:rsidRPr="0053782E" w:rsidRDefault="003C7999" w:rsidP="0094355B">
      <w:pPr>
        <w:tabs>
          <w:tab w:val="left" w:pos="993"/>
        </w:tabs>
        <w:spacing w:after="0" w:line="100" w:lineRule="atLeast"/>
        <w:ind w:firstLine="709"/>
        <w:jc w:val="both"/>
        <w:rPr>
          <w:rFonts w:ascii="PT Astra Serif" w:hAnsi="PT Astra Serif" w:cs="Times New Roman"/>
          <w:sz w:val="28"/>
          <w:szCs w:val="28"/>
        </w:rPr>
      </w:pPr>
      <w:r w:rsidRPr="0053782E">
        <w:rPr>
          <w:rFonts w:ascii="PT Astra Serif" w:hAnsi="PT Astra Serif"/>
          <w:sz w:val="28"/>
          <w:szCs w:val="28"/>
        </w:rPr>
        <w:t xml:space="preserve">в случае выявления в аудитории </w:t>
      </w:r>
      <w:r w:rsidRPr="0053782E">
        <w:rPr>
          <w:rFonts w:ascii="PT Astra Serif" w:hAnsi="PT Astra Serif" w:cs="Times New Roman"/>
          <w:sz w:val="28"/>
          <w:szCs w:val="28"/>
        </w:rPr>
        <w:t>участником ОГЭ брака и некомплектности ЭМ обеспечивает доставку в Штаб ППЭ запечатанного ВДП с бракованными комплектами ЭМ и производит процедуру печати ЭМ взамен забракованного</w:t>
      </w:r>
      <w:r w:rsidR="00575951" w:rsidRPr="0053782E">
        <w:rPr>
          <w:rFonts w:ascii="PT Astra Serif" w:hAnsi="PT Astra Serif" w:cs="Times New Roman"/>
          <w:sz w:val="28"/>
          <w:szCs w:val="28"/>
        </w:rPr>
        <w:t xml:space="preserve"> индивидуального</w:t>
      </w:r>
      <w:r w:rsidRPr="0053782E">
        <w:rPr>
          <w:rFonts w:ascii="PT Astra Serif" w:hAnsi="PT Astra Serif" w:cs="Times New Roman"/>
          <w:sz w:val="28"/>
          <w:szCs w:val="28"/>
        </w:rPr>
        <w:t xml:space="preserve"> комплекта ЭМ. Замена комплекта производится полностью, включая КИМ. </w:t>
      </w:r>
      <w:r w:rsidR="00B3188D" w:rsidRPr="0053782E">
        <w:rPr>
          <w:rFonts w:ascii="PT Astra Serif" w:hAnsi="PT Astra Serif" w:cs="Times New Roman"/>
          <w:sz w:val="28"/>
          <w:szCs w:val="28"/>
        </w:rPr>
        <w:t>Член ГЭК при выносе из аудитории в Штаб ППЭ ВДП с испорченными (бракованными) ЭМ сообщает на камеру о данном факте. Член ГЭК в штабе ППЭ вскрывает ВДП с испорченными (бракованными) ЭМ и забраковывает на Станции печати данный комплект ЭМ (выбирая из общего списка распечатанных ИК ЭМ на данной Станции печати соответствующий номер КИМ, необходимый для замены), автоматически осуществляется распечатка нового ИК ЭМ. Член ГЭК упаковывает распечатанный новый комплект ЭМ в доставочный пакет в штабе ППЭ и передает в аудиторию ППЭ. Организатор в аудитории выдает комплект ЭМ участнику ОГЭ и продолжает инструктаж в аудитории по заполнению регистрационных полей бланков ответов. Член ГЭК в штабе ППЭ запечатывает ВДП с испорченными (бракованными) ЭМ и убирает в сейф. Аналогичная замена комплекта ЭМ производится в</w:t>
      </w:r>
      <w:r w:rsidR="00B3188D" w:rsidRPr="0053782E">
        <w:rPr>
          <w:rFonts w:ascii="PT Astra Serif" w:hAnsi="Times New Roman" w:cs="Times New Roman"/>
          <w:sz w:val="28"/>
          <w:szCs w:val="28"/>
        </w:rPr>
        <w:t> </w:t>
      </w:r>
      <w:r w:rsidR="00B3188D" w:rsidRPr="0053782E">
        <w:rPr>
          <w:rFonts w:ascii="PT Astra Serif" w:hAnsi="PT Astra Serif" w:cs="Times New Roman"/>
          <w:sz w:val="28"/>
          <w:szCs w:val="28"/>
        </w:rPr>
        <w:t>случае порчи ЭМ</w:t>
      </w:r>
      <w:r w:rsidR="00B3188D" w:rsidRPr="0053782E">
        <w:rPr>
          <w:rFonts w:ascii="PT Astra Serif" w:hAnsi="Times New Roman" w:cs="Times New Roman"/>
          <w:sz w:val="28"/>
          <w:szCs w:val="28"/>
        </w:rPr>
        <w:t> </w:t>
      </w:r>
      <w:r w:rsidR="00B3188D" w:rsidRPr="0053782E">
        <w:rPr>
          <w:rFonts w:ascii="PT Astra Serif" w:hAnsi="PT Astra Serif" w:cs="Times New Roman"/>
          <w:sz w:val="28"/>
          <w:szCs w:val="28"/>
        </w:rPr>
        <w:t>участником экзамена</w:t>
      </w:r>
      <w:r w:rsidR="0062550F" w:rsidRPr="0053782E">
        <w:rPr>
          <w:rFonts w:ascii="PT Astra Serif" w:hAnsi="PT Astra Serif" w:cs="Times New Roman"/>
          <w:sz w:val="28"/>
          <w:szCs w:val="28"/>
        </w:rPr>
        <w:t>;</w:t>
      </w:r>
      <w:r w:rsidR="00B3188D" w:rsidRPr="0053782E">
        <w:rPr>
          <w:rFonts w:ascii="PT Astra Serif" w:hAnsi="PT Astra Serif" w:cs="Times New Roman"/>
          <w:sz w:val="28"/>
          <w:szCs w:val="28"/>
        </w:rPr>
        <w:t xml:space="preserve"> </w:t>
      </w:r>
    </w:p>
    <w:p w:rsidR="003C7999" w:rsidRPr="0053782E" w:rsidRDefault="003C7999" w:rsidP="003C7999">
      <w:pPr>
        <w:pStyle w:val="a0"/>
        <w:tabs>
          <w:tab w:val="left" w:pos="9354"/>
        </w:tabs>
        <w:spacing w:before="6" w:after="0" w:line="240" w:lineRule="auto"/>
        <w:ind w:firstLine="709"/>
        <w:jc w:val="both"/>
        <w:rPr>
          <w:rFonts w:ascii="PT Astra Serif" w:hAnsi="PT Astra Serif"/>
          <w:sz w:val="28"/>
          <w:szCs w:val="28"/>
        </w:rPr>
      </w:pPr>
      <w:r w:rsidRPr="0053782E">
        <w:rPr>
          <w:rFonts w:ascii="PT Astra Serif" w:hAnsi="PT Astra Serif"/>
          <w:sz w:val="28"/>
          <w:szCs w:val="28"/>
        </w:rPr>
        <w:lastRenderedPageBreak/>
        <w:t>совместно с техническим специалистом в Штабе ППЭ на Станции авторизации</w:t>
      </w:r>
      <w:r w:rsidR="0096304D" w:rsidRPr="0053782E">
        <w:rPr>
          <w:rFonts w:ascii="PT Astra Serif" w:hAnsi="PT Astra Serif"/>
          <w:sz w:val="28"/>
          <w:szCs w:val="28"/>
        </w:rPr>
        <w:t xml:space="preserve"> </w:t>
      </w:r>
      <w:r w:rsidRPr="0053782E">
        <w:rPr>
          <w:rFonts w:ascii="PT Astra Serif" w:hAnsi="PT Astra Serif"/>
          <w:sz w:val="28"/>
          <w:szCs w:val="28"/>
        </w:rPr>
        <w:t>запрашивает резервный ключ доступа к ЭМ, в случае недостатка доступных для печати</w:t>
      </w:r>
      <w:r w:rsidR="0096304D" w:rsidRPr="0053782E">
        <w:rPr>
          <w:rFonts w:ascii="PT Astra Serif" w:hAnsi="PT Astra Serif"/>
          <w:sz w:val="28"/>
          <w:szCs w:val="28"/>
        </w:rPr>
        <w:t xml:space="preserve"> </w:t>
      </w:r>
      <w:r w:rsidRPr="0053782E">
        <w:rPr>
          <w:rFonts w:ascii="PT Astra Serif" w:hAnsi="PT Astra Serif"/>
          <w:sz w:val="28"/>
          <w:szCs w:val="28"/>
        </w:rPr>
        <w:t>комплектов ЭМ на задействованной Станции печати ЭМ или в случае использования</w:t>
      </w:r>
      <w:r w:rsidR="0096304D" w:rsidRPr="0053782E">
        <w:rPr>
          <w:rFonts w:ascii="PT Astra Serif" w:hAnsi="PT Astra Serif"/>
          <w:sz w:val="28"/>
          <w:szCs w:val="28"/>
        </w:rPr>
        <w:t xml:space="preserve"> </w:t>
      </w:r>
      <w:r w:rsidRPr="0053782E">
        <w:rPr>
          <w:rFonts w:ascii="PT Astra Serif" w:hAnsi="PT Astra Serif"/>
          <w:sz w:val="28"/>
          <w:szCs w:val="28"/>
        </w:rPr>
        <w:t>резервной</w:t>
      </w:r>
      <w:r w:rsidR="0096304D" w:rsidRPr="0053782E">
        <w:rPr>
          <w:rFonts w:ascii="PT Astra Serif" w:hAnsi="PT Astra Serif"/>
          <w:sz w:val="28"/>
          <w:szCs w:val="28"/>
        </w:rPr>
        <w:t xml:space="preserve"> </w:t>
      </w:r>
      <w:r w:rsidRPr="0053782E">
        <w:rPr>
          <w:rFonts w:ascii="PT Astra Serif" w:hAnsi="PT Astra Serif"/>
          <w:sz w:val="28"/>
          <w:szCs w:val="28"/>
        </w:rPr>
        <w:t>Станции</w:t>
      </w:r>
      <w:r w:rsidR="0096304D" w:rsidRPr="0053782E">
        <w:rPr>
          <w:rFonts w:ascii="PT Astra Serif" w:hAnsi="PT Astra Serif"/>
          <w:sz w:val="28"/>
          <w:szCs w:val="28"/>
        </w:rPr>
        <w:t xml:space="preserve"> </w:t>
      </w:r>
      <w:r w:rsidRPr="0053782E">
        <w:rPr>
          <w:rFonts w:ascii="PT Astra Serif" w:hAnsi="PT Astra Serif"/>
          <w:sz w:val="28"/>
          <w:szCs w:val="28"/>
        </w:rPr>
        <w:t>печати</w:t>
      </w:r>
      <w:r w:rsidR="0096304D" w:rsidRPr="0053782E">
        <w:rPr>
          <w:rFonts w:ascii="PT Astra Serif" w:hAnsi="PT Astra Serif"/>
          <w:sz w:val="28"/>
          <w:szCs w:val="28"/>
        </w:rPr>
        <w:t xml:space="preserve"> </w:t>
      </w:r>
      <w:r w:rsidRPr="0053782E">
        <w:rPr>
          <w:rFonts w:ascii="PT Astra Serif" w:hAnsi="PT Astra Serif"/>
          <w:sz w:val="28"/>
          <w:szCs w:val="28"/>
        </w:rPr>
        <w:t>ЭМ,</w:t>
      </w:r>
      <w:r w:rsidR="0096304D" w:rsidRPr="0053782E">
        <w:rPr>
          <w:rFonts w:ascii="PT Astra Serif" w:hAnsi="PT Astra Serif"/>
          <w:sz w:val="28"/>
          <w:szCs w:val="28"/>
        </w:rPr>
        <w:t xml:space="preserve"> </w:t>
      </w:r>
      <w:r w:rsidRPr="0053782E">
        <w:rPr>
          <w:rFonts w:ascii="PT Astra Serif" w:hAnsi="PT Astra Serif"/>
          <w:sz w:val="28"/>
          <w:szCs w:val="28"/>
        </w:rPr>
        <w:t>после</w:t>
      </w:r>
      <w:r w:rsidR="0096304D" w:rsidRPr="0053782E">
        <w:rPr>
          <w:rFonts w:ascii="PT Astra Serif" w:hAnsi="PT Astra Serif"/>
          <w:sz w:val="28"/>
          <w:szCs w:val="28"/>
        </w:rPr>
        <w:t xml:space="preserve"> </w:t>
      </w:r>
      <w:r w:rsidRPr="0053782E">
        <w:rPr>
          <w:rFonts w:ascii="PT Astra Serif" w:hAnsi="PT Astra Serif"/>
          <w:sz w:val="28"/>
          <w:szCs w:val="28"/>
        </w:rPr>
        <w:t>загрузки</w:t>
      </w:r>
      <w:r w:rsidR="0096304D" w:rsidRPr="0053782E">
        <w:rPr>
          <w:rFonts w:ascii="PT Astra Serif" w:hAnsi="PT Astra Serif"/>
          <w:sz w:val="28"/>
          <w:szCs w:val="28"/>
        </w:rPr>
        <w:t xml:space="preserve"> </w:t>
      </w:r>
      <w:r w:rsidRPr="0053782E">
        <w:rPr>
          <w:rFonts w:ascii="PT Astra Serif" w:hAnsi="PT Astra Serif"/>
          <w:sz w:val="28"/>
          <w:szCs w:val="28"/>
        </w:rPr>
        <w:t>резервного</w:t>
      </w:r>
      <w:r w:rsidR="0096304D" w:rsidRPr="0053782E">
        <w:rPr>
          <w:rFonts w:ascii="PT Astra Serif" w:hAnsi="PT Astra Serif"/>
          <w:sz w:val="28"/>
          <w:szCs w:val="28"/>
        </w:rPr>
        <w:t xml:space="preserve"> </w:t>
      </w:r>
      <w:r w:rsidRPr="0053782E">
        <w:rPr>
          <w:rFonts w:ascii="PT Astra Serif" w:hAnsi="PT Astra Serif"/>
          <w:sz w:val="28"/>
          <w:szCs w:val="28"/>
        </w:rPr>
        <w:t>ключа</w:t>
      </w:r>
      <w:r w:rsidR="0096304D" w:rsidRPr="0053782E">
        <w:rPr>
          <w:rFonts w:ascii="PT Astra Serif" w:hAnsi="PT Astra Serif"/>
          <w:sz w:val="28"/>
          <w:szCs w:val="28"/>
        </w:rPr>
        <w:t xml:space="preserve"> </w:t>
      </w:r>
      <w:r w:rsidRPr="0053782E">
        <w:rPr>
          <w:rFonts w:ascii="PT Astra Serif" w:hAnsi="PT Astra Serif"/>
          <w:sz w:val="28"/>
          <w:szCs w:val="28"/>
        </w:rPr>
        <w:t>доступа</w:t>
      </w:r>
      <w:r w:rsidR="0096304D" w:rsidRPr="0053782E">
        <w:rPr>
          <w:rFonts w:ascii="PT Astra Serif" w:hAnsi="PT Astra Serif"/>
          <w:sz w:val="28"/>
          <w:szCs w:val="28"/>
        </w:rPr>
        <w:t xml:space="preserve"> </w:t>
      </w:r>
      <w:r w:rsidRPr="0053782E">
        <w:rPr>
          <w:rFonts w:ascii="PT Astra Serif" w:hAnsi="PT Astra Serif"/>
          <w:sz w:val="28"/>
          <w:szCs w:val="28"/>
        </w:rPr>
        <w:t>к</w:t>
      </w:r>
      <w:r w:rsidR="0096304D" w:rsidRPr="0053782E">
        <w:rPr>
          <w:rFonts w:ascii="PT Astra Serif" w:hAnsi="PT Astra Serif"/>
          <w:sz w:val="28"/>
          <w:szCs w:val="28"/>
        </w:rPr>
        <w:t xml:space="preserve"> </w:t>
      </w:r>
      <w:r w:rsidRPr="0053782E">
        <w:rPr>
          <w:rFonts w:ascii="PT Astra Serif" w:hAnsi="PT Astra Serif"/>
          <w:sz w:val="28"/>
          <w:szCs w:val="28"/>
        </w:rPr>
        <w:t>ЭМ</w:t>
      </w:r>
      <w:r w:rsidR="0096304D" w:rsidRPr="0053782E">
        <w:rPr>
          <w:rFonts w:ascii="PT Astra Serif" w:hAnsi="PT Astra Serif"/>
          <w:sz w:val="28"/>
          <w:szCs w:val="28"/>
        </w:rPr>
        <w:t xml:space="preserve"> </w:t>
      </w:r>
      <w:r w:rsidRPr="0053782E">
        <w:rPr>
          <w:rFonts w:ascii="PT Astra Serif" w:hAnsi="PT Astra Serif"/>
          <w:sz w:val="28"/>
          <w:szCs w:val="28"/>
        </w:rPr>
        <w:t>на</w:t>
      </w:r>
      <w:r w:rsidR="0096304D" w:rsidRPr="0053782E">
        <w:rPr>
          <w:rFonts w:ascii="PT Astra Serif" w:hAnsi="PT Astra Serif"/>
          <w:sz w:val="28"/>
          <w:szCs w:val="28"/>
        </w:rPr>
        <w:t xml:space="preserve"> </w:t>
      </w:r>
      <w:r w:rsidRPr="0053782E">
        <w:rPr>
          <w:rFonts w:ascii="PT Astra Serif" w:hAnsi="PT Astra Serif"/>
          <w:sz w:val="28"/>
          <w:szCs w:val="28"/>
        </w:rPr>
        <w:t>соответствующую</w:t>
      </w:r>
      <w:r w:rsidR="0096304D" w:rsidRPr="0053782E">
        <w:rPr>
          <w:rFonts w:ascii="PT Astra Serif" w:hAnsi="PT Astra Serif"/>
          <w:sz w:val="28"/>
          <w:szCs w:val="28"/>
        </w:rPr>
        <w:t xml:space="preserve"> С</w:t>
      </w:r>
      <w:r w:rsidRPr="0053782E">
        <w:rPr>
          <w:rFonts w:ascii="PT Astra Serif" w:hAnsi="PT Astra Serif"/>
          <w:sz w:val="28"/>
          <w:szCs w:val="28"/>
        </w:rPr>
        <w:t>танцию</w:t>
      </w:r>
      <w:r w:rsidR="0096304D" w:rsidRPr="0053782E">
        <w:rPr>
          <w:rFonts w:ascii="PT Astra Serif" w:hAnsi="PT Astra Serif"/>
          <w:sz w:val="28"/>
          <w:szCs w:val="28"/>
        </w:rPr>
        <w:t xml:space="preserve"> </w:t>
      </w:r>
      <w:r w:rsidRPr="0053782E">
        <w:rPr>
          <w:rFonts w:ascii="PT Astra Serif" w:hAnsi="PT Astra Serif"/>
          <w:sz w:val="28"/>
          <w:szCs w:val="28"/>
        </w:rPr>
        <w:t>печати</w:t>
      </w:r>
      <w:r w:rsidR="0096304D" w:rsidRPr="0053782E">
        <w:rPr>
          <w:rFonts w:ascii="PT Astra Serif" w:hAnsi="PT Astra Serif"/>
          <w:sz w:val="28"/>
          <w:szCs w:val="28"/>
        </w:rPr>
        <w:t xml:space="preserve"> </w:t>
      </w:r>
      <w:r w:rsidRPr="0053782E">
        <w:rPr>
          <w:rFonts w:ascii="PT Astra Serif" w:hAnsi="PT Astra Serif"/>
          <w:sz w:val="28"/>
          <w:szCs w:val="28"/>
        </w:rPr>
        <w:t>ЭМ</w:t>
      </w:r>
      <w:r w:rsidR="0096304D" w:rsidRPr="0053782E">
        <w:rPr>
          <w:rFonts w:ascii="PT Astra Serif" w:hAnsi="PT Astra Serif"/>
          <w:sz w:val="28"/>
          <w:szCs w:val="28"/>
        </w:rPr>
        <w:t xml:space="preserve"> </w:t>
      </w:r>
      <w:r w:rsidRPr="0053782E">
        <w:rPr>
          <w:rFonts w:ascii="PT Astra Serif" w:hAnsi="PT Astra Serif"/>
          <w:sz w:val="28"/>
          <w:szCs w:val="28"/>
        </w:rPr>
        <w:t>активирует</w:t>
      </w:r>
      <w:r w:rsidR="0096304D" w:rsidRPr="0053782E">
        <w:rPr>
          <w:rFonts w:ascii="PT Astra Serif" w:hAnsi="PT Astra Serif"/>
          <w:sz w:val="28"/>
          <w:szCs w:val="28"/>
        </w:rPr>
        <w:t xml:space="preserve"> </w:t>
      </w:r>
      <w:r w:rsidRPr="0053782E">
        <w:rPr>
          <w:rFonts w:ascii="PT Astra Serif" w:hAnsi="PT Astra Serif"/>
          <w:sz w:val="28"/>
          <w:szCs w:val="28"/>
        </w:rPr>
        <w:t>его</w:t>
      </w:r>
      <w:r w:rsidR="0096304D" w:rsidRPr="0053782E">
        <w:rPr>
          <w:rFonts w:ascii="PT Astra Serif" w:hAnsi="PT Astra Serif"/>
          <w:sz w:val="28"/>
          <w:szCs w:val="28"/>
        </w:rPr>
        <w:t xml:space="preserve"> </w:t>
      </w:r>
      <w:r w:rsidRPr="0053782E">
        <w:rPr>
          <w:rFonts w:ascii="PT Astra Serif" w:hAnsi="PT Astra Serif"/>
          <w:sz w:val="28"/>
          <w:szCs w:val="28"/>
        </w:rPr>
        <w:t>токеном</w:t>
      </w:r>
      <w:r w:rsidR="0096304D" w:rsidRPr="0053782E">
        <w:rPr>
          <w:rFonts w:ascii="PT Astra Serif" w:hAnsi="PT Astra Serif"/>
          <w:sz w:val="28"/>
          <w:szCs w:val="28"/>
        </w:rPr>
        <w:t xml:space="preserve"> ОГЭ</w:t>
      </w:r>
      <w:r w:rsidRPr="0053782E">
        <w:rPr>
          <w:rFonts w:ascii="PT Astra Serif" w:hAnsi="PT Astra Serif"/>
          <w:sz w:val="28"/>
          <w:szCs w:val="28"/>
        </w:rPr>
        <w:t>.</w:t>
      </w:r>
    </w:p>
    <w:p w:rsidR="003C7999" w:rsidRPr="0053782E" w:rsidRDefault="003C7999" w:rsidP="003C7999">
      <w:pPr>
        <w:pStyle w:val="a0"/>
        <w:tabs>
          <w:tab w:val="left" w:pos="9354"/>
        </w:tabs>
        <w:spacing w:before="6" w:after="0" w:line="240" w:lineRule="auto"/>
        <w:ind w:firstLine="709"/>
        <w:jc w:val="both"/>
        <w:rPr>
          <w:rFonts w:ascii="PT Astra Serif" w:hAnsi="PT Astra Serif"/>
          <w:sz w:val="28"/>
          <w:szCs w:val="28"/>
        </w:rPr>
      </w:pPr>
      <w:r w:rsidRPr="0053782E">
        <w:rPr>
          <w:rFonts w:ascii="PT Astra Serif" w:hAnsi="PT Astra Serif"/>
          <w:sz w:val="28"/>
          <w:szCs w:val="28"/>
        </w:rPr>
        <w:t>В</w:t>
      </w:r>
      <w:r w:rsidR="0096304D" w:rsidRPr="0053782E">
        <w:rPr>
          <w:rFonts w:ascii="PT Astra Serif" w:hAnsi="PT Astra Serif"/>
          <w:sz w:val="28"/>
          <w:szCs w:val="28"/>
        </w:rPr>
        <w:t xml:space="preserve"> </w:t>
      </w:r>
      <w:r w:rsidRPr="0053782E">
        <w:rPr>
          <w:rFonts w:ascii="PT Astra Serif" w:hAnsi="PT Astra Serif"/>
          <w:sz w:val="28"/>
          <w:szCs w:val="28"/>
        </w:rPr>
        <w:t>случае</w:t>
      </w:r>
      <w:r w:rsidR="0096304D" w:rsidRPr="0053782E">
        <w:rPr>
          <w:rFonts w:ascii="PT Astra Serif" w:hAnsi="PT Astra Serif"/>
          <w:sz w:val="28"/>
          <w:szCs w:val="28"/>
        </w:rPr>
        <w:t xml:space="preserve"> </w:t>
      </w:r>
      <w:r w:rsidRPr="0053782E">
        <w:rPr>
          <w:rFonts w:ascii="PT Astra Serif" w:hAnsi="PT Astra Serif"/>
          <w:sz w:val="28"/>
          <w:szCs w:val="28"/>
        </w:rPr>
        <w:t>необходимости,</w:t>
      </w:r>
      <w:r w:rsidR="0096304D" w:rsidRPr="0053782E">
        <w:rPr>
          <w:rFonts w:ascii="PT Astra Serif" w:hAnsi="PT Astra Serif"/>
          <w:sz w:val="28"/>
          <w:szCs w:val="28"/>
        </w:rPr>
        <w:t xml:space="preserve"> </w:t>
      </w:r>
      <w:r w:rsidRPr="0053782E">
        <w:rPr>
          <w:rFonts w:ascii="PT Astra Serif" w:hAnsi="PT Astra Serif"/>
          <w:sz w:val="28"/>
          <w:szCs w:val="28"/>
        </w:rPr>
        <w:t>повторно</w:t>
      </w:r>
      <w:r w:rsidR="0096304D" w:rsidRPr="0053782E">
        <w:rPr>
          <w:rFonts w:ascii="PT Astra Serif" w:hAnsi="PT Astra Serif"/>
          <w:sz w:val="28"/>
          <w:szCs w:val="28"/>
        </w:rPr>
        <w:t xml:space="preserve"> </w:t>
      </w:r>
      <w:r w:rsidRPr="0053782E">
        <w:rPr>
          <w:rFonts w:ascii="PT Astra Serif" w:hAnsi="PT Astra Serif"/>
          <w:sz w:val="28"/>
          <w:szCs w:val="28"/>
        </w:rPr>
        <w:t>получить</w:t>
      </w:r>
      <w:r w:rsidR="0096304D" w:rsidRPr="0053782E">
        <w:rPr>
          <w:rFonts w:ascii="PT Astra Serif" w:hAnsi="PT Astra Serif"/>
          <w:sz w:val="28"/>
          <w:szCs w:val="28"/>
        </w:rPr>
        <w:t xml:space="preserve"> </w:t>
      </w:r>
      <w:r w:rsidRPr="0053782E">
        <w:rPr>
          <w:rFonts w:ascii="PT Astra Serif" w:hAnsi="PT Astra Serif"/>
          <w:sz w:val="28"/>
          <w:szCs w:val="28"/>
        </w:rPr>
        <w:t>ранее</w:t>
      </w:r>
      <w:r w:rsidR="0096304D" w:rsidRPr="0053782E">
        <w:rPr>
          <w:rFonts w:ascii="PT Astra Serif" w:hAnsi="PT Astra Serif"/>
          <w:sz w:val="28"/>
          <w:szCs w:val="28"/>
        </w:rPr>
        <w:t xml:space="preserve"> </w:t>
      </w:r>
      <w:r w:rsidRPr="0053782E">
        <w:rPr>
          <w:rFonts w:ascii="PT Astra Serif" w:hAnsi="PT Astra Serif"/>
          <w:sz w:val="28"/>
          <w:szCs w:val="28"/>
        </w:rPr>
        <w:t>запрошенный</w:t>
      </w:r>
      <w:r w:rsidR="0096304D" w:rsidRPr="0053782E">
        <w:rPr>
          <w:rFonts w:ascii="PT Astra Serif" w:hAnsi="PT Astra Serif"/>
          <w:sz w:val="28"/>
          <w:szCs w:val="28"/>
        </w:rPr>
        <w:t xml:space="preserve"> </w:t>
      </w:r>
      <w:r w:rsidRPr="0053782E">
        <w:rPr>
          <w:rFonts w:ascii="PT Astra Serif" w:hAnsi="PT Astra Serif"/>
          <w:sz w:val="28"/>
          <w:szCs w:val="28"/>
        </w:rPr>
        <w:t>ключ</w:t>
      </w:r>
      <w:r w:rsidR="0096304D" w:rsidRPr="0053782E">
        <w:rPr>
          <w:rFonts w:ascii="PT Astra Serif" w:hAnsi="PT Astra Serif"/>
          <w:sz w:val="28"/>
          <w:szCs w:val="28"/>
        </w:rPr>
        <w:t xml:space="preserve"> </w:t>
      </w:r>
      <w:r w:rsidRPr="0053782E">
        <w:rPr>
          <w:rFonts w:ascii="PT Astra Serif" w:hAnsi="PT Astra Serif"/>
          <w:sz w:val="28"/>
          <w:szCs w:val="28"/>
        </w:rPr>
        <w:t>доступа</w:t>
      </w:r>
      <w:r w:rsidR="0096304D" w:rsidRPr="0053782E">
        <w:rPr>
          <w:rFonts w:ascii="PT Astra Serif" w:hAnsi="PT Astra Serif"/>
          <w:sz w:val="28"/>
          <w:szCs w:val="28"/>
        </w:rPr>
        <w:t xml:space="preserve"> </w:t>
      </w:r>
      <w:r w:rsidRPr="0053782E">
        <w:rPr>
          <w:rFonts w:ascii="PT Astra Serif" w:hAnsi="PT Astra Serif"/>
          <w:sz w:val="28"/>
          <w:szCs w:val="28"/>
        </w:rPr>
        <w:t>на</w:t>
      </w:r>
      <w:r w:rsidR="0096304D" w:rsidRPr="0053782E">
        <w:rPr>
          <w:rFonts w:ascii="PT Astra Serif" w:hAnsi="PT Astra Serif"/>
          <w:sz w:val="28"/>
          <w:szCs w:val="28"/>
        </w:rPr>
        <w:t xml:space="preserve"> </w:t>
      </w:r>
      <w:r w:rsidRPr="0053782E">
        <w:rPr>
          <w:rFonts w:ascii="PT Astra Serif" w:hAnsi="PT Astra Serif"/>
          <w:sz w:val="28"/>
          <w:szCs w:val="28"/>
        </w:rPr>
        <w:t>резервные</w:t>
      </w:r>
      <w:r w:rsidR="0096304D" w:rsidRPr="0053782E">
        <w:rPr>
          <w:rFonts w:ascii="PT Astra Serif" w:hAnsi="PT Astra Serif"/>
          <w:sz w:val="28"/>
          <w:szCs w:val="28"/>
        </w:rPr>
        <w:t xml:space="preserve"> </w:t>
      </w:r>
      <w:r w:rsidRPr="0053782E">
        <w:rPr>
          <w:rFonts w:ascii="PT Astra Serif" w:hAnsi="PT Astra Serif"/>
          <w:sz w:val="28"/>
          <w:szCs w:val="28"/>
        </w:rPr>
        <w:t>ЭМ</w:t>
      </w:r>
      <w:r w:rsidR="0096304D" w:rsidRPr="0053782E">
        <w:rPr>
          <w:rFonts w:ascii="PT Astra Serif" w:hAnsi="PT Astra Serif"/>
          <w:sz w:val="28"/>
          <w:szCs w:val="28"/>
        </w:rPr>
        <w:t xml:space="preserve"> </w:t>
      </w:r>
      <w:r w:rsidRPr="0053782E">
        <w:rPr>
          <w:rFonts w:ascii="PT Astra Serif" w:hAnsi="PT Astra Serif"/>
          <w:sz w:val="28"/>
          <w:szCs w:val="28"/>
        </w:rPr>
        <w:t>или</w:t>
      </w:r>
      <w:r w:rsidR="0096304D" w:rsidRPr="0053782E">
        <w:rPr>
          <w:rFonts w:ascii="PT Astra Serif" w:hAnsi="PT Astra Serif"/>
          <w:sz w:val="28"/>
          <w:szCs w:val="28"/>
        </w:rPr>
        <w:t xml:space="preserve"> </w:t>
      </w:r>
      <w:r w:rsidRPr="0053782E">
        <w:rPr>
          <w:rFonts w:ascii="PT Astra Serif" w:hAnsi="PT Astra Serif"/>
          <w:sz w:val="28"/>
          <w:szCs w:val="28"/>
        </w:rPr>
        <w:t>резервную</w:t>
      </w:r>
      <w:r w:rsidR="0096304D" w:rsidRPr="0053782E">
        <w:rPr>
          <w:rFonts w:ascii="PT Astra Serif" w:hAnsi="PT Astra Serif"/>
          <w:sz w:val="28"/>
          <w:szCs w:val="28"/>
        </w:rPr>
        <w:t xml:space="preserve"> С</w:t>
      </w:r>
      <w:r w:rsidRPr="0053782E">
        <w:rPr>
          <w:rFonts w:ascii="PT Astra Serif" w:hAnsi="PT Astra Serif"/>
          <w:sz w:val="28"/>
          <w:szCs w:val="28"/>
        </w:rPr>
        <w:t>танцию</w:t>
      </w:r>
      <w:r w:rsidR="0096304D" w:rsidRPr="0053782E">
        <w:rPr>
          <w:rFonts w:ascii="PT Astra Serif" w:hAnsi="PT Astra Serif"/>
          <w:sz w:val="28"/>
          <w:szCs w:val="28"/>
        </w:rPr>
        <w:t xml:space="preserve"> </w:t>
      </w:r>
      <w:r w:rsidRPr="0053782E">
        <w:rPr>
          <w:rFonts w:ascii="PT Astra Serif" w:hAnsi="PT Astra Serif"/>
          <w:sz w:val="28"/>
          <w:szCs w:val="28"/>
        </w:rPr>
        <w:t>печати</w:t>
      </w:r>
      <w:r w:rsidR="0096304D" w:rsidRPr="0053782E">
        <w:rPr>
          <w:rFonts w:ascii="PT Astra Serif" w:hAnsi="PT Astra Serif"/>
          <w:sz w:val="28"/>
          <w:szCs w:val="28"/>
        </w:rPr>
        <w:t xml:space="preserve"> </w:t>
      </w:r>
      <w:r w:rsidRPr="0053782E">
        <w:rPr>
          <w:rFonts w:ascii="PT Astra Serif" w:hAnsi="PT Astra Serif"/>
          <w:sz w:val="28"/>
          <w:szCs w:val="28"/>
        </w:rPr>
        <w:t>ЭМ</w:t>
      </w:r>
      <w:r w:rsidR="0096304D" w:rsidRPr="0053782E">
        <w:rPr>
          <w:rFonts w:ascii="PT Astra Serif" w:hAnsi="PT Astra Serif"/>
          <w:sz w:val="28"/>
          <w:szCs w:val="28"/>
        </w:rPr>
        <w:t xml:space="preserve"> </w:t>
      </w:r>
      <w:r w:rsidRPr="0053782E">
        <w:rPr>
          <w:rFonts w:ascii="PT Astra Serif" w:hAnsi="PT Astra Serif"/>
          <w:sz w:val="28"/>
          <w:szCs w:val="28"/>
        </w:rPr>
        <w:t>возможно</w:t>
      </w:r>
      <w:r w:rsidR="0096304D" w:rsidRPr="0053782E">
        <w:rPr>
          <w:rFonts w:ascii="PT Astra Serif" w:hAnsi="PT Astra Serif"/>
          <w:sz w:val="28"/>
          <w:szCs w:val="28"/>
        </w:rPr>
        <w:t xml:space="preserve"> </w:t>
      </w:r>
      <w:r w:rsidRPr="0053782E">
        <w:rPr>
          <w:rFonts w:ascii="PT Astra Serif" w:hAnsi="PT Astra Serif"/>
          <w:sz w:val="28"/>
          <w:szCs w:val="28"/>
        </w:rPr>
        <w:t>путем</w:t>
      </w:r>
      <w:r w:rsidR="0096304D" w:rsidRPr="0053782E">
        <w:rPr>
          <w:rFonts w:ascii="PT Astra Serif" w:hAnsi="PT Astra Serif"/>
          <w:sz w:val="28"/>
          <w:szCs w:val="28"/>
        </w:rPr>
        <w:t xml:space="preserve"> </w:t>
      </w:r>
      <w:r w:rsidRPr="0053782E">
        <w:rPr>
          <w:rFonts w:ascii="PT Astra Serif" w:hAnsi="PT Astra Serif"/>
          <w:sz w:val="28"/>
          <w:szCs w:val="28"/>
        </w:rPr>
        <w:t>скачивания</w:t>
      </w:r>
      <w:r w:rsidR="0096304D" w:rsidRPr="0053782E">
        <w:rPr>
          <w:rFonts w:ascii="PT Astra Serif" w:hAnsi="PT Astra Serif"/>
          <w:sz w:val="28"/>
          <w:szCs w:val="28"/>
        </w:rPr>
        <w:t xml:space="preserve"> </w:t>
      </w:r>
      <w:r w:rsidRPr="0053782E">
        <w:rPr>
          <w:rFonts w:ascii="PT Astra Serif" w:hAnsi="PT Astra Serif"/>
          <w:sz w:val="28"/>
          <w:szCs w:val="28"/>
        </w:rPr>
        <w:t>основного</w:t>
      </w:r>
      <w:r w:rsidR="0096304D" w:rsidRPr="0053782E">
        <w:rPr>
          <w:rFonts w:ascii="PT Astra Serif" w:hAnsi="PT Astra Serif"/>
          <w:sz w:val="28"/>
          <w:szCs w:val="28"/>
        </w:rPr>
        <w:t xml:space="preserve"> </w:t>
      </w:r>
      <w:r w:rsidRPr="0053782E">
        <w:rPr>
          <w:rFonts w:ascii="PT Astra Serif" w:hAnsi="PT Astra Serif"/>
          <w:sz w:val="28"/>
          <w:szCs w:val="28"/>
        </w:rPr>
        <w:t>ключа</w:t>
      </w:r>
      <w:r w:rsidR="0096304D" w:rsidRPr="0053782E">
        <w:rPr>
          <w:rFonts w:ascii="PT Astra Serif" w:hAnsi="PT Astra Serif"/>
          <w:sz w:val="28"/>
          <w:szCs w:val="28"/>
        </w:rPr>
        <w:t xml:space="preserve"> </w:t>
      </w:r>
      <w:r w:rsidRPr="0053782E">
        <w:rPr>
          <w:rFonts w:ascii="PT Astra Serif" w:hAnsi="PT Astra Serif"/>
          <w:sz w:val="28"/>
          <w:szCs w:val="28"/>
        </w:rPr>
        <w:t>доступа</w:t>
      </w:r>
      <w:r w:rsidR="0096304D" w:rsidRPr="0053782E">
        <w:rPr>
          <w:rFonts w:ascii="PT Astra Serif" w:hAnsi="PT Astra Serif"/>
          <w:sz w:val="28"/>
          <w:szCs w:val="28"/>
        </w:rPr>
        <w:t xml:space="preserve"> </w:t>
      </w:r>
      <w:r w:rsidRPr="0053782E">
        <w:rPr>
          <w:rFonts w:ascii="PT Astra Serif" w:hAnsi="PT Astra Serif"/>
          <w:sz w:val="28"/>
          <w:szCs w:val="28"/>
        </w:rPr>
        <w:t>к ЭМ.</w:t>
      </w:r>
    </w:p>
    <w:p w:rsidR="003C7999" w:rsidRPr="0053782E" w:rsidRDefault="003C7999" w:rsidP="003C7999">
      <w:pPr>
        <w:pStyle w:val="a0"/>
        <w:tabs>
          <w:tab w:val="left" w:pos="9354"/>
        </w:tabs>
        <w:spacing w:before="15" w:after="0" w:line="240" w:lineRule="auto"/>
        <w:ind w:firstLine="709"/>
        <w:jc w:val="both"/>
        <w:rPr>
          <w:rFonts w:ascii="PT Astra Serif" w:hAnsi="PT Astra Serif"/>
          <w:sz w:val="28"/>
          <w:szCs w:val="28"/>
        </w:rPr>
      </w:pPr>
      <w:r w:rsidRPr="0053782E">
        <w:rPr>
          <w:rFonts w:ascii="PT Astra Serif" w:hAnsi="PT Astra Serif"/>
          <w:b/>
          <w:sz w:val="28"/>
          <w:szCs w:val="28"/>
        </w:rPr>
        <w:t>Важно!</w:t>
      </w:r>
      <w:r w:rsidR="0096304D" w:rsidRPr="0053782E">
        <w:rPr>
          <w:rFonts w:ascii="PT Astra Serif" w:hAnsi="PT Astra Serif"/>
          <w:b/>
          <w:sz w:val="28"/>
          <w:szCs w:val="28"/>
        </w:rPr>
        <w:t xml:space="preserve"> </w:t>
      </w:r>
      <w:r w:rsidRPr="0053782E">
        <w:rPr>
          <w:rFonts w:ascii="PT Astra Serif" w:hAnsi="PT Astra Serif"/>
          <w:sz w:val="28"/>
          <w:szCs w:val="28"/>
        </w:rPr>
        <w:t>В</w:t>
      </w:r>
      <w:r w:rsidR="0096304D" w:rsidRPr="0053782E">
        <w:rPr>
          <w:rFonts w:ascii="PT Astra Serif" w:hAnsi="PT Astra Serif"/>
          <w:sz w:val="28"/>
          <w:szCs w:val="28"/>
        </w:rPr>
        <w:t xml:space="preserve"> </w:t>
      </w:r>
      <w:r w:rsidRPr="0053782E">
        <w:rPr>
          <w:rFonts w:ascii="PT Astra Serif" w:hAnsi="PT Astra Serif"/>
          <w:sz w:val="28"/>
          <w:szCs w:val="28"/>
        </w:rPr>
        <w:t>случае</w:t>
      </w:r>
      <w:r w:rsidR="0096304D" w:rsidRPr="0053782E">
        <w:rPr>
          <w:rFonts w:ascii="PT Astra Serif" w:hAnsi="PT Astra Serif"/>
          <w:sz w:val="28"/>
          <w:szCs w:val="28"/>
        </w:rPr>
        <w:t xml:space="preserve"> </w:t>
      </w:r>
      <w:r w:rsidRPr="0053782E">
        <w:rPr>
          <w:rFonts w:ascii="PT Astra Serif" w:hAnsi="PT Astra Serif"/>
          <w:sz w:val="28"/>
          <w:szCs w:val="28"/>
        </w:rPr>
        <w:t>возникновения</w:t>
      </w:r>
      <w:r w:rsidR="0096304D" w:rsidRPr="0053782E">
        <w:rPr>
          <w:rFonts w:ascii="PT Astra Serif" w:hAnsi="PT Astra Serif"/>
          <w:sz w:val="28"/>
          <w:szCs w:val="28"/>
        </w:rPr>
        <w:t xml:space="preserve"> </w:t>
      </w:r>
      <w:r w:rsidRPr="0053782E">
        <w:rPr>
          <w:rFonts w:ascii="PT Astra Serif" w:hAnsi="PT Astra Serif"/>
          <w:sz w:val="28"/>
          <w:szCs w:val="28"/>
        </w:rPr>
        <w:t>нештатной</w:t>
      </w:r>
      <w:r w:rsidR="0096304D" w:rsidRPr="0053782E">
        <w:rPr>
          <w:rFonts w:ascii="PT Astra Serif" w:hAnsi="PT Astra Serif"/>
          <w:sz w:val="28"/>
          <w:szCs w:val="28"/>
        </w:rPr>
        <w:t xml:space="preserve"> </w:t>
      </w:r>
      <w:r w:rsidRPr="0053782E">
        <w:rPr>
          <w:rFonts w:ascii="PT Astra Serif" w:hAnsi="PT Astra Serif"/>
          <w:sz w:val="28"/>
          <w:szCs w:val="28"/>
        </w:rPr>
        <w:t>ситуации</w:t>
      </w:r>
      <w:r w:rsidR="0096304D" w:rsidRPr="0053782E">
        <w:rPr>
          <w:rFonts w:ascii="PT Astra Serif" w:hAnsi="PT Astra Serif"/>
          <w:sz w:val="28"/>
          <w:szCs w:val="28"/>
        </w:rPr>
        <w:t xml:space="preserve"> </w:t>
      </w:r>
      <w:r w:rsidRPr="0053782E">
        <w:rPr>
          <w:rFonts w:ascii="PT Astra Serif" w:hAnsi="PT Astra Serif"/>
          <w:sz w:val="28"/>
          <w:szCs w:val="28"/>
        </w:rPr>
        <w:t>при</w:t>
      </w:r>
      <w:r w:rsidR="0096304D" w:rsidRPr="0053782E">
        <w:rPr>
          <w:rFonts w:ascii="PT Astra Serif" w:hAnsi="PT Astra Serif"/>
          <w:sz w:val="28"/>
          <w:szCs w:val="28"/>
        </w:rPr>
        <w:t xml:space="preserve"> </w:t>
      </w:r>
      <w:r w:rsidRPr="0053782E">
        <w:rPr>
          <w:rFonts w:ascii="PT Astra Serif" w:hAnsi="PT Astra Serif"/>
          <w:sz w:val="28"/>
          <w:szCs w:val="28"/>
        </w:rPr>
        <w:t>использовании</w:t>
      </w:r>
      <w:r w:rsidR="0096304D" w:rsidRPr="0053782E">
        <w:rPr>
          <w:rFonts w:ascii="PT Astra Serif" w:hAnsi="PT Astra Serif"/>
          <w:sz w:val="28"/>
          <w:szCs w:val="28"/>
        </w:rPr>
        <w:t xml:space="preserve"> </w:t>
      </w:r>
      <w:r w:rsidRPr="0053782E">
        <w:rPr>
          <w:rFonts w:ascii="PT Astra Serif" w:hAnsi="PT Astra Serif"/>
          <w:sz w:val="28"/>
          <w:szCs w:val="28"/>
        </w:rPr>
        <w:t>резервного ключа доступа к ЭМ на Станциях печати ЭМ необходимо незамедлительно</w:t>
      </w:r>
      <w:r w:rsidR="0096304D" w:rsidRPr="0053782E">
        <w:rPr>
          <w:rFonts w:ascii="PT Astra Serif" w:hAnsi="PT Astra Serif"/>
          <w:sz w:val="28"/>
          <w:szCs w:val="28"/>
        </w:rPr>
        <w:t xml:space="preserve"> </w:t>
      </w:r>
      <w:r w:rsidRPr="0053782E">
        <w:rPr>
          <w:rFonts w:ascii="PT Astra Serif" w:hAnsi="PT Astra Serif"/>
          <w:sz w:val="28"/>
          <w:szCs w:val="28"/>
        </w:rPr>
        <w:t>обратиться</w:t>
      </w:r>
      <w:r w:rsidR="0096304D" w:rsidRPr="0053782E">
        <w:rPr>
          <w:rFonts w:ascii="PT Astra Serif" w:hAnsi="PT Astra Serif"/>
          <w:sz w:val="28"/>
          <w:szCs w:val="28"/>
        </w:rPr>
        <w:t xml:space="preserve"> </w:t>
      </w:r>
      <w:r w:rsidRPr="0053782E">
        <w:rPr>
          <w:rFonts w:ascii="PT Astra Serif" w:hAnsi="PT Astra Serif"/>
          <w:sz w:val="28"/>
          <w:szCs w:val="28"/>
        </w:rPr>
        <w:t>на</w:t>
      </w:r>
      <w:r w:rsidR="0096304D" w:rsidRPr="0053782E">
        <w:rPr>
          <w:rFonts w:ascii="PT Astra Serif" w:hAnsi="PT Astra Serif"/>
          <w:sz w:val="28"/>
          <w:szCs w:val="28"/>
        </w:rPr>
        <w:t xml:space="preserve"> </w:t>
      </w:r>
      <w:r w:rsidRPr="0053782E">
        <w:rPr>
          <w:rFonts w:ascii="PT Astra Serif" w:hAnsi="PT Astra Serif"/>
          <w:sz w:val="28"/>
          <w:szCs w:val="28"/>
        </w:rPr>
        <w:t>горячую</w:t>
      </w:r>
      <w:r w:rsidR="0096304D" w:rsidRPr="0053782E">
        <w:rPr>
          <w:rFonts w:ascii="PT Astra Serif" w:hAnsi="PT Astra Serif"/>
          <w:sz w:val="28"/>
          <w:szCs w:val="28"/>
        </w:rPr>
        <w:t xml:space="preserve"> </w:t>
      </w:r>
      <w:r w:rsidRPr="0053782E">
        <w:rPr>
          <w:rFonts w:ascii="PT Astra Serif" w:hAnsi="PT Astra Serif"/>
          <w:sz w:val="28"/>
          <w:szCs w:val="28"/>
        </w:rPr>
        <w:t>линию</w:t>
      </w:r>
      <w:r w:rsidR="0096304D" w:rsidRPr="0053782E">
        <w:rPr>
          <w:rFonts w:ascii="PT Astra Serif" w:hAnsi="PT Astra Serif"/>
          <w:sz w:val="28"/>
          <w:szCs w:val="28"/>
        </w:rPr>
        <w:t xml:space="preserve"> </w:t>
      </w:r>
      <w:r w:rsidRPr="0053782E">
        <w:rPr>
          <w:rFonts w:ascii="PT Astra Serif" w:hAnsi="PT Astra Serif"/>
          <w:sz w:val="28"/>
          <w:szCs w:val="28"/>
        </w:rPr>
        <w:t>в</w:t>
      </w:r>
      <w:r w:rsidR="0096304D" w:rsidRPr="0053782E">
        <w:rPr>
          <w:rFonts w:ascii="PT Astra Serif" w:hAnsi="PT Astra Serif"/>
          <w:sz w:val="28"/>
          <w:szCs w:val="28"/>
        </w:rPr>
        <w:t xml:space="preserve"> </w:t>
      </w:r>
      <w:r w:rsidRPr="0053782E">
        <w:rPr>
          <w:rFonts w:ascii="PT Astra Serif" w:hAnsi="PT Astra Serif"/>
          <w:sz w:val="28"/>
          <w:szCs w:val="28"/>
        </w:rPr>
        <w:t>РЦОИ</w:t>
      </w:r>
      <w:r w:rsidR="0096304D" w:rsidRPr="0053782E">
        <w:rPr>
          <w:rFonts w:ascii="PT Astra Serif" w:hAnsi="PT Astra Serif"/>
          <w:sz w:val="28"/>
          <w:szCs w:val="28"/>
        </w:rPr>
        <w:t xml:space="preserve"> </w:t>
      </w:r>
      <w:r w:rsidRPr="0053782E">
        <w:rPr>
          <w:rFonts w:ascii="PT Astra Serif" w:hAnsi="PT Astra Serif"/>
          <w:sz w:val="28"/>
          <w:szCs w:val="28"/>
        </w:rPr>
        <w:t>для</w:t>
      </w:r>
      <w:r w:rsidR="0096304D" w:rsidRPr="0053782E">
        <w:rPr>
          <w:rFonts w:ascii="PT Astra Serif" w:hAnsi="PT Astra Serif"/>
          <w:sz w:val="28"/>
          <w:szCs w:val="28"/>
        </w:rPr>
        <w:t xml:space="preserve"> </w:t>
      </w:r>
      <w:r w:rsidRPr="0053782E">
        <w:rPr>
          <w:rFonts w:ascii="PT Astra Serif" w:hAnsi="PT Astra Serif"/>
          <w:sz w:val="28"/>
          <w:szCs w:val="28"/>
        </w:rPr>
        <w:t>выяснения</w:t>
      </w:r>
      <w:r w:rsidR="0096304D" w:rsidRPr="0053782E">
        <w:rPr>
          <w:rFonts w:ascii="PT Astra Serif" w:hAnsi="PT Astra Serif"/>
          <w:sz w:val="28"/>
          <w:szCs w:val="28"/>
        </w:rPr>
        <w:t xml:space="preserve"> </w:t>
      </w:r>
      <w:r w:rsidRPr="0053782E">
        <w:rPr>
          <w:rFonts w:ascii="PT Astra Serif" w:hAnsi="PT Astra Serif"/>
          <w:sz w:val="28"/>
          <w:szCs w:val="28"/>
        </w:rPr>
        <w:t>причины.</w:t>
      </w:r>
      <w:r w:rsidR="0096304D" w:rsidRPr="0053782E">
        <w:rPr>
          <w:rFonts w:ascii="PT Astra Serif" w:hAnsi="PT Astra Serif"/>
          <w:sz w:val="28"/>
          <w:szCs w:val="28"/>
        </w:rPr>
        <w:t xml:space="preserve"> </w:t>
      </w:r>
      <w:r w:rsidRPr="0053782E">
        <w:rPr>
          <w:rFonts w:ascii="PT Astra Serif" w:hAnsi="PT Astra Serif"/>
          <w:sz w:val="28"/>
          <w:szCs w:val="28"/>
        </w:rPr>
        <w:t>Не</w:t>
      </w:r>
      <w:r w:rsidR="0096304D" w:rsidRPr="0053782E">
        <w:rPr>
          <w:rFonts w:ascii="PT Astra Serif" w:hAnsi="PT Astra Serif"/>
          <w:sz w:val="28"/>
          <w:szCs w:val="28"/>
        </w:rPr>
        <w:t xml:space="preserve"> </w:t>
      </w:r>
      <w:r w:rsidRPr="0053782E">
        <w:rPr>
          <w:rFonts w:ascii="PT Astra Serif" w:hAnsi="PT Astra Serif"/>
          <w:sz w:val="28"/>
          <w:szCs w:val="28"/>
        </w:rPr>
        <w:t>нужно</w:t>
      </w:r>
      <w:r w:rsidR="0096304D" w:rsidRPr="0053782E">
        <w:rPr>
          <w:rFonts w:ascii="PT Astra Serif" w:hAnsi="PT Astra Serif"/>
          <w:sz w:val="28"/>
          <w:szCs w:val="28"/>
        </w:rPr>
        <w:t xml:space="preserve"> </w:t>
      </w:r>
      <w:r w:rsidRPr="0053782E">
        <w:rPr>
          <w:rFonts w:ascii="PT Astra Serif" w:hAnsi="PT Astra Serif"/>
          <w:sz w:val="28"/>
          <w:szCs w:val="28"/>
        </w:rPr>
        <w:t>делать</w:t>
      </w:r>
      <w:r w:rsidR="0096304D" w:rsidRPr="0053782E">
        <w:rPr>
          <w:rFonts w:ascii="PT Astra Serif" w:hAnsi="PT Astra Serif"/>
          <w:sz w:val="28"/>
          <w:szCs w:val="28"/>
        </w:rPr>
        <w:t xml:space="preserve"> </w:t>
      </w:r>
      <w:r w:rsidRPr="0053782E">
        <w:rPr>
          <w:rFonts w:ascii="PT Astra Serif" w:hAnsi="PT Astra Serif"/>
          <w:sz w:val="28"/>
          <w:szCs w:val="28"/>
        </w:rPr>
        <w:t>попытки</w:t>
      </w:r>
      <w:r w:rsidR="0096304D" w:rsidRPr="0053782E">
        <w:rPr>
          <w:rFonts w:ascii="PT Astra Serif" w:hAnsi="PT Astra Serif"/>
          <w:sz w:val="28"/>
          <w:szCs w:val="28"/>
        </w:rPr>
        <w:t xml:space="preserve"> </w:t>
      </w:r>
      <w:r w:rsidRPr="0053782E">
        <w:rPr>
          <w:rFonts w:ascii="PT Astra Serif" w:hAnsi="PT Astra Serif"/>
          <w:sz w:val="28"/>
          <w:szCs w:val="28"/>
        </w:rPr>
        <w:t>запросить</w:t>
      </w:r>
      <w:r w:rsidR="0096304D" w:rsidRPr="0053782E">
        <w:rPr>
          <w:rFonts w:ascii="PT Astra Serif" w:hAnsi="PT Astra Serif"/>
          <w:sz w:val="28"/>
          <w:szCs w:val="28"/>
        </w:rPr>
        <w:t xml:space="preserve"> </w:t>
      </w:r>
      <w:r w:rsidRPr="0053782E">
        <w:rPr>
          <w:rFonts w:ascii="PT Astra Serif" w:hAnsi="PT Astra Serif"/>
          <w:sz w:val="28"/>
          <w:szCs w:val="28"/>
        </w:rPr>
        <w:t>резервный</w:t>
      </w:r>
      <w:r w:rsidR="0096304D" w:rsidRPr="0053782E">
        <w:rPr>
          <w:rFonts w:ascii="PT Astra Serif" w:hAnsi="PT Astra Serif"/>
          <w:sz w:val="28"/>
          <w:szCs w:val="28"/>
        </w:rPr>
        <w:t xml:space="preserve"> </w:t>
      </w:r>
      <w:r w:rsidRPr="0053782E">
        <w:rPr>
          <w:rFonts w:ascii="PT Astra Serif" w:hAnsi="PT Astra Serif"/>
          <w:sz w:val="28"/>
          <w:szCs w:val="28"/>
        </w:rPr>
        <w:t>ключ</w:t>
      </w:r>
      <w:r w:rsidR="0096304D" w:rsidRPr="0053782E">
        <w:rPr>
          <w:rFonts w:ascii="PT Astra Serif" w:hAnsi="PT Astra Serif"/>
          <w:sz w:val="28"/>
          <w:szCs w:val="28"/>
        </w:rPr>
        <w:t xml:space="preserve"> </w:t>
      </w:r>
      <w:r w:rsidRPr="0053782E">
        <w:rPr>
          <w:rFonts w:ascii="PT Astra Serif" w:hAnsi="PT Astra Serif"/>
          <w:sz w:val="28"/>
          <w:szCs w:val="28"/>
        </w:rPr>
        <w:t>повторно.</w:t>
      </w:r>
    </w:p>
    <w:p w:rsidR="003C7999" w:rsidRPr="0053782E" w:rsidRDefault="003C7999" w:rsidP="003C7999">
      <w:pPr>
        <w:tabs>
          <w:tab w:val="left" w:pos="993"/>
        </w:tabs>
        <w:spacing w:after="0" w:line="240" w:lineRule="auto"/>
        <w:ind w:firstLine="709"/>
        <w:contextualSpacing/>
        <w:jc w:val="both"/>
        <w:rPr>
          <w:rFonts w:ascii="PT Astra Serif" w:hAnsi="PT Astra Serif"/>
          <w:sz w:val="28"/>
          <w:szCs w:val="28"/>
        </w:rPr>
      </w:pPr>
      <w:r w:rsidRPr="0053782E">
        <w:rPr>
          <w:rFonts w:ascii="PT Astra Serif" w:hAnsi="PT Astra Serif"/>
          <w:sz w:val="28"/>
          <w:szCs w:val="28"/>
        </w:rPr>
        <w:t>контролирует печать техническим специалистом в присутствии руководителя ППЭ ДБО № 2 в случае нехватки ДБО № 2 (при использовании технологии ОГЭ 2.1).</w:t>
      </w:r>
    </w:p>
    <w:p w:rsidR="00380E01" w:rsidRPr="0053782E" w:rsidRDefault="00380E01">
      <w:pPr>
        <w:widowControl w:val="0"/>
        <w:spacing w:after="0" w:line="100" w:lineRule="atLeast"/>
        <w:ind w:firstLine="720"/>
        <w:jc w:val="both"/>
        <w:rPr>
          <w:rFonts w:ascii="PT Astra Serif" w:hAnsi="PT Astra Serif"/>
          <w:sz w:val="28"/>
          <w:szCs w:val="28"/>
        </w:rPr>
      </w:pPr>
      <w:r w:rsidRPr="0053782E">
        <w:rPr>
          <w:rFonts w:ascii="PT Astra Serif" w:hAnsi="PT Astra Serif"/>
          <w:sz w:val="28"/>
          <w:szCs w:val="28"/>
        </w:rPr>
        <w:t>оказывает содействие руководителю ППЭ в разрешении возникающих в процессе экзамена ситуаций, нерегламентированных нормативными правовыми</w:t>
      </w:r>
      <w:r w:rsidR="00140EBF" w:rsidRPr="0053782E">
        <w:rPr>
          <w:rFonts w:ascii="PT Astra Serif" w:hAnsi="PT Astra Serif"/>
          <w:sz w:val="28"/>
          <w:szCs w:val="28"/>
        </w:rPr>
        <w:t xml:space="preserve"> актами и настоящей инструкцией</w:t>
      </w:r>
      <w:r w:rsidRPr="0053782E">
        <w:rPr>
          <w:rFonts w:ascii="PT Astra Serif" w:hAnsi="PT Astra Serif"/>
          <w:sz w:val="28"/>
          <w:szCs w:val="28"/>
        </w:rPr>
        <w:t xml:space="preserve">; </w:t>
      </w:r>
    </w:p>
    <w:p w:rsidR="00380E01" w:rsidRPr="0053782E" w:rsidRDefault="009E05FA">
      <w:pPr>
        <w:tabs>
          <w:tab w:val="left" w:pos="993"/>
        </w:tabs>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присутствует в </w:t>
      </w:r>
      <w:r w:rsidR="00AD7CE3" w:rsidRPr="0053782E">
        <w:rPr>
          <w:rFonts w:ascii="PT Astra Serif" w:hAnsi="PT Astra Serif"/>
          <w:sz w:val="28"/>
          <w:szCs w:val="28"/>
        </w:rPr>
        <w:t>Штабе</w:t>
      </w:r>
      <w:r w:rsidR="00380E01" w:rsidRPr="0053782E">
        <w:rPr>
          <w:rFonts w:ascii="PT Astra Serif" w:hAnsi="PT Astra Serif"/>
          <w:sz w:val="28"/>
          <w:szCs w:val="28"/>
        </w:rPr>
        <w:t xml:space="preserve"> ППЭ при вскрытии резервного доставочного спецпакета с ИК ЭМ в случае необходимости проведения замены ИК ЭМ (в случаях наличия полиграфических дефектов, непреднамеренной порчи и др.); </w:t>
      </w:r>
    </w:p>
    <w:p w:rsidR="00380E01" w:rsidRPr="0053782E" w:rsidRDefault="00380E01">
      <w:pPr>
        <w:widowControl w:val="0"/>
        <w:spacing w:after="0" w:line="100" w:lineRule="atLeast"/>
        <w:ind w:firstLine="720"/>
        <w:jc w:val="both"/>
        <w:rPr>
          <w:rFonts w:ascii="PT Astra Serif" w:hAnsi="PT Astra Serif"/>
          <w:sz w:val="28"/>
          <w:szCs w:val="28"/>
        </w:rPr>
      </w:pPr>
      <w:r w:rsidRPr="0053782E">
        <w:rPr>
          <w:rFonts w:ascii="PT Astra Serif" w:hAnsi="PT Astra Serif"/>
          <w:sz w:val="28"/>
          <w:szCs w:val="28"/>
        </w:rPr>
        <w:t xml:space="preserve">в случае принятия решения об удалении с экзамена участника ОГЭ член ГЭК совместно с руководителем ППЭ и ответственным организатором в аудитории заполняет форму ППЭ-21 </w:t>
      </w:r>
      <w:r w:rsidR="00386D4B" w:rsidRPr="0053782E">
        <w:rPr>
          <w:rFonts w:ascii="PT Astra Serif" w:hAnsi="PT Astra Serif"/>
          <w:sz w:val="28"/>
          <w:szCs w:val="28"/>
        </w:rPr>
        <w:t>«Акт об удалении участника ГИА из ППЭ</w:t>
      </w:r>
      <w:r w:rsidRPr="0053782E">
        <w:rPr>
          <w:rFonts w:ascii="PT Astra Serif" w:hAnsi="PT Astra Serif"/>
          <w:sz w:val="28"/>
          <w:szCs w:val="28"/>
        </w:rPr>
        <w:t xml:space="preserve">» с экзамена в </w:t>
      </w:r>
      <w:r w:rsidR="00AD7CE3" w:rsidRPr="0053782E">
        <w:rPr>
          <w:rFonts w:ascii="PT Astra Serif" w:hAnsi="PT Astra Serif"/>
          <w:sz w:val="28"/>
          <w:szCs w:val="28"/>
        </w:rPr>
        <w:t>Штабе</w:t>
      </w:r>
      <w:r w:rsidRPr="0053782E">
        <w:rPr>
          <w:rFonts w:ascii="PT Astra Serif" w:hAnsi="PT Astra Serif"/>
          <w:sz w:val="28"/>
          <w:szCs w:val="28"/>
        </w:rPr>
        <w:t xml:space="preserve"> ППЭ в зоне видимости камер видеонаблюдения;</w:t>
      </w:r>
    </w:p>
    <w:p w:rsidR="00380E01" w:rsidRPr="0053782E" w:rsidRDefault="00380E01" w:rsidP="004060E8">
      <w:pPr>
        <w:tabs>
          <w:tab w:val="left" w:pos="993"/>
        </w:tabs>
        <w:spacing w:after="0" w:line="100" w:lineRule="atLeast"/>
        <w:ind w:firstLine="709"/>
        <w:jc w:val="both"/>
        <w:rPr>
          <w:rFonts w:ascii="PT Astra Serif" w:hAnsi="PT Astra Serif"/>
          <w:sz w:val="28"/>
          <w:szCs w:val="28"/>
        </w:rPr>
      </w:pPr>
      <w:r w:rsidRPr="0053782E">
        <w:rPr>
          <w:rFonts w:ascii="PT Astra Serif" w:hAnsi="PT Astra Serif"/>
          <w:sz w:val="28"/>
          <w:szCs w:val="28"/>
        </w:rPr>
        <w:t>по приглашению организатора вне аудитории проходит в медицинский кабинет (в случае если участник ОГЭ по состоянию здоровья или другим объективным причинам не может завершить выполнение экзаменационной работы) для контроля подтверждения (не подтверждения) медицинским работником ухудшения состояния здоровья участника ОГЭ</w:t>
      </w:r>
      <w:r w:rsidR="004060E8" w:rsidRPr="0053782E">
        <w:rPr>
          <w:rFonts w:ascii="PT Astra Serif" w:hAnsi="PT Astra Serif"/>
          <w:sz w:val="28"/>
          <w:szCs w:val="28"/>
        </w:rPr>
        <w:t xml:space="preserve">, </w:t>
      </w:r>
      <w:r w:rsidRPr="0053782E">
        <w:rPr>
          <w:rFonts w:ascii="PT Astra Serif" w:hAnsi="PT Astra Serif"/>
          <w:sz w:val="28"/>
          <w:szCs w:val="28"/>
        </w:rPr>
        <w:t xml:space="preserve">в случае подтверждения медицинским работником ухудшения состояния здоровья участника ОГЭ и при согласии участника ОГЭ досрочно завершить экзамен совместно с медицинским работником заполняет соответствующие поля формы ППЭ-22 «Акт о досрочном завершении экзамена по объективным причинам» в медицинском кабинете. </w:t>
      </w:r>
    </w:p>
    <w:p w:rsidR="00380E01" w:rsidRPr="0053782E" w:rsidRDefault="00380E01">
      <w:pPr>
        <w:tabs>
          <w:tab w:val="left" w:pos="993"/>
        </w:tabs>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в случае заполнения форм ППЭ-21 </w:t>
      </w:r>
      <w:r w:rsidR="00386D4B" w:rsidRPr="0053782E">
        <w:rPr>
          <w:rFonts w:ascii="PT Astra Serif" w:hAnsi="PT Astra Serif"/>
          <w:sz w:val="28"/>
          <w:szCs w:val="28"/>
        </w:rPr>
        <w:t>«Акт об удалении участника ГИА из ППЭ</w:t>
      </w:r>
      <w:r w:rsidRPr="0053782E">
        <w:rPr>
          <w:rFonts w:ascii="PT Astra Serif" w:hAnsi="PT Astra Serif"/>
          <w:sz w:val="28"/>
          <w:szCs w:val="28"/>
        </w:rPr>
        <w:t>» и (или) ППЭ-22 «Акт о досрочном завершении экзамена по объективным причинам» осуществляет контроль наличия соответствующих отметок, поставленных ответственным организатором в аудитории («Удален с экзамена в связи с нарушением порядка» и (или) «Не закончил экзамен по уважительной причине»), в бланках ответов № 1 таких участников ОГЭ</w:t>
      </w:r>
      <w:r w:rsidR="004060E8" w:rsidRPr="0053782E">
        <w:rPr>
          <w:rFonts w:ascii="PT Astra Serif" w:hAnsi="PT Astra Serif"/>
          <w:sz w:val="28"/>
          <w:szCs w:val="28"/>
        </w:rPr>
        <w:t xml:space="preserve">, а </w:t>
      </w:r>
      <w:r w:rsidR="004060E8" w:rsidRPr="0053782E">
        <w:rPr>
          <w:rFonts w:ascii="PT Astra Serif" w:hAnsi="PT Astra Serif"/>
          <w:sz w:val="28"/>
          <w:szCs w:val="28"/>
        </w:rPr>
        <w:lastRenderedPageBreak/>
        <w:t>также подписей организаторов и руководителя ППЭ в соответствующих актах</w:t>
      </w:r>
      <w:r w:rsidRPr="0053782E">
        <w:rPr>
          <w:rFonts w:ascii="PT Astra Serif" w:hAnsi="PT Astra Serif"/>
          <w:sz w:val="28"/>
          <w:szCs w:val="28"/>
        </w:rPr>
        <w:t>;</w:t>
      </w:r>
    </w:p>
    <w:p w:rsidR="00380E01" w:rsidRPr="0053782E" w:rsidRDefault="00380E01">
      <w:pPr>
        <w:tabs>
          <w:tab w:val="left" w:pos="993"/>
        </w:tabs>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принимает от участника ОГЭ апелляцию о нарушении установленного порядка проведения ГИА в двух экземплярах по форме ППЭ-02 в </w:t>
      </w:r>
      <w:r w:rsidR="00AD7CE3" w:rsidRPr="0053782E">
        <w:rPr>
          <w:rFonts w:ascii="PT Astra Serif" w:hAnsi="PT Astra Serif"/>
          <w:sz w:val="28"/>
          <w:szCs w:val="28"/>
        </w:rPr>
        <w:t>Штабе</w:t>
      </w:r>
      <w:r w:rsidRPr="0053782E">
        <w:rPr>
          <w:rFonts w:ascii="PT Astra Serif" w:hAnsi="PT Astra Serif"/>
          <w:sz w:val="28"/>
          <w:szCs w:val="28"/>
        </w:rPr>
        <w:t xml:space="preserve"> ППЭ в зоне видимости камер видеонаблюдения (соответствующую информацию о поданной участником ОГЭ апелляции о нарушении порядка проведения ГИА также необходимо внести в формы ППЭ-05-02 «Протокол проведения ГИА-9 в аудитории», ППЭ-05-03-У «Протокол проведения</w:t>
      </w:r>
      <w:r w:rsidR="00DB1C9E" w:rsidRPr="0053782E">
        <w:rPr>
          <w:rFonts w:ascii="PT Astra Serif" w:hAnsi="PT Astra Serif"/>
          <w:sz w:val="28"/>
          <w:szCs w:val="28"/>
        </w:rPr>
        <w:t xml:space="preserve"> </w:t>
      </w:r>
      <w:r w:rsidR="006665D3" w:rsidRPr="0053782E">
        <w:rPr>
          <w:rFonts w:ascii="PT Astra Serif" w:hAnsi="PT Astra Serif"/>
          <w:sz w:val="28"/>
          <w:szCs w:val="28"/>
        </w:rPr>
        <w:t xml:space="preserve">                   </w:t>
      </w:r>
      <w:r w:rsidRPr="0053782E">
        <w:rPr>
          <w:rFonts w:ascii="PT Astra Serif" w:hAnsi="PT Astra Serif"/>
          <w:sz w:val="28"/>
          <w:szCs w:val="28"/>
        </w:rPr>
        <w:t>ГИА-9 в аудитории проведения»);</w:t>
      </w:r>
    </w:p>
    <w:p w:rsidR="00967960" w:rsidRPr="0053782E" w:rsidRDefault="00967960" w:rsidP="00967960">
      <w:pPr>
        <w:tabs>
          <w:tab w:val="left" w:pos="1418"/>
        </w:tabs>
        <w:spacing w:after="0" w:line="240" w:lineRule="auto"/>
        <w:ind w:firstLine="709"/>
        <w:jc w:val="both"/>
        <w:rPr>
          <w:rFonts w:ascii="PT Astra Serif" w:hAnsi="PT Astra Serif"/>
          <w:sz w:val="28"/>
          <w:szCs w:val="28"/>
        </w:rPr>
      </w:pPr>
      <w:r w:rsidRPr="0053782E">
        <w:rPr>
          <w:rFonts w:ascii="PT Astra Serif" w:hAnsi="PT Astra Serif"/>
          <w:sz w:val="28"/>
          <w:szCs w:val="28"/>
        </w:rPr>
        <w:t>организует проведение проверки изложенных в апелляции сведений о нарушении Порядка проведения ГИА при участии организаторов, технических специалистов, специалистов, экспертов, не задействованных в аудитории, в которой сдавал экзамен участник ГИА, подавший апелляцию, общественных наблюдателей (при наличии), сотрудников, осуществляющих охрану правопорядка, медицинских работников, а т</w:t>
      </w:r>
      <w:r w:rsidR="00493B37" w:rsidRPr="0053782E">
        <w:rPr>
          <w:rFonts w:ascii="PT Astra Serif" w:hAnsi="PT Astra Serif"/>
          <w:sz w:val="28"/>
          <w:szCs w:val="28"/>
        </w:rPr>
        <w:t xml:space="preserve">акже ассистентов (при наличии) </w:t>
      </w:r>
      <w:r w:rsidRPr="0053782E">
        <w:rPr>
          <w:rFonts w:ascii="PT Astra Serif" w:hAnsi="PT Astra Serif"/>
          <w:sz w:val="28"/>
          <w:szCs w:val="28"/>
        </w:rPr>
        <w:t>и заполняет форму ППЭ-03 «Протокол рассмотрения апелл</w:t>
      </w:r>
      <w:r w:rsidR="00607979" w:rsidRPr="0053782E">
        <w:rPr>
          <w:rFonts w:ascii="PT Astra Serif" w:hAnsi="PT Astra Serif"/>
          <w:sz w:val="28"/>
          <w:szCs w:val="28"/>
        </w:rPr>
        <w:t xml:space="preserve">яции о нарушении </w:t>
      </w:r>
      <w:r w:rsidRPr="0053782E">
        <w:rPr>
          <w:rFonts w:ascii="PT Astra Serif" w:hAnsi="PT Astra Serif"/>
          <w:sz w:val="28"/>
          <w:szCs w:val="28"/>
        </w:rPr>
        <w:t>порядка проведения ГИА-9» в Штабе ППЭ в зоне видимости камер видеонаблюдения;</w:t>
      </w:r>
    </w:p>
    <w:p w:rsidR="00380E01" w:rsidRPr="0053782E" w:rsidRDefault="00380E01">
      <w:pPr>
        <w:tabs>
          <w:tab w:val="left" w:pos="993"/>
        </w:tabs>
        <w:spacing w:after="0" w:line="100" w:lineRule="atLeast"/>
        <w:ind w:firstLine="709"/>
        <w:jc w:val="both"/>
        <w:rPr>
          <w:rFonts w:ascii="PT Astra Serif" w:hAnsi="PT Astra Serif"/>
          <w:sz w:val="28"/>
          <w:szCs w:val="28"/>
        </w:rPr>
      </w:pPr>
      <w:r w:rsidRPr="0053782E">
        <w:rPr>
          <w:rFonts w:ascii="PT Astra Serif" w:hAnsi="PT Astra Serif"/>
          <w:sz w:val="28"/>
          <w:szCs w:val="28"/>
        </w:rPr>
        <w:t>принимает решение об остановке экзамена в ППЭ или в отдельных аудиториях ППЭ по согласованию с</w:t>
      </w:r>
      <w:r w:rsidR="00704759" w:rsidRPr="0053782E">
        <w:rPr>
          <w:rFonts w:ascii="PT Astra Serif" w:hAnsi="PT Astra Serif"/>
          <w:sz w:val="28"/>
          <w:szCs w:val="28"/>
        </w:rPr>
        <w:t xml:space="preserve"> председателем</w:t>
      </w:r>
      <w:r w:rsidR="0096304D" w:rsidRPr="0053782E">
        <w:rPr>
          <w:rFonts w:ascii="PT Astra Serif" w:hAnsi="PT Astra Serif"/>
          <w:sz w:val="28"/>
          <w:szCs w:val="28"/>
        </w:rPr>
        <w:t xml:space="preserve"> </w:t>
      </w:r>
      <w:r w:rsidR="00704759" w:rsidRPr="0053782E">
        <w:rPr>
          <w:rFonts w:ascii="PT Astra Serif" w:hAnsi="PT Astra Serif"/>
          <w:sz w:val="28"/>
          <w:szCs w:val="28"/>
        </w:rPr>
        <w:t>ГЭК</w:t>
      </w:r>
      <w:r w:rsidR="009E05FA" w:rsidRPr="0053782E">
        <w:rPr>
          <w:rFonts w:ascii="PT Astra Serif" w:hAnsi="PT Astra Serif"/>
          <w:sz w:val="28"/>
          <w:szCs w:val="28"/>
        </w:rPr>
        <w:t xml:space="preserve"> (</w:t>
      </w:r>
      <w:r w:rsidR="00B7793D" w:rsidRPr="0053782E">
        <w:rPr>
          <w:rFonts w:ascii="PT Astra Serif" w:hAnsi="PT Astra Serif"/>
          <w:sz w:val="28"/>
          <w:szCs w:val="28"/>
        </w:rPr>
        <w:t xml:space="preserve">в случае отсутствия председателя с </w:t>
      </w:r>
      <w:r w:rsidR="009E05FA" w:rsidRPr="0053782E">
        <w:rPr>
          <w:rFonts w:ascii="PT Astra Serif" w:hAnsi="PT Astra Serif"/>
          <w:sz w:val="28"/>
          <w:szCs w:val="28"/>
        </w:rPr>
        <w:t>заместителем председателя ГЭК)</w:t>
      </w:r>
      <w:r w:rsidR="0096304D" w:rsidRPr="0053782E">
        <w:rPr>
          <w:rFonts w:ascii="PT Astra Serif" w:hAnsi="PT Astra Serif"/>
          <w:sz w:val="28"/>
          <w:szCs w:val="28"/>
        </w:rPr>
        <w:t xml:space="preserve"> </w:t>
      </w:r>
      <w:r w:rsidRPr="0053782E">
        <w:rPr>
          <w:rFonts w:ascii="PT Astra Serif" w:hAnsi="PT Astra Serif"/>
          <w:sz w:val="28"/>
          <w:szCs w:val="28"/>
        </w:rPr>
        <w:t>в случае отсутствия средств видеонаблюдения, неисправного состояния или отключения указанных средств во время проведения экзамена, которое приравнивается к отсутствию видеозаписи экзамена, а также при форс-мажорных обстоятельствах с последующим составлением соответс</w:t>
      </w:r>
      <w:r w:rsidR="009A507D" w:rsidRPr="0053782E">
        <w:rPr>
          <w:rFonts w:ascii="PT Astra Serif" w:hAnsi="PT Astra Serif"/>
          <w:sz w:val="28"/>
          <w:szCs w:val="28"/>
        </w:rPr>
        <w:t>твующих актов в свободной форме;</w:t>
      </w:r>
    </w:p>
    <w:p w:rsidR="00C75818" w:rsidRPr="0053782E" w:rsidRDefault="007D44ED" w:rsidP="00C75818">
      <w:pPr>
        <w:spacing w:after="0" w:line="100" w:lineRule="atLeast"/>
        <w:ind w:firstLine="709"/>
        <w:jc w:val="both"/>
        <w:rPr>
          <w:rFonts w:ascii="PT Astra Serif" w:hAnsi="PT Astra Serif"/>
          <w:sz w:val="28"/>
          <w:szCs w:val="28"/>
        </w:rPr>
      </w:pPr>
      <w:r w:rsidRPr="0053782E">
        <w:rPr>
          <w:rFonts w:ascii="PT Astra Serif" w:hAnsi="PT Astra Serif"/>
          <w:sz w:val="28"/>
          <w:szCs w:val="28"/>
        </w:rPr>
        <w:t>в</w:t>
      </w:r>
      <w:r w:rsidR="00F71F91" w:rsidRPr="0053782E">
        <w:rPr>
          <w:rFonts w:ascii="PT Astra Serif" w:hAnsi="PT Astra Serif"/>
          <w:sz w:val="28"/>
          <w:szCs w:val="28"/>
        </w:rPr>
        <w:t xml:space="preserve"> случае, если в течение двух часов от начала экзамена, устанавливаемого единым расписанием проведения ОГЭ, ни один из участников ГИА, распределенных в ППЭ и (или) отдельные аудитории ППЭ, не явился в ППЭ (отдельные аудитории ППЭ), </w:t>
      </w:r>
      <w:r w:rsidR="003F25BC" w:rsidRPr="0053782E">
        <w:rPr>
          <w:rFonts w:ascii="PT Astra Serif" w:hAnsi="PT Astra Serif"/>
          <w:sz w:val="28"/>
          <w:szCs w:val="28"/>
        </w:rPr>
        <w:t xml:space="preserve">по согласованию с председателем ГЭК (заместителем председателя ГЭК) член ГЭК принимает решение </w:t>
      </w:r>
      <w:r w:rsidR="00F71F91" w:rsidRPr="0053782E">
        <w:rPr>
          <w:rFonts w:ascii="PT Astra Serif" w:hAnsi="PT Astra Serif"/>
          <w:sz w:val="28"/>
          <w:szCs w:val="28"/>
        </w:rPr>
        <w:t>об остановке экзамена в ППЭ или в отдельных аудиториях ППЭ</w:t>
      </w:r>
      <w:r w:rsidR="00C75818" w:rsidRPr="0053782E">
        <w:rPr>
          <w:rFonts w:ascii="PT Astra Serif" w:hAnsi="PT Astra Serif"/>
          <w:sz w:val="28"/>
          <w:szCs w:val="28"/>
        </w:rPr>
        <w:t>.</w:t>
      </w:r>
      <w:r w:rsidR="0096304D" w:rsidRPr="0053782E">
        <w:rPr>
          <w:rFonts w:ascii="PT Astra Serif" w:hAnsi="PT Astra Serif"/>
          <w:sz w:val="28"/>
          <w:szCs w:val="28"/>
        </w:rPr>
        <w:t xml:space="preserve"> </w:t>
      </w:r>
      <w:r w:rsidR="00C75818" w:rsidRPr="0053782E">
        <w:rPr>
          <w:rFonts w:ascii="PT Astra Serif" w:hAnsi="PT Astra Serif"/>
          <w:sz w:val="28"/>
          <w:szCs w:val="28"/>
        </w:rPr>
        <w:t>Член ГЭК составляет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w:t>
      </w:r>
      <w:r w:rsidR="00D85F8D" w:rsidRPr="0053782E">
        <w:rPr>
          <w:rFonts w:ascii="PT Astra Serif" w:hAnsi="PT Astra Serif"/>
          <w:sz w:val="28"/>
          <w:szCs w:val="28"/>
        </w:rPr>
        <w:t xml:space="preserve"> в соответствии с пунктом 47 Порядка</w:t>
      </w:r>
      <w:r w:rsidR="00C75818" w:rsidRPr="0053782E">
        <w:rPr>
          <w:rFonts w:ascii="PT Astra Serif" w:hAnsi="PT Astra Serif"/>
          <w:sz w:val="28"/>
          <w:szCs w:val="28"/>
        </w:rPr>
        <w:t>. Акт оформляется в Штабе ППЭ.</w:t>
      </w:r>
    </w:p>
    <w:p w:rsidR="003F25BC" w:rsidRPr="0053782E" w:rsidRDefault="003F25BC" w:rsidP="00C75818">
      <w:pPr>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Технический специалист завершает экзамены на всех </w:t>
      </w:r>
      <w:r w:rsidR="00946222" w:rsidRPr="0053782E">
        <w:rPr>
          <w:rFonts w:ascii="PT Astra Serif" w:hAnsi="PT Astra Serif"/>
          <w:sz w:val="28"/>
          <w:szCs w:val="28"/>
        </w:rPr>
        <w:t>Станциях</w:t>
      </w:r>
      <w:r w:rsidRPr="0053782E">
        <w:rPr>
          <w:rFonts w:ascii="PT Astra Serif" w:hAnsi="PT Astra Serif"/>
          <w:sz w:val="28"/>
          <w:szCs w:val="28"/>
        </w:rPr>
        <w:t xml:space="preserve"> печати </w:t>
      </w:r>
      <w:r w:rsidR="00A3088B" w:rsidRPr="0053782E">
        <w:rPr>
          <w:rFonts w:ascii="PT Astra Serif" w:hAnsi="PT Astra Serif"/>
          <w:sz w:val="28"/>
          <w:szCs w:val="28"/>
        </w:rPr>
        <w:t>в Штабе</w:t>
      </w:r>
      <w:r w:rsidRPr="0053782E">
        <w:rPr>
          <w:rFonts w:ascii="PT Astra Serif" w:hAnsi="PT Astra Serif"/>
          <w:sz w:val="28"/>
          <w:szCs w:val="28"/>
        </w:rPr>
        <w:t xml:space="preserve"> ППЭ, а также на резервных </w:t>
      </w:r>
      <w:r w:rsidR="00946222" w:rsidRPr="0053782E">
        <w:rPr>
          <w:rFonts w:ascii="PT Astra Serif" w:hAnsi="PT Astra Serif"/>
          <w:sz w:val="28"/>
          <w:szCs w:val="28"/>
        </w:rPr>
        <w:t>Станциях</w:t>
      </w:r>
      <w:r w:rsidRPr="0053782E">
        <w:rPr>
          <w:rFonts w:ascii="PT Astra Serif" w:hAnsi="PT Astra Serif"/>
          <w:sz w:val="28"/>
          <w:szCs w:val="28"/>
        </w:rPr>
        <w:t xml:space="preserve"> печати, печатает протоколы печати экзаменационных материалов и сохраняет </w:t>
      </w:r>
      <w:r w:rsidR="00602B1D" w:rsidRPr="0053782E">
        <w:rPr>
          <w:rFonts w:ascii="PT Astra Serif" w:hAnsi="PT Astra Serif"/>
          <w:sz w:val="28"/>
          <w:szCs w:val="28"/>
        </w:rPr>
        <w:t>электронный журнал</w:t>
      </w:r>
      <w:r w:rsidR="003E6E34" w:rsidRPr="0053782E">
        <w:rPr>
          <w:rFonts w:ascii="PT Astra Serif" w:hAnsi="PT Astra Serif"/>
          <w:sz w:val="28"/>
          <w:szCs w:val="28"/>
        </w:rPr>
        <w:t xml:space="preserve"> работы </w:t>
      </w:r>
      <w:r w:rsidR="009877D7" w:rsidRPr="0053782E">
        <w:rPr>
          <w:rFonts w:ascii="PT Astra Serif" w:hAnsi="PT Astra Serif"/>
          <w:sz w:val="28"/>
          <w:szCs w:val="28"/>
        </w:rPr>
        <w:t>Станции</w:t>
      </w:r>
      <w:r w:rsidRPr="0053782E">
        <w:rPr>
          <w:rFonts w:ascii="PT Astra Serif" w:hAnsi="PT Astra Serif"/>
          <w:sz w:val="28"/>
          <w:szCs w:val="28"/>
        </w:rPr>
        <w:t xml:space="preserve"> печати на электронный носитель</w:t>
      </w:r>
      <w:r w:rsidR="00602B1D" w:rsidRPr="0053782E">
        <w:rPr>
          <w:rFonts w:ascii="PT Astra Serif" w:hAnsi="PT Astra Serif"/>
          <w:sz w:val="28"/>
          <w:szCs w:val="28"/>
        </w:rPr>
        <w:t xml:space="preserve"> для</w:t>
      </w:r>
      <w:r w:rsidR="00E05EC9" w:rsidRPr="0053782E">
        <w:rPr>
          <w:rFonts w:ascii="PT Astra Serif" w:hAnsi="PT Astra Serif"/>
          <w:sz w:val="28"/>
          <w:szCs w:val="28"/>
        </w:rPr>
        <w:t xml:space="preserve"> переноса данных между С</w:t>
      </w:r>
      <w:r w:rsidR="00602B1D" w:rsidRPr="0053782E">
        <w:rPr>
          <w:rFonts w:ascii="PT Astra Serif" w:hAnsi="PT Astra Serif"/>
          <w:sz w:val="28"/>
          <w:szCs w:val="28"/>
        </w:rPr>
        <w:t>танциями</w:t>
      </w:r>
      <w:r w:rsidR="00E05EC9" w:rsidRPr="0053782E">
        <w:rPr>
          <w:rFonts w:ascii="PT Astra Serif" w:hAnsi="PT Astra Serif"/>
          <w:sz w:val="28"/>
          <w:szCs w:val="28"/>
        </w:rPr>
        <w:t xml:space="preserve"> печати в штабе </w:t>
      </w:r>
      <w:r w:rsidR="00602B1D" w:rsidRPr="0053782E">
        <w:rPr>
          <w:rFonts w:ascii="PT Astra Serif" w:hAnsi="PT Astra Serif"/>
          <w:sz w:val="28"/>
          <w:szCs w:val="28"/>
        </w:rPr>
        <w:t xml:space="preserve"> ППЭ</w:t>
      </w:r>
      <w:r w:rsidRPr="0053782E">
        <w:rPr>
          <w:rFonts w:ascii="PT Astra Serif" w:hAnsi="PT Astra Serif"/>
          <w:sz w:val="28"/>
          <w:szCs w:val="28"/>
        </w:rPr>
        <w:t>. Протоколы п</w:t>
      </w:r>
      <w:r w:rsidR="006B1915" w:rsidRPr="0053782E">
        <w:rPr>
          <w:rFonts w:ascii="PT Astra Serif" w:hAnsi="PT Astra Serif"/>
          <w:sz w:val="28"/>
          <w:szCs w:val="28"/>
        </w:rPr>
        <w:t>ечати ЭМ</w:t>
      </w:r>
      <w:r w:rsidRPr="0053782E">
        <w:rPr>
          <w:rFonts w:ascii="PT Astra Serif" w:hAnsi="PT Astra Serif"/>
          <w:sz w:val="28"/>
          <w:szCs w:val="28"/>
        </w:rPr>
        <w:t xml:space="preserve"> подписываются техническим специалистом, членом ГЭК и руководителем ППЭ и остаются на хранение в ППЭ. Электронные журналы работы </w:t>
      </w:r>
      <w:r w:rsidR="009877D7" w:rsidRPr="0053782E">
        <w:rPr>
          <w:rFonts w:ascii="PT Astra Serif" w:hAnsi="PT Astra Serif"/>
          <w:sz w:val="28"/>
          <w:szCs w:val="28"/>
        </w:rPr>
        <w:t>Станции</w:t>
      </w:r>
      <w:r w:rsidRPr="0053782E">
        <w:rPr>
          <w:rFonts w:ascii="PT Astra Serif" w:hAnsi="PT Astra Serif"/>
          <w:sz w:val="28"/>
          <w:szCs w:val="28"/>
        </w:rPr>
        <w:t xml:space="preserve"> печати </w:t>
      </w:r>
      <w:r w:rsidR="006B1915" w:rsidRPr="0053782E">
        <w:rPr>
          <w:rFonts w:ascii="PT Astra Serif" w:hAnsi="PT Astra Serif"/>
          <w:sz w:val="28"/>
          <w:szCs w:val="28"/>
        </w:rPr>
        <w:t xml:space="preserve">ЭМ </w:t>
      </w:r>
      <w:r w:rsidRPr="0053782E">
        <w:rPr>
          <w:rFonts w:ascii="PT Astra Serif" w:hAnsi="PT Astra Serif"/>
          <w:sz w:val="28"/>
          <w:szCs w:val="28"/>
        </w:rPr>
        <w:t xml:space="preserve">передаются в систему мониторинга готовности ППЭ. В случае отсутствия участников во всех аудиториях ППЭ технический специалист при </w:t>
      </w:r>
      <w:r w:rsidRPr="0053782E">
        <w:rPr>
          <w:rFonts w:ascii="PT Astra Serif" w:hAnsi="PT Astra Serif"/>
          <w:sz w:val="28"/>
          <w:szCs w:val="28"/>
        </w:rPr>
        <w:lastRenderedPageBreak/>
        <w:t>участии руководителя ППЭ передает в систему мониторинг</w:t>
      </w:r>
      <w:r w:rsidR="006E539C" w:rsidRPr="0053782E">
        <w:rPr>
          <w:rFonts w:ascii="PT Astra Serif" w:hAnsi="PT Astra Serif"/>
          <w:sz w:val="28"/>
          <w:szCs w:val="28"/>
        </w:rPr>
        <w:t>а</w:t>
      </w:r>
      <w:r w:rsidR="00602B1D" w:rsidRPr="0053782E">
        <w:rPr>
          <w:rFonts w:ascii="PT Astra Serif" w:hAnsi="PT Astra Serif"/>
          <w:sz w:val="28"/>
          <w:szCs w:val="28"/>
        </w:rPr>
        <w:t xml:space="preserve"> готовности ППЭ</w:t>
      </w:r>
      <w:r w:rsidR="006E539C" w:rsidRPr="0053782E">
        <w:rPr>
          <w:rFonts w:ascii="PT Astra Serif" w:hAnsi="PT Astra Serif"/>
          <w:sz w:val="28"/>
          <w:szCs w:val="28"/>
        </w:rPr>
        <w:t xml:space="preserve"> статус «Экзамен не состоялся»;</w:t>
      </w:r>
    </w:p>
    <w:p w:rsidR="006E539C" w:rsidRPr="0053782E" w:rsidRDefault="00E05EC9" w:rsidP="006E539C">
      <w:pPr>
        <w:pStyle w:val="a0"/>
        <w:tabs>
          <w:tab w:val="left" w:pos="10206"/>
        </w:tabs>
        <w:spacing w:after="0" w:line="240" w:lineRule="auto"/>
        <w:ind w:firstLine="709"/>
        <w:jc w:val="both"/>
        <w:rPr>
          <w:rFonts w:ascii="PT Astra Serif" w:hAnsi="PT Astra Serif"/>
          <w:sz w:val="28"/>
          <w:szCs w:val="28"/>
        </w:rPr>
      </w:pPr>
      <w:r w:rsidRPr="0053782E">
        <w:rPr>
          <w:rFonts w:ascii="PT Astra Serif" w:hAnsi="PT Astra Serif"/>
          <w:sz w:val="28"/>
          <w:szCs w:val="28"/>
        </w:rPr>
        <w:t>к</w:t>
      </w:r>
      <w:r w:rsidR="006E539C" w:rsidRPr="0053782E">
        <w:rPr>
          <w:rFonts w:ascii="PT Astra Serif" w:hAnsi="PT Astra Serif"/>
          <w:sz w:val="28"/>
          <w:szCs w:val="28"/>
        </w:rPr>
        <w:t>онтролирует</w:t>
      </w:r>
      <w:r w:rsidRPr="0053782E">
        <w:rPr>
          <w:rFonts w:ascii="PT Astra Serif" w:hAnsi="PT Astra Serif"/>
          <w:sz w:val="28"/>
          <w:szCs w:val="28"/>
        </w:rPr>
        <w:t xml:space="preserve"> </w:t>
      </w:r>
      <w:r w:rsidR="006E539C" w:rsidRPr="0053782E">
        <w:rPr>
          <w:rFonts w:ascii="PT Astra Serif" w:hAnsi="PT Astra Serif"/>
          <w:sz w:val="28"/>
          <w:szCs w:val="28"/>
        </w:rPr>
        <w:t>передачу</w:t>
      </w:r>
      <w:r w:rsidRPr="0053782E">
        <w:rPr>
          <w:rFonts w:ascii="PT Astra Serif" w:hAnsi="PT Astra Serif"/>
          <w:sz w:val="28"/>
          <w:szCs w:val="28"/>
        </w:rPr>
        <w:t xml:space="preserve"> </w:t>
      </w:r>
      <w:r w:rsidR="006E539C" w:rsidRPr="0053782E">
        <w:rPr>
          <w:rFonts w:ascii="PT Astra Serif" w:hAnsi="PT Astra Serif"/>
          <w:sz w:val="28"/>
          <w:szCs w:val="28"/>
        </w:rPr>
        <w:t>техническим</w:t>
      </w:r>
      <w:r w:rsidRPr="0053782E">
        <w:rPr>
          <w:rFonts w:ascii="PT Astra Serif" w:hAnsi="PT Astra Serif"/>
          <w:sz w:val="28"/>
          <w:szCs w:val="28"/>
        </w:rPr>
        <w:t xml:space="preserve"> </w:t>
      </w:r>
      <w:r w:rsidR="006E539C" w:rsidRPr="0053782E">
        <w:rPr>
          <w:rFonts w:ascii="PT Astra Serif" w:hAnsi="PT Astra Serif"/>
          <w:sz w:val="28"/>
          <w:szCs w:val="28"/>
        </w:rPr>
        <w:t>специалистом</w:t>
      </w:r>
      <w:r w:rsidRPr="0053782E">
        <w:rPr>
          <w:rFonts w:ascii="PT Astra Serif" w:hAnsi="PT Astra Serif"/>
          <w:sz w:val="28"/>
          <w:szCs w:val="28"/>
        </w:rPr>
        <w:t xml:space="preserve"> </w:t>
      </w:r>
      <w:r w:rsidR="006E539C" w:rsidRPr="0053782E">
        <w:rPr>
          <w:rFonts w:ascii="PT Astra Serif" w:hAnsi="PT Astra Serif"/>
          <w:sz w:val="28"/>
          <w:szCs w:val="28"/>
        </w:rPr>
        <w:t>в</w:t>
      </w:r>
      <w:r w:rsidRPr="0053782E">
        <w:rPr>
          <w:rFonts w:ascii="PT Astra Serif" w:hAnsi="PT Astra Serif"/>
          <w:sz w:val="28"/>
          <w:szCs w:val="28"/>
        </w:rPr>
        <w:t xml:space="preserve"> </w:t>
      </w:r>
      <w:r w:rsidR="006E539C" w:rsidRPr="0053782E">
        <w:rPr>
          <w:rFonts w:ascii="PT Astra Serif" w:hAnsi="PT Astra Serif"/>
          <w:sz w:val="28"/>
          <w:szCs w:val="28"/>
        </w:rPr>
        <w:t>систему</w:t>
      </w:r>
      <w:r w:rsidRPr="0053782E">
        <w:rPr>
          <w:rFonts w:ascii="PT Astra Serif" w:hAnsi="PT Astra Serif"/>
          <w:sz w:val="28"/>
          <w:szCs w:val="28"/>
        </w:rPr>
        <w:t xml:space="preserve"> </w:t>
      </w:r>
      <w:r w:rsidR="006E539C" w:rsidRPr="0053782E">
        <w:rPr>
          <w:rFonts w:ascii="PT Astra Serif" w:hAnsi="PT Astra Serif"/>
          <w:sz w:val="28"/>
          <w:szCs w:val="28"/>
        </w:rPr>
        <w:t>мониторинга</w:t>
      </w:r>
      <w:r w:rsidRPr="0053782E">
        <w:rPr>
          <w:rFonts w:ascii="PT Astra Serif" w:hAnsi="PT Astra Serif"/>
          <w:sz w:val="28"/>
          <w:szCs w:val="28"/>
        </w:rPr>
        <w:t xml:space="preserve"> </w:t>
      </w:r>
      <w:r w:rsidR="006E539C" w:rsidRPr="0053782E">
        <w:rPr>
          <w:rFonts w:ascii="PT Astra Serif" w:hAnsi="PT Astra Serif"/>
          <w:sz w:val="28"/>
          <w:szCs w:val="28"/>
        </w:rPr>
        <w:t>готовности</w:t>
      </w:r>
      <w:r w:rsidRPr="0053782E">
        <w:rPr>
          <w:rFonts w:ascii="PT Astra Serif" w:hAnsi="PT Astra Serif"/>
          <w:sz w:val="28"/>
          <w:szCs w:val="28"/>
        </w:rPr>
        <w:t xml:space="preserve"> </w:t>
      </w:r>
      <w:r w:rsidR="006E539C" w:rsidRPr="0053782E">
        <w:rPr>
          <w:rFonts w:ascii="PT Astra Serif" w:hAnsi="PT Astra Serif"/>
          <w:sz w:val="28"/>
          <w:szCs w:val="28"/>
        </w:rPr>
        <w:t>ППЭ</w:t>
      </w:r>
      <w:r w:rsidRPr="0053782E">
        <w:rPr>
          <w:rFonts w:ascii="PT Astra Serif" w:hAnsi="PT Astra Serif"/>
          <w:sz w:val="28"/>
          <w:szCs w:val="28"/>
        </w:rPr>
        <w:t xml:space="preserve"> </w:t>
      </w:r>
      <w:r w:rsidR="006E539C" w:rsidRPr="0053782E">
        <w:rPr>
          <w:rFonts w:ascii="PT Astra Serif" w:hAnsi="PT Astra Serif"/>
          <w:sz w:val="28"/>
          <w:szCs w:val="28"/>
        </w:rPr>
        <w:t>с</w:t>
      </w:r>
      <w:r w:rsidRPr="0053782E">
        <w:rPr>
          <w:rFonts w:ascii="PT Astra Serif" w:hAnsi="PT Astra Serif"/>
          <w:sz w:val="28"/>
          <w:szCs w:val="28"/>
        </w:rPr>
        <w:t xml:space="preserve"> </w:t>
      </w:r>
      <w:r w:rsidR="006E539C" w:rsidRPr="0053782E">
        <w:rPr>
          <w:rFonts w:ascii="PT Astra Serif" w:hAnsi="PT Astra Serif"/>
          <w:sz w:val="28"/>
          <w:szCs w:val="28"/>
        </w:rPr>
        <w:t>помощью</w:t>
      </w:r>
      <w:r w:rsidRPr="0053782E">
        <w:rPr>
          <w:rFonts w:ascii="PT Astra Serif" w:hAnsi="PT Astra Serif"/>
          <w:sz w:val="28"/>
          <w:szCs w:val="28"/>
        </w:rPr>
        <w:t xml:space="preserve"> </w:t>
      </w:r>
      <w:r w:rsidR="006E539C" w:rsidRPr="0053782E">
        <w:rPr>
          <w:rFonts w:ascii="PT Astra Serif" w:hAnsi="PT Astra Serif"/>
          <w:sz w:val="28"/>
          <w:szCs w:val="28"/>
        </w:rPr>
        <w:t>основной</w:t>
      </w:r>
      <w:r w:rsidRPr="0053782E">
        <w:rPr>
          <w:rFonts w:ascii="PT Astra Serif" w:hAnsi="PT Astra Serif"/>
          <w:sz w:val="28"/>
          <w:szCs w:val="28"/>
        </w:rPr>
        <w:t xml:space="preserve"> </w:t>
      </w:r>
      <w:r w:rsidR="009877D7" w:rsidRPr="0053782E">
        <w:rPr>
          <w:rFonts w:ascii="PT Astra Serif" w:hAnsi="PT Astra Serif"/>
          <w:sz w:val="28"/>
          <w:szCs w:val="28"/>
        </w:rPr>
        <w:t>Станции</w:t>
      </w:r>
      <w:r w:rsidRPr="0053782E">
        <w:rPr>
          <w:rFonts w:ascii="PT Astra Serif" w:hAnsi="PT Astra Serif"/>
          <w:sz w:val="28"/>
          <w:szCs w:val="28"/>
        </w:rPr>
        <w:t xml:space="preserve"> </w:t>
      </w:r>
      <w:r w:rsidR="006E539C" w:rsidRPr="0053782E">
        <w:rPr>
          <w:rFonts w:ascii="PT Astra Serif" w:hAnsi="PT Astra Serif"/>
          <w:sz w:val="28"/>
          <w:szCs w:val="28"/>
        </w:rPr>
        <w:t>авторизации</w:t>
      </w:r>
      <w:r w:rsidRPr="0053782E">
        <w:rPr>
          <w:rFonts w:ascii="PT Astra Serif" w:hAnsi="PT Astra Serif"/>
          <w:sz w:val="28"/>
          <w:szCs w:val="28"/>
        </w:rPr>
        <w:t xml:space="preserve"> </w:t>
      </w:r>
      <w:r w:rsidR="006E539C" w:rsidRPr="0053782E">
        <w:rPr>
          <w:rFonts w:ascii="PT Astra Serif" w:hAnsi="PT Astra Serif"/>
          <w:sz w:val="28"/>
          <w:szCs w:val="28"/>
        </w:rPr>
        <w:t>статуса</w:t>
      </w:r>
      <w:r w:rsidRPr="0053782E">
        <w:rPr>
          <w:rFonts w:ascii="PT Astra Serif" w:hAnsi="PT Astra Serif"/>
          <w:sz w:val="28"/>
          <w:szCs w:val="28"/>
        </w:rPr>
        <w:t xml:space="preserve"> </w:t>
      </w:r>
      <w:r w:rsidR="006E539C" w:rsidRPr="0053782E">
        <w:rPr>
          <w:rFonts w:ascii="PT Astra Serif" w:hAnsi="PT Astra Serif"/>
          <w:sz w:val="28"/>
          <w:szCs w:val="28"/>
        </w:rPr>
        <w:t>«Экзамены</w:t>
      </w:r>
      <w:r w:rsidRPr="0053782E">
        <w:rPr>
          <w:rFonts w:ascii="PT Astra Serif" w:hAnsi="PT Astra Serif"/>
          <w:sz w:val="28"/>
          <w:szCs w:val="28"/>
        </w:rPr>
        <w:t xml:space="preserve"> </w:t>
      </w:r>
      <w:r w:rsidR="006E539C" w:rsidRPr="0053782E">
        <w:rPr>
          <w:rFonts w:ascii="PT Astra Serif" w:hAnsi="PT Astra Serif"/>
          <w:sz w:val="28"/>
          <w:szCs w:val="28"/>
        </w:rPr>
        <w:t>успешно начались»</w:t>
      </w:r>
      <w:r w:rsidRPr="0053782E">
        <w:rPr>
          <w:rFonts w:ascii="PT Astra Serif" w:hAnsi="PT Astra Serif"/>
          <w:sz w:val="28"/>
          <w:szCs w:val="28"/>
        </w:rPr>
        <w:t xml:space="preserve"> </w:t>
      </w:r>
      <w:r w:rsidR="006E539C" w:rsidRPr="0053782E">
        <w:rPr>
          <w:rFonts w:ascii="PT Astra Serif" w:hAnsi="PT Astra Serif"/>
          <w:sz w:val="28"/>
          <w:szCs w:val="28"/>
        </w:rPr>
        <w:t>после</w:t>
      </w:r>
      <w:r w:rsidRPr="0053782E">
        <w:rPr>
          <w:rFonts w:ascii="PT Astra Serif" w:hAnsi="PT Astra Serif"/>
          <w:sz w:val="28"/>
          <w:szCs w:val="28"/>
        </w:rPr>
        <w:t xml:space="preserve"> </w:t>
      </w:r>
      <w:r w:rsidR="006E539C" w:rsidRPr="0053782E">
        <w:rPr>
          <w:rFonts w:ascii="PT Astra Serif" w:hAnsi="PT Astra Serif"/>
          <w:sz w:val="28"/>
          <w:szCs w:val="28"/>
        </w:rPr>
        <w:t>завершения</w:t>
      </w:r>
      <w:r w:rsidRPr="0053782E">
        <w:rPr>
          <w:rFonts w:ascii="PT Astra Serif" w:hAnsi="PT Astra Serif"/>
          <w:sz w:val="28"/>
          <w:szCs w:val="28"/>
        </w:rPr>
        <w:t xml:space="preserve"> </w:t>
      </w:r>
      <w:r w:rsidR="006E539C" w:rsidRPr="0053782E">
        <w:rPr>
          <w:rFonts w:ascii="PT Astra Serif" w:hAnsi="PT Astra Serif"/>
          <w:sz w:val="28"/>
          <w:szCs w:val="28"/>
        </w:rPr>
        <w:t>печати</w:t>
      </w:r>
      <w:r w:rsidRPr="0053782E">
        <w:rPr>
          <w:rFonts w:ascii="PT Astra Serif" w:hAnsi="PT Astra Serif"/>
          <w:sz w:val="28"/>
          <w:szCs w:val="28"/>
        </w:rPr>
        <w:t xml:space="preserve"> </w:t>
      </w:r>
      <w:r w:rsidR="006E539C" w:rsidRPr="0053782E">
        <w:rPr>
          <w:rFonts w:ascii="PT Astra Serif" w:hAnsi="PT Astra Serif"/>
          <w:sz w:val="28"/>
          <w:szCs w:val="28"/>
        </w:rPr>
        <w:t>ЭМ</w:t>
      </w:r>
      <w:r w:rsidRPr="0053782E">
        <w:rPr>
          <w:rFonts w:ascii="PT Astra Serif" w:hAnsi="PT Astra Serif"/>
          <w:sz w:val="28"/>
          <w:szCs w:val="28"/>
        </w:rPr>
        <w:t xml:space="preserve"> </w:t>
      </w:r>
      <w:r w:rsidR="006E539C" w:rsidRPr="0053782E">
        <w:rPr>
          <w:rFonts w:ascii="PT Astra Serif" w:hAnsi="PT Astra Serif"/>
          <w:sz w:val="28"/>
          <w:szCs w:val="28"/>
        </w:rPr>
        <w:t>и</w:t>
      </w:r>
      <w:r w:rsidRPr="0053782E">
        <w:rPr>
          <w:rFonts w:ascii="PT Astra Serif" w:hAnsi="PT Astra Serif"/>
          <w:sz w:val="28"/>
          <w:szCs w:val="28"/>
        </w:rPr>
        <w:t xml:space="preserve"> </w:t>
      </w:r>
      <w:r w:rsidR="006E539C" w:rsidRPr="0053782E">
        <w:rPr>
          <w:rFonts w:ascii="PT Astra Serif" w:hAnsi="PT Astra Serif"/>
          <w:sz w:val="28"/>
          <w:szCs w:val="28"/>
        </w:rPr>
        <w:t>успешном</w:t>
      </w:r>
      <w:r w:rsidRPr="0053782E">
        <w:rPr>
          <w:rFonts w:ascii="PT Astra Serif" w:hAnsi="PT Astra Serif"/>
          <w:sz w:val="28"/>
          <w:szCs w:val="28"/>
        </w:rPr>
        <w:t xml:space="preserve"> </w:t>
      </w:r>
      <w:r w:rsidR="006E539C" w:rsidRPr="0053782E">
        <w:rPr>
          <w:rFonts w:ascii="PT Astra Serif" w:hAnsi="PT Astra Serif"/>
          <w:sz w:val="28"/>
          <w:szCs w:val="28"/>
        </w:rPr>
        <w:t>начале</w:t>
      </w:r>
      <w:r w:rsidRPr="0053782E">
        <w:rPr>
          <w:rFonts w:ascii="PT Astra Serif" w:hAnsi="PT Astra Serif"/>
          <w:sz w:val="28"/>
          <w:szCs w:val="28"/>
        </w:rPr>
        <w:t xml:space="preserve"> </w:t>
      </w:r>
      <w:r w:rsidR="006E539C" w:rsidRPr="0053782E">
        <w:rPr>
          <w:rFonts w:ascii="PT Astra Serif" w:hAnsi="PT Astra Serif"/>
          <w:sz w:val="28"/>
          <w:szCs w:val="28"/>
        </w:rPr>
        <w:t>экзамена</w:t>
      </w:r>
      <w:r w:rsidRPr="0053782E">
        <w:rPr>
          <w:rFonts w:ascii="PT Astra Serif" w:hAnsi="PT Astra Serif"/>
          <w:sz w:val="28"/>
          <w:szCs w:val="28"/>
        </w:rPr>
        <w:t xml:space="preserve"> </w:t>
      </w:r>
      <w:r w:rsidR="006E539C" w:rsidRPr="0053782E">
        <w:rPr>
          <w:rFonts w:ascii="PT Astra Serif" w:hAnsi="PT Astra Serif"/>
          <w:sz w:val="28"/>
          <w:szCs w:val="28"/>
        </w:rPr>
        <w:t>во</w:t>
      </w:r>
      <w:r w:rsidRPr="0053782E">
        <w:rPr>
          <w:rFonts w:ascii="PT Astra Serif" w:hAnsi="PT Astra Serif"/>
          <w:sz w:val="28"/>
          <w:szCs w:val="28"/>
        </w:rPr>
        <w:t xml:space="preserve"> </w:t>
      </w:r>
      <w:r w:rsidR="006E539C" w:rsidRPr="0053782E">
        <w:rPr>
          <w:rFonts w:ascii="PT Astra Serif" w:hAnsi="PT Astra Serif"/>
          <w:sz w:val="28"/>
          <w:szCs w:val="28"/>
        </w:rPr>
        <w:t>всех</w:t>
      </w:r>
      <w:r w:rsidRPr="0053782E">
        <w:rPr>
          <w:rFonts w:ascii="PT Astra Serif" w:hAnsi="PT Astra Serif"/>
          <w:sz w:val="28"/>
          <w:szCs w:val="28"/>
        </w:rPr>
        <w:t xml:space="preserve"> </w:t>
      </w:r>
      <w:r w:rsidR="006E539C" w:rsidRPr="0053782E">
        <w:rPr>
          <w:rFonts w:ascii="PT Astra Serif" w:hAnsi="PT Astra Serif"/>
          <w:sz w:val="28"/>
          <w:szCs w:val="28"/>
        </w:rPr>
        <w:t xml:space="preserve">аудиториях </w:t>
      </w:r>
      <w:r w:rsidR="00A3088B" w:rsidRPr="0053782E">
        <w:rPr>
          <w:rFonts w:ascii="PT Astra Serif" w:hAnsi="PT Astra Serif"/>
          <w:sz w:val="28"/>
          <w:szCs w:val="28"/>
        </w:rPr>
        <w:t>ППЭ</w:t>
      </w:r>
      <w:r w:rsidRPr="0053782E">
        <w:rPr>
          <w:rFonts w:ascii="PT Astra Serif" w:hAnsi="PT Astra Serif"/>
          <w:sz w:val="28"/>
          <w:szCs w:val="28"/>
        </w:rPr>
        <w:t>.</w:t>
      </w:r>
    </w:p>
    <w:p w:rsidR="00B90D7E" w:rsidRPr="0053782E" w:rsidRDefault="00B90D7E" w:rsidP="00965F7B">
      <w:pPr>
        <w:spacing w:after="0" w:line="100" w:lineRule="atLeast"/>
        <w:rPr>
          <w:rFonts w:ascii="PT Astra Serif" w:eastAsia="Times New Roman" w:hAnsi="PT Astra Serif" w:cs="Times New Roman"/>
          <w:b/>
          <w:sz w:val="28"/>
        </w:rPr>
      </w:pPr>
    </w:p>
    <w:p w:rsidR="00B90D7E" w:rsidRPr="0053782E" w:rsidRDefault="00B90D7E" w:rsidP="00B90D7E">
      <w:pPr>
        <w:spacing w:after="0" w:line="100" w:lineRule="atLeast"/>
        <w:ind w:firstLine="708"/>
        <w:jc w:val="center"/>
        <w:rPr>
          <w:rFonts w:ascii="PT Astra Serif" w:eastAsia="Times New Roman" w:hAnsi="PT Astra Serif" w:cs="Times New Roman"/>
          <w:sz w:val="26"/>
          <w:szCs w:val="26"/>
        </w:rPr>
      </w:pPr>
      <w:r w:rsidRPr="0053782E">
        <w:rPr>
          <w:rFonts w:ascii="PT Astra Serif" w:eastAsia="Times New Roman" w:hAnsi="PT Astra Serif" w:cs="Times New Roman"/>
          <w:b/>
          <w:sz w:val="28"/>
        </w:rPr>
        <w:t>Проведение ОГЭ в ППЭ</w:t>
      </w:r>
    </w:p>
    <w:p w:rsidR="00380E01" w:rsidRPr="0053782E" w:rsidRDefault="00380E01">
      <w:pPr>
        <w:tabs>
          <w:tab w:val="left" w:pos="993"/>
        </w:tabs>
        <w:spacing w:after="0" w:line="100" w:lineRule="atLeast"/>
        <w:ind w:firstLine="709"/>
        <w:jc w:val="both"/>
        <w:rPr>
          <w:rFonts w:ascii="PT Astra Serif" w:hAnsi="PT Astra Serif"/>
          <w:sz w:val="28"/>
          <w:szCs w:val="28"/>
        </w:rPr>
      </w:pPr>
    </w:p>
    <w:p w:rsidR="00380E01" w:rsidRPr="0053782E" w:rsidRDefault="00380E01">
      <w:pPr>
        <w:pBdr>
          <w:top w:val="single" w:sz="4" w:space="1" w:color="000000"/>
          <w:left w:val="single" w:sz="4" w:space="4" w:color="000000"/>
          <w:bottom w:val="single" w:sz="4" w:space="1" w:color="000000"/>
          <w:right w:val="single" w:sz="4" w:space="4" w:color="000000"/>
        </w:pBdr>
        <w:tabs>
          <w:tab w:val="left" w:pos="993"/>
        </w:tabs>
        <w:spacing w:after="0" w:line="100" w:lineRule="atLeast"/>
        <w:ind w:firstLine="709"/>
        <w:jc w:val="both"/>
        <w:rPr>
          <w:rFonts w:ascii="PT Astra Serif" w:hAnsi="PT Astra Serif"/>
          <w:sz w:val="28"/>
          <w:szCs w:val="28"/>
        </w:rPr>
      </w:pPr>
      <w:r w:rsidRPr="0053782E">
        <w:rPr>
          <w:rFonts w:ascii="PT Astra Serif" w:hAnsi="PT Astra Serif"/>
          <w:sz w:val="28"/>
          <w:szCs w:val="28"/>
        </w:rPr>
        <w:t>Члену</w:t>
      </w:r>
      <w:r w:rsidR="00153A8B" w:rsidRPr="0053782E">
        <w:rPr>
          <w:rFonts w:ascii="PT Astra Serif" w:hAnsi="PT Astra Serif"/>
          <w:sz w:val="28"/>
          <w:szCs w:val="28"/>
        </w:rPr>
        <w:t xml:space="preserve"> </w:t>
      </w:r>
      <w:r w:rsidRPr="0053782E">
        <w:rPr>
          <w:rFonts w:ascii="PT Astra Serif" w:hAnsi="PT Astra Serif"/>
          <w:sz w:val="28"/>
          <w:szCs w:val="28"/>
        </w:rPr>
        <w:t>ГЭК необходимо помнить, что экзамен проводится в спокойной и доброжелательной обстановке.</w:t>
      </w:r>
    </w:p>
    <w:p w:rsidR="00380E01" w:rsidRPr="0053782E" w:rsidRDefault="00380E01">
      <w:pPr>
        <w:pBdr>
          <w:top w:val="single" w:sz="4" w:space="1" w:color="000000"/>
          <w:left w:val="single" w:sz="4" w:space="4" w:color="000000"/>
          <w:bottom w:val="single" w:sz="4" w:space="1" w:color="000000"/>
          <w:right w:val="single" w:sz="4" w:space="4" w:color="000000"/>
        </w:pBdr>
        <w:tabs>
          <w:tab w:val="left" w:pos="993"/>
        </w:tabs>
        <w:spacing w:after="0" w:line="100" w:lineRule="atLeast"/>
        <w:ind w:firstLine="709"/>
        <w:jc w:val="both"/>
        <w:rPr>
          <w:rFonts w:ascii="PT Astra Serif" w:hAnsi="PT Astra Serif"/>
          <w:sz w:val="28"/>
          <w:szCs w:val="28"/>
        </w:rPr>
      </w:pPr>
      <w:r w:rsidRPr="0053782E">
        <w:rPr>
          <w:rFonts w:ascii="PT Astra Serif" w:hAnsi="PT Astra Serif"/>
          <w:sz w:val="28"/>
          <w:szCs w:val="28"/>
        </w:rPr>
        <w:t>В день проведения экзамена члену</w:t>
      </w:r>
      <w:r w:rsidR="00153A8B" w:rsidRPr="0053782E">
        <w:rPr>
          <w:rFonts w:ascii="PT Astra Serif" w:hAnsi="PT Astra Serif"/>
          <w:sz w:val="28"/>
          <w:szCs w:val="28"/>
        </w:rPr>
        <w:t xml:space="preserve"> </w:t>
      </w:r>
      <w:r w:rsidRPr="0053782E">
        <w:rPr>
          <w:rFonts w:ascii="PT Astra Serif" w:hAnsi="PT Astra Serif"/>
          <w:sz w:val="28"/>
          <w:szCs w:val="28"/>
        </w:rPr>
        <w:t>ГЭК в ППЭ запрещается:</w:t>
      </w:r>
    </w:p>
    <w:p w:rsidR="00380E01" w:rsidRPr="0053782E" w:rsidRDefault="001D22BC">
      <w:pPr>
        <w:pBdr>
          <w:top w:val="single" w:sz="4" w:space="1" w:color="000000"/>
          <w:left w:val="single" w:sz="4" w:space="4" w:color="000000"/>
          <w:bottom w:val="single" w:sz="4" w:space="1" w:color="000000"/>
          <w:right w:val="single" w:sz="4" w:space="4" w:color="000000"/>
        </w:pBdr>
        <w:tabs>
          <w:tab w:val="left" w:pos="993"/>
        </w:tabs>
        <w:spacing w:after="0" w:line="100" w:lineRule="atLeast"/>
        <w:ind w:firstLine="709"/>
        <w:jc w:val="both"/>
        <w:rPr>
          <w:rFonts w:ascii="PT Astra Serif" w:hAnsi="PT Astra Serif"/>
          <w:sz w:val="28"/>
          <w:szCs w:val="28"/>
        </w:rPr>
      </w:pPr>
      <w:r w:rsidRPr="0053782E">
        <w:rPr>
          <w:rFonts w:ascii="PT Astra Serif" w:hAnsi="PT Astra Serif"/>
          <w:sz w:val="28"/>
          <w:szCs w:val="28"/>
        </w:rPr>
        <w:t>а)</w:t>
      </w:r>
      <w:r w:rsidRPr="0053782E">
        <w:rPr>
          <w:rFonts w:ascii="PT Astra Serif" w:hAnsi="PT Astra Serif"/>
          <w:sz w:val="28"/>
          <w:szCs w:val="28"/>
        </w:rPr>
        <w:tab/>
      </w:r>
      <w:r w:rsidR="00380E01" w:rsidRPr="0053782E">
        <w:rPr>
          <w:rFonts w:ascii="PT Astra Serif" w:hAnsi="PT Astra Serif"/>
          <w:sz w:val="28"/>
          <w:szCs w:val="28"/>
        </w:rPr>
        <w:t xml:space="preserve">оказывать содействие участникам ОГЭ,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380E01" w:rsidRPr="0053782E" w:rsidRDefault="001D22BC">
      <w:pPr>
        <w:pBdr>
          <w:top w:val="single" w:sz="4" w:space="1" w:color="000000"/>
          <w:left w:val="single" w:sz="4" w:space="4" w:color="000000"/>
          <w:bottom w:val="single" w:sz="4" w:space="1" w:color="000000"/>
          <w:right w:val="single" w:sz="4" w:space="4" w:color="000000"/>
        </w:pBdr>
        <w:tabs>
          <w:tab w:val="left" w:pos="993"/>
        </w:tabs>
        <w:spacing w:after="0" w:line="100" w:lineRule="atLeast"/>
        <w:ind w:firstLine="709"/>
        <w:jc w:val="both"/>
        <w:rPr>
          <w:rFonts w:ascii="PT Astra Serif" w:hAnsi="PT Astra Serif"/>
          <w:sz w:val="28"/>
          <w:szCs w:val="28"/>
        </w:rPr>
      </w:pPr>
      <w:r w:rsidRPr="0053782E">
        <w:rPr>
          <w:rFonts w:ascii="PT Astra Serif" w:hAnsi="PT Astra Serif"/>
          <w:sz w:val="28"/>
          <w:szCs w:val="28"/>
        </w:rPr>
        <w:t>б)</w:t>
      </w:r>
      <w:r w:rsidRPr="0053782E">
        <w:rPr>
          <w:rFonts w:ascii="PT Astra Serif" w:hAnsi="PT Astra Serif"/>
          <w:sz w:val="28"/>
          <w:szCs w:val="28"/>
        </w:rPr>
        <w:tab/>
      </w:r>
      <w:r w:rsidR="00380E01" w:rsidRPr="0053782E">
        <w:rPr>
          <w:rFonts w:ascii="PT Astra Serif" w:hAnsi="PT Astra Serif"/>
          <w:sz w:val="28"/>
          <w:szCs w:val="28"/>
        </w:rPr>
        <w:t>пол</w:t>
      </w:r>
      <w:r w:rsidR="00B23A23" w:rsidRPr="0053782E">
        <w:rPr>
          <w:rFonts w:ascii="PT Astra Serif" w:hAnsi="PT Astra Serif"/>
          <w:sz w:val="28"/>
          <w:szCs w:val="28"/>
        </w:rPr>
        <w:t>ьзоваться средствами связи</w:t>
      </w:r>
      <w:r w:rsidRPr="0053782E">
        <w:rPr>
          <w:rFonts w:ascii="PT Astra Serif" w:hAnsi="PT Astra Serif"/>
          <w:sz w:val="28"/>
          <w:szCs w:val="28"/>
        </w:rPr>
        <w:t>,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w:t>
      </w:r>
      <w:r w:rsidR="00B23A23" w:rsidRPr="0053782E">
        <w:rPr>
          <w:rFonts w:ascii="PT Astra Serif" w:hAnsi="PT Astra Serif"/>
          <w:sz w:val="28"/>
          <w:szCs w:val="28"/>
        </w:rPr>
        <w:t xml:space="preserve"> вне </w:t>
      </w:r>
      <w:r w:rsidR="00AD7CE3" w:rsidRPr="0053782E">
        <w:rPr>
          <w:rFonts w:ascii="PT Astra Serif" w:hAnsi="PT Astra Serif"/>
          <w:sz w:val="28"/>
          <w:szCs w:val="28"/>
        </w:rPr>
        <w:t>Штаба</w:t>
      </w:r>
      <w:r w:rsidRPr="0053782E">
        <w:rPr>
          <w:rFonts w:ascii="PT Astra Serif" w:hAnsi="PT Astra Serif"/>
          <w:sz w:val="28"/>
          <w:szCs w:val="28"/>
        </w:rPr>
        <w:t xml:space="preserve"> ППЭ (пользование допускается </w:t>
      </w:r>
      <w:r w:rsidR="00B23A23" w:rsidRPr="0053782E">
        <w:rPr>
          <w:rFonts w:ascii="PT Astra Serif" w:hAnsi="PT Astra Serif"/>
          <w:sz w:val="28"/>
          <w:szCs w:val="28"/>
        </w:rPr>
        <w:t xml:space="preserve">только в </w:t>
      </w:r>
      <w:r w:rsidR="00AD7CE3" w:rsidRPr="0053782E">
        <w:rPr>
          <w:rFonts w:ascii="PT Astra Serif" w:hAnsi="PT Astra Serif"/>
          <w:sz w:val="28"/>
          <w:szCs w:val="28"/>
        </w:rPr>
        <w:t>Штабе</w:t>
      </w:r>
      <w:r w:rsidR="00380E01" w:rsidRPr="0053782E">
        <w:rPr>
          <w:rFonts w:ascii="PT Astra Serif" w:hAnsi="PT Astra Serif"/>
          <w:sz w:val="28"/>
          <w:szCs w:val="28"/>
        </w:rPr>
        <w:t xml:space="preserve">ППЭ в </w:t>
      </w:r>
      <w:r w:rsidRPr="0053782E">
        <w:rPr>
          <w:rFonts w:ascii="PT Astra Serif" w:hAnsi="PT Astra Serif"/>
          <w:sz w:val="28"/>
          <w:szCs w:val="28"/>
        </w:rPr>
        <w:t>случае служебной необходимости);</w:t>
      </w:r>
    </w:p>
    <w:p w:rsidR="001D22BC" w:rsidRPr="0053782E" w:rsidRDefault="008B777F">
      <w:pPr>
        <w:pBdr>
          <w:top w:val="single" w:sz="4" w:space="1" w:color="000000"/>
          <w:left w:val="single" w:sz="4" w:space="4" w:color="000000"/>
          <w:bottom w:val="single" w:sz="4" w:space="1" w:color="000000"/>
          <w:right w:val="single" w:sz="4" w:space="4" w:color="000000"/>
        </w:pBdr>
        <w:tabs>
          <w:tab w:val="left" w:pos="993"/>
        </w:tabs>
        <w:spacing w:after="0" w:line="100" w:lineRule="atLeast"/>
        <w:ind w:firstLine="709"/>
        <w:jc w:val="both"/>
        <w:rPr>
          <w:rFonts w:ascii="PT Astra Serif" w:hAnsi="PT Astra Serif"/>
          <w:sz w:val="28"/>
          <w:szCs w:val="28"/>
        </w:rPr>
      </w:pPr>
      <w:r w:rsidRPr="0053782E">
        <w:rPr>
          <w:rFonts w:ascii="PT Astra Serif" w:hAnsi="PT Astra Serif"/>
          <w:sz w:val="28"/>
          <w:szCs w:val="28"/>
        </w:rPr>
        <w:t>в)</w:t>
      </w:r>
      <w:r w:rsidRPr="0053782E">
        <w:rPr>
          <w:rFonts w:ascii="PT Astra Serif" w:hAnsi="PT Astra Serif"/>
          <w:sz w:val="28"/>
          <w:szCs w:val="28"/>
        </w:rPr>
        <w:tab/>
      </w:r>
      <w:r w:rsidR="001D22BC" w:rsidRPr="0053782E">
        <w:rPr>
          <w:rFonts w:ascii="PT Astra Serif" w:hAnsi="PT Astra Serif"/>
          <w:sz w:val="28"/>
          <w:szCs w:val="28"/>
        </w:rPr>
        <w:t>выносить из аудиторий и ППЭ черновики, ЭМ на бумажном и (или) электронном носителях (за исключением случаев, установленных пунктами 68 и 69 Порядка</w:t>
      </w:r>
      <w:r w:rsidR="00A44A74" w:rsidRPr="0053782E">
        <w:rPr>
          <w:rFonts w:ascii="PT Astra Serif" w:hAnsi="PT Astra Serif"/>
          <w:sz w:val="28"/>
          <w:szCs w:val="28"/>
        </w:rPr>
        <w:t>),</w:t>
      </w:r>
      <w:r w:rsidR="001D22BC" w:rsidRPr="0053782E">
        <w:rPr>
          <w:rFonts w:ascii="PT Astra Serif" w:hAnsi="PT Astra Serif"/>
          <w:sz w:val="28"/>
          <w:szCs w:val="28"/>
        </w:rPr>
        <w:t xml:space="preserve"> фотографировать ЭМ, черновики.</w:t>
      </w:r>
    </w:p>
    <w:p w:rsidR="00380E01" w:rsidRPr="0053782E" w:rsidRDefault="00380E01">
      <w:pPr>
        <w:tabs>
          <w:tab w:val="left" w:pos="993"/>
        </w:tabs>
        <w:spacing w:after="0" w:line="100" w:lineRule="atLeast"/>
        <w:ind w:firstLine="709"/>
        <w:jc w:val="both"/>
        <w:rPr>
          <w:rFonts w:ascii="PT Astra Serif" w:hAnsi="PT Astra Serif"/>
          <w:sz w:val="28"/>
          <w:szCs w:val="28"/>
        </w:rPr>
      </w:pPr>
    </w:p>
    <w:p w:rsidR="009F02A5" w:rsidRPr="0053782E" w:rsidRDefault="0050626C" w:rsidP="006B1915">
      <w:pPr>
        <w:spacing w:after="0" w:line="240" w:lineRule="auto"/>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Члены ГЭК</w:t>
      </w:r>
      <w:r w:rsidR="009F02A5" w:rsidRPr="0053782E">
        <w:rPr>
          <w:rFonts w:ascii="PT Astra Serif" w:eastAsia="Times New Roman" w:hAnsi="PT Astra Serif" w:cs="Times New Roman"/>
          <w:sz w:val="28"/>
        </w:rPr>
        <w:t xml:space="preserve"> не имеют право покидать ППЭ в</w:t>
      </w:r>
      <w:r w:rsidRPr="0053782E">
        <w:rPr>
          <w:rFonts w:ascii="PT Astra Serif" w:eastAsia="Times New Roman" w:hAnsi="PT Astra Serif" w:cs="Times New Roman"/>
          <w:sz w:val="28"/>
        </w:rPr>
        <w:t>о время проведения ОГЭ</w:t>
      </w:r>
      <w:r w:rsidR="009F02A5" w:rsidRPr="0053782E">
        <w:rPr>
          <w:rFonts w:ascii="PT Astra Serif" w:eastAsia="Times New Roman" w:hAnsi="PT Astra Serif" w:cs="Times New Roman"/>
          <w:sz w:val="28"/>
        </w:rPr>
        <w:t>. Порядком не предусмотрена процедура повторного допуска лиц, привлекаемых к проведению ГИА, в случае его выхода из ППЭ в день проведения экзамена. В целях пр</w:t>
      </w:r>
      <w:r w:rsidRPr="0053782E">
        <w:rPr>
          <w:rFonts w:ascii="PT Astra Serif" w:eastAsia="Times New Roman" w:hAnsi="PT Astra Serif" w:cs="Times New Roman"/>
          <w:sz w:val="28"/>
        </w:rPr>
        <w:t>едупреждения нарушений Порядка,</w:t>
      </w:r>
      <w:r w:rsidR="009F02A5" w:rsidRPr="0053782E">
        <w:rPr>
          <w:rFonts w:ascii="PT Astra Serif" w:eastAsia="Times New Roman" w:hAnsi="PT Astra Serif" w:cs="Times New Roman"/>
          <w:sz w:val="28"/>
        </w:rPr>
        <w:t xml:space="preserve"> а также возникновения коррупционных рисков в ППЭ во время проведения экзамена повторный допуск перечисленных лиц, покинувших ППЭ, запрещается.</w:t>
      </w:r>
    </w:p>
    <w:p w:rsidR="008263EC" w:rsidRPr="0053782E" w:rsidRDefault="00380E01">
      <w:pPr>
        <w:widowControl w:val="0"/>
        <w:spacing w:after="0" w:line="100" w:lineRule="atLeast"/>
        <w:ind w:firstLine="720"/>
        <w:jc w:val="both"/>
        <w:rPr>
          <w:rFonts w:ascii="PT Astra Serif" w:hAnsi="PT Astra Serif"/>
          <w:b/>
          <w:sz w:val="28"/>
          <w:szCs w:val="28"/>
        </w:rPr>
      </w:pPr>
      <w:r w:rsidRPr="0053782E">
        <w:rPr>
          <w:rFonts w:ascii="PT Astra Serif" w:hAnsi="PT Astra Serif"/>
          <w:sz w:val="28"/>
          <w:szCs w:val="28"/>
        </w:rPr>
        <w:t xml:space="preserve">В случае выявления нарушений процедуры проведения экзамена </w:t>
      </w:r>
      <w:r w:rsidRPr="0053782E">
        <w:rPr>
          <w:rFonts w:ascii="PT Astra Serif" w:hAnsi="PT Astra Serif"/>
          <w:b/>
          <w:sz w:val="28"/>
          <w:szCs w:val="28"/>
        </w:rPr>
        <w:t>член ГЭК имеет право:</w:t>
      </w:r>
    </w:p>
    <w:p w:rsidR="00156343" w:rsidRPr="0053782E" w:rsidRDefault="00380E01" w:rsidP="00156343">
      <w:pPr>
        <w:widowControl w:val="0"/>
        <w:spacing w:after="0" w:line="100" w:lineRule="atLeast"/>
        <w:ind w:firstLine="720"/>
        <w:jc w:val="both"/>
        <w:rPr>
          <w:rFonts w:ascii="PT Astra Serif" w:hAnsi="PT Astra Serif"/>
          <w:sz w:val="28"/>
          <w:szCs w:val="28"/>
        </w:rPr>
      </w:pPr>
      <w:r w:rsidRPr="0053782E">
        <w:rPr>
          <w:rFonts w:ascii="PT Astra Serif" w:hAnsi="PT Astra Serif"/>
          <w:sz w:val="28"/>
          <w:szCs w:val="28"/>
        </w:rPr>
        <w:t>- удал</w:t>
      </w:r>
      <w:r w:rsidR="00B27A66" w:rsidRPr="0053782E">
        <w:rPr>
          <w:rFonts w:ascii="PT Astra Serif" w:hAnsi="PT Astra Serif"/>
          <w:sz w:val="28"/>
          <w:szCs w:val="28"/>
        </w:rPr>
        <w:t>и</w:t>
      </w:r>
      <w:r w:rsidRPr="0053782E">
        <w:rPr>
          <w:rFonts w:ascii="PT Astra Serif" w:hAnsi="PT Astra Serif"/>
          <w:sz w:val="28"/>
          <w:szCs w:val="28"/>
        </w:rPr>
        <w:t>ть с экзамена участников ОГЭ,</w:t>
      </w:r>
      <w:r w:rsidR="00153A8B" w:rsidRPr="0053782E">
        <w:rPr>
          <w:rFonts w:ascii="PT Astra Serif" w:hAnsi="PT Astra Serif"/>
          <w:sz w:val="28"/>
          <w:szCs w:val="28"/>
        </w:rPr>
        <w:t xml:space="preserve"> </w:t>
      </w:r>
      <w:r w:rsidR="00156343" w:rsidRPr="0053782E">
        <w:rPr>
          <w:rFonts w:ascii="PT Astra Serif" w:hAnsi="PT Astra Serif"/>
          <w:sz w:val="28"/>
          <w:szCs w:val="28"/>
        </w:rPr>
        <w:t>в случае выявления нарушений Порядка;</w:t>
      </w:r>
    </w:p>
    <w:p w:rsidR="00B27A66" w:rsidRPr="0053782E" w:rsidRDefault="00380E01">
      <w:pPr>
        <w:widowControl w:val="0"/>
        <w:spacing w:after="0" w:line="100" w:lineRule="atLeast"/>
        <w:ind w:firstLine="720"/>
        <w:jc w:val="both"/>
        <w:rPr>
          <w:rFonts w:ascii="PT Astra Serif" w:hAnsi="PT Astra Serif"/>
          <w:sz w:val="28"/>
          <w:szCs w:val="28"/>
        </w:rPr>
      </w:pPr>
      <w:r w:rsidRPr="0053782E">
        <w:rPr>
          <w:rFonts w:ascii="PT Astra Serif" w:hAnsi="PT Astra Serif"/>
          <w:sz w:val="28"/>
          <w:szCs w:val="28"/>
        </w:rPr>
        <w:t>- удал</w:t>
      </w:r>
      <w:r w:rsidR="00B27A66" w:rsidRPr="0053782E">
        <w:rPr>
          <w:rFonts w:ascii="PT Astra Serif" w:hAnsi="PT Astra Serif"/>
          <w:sz w:val="28"/>
          <w:szCs w:val="28"/>
        </w:rPr>
        <w:t>и</w:t>
      </w:r>
      <w:r w:rsidRPr="0053782E">
        <w:rPr>
          <w:rFonts w:ascii="PT Astra Serif" w:hAnsi="PT Astra Serif"/>
          <w:sz w:val="28"/>
          <w:szCs w:val="28"/>
        </w:rPr>
        <w:t xml:space="preserve">ть из ППЭ </w:t>
      </w:r>
      <w:r w:rsidR="00FC6B4F" w:rsidRPr="0053782E">
        <w:rPr>
          <w:rFonts w:ascii="PT Astra Serif" w:hAnsi="PT Astra Serif"/>
          <w:sz w:val="28"/>
          <w:szCs w:val="28"/>
        </w:rPr>
        <w:t>руководителя ППЭ, руководителя организа</w:t>
      </w:r>
      <w:r w:rsidR="001872CD" w:rsidRPr="0053782E">
        <w:rPr>
          <w:rFonts w:ascii="PT Astra Serif" w:hAnsi="PT Astra Serif"/>
          <w:sz w:val="28"/>
          <w:szCs w:val="28"/>
        </w:rPr>
        <w:t>ции, в помещениях которой орг</w:t>
      </w:r>
      <w:r w:rsidR="00FC6B4F" w:rsidRPr="0053782E">
        <w:rPr>
          <w:rFonts w:ascii="PT Astra Serif" w:hAnsi="PT Astra Serif"/>
          <w:sz w:val="28"/>
          <w:szCs w:val="28"/>
        </w:rPr>
        <w:t>анизован ППЭ,</w:t>
      </w:r>
      <w:r w:rsidR="001872CD" w:rsidRPr="0053782E">
        <w:rPr>
          <w:rFonts w:ascii="PT Astra Serif" w:hAnsi="PT Astra Serif"/>
          <w:sz w:val="28"/>
          <w:szCs w:val="28"/>
        </w:rPr>
        <w:t xml:space="preserve"> других членов ГЭК,</w:t>
      </w:r>
      <w:r w:rsidR="00153A8B" w:rsidRPr="0053782E">
        <w:rPr>
          <w:rFonts w:ascii="PT Astra Serif" w:hAnsi="PT Astra Serif"/>
          <w:sz w:val="28"/>
          <w:szCs w:val="28"/>
        </w:rPr>
        <w:t xml:space="preserve"> </w:t>
      </w:r>
      <w:r w:rsidR="00C93B80" w:rsidRPr="0053782E">
        <w:rPr>
          <w:rFonts w:ascii="PT Astra Serif" w:hAnsi="PT Astra Serif"/>
          <w:sz w:val="28"/>
          <w:szCs w:val="28"/>
        </w:rPr>
        <w:t xml:space="preserve">организаторов, ассистентов, медицинских работников, технических специалистов, специалистов, экспертов, </w:t>
      </w:r>
      <w:r w:rsidRPr="0053782E">
        <w:rPr>
          <w:rFonts w:ascii="PT Astra Serif" w:hAnsi="PT Astra Serif"/>
          <w:sz w:val="28"/>
          <w:szCs w:val="28"/>
        </w:rPr>
        <w:t>общественных наблюдателей, представителей СМИ и других лиц, имеющих право присутствовать</w:t>
      </w:r>
      <w:r w:rsidR="00972EC3" w:rsidRPr="0053782E">
        <w:rPr>
          <w:rFonts w:ascii="PT Astra Serif" w:hAnsi="PT Astra Serif"/>
          <w:sz w:val="28"/>
          <w:szCs w:val="28"/>
        </w:rPr>
        <w:t xml:space="preserve"> при проведении экзамена в ППЭ</w:t>
      </w:r>
      <w:r w:rsidRPr="0053782E">
        <w:rPr>
          <w:rFonts w:ascii="PT Astra Serif" w:hAnsi="PT Astra Serif"/>
          <w:sz w:val="28"/>
          <w:szCs w:val="28"/>
        </w:rPr>
        <w:t>,</w:t>
      </w:r>
      <w:r w:rsidR="00FC6B4F" w:rsidRPr="0053782E">
        <w:rPr>
          <w:rFonts w:ascii="PT Astra Serif" w:hAnsi="PT Astra Serif"/>
          <w:sz w:val="28"/>
          <w:szCs w:val="28"/>
        </w:rPr>
        <w:t xml:space="preserve"> а также лиц (в том числе неустановленных),</w:t>
      </w:r>
      <w:r w:rsidR="001872CD" w:rsidRPr="0053782E">
        <w:rPr>
          <w:rFonts w:ascii="PT Astra Serif" w:hAnsi="PT Astra Serif"/>
          <w:sz w:val="28"/>
          <w:szCs w:val="28"/>
        </w:rPr>
        <w:t xml:space="preserve"> в случае выявления нару</w:t>
      </w:r>
      <w:r w:rsidR="00FC6B4F" w:rsidRPr="0053782E">
        <w:rPr>
          <w:rFonts w:ascii="PT Astra Serif" w:hAnsi="PT Astra Serif"/>
          <w:sz w:val="28"/>
          <w:szCs w:val="28"/>
        </w:rPr>
        <w:t>шений Порядка</w:t>
      </w:r>
      <w:r w:rsidR="00B27A66" w:rsidRPr="0053782E">
        <w:rPr>
          <w:rFonts w:ascii="PT Astra Serif" w:hAnsi="PT Astra Serif"/>
          <w:sz w:val="28"/>
          <w:szCs w:val="28"/>
        </w:rPr>
        <w:t>;</w:t>
      </w:r>
    </w:p>
    <w:p w:rsidR="009E76A9" w:rsidRPr="0053782E" w:rsidRDefault="00972EC3">
      <w:pPr>
        <w:tabs>
          <w:tab w:val="left" w:pos="993"/>
        </w:tabs>
        <w:spacing w:after="0" w:line="100" w:lineRule="atLeast"/>
        <w:ind w:firstLine="709"/>
        <w:jc w:val="both"/>
        <w:rPr>
          <w:rFonts w:ascii="PT Astra Serif" w:hAnsi="PT Astra Serif"/>
          <w:sz w:val="28"/>
          <w:szCs w:val="28"/>
        </w:rPr>
      </w:pPr>
      <w:r w:rsidRPr="0053782E">
        <w:rPr>
          <w:rFonts w:ascii="PT Astra Serif" w:hAnsi="PT Astra Serif"/>
          <w:sz w:val="28"/>
          <w:szCs w:val="28"/>
        </w:rPr>
        <w:t>- принять</w:t>
      </w:r>
      <w:r w:rsidR="00380E01" w:rsidRPr="0053782E">
        <w:rPr>
          <w:rFonts w:ascii="PT Astra Serif" w:hAnsi="PT Astra Serif"/>
          <w:sz w:val="28"/>
          <w:szCs w:val="28"/>
        </w:rPr>
        <w:t xml:space="preserve"> апелляцию участника Г</w:t>
      </w:r>
      <w:r w:rsidR="00156343" w:rsidRPr="0053782E">
        <w:rPr>
          <w:rFonts w:ascii="PT Astra Serif" w:hAnsi="PT Astra Serif"/>
          <w:sz w:val="28"/>
          <w:szCs w:val="28"/>
        </w:rPr>
        <w:t>ИА о нарушении Порядка</w:t>
      </w:r>
      <w:r w:rsidR="00380E01" w:rsidRPr="0053782E">
        <w:rPr>
          <w:rFonts w:ascii="PT Astra Serif" w:hAnsi="PT Astra Serif"/>
          <w:sz w:val="28"/>
          <w:szCs w:val="28"/>
        </w:rPr>
        <w:t xml:space="preserve"> (за исключение</w:t>
      </w:r>
      <w:r w:rsidR="00156343" w:rsidRPr="0053782E">
        <w:rPr>
          <w:rFonts w:ascii="PT Astra Serif" w:hAnsi="PT Astra Serif"/>
          <w:sz w:val="28"/>
          <w:szCs w:val="28"/>
        </w:rPr>
        <w:t>м случаев, установленных Порядком</w:t>
      </w:r>
      <w:r w:rsidR="00380E01" w:rsidRPr="0053782E">
        <w:rPr>
          <w:rFonts w:ascii="PT Astra Serif" w:hAnsi="PT Astra Serif"/>
          <w:sz w:val="28"/>
          <w:szCs w:val="28"/>
        </w:rPr>
        <w:t>);</w:t>
      </w:r>
    </w:p>
    <w:p w:rsidR="001872CD" w:rsidRPr="0053782E" w:rsidRDefault="00156343" w:rsidP="001872CD">
      <w:pPr>
        <w:tabs>
          <w:tab w:val="left" w:pos="1418"/>
        </w:tabs>
        <w:spacing w:after="0" w:line="240" w:lineRule="auto"/>
        <w:ind w:firstLine="709"/>
        <w:jc w:val="both"/>
        <w:rPr>
          <w:rFonts w:ascii="PT Astra Serif" w:hAnsi="PT Astra Serif"/>
          <w:sz w:val="28"/>
          <w:szCs w:val="28"/>
        </w:rPr>
      </w:pPr>
      <w:r w:rsidRPr="0053782E">
        <w:rPr>
          <w:rFonts w:ascii="PT Astra Serif" w:hAnsi="PT Astra Serif"/>
          <w:sz w:val="28"/>
          <w:szCs w:val="28"/>
        </w:rPr>
        <w:lastRenderedPageBreak/>
        <w:t xml:space="preserve">- </w:t>
      </w:r>
      <w:r w:rsidR="001872CD" w:rsidRPr="0053782E">
        <w:rPr>
          <w:rFonts w:ascii="PT Astra Serif" w:hAnsi="PT Astra Serif"/>
          <w:sz w:val="28"/>
          <w:szCs w:val="28"/>
        </w:rPr>
        <w:t>организ</w:t>
      </w:r>
      <w:r w:rsidRPr="0053782E">
        <w:rPr>
          <w:rFonts w:ascii="PT Astra Serif" w:hAnsi="PT Astra Serif"/>
          <w:sz w:val="28"/>
          <w:szCs w:val="28"/>
        </w:rPr>
        <w:t>овать</w:t>
      </w:r>
      <w:r w:rsidR="001872CD" w:rsidRPr="0053782E">
        <w:rPr>
          <w:rFonts w:ascii="PT Astra Serif" w:hAnsi="PT Astra Serif"/>
          <w:sz w:val="28"/>
          <w:szCs w:val="28"/>
        </w:rPr>
        <w:t xml:space="preserve"> проведение проверки изложенных в апелляции сведений о нарушении Порядка проведения ГИА при участии организаторов, технических специалистов, специалистов, экспертов, не задействованных в аудитории, в которой сдавал экзамен участник ГИА, подавший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w:t>
      </w:r>
      <w:r w:rsidRPr="0053782E">
        <w:rPr>
          <w:rFonts w:ascii="PT Astra Serif" w:hAnsi="PT Astra Serif"/>
          <w:sz w:val="28"/>
          <w:szCs w:val="28"/>
        </w:rPr>
        <w:t>;</w:t>
      </w:r>
    </w:p>
    <w:p w:rsidR="00380E01" w:rsidRPr="0053782E" w:rsidRDefault="00972EC3">
      <w:pPr>
        <w:widowControl w:val="0"/>
        <w:spacing w:after="0" w:line="100" w:lineRule="atLeast"/>
        <w:ind w:firstLine="720"/>
        <w:jc w:val="both"/>
        <w:rPr>
          <w:rFonts w:ascii="PT Astra Serif" w:hAnsi="PT Astra Serif"/>
          <w:sz w:val="28"/>
          <w:szCs w:val="28"/>
        </w:rPr>
      </w:pPr>
      <w:r w:rsidRPr="0053782E">
        <w:rPr>
          <w:rFonts w:ascii="PT Astra Serif" w:hAnsi="PT Astra Serif"/>
          <w:sz w:val="28"/>
          <w:szCs w:val="28"/>
        </w:rPr>
        <w:t>- оформить</w:t>
      </w:r>
      <w:r w:rsidR="00380E01" w:rsidRPr="0053782E">
        <w:rPr>
          <w:rFonts w:ascii="PT Astra Serif" w:hAnsi="PT Astra Serif"/>
          <w:sz w:val="28"/>
          <w:szCs w:val="28"/>
        </w:rPr>
        <w:t xml:space="preserve"> в форме заключения результаты указанной п</w:t>
      </w:r>
      <w:r w:rsidRPr="0053782E">
        <w:rPr>
          <w:rFonts w:ascii="PT Astra Serif" w:hAnsi="PT Astra Serif"/>
          <w:sz w:val="28"/>
          <w:szCs w:val="28"/>
        </w:rPr>
        <w:t>роверки и в тот же день передать</w:t>
      </w:r>
      <w:r w:rsidR="001872CD" w:rsidRPr="0053782E">
        <w:rPr>
          <w:rFonts w:ascii="PT Astra Serif" w:hAnsi="PT Astra Serif"/>
          <w:sz w:val="28"/>
          <w:szCs w:val="28"/>
        </w:rPr>
        <w:t xml:space="preserve"> в апелляционную комиссию</w:t>
      </w:r>
      <w:r w:rsidR="00FC57A4" w:rsidRPr="0053782E">
        <w:rPr>
          <w:rFonts w:ascii="PT Astra Serif" w:hAnsi="PT Astra Serif"/>
          <w:sz w:val="28"/>
          <w:szCs w:val="28"/>
        </w:rPr>
        <w:t>;</w:t>
      </w:r>
    </w:p>
    <w:p w:rsidR="00FC57A4" w:rsidRPr="0053782E" w:rsidRDefault="00FC57A4" w:rsidP="00FC57A4">
      <w:pPr>
        <w:widowControl w:val="0"/>
        <w:spacing w:after="0" w:line="100" w:lineRule="atLeast"/>
        <w:ind w:firstLine="720"/>
        <w:jc w:val="both"/>
        <w:rPr>
          <w:rFonts w:ascii="PT Astra Serif" w:hAnsi="PT Astra Serif"/>
        </w:rPr>
      </w:pPr>
      <w:r w:rsidRPr="0053782E">
        <w:rPr>
          <w:rFonts w:ascii="PT Astra Serif" w:hAnsi="PT Astra Serif"/>
          <w:sz w:val="28"/>
          <w:szCs w:val="28"/>
        </w:rPr>
        <w:t>- в случае неисправного состояния, отключения средств видеонаблюдения или отсутствия видеозаписи экзамена, а также в случае грубых нарушений, ведущих к массовому искажению результатов ОГЭ, принять решение об остановке экзамена в ППЭ или в отдельно взятой аудитории по согласованию с председателем ГЭК;</w:t>
      </w:r>
      <w:r w:rsidRPr="0053782E">
        <w:rPr>
          <w:rFonts w:ascii="PT Astra Serif" w:hAnsi="PT Astra Serif"/>
        </w:rPr>
        <w:t xml:space="preserve"> </w:t>
      </w:r>
    </w:p>
    <w:p w:rsidR="00D1606D" w:rsidRPr="0053782E" w:rsidRDefault="00FC57A4" w:rsidP="00FC57A4">
      <w:pPr>
        <w:widowControl w:val="0"/>
        <w:autoSpaceDE w:val="0"/>
        <w:autoSpaceDN w:val="0"/>
        <w:adjustRightInd w:val="0"/>
        <w:spacing w:after="0" w:line="240" w:lineRule="auto"/>
        <w:ind w:firstLine="720"/>
        <w:jc w:val="both"/>
        <w:rPr>
          <w:rFonts w:ascii="PT Astra Serif" w:hAnsi="PT Astra Serif"/>
          <w:sz w:val="28"/>
          <w:szCs w:val="28"/>
        </w:rPr>
      </w:pPr>
      <w:r w:rsidRPr="0053782E">
        <w:rPr>
          <w:rFonts w:ascii="PT Astra Serif" w:hAnsi="PT Astra Serif"/>
          <w:sz w:val="28"/>
          <w:szCs w:val="28"/>
        </w:rPr>
        <w:t xml:space="preserve">- </w:t>
      </w:r>
      <w:r w:rsidR="00D1606D" w:rsidRPr="0053782E">
        <w:rPr>
          <w:rFonts w:ascii="PT Astra Serif" w:hAnsi="PT Astra Serif"/>
          <w:sz w:val="28"/>
          <w:szCs w:val="28"/>
        </w:rPr>
        <w:t>по каждому факту удаления с экзамена</w:t>
      </w:r>
      <w:r w:rsidRPr="0053782E">
        <w:rPr>
          <w:rFonts w:ascii="PT Astra Serif" w:hAnsi="PT Astra Serif"/>
          <w:sz w:val="28"/>
          <w:szCs w:val="28"/>
        </w:rPr>
        <w:t>, досрочного завершения экзамена по объективным причинам</w:t>
      </w:r>
      <w:r w:rsidR="00D1606D" w:rsidRPr="0053782E">
        <w:rPr>
          <w:rFonts w:ascii="PT Astra Serif" w:hAnsi="PT Astra Serif"/>
          <w:sz w:val="28"/>
          <w:szCs w:val="28"/>
        </w:rPr>
        <w:t xml:space="preserve"> или остановки экзамена провести проверку с привлечением руководителя ППЭ, организатора, общественного наблюдателя (при наличии) и составить надлежащий акт, которые </w:t>
      </w:r>
      <w:r w:rsidR="00D1606D" w:rsidRPr="0053782E">
        <w:rPr>
          <w:rFonts w:ascii="PT Astra Serif" w:hAnsi="PT Astra Serif"/>
          <w:sz w:val="28"/>
          <w:szCs w:val="28"/>
          <w:lang w:eastAsia="en-US"/>
        </w:rPr>
        <w:t>в тот же день следует передать в ГЭК-9 или ГЭК-11</w:t>
      </w:r>
      <w:r w:rsidR="00D1606D" w:rsidRPr="0053782E">
        <w:rPr>
          <w:rFonts w:ascii="PT Astra Serif" w:hAnsi="PT Astra Serif"/>
          <w:sz w:val="28"/>
          <w:szCs w:val="28"/>
        </w:rPr>
        <w:t>.</w:t>
      </w:r>
    </w:p>
    <w:p w:rsidR="00D1606D" w:rsidRPr="0053782E" w:rsidRDefault="00D1606D" w:rsidP="00FC57A4">
      <w:pPr>
        <w:widowControl w:val="0"/>
        <w:spacing w:after="0" w:line="100" w:lineRule="atLeast"/>
        <w:ind w:firstLine="720"/>
        <w:jc w:val="both"/>
        <w:rPr>
          <w:rFonts w:ascii="PT Astra Serif" w:hAnsi="PT Astra Serif"/>
          <w:sz w:val="28"/>
          <w:szCs w:val="28"/>
        </w:rPr>
      </w:pPr>
      <w:r w:rsidRPr="0053782E">
        <w:rPr>
          <w:rFonts w:ascii="PT Astra Serif" w:hAnsi="PT Astra Serif"/>
          <w:sz w:val="28"/>
          <w:szCs w:val="28"/>
        </w:rPr>
        <w:t>выдать акт об удалении и</w:t>
      </w:r>
      <w:r w:rsidR="00810B8E" w:rsidRPr="0053782E">
        <w:rPr>
          <w:rFonts w:ascii="PT Astra Serif" w:hAnsi="PT Astra Serif"/>
          <w:sz w:val="28"/>
          <w:szCs w:val="28"/>
        </w:rPr>
        <w:t>з ППЭ участнику ОГЭ</w:t>
      </w:r>
      <w:r w:rsidRPr="0053782E">
        <w:rPr>
          <w:rFonts w:ascii="PT Astra Serif" w:hAnsi="PT Astra Serif"/>
          <w:sz w:val="28"/>
          <w:szCs w:val="28"/>
        </w:rPr>
        <w:t xml:space="preserve">, нарушившему Порядок, или лицу, нарушившему Порядок, и акт о досрочном завершении экзамена по объективным причинам участнику </w:t>
      </w:r>
      <w:r w:rsidR="00810B8E" w:rsidRPr="0053782E">
        <w:rPr>
          <w:rFonts w:ascii="PT Astra Serif" w:hAnsi="PT Astra Serif"/>
          <w:sz w:val="28"/>
          <w:szCs w:val="28"/>
        </w:rPr>
        <w:t>ОГЭ</w:t>
      </w:r>
      <w:r w:rsidRPr="0053782E">
        <w:rPr>
          <w:rFonts w:ascii="PT Astra Serif" w:hAnsi="PT Astra Serif"/>
          <w:sz w:val="28"/>
          <w:szCs w:val="28"/>
        </w:rPr>
        <w:t xml:space="preserve">, досрочно завершившему </w:t>
      </w:r>
      <w:r w:rsidR="00FC57A4" w:rsidRPr="0053782E">
        <w:rPr>
          <w:rFonts w:ascii="PT Astra Serif" w:hAnsi="PT Astra Serif"/>
          <w:sz w:val="28"/>
          <w:szCs w:val="28"/>
        </w:rPr>
        <w:t>экзамен по объективным причинам;</w:t>
      </w:r>
    </w:p>
    <w:p w:rsidR="009E76A9" w:rsidRPr="0053782E" w:rsidRDefault="00D1606D" w:rsidP="008263EC">
      <w:pPr>
        <w:widowControl w:val="0"/>
        <w:spacing w:after="0" w:line="100" w:lineRule="atLeast"/>
        <w:ind w:firstLine="720"/>
        <w:jc w:val="both"/>
        <w:rPr>
          <w:rFonts w:ascii="PT Astra Serif" w:hAnsi="PT Astra Serif"/>
          <w:sz w:val="28"/>
          <w:szCs w:val="28"/>
        </w:rPr>
      </w:pPr>
      <w:r w:rsidRPr="0053782E">
        <w:rPr>
          <w:rFonts w:ascii="PT Astra Serif" w:hAnsi="PT Astra Serif"/>
          <w:sz w:val="28"/>
          <w:szCs w:val="28"/>
        </w:rPr>
        <w:t>присутствовать при переносе ассистентом ответов на задания КИМ, выполненных слеп</w:t>
      </w:r>
      <w:r w:rsidR="0077125F" w:rsidRPr="0053782E">
        <w:rPr>
          <w:rFonts w:ascii="PT Astra Serif" w:hAnsi="PT Astra Serif"/>
          <w:sz w:val="28"/>
          <w:szCs w:val="28"/>
        </w:rPr>
        <w:t>ыми и слабовидящими участниками</w:t>
      </w:r>
      <w:r w:rsidRPr="0053782E">
        <w:rPr>
          <w:rFonts w:ascii="PT Astra Serif" w:hAnsi="PT Astra Serif"/>
          <w:sz w:val="28"/>
          <w:szCs w:val="28"/>
        </w:rPr>
        <w:t xml:space="preserve"> ОГЭ, бланках увеличенного размера (ДБО увеличенного размера), черновиках, а также ответов на задания КИМ, выполненных участниками ГВЭ на компьютере, в бланки ответов, а также в ДБО (при необходимости).</w:t>
      </w:r>
    </w:p>
    <w:p w:rsidR="0077125F" w:rsidRPr="0053782E" w:rsidRDefault="0077125F" w:rsidP="0077125F">
      <w:pPr>
        <w:widowControl w:val="0"/>
        <w:spacing w:after="0" w:line="100" w:lineRule="atLeast"/>
        <w:jc w:val="both"/>
        <w:rPr>
          <w:rFonts w:ascii="PT Astra Serif" w:hAnsi="PT Astra Serif"/>
          <w:sz w:val="28"/>
          <w:szCs w:val="28"/>
        </w:rPr>
      </w:pPr>
    </w:p>
    <w:p w:rsidR="0077125F" w:rsidRPr="0053782E" w:rsidRDefault="0077125F" w:rsidP="0077125F">
      <w:pPr>
        <w:widowControl w:val="0"/>
        <w:spacing w:after="0" w:line="100" w:lineRule="atLeast"/>
        <w:ind w:firstLine="720"/>
        <w:jc w:val="center"/>
        <w:rPr>
          <w:rFonts w:ascii="PT Astra Serif" w:hAnsi="PT Astra Serif"/>
          <w:b/>
          <w:sz w:val="28"/>
          <w:szCs w:val="28"/>
        </w:rPr>
      </w:pPr>
      <w:r w:rsidRPr="0053782E">
        <w:rPr>
          <w:rFonts w:ascii="PT Astra Serif" w:hAnsi="PT Astra Serif"/>
          <w:b/>
          <w:sz w:val="28"/>
          <w:szCs w:val="28"/>
        </w:rPr>
        <w:t>Удаление участника, лиц, привлекаемых к проведению ОГЭ, с экзамена</w:t>
      </w:r>
    </w:p>
    <w:p w:rsidR="0077125F" w:rsidRPr="0053782E" w:rsidRDefault="0077125F" w:rsidP="0077125F">
      <w:pPr>
        <w:spacing w:before="16" w:after="0" w:line="240" w:lineRule="auto"/>
        <w:ind w:firstLine="708"/>
        <w:jc w:val="both"/>
        <w:rPr>
          <w:rFonts w:ascii="PT Astra Serif" w:hAnsi="PT Astra Serif"/>
          <w:sz w:val="28"/>
          <w:szCs w:val="28"/>
        </w:rPr>
      </w:pPr>
      <w:r w:rsidRPr="0053782E">
        <w:rPr>
          <w:rFonts w:ascii="PT Astra Serif" w:hAnsi="PT Astra Serif"/>
          <w:sz w:val="28"/>
          <w:szCs w:val="28"/>
        </w:rPr>
        <w:t>При обнаружении факта нарушения Порядка (подозрении на нарушение Порядка</w:t>
      </w:r>
      <w:r w:rsidR="00780E5C" w:rsidRPr="0053782E">
        <w:rPr>
          <w:rFonts w:ascii="PT Astra Serif" w:hAnsi="PT Astra Serif"/>
          <w:sz w:val="28"/>
          <w:szCs w:val="28"/>
        </w:rPr>
        <w:t>) участником ОГЭ</w:t>
      </w:r>
      <w:r w:rsidRPr="0053782E">
        <w:rPr>
          <w:rFonts w:ascii="PT Astra Serif" w:hAnsi="PT Astra Serif"/>
          <w:sz w:val="28"/>
          <w:szCs w:val="28"/>
        </w:rPr>
        <w:t xml:space="preserve"> организаторы, руководитель ППЭ, общественные наблюдатели (при наличии) и иные лица, обнаружившие факт</w:t>
      </w:r>
      <w:r w:rsidR="00780E5C" w:rsidRPr="0053782E">
        <w:rPr>
          <w:rFonts w:ascii="PT Astra Serif" w:hAnsi="PT Astra Serif"/>
          <w:sz w:val="28"/>
          <w:szCs w:val="28"/>
        </w:rPr>
        <w:t xml:space="preserve"> нарушения, приглашают члена</w:t>
      </w:r>
      <w:r w:rsidR="00F022E5" w:rsidRPr="0053782E">
        <w:rPr>
          <w:rFonts w:ascii="PT Astra Serif" w:hAnsi="PT Astra Serif"/>
          <w:sz w:val="28"/>
          <w:szCs w:val="28"/>
        </w:rPr>
        <w:t xml:space="preserve"> ГЭК</w:t>
      </w:r>
      <w:r w:rsidRPr="0053782E">
        <w:rPr>
          <w:rFonts w:ascii="PT Astra Serif" w:hAnsi="PT Astra Serif"/>
          <w:sz w:val="28"/>
          <w:szCs w:val="28"/>
        </w:rPr>
        <w:t>, который сопровождает участника экзамена в Штаб ППЭ и организует деятельность по фиксации факта нарушения, в том числе составлении акта об удалении</w:t>
      </w:r>
      <w:r w:rsidR="00780E5C" w:rsidRPr="0053782E">
        <w:rPr>
          <w:rFonts w:ascii="PT Astra Serif" w:hAnsi="PT Astra Serif"/>
          <w:sz w:val="28"/>
          <w:szCs w:val="28"/>
        </w:rPr>
        <w:t xml:space="preserve"> участника ОГЭ</w:t>
      </w:r>
      <w:r w:rsidRPr="0053782E">
        <w:rPr>
          <w:rFonts w:ascii="PT Astra Serif" w:hAnsi="PT Astra Serif"/>
          <w:sz w:val="28"/>
          <w:szCs w:val="28"/>
        </w:rPr>
        <w:t xml:space="preserve"> из ППЭ (пункт 63</w:t>
      </w:r>
      <w:r w:rsidR="00780E5C" w:rsidRPr="0053782E">
        <w:rPr>
          <w:rFonts w:ascii="PT Astra Serif" w:hAnsi="PT Astra Serif"/>
          <w:sz w:val="28"/>
          <w:szCs w:val="28"/>
        </w:rPr>
        <w:t xml:space="preserve"> Порядка</w:t>
      </w:r>
      <w:r w:rsidRPr="0053782E">
        <w:rPr>
          <w:rFonts w:ascii="PT Astra Serif" w:hAnsi="PT Astra Serif"/>
          <w:sz w:val="28"/>
          <w:szCs w:val="28"/>
        </w:rPr>
        <w:t xml:space="preserve">). </w:t>
      </w:r>
    </w:p>
    <w:p w:rsidR="0077125F" w:rsidRPr="0053782E" w:rsidRDefault="00F022E5" w:rsidP="0077125F">
      <w:pPr>
        <w:spacing w:before="16" w:after="0" w:line="240" w:lineRule="auto"/>
        <w:ind w:firstLine="709"/>
        <w:jc w:val="both"/>
        <w:rPr>
          <w:rFonts w:ascii="PT Astra Serif" w:hAnsi="PT Astra Serif"/>
          <w:sz w:val="28"/>
          <w:szCs w:val="28"/>
        </w:rPr>
      </w:pPr>
      <w:r w:rsidRPr="0053782E">
        <w:rPr>
          <w:rFonts w:ascii="PT Astra Serif" w:hAnsi="PT Astra Serif"/>
          <w:sz w:val="28"/>
          <w:szCs w:val="28"/>
        </w:rPr>
        <w:t>Члену ГЭК</w:t>
      </w:r>
      <w:r w:rsidR="0077125F" w:rsidRPr="0053782E">
        <w:rPr>
          <w:rFonts w:ascii="PT Astra Serif" w:hAnsi="PT Astra Serif"/>
          <w:sz w:val="28"/>
          <w:szCs w:val="28"/>
        </w:rPr>
        <w:t xml:space="preserve"> рекомендуется внимательно просмотреть видеозапись на предмет явной видимости нарушени</w:t>
      </w:r>
      <w:r w:rsidRPr="0053782E">
        <w:rPr>
          <w:rFonts w:ascii="PT Astra Serif" w:hAnsi="PT Astra Serif"/>
          <w:sz w:val="28"/>
          <w:szCs w:val="28"/>
        </w:rPr>
        <w:t>я Порядка</w:t>
      </w:r>
      <w:r w:rsidR="0077125F" w:rsidRPr="0053782E">
        <w:rPr>
          <w:rFonts w:ascii="PT Astra Serif" w:hAnsi="PT Astra Serif"/>
          <w:sz w:val="28"/>
          <w:szCs w:val="28"/>
        </w:rPr>
        <w:t xml:space="preserve"> (при наличии технической возможности), не рекомендуется удалять из ППЭ участника экзамена, если его действия недостаточно ясны для установления факта</w:t>
      </w:r>
      <w:r w:rsidRPr="0053782E">
        <w:rPr>
          <w:rFonts w:ascii="PT Astra Serif" w:hAnsi="PT Astra Serif"/>
          <w:sz w:val="28"/>
          <w:szCs w:val="28"/>
        </w:rPr>
        <w:t xml:space="preserve"> нарушения Порядка</w:t>
      </w:r>
      <w:r w:rsidR="0077125F" w:rsidRPr="0053782E">
        <w:rPr>
          <w:rFonts w:ascii="PT Astra Serif" w:hAnsi="PT Astra Serif"/>
          <w:sz w:val="28"/>
          <w:szCs w:val="28"/>
        </w:rPr>
        <w:t xml:space="preserve"> (например, отмечены «подозрительные» движения руками). </w:t>
      </w:r>
    </w:p>
    <w:p w:rsidR="0077125F" w:rsidRPr="0053782E" w:rsidRDefault="0077125F" w:rsidP="0077125F">
      <w:pPr>
        <w:spacing w:before="16" w:after="0" w:line="240" w:lineRule="auto"/>
        <w:ind w:firstLine="709"/>
        <w:jc w:val="both"/>
        <w:rPr>
          <w:rFonts w:ascii="PT Astra Serif" w:hAnsi="PT Astra Serif"/>
          <w:sz w:val="28"/>
          <w:szCs w:val="28"/>
        </w:rPr>
      </w:pPr>
      <w:r w:rsidRPr="0053782E">
        <w:rPr>
          <w:rFonts w:ascii="PT Astra Serif" w:hAnsi="PT Astra Serif"/>
          <w:sz w:val="28"/>
          <w:szCs w:val="28"/>
        </w:rPr>
        <w:lastRenderedPageBreak/>
        <w:t>Если действия, зафиксированные на видеозаписи, не позволяют однозначно идентифицировать происходящее как</w:t>
      </w:r>
      <w:r w:rsidR="00E05C55" w:rsidRPr="0053782E">
        <w:rPr>
          <w:rFonts w:ascii="PT Astra Serif" w:hAnsi="PT Astra Serif"/>
          <w:sz w:val="28"/>
          <w:szCs w:val="28"/>
        </w:rPr>
        <w:t xml:space="preserve"> нарушение Порядка</w:t>
      </w:r>
      <w:r w:rsidRPr="0053782E">
        <w:rPr>
          <w:rFonts w:ascii="PT Astra Serif" w:hAnsi="PT Astra Serif"/>
          <w:sz w:val="28"/>
          <w:szCs w:val="28"/>
        </w:rPr>
        <w:t xml:space="preserve"> или нарушение зафиксировано вне зоны видимости видеокамер, член</w:t>
      </w:r>
      <w:r w:rsidR="00E05C55" w:rsidRPr="0053782E">
        <w:rPr>
          <w:rFonts w:ascii="PT Astra Serif" w:hAnsi="PT Astra Serif"/>
          <w:sz w:val="28"/>
          <w:szCs w:val="28"/>
        </w:rPr>
        <w:t>у ГЭК</w:t>
      </w:r>
      <w:r w:rsidRPr="0053782E">
        <w:rPr>
          <w:rFonts w:ascii="PT Astra Serif" w:hAnsi="PT Astra Serif"/>
          <w:sz w:val="28"/>
          <w:szCs w:val="28"/>
        </w:rPr>
        <w:t xml:space="preserve"> рекомендуется принять меры для обеспечения подтверждения нарушения Порядка: пригласить лиц, присутствующих в ППЭ, которые стали очевидцами нарушения и могут подтвердить факт нарушения (организаторы вне аудитории, члены ГЭК, руководитель ППЭ, медицинский работник, общественный наблюдатель (при наличии), иные лица, имеющие право присутствовать в ППЭ) для описания нарушения Порядка на камеру видеонаблюдения, указав место нарушения в ППЭ, время нарушения, описание совершенных действий (например, наличие средства связи, как оно использовалось, как и кем было замечено). </w:t>
      </w:r>
    </w:p>
    <w:p w:rsidR="0077125F" w:rsidRPr="0053782E" w:rsidRDefault="0077125F" w:rsidP="0077125F">
      <w:pPr>
        <w:spacing w:before="16" w:after="0" w:line="240" w:lineRule="auto"/>
        <w:ind w:firstLine="709"/>
        <w:jc w:val="both"/>
        <w:rPr>
          <w:rFonts w:ascii="PT Astra Serif" w:hAnsi="PT Astra Serif"/>
          <w:sz w:val="28"/>
          <w:szCs w:val="28"/>
        </w:rPr>
      </w:pPr>
      <w:r w:rsidRPr="0053782E">
        <w:rPr>
          <w:rFonts w:ascii="PT Astra Serif" w:hAnsi="PT Astra Serif"/>
          <w:sz w:val="28"/>
          <w:szCs w:val="28"/>
        </w:rPr>
        <w:t>В случае выявления запрещенных средств или запрещенных предметов, которые участник не продемонстрировал на камеру видеонаблюдения в аудитории (или факт нарушения установлен вне камер видеонаблюдения), необходимо:</w:t>
      </w:r>
    </w:p>
    <w:p w:rsidR="0077125F" w:rsidRPr="0053782E" w:rsidRDefault="0077125F" w:rsidP="0077125F">
      <w:pPr>
        <w:spacing w:before="16" w:after="0" w:line="240" w:lineRule="auto"/>
        <w:ind w:firstLine="709"/>
        <w:jc w:val="both"/>
        <w:rPr>
          <w:rFonts w:ascii="PT Astra Serif" w:hAnsi="PT Astra Serif"/>
          <w:sz w:val="28"/>
          <w:szCs w:val="28"/>
        </w:rPr>
      </w:pPr>
      <w:r w:rsidRPr="0053782E">
        <w:rPr>
          <w:rFonts w:ascii="PT Astra Serif" w:hAnsi="PT Astra Serif"/>
          <w:sz w:val="28"/>
          <w:szCs w:val="28"/>
        </w:rPr>
        <w:t>в Штабе ППЭ проверить на камеру видеонаблюдения переносным металлоискателем</w:t>
      </w:r>
      <w:r w:rsidR="00E05C55" w:rsidRPr="0053782E">
        <w:rPr>
          <w:rFonts w:ascii="PT Astra Serif" w:hAnsi="PT Astra Serif"/>
          <w:sz w:val="28"/>
          <w:szCs w:val="28"/>
        </w:rPr>
        <w:t xml:space="preserve"> участника ОГЭ</w:t>
      </w:r>
      <w:r w:rsidRPr="0053782E">
        <w:rPr>
          <w:rFonts w:ascii="PT Astra Serif" w:hAnsi="PT Astra Serif"/>
          <w:sz w:val="28"/>
          <w:szCs w:val="28"/>
        </w:rPr>
        <w:t xml:space="preserve"> на наличие запрещенных средств связи и иных запрещенных предметов таким образом, чтобы на видеозаписи были чётко видны действия проверяющего и слышны сигналы металлоискателя; </w:t>
      </w:r>
    </w:p>
    <w:p w:rsidR="0077125F" w:rsidRPr="0053782E" w:rsidRDefault="0077125F" w:rsidP="0077125F">
      <w:pPr>
        <w:spacing w:before="16" w:after="0" w:line="240" w:lineRule="auto"/>
        <w:ind w:firstLine="709"/>
        <w:jc w:val="both"/>
        <w:rPr>
          <w:rFonts w:ascii="PT Astra Serif" w:hAnsi="PT Astra Serif"/>
          <w:sz w:val="28"/>
          <w:szCs w:val="28"/>
        </w:rPr>
      </w:pPr>
      <w:r w:rsidRPr="0053782E">
        <w:rPr>
          <w:rFonts w:ascii="PT Astra Serif" w:hAnsi="PT Astra Serif"/>
          <w:sz w:val="28"/>
          <w:szCs w:val="28"/>
        </w:rPr>
        <w:t>обратиться с пр</w:t>
      </w:r>
      <w:r w:rsidR="00E05C55" w:rsidRPr="0053782E">
        <w:rPr>
          <w:rFonts w:ascii="PT Astra Serif" w:hAnsi="PT Astra Serif"/>
          <w:sz w:val="28"/>
          <w:szCs w:val="28"/>
        </w:rPr>
        <w:t>осьбой к участнику ОГЭ</w:t>
      </w:r>
      <w:r w:rsidRPr="0053782E">
        <w:rPr>
          <w:rFonts w:ascii="PT Astra Serif" w:hAnsi="PT Astra Serif"/>
          <w:sz w:val="28"/>
          <w:szCs w:val="28"/>
        </w:rPr>
        <w:t xml:space="preserve"> продемонстрировать предмет, на который реагирует металлоискатель:</w:t>
      </w:r>
    </w:p>
    <w:p w:rsidR="0077125F" w:rsidRPr="0053782E" w:rsidRDefault="0077125F" w:rsidP="0077125F">
      <w:pPr>
        <w:spacing w:before="16" w:after="0" w:line="240" w:lineRule="auto"/>
        <w:ind w:firstLine="709"/>
        <w:jc w:val="both"/>
        <w:rPr>
          <w:rFonts w:ascii="PT Astra Serif" w:hAnsi="PT Astra Serif"/>
          <w:sz w:val="28"/>
          <w:szCs w:val="28"/>
        </w:rPr>
      </w:pPr>
      <w:r w:rsidRPr="0053782E">
        <w:rPr>
          <w:rFonts w:ascii="PT Astra Serif" w:hAnsi="PT Astra Serif"/>
          <w:sz w:val="28"/>
          <w:szCs w:val="28"/>
        </w:rPr>
        <w:t>в случае демонстрации участником экзамена такого предмета описать его таким образом, чтобы описание было зафиксировано камерой видеонаблюдения;</w:t>
      </w:r>
    </w:p>
    <w:p w:rsidR="0077125F" w:rsidRPr="0053782E" w:rsidRDefault="0077125F" w:rsidP="0077125F">
      <w:pPr>
        <w:spacing w:before="16" w:after="0" w:line="240" w:lineRule="auto"/>
        <w:ind w:firstLine="709"/>
        <w:jc w:val="both"/>
        <w:rPr>
          <w:rFonts w:ascii="PT Astra Serif" w:hAnsi="PT Astra Serif"/>
          <w:sz w:val="28"/>
          <w:szCs w:val="28"/>
        </w:rPr>
      </w:pPr>
      <w:r w:rsidRPr="0053782E">
        <w:rPr>
          <w:rFonts w:ascii="PT Astra Serif" w:hAnsi="PT Astra Serif"/>
          <w:sz w:val="28"/>
          <w:szCs w:val="28"/>
        </w:rPr>
        <w:t>в</w:t>
      </w:r>
      <w:r w:rsidR="00E05C55" w:rsidRPr="0053782E">
        <w:rPr>
          <w:rFonts w:ascii="PT Astra Serif" w:hAnsi="PT Astra Serif"/>
          <w:sz w:val="28"/>
          <w:szCs w:val="28"/>
        </w:rPr>
        <w:t xml:space="preserve"> случае отказа участника ОГЭ</w:t>
      </w:r>
      <w:r w:rsidRPr="0053782E">
        <w:rPr>
          <w:rFonts w:ascii="PT Astra Serif" w:hAnsi="PT Astra Serif"/>
          <w:sz w:val="28"/>
          <w:szCs w:val="28"/>
        </w:rPr>
        <w:t xml:space="preserve"> демонстрировать предмет, на который реагирует металлоискатель, описать предмет, если он визуализируется (например, виден объектив камеры, или виден телефон, провод и т.д.) в зоне видимости камеры наблюдения таким образом, чтобы звук был четким, указать расположение предмета, не дотрагиваясь до участника экзамена (например, на пуговицу, в которой встроена видеокамера, или на карман, где визуально просматривается телефон и т.д.):</w:t>
      </w:r>
    </w:p>
    <w:p w:rsidR="0077125F" w:rsidRPr="0053782E" w:rsidRDefault="0077125F" w:rsidP="0077125F">
      <w:pPr>
        <w:spacing w:before="16" w:after="0" w:line="240" w:lineRule="auto"/>
        <w:ind w:firstLine="709"/>
        <w:jc w:val="both"/>
        <w:rPr>
          <w:rFonts w:ascii="PT Astra Serif" w:hAnsi="PT Astra Serif"/>
          <w:sz w:val="28"/>
          <w:szCs w:val="28"/>
        </w:rPr>
      </w:pPr>
      <w:r w:rsidRPr="0053782E">
        <w:rPr>
          <w:rFonts w:ascii="PT Astra Serif" w:hAnsi="PT Astra Serif"/>
          <w:sz w:val="28"/>
          <w:szCs w:val="28"/>
        </w:rPr>
        <w:t xml:space="preserve">обратиться с просьбой к лицам, присутствующим в Штабе ППЭ, подтвердить описание, назвав их ФИО и роли в ППЭ; </w:t>
      </w:r>
    </w:p>
    <w:p w:rsidR="0077125F" w:rsidRPr="0053782E" w:rsidRDefault="0077125F" w:rsidP="0077125F">
      <w:pPr>
        <w:pStyle w:val="af3"/>
        <w:ind w:left="0" w:firstLine="708"/>
        <w:jc w:val="both"/>
        <w:rPr>
          <w:rFonts w:ascii="PT Astra Serif" w:hAnsi="PT Astra Serif"/>
          <w:sz w:val="28"/>
          <w:szCs w:val="28"/>
        </w:rPr>
      </w:pPr>
      <w:r w:rsidRPr="0053782E">
        <w:rPr>
          <w:rFonts w:ascii="PT Astra Serif" w:hAnsi="PT Astra Serif"/>
          <w:sz w:val="28"/>
          <w:szCs w:val="28"/>
        </w:rPr>
        <w:t xml:space="preserve">предложить совершеннолетнему участнику </w:t>
      </w:r>
      <w:r w:rsidR="00E05C55" w:rsidRPr="0053782E">
        <w:rPr>
          <w:rFonts w:ascii="PT Astra Serif" w:hAnsi="PT Astra Serif"/>
          <w:sz w:val="28"/>
          <w:szCs w:val="28"/>
        </w:rPr>
        <w:t>ОГЭ</w:t>
      </w:r>
      <w:r w:rsidRPr="0053782E">
        <w:rPr>
          <w:rFonts w:ascii="PT Astra Serif" w:hAnsi="PT Astra Serif"/>
          <w:sz w:val="28"/>
          <w:szCs w:val="28"/>
        </w:rPr>
        <w:t xml:space="preserve"> написать объяснительную записку (форма ППЭ-21-П1) </w:t>
      </w:r>
      <w:r w:rsidR="00E05C55" w:rsidRPr="0053782E">
        <w:rPr>
          <w:rFonts w:ascii="PT Astra Serif" w:hAnsi="PT Astra Serif"/>
          <w:sz w:val="28"/>
          <w:szCs w:val="28"/>
        </w:rPr>
        <w:t>(участник ОГЭ</w:t>
      </w:r>
      <w:r w:rsidRPr="0053782E">
        <w:rPr>
          <w:rFonts w:ascii="PT Astra Serif" w:hAnsi="PT Astra Serif"/>
          <w:sz w:val="28"/>
          <w:szCs w:val="28"/>
        </w:rPr>
        <w:t xml:space="preserve"> имеет право отказаться от предоставления письменных объяснений (ст. 51 Конституции Российской Федерации)</w:t>
      </w:r>
      <w:r w:rsidRPr="0053782E">
        <w:rPr>
          <w:rFonts w:ascii="PT Astra Serif" w:hAnsi="PT Astra Serif"/>
          <w:sz w:val="28"/>
          <w:szCs w:val="28"/>
          <w:shd w:val="clear" w:color="auto" w:fill="FFFFFF"/>
        </w:rPr>
        <w:t>;</w:t>
      </w:r>
    </w:p>
    <w:p w:rsidR="0077125F" w:rsidRPr="0053782E" w:rsidRDefault="0077125F" w:rsidP="0077125F">
      <w:pPr>
        <w:spacing w:before="16" w:after="0" w:line="240" w:lineRule="auto"/>
        <w:ind w:firstLine="709"/>
        <w:jc w:val="both"/>
        <w:rPr>
          <w:rFonts w:ascii="PT Astra Serif" w:hAnsi="PT Astra Serif"/>
          <w:sz w:val="28"/>
          <w:szCs w:val="28"/>
        </w:rPr>
      </w:pPr>
      <w:r w:rsidRPr="0053782E">
        <w:rPr>
          <w:rFonts w:ascii="PT Astra Serif" w:hAnsi="PT Astra Serif"/>
          <w:sz w:val="28"/>
          <w:szCs w:val="28"/>
        </w:rPr>
        <w:t xml:space="preserve">предложить лицам, которые стали очевидцами нарушения Порядка, написать пояснительную записку (форма ППЭ-21-П3); </w:t>
      </w:r>
    </w:p>
    <w:p w:rsidR="0077125F" w:rsidRPr="0053782E" w:rsidRDefault="0077125F" w:rsidP="0077125F">
      <w:pPr>
        <w:spacing w:before="16" w:after="0" w:line="240" w:lineRule="auto"/>
        <w:ind w:firstLine="709"/>
        <w:jc w:val="both"/>
        <w:rPr>
          <w:rFonts w:ascii="PT Astra Serif" w:hAnsi="PT Astra Serif"/>
          <w:sz w:val="28"/>
          <w:szCs w:val="28"/>
        </w:rPr>
      </w:pPr>
      <w:r w:rsidRPr="0053782E">
        <w:rPr>
          <w:rFonts w:ascii="PT Astra Serif" w:hAnsi="PT Astra Serif"/>
          <w:sz w:val="28"/>
          <w:szCs w:val="28"/>
        </w:rPr>
        <w:t xml:space="preserve">оформить акт об удалении участника экзамена из ППЭ (форма ППЭ-21) в двух экземплярах в Штабе ППЭ в присутствии руководителя ППЭ, организатора, общественного наблюдателя (при наличии): один экземпляр акта об удалении из ППЭ выдать участнику экзамена, второй оставить у себя. </w:t>
      </w:r>
      <w:r w:rsidRPr="0053782E">
        <w:rPr>
          <w:rFonts w:ascii="PT Astra Serif" w:hAnsi="PT Astra Serif"/>
          <w:sz w:val="28"/>
          <w:szCs w:val="28"/>
        </w:rPr>
        <w:lastRenderedPageBreak/>
        <w:t>Факт получения одного экземпляра акта об удалении из ППЭ заверяется участником экзамена своей подписью в соответствующем поле этого  документа (в двух экземплярах). К экземпляру акта об удалении</w:t>
      </w:r>
      <w:r w:rsidR="00E05C55" w:rsidRPr="0053782E">
        <w:rPr>
          <w:rFonts w:ascii="PT Astra Serif" w:hAnsi="PT Astra Serif"/>
          <w:sz w:val="28"/>
          <w:szCs w:val="28"/>
        </w:rPr>
        <w:t xml:space="preserve"> участника экзамена</w:t>
      </w:r>
      <w:r w:rsidRPr="0053782E">
        <w:rPr>
          <w:rFonts w:ascii="PT Astra Serif" w:hAnsi="PT Astra Serif"/>
          <w:sz w:val="28"/>
          <w:szCs w:val="28"/>
        </w:rPr>
        <w:t xml:space="preserve"> из ППЭ, оставшемуся у члена ГЭК, прикладываются пояснительные записки (при наличии) и объясните</w:t>
      </w:r>
      <w:r w:rsidR="00E05C55" w:rsidRPr="0053782E">
        <w:rPr>
          <w:rFonts w:ascii="PT Astra Serif" w:hAnsi="PT Astra Serif"/>
          <w:sz w:val="28"/>
          <w:szCs w:val="28"/>
        </w:rPr>
        <w:t>льная записка участника ОГЭ</w:t>
      </w:r>
      <w:r w:rsidRPr="0053782E">
        <w:rPr>
          <w:rFonts w:ascii="PT Astra Serif" w:hAnsi="PT Astra Serif"/>
          <w:sz w:val="28"/>
          <w:szCs w:val="28"/>
        </w:rPr>
        <w:t xml:space="preserve"> (при наличии). Весь пакет документов передаётся в ГЭК; </w:t>
      </w:r>
    </w:p>
    <w:p w:rsidR="0077125F" w:rsidRPr="0053782E" w:rsidRDefault="0077125F" w:rsidP="0077125F">
      <w:pPr>
        <w:spacing w:before="16" w:after="0" w:line="240" w:lineRule="auto"/>
        <w:ind w:firstLine="709"/>
        <w:jc w:val="both"/>
        <w:rPr>
          <w:rFonts w:ascii="PT Astra Serif" w:hAnsi="PT Astra Serif"/>
          <w:sz w:val="28"/>
          <w:szCs w:val="28"/>
        </w:rPr>
      </w:pPr>
      <w:r w:rsidRPr="0053782E">
        <w:rPr>
          <w:rFonts w:ascii="PT Astra Serif" w:hAnsi="PT Astra Serif"/>
          <w:sz w:val="28"/>
          <w:szCs w:val="28"/>
        </w:rPr>
        <w:t>в разделе «Дополнительная информация» к акту об удалении из ППЭ (вторая страница формы ППЭ-21) члену ГЭК и руководителю ППЭ подробно описать нарушение Порядка, в том числе: факт установления нарушения, произведённые действия для подтверждения факта</w:t>
      </w:r>
      <w:r w:rsidR="00DD6354" w:rsidRPr="0053782E">
        <w:rPr>
          <w:rFonts w:ascii="PT Astra Serif" w:hAnsi="PT Astra Serif"/>
          <w:sz w:val="28"/>
          <w:szCs w:val="28"/>
        </w:rPr>
        <w:t xml:space="preserve"> нарушения Порядка</w:t>
      </w:r>
      <w:r w:rsidRPr="0053782E">
        <w:rPr>
          <w:rFonts w:ascii="PT Astra Serif" w:hAnsi="PT Astra Serif"/>
          <w:sz w:val="28"/>
          <w:szCs w:val="28"/>
        </w:rPr>
        <w:t>;</w:t>
      </w:r>
    </w:p>
    <w:p w:rsidR="0077125F" w:rsidRPr="0053782E" w:rsidRDefault="0077125F" w:rsidP="0077125F">
      <w:pPr>
        <w:spacing w:before="16" w:after="0" w:line="240" w:lineRule="auto"/>
        <w:ind w:firstLine="709"/>
        <w:jc w:val="both"/>
        <w:rPr>
          <w:rFonts w:ascii="PT Astra Serif" w:hAnsi="PT Astra Serif"/>
          <w:sz w:val="28"/>
          <w:szCs w:val="28"/>
        </w:rPr>
      </w:pPr>
      <w:r w:rsidRPr="0053782E">
        <w:rPr>
          <w:rFonts w:ascii="PT Astra Serif" w:hAnsi="PT Astra Serif"/>
          <w:sz w:val="28"/>
          <w:szCs w:val="28"/>
        </w:rPr>
        <w:t xml:space="preserve">в случае </w:t>
      </w:r>
      <w:r w:rsidR="00DD6354" w:rsidRPr="0053782E">
        <w:rPr>
          <w:rFonts w:ascii="PT Astra Serif" w:hAnsi="PT Astra Serif"/>
          <w:sz w:val="28"/>
          <w:szCs w:val="28"/>
        </w:rPr>
        <w:t>удаления участника ОГЭ</w:t>
      </w:r>
      <w:r w:rsidRPr="0053782E">
        <w:rPr>
          <w:rFonts w:ascii="PT Astra Serif" w:hAnsi="PT Astra Serif"/>
          <w:sz w:val="28"/>
          <w:szCs w:val="28"/>
        </w:rPr>
        <w:t xml:space="preserve"> за наличие запрещенных средств:</w:t>
      </w:r>
    </w:p>
    <w:p w:rsidR="0077125F" w:rsidRPr="0053782E" w:rsidRDefault="0077125F" w:rsidP="0077125F">
      <w:pPr>
        <w:spacing w:before="16" w:after="0" w:line="240" w:lineRule="auto"/>
        <w:ind w:firstLine="709"/>
        <w:jc w:val="both"/>
        <w:rPr>
          <w:rFonts w:ascii="PT Astra Serif" w:hAnsi="PT Astra Serif"/>
          <w:sz w:val="28"/>
          <w:szCs w:val="28"/>
        </w:rPr>
      </w:pPr>
      <w:r w:rsidRPr="0053782E">
        <w:rPr>
          <w:rFonts w:ascii="PT Astra Serif" w:hAnsi="PT Astra Serif"/>
          <w:sz w:val="28"/>
          <w:szCs w:val="28"/>
        </w:rPr>
        <w:t>указать сведения о технических устройствах, имевшихся у удаляемого участника экзамена: тип выявленного устройства, его марку и модель, а также другие значимые характеристики (цвет, целостность экрана/корпуса, рабочее состояние и т.п.) (форма ППЭ-21-П2);</w:t>
      </w:r>
    </w:p>
    <w:p w:rsidR="0077125F" w:rsidRPr="0053782E" w:rsidRDefault="0077125F" w:rsidP="0077125F">
      <w:pPr>
        <w:spacing w:before="16" w:after="0" w:line="240" w:lineRule="auto"/>
        <w:ind w:firstLine="709"/>
        <w:jc w:val="both"/>
        <w:rPr>
          <w:rFonts w:ascii="PT Astra Serif" w:hAnsi="PT Astra Serif"/>
          <w:sz w:val="28"/>
          <w:szCs w:val="28"/>
        </w:rPr>
      </w:pPr>
      <w:r w:rsidRPr="0053782E">
        <w:rPr>
          <w:rFonts w:ascii="PT Astra Serif" w:hAnsi="PT Astra Serif"/>
          <w:sz w:val="28"/>
          <w:szCs w:val="28"/>
        </w:rPr>
        <w:t xml:space="preserve">заполнить раздел «Сведения о технических устройствах, используемых для выявления запрещённых устройств» (форма ППЭ-21-П2); </w:t>
      </w:r>
    </w:p>
    <w:p w:rsidR="0077125F" w:rsidRPr="0053782E" w:rsidRDefault="0077125F" w:rsidP="0077125F">
      <w:pPr>
        <w:spacing w:before="16" w:after="0" w:line="240" w:lineRule="auto"/>
        <w:ind w:firstLine="709"/>
        <w:jc w:val="both"/>
        <w:rPr>
          <w:rFonts w:ascii="PT Astra Serif" w:hAnsi="PT Astra Serif"/>
          <w:sz w:val="28"/>
          <w:szCs w:val="28"/>
        </w:rPr>
      </w:pPr>
      <w:r w:rsidRPr="0053782E">
        <w:rPr>
          <w:rFonts w:ascii="PT Astra Serif" w:hAnsi="PT Astra Serif"/>
          <w:sz w:val="28"/>
          <w:szCs w:val="28"/>
        </w:rPr>
        <w:t xml:space="preserve">по результатам проверки металлоискателем указать в разделе «Дополнительная информация» сопроводительного листа к акту об удалении либо в пояснительной записке члена ГЭК (форма ППЭ-21-П3) факт срабатывания металлоискателя, описать предмет, если он визуализировался (например, виден объектив камеры видеонаблюдения, или виден телефон, провод, и т.д.), если возможно указать расположение предмета, зафиксировать отказ участника экзамена от демонстрации предмета. </w:t>
      </w:r>
    </w:p>
    <w:p w:rsidR="0077125F" w:rsidRPr="0053782E" w:rsidRDefault="0077125F" w:rsidP="0077125F">
      <w:pPr>
        <w:spacing w:before="16" w:after="0" w:line="240" w:lineRule="auto"/>
        <w:ind w:firstLine="709"/>
        <w:jc w:val="both"/>
        <w:rPr>
          <w:rFonts w:ascii="PT Astra Serif" w:hAnsi="PT Astra Serif"/>
          <w:sz w:val="28"/>
          <w:szCs w:val="28"/>
        </w:rPr>
      </w:pPr>
      <w:r w:rsidRPr="0053782E">
        <w:rPr>
          <w:rFonts w:ascii="PT Astra Serif" w:hAnsi="PT Astra Serif"/>
          <w:sz w:val="28"/>
          <w:szCs w:val="28"/>
        </w:rPr>
        <w:t>В сл</w:t>
      </w:r>
      <w:r w:rsidR="00DD6354" w:rsidRPr="0053782E">
        <w:rPr>
          <w:rFonts w:ascii="PT Astra Serif" w:hAnsi="PT Astra Serif"/>
          <w:sz w:val="28"/>
          <w:szCs w:val="28"/>
        </w:rPr>
        <w:t>учае если участник ОГЭ</w:t>
      </w:r>
      <w:r w:rsidRPr="0053782E">
        <w:rPr>
          <w:rFonts w:ascii="PT Astra Serif" w:hAnsi="PT Astra Serif"/>
          <w:sz w:val="28"/>
          <w:szCs w:val="28"/>
        </w:rPr>
        <w:t xml:space="preserve"> отказывается подписывать акт об удалении из ППЭ, член ГЭК</w:t>
      </w:r>
      <w:r w:rsidR="00DD6354" w:rsidRPr="0053782E">
        <w:rPr>
          <w:rFonts w:ascii="PT Astra Serif" w:hAnsi="PT Astra Serif"/>
          <w:sz w:val="28"/>
          <w:szCs w:val="28"/>
        </w:rPr>
        <w:t xml:space="preserve"> </w:t>
      </w:r>
      <w:r w:rsidRPr="0053782E">
        <w:rPr>
          <w:rFonts w:ascii="PT Astra Serif" w:hAnsi="PT Astra Serif"/>
          <w:sz w:val="28"/>
          <w:szCs w:val="28"/>
        </w:rPr>
        <w:t xml:space="preserve">составляет акт об отказе участника экзамена от подписания акта об удалении из ППЭ (форма ППЭ-25). </w:t>
      </w:r>
    </w:p>
    <w:p w:rsidR="0077125F" w:rsidRPr="0053782E" w:rsidRDefault="0077125F" w:rsidP="0077125F">
      <w:pPr>
        <w:spacing w:before="16" w:after="0" w:line="240" w:lineRule="auto"/>
        <w:ind w:firstLine="709"/>
        <w:jc w:val="both"/>
        <w:rPr>
          <w:rFonts w:ascii="PT Astra Serif" w:hAnsi="PT Astra Serif"/>
          <w:sz w:val="28"/>
          <w:szCs w:val="28"/>
        </w:rPr>
      </w:pPr>
      <w:r w:rsidRPr="0053782E">
        <w:rPr>
          <w:rFonts w:ascii="PT Astra Serif" w:hAnsi="PT Astra Serif"/>
          <w:sz w:val="28"/>
          <w:szCs w:val="28"/>
        </w:rPr>
        <w:t xml:space="preserve">В пояснительной записке лиц, ставших очевидцами нарушения Порядка, рекомендуется изложить обстоятельства нарушения Порядка: </w:t>
      </w:r>
    </w:p>
    <w:p w:rsidR="0077125F" w:rsidRPr="0053782E" w:rsidRDefault="0077125F" w:rsidP="0077125F">
      <w:pPr>
        <w:spacing w:before="16" w:after="0" w:line="240" w:lineRule="auto"/>
        <w:ind w:firstLine="709"/>
        <w:jc w:val="both"/>
        <w:rPr>
          <w:rFonts w:ascii="PT Astra Serif" w:hAnsi="PT Astra Serif"/>
          <w:sz w:val="28"/>
          <w:szCs w:val="28"/>
        </w:rPr>
      </w:pPr>
      <w:r w:rsidRPr="0053782E">
        <w:rPr>
          <w:rFonts w:ascii="PT Astra Serif" w:hAnsi="PT Astra Serif"/>
          <w:sz w:val="28"/>
          <w:szCs w:val="28"/>
        </w:rPr>
        <w:t xml:space="preserve">дату и время нарушения Порядка; </w:t>
      </w:r>
    </w:p>
    <w:p w:rsidR="0077125F" w:rsidRPr="0053782E" w:rsidRDefault="0077125F" w:rsidP="0077125F">
      <w:pPr>
        <w:spacing w:before="16" w:after="0" w:line="240" w:lineRule="auto"/>
        <w:ind w:firstLine="709"/>
        <w:jc w:val="both"/>
        <w:rPr>
          <w:rFonts w:ascii="PT Astra Serif" w:hAnsi="PT Astra Serif"/>
          <w:sz w:val="28"/>
          <w:szCs w:val="28"/>
        </w:rPr>
      </w:pPr>
      <w:r w:rsidRPr="0053782E">
        <w:rPr>
          <w:rFonts w:ascii="PT Astra Serif" w:hAnsi="PT Astra Serif"/>
          <w:sz w:val="28"/>
          <w:szCs w:val="28"/>
        </w:rPr>
        <w:t>действия, сове</w:t>
      </w:r>
      <w:r w:rsidR="00DD6354" w:rsidRPr="0053782E">
        <w:rPr>
          <w:rFonts w:ascii="PT Astra Serif" w:hAnsi="PT Astra Serif"/>
          <w:sz w:val="28"/>
          <w:szCs w:val="28"/>
        </w:rPr>
        <w:t>ршенные участником ОГЭ</w:t>
      </w:r>
      <w:r w:rsidRPr="0053782E">
        <w:rPr>
          <w:rFonts w:ascii="PT Astra Serif" w:hAnsi="PT Astra Serif"/>
          <w:sz w:val="28"/>
          <w:szCs w:val="28"/>
        </w:rPr>
        <w:t xml:space="preserve">; </w:t>
      </w:r>
    </w:p>
    <w:p w:rsidR="0077125F" w:rsidRPr="0053782E" w:rsidRDefault="0077125F" w:rsidP="0077125F">
      <w:pPr>
        <w:spacing w:before="16" w:after="0" w:line="240" w:lineRule="auto"/>
        <w:ind w:firstLine="709"/>
        <w:jc w:val="both"/>
        <w:rPr>
          <w:rFonts w:ascii="PT Astra Serif" w:hAnsi="PT Astra Serif"/>
          <w:sz w:val="28"/>
          <w:szCs w:val="28"/>
        </w:rPr>
      </w:pPr>
      <w:r w:rsidRPr="0053782E">
        <w:rPr>
          <w:rFonts w:ascii="PT Astra Serif" w:hAnsi="PT Astra Serif"/>
          <w:sz w:val="28"/>
          <w:szCs w:val="28"/>
        </w:rPr>
        <w:t xml:space="preserve">описание способов фиксации нарушения Порядка и действий членов ГЭК, руководителя ППЭ и других лиц при фиксации нарушения Порядка (члену ГЭК, осуществляющему фиксацию нарушения Порядка, рекомендуется на видеокамеру объявить ФИО и статус лиц в ППЭ, которые оформляют пояснительные записки). </w:t>
      </w:r>
    </w:p>
    <w:p w:rsidR="0077125F" w:rsidRPr="0053782E" w:rsidRDefault="0077125F" w:rsidP="0077125F">
      <w:pPr>
        <w:spacing w:before="16" w:after="0" w:line="240" w:lineRule="auto"/>
        <w:ind w:firstLine="709"/>
        <w:jc w:val="both"/>
        <w:rPr>
          <w:rFonts w:ascii="PT Astra Serif" w:hAnsi="PT Astra Serif"/>
          <w:sz w:val="28"/>
          <w:szCs w:val="28"/>
        </w:rPr>
      </w:pPr>
      <w:r w:rsidRPr="0053782E">
        <w:rPr>
          <w:rFonts w:ascii="PT Astra Serif" w:hAnsi="PT Astra Serif"/>
          <w:sz w:val="28"/>
          <w:szCs w:val="28"/>
        </w:rPr>
        <w:t xml:space="preserve">Рекомендуется сфотографировать запрещенное средство, продемонстрированное участником экзамена, допустившим нарушение Порядка, и (или) найденное запрещенное средство. Фотографировать запрещенное средство необходимо в Штабе ППЭ рядом с актом об удалении из ППЭ. </w:t>
      </w:r>
    </w:p>
    <w:p w:rsidR="0077125F" w:rsidRPr="0053782E" w:rsidRDefault="0077125F" w:rsidP="0077125F">
      <w:pPr>
        <w:spacing w:before="16" w:after="0" w:line="240" w:lineRule="auto"/>
        <w:ind w:firstLine="709"/>
        <w:jc w:val="both"/>
        <w:rPr>
          <w:rFonts w:ascii="PT Astra Serif" w:hAnsi="PT Astra Serif"/>
          <w:sz w:val="28"/>
          <w:szCs w:val="28"/>
        </w:rPr>
      </w:pPr>
      <w:r w:rsidRPr="0053782E">
        <w:rPr>
          <w:rFonts w:ascii="PT Astra Serif" w:hAnsi="PT Astra Serif"/>
          <w:sz w:val="28"/>
          <w:szCs w:val="28"/>
        </w:rPr>
        <w:t>В случае если лица, привлекаемые к проведению экзаменов, заметили у участника письменные заметки во время проведения экзамена, необходимо:</w:t>
      </w:r>
    </w:p>
    <w:p w:rsidR="0077125F" w:rsidRPr="0053782E" w:rsidRDefault="0077125F" w:rsidP="0077125F">
      <w:pPr>
        <w:spacing w:before="16" w:after="0" w:line="240" w:lineRule="auto"/>
        <w:ind w:firstLine="709"/>
        <w:jc w:val="both"/>
        <w:rPr>
          <w:rFonts w:ascii="PT Astra Serif" w:hAnsi="PT Astra Serif"/>
          <w:sz w:val="28"/>
          <w:szCs w:val="28"/>
        </w:rPr>
      </w:pPr>
      <w:r w:rsidRPr="0053782E">
        <w:rPr>
          <w:rFonts w:ascii="PT Astra Serif" w:hAnsi="PT Astra Serif"/>
          <w:sz w:val="28"/>
          <w:szCs w:val="28"/>
        </w:rPr>
        <w:t>пригласить члена ГЭК;</w:t>
      </w:r>
    </w:p>
    <w:p w:rsidR="0077125F" w:rsidRPr="0053782E" w:rsidRDefault="0077125F" w:rsidP="0077125F">
      <w:pPr>
        <w:spacing w:before="16" w:after="0" w:line="240" w:lineRule="auto"/>
        <w:ind w:firstLine="709"/>
        <w:jc w:val="both"/>
        <w:rPr>
          <w:rFonts w:ascii="PT Astra Serif" w:hAnsi="PT Astra Serif"/>
          <w:sz w:val="28"/>
          <w:szCs w:val="28"/>
        </w:rPr>
      </w:pPr>
      <w:r w:rsidRPr="0053782E">
        <w:rPr>
          <w:rFonts w:ascii="PT Astra Serif" w:hAnsi="PT Astra Serif"/>
          <w:sz w:val="28"/>
          <w:szCs w:val="28"/>
        </w:rPr>
        <w:lastRenderedPageBreak/>
        <w:t xml:space="preserve">в случае выявления наличия письменных заметок в зоне видимости камер видеонаблюдения по возможности обеспечить демонстрацию этих заметок на ближайшую камеру видеонаблюдения; </w:t>
      </w:r>
    </w:p>
    <w:p w:rsidR="0077125F" w:rsidRPr="0053782E" w:rsidRDefault="0077125F" w:rsidP="0077125F">
      <w:pPr>
        <w:spacing w:before="16" w:after="0" w:line="240" w:lineRule="auto"/>
        <w:ind w:firstLine="709"/>
        <w:jc w:val="both"/>
        <w:rPr>
          <w:rFonts w:ascii="PT Astra Serif" w:hAnsi="PT Astra Serif"/>
          <w:sz w:val="28"/>
          <w:szCs w:val="28"/>
        </w:rPr>
      </w:pPr>
      <w:r w:rsidRPr="0053782E">
        <w:rPr>
          <w:rFonts w:ascii="PT Astra Serif" w:hAnsi="PT Astra Serif"/>
          <w:sz w:val="28"/>
          <w:szCs w:val="28"/>
        </w:rPr>
        <w:t>в случае выявления наличия письменных заметок вне зоны видимости камер видеонаблюдения рекомендуется попросить участника экзамена продемонстрировать письменные заметки в присутствии лиц, привлекаемых к проведению экзаменов в ППЭ, указанным лицам рекомендуется описать нарушение Порядка в пояснительной записке;</w:t>
      </w:r>
    </w:p>
    <w:p w:rsidR="0077125F" w:rsidRPr="0053782E" w:rsidRDefault="0077125F" w:rsidP="0077125F">
      <w:pPr>
        <w:spacing w:before="16" w:after="0" w:line="240" w:lineRule="auto"/>
        <w:ind w:firstLine="709"/>
        <w:jc w:val="both"/>
        <w:rPr>
          <w:rFonts w:ascii="PT Astra Serif" w:hAnsi="PT Astra Serif"/>
          <w:sz w:val="28"/>
          <w:szCs w:val="28"/>
        </w:rPr>
      </w:pPr>
      <w:r w:rsidRPr="0053782E">
        <w:rPr>
          <w:rFonts w:ascii="PT Astra Serif" w:hAnsi="PT Astra Serif"/>
          <w:sz w:val="28"/>
          <w:szCs w:val="28"/>
        </w:rPr>
        <w:t>члену ГЭК</w:t>
      </w:r>
      <w:r w:rsidR="00DD6354" w:rsidRPr="0053782E">
        <w:rPr>
          <w:rFonts w:ascii="PT Astra Serif" w:hAnsi="PT Astra Serif"/>
          <w:sz w:val="28"/>
          <w:szCs w:val="28"/>
        </w:rPr>
        <w:t xml:space="preserve"> </w:t>
      </w:r>
      <w:r w:rsidRPr="0053782E">
        <w:rPr>
          <w:rFonts w:ascii="PT Astra Serif" w:hAnsi="PT Astra Serif"/>
          <w:sz w:val="28"/>
          <w:szCs w:val="28"/>
        </w:rPr>
        <w:t>рекомендуется зафиксировать на камеру видеонаблюдения письменные заметки (например, проговорив вслух их содержание).</w:t>
      </w:r>
    </w:p>
    <w:p w:rsidR="0077125F" w:rsidRPr="0053782E" w:rsidRDefault="0077125F" w:rsidP="002A48E9">
      <w:pPr>
        <w:spacing w:before="16" w:after="0" w:line="240" w:lineRule="auto"/>
        <w:ind w:firstLine="709"/>
        <w:jc w:val="both"/>
        <w:rPr>
          <w:rFonts w:ascii="PT Astra Serif" w:hAnsi="PT Astra Serif"/>
          <w:i/>
          <w:sz w:val="28"/>
          <w:szCs w:val="28"/>
        </w:rPr>
      </w:pPr>
      <w:r w:rsidRPr="0053782E">
        <w:rPr>
          <w:rFonts w:ascii="PT Astra Serif" w:hAnsi="PT Astra Serif"/>
          <w:sz w:val="28"/>
          <w:szCs w:val="28"/>
        </w:rPr>
        <w:t>Если нарушение Порядка совершено лицом, привлекаемым к проведению экзамена, рекомендуется получить его объяснительную записку по форме ППЭ-26 (например, при выявлении факта выноса КИМ из аудитории).</w:t>
      </w:r>
    </w:p>
    <w:p w:rsidR="008263EC" w:rsidRPr="0053782E" w:rsidRDefault="00380E01">
      <w:pPr>
        <w:widowControl w:val="0"/>
        <w:spacing w:after="0" w:line="100" w:lineRule="atLeast"/>
        <w:ind w:firstLine="709"/>
        <w:jc w:val="both"/>
        <w:rPr>
          <w:rFonts w:ascii="PT Astra Serif" w:hAnsi="PT Astra Serif"/>
          <w:b/>
          <w:sz w:val="28"/>
          <w:szCs w:val="28"/>
        </w:rPr>
      </w:pPr>
      <w:r w:rsidRPr="0053782E">
        <w:rPr>
          <w:rFonts w:ascii="PT Astra Serif" w:hAnsi="PT Astra Serif"/>
          <w:b/>
          <w:sz w:val="28"/>
          <w:szCs w:val="28"/>
        </w:rPr>
        <w:t xml:space="preserve">По окончании проведения ОГЭ </w:t>
      </w:r>
      <w:r w:rsidR="00A3088B" w:rsidRPr="0053782E">
        <w:rPr>
          <w:rFonts w:ascii="PT Astra Serif" w:hAnsi="PT Astra Serif"/>
          <w:b/>
          <w:sz w:val="28"/>
          <w:szCs w:val="28"/>
        </w:rPr>
        <w:t>2.1</w:t>
      </w:r>
      <w:r w:rsidR="00506787" w:rsidRPr="0053782E">
        <w:rPr>
          <w:rFonts w:ascii="PT Astra Serif" w:hAnsi="PT Astra Serif"/>
          <w:b/>
          <w:sz w:val="28"/>
          <w:szCs w:val="28"/>
        </w:rPr>
        <w:t xml:space="preserve"> </w:t>
      </w:r>
      <w:r w:rsidRPr="0053782E">
        <w:rPr>
          <w:rFonts w:ascii="PT Astra Serif" w:hAnsi="PT Astra Serif"/>
          <w:b/>
          <w:sz w:val="28"/>
          <w:szCs w:val="28"/>
        </w:rPr>
        <w:t>член</w:t>
      </w:r>
      <w:r w:rsidR="00506787" w:rsidRPr="0053782E">
        <w:rPr>
          <w:rFonts w:ascii="PT Astra Serif" w:hAnsi="PT Astra Serif"/>
          <w:b/>
          <w:sz w:val="28"/>
          <w:szCs w:val="28"/>
        </w:rPr>
        <w:t xml:space="preserve"> </w:t>
      </w:r>
      <w:r w:rsidRPr="0053782E">
        <w:rPr>
          <w:rFonts w:ascii="PT Astra Serif" w:hAnsi="PT Astra Serif"/>
          <w:b/>
          <w:sz w:val="28"/>
          <w:szCs w:val="28"/>
        </w:rPr>
        <w:t>ГЭК:</w:t>
      </w:r>
    </w:p>
    <w:p w:rsidR="005D7C96" w:rsidRPr="0053782E" w:rsidRDefault="00506787" w:rsidP="005D7C96">
      <w:pPr>
        <w:pStyle w:val="a0"/>
        <w:tabs>
          <w:tab w:val="left" w:pos="9354"/>
        </w:tabs>
        <w:spacing w:before="51" w:after="0" w:line="240" w:lineRule="auto"/>
        <w:ind w:firstLine="709"/>
        <w:jc w:val="both"/>
        <w:rPr>
          <w:rFonts w:ascii="PT Astra Serif" w:hAnsi="PT Astra Serif"/>
          <w:sz w:val="28"/>
          <w:szCs w:val="28"/>
        </w:rPr>
      </w:pPr>
      <w:r w:rsidRPr="0053782E">
        <w:rPr>
          <w:rFonts w:ascii="PT Astra Serif" w:hAnsi="PT Astra Serif"/>
          <w:sz w:val="28"/>
          <w:szCs w:val="28"/>
        </w:rPr>
        <w:t>п</w:t>
      </w:r>
      <w:r w:rsidR="005D7C96" w:rsidRPr="0053782E">
        <w:rPr>
          <w:rFonts w:ascii="PT Astra Serif" w:hAnsi="PT Astra Serif"/>
          <w:sz w:val="28"/>
          <w:szCs w:val="28"/>
        </w:rPr>
        <w:t>о</w:t>
      </w:r>
      <w:r w:rsidRPr="0053782E">
        <w:rPr>
          <w:rFonts w:ascii="PT Astra Serif" w:hAnsi="PT Astra Serif"/>
          <w:sz w:val="28"/>
          <w:szCs w:val="28"/>
        </w:rPr>
        <w:t xml:space="preserve"> </w:t>
      </w:r>
      <w:r w:rsidR="005D7C96" w:rsidRPr="0053782E">
        <w:rPr>
          <w:rFonts w:ascii="PT Astra Serif" w:hAnsi="PT Astra Serif"/>
          <w:sz w:val="28"/>
          <w:szCs w:val="28"/>
        </w:rPr>
        <w:t>приглашению</w:t>
      </w:r>
      <w:r w:rsidRPr="0053782E">
        <w:rPr>
          <w:rFonts w:ascii="PT Astra Serif" w:hAnsi="PT Astra Serif"/>
          <w:sz w:val="28"/>
          <w:szCs w:val="28"/>
        </w:rPr>
        <w:t xml:space="preserve"> </w:t>
      </w:r>
      <w:r w:rsidR="005D7C96" w:rsidRPr="0053782E">
        <w:rPr>
          <w:rFonts w:ascii="PT Astra Serif" w:hAnsi="PT Astra Serif"/>
          <w:sz w:val="28"/>
          <w:szCs w:val="28"/>
        </w:rPr>
        <w:t>технического</w:t>
      </w:r>
      <w:r w:rsidRPr="0053782E">
        <w:rPr>
          <w:rFonts w:ascii="PT Astra Serif" w:hAnsi="PT Astra Serif"/>
          <w:sz w:val="28"/>
          <w:szCs w:val="28"/>
        </w:rPr>
        <w:t xml:space="preserve"> </w:t>
      </w:r>
      <w:r w:rsidR="005D7C96" w:rsidRPr="0053782E">
        <w:rPr>
          <w:rFonts w:ascii="PT Astra Serif" w:hAnsi="PT Astra Serif"/>
          <w:sz w:val="28"/>
          <w:szCs w:val="28"/>
        </w:rPr>
        <w:t>специалиста</w:t>
      </w:r>
      <w:r w:rsidRPr="0053782E">
        <w:rPr>
          <w:rFonts w:ascii="PT Astra Serif" w:hAnsi="PT Astra Serif"/>
          <w:sz w:val="28"/>
          <w:szCs w:val="28"/>
        </w:rPr>
        <w:t xml:space="preserve"> </w:t>
      </w:r>
      <w:r w:rsidR="005D7C96" w:rsidRPr="0053782E">
        <w:rPr>
          <w:rFonts w:ascii="PT Astra Serif" w:hAnsi="PT Astra Serif"/>
          <w:sz w:val="28"/>
          <w:szCs w:val="28"/>
        </w:rPr>
        <w:t>проверяет,</w:t>
      </w:r>
      <w:r w:rsidRPr="0053782E">
        <w:rPr>
          <w:rFonts w:ascii="PT Astra Serif" w:hAnsi="PT Astra Serif"/>
          <w:sz w:val="28"/>
          <w:szCs w:val="28"/>
        </w:rPr>
        <w:t xml:space="preserve"> </w:t>
      </w:r>
      <w:r w:rsidR="005D7C96" w:rsidRPr="0053782E">
        <w:rPr>
          <w:rFonts w:ascii="PT Astra Serif" w:hAnsi="PT Astra Serif"/>
          <w:sz w:val="28"/>
          <w:szCs w:val="28"/>
        </w:rPr>
        <w:t>что</w:t>
      </w:r>
      <w:r w:rsidRPr="0053782E">
        <w:rPr>
          <w:rFonts w:ascii="PT Astra Serif" w:hAnsi="PT Astra Serif"/>
          <w:sz w:val="28"/>
          <w:szCs w:val="28"/>
        </w:rPr>
        <w:t xml:space="preserve"> </w:t>
      </w:r>
      <w:r w:rsidR="005D7C96" w:rsidRPr="0053782E">
        <w:rPr>
          <w:rFonts w:ascii="PT Astra Serif" w:hAnsi="PT Astra Serif"/>
          <w:sz w:val="28"/>
          <w:szCs w:val="28"/>
        </w:rPr>
        <w:t>экспортируемые</w:t>
      </w:r>
      <w:r w:rsidRPr="0053782E">
        <w:rPr>
          <w:rFonts w:ascii="PT Astra Serif" w:hAnsi="PT Astra Serif"/>
          <w:sz w:val="28"/>
          <w:szCs w:val="28"/>
        </w:rPr>
        <w:t xml:space="preserve"> </w:t>
      </w:r>
      <w:r w:rsidR="005D7C96" w:rsidRPr="0053782E">
        <w:rPr>
          <w:rFonts w:ascii="PT Astra Serif" w:hAnsi="PT Astra Serif"/>
          <w:sz w:val="28"/>
          <w:szCs w:val="28"/>
        </w:rPr>
        <w:t>данные не содержат особых ситуаций и сверяет данные о количестве отсканированных</w:t>
      </w:r>
      <w:r w:rsidRPr="0053782E">
        <w:rPr>
          <w:rFonts w:ascii="PT Astra Serif" w:hAnsi="PT Astra Serif"/>
          <w:sz w:val="28"/>
          <w:szCs w:val="28"/>
        </w:rPr>
        <w:t xml:space="preserve"> </w:t>
      </w:r>
      <w:r w:rsidR="005D7C96" w:rsidRPr="0053782E">
        <w:rPr>
          <w:rFonts w:ascii="PT Astra Serif" w:hAnsi="PT Astra Serif"/>
          <w:sz w:val="28"/>
          <w:szCs w:val="28"/>
        </w:rPr>
        <w:t xml:space="preserve">бланков, указанном на </w:t>
      </w:r>
      <w:r w:rsidR="009877D7" w:rsidRPr="0053782E">
        <w:rPr>
          <w:rFonts w:ascii="PT Astra Serif" w:hAnsi="PT Astra Serif"/>
          <w:sz w:val="28"/>
          <w:szCs w:val="28"/>
        </w:rPr>
        <w:t>Станции</w:t>
      </w:r>
      <w:r w:rsidR="005D7C96" w:rsidRPr="0053782E">
        <w:rPr>
          <w:rFonts w:ascii="PT Astra Serif" w:hAnsi="PT Astra Serif"/>
          <w:sz w:val="28"/>
          <w:szCs w:val="28"/>
        </w:rPr>
        <w:t xml:space="preserve"> сканирования ЭМ, с количеством бланков, указанном в</w:t>
      </w:r>
      <w:r w:rsidR="00575951" w:rsidRPr="0053782E">
        <w:rPr>
          <w:rFonts w:ascii="PT Astra Serif" w:hAnsi="PT Astra Serif"/>
          <w:sz w:val="28"/>
          <w:szCs w:val="28"/>
        </w:rPr>
        <w:t xml:space="preserve"> </w:t>
      </w:r>
      <w:r w:rsidR="005D7C96" w:rsidRPr="0053782E">
        <w:rPr>
          <w:rFonts w:ascii="PT Astra Serif" w:hAnsi="PT Astra Serif"/>
          <w:sz w:val="28"/>
          <w:szCs w:val="28"/>
        </w:rPr>
        <w:t>форме</w:t>
      </w:r>
      <w:r w:rsidR="00575951" w:rsidRPr="0053782E">
        <w:rPr>
          <w:rFonts w:ascii="PT Astra Serif" w:hAnsi="PT Astra Serif"/>
          <w:sz w:val="28"/>
          <w:szCs w:val="28"/>
        </w:rPr>
        <w:t xml:space="preserve"> </w:t>
      </w:r>
      <w:r w:rsidR="005D7C96" w:rsidRPr="0053782E">
        <w:rPr>
          <w:rFonts w:ascii="PT Astra Serif" w:hAnsi="PT Astra Serif"/>
          <w:sz w:val="28"/>
          <w:szCs w:val="28"/>
        </w:rPr>
        <w:t>ППЭ-11;</w:t>
      </w:r>
    </w:p>
    <w:p w:rsidR="005D7C96" w:rsidRPr="0053782E" w:rsidRDefault="005D7C96" w:rsidP="005D7C96">
      <w:pPr>
        <w:pStyle w:val="a0"/>
        <w:tabs>
          <w:tab w:val="left" w:pos="9354"/>
        </w:tabs>
        <w:spacing w:before="15" w:after="0" w:line="240" w:lineRule="auto"/>
        <w:ind w:firstLine="709"/>
        <w:jc w:val="both"/>
        <w:rPr>
          <w:rFonts w:ascii="PT Astra Serif" w:hAnsi="PT Astra Serif"/>
          <w:sz w:val="28"/>
          <w:szCs w:val="28"/>
        </w:rPr>
      </w:pPr>
      <w:r w:rsidRPr="0053782E">
        <w:rPr>
          <w:rFonts w:ascii="PT Astra Serif" w:hAnsi="PT Astra Serif"/>
          <w:sz w:val="28"/>
          <w:szCs w:val="28"/>
        </w:rPr>
        <w:t>при</w:t>
      </w:r>
      <w:r w:rsidR="00506787" w:rsidRPr="0053782E">
        <w:rPr>
          <w:rFonts w:ascii="PT Astra Serif" w:hAnsi="PT Astra Serif"/>
          <w:sz w:val="28"/>
          <w:szCs w:val="28"/>
        </w:rPr>
        <w:t xml:space="preserve"> </w:t>
      </w:r>
      <w:r w:rsidRPr="0053782E">
        <w:rPr>
          <w:rFonts w:ascii="PT Astra Serif" w:hAnsi="PT Astra Serif"/>
          <w:sz w:val="28"/>
          <w:szCs w:val="28"/>
        </w:rPr>
        <w:t>корректности</w:t>
      </w:r>
      <w:r w:rsidR="00506787" w:rsidRPr="0053782E">
        <w:rPr>
          <w:rFonts w:ascii="PT Astra Serif" w:hAnsi="PT Astra Serif"/>
          <w:sz w:val="28"/>
          <w:szCs w:val="28"/>
        </w:rPr>
        <w:t xml:space="preserve"> </w:t>
      </w:r>
      <w:r w:rsidRPr="0053782E">
        <w:rPr>
          <w:rFonts w:ascii="PT Astra Serif" w:hAnsi="PT Astra Serif"/>
          <w:sz w:val="28"/>
          <w:szCs w:val="28"/>
        </w:rPr>
        <w:t>данных</w:t>
      </w:r>
      <w:r w:rsidR="00506787" w:rsidRPr="0053782E">
        <w:rPr>
          <w:rFonts w:ascii="PT Astra Serif" w:hAnsi="PT Astra Serif"/>
          <w:sz w:val="28"/>
          <w:szCs w:val="28"/>
        </w:rPr>
        <w:t xml:space="preserve"> </w:t>
      </w:r>
      <w:r w:rsidRPr="0053782E">
        <w:rPr>
          <w:rFonts w:ascii="PT Astra Serif" w:hAnsi="PT Astra Serif"/>
          <w:sz w:val="28"/>
          <w:szCs w:val="28"/>
        </w:rPr>
        <w:t>разрешает</w:t>
      </w:r>
      <w:r w:rsidR="00506787" w:rsidRPr="0053782E">
        <w:rPr>
          <w:rFonts w:ascii="PT Astra Serif" w:hAnsi="PT Astra Serif"/>
          <w:sz w:val="28"/>
          <w:szCs w:val="28"/>
        </w:rPr>
        <w:t xml:space="preserve"> </w:t>
      </w:r>
      <w:r w:rsidRPr="0053782E">
        <w:rPr>
          <w:rFonts w:ascii="PT Astra Serif" w:hAnsi="PT Astra Serif"/>
          <w:sz w:val="28"/>
          <w:szCs w:val="28"/>
        </w:rPr>
        <w:t>техническим</w:t>
      </w:r>
      <w:r w:rsidR="00506787" w:rsidRPr="0053782E">
        <w:rPr>
          <w:rFonts w:ascii="PT Astra Serif" w:hAnsi="PT Astra Serif"/>
          <w:sz w:val="28"/>
          <w:szCs w:val="28"/>
        </w:rPr>
        <w:t xml:space="preserve"> </w:t>
      </w:r>
      <w:r w:rsidR="00156343" w:rsidRPr="0053782E">
        <w:rPr>
          <w:rFonts w:ascii="PT Astra Serif" w:hAnsi="PT Astra Serif"/>
          <w:sz w:val="28"/>
          <w:szCs w:val="28"/>
        </w:rPr>
        <w:t>специалиста</w:t>
      </w:r>
      <w:r w:rsidRPr="0053782E">
        <w:rPr>
          <w:rFonts w:ascii="PT Astra Serif" w:hAnsi="PT Astra Serif"/>
          <w:sz w:val="28"/>
          <w:szCs w:val="28"/>
        </w:rPr>
        <w:t>м</w:t>
      </w:r>
      <w:r w:rsidR="00506787" w:rsidRPr="0053782E">
        <w:rPr>
          <w:rFonts w:ascii="PT Astra Serif" w:hAnsi="PT Astra Serif"/>
          <w:sz w:val="28"/>
          <w:szCs w:val="28"/>
        </w:rPr>
        <w:t xml:space="preserve"> </w:t>
      </w:r>
      <w:r w:rsidRPr="0053782E">
        <w:rPr>
          <w:rFonts w:ascii="PT Astra Serif" w:hAnsi="PT Astra Serif"/>
          <w:sz w:val="28"/>
          <w:szCs w:val="28"/>
        </w:rPr>
        <w:t>экспорт</w:t>
      </w:r>
      <w:r w:rsidR="00506787" w:rsidRPr="0053782E">
        <w:rPr>
          <w:rFonts w:ascii="PT Astra Serif" w:hAnsi="PT Astra Serif"/>
          <w:sz w:val="28"/>
          <w:szCs w:val="28"/>
        </w:rPr>
        <w:t xml:space="preserve"> </w:t>
      </w:r>
      <w:r w:rsidRPr="0053782E">
        <w:rPr>
          <w:rFonts w:ascii="PT Astra Serif" w:hAnsi="PT Astra Serif"/>
          <w:sz w:val="28"/>
          <w:szCs w:val="28"/>
        </w:rPr>
        <w:t>электронных образов бланков и форм ППЭ. Пакет с электронными образами бланков и</w:t>
      </w:r>
      <w:r w:rsidR="00506787" w:rsidRPr="0053782E">
        <w:rPr>
          <w:rFonts w:ascii="PT Astra Serif" w:hAnsi="PT Astra Serif"/>
          <w:sz w:val="28"/>
          <w:szCs w:val="28"/>
        </w:rPr>
        <w:t xml:space="preserve"> </w:t>
      </w:r>
      <w:r w:rsidRPr="0053782E">
        <w:rPr>
          <w:rFonts w:ascii="PT Astra Serif" w:hAnsi="PT Astra Serif"/>
          <w:sz w:val="28"/>
          <w:szCs w:val="28"/>
        </w:rPr>
        <w:t>формами</w:t>
      </w:r>
      <w:r w:rsidR="00506787" w:rsidRPr="0053782E">
        <w:rPr>
          <w:rFonts w:ascii="PT Astra Serif" w:hAnsi="PT Astra Serif"/>
          <w:sz w:val="28"/>
          <w:szCs w:val="28"/>
        </w:rPr>
        <w:t xml:space="preserve"> </w:t>
      </w:r>
      <w:r w:rsidRPr="0053782E">
        <w:rPr>
          <w:rFonts w:ascii="PT Astra Serif" w:hAnsi="PT Astra Serif"/>
          <w:sz w:val="28"/>
          <w:szCs w:val="28"/>
        </w:rPr>
        <w:t>ППЭ</w:t>
      </w:r>
      <w:r w:rsidR="00506787" w:rsidRPr="0053782E">
        <w:rPr>
          <w:rFonts w:ascii="PT Astra Serif" w:hAnsi="PT Astra Serif"/>
          <w:sz w:val="28"/>
          <w:szCs w:val="28"/>
        </w:rPr>
        <w:t xml:space="preserve"> </w:t>
      </w:r>
      <w:r w:rsidRPr="0053782E">
        <w:rPr>
          <w:rFonts w:ascii="PT Astra Serif" w:hAnsi="PT Astra Serif"/>
          <w:sz w:val="28"/>
          <w:szCs w:val="28"/>
        </w:rPr>
        <w:t>зашифровывается</w:t>
      </w:r>
      <w:r w:rsidR="00506787" w:rsidRPr="0053782E">
        <w:rPr>
          <w:rFonts w:ascii="PT Astra Serif" w:hAnsi="PT Astra Serif"/>
          <w:sz w:val="28"/>
          <w:szCs w:val="28"/>
        </w:rPr>
        <w:t xml:space="preserve"> </w:t>
      </w:r>
      <w:r w:rsidRPr="0053782E">
        <w:rPr>
          <w:rFonts w:ascii="PT Astra Serif" w:hAnsi="PT Astra Serif"/>
          <w:sz w:val="28"/>
          <w:szCs w:val="28"/>
        </w:rPr>
        <w:t>для</w:t>
      </w:r>
      <w:r w:rsidR="00506787" w:rsidRPr="0053782E">
        <w:rPr>
          <w:rFonts w:ascii="PT Astra Serif" w:hAnsi="PT Astra Serif"/>
          <w:sz w:val="28"/>
          <w:szCs w:val="28"/>
        </w:rPr>
        <w:t xml:space="preserve"> </w:t>
      </w:r>
      <w:r w:rsidRPr="0053782E">
        <w:rPr>
          <w:rFonts w:ascii="PT Astra Serif" w:hAnsi="PT Astra Serif"/>
          <w:sz w:val="28"/>
          <w:szCs w:val="28"/>
        </w:rPr>
        <w:t>передачи</w:t>
      </w:r>
      <w:r w:rsidR="00506787" w:rsidRPr="0053782E">
        <w:rPr>
          <w:rFonts w:ascii="PT Astra Serif" w:hAnsi="PT Astra Serif"/>
          <w:sz w:val="28"/>
          <w:szCs w:val="28"/>
        </w:rPr>
        <w:t xml:space="preserve"> </w:t>
      </w:r>
      <w:r w:rsidRPr="0053782E">
        <w:rPr>
          <w:rFonts w:ascii="PT Astra Serif" w:hAnsi="PT Astra Serif"/>
          <w:sz w:val="28"/>
          <w:szCs w:val="28"/>
        </w:rPr>
        <w:t>в</w:t>
      </w:r>
      <w:r w:rsidR="00506787" w:rsidRPr="0053782E">
        <w:rPr>
          <w:rFonts w:ascii="PT Astra Serif" w:hAnsi="PT Astra Serif"/>
          <w:sz w:val="28"/>
          <w:szCs w:val="28"/>
        </w:rPr>
        <w:t xml:space="preserve"> </w:t>
      </w:r>
      <w:r w:rsidRPr="0053782E">
        <w:rPr>
          <w:rFonts w:ascii="PT Astra Serif" w:hAnsi="PT Astra Serif"/>
          <w:sz w:val="28"/>
          <w:szCs w:val="28"/>
        </w:rPr>
        <w:t>РЦОИ;</w:t>
      </w:r>
    </w:p>
    <w:p w:rsidR="005D7C96" w:rsidRPr="0053782E" w:rsidRDefault="005D7C96" w:rsidP="005D7C96">
      <w:pPr>
        <w:widowControl w:val="0"/>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в случае возникновения нештатной ситуации на основной </w:t>
      </w:r>
      <w:r w:rsidR="009877D7" w:rsidRPr="0053782E">
        <w:rPr>
          <w:rFonts w:ascii="PT Astra Serif" w:hAnsi="PT Astra Serif"/>
          <w:sz w:val="28"/>
          <w:szCs w:val="28"/>
        </w:rPr>
        <w:t>Станции</w:t>
      </w:r>
      <w:r w:rsidRPr="0053782E">
        <w:rPr>
          <w:rFonts w:ascii="PT Astra Serif" w:hAnsi="PT Astra Serif"/>
          <w:sz w:val="28"/>
          <w:szCs w:val="28"/>
        </w:rPr>
        <w:t xml:space="preserve"> сканирования,</w:t>
      </w:r>
      <w:r w:rsidR="00B07F77" w:rsidRPr="0053782E">
        <w:rPr>
          <w:rFonts w:ascii="PT Astra Serif" w:hAnsi="PT Astra Serif"/>
          <w:sz w:val="28"/>
          <w:szCs w:val="28"/>
        </w:rPr>
        <w:t xml:space="preserve"> </w:t>
      </w:r>
      <w:r w:rsidRPr="0053782E">
        <w:rPr>
          <w:rFonts w:ascii="PT Astra Serif" w:hAnsi="PT Astra Serif"/>
          <w:sz w:val="28"/>
          <w:szCs w:val="28"/>
        </w:rPr>
        <w:t>которая</w:t>
      </w:r>
      <w:r w:rsidR="00B07F77" w:rsidRPr="0053782E">
        <w:rPr>
          <w:rFonts w:ascii="PT Astra Serif" w:hAnsi="PT Astra Serif"/>
          <w:sz w:val="28"/>
          <w:szCs w:val="28"/>
        </w:rPr>
        <w:t xml:space="preserve"> </w:t>
      </w:r>
      <w:r w:rsidRPr="0053782E">
        <w:rPr>
          <w:rFonts w:ascii="PT Astra Serif" w:hAnsi="PT Astra Serif"/>
          <w:sz w:val="28"/>
          <w:szCs w:val="28"/>
        </w:rPr>
        <w:t>не</w:t>
      </w:r>
      <w:r w:rsidR="00B07F77" w:rsidRPr="0053782E">
        <w:rPr>
          <w:rFonts w:ascii="PT Astra Serif" w:hAnsi="PT Astra Serif"/>
          <w:sz w:val="28"/>
          <w:szCs w:val="28"/>
        </w:rPr>
        <w:t xml:space="preserve"> </w:t>
      </w:r>
      <w:r w:rsidRPr="0053782E">
        <w:rPr>
          <w:rFonts w:ascii="PT Astra Serif" w:hAnsi="PT Astra Serif"/>
          <w:sz w:val="28"/>
          <w:szCs w:val="28"/>
        </w:rPr>
        <w:t>может</w:t>
      </w:r>
      <w:r w:rsidR="00B07F77" w:rsidRPr="0053782E">
        <w:rPr>
          <w:rFonts w:ascii="PT Astra Serif" w:hAnsi="PT Astra Serif"/>
          <w:sz w:val="28"/>
          <w:szCs w:val="28"/>
        </w:rPr>
        <w:t xml:space="preserve"> </w:t>
      </w:r>
      <w:r w:rsidRPr="0053782E">
        <w:rPr>
          <w:rFonts w:ascii="PT Astra Serif" w:hAnsi="PT Astra Serif"/>
          <w:sz w:val="28"/>
          <w:szCs w:val="28"/>
        </w:rPr>
        <w:t>быть</w:t>
      </w:r>
      <w:r w:rsidR="00B07F77" w:rsidRPr="0053782E">
        <w:rPr>
          <w:rFonts w:ascii="PT Astra Serif" w:hAnsi="PT Astra Serif"/>
          <w:sz w:val="28"/>
          <w:szCs w:val="28"/>
        </w:rPr>
        <w:t xml:space="preserve"> </w:t>
      </w:r>
      <w:r w:rsidRPr="0053782E">
        <w:rPr>
          <w:rFonts w:ascii="PT Astra Serif" w:hAnsi="PT Astra Serif"/>
          <w:sz w:val="28"/>
          <w:szCs w:val="28"/>
        </w:rPr>
        <w:t>решена</w:t>
      </w:r>
      <w:r w:rsidR="00B07F77" w:rsidRPr="0053782E">
        <w:rPr>
          <w:rFonts w:ascii="PT Astra Serif" w:hAnsi="PT Astra Serif"/>
          <w:sz w:val="28"/>
          <w:szCs w:val="28"/>
        </w:rPr>
        <w:t xml:space="preserve"> </w:t>
      </w:r>
      <w:r w:rsidRPr="0053782E">
        <w:rPr>
          <w:rFonts w:ascii="PT Astra Serif" w:hAnsi="PT Astra Serif"/>
          <w:sz w:val="28"/>
          <w:szCs w:val="28"/>
        </w:rPr>
        <w:t>штатными</w:t>
      </w:r>
      <w:r w:rsidR="00B07F77" w:rsidRPr="0053782E">
        <w:rPr>
          <w:rFonts w:ascii="PT Astra Serif" w:hAnsi="PT Astra Serif"/>
          <w:sz w:val="28"/>
          <w:szCs w:val="28"/>
        </w:rPr>
        <w:t xml:space="preserve"> </w:t>
      </w:r>
      <w:r w:rsidRPr="0053782E">
        <w:rPr>
          <w:rFonts w:ascii="PT Astra Serif" w:hAnsi="PT Astra Serif"/>
          <w:sz w:val="28"/>
          <w:szCs w:val="28"/>
        </w:rPr>
        <w:t>средствами</w:t>
      </w:r>
      <w:r w:rsidR="00B07F77" w:rsidRPr="0053782E">
        <w:rPr>
          <w:rFonts w:ascii="PT Astra Serif" w:hAnsi="PT Astra Serif"/>
          <w:sz w:val="28"/>
          <w:szCs w:val="28"/>
        </w:rPr>
        <w:t xml:space="preserve"> </w:t>
      </w:r>
      <w:r w:rsidR="009877D7" w:rsidRPr="0053782E">
        <w:rPr>
          <w:rFonts w:ascii="PT Astra Serif" w:hAnsi="PT Astra Serif"/>
          <w:sz w:val="28"/>
          <w:szCs w:val="28"/>
        </w:rPr>
        <w:t>Станции</w:t>
      </w:r>
      <w:r w:rsidR="00B07F77" w:rsidRPr="0053782E">
        <w:rPr>
          <w:rFonts w:ascii="PT Astra Serif" w:hAnsi="PT Astra Serif"/>
          <w:sz w:val="28"/>
          <w:szCs w:val="28"/>
        </w:rPr>
        <w:t xml:space="preserve"> </w:t>
      </w:r>
      <w:r w:rsidRPr="0053782E">
        <w:rPr>
          <w:rFonts w:ascii="PT Astra Serif" w:hAnsi="PT Astra Serif"/>
          <w:sz w:val="28"/>
          <w:szCs w:val="28"/>
        </w:rPr>
        <w:t>сканирования</w:t>
      </w:r>
      <w:r w:rsidR="00B07F77" w:rsidRPr="0053782E">
        <w:rPr>
          <w:rFonts w:ascii="PT Astra Serif" w:hAnsi="PT Astra Serif"/>
          <w:sz w:val="28"/>
          <w:szCs w:val="28"/>
        </w:rPr>
        <w:t xml:space="preserve"> </w:t>
      </w:r>
      <w:r w:rsidRPr="0053782E">
        <w:rPr>
          <w:rFonts w:ascii="PT Astra Serif" w:hAnsi="PT Astra Serif"/>
          <w:sz w:val="28"/>
          <w:szCs w:val="28"/>
        </w:rPr>
        <w:t>ЭМ,</w:t>
      </w:r>
      <w:r w:rsidR="00B07F77" w:rsidRPr="0053782E">
        <w:rPr>
          <w:rFonts w:ascii="PT Astra Serif" w:hAnsi="PT Astra Serif"/>
          <w:sz w:val="28"/>
          <w:szCs w:val="28"/>
        </w:rPr>
        <w:t xml:space="preserve"> </w:t>
      </w:r>
      <w:r w:rsidRPr="0053782E">
        <w:rPr>
          <w:rFonts w:ascii="PT Astra Serif" w:hAnsi="PT Astra Serif"/>
          <w:sz w:val="28"/>
          <w:szCs w:val="28"/>
        </w:rPr>
        <w:t>принимает</w:t>
      </w:r>
      <w:r w:rsidR="00B07F77" w:rsidRPr="0053782E">
        <w:rPr>
          <w:rFonts w:ascii="PT Astra Serif" w:hAnsi="PT Astra Serif"/>
          <w:sz w:val="28"/>
          <w:szCs w:val="28"/>
        </w:rPr>
        <w:t xml:space="preserve"> </w:t>
      </w:r>
      <w:r w:rsidRPr="0053782E">
        <w:rPr>
          <w:rFonts w:ascii="PT Astra Serif" w:hAnsi="PT Astra Serif"/>
          <w:sz w:val="28"/>
          <w:szCs w:val="28"/>
        </w:rPr>
        <w:t>решение</w:t>
      </w:r>
      <w:r w:rsidR="00B07F77" w:rsidRPr="0053782E">
        <w:rPr>
          <w:rFonts w:ascii="PT Astra Serif" w:hAnsi="PT Astra Serif"/>
          <w:sz w:val="28"/>
          <w:szCs w:val="28"/>
        </w:rPr>
        <w:t xml:space="preserve"> </w:t>
      </w:r>
      <w:r w:rsidRPr="0053782E">
        <w:rPr>
          <w:rFonts w:ascii="PT Astra Serif" w:hAnsi="PT Astra Serif"/>
          <w:sz w:val="28"/>
          <w:szCs w:val="28"/>
        </w:rPr>
        <w:t>о</w:t>
      </w:r>
      <w:r w:rsidR="00B07F77" w:rsidRPr="0053782E">
        <w:rPr>
          <w:rFonts w:ascii="PT Astra Serif" w:hAnsi="PT Astra Serif"/>
          <w:sz w:val="28"/>
          <w:szCs w:val="28"/>
        </w:rPr>
        <w:t xml:space="preserve"> сканировании </w:t>
      </w:r>
      <w:r w:rsidRPr="0053782E">
        <w:rPr>
          <w:rFonts w:ascii="PT Astra Serif" w:hAnsi="PT Astra Serif"/>
          <w:sz w:val="28"/>
          <w:szCs w:val="28"/>
        </w:rPr>
        <w:t>бланков</w:t>
      </w:r>
      <w:r w:rsidR="00B07F77" w:rsidRPr="0053782E">
        <w:rPr>
          <w:rFonts w:ascii="PT Astra Serif" w:hAnsi="PT Astra Serif"/>
          <w:sz w:val="28"/>
          <w:szCs w:val="28"/>
        </w:rPr>
        <w:t xml:space="preserve"> </w:t>
      </w:r>
      <w:r w:rsidRPr="0053782E">
        <w:rPr>
          <w:rFonts w:ascii="PT Astra Serif" w:hAnsi="PT Astra Serif"/>
          <w:sz w:val="28"/>
          <w:szCs w:val="28"/>
        </w:rPr>
        <w:t>участников</w:t>
      </w:r>
      <w:r w:rsidR="00B07F77" w:rsidRPr="0053782E">
        <w:rPr>
          <w:rFonts w:ascii="PT Astra Serif" w:hAnsi="PT Astra Serif"/>
          <w:sz w:val="28"/>
          <w:szCs w:val="28"/>
        </w:rPr>
        <w:t xml:space="preserve"> </w:t>
      </w:r>
      <w:r w:rsidRPr="0053782E">
        <w:rPr>
          <w:rFonts w:ascii="PT Astra Serif" w:hAnsi="PT Astra Serif"/>
          <w:sz w:val="28"/>
          <w:szCs w:val="28"/>
        </w:rPr>
        <w:t>на</w:t>
      </w:r>
      <w:r w:rsidR="00B07F77" w:rsidRPr="0053782E">
        <w:rPr>
          <w:rFonts w:ascii="PT Astra Serif" w:hAnsi="PT Astra Serif"/>
          <w:sz w:val="28"/>
          <w:szCs w:val="28"/>
        </w:rPr>
        <w:t xml:space="preserve"> </w:t>
      </w:r>
      <w:r w:rsidRPr="0053782E">
        <w:rPr>
          <w:rFonts w:ascii="PT Astra Serif" w:hAnsi="PT Astra Serif"/>
          <w:sz w:val="28"/>
          <w:szCs w:val="28"/>
        </w:rPr>
        <w:t>резервной</w:t>
      </w:r>
      <w:r w:rsidR="00B07F77" w:rsidRPr="0053782E">
        <w:rPr>
          <w:rFonts w:ascii="PT Astra Serif" w:hAnsi="PT Astra Serif"/>
          <w:sz w:val="28"/>
          <w:szCs w:val="28"/>
        </w:rPr>
        <w:t xml:space="preserve"> </w:t>
      </w:r>
      <w:r w:rsidR="009877D7" w:rsidRPr="0053782E">
        <w:rPr>
          <w:rFonts w:ascii="PT Astra Serif" w:hAnsi="PT Astra Serif"/>
          <w:sz w:val="28"/>
          <w:szCs w:val="28"/>
        </w:rPr>
        <w:t>Станции</w:t>
      </w:r>
      <w:r w:rsidR="00B07F77" w:rsidRPr="0053782E">
        <w:rPr>
          <w:rFonts w:ascii="PT Astra Serif" w:hAnsi="PT Astra Serif"/>
          <w:sz w:val="28"/>
          <w:szCs w:val="28"/>
        </w:rPr>
        <w:t xml:space="preserve"> </w:t>
      </w:r>
      <w:r w:rsidRPr="0053782E">
        <w:rPr>
          <w:rFonts w:ascii="PT Astra Serif" w:hAnsi="PT Astra Serif"/>
          <w:sz w:val="28"/>
          <w:szCs w:val="28"/>
        </w:rPr>
        <w:t>сканирования</w:t>
      </w:r>
      <w:r w:rsidR="00B07F77" w:rsidRPr="0053782E">
        <w:rPr>
          <w:rFonts w:ascii="PT Astra Serif" w:hAnsi="PT Astra Serif"/>
          <w:sz w:val="28"/>
          <w:szCs w:val="28"/>
        </w:rPr>
        <w:t xml:space="preserve"> </w:t>
      </w:r>
      <w:r w:rsidRPr="0053782E">
        <w:rPr>
          <w:rFonts w:ascii="PT Astra Serif" w:hAnsi="PT Astra Serif"/>
          <w:sz w:val="28"/>
          <w:szCs w:val="28"/>
        </w:rPr>
        <w:t xml:space="preserve">ЭМ (при использовании технологии ОГЭ </w:t>
      </w:r>
      <w:r w:rsidR="00322F97" w:rsidRPr="0053782E">
        <w:rPr>
          <w:rFonts w:ascii="PT Astra Serif" w:hAnsi="PT Astra Serif"/>
          <w:sz w:val="28"/>
          <w:szCs w:val="28"/>
        </w:rPr>
        <w:t>2.1</w:t>
      </w:r>
      <w:r w:rsidRPr="0053782E">
        <w:rPr>
          <w:rFonts w:ascii="PT Astra Serif" w:hAnsi="PT Astra Serif"/>
          <w:sz w:val="28"/>
          <w:szCs w:val="28"/>
        </w:rPr>
        <w:t>);</w:t>
      </w:r>
    </w:p>
    <w:p w:rsidR="008263EC" w:rsidRPr="0053782E" w:rsidRDefault="00380E01" w:rsidP="008263EC">
      <w:pPr>
        <w:widowControl w:val="0"/>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осуществляет контроль за получением ЭМ руководителем ППЭ от ответственных организаторов </w:t>
      </w:r>
      <w:r w:rsidR="00AB2D76" w:rsidRPr="0053782E">
        <w:rPr>
          <w:rFonts w:ascii="PT Astra Serif" w:hAnsi="PT Astra Serif"/>
          <w:sz w:val="28"/>
          <w:szCs w:val="28"/>
        </w:rPr>
        <w:t xml:space="preserve">и технических специалистов </w:t>
      </w:r>
      <w:r w:rsidRPr="0053782E">
        <w:rPr>
          <w:rFonts w:ascii="PT Astra Serif" w:hAnsi="PT Astra Serif"/>
          <w:sz w:val="28"/>
          <w:szCs w:val="28"/>
        </w:rPr>
        <w:t xml:space="preserve">в </w:t>
      </w:r>
      <w:r w:rsidR="00AD7CE3" w:rsidRPr="0053782E">
        <w:rPr>
          <w:rFonts w:ascii="PT Astra Serif" w:hAnsi="PT Astra Serif"/>
          <w:sz w:val="28"/>
          <w:szCs w:val="28"/>
        </w:rPr>
        <w:t>Штабе</w:t>
      </w:r>
      <w:r w:rsidR="00575951" w:rsidRPr="0053782E">
        <w:rPr>
          <w:rFonts w:ascii="PT Astra Serif" w:hAnsi="PT Astra Serif"/>
          <w:sz w:val="28"/>
          <w:szCs w:val="28"/>
        </w:rPr>
        <w:t xml:space="preserve"> </w:t>
      </w:r>
      <w:r w:rsidR="008263EC" w:rsidRPr="0053782E">
        <w:rPr>
          <w:rFonts w:ascii="PT Astra Serif" w:hAnsi="PT Astra Serif"/>
          <w:sz w:val="28"/>
          <w:szCs w:val="28"/>
        </w:rPr>
        <w:t xml:space="preserve">ППЭ (форма ППЭ-14-02 «Ведомость </w:t>
      </w:r>
      <w:r w:rsidRPr="0053782E">
        <w:rPr>
          <w:rFonts w:ascii="PT Astra Serif" w:hAnsi="PT Astra Serif"/>
          <w:sz w:val="28"/>
          <w:szCs w:val="28"/>
        </w:rPr>
        <w:t>учета экзаменационных материалов»)</w:t>
      </w:r>
      <w:r w:rsidR="003E1B5D" w:rsidRPr="0053782E">
        <w:rPr>
          <w:rFonts w:ascii="PT Astra Serif" w:hAnsi="PT Astra Serif"/>
          <w:sz w:val="28"/>
          <w:szCs w:val="28"/>
        </w:rPr>
        <w:t xml:space="preserve"> за специально подготовленным столом, находящемся в зоне видимости камер видеонаблюдения</w:t>
      </w:r>
      <w:r w:rsidR="008263EC" w:rsidRPr="0053782E">
        <w:rPr>
          <w:rFonts w:ascii="PT Astra Serif" w:hAnsi="PT Astra Serif"/>
          <w:sz w:val="28"/>
          <w:szCs w:val="28"/>
        </w:rPr>
        <w:t>;</w:t>
      </w:r>
    </w:p>
    <w:p w:rsidR="00C93B80" w:rsidRPr="0053782E" w:rsidRDefault="00810F40" w:rsidP="008263EC">
      <w:pPr>
        <w:widowControl w:val="0"/>
        <w:spacing w:after="0" w:line="100" w:lineRule="atLeast"/>
        <w:ind w:firstLine="709"/>
        <w:jc w:val="both"/>
        <w:rPr>
          <w:rFonts w:ascii="PT Astra Serif" w:hAnsi="PT Astra Serif"/>
          <w:sz w:val="28"/>
          <w:szCs w:val="28"/>
        </w:rPr>
      </w:pPr>
      <w:r w:rsidRPr="0053782E">
        <w:rPr>
          <w:rFonts w:ascii="PT Astra Serif" w:hAnsi="PT Astra Serif"/>
          <w:sz w:val="28"/>
          <w:szCs w:val="28"/>
        </w:rPr>
        <w:t>руководитель</w:t>
      </w:r>
      <w:r w:rsidR="00C93B80" w:rsidRPr="0053782E">
        <w:rPr>
          <w:rFonts w:ascii="PT Astra Serif" w:hAnsi="PT Astra Serif"/>
          <w:sz w:val="28"/>
          <w:szCs w:val="28"/>
        </w:rPr>
        <w:t xml:space="preserve"> ППЭ</w:t>
      </w:r>
      <w:r w:rsidRPr="0053782E">
        <w:rPr>
          <w:rFonts w:ascii="PT Astra Serif" w:hAnsi="PT Astra Serif"/>
          <w:sz w:val="28"/>
          <w:szCs w:val="28"/>
        </w:rPr>
        <w:t xml:space="preserve"> принимает от ответственных организаторов</w:t>
      </w:r>
      <w:r w:rsidR="00AB2D76" w:rsidRPr="0053782E">
        <w:rPr>
          <w:rFonts w:ascii="PT Astra Serif" w:hAnsi="PT Astra Serif"/>
          <w:sz w:val="28"/>
          <w:szCs w:val="28"/>
        </w:rPr>
        <w:t xml:space="preserve"> и технических специалистов</w:t>
      </w:r>
      <w:r w:rsidR="00C93B80" w:rsidRPr="0053782E">
        <w:rPr>
          <w:rFonts w:ascii="PT Astra Serif" w:hAnsi="PT Astra Serif"/>
          <w:sz w:val="28"/>
          <w:szCs w:val="28"/>
        </w:rPr>
        <w:t xml:space="preserve"> по акту приема-передачи следующие материалы ППЭ:</w:t>
      </w:r>
    </w:p>
    <w:p w:rsidR="00380E01" w:rsidRPr="0053782E" w:rsidRDefault="00894702" w:rsidP="00894702">
      <w:pPr>
        <w:widowControl w:val="0"/>
        <w:tabs>
          <w:tab w:val="left" w:pos="720"/>
          <w:tab w:val="left" w:pos="1701"/>
        </w:tabs>
        <w:spacing w:after="0" w:line="240" w:lineRule="auto"/>
        <w:ind w:firstLine="709"/>
        <w:jc w:val="both"/>
        <w:rPr>
          <w:rFonts w:ascii="PT Astra Serif" w:hAnsi="PT Astra Serif" w:cs="Times New Roman"/>
          <w:i/>
          <w:sz w:val="28"/>
          <w:szCs w:val="28"/>
        </w:rPr>
      </w:pPr>
      <w:r w:rsidRPr="0053782E">
        <w:rPr>
          <w:rFonts w:ascii="PT Astra Serif" w:hAnsi="PT Astra Serif" w:cs="Times New Roman"/>
          <w:sz w:val="28"/>
          <w:szCs w:val="28"/>
        </w:rPr>
        <w:t xml:space="preserve">запечатанный возвратный доставочный пакет с бланками ответов </w:t>
      </w:r>
      <w:r w:rsidRPr="0053782E">
        <w:rPr>
          <w:rFonts w:ascii="PT Astra Serif" w:hAnsi="PT Astra Serif" w:cs="Times New Roman"/>
          <w:sz w:val="28"/>
          <w:szCs w:val="28"/>
        </w:rPr>
        <w:br/>
        <w:t xml:space="preserve">№ 1, бланками ответов № 2 (листы 1 и 2) (включая </w:t>
      </w:r>
      <w:r w:rsidR="001303A6" w:rsidRPr="0053782E">
        <w:rPr>
          <w:rFonts w:ascii="PT Astra Serif" w:hAnsi="PT Astra Serif" w:cs="Times New Roman"/>
          <w:sz w:val="28"/>
          <w:szCs w:val="28"/>
        </w:rPr>
        <w:t>ДБО № 2</w:t>
      </w:r>
      <w:r w:rsidRPr="0053782E">
        <w:rPr>
          <w:rFonts w:ascii="PT Astra Serif" w:hAnsi="PT Astra Serif" w:cs="Times New Roman"/>
          <w:sz w:val="28"/>
          <w:szCs w:val="28"/>
        </w:rPr>
        <w:t>, листы 3, 4 и т.д.) (каждого участника ОГЭ друг за другом)</w:t>
      </w:r>
      <w:r w:rsidRPr="0053782E">
        <w:rPr>
          <w:rFonts w:ascii="PT Astra Serif" w:hAnsi="PT Astra Serif"/>
          <w:sz w:val="28"/>
          <w:szCs w:val="28"/>
        </w:rPr>
        <w:t xml:space="preserve"> (на возвратном доставочном пакете</w:t>
      </w:r>
      <w:r w:rsidR="00380E01" w:rsidRPr="0053782E">
        <w:rPr>
          <w:rFonts w:ascii="PT Astra Serif" w:hAnsi="PT Astra Serif"/>
          <w:sz w:val="28"/>
          <w:szCs w:val="28"/>
        </w:rPr>
        <w:t xml:space="preserve"> должна быть представлена следующая информация: код региона, номер ППЭ (наименование и адрес), номер аудитории, код учебного предмета, название учебного предмета, по которому проводится ОГЭ; поставлена отметка «Х» в соответствующем поле в зависимости </w:t>
      </w:r>
      <w:r w:rsidR="00C34F6E" w:rsidRPr="0053782E">
        <w:rPr>
          <w:rFonts w:ascii="PT Astra Serif" w:hAnsi="PT Astra Serif"/>
          <w:sz w:val="28"/>
          <w:szCs w:val="28"/>
        </w:rPr>
        <w:t>от нумерации бланка ответов</w:t>
      </w:r>
      <w:r w:rsidRPr="0053782E">
        <w:rPr>
          <w:rFonts w:ascii="PT Astra Serif" w:hAnsi="PT Astra Serif"/>
          <w:sz w:val="28"/>
          <w:szCs w:val="28"/>
        </w:rPr>
        <w:t xml:space="preserve">) (на </w:t>
      </w:r>
      <w:r w:rsidR="00380E01" w:rsidRPr="0053782E">
        <w:rPr>
          <w:rFonts w:ascii="PT Astra Serif" w:hAnsi="PT Astra Serif"/>
          <w:sz w:val="28"/>
          <w:szCs w:val="28"/>
        </w:rPr>
        <w:t xml:space="preserve">возвратном доставочном пакете наклеивается «Сопроводительный бланк к материалам ГИА-9», обязательный к </w:t>
      </w:r>
      <w:r w:rsidR="00380E01" w:rsidRPr="0053782E">
        <w:rPr>
          <w:rFonts w:ascii="PT Astra Serif" w:hAnsi="PT Astra Serif"/>
          <w:sz w:val="28"/>
          <w:szCs w:val="28"/>
        </w:rPr>
        <w:lastRenderedPageBreak/>
        <w:t>заполнению);</w:t>
      </w:r>
    </w:p>
    <w:p w:rsidR="008263EC" w:rsidRPr="0053782E" w:rsidRDefault="00E566D3">
      <w:pPr>
        <w:spacing w:after="0" w:line="100" w:lineRule="atLeast"/>
        <w:ind w:firstLine="708"/>
        <w:jc w:val="both"/>
        <w:rPr>
          <w:rFonts w:ascii="PT Astra Serif" w:hAnsi="PT Astra Serif"/>
          <w:sz w:val="28"/>
          <w:szCs w:val="28"/>
        </w:rPr>
      </w:pPr>
      <w:r w:rsidRPr="0053782E">
        <w:rPr>
          <w:rFonts w:ascii="PT Astra Serif" w:hAnsi="PT Astra Serif"/>
          <w:sz w:val="28"/>
          <w:szCs w:val="28"/>
        </w:rPr>
        <w:t>запечатанный в конверт</w:t>
      </w:r>
      <w:r w:rsidR="005572F6" w:rsidRPr="0053782E">
        <w:rPr>
          <w:rFonts w:ascii="PT Astra Serif" w:hAnsi="PT Astra Serif"/>
          <w:sz w:val="28"/>
          <w:szCs w:val="28"/>
        </w:rPr>
        <w:t xml:space="preserve"> </w:t>
      </w:r>
      <w:r w:rsidR="00D1545F" w:rsidRPr="0053782E">
        <w:rPr>
          <w:rFonts w:ascii="PT Astra Serif" w:hAnsi="PT Astra Serif"/>
          <w:sz w:val="28"/>
          <w:szCs w:val="28"/>
        </w:rPr>
        <w:t>электронный</w:t>
      </w:r>
      <w:r w:rsidR="00B41D9D" w:rsidRPr="0053782E">
        <w:rPr>
          <w:rFonts w:ascii="PT Astra Serif" w:hAnsi="PT Astra Serif"/>
          <w:sz w:val="28"/>
          <w:szCs w:val="28"/>
        </w:rPr>
        <w:t xml:space="preserve"> носитель (</w:t>
      </w:r>
      <w:r w:rsidR="00380E01" w:rsidRPr="0053782E">
        <w:rPr>
          <w:rFonts w:ascii="PT Astra Serif" w:hAnsi="PT Astra Serif"/>
          <w:sz w:val="28"/>
          <w:szCs w:val="28"/>
        </w:rPr>
        <w:t xml:space="preserve">флеш-карты и др.) с файлами экзаменационных работ участников практической части экзамена по </w:t>
      </w:r>
      <w:r w:rsidR="00AC1555" w:rsidRPr="0053782E">
        <w:rPr>
          <w:rFonts w:ascii="PT Astra Serif" w:hAnsi="PT Astra Serif"/>
          <w:sz w:val="28"/>
          <w:szCs w:val="28"/>
        </w:rPr>
        <w:t>информатике</w:t>
      </w:r>
      <w:r w:rsidR="00380E01" w:rsidRPr="0053782E">
        <w:rPr>
          <w:rFonts w:ascii="PT Astra Serif" w:hAnsi="PT Astra Serif"/>
          <w:sz w:val="28"/>
          <w:szCs w:val="28"/>
        </w:rPr>
        <w:t>;</w:t>
      </w:r>
    </w:p>
    <w:p w:rsidR="008263EC" w:rsidRPr="0053782E" w:rsidRDefault="00380E01" w:rsidP="008263EC">
      <w:pPr>
        <w:spacing w:after="0" w:line="100" w:lineRule="atLeast"/>
        <w:ind w:firstLine="708"/>
        <w:jc w:val="both"/>
        <w:rPr>
          <w:rFonts w:ascii="PT Astra Serif" w:hAnsi="PT Astra Serif"/>
          <w:sz w:val="28"/>
          <w:szCs w:val="28"/>
        </w:rPr>
      </w:pPr>
      <w:r w:rsidRPr="0053782E">
        <w:rPr>
          <w:rFonts w:ascii="PT Astra Serif" w:hAnsi="PT Astra Serif"/>
          <w:sz w:val="28"/>
          <w:szCs w:val="28"/>
        </w:rPr>
        <w:t>запечатанный в конверт</w:t>
      </w:r>
      <w:r w:rsidR="005572F6" w:rsidRPr="0053782E">
        <w:rPr>
          <w:rFonts w:ascii="PT Astra Serif" w:hAnsi="PT Astra Serif"/>
          <w:sz w:val="28"/>
          <w:szCs w:val="28"/>
        </w:rPr>
        <w:t xml:space="preserve"> </w:t>
      </w:r>
      <w:r w:rsidR="00D1545F" w:rsidRPr="0053782E">
        <w:rPr>
          <w:rFonts w:ascii="PT Astra Serif" w:hAnsi="PT Astra Serif"/>
          <w:sz w:val="28"/>
          <w:szCs w:val="28"/>
        </w:rPr>
        <w:t>электронный</w:t>
      </w:r>
      <w:r w:rsidR="00B41D9D" w:rsidRPr="0053782E">
        <w:rPr>
          <w:rFonts w:ascii="PT Astra Serif" w:hAnsi="PT Astra Serif"/>
          <w:sz w:val="28"/>
          <w:szCs w:val="28"/>
        </w:rPr>
        <w:t xml:space="preserve"> носитель (</w:t>
      </w:r>
      <w:r w:rsidRPr="0053782E">
        <w:rPr>
          <w:rFonts w:ascii="PT Astra Serif" w:hAnsi="PT Astra Serif"/>
          <w:sz w:val="28"/>
          <w:szCs w:val="28"/>
        </w:rPr>
        <w:t>флеш-карты и др.) с файлами ответов участников</w:t>
      </w:r>
      <w:r w:rsidR="005572F6" w:rsidRPr="0053782E">
        <w:rPr>
          <w:rFonts w:ascii="PT Astra Serif" w:hAnsi="PT Astra Serif"/>
          <w:sz w:val="28"/>
          <w:szCs w:val="28"/>
        </w:rPr>
        <w:t xml:space="preserve"> </w:t>
      </w:r>
      <w:r w:rsidRPr="0053782E">
        <w:rPr>
          <w:rFonts w:ascii="PT Astra Serif" w:hAnsi="PT Astra Serif"/>
          <w:sz w:val="28"/>
          <w:szCs w:val="28"/>
        </w:rPr>
        <w:t>ОГЭ на задания устной части экзамена по иностранному языку</w:t>
      </w:r>
      <w:r w:rsidR="00C7197E" w:rsidRPr="0053782E">
        <w:rPr>
          <w:rFonts w:ascii="PT Astra Serif" w:hAnsi="PT Astra Serif"/>
          <w:sz w:val="28"/>
          <w:szCs w:val="28"/>
        </w:rPr>
        <w:t>;</w:t>
      </w:r>
    </w:p>
    <w:p w:rsidR="00380E01" w:rsidRPr="0053782E" w:rsidRDefault="00380E01" w:rsidP="008263EC">
      <w:pPr>
        <w:spacing w:after="0" w:line="100" w:lineRule="atLeast"/>
        <w:ind w:firstLine="708"/>
        <w:jc w:val="both"/>
        <w:rPr>
          <w:rFonts w:ascii="PT Astra Serif" w:hAnsi="PT Astra Serif"/>
          <w:sz w:val="28"/>
          <w:szCs w:val="28"/>
        </w:rPr>
      </w:pPr>
      <w:r w:rsidRPr="0053782E">
        <w:rPr>
          <w:rFonts w:ascii="PT Astra Serif" w:hAnsi="PT Astra Serif"/>
          <w:sz w:val="28"/>
          <w:szCs w:val="28"/>
        </w:rPr>
        <w:t xml:space="preserve">запечатанный </w:t>
      </w:r>
      <w:r w:rsidR="00CB6412" w:rsidRPr="0053782E">
        <w:rPr>
          <w:rFonts w:ascii="PT Astra Serif" w:hAnsi="PT Astra Serif"/>
          <w:sz w:val="28"/>
          <w:szCs w:val="28"/>
        </w:rPr>
        <w:t>пакет (</w:t>
      </w:r>
      <w:r w:rsidRPr="0053782E">
        <w:rPr>
          <w:rFonts w:ascii="PT Astra Serif" w:hAnsi="PT Astra Serif"/>
          <w:sz w:val="28"/>
          <w:szCs w:val="28"/>
        </w:rPr>
        <w:t>конверт</w:t>
      </w:r>
      <w:r w:rsidR="00CB6412" w:rsidRPr="0053782E">
        <w:rPr>
          <w:rFonts w:ascii="PT Astra Serif" w:hAnsi="PT Astra Serif"/>
          <w:sz w:val="28"/>
          <w:szCs w:val="28"/>
        </w:rPr>
        <w:t>)</w:t>
      </w:r>
      <w:r w:rsidRPr="0053782E">
        <w:rPr>
          <w:rFonts w:ascii="PT Astra Serif" w:hAnsi="PT Astra Serif"/>
          <w:sz w:val="28"/>
          <w:szCs w:val="28"/>
        </w:rPr>
        <w:t xml:space="preserve"> с использованными КИМ</w:t>
      </w:r>
      <w:r w:rsidR="0030459E" w:rsidRPr="0053782E">
        <w:rPr>
          <w:rFonts w:ascii="PT Astra Serif" w:hAnsi="PT Astra Serif"/>
          <w:sz w:val="28"/>
          <w:szCs w:val="28"/>
        </w:rPr>
        <w:t xml:space="preserve"> участников экзамена</w:t>
      </w:r>
      <w:r w:rsidRPr="0053782E">
        <w:rPr>
          <w:rFonts w:ascii="PT Astra Serif" w:hAnsi="PT Astra Serif"/>
          <w:sz w:val="28"/>
          <w:szCs w:val="28"/>
        </w:rPr>
        <w:t xml:space="preserve"> (КИМ участников ОГЭ, вложенный обра</w:t>
      </w:r>
      <w:r w:rsidR="006C56F9" w:rsidRPr="0053782E">
        <w:rPr>
          <w:rFonts w:ascii="PT Astra Serif" w:hAnsi="PT Astra Serif"/>
          <w:sz w:val="28"/>
          <w:szCs w:val="28"/>
        </w:rPr>
        <w:t xml:space="preserve">тно в ИК участников ОГЭ) (на </w:t>
      </w:r>
      <w:r w:rsidR="00CB6412" w:rsidRPr="0053782E">
        <w:rPr>
          <w:rFonts w:ascii="PT Astra Serif" w:hAnsi="PT Astra Serif"/>
          <w:sz w:val="28"/>
          <w:szCs w:val="28"/>
        </w:rPr>
        <w:t>пакет (</w:t>
      </w:r>
      <w:r w:rsidR="00C34F6E" w:rsidRPr="0053782E">
        <w:rPr>
          <w:rFonts w:ascii="PT Astra Serif" w:hAnsi="PT Astra Serif"/>
          <w:sz w:val="28"/>
          <w:szCs w:val="28"/>
        </w:rPr>
        <w:t>конверт</w:t>
      </w:r>
      <w:r w:rsidR="00CB6412" w:rsidRPr="0053782E">
        <w:rPr>
          <w:rFonts w:ascii="PT Astra Serif" w:hAnsi="PT Astra Serif"/>
          <w:sz w:val="28"/>
          <w:szCs w:val="28"/>
        </w:rPr>
        <w:t>)</w:t>
      </w:r>
      <w:r w:rsidRPr="0053782E">
        <w:rPr>
          <w:rFonts w:ascii="PT Astra Serif" w:hAnsi="PT Astra Serif"/>
          <w:sz w:val="28"/>
          <w:szCs w:val="28"/>
        </w:rPr>
        <w:t xml:space="preserve"> наклеивается «Сопроводительный бланк к материалам ГИА-9», обязательный к заполнению);</w:t>
      </w:r>
    </w:p>
    <w:p w:rsidR="0030459E" w:rsidRPr="0053782E" w:rsidRDefault="0030459E" w:rsidP="008263EC">
      <w:pPr>
        <w:spacing w:after="0" w:line="100" w:lineRule="atLeast"/>
        <w:ind w:firstLine="708"/>
        <w:jc w:val="both"/>
        <w:rPr>
          <w:rFonts w:ascii="PT Astra Serif" w:hAnsi="PT Astra Serif"/>
          <w:sz w:val="28"/>
          <w:szCs w:val="28"/>
        </w:rPr>
      </w:pPr>
      <w:r w:rsidRPr="0053782E">
        <w:rPr>
          <w:rFonts w:ascii="PT Astra Serif" w:hAnsi="PT Astra Serif"/>
          <w:sz w:val="28"/>
          <w:szCs w:val="28"/>
        </w:rPr>
        <w:t>запечатанный конверт с бракованными (или с нарушением комплектации) ЭМ;</w:t>
      </w:r>
    </w:p>
    <w:p w:rsidR="0030459E" w:rsidRPr="0053782E" w:rsidRDefault="0030459E" w:rsidP="008263EC">
      <w:pPr>
        <w:spacing w:after="0" w:line="100" w:lineRule="atLeast"/>
        <w:ind w:firstLine="708"/>
        <w:jc w:val="both"/>
        <w:rPr>
          <w:rFonts w:ascii="PT Astra Serif" w:hAnsi="PT Astra Serif"/>
          <w:sz w:val="28"/>
          <w:szCs w:val="28"/>
        </w:rPr>
      </w:pPr>
      <w:r w:rsidRPr="0053782E">
        <w:rPr>
          <w:rFonts w:ascii="PT Astra Serif" w:hAnsi="PT Astra Serif"/>
          <w:sz w:val="28"/>
          <w:szCs w:val="28"/>
        </w:rPr>
        <w:t>запечатанный конве</w:t>
      </w:r>
      <w:r w:rsidR="00B41D9D" w:rsidRPr="0053782E">
        <w:rPr>
          <w:rFonts w:ascii="PT Astra Serif" w:hAnsi="PT Astra Serif"/>
          <w:sz w:val="28"/>
          <w:szCs w:val="28"/>
        </w:rPr>
        <w:t>рт с электронным носителем (</w:t>
      </w:r>
      <w:r w:rsidRPr="0053782E">
        <w:rPr>
          <w:rFonts w:ascii="PT Astra Serif" w:hAnsi="PT Astra Serif"/>
          <w:sz w:val="28"/>
          <w:szCs w:val="28"/>
        </w:rPr>
        <w:t>флеш-карты и др.) с аудиозаписью (текст изложения) для выполнения участниками ОГЭ заданий письменной части экзамена по русскому языку;</w:t>
      </w:r>
    </w:p>
    <w:p w:rsidR="006B5A52" w:rsidRPr="0053782E" w:rsidRDefault="006B5A52" w:rsidP="006B5A52">
      <w:pPr>
        <w:spacing w:after="0" w:line="100" w:lineRule="atLeast"/>
        <w:ind w:firstLine="708"/>
        <w:jc w:val="both"/>
        <w:rPr>
          <w:rFonts w:ascii="PT Astra Serif" w:hAnsi="PT Astra Serif"/>
          <w:sz w:val="28"/>
          <w:szCs w:val="28"/>
        </w:rPr>
      </w:pPr>
      <w:r w:rsidRPr="0053782E">
        <w:rPr>
          <w:rFonts w:ascii="PT Astra Serif" w:hAnsi="PT Astra Serif"/>
          <w:sz w:val="28"/>
          <w:szCs w:val="28"/>
        </w:rPr>
        <w:t>запечатанный конве</w:t>
      </w:r>
      <w:r w:rsidR="00B41D9D" w:rsidRPr="0053782E">
        <w:rPr>
          <w:rFonts w:ascii="PT Astra Serif" w:hAnsi="PT Astra Serif"/>
          <w:sz w:val="28"/>
          <w:szCs w:val="28"/>
        </w:rPr>
        <w:t>рт с электронным носителем (</w:t>
      </w:r>
      <w:r w:rsidRPr="0053782E">
        <w:rPr>
          <w:rFonts w:ascii="PT Astra Serif" w:hAnsi="PT Astra Serif"/>
          <w:sz w:val="28"/>
          <w:szCs w:val="28"/>
        </w:rPr>
        <w:t>флеш-карты и др.) с аудиозаписью для выполнения участниками ОГЭ заданий по аудированию письменной части экзамена по иностранному языку;</w:t>
      </w:r>
    </w:p>
    <w:p w:rsidR="006B5A52" w:rsidRPr="0053782E" w:rsidRDefault="006B5A52" w:rsidP="006B5A52">
      <w:pPr>
        <w:spacing w:after="0" w:line="100" w:lineRule="atLeast"/>
        <w:ind w:firstLine="708"/>
        <w:jc w:val="both"/>
        <w:rPr>
          <w:rFonts w:ascii="PT Astra Serif" w:hAnsi="PT Astra Serif"/>
          <w:sz w:val="28"/>
          <w:szCs w:val="28"/>
        </w:rPr>
      </w:pPr>
      <w:r w:rsidRPr="0053782E">
        <w:rPr>
          <w:rFonts w:ascii="PT Astra Serif" w:hAnsi="PT Astra Serif"/>
          <w:sz w:val="28"/>
          <w:szCs w:val="28"/>
        </w:rPr>
        <w:t>запечатанный конве</w:t>
      </w:r>
      <w:r w:rsidR="00B41D9D" w:rsidRPr="0053782E">
        <w:rPr>
          <w:rFonts w:ascii="PT Astra Serif" w:hAnsi="PT Astra Serif"/>
          <w:sz w:val="28"/>
          <w:szCs w:val="28"/>
        </w:rPr>
        <w:t>рт с электронным носителем (</w:t>
      </w:r>
      <w:r w:rsidRPr="0053782E">
        <w:rPr>
          <w:rFonts w:ascii="PT Astra Serif" w:hAnsi="PT Astra Serif"/>
          <w:sz w:val="28"/>
          <w:szCs w:val="28"/>
        </w:rPr>
        <w:t xml:space="preserve">флеш-карты и др.) с файлами практических экзаменационных заданий по </w:t>
      </w:r>
      <w:r w:rsidR="00AC1555" w:rsidRPr="0053782E">
        <w:rPr>
          <w:rFonts w:ascii="PT Astra Serif" w:hAnsi="PT Astra Serif"/>
          <w:sz w:val="28"/>
          <w:szCs w:val="28"/>
        </w:rPr>
        <w:t>информатике</w:t>
      </w:r>
      <w:r w:rsidRPr="0053782E">
        <w:rPr>
          <w:rFonts w:ascii="PT Astra Serif" w:hAnsi="PT Astra Serif"/>
          <w:sz w:val="28"/>
          <w:szCs w:val="28"/>
        </w:rPr>
        <w:t>;</w:t>
      </w:r>
    </w:p>
    <w:p w:rsidR="00810F40" w:rsidRPr="0053782E" w:rsidRDefault="00810F40" w:rsidP="001B4A25">
      <w:pPr>
        <w:spacing w:after="0" w:line="100" w:lineRule="atLeast"/>
        <w:ind w:firstLine="708"/>
        <w:jc w:val="both"/>
        <w:rPr>
          <w:rFonts w:ascii="PT Astra Serif" w:hAnsi="PT Astra Serif"/>
          <w:sz w:val="28"/>
          <w:szCs w:val="28"/>
        </w:rPr>
      </w:pPr>
      <w:r w:rsidRPr="0053782E">
        <w:rPr>
          <w:rFonts w:ascii="PT Astra Serif" w:hAnsi="PT Astra Serif"/>
          <w:sz w:val="28"/>
          <w:szCs w:val="28"/>
        </w:rPr>
        <w:t>запечатанный конве</w:t>
      </w:r>
      <w:r w:rsidR="00B41D9D" w:rsidRPr="0053782E">
        <w:rPr>
          <w:rFonts w:ascii="PT Astra Serif" w:hAnsi="PT Astra Serif"/>
          <w:sz w:val="28"/>
          <w:szCs w:val="28"/>
        </w:rPr>
        <w:t>рт с электронным носителем (</w:t>
      </w:r>
      <w:r w:rsidRPr="0053782E">
        <w:rPr>
          <w:rFonts w:ascii="PT Astra Serif" w:hAnsi="PT Astra Serif"/>
          <w:sz w:val="28"/>
          <w:szCs w:val="28"/>
        </w:rPr>
        <w:t xml:space="preserve">флеш-карты и др.) </w:t>
      </w:r>
      <w:r w:rsidR="001B4A25" w:rsidRPr="0053782E">
        <w:rPr>
          <w:rFonts w:ascii="PT Astra Serif" w:hAnsi="PT Astra Serif"/>
          <w:sz w:val="28"/>
          <w:szCs w:val="28"/>
        </w:rPr>
        <w:t>с заданиями устной части</w:t>
      </w:r>
      <w:r w:rsidRPr="0053782E">
        <w:rPr>
          <w:rFonts w:ascii="PT Astra Serif" w:hAnsi="PT Astra Serif"/>
          <w:sz w:val="28"/>
          <w:szCs w:val="28"/>
        </w:rPr>
        <w:t xml:space="preserve"> экзамена по иностранному языку;</w:t>
      </w:r>
    </w:p>
    <w:p w:rsidR="00810F40" w:rsidRPr="0053782E" w:rsidRDefault="00380E01" w:rsidP="00810F40">
      <w:pPr>
        <w:pStyle w:val="1b"/>
        <w:ind w:firstLine="709"/>
        <w:jc w:val="both"/>
        <w:rPr>
          <w:rFonts w:ascii="PT Astra Serif" w:hAnsi="PT Astra Serif"/>
          <w:sz w:val="28"/>
          <w:szCs w:val="28"/>
        </w:rPr>
      </w:pPr>
      <w:r w:rsidRPr="0053782E">
        <w:rPr>
          <w:rFonts w:ascii="PT Astra Serif" w:hAnsi="PT Astra Serif"/>
          <w:sz w:val="28"/>
          <w:szCs w:val="28"/>
        </w:rPr>
        <w:t xml:space="preserve">запечатанный конверт с использованными </w:t>
      </w:r>
      <w:r w:rsidR="00166068" w:rsidRPr="0053782E">
        <w:rPr>
          <w:rFonts w:ascii="PT Astra Serif" w:hAnsi="PT Astra Serif"/>
          <w:sz w:val="28"/>
          <w:szCs w:val="28"/>
        </w:rPr>
        <w:t>черновиками</w:t>
      </w:r>
      <w:r w:rsidRPr="0053782E">
        <w:rPr>
          <w:rFonts w:ascii="PT Astra Serif" w:hAnsi="PT Astra Serif"/>
          <w:sz w:val="28"/>
          <w:szCs w:val="28"/>
        </w:rPr>
        <w:t xml:space="preserve"> (на каждом конверте должна быть указана следующая информация: код региона, номер ППЭ (наименование и адрес) и номер аудитории, код учебного предмета, название учебного предмета, по которому проводится ОГЭ, количество чер</w:t>
      </w:r>
      <w:r w:rsidR="00C34F6E" w:rsidRPr="0053782E">
        <w:rPr>
          <w:rFonts w:ascii="PT Astra Serif" w:hAnsi="PT Astra Serif"/>
          <w:sz w:val="28"/>
          <w:szCs w:val="28"/>
        </w:rPr>
        <w:t>новиков в конверте) (на конверт</w:t>
      </w:r>
      <w:r w:rsidRPr="0053782E">
        <w:rPr>
          <w:rFonts w:ascii="PT Astra Serif" w:hAnsi="PT Astra Serif"/>
          <w:sz w:val="28"/>
          <w:szCs w:val="28"/>
        </w:rPr>
        <w:t xml:space="preserve"> наклеивается «Сопроводительный бланк к материалам ГИА-9», обязательный к заполнению), а также:</w:t>
      </w:r>
    </w:p>
    <w:p w:rsidR="00380E01" w:rsidRPr="0053782E" w:rsidRDefault="00380E01">
      <w:pPr>
        <w:spacing w:after="0" w:line="100" w:lineRule="atLeast"/>
        <w:ind w:firstLine="708"/>
        <w:jc w:val="both"/>
        <w:rPr>
          <w:rFonts w:ascii="PT Astra Serif" w:hAnsi="PT Astra Serif"/>
          <w:sz w:val="28"/>
          <w:szCs w:val="28"/>
        </w:rPr>
      </w:pPr>
      <w:r w:rsidRPr="0053782E">
        <w:rPr>
          <w:rFonts w:ascii="PT Astra Serif" w:hAnsi="PT Astra Serif"/>
          <w:sz w:val="28"/>
          <w:szCs w:val="28"/>
        </w:rPr>
        <w:t xml:space="preserve">неиспользованные </w:t>
      </w:r>
      <w:r w:rsidR="001303A6" w:rsidRPr="0053782E">
        <w:rPr>
          <w:rFonts w:ascii="PT Astra Serif" w:hAnsi="PT Astra Serif"/>
          <w:sz w:val="28"/>
          <w:szCs w:val="28"/>
        </w:rPr>
        <w:t>ДБО № 2</w:t>
      </w:r>
      <w:r w:rsidRPr="0053782E">
        <w:rPr>
          <w:rFonts w:ascii="PT Astra Serif" w:hAnsi="PT Astra Serif"/>
          <w:sz w:val="28"/>
          <w:szCs w:val="28"/>
        </w:rPr>
        <w:t>;</w:t>
      </w:r>
    </w:p>
    <w:p w:rsidR="0077150F" w:rsidRPr="0053782E" w:rsidRDefault="0077150F">
      <w:pPr>
        <w:spacing w:after="0" w:line="100" w:lineRule="atLeast"/>
        <w:ind w:firstLine="708"/>
        <w:jc w:val="both"/>
        <w:rPr>
          <w:rFonts w:ascii="PT Astra Serif" w:hAnsi="PT Astra Serif"/>
          <w:sz w:val="28"/>
          <w:szCs w:val="28"/>
        </w:rPr>
      </w:pPr>
      <w:r w:rsidRPr="0053782E">
        <w:rPr>
          <w:rFonts w:ascii="PT Astra Serif" w:hAnsi="PT Astra Serif"/>
          <w:sz w:val="28"/>
          <w:szCs w:val="28"/>
        </w:rPr>
        <w:t>неиспользованные черновики;</w:t>
      </w:r>
    </w:p>
    <w:p w:rsidR="00380E01" w:rsidRPr="0053782E" w:rsidRDefault="00380E01">
      <w:pPr>
        <w:spacing w:after="0" w:line="100" w:lineRule="atLeast"/>
        <w:ind w:firstLine="708"/>
        <w:jc w:val="both"/>
        <w:rPr>
          <w:rFonts w:ascii="PT Astra Serif" w:hAnsi="PT Astra Serif"/>
          <w:sz w:val="28"/>
          <w:szCs w:val="28"/>
        </w:rPr>
      </w:pPr>
      <w:r w:rsidRPr="0053782E">
        <w:rPr>
          <w:rFonts w:ascii="PT Astra Serif" w:hAnsi="PT Astra Serif"/>
          <w:sz w:val="28"/>
          <w:szCs w:val="28"/>
        </w:rPr>
        <w:t>неиспользованные (резервные) доставочные спецпакеты с ИК ЭМ;</w:t>
      </w:r>
    </w:p>
    <w:p w:rsidR="00810F40" w:rsidRPr="0053782E" w:rsidRDefault="00380E01" w:rsidP="00484CB5">
      <w:pPr>
        <w:spacing w:after="0" w:line="100" w:lineRule="atLeast"/>
        <w:ind w:firstLine="708"/>
        <w:jc w:val="both"/>
        <w:rPr>
          <w:rFonts w:ascii="PT Astra Serif" w:hAnsi="PT Astra Serif"/>
          <w:sz w:val="28"/>
          <w:szCs w:val="28"/>
        </w:rPr>
      </w:pPr>
      <w:r w:rsidRPr="0053782E">
        <w:rPr>
          <w:rFonts w:ascii="PT Astra Serif" w:hAnsi="PT Astra Serif"/>
          <w:sz w:val="28"/>
          <w:szCs w:val="28"/>
        </w:rPr>
        <w:t>неиспользованные ИК ЭМ;</w:t>
      </w:r>
    </w:p>
    <w:p w:rsidR="00380E01" w:rsidRPr="0053782E" w:rsidRDefault="00380E01">
      <w:pPr>
        <w:widowControl w:val="0"/>
        <w:spacing w:after="0" w:line="100" w:lineRule="atLeast"/>
        <w:ind w:firstLine="709"/>
        <w:jc w:val="both"/>
        <w:rPr>
          <w:rFonts w:ascii="PT Astra Serif" w:hAnsi="PT Astra Serif"/>
          <w:sz w:val="28"/>
          <w:szCs w:val="28"/>
        </w:rPr>
      </w:pPr>
      <w:r w:rsidRPr="0053782E">
        <w:rPr>
          <w:rFonts w:ascii="PT Astra Serif" w:hAnsi="PT Astra Serif"/>
          <w:sz w:val="28"/>
          <w:szCs w:val="28"/>
        </w:rPr>
        <w:t>формы ППЭ-05-02 «Протокол проведения ГИА-9 в аудитории»;</w:t>
      </w:r>
    </w:p>
    <w:p w:rsidR="00380E01" w:rsidRPr="0053782E" w:rsidRDefault="00380E01">
      <w:pPr>
        <w:widowControl w:val="0"/>
        <w:spacing w:after="0" w:line="100" w:lineRule="atLeast"/>
        <w:ind w:firstLine="709"/>
        <w:jc w:val="both"/>
        <w:rPr>
          <w:rFonts w:ascii="PT Astra Serif" w:hAnsi="PT Astra Serif"/>
          <w:sz w:val="28"/>
          <w:szCs w:val="28"/>
        </w:rPr>
      </w:pPr>
      <w:r w:rsidRPr="0053782E">
        <w:rPr>
          <w:rFonts w:ascii="PT Astra Serif" w:hAnsi="PT Astra Serif"/>
          <w:sz w:val="28"/>
          <w:szCs w:val="28"/>
        </w:rPr>
        <w:t>формы ППЭ-12-02 «Ведомость коррекции персональных данных участников ГИА-9 в аудитории»;</w:t>
      </w:r>
    </w:p>
    <w:p w:rsidR="00380E01" w:rsidRPr="0053782E" w:rsidRDefault="00380E01">
      <w:pPr>
        <w:widowControl w:val="0"/>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формы ППЭ-12-03 «Ведомость использования </w:t>
      </w:r>
      <w:r w:rsidR="001303A6" w:rsidRPr="0053782E">
        <w:rPr>
          <w:rFonts w:ascii="PT Astra Serif" w:hAnsi="PT Astra Serif"/>
          <w:sz w:val="28"/>
          <w:szCs w:val="28"/>
        </w:rPr>
        <w:t>ДБО № 2</w:t>
      </w:r>
      <w:r w:rsidRPr="0053782E">
        <w:rPr>
          <w:rFonts w:ascii="PT Astra Serif" w:hAnsi="PT Astra Serif"/>
          <w:sz w:val="28"/>
          <w:szCs w:val="28"/>
        </w:rPr>
        <w:t xml:space="preserve">»; </w:t>
      </w:r>
    </w:p>
    <w:p w:rsidR="00FD07AC" w:rsidRPr="0053782E" w:rsidRDefault="00BF19D9" w:rsidP="00FD07AC">
      <w:pPr>
        <w:widowControl w:val="0"/>
        <w:spacing w:after="0" w:line="100" w:lineRule="atLeast"/>
        <w:ind w:firstLine="709"/>
        <w:jc w:val="both"/>
        <w:rPr>
          <w:rFonts w:ascii="PT Astra Serif" w:hAnsi="PT Astra Serif"/>
          <w:sz w:val="28"/>
          <w:szCs w:val="28"/>
        </w:rPr>
      </w:pPr>
      <w:r w:rsidRPr="0053782E">
        <w:rPr>
          <w:rFonts w:ascii="PT Astra Serif" w:hAnsi="PT Astra Serif"/>
          <w:sz w:val="28"/>
          <w:szCs w:val="28"/>
        </w:rPr>
        <w:t>формы</w:t>
      </w:r>
      <w:r w:rsidR="007D357D" w:rsidRPr="0053782E">
        <w:rPr>
          <w:rFonts w:ascii="PT Astra Serif" w:hAnsi="PT Astra Serif"/>
          <w:sz w:val="28"/>
          <w:szCs w:val="28"/>
        </w:rPr>
        <w:t xml:space="preserve"> ППЭ </w:t>
      </w:r>
      <w:r w:rsidR="00673AA4" w:rsidRPr="0053782E">
        <w:rPr>
          <w:rFonts w:ascii="PT Astra Serif" w:hAnsi="PT Astra Serif"/>
          <w:sz w:val="28"/>
          <w:szCs w:val="28"/>
        </w:rPr>
        <w:t>12-04-МАШ «Ведомость учета времени отсутствия участников экзамена в аудитории»;</w:t>
      </w:r>
    </w:p>
    <w:p w:rsidR="008263EC" w:rsidRPr="0053782E" w:rsidRDefault="00380E01" w:rsidP="008263EC">
      <w:pPr>
        <w:widowControl w:val="0"/>
        <w:spacing w:after="0" w:line="100" w:lineRule="atLeast"/>
        <w:ind w:firstLine="709"/>
        <w:jc w:val="both"/>
        <w:rPr>
          <w:rFonts w:ascii="PT Astra Serif" w:hAnsi="PT Astra Serif"/>
          <w:sz w:val="28"/>
          <w:szCs w:val="28"/>
        </w:rPr>
      </w:pPr>
      <w:r w:rsidRPr="0053782E">
        <w:rPr>
          <w:rFonts w:ascii="PT Astra Serif" w:hAnsi="PT Astra Serif"/>
          <w:sz w:val="28"/>
          <w:szCs w:val="28"/>
        </w:rPr>
        <w:t>служебные записки (при наличии).</w:t>
      </w:r>
    </w:p>
    <w:p w:rsidR="00380E01" w:rsidRPr="0053782E" w:rsidRDefault="00380E01" w:rsidP="004F68FE">
      <w:pPr>
        <w:widowControl w:val="0"/>
        <w:spacing w:after="0" w:line="100" w:lineRule="atLeast"/>
        <w:ind w:firstLine="709"/>
        <w:jc w:val="both"/>
        <w:rPr>
          <w:rFonts w:ascii="PT Astra Serif" w:hAnsi="PT Astra Serif"/>
          <w:sz w:val="28"/>
          <w:szCs w:val="28"/>
        </w:rPr>
      </w:pPr>
      <w:r w:rsidRPr="0053782E">
        <w:rPr>
          <w:rFonts w:ascii="PT Astra Serif" w:hAnsi="PT Astra Serif"/>
          <w:sz w:val="28"/>
          <w:szCs w:val="28"/>
        </w:rPr>
        <w:t>Член</w:t>
      </w:r>
      <w:r w:rsidR="005572F6" w:rsidRPr="0053782E">
        <w:rPr>
          <w:rFonts w:ascii="PT Astra Serif" w:hAnsi="PT Astra Serif"/>
          <w:sz w:val="28"/>
          <w:szCs w:val="28"/>
        </w:rPr>
        <w:t xml:space="preserve"> </w:t>
      </w:r>
      <w:r w:rsidRPr="0053782E">
        <w:rPr>
          <w:rFonts w:ascii="PT Astra Serif" w:hAnsi="PT Astra Serif"/>
          <w:sz w:val="28"/>
          <w:szCs w:val="28"/>
        </w:rPr>
        <w:t>ГЭК должен проконтролировать правильность оформления протоколов, актов, списков по результатам проведения ГИА в ППЭ, упаковку ЭМ, в том числе оформить совместно с руководителем ППЭ документы по результатам проведения ОГЭ в ППЭ по следующим формам:</w:t>
      </w:r>
    </w:p>
    <w:p w:rsidR="00CE593E" w:rsidRPr="0053782E" w:rsidRDefault="00CE593E" w:rsidP="00CE593E">
      <w:pPr>
        <w:widowControl w:val="0"/>
        <w:spacing w:after="0" w:line="100" w:lineRule="atLeast"/>
        <w:ind w:firstLine="708"/>
        <w:jc w:val="both"/>
        <w:rPr>
          <w:rFonts w:ascii="PT Astra Serif" w:hAnsi="PT Astra Serif"/>
          <w:sz w:val="28"/>
          <w:szCs w:val="28"/>
        </w:rPr>
      </w:pPr>
      <w:r w:rsidRPr="0053782E">
        <w:rPr>
          <w:rFonts w:ascii="PT Astra Serif" w:hAnsi="PT Astra Serif"/>
          <w:sz w:val="28"/>
          <w:szCs w:val="28"/>
        </w:rPr>
        <w:lastRenderedPageBreak/>
        <w:t>форма ППЭ-13-01 «Протокол проведения ГИА-9 в ППЭ»;</w:t>
      </w:r>
    </w:p>
    <w:p w:rsidR="00380E01" w:rsidRPr="0053782E" w:rsidRDefault="00D708E6">
      <w:pPr>
        <w:widowControl w:val="0"/>
        <w:spacing w:after="0" w:line="100" w:lineRule="atLeast"/>
        <w:ind w:firstLine="708"/>
        <w:jc w:val="both"/>
        <w:rPr>
          <w:rFonts w:ascii="PT Astra Serif" w:hAnsi="PT Astra Serif"/>
          <w:sz w:val="28"/>
          <w:szCs w:val="28"/>
        </w:rPr>
      </w:pPr>
      <w:r w:rsidRPr="0053782E">
        <w:rPr>
          <w:rFonts w:ascii="PT Astra Serif" w:hAnsi="PT Astra Serif"/>
          <w:sz w:val="28"/>
          <w:szCs w:val="28"/>
        </w:rPr>
        <w:t xml:space="preserve">форма ППЭ </w:t>
      </w:r>
      <w:r w:rsidR="00380E01" w:rsidRPr="0053782E">
        <w:rPr>
          <w:rFonts w:ascii="PT Astra Serif" w:hAnsi="PT Astra Serif"/>
          <w:sz w:val="28"/>
          <w:szCs w:val="28"/>
        </w:rPr>
        <w:t>13-02</w:t>
      </w:r>
      <w:r w:rsidRPr="0053782E">
        <w:rPr>
          <w:rFonts w:ascii="PT Astra Serif" w:hAnsi="PT Astra Serif"/>
          <w:sz w:val="28"/>
          <w:szCs w:val="28"/>
        </w:rPr>
        <w:t>-МАШ</w:t>
      </w:r>
      <w:r w:rsidR="00380E01" w:rsidRPr="0053782E">
        <w:rPr>
          <w:rFonts w:ascii="PT Astra Serif" w:hAnsi="PT Astra Serif"/>
          <w:sz w:val="28"/>
          <w:szCs w:val="28"/>
        </w:rPr>
        <w:t xml:space="preserve"> «Сводная ведомость учета участников и использования экзаменационных материалов в ППЭ»;</w:t>
      </w:r>
    </w:p>
    <w:p w:rsidR="00380E01" w:rsidRPr="0053782E" w:rsidRDefault="00380E01">
      <w:pPr>
        <w:widowControl w:val="0"/>
        <w:spacing w:after="0" w:line="100" w:lineRule="atLeast"/>
        <w:ind w:firstLine="708"/>
        <w:jc w:val="both"/>
        <w:rPr>
          <w:rFonts w:ascii="PT Astra Serif" w:hAnsi="PT Astra Serif"/>
          <w:sz w:val="28"/>
          <w:szCs w:val="28"/>
        </w:rPr>
      </w:pPr>
      <w:r w:rsidRPr="0053782E">
        <w:rPr>
          <w:rFonts w:ascii="PT Astra Serif" w:hAnsi="PT Astra Serif"/>
          <w:sz w:val="28"/>
          <w:szCs w:val="28"/>
        </w:rPr>
        <w:t>форма ППЭ-14-02 «Ведомость учета экзаменационных материалов».</w:t>
      </w:r>
    </w:p>
    <w:p w:rsidR="008263EC" w:rsidRPr="0053782E" w:rsidRDefault="00380E01" w:rsidP="008263EC">
      <w:pPr>
        <w:widowControl w:val="0"/>
        <w:spacing w:after="0" w:line="100" w:lineRule="atLeast"/>
        <w:ind w:firstLine="720"/>
        <w:jc w:val="both"/>
        <w:rPr>
          <w:rFonts w:ascii="PT Astra Serif" w:hAnsi="PT Astra Serif"/>
          <w:sz w:val="28"/>
          <w:szCs w:val="28"/>
        </w:rPr>
      </w:pPr>
      <w:r w:rsidRPr="0053782E">
        <w:rPr>
          <w:rFonts w:ascii="PT Astra Serif" w:hAnsi="PT Astra Serif"/>
          <w:sz w:val="28"/>
          <w:szCs w:val="28"/>
        </w:rPr>
        <w:t>Не позднее чем через 1 час после окончания экзамена получает от руководителя ППЭ по форме ППЭ-14-01 «Акт приемки-передачи экзаменационных материалов в ППЭ» упакованные ЭМ ППЭ для отправки в РЦОИ:</w:t>
      </w:r>
    </w:p>
    <w:p w:rsidR="00AB2D76" w:rsidRPr="0053782E" w:rsidRDefault="0077150F" w:rsidP="00AB2D76">
      <w:pPr>
        <w:widowControl w:val="0"/>
        <w:tabs>
          <w:tab w:val="left" w:pos="720"/>
          <w:tab w:val="left" w:pos="1701"/>
        </w:tabs>
        <w:spacing w:after="0" w:line="240" w:lineRule="auto"/>
        <w:ind w:firstLine="709"/>
        <w:jc w:val="both"/>
        <w:rPr>
          <w:rFonts w:ascii="PT Astra Serif" w:hAnsi="PT Astra Serif" w:cs="Times New Roman"/>
          <w:i/>
          <w:sz w:val="28"/>
          <w:szCs w:val="28"/>
        </w:rPr>
      </w:pPr>
      <w:r w:rsidRPr="0053782E">
        <w:rPr>
          <w:rFonts w:ascii="PT Astra Serif" w:hAnsi="PT Astra Serif" w:cs="Times New Roman"/>
          <w:sz w:val="28"/>
          <w:szCs w:val="28"/>
        </w:rPr>
        <w:t>запечатанные возвратные доставочные пакеты</w:t>
      </w:r>
      <w:r w:rsidR="00F9606E" w:rsidRPr="0053782E">
        <w:rPr>
          <w:rFonts w:ascii="PT Astra Serif" w:hAnsi="PT Astra Serif" w:cs="Times New Roman"/>
          <w:sz w:val="28"/>
          <w:szCs w:val="28"/>
        </w:rPr>
        <w:t xml:space="preserve"> с бланками ответов </w:t>
      </w:r>
      <w:r w:rsidR="00AB2D76" w:rsidRPr="0053782E">
        <w:rPr>
          <w:rFonts w:ascii="PT Astra Serif" w:hAnsi="PT Astra Serif" w:cs="Times New Roman"/>
          <w:sz w:val="28"/>
          <w:szCs w:val="28"/>
        </w:rPr>
        <w:t xml:space="preserve">№ 1, бланками ответов № 2 (листы 1 и 2) (включая </w:t>
      </w:r>
      <w:r w:rsidR="001303A6" w:rsidRPr="0053782E">
        <w:rPr>
          <w:rFonts w:ascii="PT Astra Serif" w:hAnsi="PT Astra Serif" w:cs="Times New Roman"/>
          <w:sz w:val="28"/>
          <w:szCs w:val="28"/>
        </w:rPr>
        <w:t>ДБО № 2</w:t>
      </w:r>
      <w:r w:rsidR="00AB2D76" w:rsidRPr="0053782E">
        <w:rPr>
          <w:rFonts w:ascii="PT Astra Serif" w:hAnsi="PT Astra Serif" w:cs="Times New Roman"/>
          <w:sz w:val="28"/>
          <w:szCs w:val="28"/>
        </w:rPr>
        <w:t>, листы 3, 4 и т.д.) (каждого участника ОГЭ друг за другом)</w:t>
      </w:r>
      <w:r w:rsidR="00AB2D76" w:rsidRPr="0053782E">
        <w:rPr>
          <w:rFonts w:ascii="PT Astra Serif" w:hAnsi="PT Astra Serif"/>
          <w:sz w:val="28"/>
          <w:szCs w:val="28"/>
        </w:rPr>
        <w:t xml:space="preserve"> (на возвратном доставочном пакете должна быть представлена следующая информация: код региона, номер ППЭ (наименование и адрес), номер аудитории, код учебного предмета, название учебного предмета, по которому проводится ОГЭ; поставлена отметка «Х» в соответствующем </w:t>
      </w:r>
      <w:r w:rsidR="006C56F9" w:rsidRPr="0053782E">
        <w:rPr>
          <w:rFonts w:ascii="PT Astra Serif" w:hAnsi="PT Astra Serif"/>
          <w:sz w:val="28"/>
          <w:szCs w:val="28"/>
        </w:rPr>
        <w:t>поле в зависимости от нумерации бланка ответов</w:t>
      </w:r>
      <w:r w:rsidR="00E13A67" w:rsidRPr="0053782E">
        <w:rPr>
          <w:rFonts w:ascii="PT Astra Serif" w:hAnsi="PT Astra Serif"/>
          <w:sz w:val="28"/>
          <w:szCs w:val="28"/>
        </w:rPr>
        <w:t xml:space="preserve">) (на </w:t>
      </w:r>
      <w:r w:rsidR="00AB2D76" w:rsidRPr="0053782E">
        <w:rPr>
          <w:rFonts w:ascii="PT Astra Serif" w:hAnsi="PT Astra Serif"/>
          <w:sz w:val="28"/>
          <w:szCs w:val="28"/>
        </w:rPr>
        <w:t>возвратном доставочном пакете наклеивается «Сопроводительный бланк к материалам ГИА-9», обязательный к заполнению);</w:t>
      </w:r>
    </w:p>
    <w:p w:rsidR="00AB2D76" w:rsidRPr="0053782E" w:rsidRDefault="00AB2D76" w:rsidP="00AB2D76">
      <w:pPr>
        <w:spacing w:after="0" w:line="100" w:lineRule="atLeast"/>
        <w:ind w:firstLine="708"/>
        <w:jc w:val="both"/>
        <w:rPr>
          <w:rFonts w:ascii="PT Astra Serif" w:hAnsi="PT Astra Serif"/>
          <w:sz w:val="28"/>
          <w:szCs w:val="28"/>
        </w:rPr>
      </w:pPr>
      <w:r w:rsidRPr="0053782E">
        <w:rPr>
          <w:rFonts w:ascii="PT Astra Serif" w:hAnsi="PT Astra Serif"/>
          <w:sz w:val="28"/>
          <w:szCs w:val="28"/>
        </w:rPr>
        <w:t>запечатанный в ко</w:t>
      </w:r>
      <w:r w:rsidR="00B41D9D" w:rsidRPr="0053782E">
        <w:rPr>
          <w:rFonts w:ascii="PT Astra Serif" w:hAnsi="PT Astra Serif"/>
          <w:sz w:val="28"/>
          <w:szCs w:val="28"/>
        </w:rPr>
        <w:t>нверт электронный носитель (</w:t>
      </w:r>
      <w:r w:rsidRPr="0053782E">
        <w:rPr>
          <w:rFonts w:ascii="PT Astra Serif" w:hAnsi="PT Astra Serif"/>
          <w:sz w:val="28"/>
          <w:szCs w:val="28"/>
        </w:rPr>
        <w:t xml:space="preserve">флеш-карты и др.) с файлами экзаменационных работ участников практической части экзамена по </w:t>
      </w:r>
      <w:r w:rsidR="00AC1555" w:rsidRPr="0053782E">
        <w:rPr>
          <w:rFonts w:ascii="PT Astra Serif" w:hAnsi="PT Astra Serif"/>
          <w:sz w:val="28"/>
          <w:szCs w:val="28"/>
        </w:rPr>
        <w:t>информатике</w:t>
      </w:r>
      <w:r w:rsidRPr="0053782E">
        <w:rPr>
          <w:rFonts w:ascii="PT Astra Serif" w:hAnsi="PT Astra Serif"/>
          <w:sz w:val="28"/>
          <w:szCs w:val="28"/>
        </w:rPr>
        <w:t>;</w:t>
      </w:r>
    </w:p>
    <w:p w:rsidR="00AB2D76" w:rsidRPr="0053782E" w:rsidRDefault="00AB2D76" w:rsidP="00AB2D76">
      <w:pPr>
        <w:spacing w:after="0" w:line="100" w:lineRule="atLeast"/>
        <w:ind w:firstLine="708"/>
        <w:jc w:val="both"/>
        <w:rPr>
          <w:rFonts w:ascii="PT Astra Serif" w:hAnsi="PT Astra Serif"/>
          <w:sz w:val="28"/>
          <w:szCs w:val="28"/>
        </w:rPr>
      </w:pPr>
      <w:r w:rsidRPr="0053782E">
        <w:rPr>
          <w:rFonts w:ascii="PT Astra Serif" w:hAnsi="PT Astra Serif"/>
          <w:sz w:val="28"/>
          <w:szCs w:val="28"/>
        </w:rPr>
        <w:t>запечатанный в ко</w:t>
      </w:r>
      <w:r w:rsidR="00B41D9D" w:rsidRPr="0053782E">
        <w:rPr>
          <w:rFonts w:ascii="PT Astra Serif" w:hAnsi="PT Astra Serif"/>
          <w:sz w:val="28"/>
          <w:szCs w:val="28"/>
        </w:rPr>
        <w:t>нверт электронный носитель (</w:t>
      </w:r>
      <w:r w:rsidRPr="0053782E">
        <w:rPr>
          <w:rFonts w:ascii="PT Astra Serif" w:hAnsi="PT Astra Serif"/>
          <w:sz w:val="28"/>
          <w:szCs w:val="28"/>
        </w:rPr>
        <w:t>флеш-карты и др.) с файлами ответов участников ОГЭ на задания устной части экзамена по иностранному языку;</w:t>
      </w:r>
    </w:p>
    <w:p w:rsidR="00AB2D76" w:rsidRPr="0053782E" w:rsidRDefault="00AB2D76" w:rsidP="00AB2D76">
      <w:pPr>
        <w:spacing w:after="0" w:line="100" w:lineRule="atLeast"/>
        <w:ind w:firstLine="708"/>
        <w:jc w:val="both"/>
        <w:rPr>
          <w:rFonts w:ascii="PT Astra Serif" w:hAnsi="PT Astra Serif"/>
          <w:sz w:val="28"/>
          <w:szCs w:val="28"/>
        </w:rPr>
      </w:pPr>
      <w:r w:rsidRPr="0053782E">
        <w:rPr>
          <w:rFonts w:ascii="PT Astra Serif" w:hAnsi="PT Astra Serif"/>
          <w:sz w:val="28"/>
          <w:szCs w:val="28"/>
        </w:rPr>
        <w:t xml:space="preserve">запечатанный </w:t>
      </w:r>
      <w:r w:rsidR="00CB6412" w:rsidRPr="0053782E">
        <w:rPr>
          <w:rFonts w:ascii="PT Astra Serif" w:hAnsi="PT Astra Serif"/>
          <w:sz w:val="28"/>
          <w:szCs w:val="28"/>
        </w:rPr>
        <w:t>пакет (</w:t>
      </w:r>
      <w:r w:rsidRPr="0053782E">
        <w:rPr>
          <w:rFonts w:ascii="PT Astra Serif" w:hAnsi="PT Astra Serif"/>
          <w:sz w:val="28"/>
          <w:szCs w:val="28"/>
        </w:rPr>
        <w:t>конверт</w:t>
      </w:r>
      <w:r w:rsidR="00CB6412" w:rsidRPr="0053782E">
        <w:rPr>
          <w:rFonts w:ascii="PT Astra Serif" w:hAnsi="PT Astra Serif"/>
          <w:sz w:val="28"/>
          <w:szCs w:val="28"/>
        </w:rPr>
        <w:t>)</w:t>
      </w:r>
      <w:r w:rsidRPr="0053782E">
        <w:rPr>
          <w:rFonts w:ascii="PT Astra Serif" w:hAnsi="PT Astra Serif"/>
          <w:sz w:val="28"/>
          <w:szCs w:val="28"/>
        </w:rPr>
        <w:t xml:space="preserve"> с использованными КИМ участников экзамена (КИМ участников ОГЭ, вложенный обрат</w:t>
      </w:r>
      <w:r w:rsidR="006C56F9" w:rsidRPr="0053782E">
        <w:rPr>
          <w:rFonts w:ascii="PT Astra Serif" w:hAnsi="PT Astra Serif"/>
          <w:sz w:val="28"/>
          <w:szCs w:val="28"/>
        </w:rPr>
        <w:t xml:space="preserve">но в ИК участников ОГЭ) (на </w:t>
      </w:r>
      <w:r w:rsidR="00CB6412" w:rsidRPr="0053782E">
        <w:rPr>
          <w:rFonts w:ascii="PT Astra Serif" w:hAnsi="PT Astra Serif"/>
          <w:sz w:val="28"/>
          <w:szCs w:val="28"/>
        </w:rPr>
        <w:t>пакет (</w:t>
      </w:r>
      <w:r w:rsidR="006C56F9" w:rsidRPr="0053782E">
        <w:rPr>
          <w:rFonts w:ascii="PT Astra Serif" w:hAnsi="PT Astra Serif"/>
          <w:sz w:val="28"/>
          <w:szCs w:val="28"/>
        </w:rPr>
        <w:t>конверт</w:t>
      </w:r>
      <w:r w:rsidR="00CB6412" w:rsidRPr="0053782E">
        <w:rPr>
          <w:rFonts w:ascii="PT Astra Serif" w:hAnsi="PT Astra Serif"/>
          <w:sz w:val="28"/>
          <w:szCs w:val="28"/>
        </w:rPr>
        <w:t>)</w:t>
      </w:r>
      <w:r w:rsidR="00B41D9D" w:rsidRPr="0053782E">
        <w:rPr>
          <w:rFonts w:ascii="PT Astra Serif" w:hAnsi="PT Astra Serif"/>
          <w:sz w:val="28"/>
          <w:szCs w:val="28"/>
        </w:rPr>
        <w:t xml:space="preserve"> </w:t>
      </w:r>
      <w:r w:rsidRPr="0053782E">
        <w:rPr>
          <w:rFonts w:ascii="PT Astra Serif" w:hAnsi="PT Astra Serif"/>
          <w:sz w:val="28"/>
          <w:szCs w:val="28"/>
        </w:rPr>
        <w:t>наклеивается «Сопроводительный бланк к материалам ГИА-9», обязательный к заполнению);</w:t>
      </w:r>
    </w:p>
    <w:p w:rsidR="00AB2D76" w:rsidRPr="0053782E" w:rsidRDefault="00AB2D76" w:rsidP="00AB2D76">
      <w:pPr>
        <w:spacing w:after="0" w:line="100" w:lineRule="atLeast"/>
        <w:ind w:firstLine="708"/>
        <w:jc w:val="both"/>
        <w:rPr>
          <w:rFonts w:ascii="PT Astra Serif" w:hAnsi="PT Astra Serif"/>
          <w:sz w:val="28"/>
          <w:szCs w:val="28"/>
        </w:rPr>
      </w:pPr>
      <w:r w:rsidRPr="0053782E">
        <w:rPr>
          <w:rFonts w:ascii="PT Astra Serif" w:hAnsi="PT Astra Serif"/>
          <w:sz w:val="28"/>
          <w:szCs w:val="28"/>
        </w:rPr>
        <w:t>запечатанный конверт с бракованными (или с нарушением комплектации) ЭМ;</w:t>
      </w:r>
    </w:p>
    <w:p w:rsidR="00AB2D76" w:rsidRPr="0053782E" w:rsidRDefault="00AB2D76" w:rsidP="00AB2D76">
      <w:pPr>
        <w:spacing w:after="0" w:line="100" w:lineRule="atLeast"/>
        <w:ind w:firstLine="708"/>
        <w:jc w:val="both"/>
        <w:rPr>
          <w:rFonts w:ascii="PT Astra Serif" w:hAnsi="PT Astra Serif"/>
          <w:sz w:val="28"/>
          <w:szCs w:val="28"/>
        </w:rPr>
      </w:pPr>
      <w:r w:rsidRPr="0053782E">
        <w:rPr>
          <w:rFonts w:ascii="PT Astra Serif" w:hAnsi="PT Astra Serif"/>
          <w:sz w:val="28"/>
          <w:szCs w:val="28"/>
        </w:rPr>
        <w:t>запечатанный конве</w:t>
      </w:r>
      <w:r w:rsidR="00B41D9D" w:rsidRPr="0053782E">
        <w:rPr>
          <w:rFonts w:ascii="PT Astra Serif" w:hAnsi="PT Astra Serif"/>
          <w:sz w:val="28"/>
          <w:szCs w:val="28"/>
        </w:rPr>
        <w:t>рт с электронным носителем (</w:t>
      </w:r>
      <w:r w:rsidRPr="0053782E">
        <w:rPr>
          <w:rFonts w:ascii="PT Astra Serif" w:hAnsi="PT Astra Serif"/>
          <w:sz w:val="28"/>
          <w:szCs w:val="28"/>
        </w:rPr>
        <w:t>флеш-карты и др.) с аудиозаписью (текст изложения) для выполнения участниками ОГЭ заданий письменной части экзамена по русскому языку;</w:t>
      </w:r>
    </w:p>
    <w:p w:rsidR="00AB2D76" w:rsidRPr="0053782E" w:rsidRDefault="00AB2D76" w:rsidP="00AB2D76">
      <w:pPr>
        <w:spacing w:after="0" w:line="100" w:lineRule="atLeast"/>
        <w:ind w:firstLine="708"/>
        <w:jc w:val="both"/>
        <w:rPr>
          <w:rFonts w:ascii="PT Astra Serif" w:hAnsi="PT Astra Serif"/>
          <w:sz w:val="28"/>
          <w:szCs w:val="28"/>
        </w:rPr>
      </w:pPr>
      <w:r w:rsidRPr="0053782E">
        <w:rPr>
          <w:rFonts w:ascii="PT Astra Serif" w:hAnsi="PT Astra Serif"/>
          <w:sz w:val="28"/>
          <w:szCs w:val="28"/>
        </w:rPr>
        <w:t>запечатанный конве</w:t>
      </w:r>
      <w:r w:rsidR="00B41D9D" w:rsidRPr="0053782E">
        <w:rPr>
          <w:rFonts w:ascii="PT Astra Serif" w:hAnsi="PT Astra Serif"/>
          <w:sz w:val="28"/>
          <w:szCs w:val="28"/>
        </w:rPr>
        <w:t>рт с электронным носителем (</w:t>
      </w:r>
      <w:r w:rsidRPr="0053782E">
        <w:rPr>
          <w:rFonts w:ascii="PT Astra Serif" w:hAnsi="PT Astra Serif"/>
          <w:sz w:val="28"/>
          <w:szCs w:val="28"/>
        </w:rPr>
        <w:t>флеш-карты и др.) с аудиозаписью для выполнения участниками ОГЭ заданий по аудированию письменной части экзамена по иностранному языку;</w:t>
      </w:r>
    </w:p>
    <w:p w:rsidR="00AB2D76" w:rsidRPr="0053782E" w:rsidRDefault="00AB2D76" w:rsidP="00AB2D76">
      <w:pPr>
        <w:spacing w:after="0" w:line="100" w:lineRule="atLeast"/>
        <w:ind w:firstLine="708"/>
        <w:jc w:val="both"/>
        <w:rPr>
          <w:rFonts w:ascii="PT Astra Serif" w:hAnsi="PT Astra Serif"/>
          <w:sz w:val="28"/>
          <w:szCs w:val="28"/>
        </w:rPr>
      </w:pPr>
      <w:r w:rsidRPr="0053782E">
        <w:rPr>
          <w:rFonts w:ascii="PT Astra Serif" w:hAnsi="PT Astra Serif"/>
          <w:sz w:val="28"/>
          <w:szCs w:val="28"/>
        </w:rPr>
        <w:t>запечатанный конве</w:t>
      </w:r>
      <w:r w:rsidR="00B41D9D" w:rsidRPr="0053782E">
        <w:rPr>
          <w:rFonts w:ascii="PT Astra Serif" w:hAnsi="PT Astra Serif"/>
          <w:sz w:val="28"/>
          <w:szCs w:val="28"/>
        </w:rPr>
        <w:t>рт с электронным носителем (</w:t>
      </w:r>
      <w:r w:rsidRPr="0053782E">
        <w:rPr>
          <w:rFonts w:ascii="PT Astra Serif" w:hAnsi="PT Astra Serif"/>
          <w:sz w:val="28"/>
          <w:szCs w:val="28"/>
        </w:rPr>
        <w:t xml:space="preserve">флеш-карты и др.) с файлами практических экзаменационных заданий по </w:t>
      </w:r>
      <w:r w:rsidR="00AC1555" w:rsidRPr="0053782E">
        <w:rPr>
          <w:rFonts w:ascii="PT Astra Serif" w:hAnsi="PT Astra Serif"/>
          <w:sz w:val="28"/>
          <w:szCs w:val="28"/>
        </w:rPr>
        <w:t>информатике</w:t>
      </w:r>
      <w:r w:rsidRPr="0053782E">
        <w:rPr>
          <w:rFonts w:ascii="PT Astra Serif" w:hAnsi="PT Astra Serif"/>
          <w:sz w:val="28"/>
          <w:szCs w:val="28"/>
        </w:rPr>
        <w:t>;</w:t>
      </w:r>
    </w:p>
    <w:p w:rsidR="00AB2D76" w:rsidRPr="0053782E" w:rsidRDefault="00AB2D76" w:rsidP="00AB2D76">
      <w:pPr>
        <w:spacing w:after="0" w:line="100" w:lineRule="atLeast"/>
        <w:ind w:firstLine="708"/>
        <w:jc w:val="both"/>
        <w:rPr>
          <w:rFonts w:ascii="PT Astra Serif" w:hAnsi="PT Astra Serif"/>
          <w:sz w:val="28"/>
          <w:szCs w:val="28"/>
        </w:rPr>
      </w:pPr>
      <w:r w:rsidRPr="0053782E">
        <w:rPr>
          <w:rFonts w:ascii="PT Astra Serif" w:hAnsi="PT Astra Serif"/>
          <w:sz w:val="28"/>
          <w:szCs w:val="28"/>
        </w:rPr>
        <w:t xml:space="preserve">запечатанный конверт с </w:t>
      </w:r>
      <w:r w:rsidR="00B41D9D" w:rsidRPr="0053782E">
        <w:rPr>
          <w:rFonts w:ascii="PT Astra Serif" w:hAnsi="PT Astra Serif"/>
          <w:sz w:val="28"/>
          <w:szCs w:val="28"/>
        </w:rPr>
        <w:t>электронным носителем (</w:t>
      </w:r>
      <w:r w:rsidRPr="0053782E">
        <w:rPr>
          <w:rFonts w:ascii="PT Astra Serif" w:hAnsi="PT Astra Serif"/>
          <w:sz w:val="28"/>
          <w:szCs w:val="28"/>
        </w:rPr>
        <w:t>флеш-карты и др.) с заданиями устной части экзамена по иностранному языку;</w:t>
      </w:r>
    </w:p>
    <w:p w:rsidR="00AB2D76" w:rsidRPr="0053782E" w:rsidRDefault="00AB2D76" w:rsidP="00AB2D76">
      <w:pPr>
        <w:pStyle w:val="1b"/>
        <w:ind w:firstLine="709"/>
        <w:jc w:val="both"/>
        <w:rPr>
          <w:rFonts w:ascii="PT Astra Serif" w:hAnsi="PT Astra Serif"/>
          <w:sz w:val="28"/>
          <w:szCs w:val="28"/>
        </w:rPr>
      </w:pPr>
      <w:r w:rsidRPr="0053782E">
        <w:rPr>
          <w:rFonts w:ascii="PT Astra Serif" w:hAnsi="PT Astra Serif"/>
          <w:sz w:val="28"/>
          <w:szCs w:val="28"/>
        </w:rPr>
        <w:t xml:space="preserve">запечатанный конверт с использованными черновиками (на каждом конверте должна быть указана следующая информация: код региона, номер ППЭ (наименование и адрес) и номер аудитории, код учебного предмета, название учебного предмета, по которому проводится ОГЭ, количество </w:t>
      </w:r>
      <w:r w:rsidRPr="0053782E">
        <w:rPr>
          <w:rFonts w:ascii="PT Astra Serif" w:hAnsi="PT Astra Serif"/>
          <w:sz w:val="28"/>
          <w:szCs w:val="28"/>
        </w:rPr>
        <w:lastRenderedPageBreak/>
        <w:t xml:space="preserve">черновиков в конверте) (на </w:t>
      </w:r>
      <w:r w:rsidR="006C56F9" w:rsidRPr="0053782E">
        <w:rPr>
          <w:rFonts w:ascii="PT Astra Serif" w:hAnsi="PT Astra Serif"/>
          <w:sz w:val="28"/>
          <w:szCs w:val="28"/>
        </w:rPr>
        <w:t xml:space="preserve">конверт </w:t>
      </w:r>
      <w:r w:rsidRPr="0053782E">
        <w:rPr>
          <w:rFonts w:ascii="PT Astra Serif" w:hAnsi="PT Astra Serif"/>
          <w:sz w:val="28"/>
          <w:szCs w:val="28"/>
        </w:rPr>
        <w:t>наклеивается «Сопроводительный бланк к материалам ГИА-9», обязательный к заполнению), а также:</w:t>
      </w:r>
    </w:p>
    <w:p w:rsidR="00AB2D76" w:rsidRPr="0053782E" w:rsidRDefault="00AB2D76" w:rsidP="00AB2D76">
      <w:pPr>
        <w:spacing w:after="0" w:line="100" w:lineRule="atLeast"/>
        <w:ind w:firstLine="708"/>
        <w:jc w:val="both"/>
        <w:rPr>
          <w:rFonts w:ascii="PT Astra Serif" w:hAnsi="PT Astra Serif"/>
          <w:sz w:val="28"/>
          <w:szCs w:val="28"/>
        </w:rPr>
      </w:pPr>
      <w:r w:rsidRPr="0053782E">
        <w:rPr>
          <w:rFonts w:ascii="PT Astra Serif" w:hAnsi="PT Astra Serif"/>
          <w:sz w:val="28"/>
          <w:szCs w:val="28"/>
        </w:rPr>
        <w:t xml:space="preserve">неиспользованные </w:t>
      </w:r>
      <w:r w:rsidR="001303A6" w:rsidRPr="0053782E">
        <w:rPr>
          <w:rFonts w:ascii="PT Astra Serif" w:hAnsi="PT Astra Serif"/>
          <w:sz w:val="28"/>
          <w:szCs w:val="28"/>
        </w:rPr>
        <w:t>ДБО № 2</w:t>
      </w:r>
      <w:r w:rsidRPr="0053782E">
        <w:rPr>
          <w:rFonts w:ascii="PT Astra Serif" w:hAnsi="PT Astra Serif"/>
          <w:sz w:val="28"/>
          <w:szCs w:val="28"/>
        </w:rPr>
        <w:t>;</w:t>
      </w:r>
    </w:p>
    <w:p w:rsidR="00AB2D76" w:rsidRPr="0053782E" w:rsidRDefault="00AB2D76" w:rsidP="00AB2D76">
      <w:pPr>
        <w:spacing w:after="0" w:line="100" w:lineRule="atLeast"/>
        <w:ind w:firstLine="708"/>
        <w:jc w:val="both"/>
        <w:rPr>
          <w:rFonts w:ascii="PT Astra Serif" w:hAnsi="PT Astra Serif"/>
          <w:sz w:val="28"/>
          <w:szCs w:val="28"/>
        </w:rPr>
      </w:pPr>
      <w:r w:rsidRPr="0053782E">
        <w:rPr>
          <w:rFonts w:ascii="PT Astra Serif" w:hAnsi="PT Astra Serif"/>
          <w:sz w:val="28"/>
          <w:szCs w:val="28"/>
        </w:rPr>
        <w:t>неиспользованные (резервные) доставочные спецпакеты с ИК ЭМ;</w:t>
      </w:r>
    </w:p>
    <w:p w:rsidR="00AB2D76" w:rsidRPr="0053782E" w:rsidRDefault="00AB2D76" w:rsidP="00AB2D76">
      <w:pPr>
        <w:spacing w:after="0" w:line="100" w:lineRule="atLeast"/>
        <w:ind w:firstLine="708"/>
        <w:jc w:val="both"/>
        <w:rPr>
          <w:rFonts w:ascii="PT Astra Serif" w:hAnsi="PT Astra Serif"/>
          <w:sz w:val="28"/>
          <w:szCs w:val="28"/>
        </w:rPr>
      </w:pPr>
      <w:r w:rsidRPr="0053782E">
        <w:rPr>
          <w:rFonts w:ascii="PT Astra Serif" w:hAnsi="PT Astra Serif"/>
          <w:sz w:val="28"/>
          <w:szCs w:val="28"/>
        </w:rPr>
        <w:t>неиспользованные ИК ЭМ;</w:t>
      </w:r>
    </w:p>
    <w:p w:rsidR="00AB2D76" w:rsidRPr="0053782E" w:rsidRDefault="00AB2D76" w:rsidP="00AB2D76">
      <w:pPr>
        <w:widowControl w:val="0"/>
        <w:spacing w:after="0" w:line="100" w:lineRule="atLeast"/>
        <w:ind w:firstLine="709"/>
        <w:jc w:val="both"/>
        <w:rPr>
          <w:rFonts w:ascii="PT Astra Serif" w:hAnsi="PT Astra Serif"/>
          <w:sz w:val="28"/>
          <w:szCs w:val="28"/>
        </w:rPr>
      </w:pPr>
      <w:r w:rsidRPr="0053782E">
        <w:rPr>
          <w:rFonts w:ascii="PT Astra Serif" w:hAnsi="PT Astra Serif"/>
          <w:sz w:val="28"/>
          <w:szCs w:val="28"/>
        </w:rPr>
        <w:t>формы ППЭ-05-02 «Протокол проведения ГИА-9 в аудитории»;</w:t>
      </w:r>
    </w:p>
    <w:p w:rsidR="00AB2D76" w:rsidRPr="0053782E" w:rsidRDefault="00AB2D76" w:rsidP="00AB2D76">
      <w:pPr>
        <w:widowControl w:val="0"/>
        <w:spacing w:after="0" w:line="100" w:lineRule="atLeast"/>
        <w:ind w:firstLine="709"/>
        <w:jc w:val="both"/>
        <w:rPr>
          <w:rFonts w:ascii="PT Astra Serif" w:hAnsi="PT Astra Serif"/>
          <w:sz w:val="28"/>
          <w:szCs w:val="28"/>
        </w:rPr>
      </w:pPr>
      <w:r w:rsidRPr="0053782E">
        <w:rPr>
          <w:rFonts w:ascii="PT Astra Serif" w:hAnsi="PT Astra Serif"/>
          <w:sz w:val="28"/>
          <w:szCs w:val="28"/>
        </w:rPr>
        <w:t>формы ППЭ-12-02 «Ведомость коррекции персональных данных участников ГИА-9 в аудитории»;</w:t>
      </w:r>
    </w:p>
    <w:p w:rsidR="00AB2D76" w:rsidRPr="0053782E" w:rsidRDefault="00AB2D76" w:rsidP="00AB2D76">
      <w:pPr>
        <w:widowControl w:val="0"/>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формы ППЭ-12-03 «Ведомость использования </w:t>
      </w:r>
      <w:r w:rsidR="001303A6" w:rsidRPr="0053782E">
        <w:rPr>
          <w:rFonts w:ascii="PT Astra Serif" w:hAnsi="PT Astra Serif"/>
          <w:sz w:val="28"/>
          <w:szCs w:val="28"/>
        </w:rPr>
        <w:t>ДБО № 2</w:t>
      </w:r>
      <w:r w:rsidRPr="0053782E">
        <w:rPr>
          <w:rFonts w:ascii="PT Astra Serif" w:hAnsi="PT Astra Serif"/>
          <w:sz w:val="28"/>
          <w:szCs w:val="28"/>
        </w:rPr>
        <w:t xml:space="preserve">»; </w:t>
      </w:r>
    </w:p>
    <w:p w:rsidR="00AB2D76" w:rsidRPr="0053782E" w:rsidRDefault="007D357D" w:rsidP="00AB2D76">
      <w:pPr>
        <w:widowControl w:val="0"/>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форма ППЭ </w:t>
      </w:r>
      <w:r w:rsidR="00AB2D76" w:rsidRPr="0053782E">
        <w:rPr>
          <w:rFonts w:ascii="PT Astra Serif" w:hAnsi="PT Astra Serif"/>
          <w:sz w:val="28"/>
          <w:szCs w:val="28"/>
        </w:rPr>
        <w:t>12-04-МАШ «Ведомость учета времени отсутствия участников экзамена в аудитории»;</w:t>
      </w:r>
    </w:p>
    <w:p w:rsidR="00AB2D76" w:rsidRPr="0053782E" w:rsidRDefault="00AB2D76" w:rsidP="00AB2D76">
      <w:pPr>
        <w:widowControl w:val="0"/>
        <w:spacing w:after="0" w:line="100" w:lineRule="atLeast"/>
        <w:ind w:firstLine="709"/>
        <w:jc w:val="both"/>
        <w:rPr>
          <w:rFonts w:ascii="PT Astra Serif" w:hAnsi="PT Astra Serif"/>
          <w:sz w:val="28"/>
          <w:szCs w:val="28"/>
        </w:rPr>
      </w:pPr>
      <w:r w:rsidRPr="0053782E">
        <w:rPr>
          <w:rFonts w:ascii="PT Astra Serif" w:hAnsi="PT Astra Serif"/>
          <w:sz w:val="28"/>
          <w:szCs w:val="28"/>
        </w:rPr>
        <w:t>служебные записки (при наличии).</w:t>
      </w:r>
    </w:p>
    <w:p w:rsidR="004542E8" w:rsidRPr="0053782E" w:rsidRDefault="00380E01" w:rsidP="004542E8">
      <w:pPr>
        <w:spacing w:after="0" w:line="100" w:lineRule="atLeast"/>
        <w:ind w:firstLine="708"/>
        <w:jc w:val="both"/>
        <w:rPr>
          <w:rFonts w:ascii="PT Astra Serif" w:hAnsi="PT Astra Serif"/>
          <w:sz w:val="28"/>
          <w:szCs w:val="28"/>
        </w:rPr>
      </w:pPr>
      <w:r w:rsidRPr="0053782E">
        <w:rPr>
          <w:rFonts w:ascii="PT Astra Serif" w:hAnsi="PT Astra Serif"/>
          <w:sz w:val="28"/>
          <w:szCs w:val="28"/>
        </w:rPr>
        <w:t>По окончании экзамена член</w:t>
      </w:r>
      <w:r w:rsidR="005572F6" w:rsidRPr="0053782E">
        <w:rPr>
          <w:rFonts w:ascii="PT Astra Serif" w:hAnsi="PT Astra Serif"/>
          <w:sz w:val="28"/>
          <w:szCs w:val="28"/>
        </w:rPr>
        <w:t xml:space="preserve"> </w:t>
      </w:r>
      <w:r w:rsidRPr="0053782E">
        <w:rPr>
          <w:rFonts w:ascii="PT Astra Serif" w:hAnsi="PT Astra Serif"/>
          <w:sz w:val="28"/>
          <w:szCs w:val="28"/>
        </w:rPr>
        <w:t>ГЭК доставляет в день экзамена в РЦОИ собранные материалы.</w:t>
      </w:r>
    </w:p>
    <w:p w:rsidR="004542E8" w:rsidRPr="0053782E" w:rsidRDefault="004542E8" w:rsidP="004542E8">
      <w:pPr>
        <w:spacing w:after="0" w:line="100" w:lineRule="atLeast"/>
        <w:ind w:firstLine="708"/>
        <w:jc w:val="both"/>
        <w:rPr>
          <w:rFonts w:ascii="PT Astra Serif" w:hAnsi="PT Astra Serif"/>
          <w:sz w:val="28"/>
          <w:szCs w:val="28"/>
        </w:rPr>
      </w:pPr>
      <w:r w:rsidRPr="0053782E">
        <w:rPr>
          <w:rFonts w:ascii="PT Astra Serif" w:hAnsi="PT Astra Serif"/>
          <w:sz w:val="28"/>
          <w:szCs w:val="28"/>
        </w:rPr>
        <w:t>По завершении экзамена члены ГЭК составляют отчет о проведении экзамена в ППЭ (форма ППЭ-10), который в тот же день передается в ГЭК.</w:t>
      </w:r>
    </w:p>
    <w:p w:rsidR="00140B84" w:rsidRPr="0053782E" w:rsidRDefault="00140B84">
      <w:pPr>
        <w:spacing w:after="0" w:line="100" w:lineRule="atLeast"/>
        <w:ind w:firstLine="708"/>
        <w:jc w:val="both"/>
        <w:rPr>
          <w:rFonts w:ascii="PT Astra Serif" w:hAnsi="PT Astra Serif"/>
          <w:b/>
          <w:sz w:val="28"/>
          <w:szCs w:val="28"/>
        </w:rPr>
      </w:pPr>
      <w:r w:rsidRPr="0053782E">
        <w:rPr>
          <w:rFonts w:ascii="PT Astra Serif" w:hAnsi="PT Astra Serif"/>
          <w:b/>
          <w:sz w:val="28"/>
          <w:szCs w:val="28"/>
        </w:rPr>
        <w:t xml:space="preserve">При использовании технологии ОГЭ </w:t>
      </w:r>
      <w:r w:rsidR="00322F97" w:rsidRPr="0053782E">
        <w:rPr>
          <w:rFonts w:ascii="PT Astra Serif" w:hAnsi="PT Astra Serif"/>
          <w:b/>
          <w:sz w:val="28"/>
          <w:szCs w:val="28"/>
        </w:rPr>
        <w:t>2.1</w:t>
      </w:r>
      <w:r w:rsidRPr="0053782E">
        <w:rPr>
          <w:rFonts w:ascii="PT Astra Serif" w:hAnsi="PT Astra Serif"/>
          <w:b/>
          <w:sz w:val="28"/>
          <w:szCs w:val="28"/>
        </w:rPr>
        <w:t>:</w:t>
      </w:r>
    </w:p>
    <w:p w:rsidR="00140B84" w:rsidRPr="0053782E" w:rsidRDefault="00140B84" w:rsidP="001634FD">
      <w:pPr>
        <w:pStyle w:val="a0"/>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Совместно</w:t>
      </w:r>
      <w:r w:rsidR="005572F6" w:rsidRPr="0053782E">
        <w:rPr>
          <w:rFonts w:ascii="PT Astra Serif" w:hAnsi="PT Astra Serif" w:cs="Times New Roman"/>
          <w:sz w:val="28"/>
          <w:szCs w:val="28"/>
        </w:rPr>
        <w:t xml:space="preserve"> </w:t>
      </w:r>
      <w:r w:rsidRPr="0053782E">
        <w:rPr>
          <w:rFonts w:ascii="PT Astra Serif" w:hAnsi="PT Astra Serif" w:cs="Times New Roman"/>
          <w:sz w:val="28"/>
          <w:szCs w:val="28"/>
        </w:rPr>
        <w:t>с</w:t>
      </w:r>
      <w:r w:rsidR="005572F6" w:rsidRPr="0053782E">
        <w:rPr>
          <w:rFonts w:ascii="PT Astra Serif" w:hAnsi="PT Astra Serif" w:cs="Times New Roman"/>
          <w:sz w:val="28"/>
          <w:szCs w:val="28"/>
        </w:rPr>
        <w:t xml:space="preserve"> </w:t>
      </w:r>
      <w:r w:rsidRPr="0053782E">
        <w:rPr>
          <w:rFonts w:ascii="PT Astra Serif" w:hAnsi="PT Astra Serif" w:cs="Times New Roman"/>
          <w:sz w:val="28"/>
          <w:szCs w:val="28"/>
        </w:rPr>
        <w:t>руководителем</w:t>
      </w:r>
      <w:r w:rsidR="005572F6" w:rsidRPr="0053782E">
        <w:rPr>
          <w:rFonts w:ascii="PT Astra Serif" w:hAnsi="PT Astra Serif" w:cs="Times New Roman"/>
          <w:sz w:val="28"/>
          <w:szCs w:val="28"/>
        </w:rPr>
        <w:t xml:space="preserve"> </w:t>
      </w:r>
      <w:r w:rsidRPr="0053782E">
        <w:rPr>
          <w:rFonts w:ascii="PT Astra Serif" w:hAnsi="PT Astra Serif" w:cs="Times New Roman"/>
          <w:sz w:val="28"/>
          <w:szCs w:val="28"/>
        </w:rPr>
        <w:t>ППЭ</w:t>
      </w:r>
      <w:r w:rsidR="005572F6" w:rsidRPr="0053782E">
        <w:rPr>
          <w:rFonts w:ascii="PT Astra Serif" w:hAnsi="PT Astra Serif" w:cs="Times New Roman"/>
          <w:sz w:val="28"/>
          <w:szCs w:val="28"/>
        </w:rPr>
        <w:t xml:space="preserve"> </w:t>
      </w:r>
      <w:r w:rsidRPr="0053782E">
        <w:rPr>
          <w:rFonts w:ascii="PT Astra Serif" w:hAnsi="PT Astra Serif" w:cs="Times New Roman"/>
          <w:sz w:val="28"/>
          <w:szCs w:val="28"/>
        </w:rPr>
        <w:t>контролирует</w:t>
      </w:r>
      <w:r w:rsidR="005572F6" w:rsidRPr="0053782E">
        <w:rPr>
          <w:rFonts w:ascii="PT Astra Serif" w:hAnsi="PT Astra Serif" w:cs="Times New Roman"/>
          <w:sz w:val="28"/>
          <w:szCs w:val="28"/>
        </w:rPr>
        <w:t xml:space="preserve"> </w:t>
      </w:r>
      <w:r w:rsidRPr="0053782E">
        <w:rPr>
          <w:rFonts w:ascii="PT Astra Serif" w:hAnsi="PT Astra Serif" w:cs="Times New Roman"/>
          <w:sz w:val="28"/>
          <w:szCs w:val="28"/>
        </w:rPr>
        <w:t>передачу</w:t>
      </w:r>
      <w:r w:rsidR="005572F6" w:rsidRPr="0053782E">
        <w:rPr>
          <w:rFonts w:ascii="PT Astra Serif" w:hAnsi="PT Astra Serif" w:cs="Times New Roman"/>
          <w:sz w:val="28"/>
          <w:szCs w:val="28"/>
        </w:rPr>
        <w:t xml:space="preserve"> </w:t>
      </w:r>
      <w:r w:rsidRPr="0053782E">
        <w:rPr>
          <w:rFonts w:ascii="PT Astra Serif" w:hAnsi="PT Astra Serif" w:cs="Times New Roman"/>
          <w:sz w:val="28"/>
          <w:szCs w:val="28"/>
        </w:rPr>
        <w:t>в</w:t>
      </w:r>
      <w:r w:rsidR="005572F6" w:rsidRPr="0053782E">
        <w:rPr>
          <w:rFonts w:ascii="PT Astra Serif" w:hAnsi="PT Astra Serif" w:cs="Times New Roman"/>
          <w:sz w:val="28"/>
          <w:szCs w:val="28"/>
        </w:rPr>
        <w:t xml:space="preserve"> </w:t>
      </w:r>
      <w:r w:rsidRPr="0053782E">
        <w:rPr>
          <w:rFonts w:ascii="PT Astra Serif" w:hAnsi="PT Astra Serif" w:cs="Times New Roman"/>
          <w:sz w:val="28"/>
          <w:szCs w:val="28"/>
        </w:rPr>
        <w:t>систему</w:t>
      </w:r>
      <w:r w:rsidR="005572F6" w:rsidRPr="0053782E">
        <w:rPr>
          <w:rFonts w:ascii="PT Astra Serif" w:hAnsi="PT Astra Serif" w:cs="Times New Roman"/>
          <w:sz w:val="28"/>
          <w:szCs w:val="28"/>
        </w:rPr>
        <w:t xml:space="preserve"> </w:t>
      </w:r>
      <w:r w:rsidRPr="0053782E">
        <w:rPr>
          <w:rFonts w:ascii="PT Astra Serif" w:hAnsi="PT Astra Serif" w:cs="Times New Roman"/>
          <w:sz w:val="28"/>
          <w:szCs w:val="28"/>
        </w:rPr>
        <w:t>мониторинга</w:t>
      </w:r>
      <w:r w:rsidR="005572F6" w:rsidRPr="0053782E">
        <w:rPr>
          <w:rFonts w:ascii="PT Astra Serif" w:hAnsi="PT Astra Serif" w:cs="Times New Roman"/>
          <w:sz w:val="28"/>
          <w:szCs w:val="28"/>
        </w:rPr>
        <w:t xml:space="preserve"> </w:t>
      </w:r>
      <w:r w:rsidRPr="0053782E">
        <w:rPr>
          <w:rFonts w:ascii="PT Astra Serif" w:hAnsi="PT Astra Serif" w:cs="Times New Roman"/>
          <w:sz w:val="28"/>
          <w:szCs w:val="28"/>
        </w:rPr>
        <w:t>готовности</w:t>
      </w:r>
      <w:r w:rsidR="005572F6" w:rsidRPr="0053782E">
        <w:rPr>
          <w:rFonts w:ascii="PT Astra Serif" w:hAnsi="PT Astra Serif" w:cs="Times New Roman"/>
          <w:sz w:val="28"/>
          <w:szCs w:val="28"/>
        </w:rPr>
        <w:t xml:space="preserve"> </w:t>
      </w:r>
      <w:r w:rsidRPr="0053782E">
        <w:rPr>
          <w:rFonts w:ascii="PT Astra Serif" w:hAnsi="PT Astra Serif" w:cs="Times New Roman"/>
          <w:sz w:val="28"/>
          <w:szCs w:val="28"/>
        </w:rPr>
        <w:t>ППЭ</w:t>
      </w:r>
      <w:r w:rsidR="005572F6" w:rsidRPr="0053782E">
        <w:rPr>
          <w:rFonts w:ascii="PT Astra Serif" w:hAnsi="PT Astra Serif" w:cs="Times New Roman"/>
          <w:sz w:val="28"/>
          <w:szCs w:val="28"/>
        </w:rPr>
        <w:t xml:space="preserve"> </w:t>
      </w:r>
      <w:r w:rsidRPr="0053782E">
        <w:rPr>
          <w:rFonts w:ascii="PT Astra Serif" w:hAnsi="PT Astra Serif" w:cs="Times New Roman"/>
          <w:sz w:val="28"/>
          <w:szCs w:val="28"/>
        </w:rPr>
        <w:t>с</w:t>
      </w:r>
      <w:r w:rsidR="005572F6" w:rsidRPr="0053782E">
        <w:rPr>
          <w:rFonts w:ascii="PT Astra Serif" w:hAnsi="PT Astra Serif" w:cs="Times New Roman"/>
          <w:sz w:val="28"/>
          <w:szCs w:val="28"/>
        </w:rPr>
        <w:t xml:space="preserve"> </w:t>
      </w:r>
      <w:r w:rsidRPr="0053782E">
        <w:rPr>
          <w:rFonts w:ascii="PT Astra Serif" w:hAnsi="PT Astra Serif" w:cs="Times New Roman"/>
          <w:sz w:val="28"/>
          <w:szCs w:val="28"/>
        </w:rPr>
        <w:t>помощью</w:t>
      </w:r>
      <w:r w:rsidR="005572F6" w:rsidRPr="0053782E">
        <w:rPr>
          <w:rFonts w:ascii="PT Astra Serif" w:hAnsi="PT Astra Serif" w:cs="Times New Roman"/>
          <w:sz w:val="28"/>
          <w:szCs w:val="28"/>
        </w:rPr>
        <w:t xml:space="preserve"> </w:t>
      </w:r>
      <w:r w:rsidRPr="0053782E">
        <w:rPr>
          <w:rFonts w:ascii="PT Astra Serif" w:hAnsi="PT Astra Serif" w:cs="Times New Roman"/>
          <w:sz w:val="28"/>
          <w:szCs w:val="28"/>
        </w:rPr>
        <w:t>основной</w:t>
      </w:r>
      <w:r w:rsidR="005572F6" w:rsidRPr="0053782E">
        <w:rPr>
          <w:rFonts w:ascii="PT Astra Serif" w:hAnsi="PT Astra Serif" w:cs="Times New Roman"/>
          <w:sz w:val="28"/>
          <w:szCs w:val="28"/>
        </w:rPr>
        <w:t xml:space="preserve"> </w:t>
      </w:r>
      <w:r w:rsidR="009877D7" w:rsidRPr="0053782E">
        <w:rPr>
          <w:rFonts w:ascii="PT Astra Serif" w:hAnsi="PT Astra Serif" w:cs="Times New Roman"/>
          <w:sz w:val="28"/>
          <w:szCs w:val="28"/>
        </w:rPr>
        <w:t>Станции</w:t>
      </w:r>
      <w:r w:rsidR="005572F6" w:rsidRPr="0053782E">
        <w:rPr>
          <w:rFonts w:ascii="PT Astra Serif" w:hAnsi="PT Astra Serif" w:cs="Times New Roman"/>
          <w:sz w:val="28"/>
          <w:szCs w:val="28"/>
        </w:rPr>
        <w:t xml:space="preserve"> </w:t>
      </w:r>
      <w:r w:rsidR="001634FD" w:rsidRPr="0053782E">
        <w:rPr>
          <w:rFonts w:ascii="PT Astra Serif" w:hAnsi="PT Astra Serif" w:cs="Times New Roman"/>
          <w:sz w:val="28"/>
          <w:szCs w:val="28"/>
        </w:rPr>
        <w:t>авторизации с</w:t>
      </w:r>
      <w:r w:rsidRPr="0053782E">
        <w:rPr>
          <w:rFonts w:ascii="PT Astra Serif" w:hAnsi="PT Astra Serif" w:cs="Times New Roman"/>
          <w:sz w:val="28"/>
          <w:szCs w:val="28"/>
        </w:rPr>
        <w:t>татуса</w:t>
      </w:r>
      <w:r w:rsidR="005572F6" w:rsidRPr="0053782E">
        <w:rPr>
          <w:rFonts w:ascii="PT Astra Serif" w:hAnsi="PT Astra Serif" w:cs="Times New Roman"/>
          <w:sz w:val="28"/>
          <w:szCs w:val="28"/>
        </w:rPr>
        <w:t xml:space="preserve"> </w:t>
      </w:r>
      <w:r w:rsidRPr="0053782E">
        <w:rPr>
          <w:rFonts w:ascii="PT Astra Serif" w:hAnsi="PT Astra Serif" w:cs="Times New Roman"/>
          <w:sz w:val="28"/>
          <w:szCs w:val="28"/>
        </w:rPr>
        <w:t>«Экзамены</w:t>
      </w:r>
      <w:r w:rsidR="005572F6" w:rsidRPr="0053782E">
        <w:rPr>
          <w:rFonts w:ascii="PT Astra Serif" w:hAnsi="PT Astra Serif" w:cs="Times New Roman"/>
          <w:sz w:val="28"/>
          <w:szCs w:val="28"/>
        </w:rPr>
        <w:t xml:space="preserve"> </w:t>
      </w:r>
      <w:r w:rsidRPr="0053782E">
        <w:rPr>
          <w:rFonts w:ascii="PT Astra Serif" w:hAnsi="PT Astra Serif" w:cs="Times New Roman"/>
          <w:sz w:val="28"/>
          <w:szCs w:val="28"/>
        </w:rPr>
        <w:t>завершены»</w:t>
      </w:r>
      <w:r w:rsidR="005572F6" w:rsidRPr="0053782E">
        <w:rPr>
          <w:rFonts w:ascii="PT Astra Serif" w:hAnsi="PT Astra Serif" w:cs="Times New Roman"/>
          <w:sz w:val="28"/>
          <w:szCs w:val="28"/>
        </w:rPr>
        <w:t xml:space="preserve"> </w:t>
      </w:r>
      <w:r w:rsidRPr="0053782E">
        <w:rPr>
          <w:rFonts w:ascii="PT Astra Serif" w:hAnsi="PT Astra Serif" w:cs="Times New Roman"/>
          <w:sz w:val="28"/>
          <w:szCs w:val="28"/>
        </w:rPr>
        <w:t>после</w:t>
      </w:r>
      <w:r w:rsidR="005572F6" w:rsidRPr="0053782E">
        <w:rPr>
          <w:rFonts w:ascii="PT Astra Serif" w:hAnsi="PT Astra Serif" w:cs="Times New Roman"/>
          <w:sz w:val="28"/>
          <w:szCs w:val="28"/>
        </w:rPr>
        <w:t xml:space="preserve"> </w:t>
      </w:r>
      <w:r w:rsidRPr="0053782E">
        <w:rPr>
          <w:rFonts w:ascii="PT Astra Serif" w:hAnsi="PT Astra Serif" w:cs="Times New Roman"/>
          <w:sz w:val="28"/>
          <w:szCs w:val="28"/>
        </w:rPr>
        <w:t>получения</w:t>
      </w:r>
      <w:r w:rsidR="005572F6" w:rsidRPr="0053782E">
        <w:rPr>
          <w:rFonts w:ascii="PT Astra Serif" w:hAnsi="PT Astra Serif" w:cs="Times New Roman"/>
          <w:sz w:val="28"/>
          <w:szCs w:val="28"/>
        </w:rPr>
        <w:t xml:space="preserve"> </w:t>
      </w:r>
      <w:r w:rsidRPr="0053782E">
        <w:rPr>
          <w:rFonts w:ascii="PT Astra Serif" w:hAnsi="PT Astra Serif" w:cs="Times New Roman"/>
          <w:sz w:val="28"/>
          <w:szCs w:val="28"/>
        </w:rPr>
        <w:t>информации</w:t>
      </w:r>
      <w:r w:rsidR="005572F6" w:rsidRPr="0053782E">
        <w:rPr>
          <w:rFonts w:ascii="PT Astra Serif" w:hAnsi="PT Astra Serif" w:cs="Times New Roman"/>
          <w:sz w:val="28"/>
          <w:szCs w:val="28"/>
        </w:rPr>
        <w:t xml:space="preserve"> </w:t>
      </w:r>
      <w:r w:rsidRPr="0053782E">
        <w:rPr>
          <w:rFonts w:ascii="PT Astra Serif" w:hAnsi="PT Astra Serif" w:cs="Times New Roman"/>
          <w:sz w:val="28"/>
          <w:szCs w:val="28"/>
        </w:rPr>
        <w:t>о</w:t>
      </w:r>
      <w:r w:rsidR="005572F6" w:rsidRPr="0053782E">
        <w:rPr>
          <w:rFonts w:ascii="PT Astra Serif" w:hAnsi="PT Astra Serif" w:cs="Times New Roman"/>
          <w:sz w:val="28"/>
          <w:szCs w:val="28"/>
        </w:rPr>
        <w:t xml:space="preserve"> </w:t>
      </w:r>
      <w:r w:rsidRPr="0053782E">
        <w:rPr>
          <w:rFonts w:ascii="PT Astra Serif" w:hAnsi="PT Astra Serif" w:cs="Times New Roman"/>
          <w:sz w:val="28"/>
          <w:szCs w:val="28"/>
        </w:rPr>
        <w:t>завершении</w:t>
      </w:r>
      <w:r w:rsidR="005572F6" w:rsidRPr="0053782E">
        <w:rPr>
          <w:rFonts w:ascii="PT Astra Serif" w:hAnsi="PT Astra Serif" w:cs="Times New Roman"/>
          <w:sz w:val="28"/>
          <w:szCs w:val="28"/>
        </w:rPr>
        <w:t xml:space="preserve"> </w:t>
      </w:r>
      <w:r w:rsidRPr="0053782E">
        <w:rPr>
          <w:rFonts w:ascii="PT Astra Serif" w:hAnsi="PT Astra Serif" w:cs="Times New Roman"/>
          <w:sz w:val="28"/>
          <w:szCs w:val="28"/>
        </w:rPr>
        <w:t>экзамена</w:t>
      </w:r>
      <w:r w:rsidR="005572F6" w:rsidRPr="0053782E">
        <w:rPr>
          <w:rFonts w:ascii="PT Astra Serif" w:hAnsi="PT Astra Serif" w:cs="Times New Roman"/>
          <w:sz w:val="28"/>
          <w:szCs w:val="28"/>
        </w:rPr>
        <w:t xml:space="preserve"> </w:t>
      </w:r>
      <w:r w:rsidRPr="0053782E">
        <w:rPr>
          <w:rFonts w:ascii="PT Astra Serif" w:hAnsi="PT Astra Serif" w:cs="Times New Roman"/>
          <w:sz w:val="28"/>
          <w:szCs w:val="28"/>
        </w:rPr>
        <w:t>во</w:t>
      </w:r>
      <w:r w:rsidR="005572F6" w:rsidRPr="0053782E">
        <w:rPr>
          <w:rFonts w:ascii="PT Astra Serif" w:hAnsi="PT Astra Serif" w:cs="Times New Roman"/>
          <w:sz w:val="28"/>
          <w:szCs w:val="28"/>
        </w:rPr>
        <w:t xml:space="preserve"> </w:t>
      </w:r>
      <w:r w:rsidRPr="0053782E">
        <w:rPr>
          <w:rFonts w:ascii="PT Astra Serif" w:hAnsi="PT Astra Serif" w:cs="Times New Roman"/>
          <w:sz w:val="28"/>
          <w:szCs w:val="28"/>
        </w:rPr>
        <w:t>всех</w:t>
      </w:r>
      <w:r w:rsidR="005572F6" w:rsidRPr="0053782E">
        <w:rPr>
          <w:rFonts w:ascii="PT Astra Serif" w:hAnsi="PT Astra Serif" w:cs="Times New Roman"/>
          <w:sz w:val="28"/>
          <w:szCs w:val="28"/>
        </w:rPr>
        <w:t xml:space="preserve"> </w:t>
      </w:r>
      <w:r w:rsidRPr="0053782E">
        <w:rPr>
          <w:rFonts w:ascii="PT Astra Serif" w:hAnsi="PT Astra Serif" w:cs="Times New Roman"/>
          <w:sz w:val="28"/>
          <w:szCs w:val="28"/>
        </w:rPr>
        <w:t>аудиториях,</w:t>
      </w:r>
      <w:r w:rsidR="005572F6" w:rsidRPr="0053782E">
        <w:rPr>
          <w:rFonts w:ascii="PT Astra Serif" w:hAnsi="PT Astra Serif" w:cs="Times New Roman"/>
          <w:sz w:val="28"/>
          <w:szCs w:val="28"/>
        </w:rPr>
        <w:t xml:space="preserve"> </w:t>
      </w:r>
      <w:r w:rsidRPr="0053782E">
        <w:rPr>
          <w:rFonts w:ascii="PT Astra Serif" w:hAnsi="PT Astra Serif" w:cs="Times New Roman"/>
          <w:sz w:val="28"/>
          <w:szCs w:val="28"/>
        </w:rPr>
        <w:t>электронных</w:t>
      </w:r>
      <w:r w:rsidR="005572F6" w:rsidRPr="0053782E">
        <w:rPr>
          <w:rFonts w:ascii="PT Astra Serif" w:hAnsi="PT Astra Serif" w:cs="Times New Roman"/>
          <w:sz w:val="28"/>
          <w:szCs w:val="28"/>
        </w:rPr>
        <w:t xml:space="preserve"> </w:t>
      </w:r>
      <w:r w:rsidRPr="0053782E">
        <w:rPr>
          <w:rFonts w:ascii="PT Astra Serif" w:hAnsi="PT Astra Serif" w:cs="Times New Roman"/>
          <w:sz w:val="28"/>
          <w:szCs w:val="28"/>
        </w:rPr>
        <w:t>журналов</w:t>
      </w:r>
      <w:r w:rsidR="005572F6" w:rsidRPr="0053782E">
        <w:rPr>
          <w:rFonts w:ascii="PT Astra Serif" w:hAnsi="PT Astra Serif" w:cs="Times New Roman"/>
          <w:sz w:val="28"/>
          <w:szCs w:val="28"/>
        </w:rPr>
        <w:t xml:space="preserve"> </w:t>
      </w:r>
      <w:r w:rsidRPr="0053782E">
        <w:rPr>
          <w:rFonts w:ascii="PT Astra Serif" w:hAnsi="PT Astra Serif" w:cs="Times New Roman"/>
          <w:sz w:val="28"/>
          <w:szCs w:val="28"/>
        </w:rPr>
        <w:t>работы</w:t>
      </w:r>
      <w:r w:rsidR="005572F6" w:rsidRPr="0053782E">
        <w:rPr>
          <w:rFonts w:ascii="PT Astra Serif" w:hAnsi="PT Astra Serif" w:cs="Times New Roman"/>
          <w:sz w:val="28"/>
          <w:szCs w:val="28"/>
        </w:rPr>
        <w:t xml:space="preserve"> </w:t>
      </w:r>
      <w:r w:rsidRPr="0053782E">
        <w:rPr>
          <w:rFonts w:ascii="PT Astra Serif" w:hAnsi="PT Astra Serif" w:cs="Times New Roman"/>
          <w:sz w:val="28"/>
          <w:szCs w:val="28"/>
        </w:rPr>
        <w:t>со</w:t>
      </w:r>
      <w:r w:rsidR="005572F6" w:rsidRPr="0053782E">
        <w:rPr>
          <w:rFonts w:ascii="PT Astra Serif" w:hAnsi="PT Astra Serif" w:cs="Times New Roman"/>
          <w:sz w:val="28"/>
          <w:szCs w:val="28"/>
        </w:rPr>
        <w:t xml:space="preserve"> </w:t>
      </w:r>
      <w:r w:rsidRPr="0053782E">
        <w:rPr>
          <w:rFonts w:ascii="PT Astra Serif" w:hAnsi="PT Astra Serif" w:cs="Times New Roman"/>
          <w:sz w:val="28"/>
          <w:szCs w:val="28"/>
        </w:rPr>
        <w:t>всех</w:t>
      </w:r>
      <w:r w:rsidR="005572F6" w:rsidRPr="0053782E">
        <w:rPr>
          <w:rFonts w:ascii="PT Astra Serif" w:hAnsi="PT Astra Serif" w:cs="Times New Roman"/>
          <w:sz w:val="28"/>
          <w:szCs w:val="28"/>
        </w:rPr>
        <w:t xml:space="preserve"> </w:t>
      </w:r>
      <w:r w:rsidR="00E13A67" w:rsidRPr="0053782E">
        <w:rPr>
          <w:rFonts w:ascii="PT Astra Serif" w:hAnsi="PT Astra Serif" w:cs="Times New Roman"/>
          <w:sz w:val="28"/>
          <w:szCs w:val="28"/>
        </w:rPr>
        <w:t>С</w:t>
      </w:r>
      <w:r w:rsidRPr="0053782E">
        <w:rPr>
          <w:rFonts w:ascii="PT Astra Serif" w:hAnsi="PT Astra Serif" w:cs="Times New Roman"/>
          <w:sz w:val="28"/>
          <w:szCs w:val="28"/>
        </w:rPr>
        <w:t>танций</w:t>
      </w:r>
      <w:r w:rsidR="005572F6" w:rsidRPr="0053782E">
        <w:rPr>
          <w:rFonts w:ascii="PT Astra Serif" w:hAnsi="PT Astra Serif" w:cs="Times New Roman"/>
          <w:sz w:val="28"/>
          <w:szCs w:val="28"/>
        </w:rPr>
        <w:t xml:space="preserve"> </w:t>
      </w:r>
      <w:r w:rsidRPr="0053782E">
        <w:rPr>
          <w:rFonts w:ascii="PT Astra Serif" w:hAnsi="PT Astra Serif" w:cs="Times New Roman"/>
          <w:sz w:val="28"/>
          <w:szCs w:val="28"/>
        </w:rPr>
        <w:t>печати</w:t>
      </w:r>
      <w:r w:rsidR="005572F6" w:rsidRPr="0053782E">
        <w:rPr>
          <w:rFonts w:ascii="PT Astra Serif" w:hAnsi="PT Astra Serif" w:cs="Times New Roman"/>
          <w:sz w:val="28"/>
          <w:szCs w:val="28"/>
        </w:rPr>
        <w:t xml:space="preserve"> </w:t>
      </w:r>
      <w:r w:rsidRPr="0053782E">
        <w:rPr>
          <w:rFonts w:ascii="PT Astra Serif" w:hAnsi="PT Astra Serif" w:cs="Times New Roman"/>
          <w:sz w:val="28"/>
          <w:szCs w:val="28"/>
        </w:rPr>
        <w:t>ЭМ</w:t>
      </w:r>
      <w:r w:rsidR="005572F6" w:rsidRPr="0053782E">
        <w:rPr>
          <w:rFonts w:ascii="PT Astra Serif" w:hAnsi="PT Astra Serif" w:cs="Times New Roman"/>
          <w:sz w:val="28"/>
          <w:szCs w:val="28"/>
        </w:rPr>
        <w:t xml:space="preserve"> </w:t>
      </w:r>
      <w:r w:rsidRPr="0053782E">
        <w:rPr>
          <w:rFonts w:ascii="PT Astra Serif" w:hAnsi="PT Astra Serif" w:cs="Times New Roman"/>
          <w:sz w:val="28"/>
          <w:szCs w:val="28"/>
        </w:rPr>
        <w:t>и сканирования ЭМ, включая резервные и замененные, после завершения экзамена на</w:t>
      </w:r>
      <w:r w:rsidR="005572F6" w:rsidRPr="0053782E">
        <w:rPr>
          <w:rFonts w:ascii="PT Astra Serif" w:hAnsi="PT Astra Serif" w:cs="Times New Roman"/>
          <w:sz w:val="28"/>
          <w:szCs w:val="28"/>
        </w:rPr>
        <w:t xml:space="preserve"> </w:t>
      </w:r>
      <w:r w:rsidRPr="0053782E">
        <w:rPr>
          <w:rFonts w:ascii="PT Astra Serif" w:hAnsi="PT Astra Serif" w:cs="Times New Roman"/>
          <w:sz w:val="28"/>
          <w:szCs w:val="28"/>
        </w:rPr>
        <w:t>всех</w:t>
      </w:r>
      <w:r w:rsidR="005572F6" w:rsidRPr="0053782E">
        <w:rPr>
          <w:rFonts w:ascii="PT Astra Serif" w:hAnsi="PT Astra Serif" w:cs="Times New Roman"/>
          <w:sz w:val="28"/>
          <w:szCs w:val="28"/>
        </w:rPr>
        <w:t xml:space="preserve"> </w:t>
      </w:r>
      <w:r w:rsidR="00946222" w:rsidRPr="0053782E">
        <w:rPr>
          <w:rFonts w:ascii="PT Astra Serif" w:hAnsi="PT Astra Serif" w:cs="Times New Roman"/>
          <w:sz w:val="28"/>
          <w:szCs w:val="28"/>
        </w:rPr>
        <w:t>Станциях</w:t>
      </w:r>
      <w:r w:rsidR="005572F6" w:rsidRPr="0053782E">
        <w:rPr>
          <w:rFonts w:ascii="PT Astra Serif" w:hAnsi="PT Astra Serif" w:cs="Times New Roman"/>
          <w:sz w:val="28"/>
          <w:szCs w:val="28"/>
        </w:rPr>
        <w:t xml:space="preserve"> </w:t>
      </w:r>
      <w:r w:rsidRPr="0053782E">
        <w:rPr>
          <w:rFonts w:ascii="PT Astra Serif" w:hAnsi="PT Astra Serif" w:cs="Times New Roman"/>
          <w:sz w:val="28"/>
          <w:szCs w:val="28"/>
        </w:rPr>
        <w:t>печати</w:t>
      </w:r>
      <w:r w:rsidR="005572F6" w:rsidRPr="0053782E">
        <w:rPr>
          <w:rFonts w:ascii="PT Astra Serif" w:hAnsi="PT Astra Serif" w:cs="Times New Roman"/>
          <w:sz w:val="28"/>
          <w:szCs w:val="28"/>
        </w:rPr>
        <w:t xml:space="preserve"> </w:t>
      </w:r>
      <w:r w:rsidRPr="0053782E">
        <w:rPr>
          <w:rFonts w:ascii="PT Astra Serif" w:hAnsi="PT Astra Serif" w:cs="Times New Roman"/>
          <w:sz w:val="28"/>
          <w:szCs w:val="28"/>
        </w:rPr>
        <w:t>и</w:t>
      </w:r>
      <w:r w:rsidR="005572F6" w:rsidRPr="0053782E">
        <w:rPr>
          <w:rFonts w:ascii="PT Astra Serif" w:hAnsi="PT Astra Serif" w:cs="Times New Roman"/>
          <w:sz w:val="28"/>
          <w:szCs w:val="28"/>
        </w:rPr>
        <w:t xml:space="preserve"> </w:t>
      </w:r>
      <w:r w:rsidRPr="0053782E">
        <w:rPr>
          <w:rFonts w:ascii="PT Astra Serif" w:hAnsi="PT Astra Serif" w:cs="Times New Roman"/>
          <w:sz w:val="28"/>
          <w:szCs w:val="28"/>
        </w:rPr>
        <w:t>сканирования</w:t>
      </w:r>
      <w:r w:rsidR="005572F6" w:rsidRPr="0053782E">
        <w:rPr>
          <w:rFonts w:ascii="PT Astra Serif" w:hAnsi="PT Astra Serif" w:cs="Times New Roman"/>
          <w:sz w:val="28"/>
          <w:szCs w:val="28"/>
        </w:rPr>
        <w:t xml:space="preserve"> </w:t>
      </w:r>
      <w:r w:rsidRPr="0053782E">
        <w:rPr>
          <w:rFonts w:ascii="PT Astra Serif" w:hAnsi="PT Astra Serif" w:cs="Times New Roman"/>
          <w:sz w:val="28"/>
          <w:szCs w:val="28"/>
        </w:rPr>
        <w:t>ЭМ.</w:t>
      </w:r>
    </w:p>
    <w:p w:rsidR="004B0BB9" w:rsidRPr="0053782E" w:rsidRDefault="004B0BB9" w:rsidP="004B0BB9">
      <w:pPr>
        <w:spacing w:after="0" w:line="240" w:lineRule="auto"/>
        <w:ind w:firstLine="709"/>
        <w:jc w:val="both"/>
        <w:rPr>
          <w:rFonts w:ascii="PT Astra Serif" w:hAnsi="PT Astra Serif"/>
          <w:b/>
          <w:spacing w:val="-6"/>
          <w:sz w:val="28"/>
          <w:szCs w:val="28"/>
        </w:rPr>
      </w:pPr>
      <w:r w:rsidRPr="0053782E">
        <w:rPr>
          <w:rFonts w:ascii="PT Astra Serif" w:hAnsi="PT Astra Serif"/>
          <w:b/>
          <w:spacing w:val="-6"/>
          <w:sz w:val="28"/>
          <w:szCs w:val="28"/>
        </w:rPr>
        <w:t>П</w:t>
      </w:r>
      <w:r w:rsidR="006B1915" w:rsidRPr="0053782E">
        <w:rPr>
          <w:rFonts w:ascii="PT Astra Serif" w:hAnsi="PT Astra Serif"/>
          <w:b/>
          <w:spacing w:val="-6"/>
          <w:sz w:val="28"/>
          <w:szCs w:val="28"/>
        </w:rPr>
        <w:t xml:space="preserve">ри использовании технологии ОГЭ </w:t>
      </w:r>
      <w:r w:rsidR="00322F97" w:rsidRPr="0053782E">
        <w:rPr>
          <w:rFonts w:ascii="PT Astra Serif" w:hAnsi="PT Astra Serif"/>
          <w:b/>
          <w:spacing w:val="-6"/>
          <w:sz w:val="28"/>
          <w:szCs w:val="28"/>
        </w:rPr>
        <w:t>2.1</w:t>
      </w:r>
      <w:r w:rsidR="006B1915" w:rsidRPr="0053782E">
        <w:rPr>
          <w:rFonts w:ascii="PT Astra Serif" w:hAnsi="PT Astra Serif"/>
          <w:b/>
          <w:spacing w:val="-6"/>
          <w:sz w:val="28"/>
          <w:szCs w:val="28"/>
        </w:rPr>
        <w:t>, п</w:t>
      </w:r>
      <w:r w:rsidRPr="0053782E">
        <w:rPr>
          <w:rFonts w:ascii="PT Astra Serif" w:hAnsi="PT Astra Serif"/>
          <w:b/>
          <w:spacing w:val="-6"/>
          <w:sz w:val="28"/>
          <w:szCs w:val="28"/>
        </w:rPr>
        <w:t>ри осуществлении скани</w:t>
      </w:r>
      <w:r w:rsidR="00EC5330" w:rsidRPr="0053782E">
        <w:rPr>
          <w:rFonts w:ascii="PT Astra Serif" w:hAnsi="PT Astra Serif"/>
          <w:b/>
          <w:spacing w:val="-6"/>
          <w:sz w:val="28"/>
          <w:szCs w:val="28"/>
        </w:rPr>
        <w:t xml:space="preserve">рования бланков в </w:t>
      </w:r>
      <w:r w:rsidR="00254246" w:rsidRPr="0053782E">
        <w:rPr>
          <w:rFonts w:ascii="PT Astra Serif" w:hAnsi="PT Astra Serif"/>
          <w:b/>
          <w:spacing w:val="-6"/>
          <w:sz w:val="28"/>
          <w:szCs w:val="28"/>
        </w:rPr>
        <w:t xml:space="preserve">штабе </w:t>
      </w:r>
      <w:r w:rsidR="00EC5330" w:rsidRPr="0053782E">
        <w:rPr>
          <w:rFonts w:ascii="PT Astra Serif" w:hAnsi="PT Astra Serif"/>
          <w:b/>
          <w:spacing w:val="-6"/>
          <w:sz w:val="28"/>
          <w:szCs w:val="28"/>
        </w:rPr>
        <w:t>ППЭ и передаче</w:t>
      </w:r>
      <w:r w:rsidRPr="0053782E">
        <w:rPr>
          <w:rFonts w:ascii="PT Astra Serif" w:hAnsi="PT Astra Serif"/>
          <w:b/>
          <w:spacing w:val="-6"/>
          <w:sz w:val="28"/>
          <w:szCs w:val="28"/>
        </w:rPr>
        <w:t xml:space="preserve"> их в РЦОИ в электронном виде</w:t>
      </w:r>
      <w:r w:rsidR="00E13A67" w:rsidRPr="0053782E">
        <w:rPr>
          <w:rFonts w:ascii="PT Astra Serif" w:hAnsi="PT Astra Serif"/>
          <w:b/>
          <w:spacing w:val="-6"/>
          <w:sz w:val="28"/>
          <w:szCs w:val="28"/>
        </w:rPr>
        <w:t>,</w:t>
      </w:r>
      <w:r w:rsidRPr="0053782E">
        <w:rPr>
          <w:rFonts w:ascii="PT Astra Serif" w:hAnsi="PT Astra Serif"/>
          <w:b/>
          <w:spacing w:val="-6"/>
          <w:sz w:val="28"/>
          <w:szCs w:val="28"/>
        </w:rPr>
        <w:t xml:space="preserve"> член ГЭК:</w:t>
      </w:r>
    </w:p>
    <w:p w:rsidR="002222AA" w:rsidRPr="0053782E" w:rsidRDefault="002222AA" w:rsidP="002222AA">
      <w:pPr>
        <w:pStyle w:val="a0"/>
        <w:spacing w:after="0" w:line="240" w:lineRule="auto"/>
        <w:ind w:firstLine="709"/>
        <w:jc w:val="both"/>
        <w:rPr>
          <w:rFonts w:ascii="PT Astra Serif" w:hAnsi="PT Astra Serif"/>
          <w:sz w:val="28"/>
          <w:szCs w:val="28"/>
        </w:rPr>
      </w:pPr>
      <w:r w:rsidRPr="0053782E">
        <w:rPr>
          <w:rFonts w:ascii="PT Astra Serif" w:hAnsi="PT Astra Serif"/>
          <w:sz w:val="28"/>
          <w:szCs w:val="28"/>
        </w:rPr>
        <w:t>по приглашению технического специалиста активирует загруженный на Станцию</w:t>
      </w:r>
      <w:r w:rsidR="00254246" w:rsidRPr="0053782E">
        <w:rPr>
          <w:rFonts w:ascii="PT Astra Serif" w:hAnsi="PT Astra Serif"/>
          <w:sz w:val="28"/>
          <w:szCs w:val="28"/>
        </w:rPr>
        <w:t xml:space="preserve"> </w:t>
      </w:r>
      <w:r w:rsidRPr="0053782E">
        <w:rPr>
          <w:rFonts w:ascii="PT Astra Serif" w:hAnsi="PT Astra Serif"/>
          <w:sz w:val="28"/>
          <w:szCs w:val="28"/>
        </w:rPr>
        <w:t>сканирования</w:t>
      </w:r>
      <w:r w:rsidR="00254246" w:rsidRPr="0053782E">
        <w:rPr>
          <w:rFonts w:ascii="PT Astra Serif" w:hAnsi="PT Astra Serif"/>
          <w:sz w:val="28"/>
          <w:szCs w:val="28"/>
        </w:rPr>
        <w:t xml:space="preserve"> </w:t>
      </w:r>
      <w:r w:rsidRPr="0053782E">
        <w:rPr>
          <w:rFonts w:ascii="PT Astra Serif" w:hAnsi="PT Astra Serif"/>
          <w:sz w:val="28"/>
          <w:szCs w:val="28"/>
        </w:rPr>
        <w:t>в</w:t>
      </w:r>
      <w:r w:rsidR="00254246" w:rsidRPr="0053782E">
        <w:rPr>
          <w:rFonts w:ascii="PT Astra Serif" w:hAnsi="PT Astra Serif"/>
          <w:sz w:val="28"/>
          <w:szCs w:val="28"/>
        </w:rPr>
        <w:t xml:space="preserve"> </w:t>
      </w:r>
      <w:r w:rsidRPr="0053782E">
        <w:rPr>
          <w:rFonts w:ascii="PT Astra Serif" w:hAnsi="PT Astra Serif"/>
          <w:sz w:val="28"/>
          <w:szCs w:val="28"/>
        </w:rPr>
        <w:t>ППЭ</w:t>
      </w:r>
      <w:r w:rsidR="00254246" w:rsidRPr="0053782E">
        <w:rPr>
          <w:rFonts w:ascii="PT Astra Serif" w:hAnsi="PT Astra Serif"/>
          <w:sz w:val="28"/>
          <w:szCs w:val="28"/>
        </w:rPr>
        <w:t xml:space="preserve"> </w:t>
      </w:r>
      <w:r w:rsidRPr="0053782E">
        <w:rPr>
          <w:rFonts w:ascii="PT Astra Serif" w:hAnsi="PT Astra Serif"/>
          <w:sz w:val="28"/>
          <w:szCs w:val="28"/>
        </w:rPr>
        <w:t>ключ</w:t>
      </w:r>
      <w:r w:rsidR="00254246" w:rsidRPr="0053782E">
        <w:rPr>
          <w:rFonts w:ascii="PT Astra Serif" w:hAnsi="PT Astra Serif"/>
          <w:sz w:val="28"/>
          <w:szCs w:val="28"/>
        </w:rPr>
        <w:t xml:space="preserve"> </w:t>
      </w:r>
      <w:r w:rsidRPr="0053782E">
        <w:rPr>
          <w:rFonts w:ascii="PT Astra Serif" w:hAnsi="PT Astra Serif"/>
          <w:sz w:val="28"/>
          <w:szCs w:val="28"/>
        </w:rPr>
        <w:t>доступа</w:t>
      </w:r>
      <w:r w:rsidR="00254246" w:rsidRPr="0053782E">
        <w:rPr>
          <w:rFonts w:ascii="PT Astra Serif" w:hAnsi="PT Astra Serif"/>
          <w:sz w:val="28"/>
          <w:szCs w:val="28"/>
        </w:rPr>
        <w:t xml:space="preserve"> </w:t>
      </w:r>
      <w:r w:rsidRPr="0053782E">
        <w:rPr>
          <w:rFonts w:ascii="PT Astra Serif" w:hAnsi="PT Astra Serif"/>
          <w:sz w:val="28"/>
          <w:szCs w:val="28"/>
        </w:rPr>
        <w:t>к</w:t>
      </w:r>
      <w:r w:rsidR="00254246" w:rsidRPr="0053782E">
        <w:rPr>
          <w:rFonts w:ascii="PT Astra Serif" w:hAnsi="PT Astra Serif"/>
          <w:sz w:val="28"/>
          <w:szCs w:val="28"/>
        </w:rPr>
        <w:t xml:space="preserve"> </w:t>
      </w:r>
      <w:r w:rsidRPr="0053782E">
        <w:rPr>
          <w:rFonts w:ascii="PT Astra Serif" w:hAnsi="PT Astra Serif"/>
          <w:sz w:val="28"/>
          <w:szCs w:val="28"/>
        </w:rPr>
        <w:t>ЭМ</w:t>
      </w:r>
      <w:r w:rsidR="00254246" w:rsidRPr="0053782E">
        <w:rPr>
          <w:rFonts w:ascii="PT Astra Serif" w:hAnsi="PT Astra Serif"/>
          <w:sz w:val="28"/>
          <w:szCs w:val="28"/>
        </w:rPr>
        <w:t xml:space="preserve"> </w:t>
      </w:r>
      <w:r w:rsidRPr="0053782E">
        <w:rPr>
          <w:rFonts w:ascii="PT Astra Serif" w:hAnsi="PT Astra Serif"/>
          <w:sz w:val="28"/>
          <w:szCs w:val="28"/>
        </w:rPr>
        <w:t>посредством</w:t>
      </w:r>
      <w:r w:rsidR="00254246" w:rsidRPr="0053782E">
        <w:rPr>
          <w:rFonts w:ascii="PT Astra Serif" w:hAnsi="PT Astra Serif"/>
          <w:sz w:val="28"/>
          <w:szCs w:val="28"/>
        </w:rPr>
        <w:t xml:space="preserve"> </w:t>
      </w:r>
      <w:r w:rsidRPr="0053782E">
        <w:rPr>
          <w:rFonts w:ascii="PT Astra Serif" w:hAnsi="PT Astra Serif"/>
          <w:sz w:val="28"/>
          <w:szCs w:val="28"/>
        </w:rPr>
        <w:t>ввода</w:t>
      </w:r>
      <w:r w:rsidR="00254246" w:rsidRPr="0053782E">
        <w:rPr>
          <w:rFonts w:ascii="PT Astra Serif" w:hAnsi="PT Astra Serif"/>
          <w:sz w:val="28"/>
          <w:szCs w:val="28"/>
        </w:rPr>
        <w:t xml:space="preserve"> </w:t>
      </w:r>
      <w:r w:rsidRPr="0053782E">
        <w:rPr>
          <w:rFonts w:ascii="PT Astra Serif" w:hAnsi="PT Astra Serif"/>
          <w:sz w:val="28"/>
          <w:szCs w:val="28"/>
        </w:rPr>
        <w:t>пароля токена ОГЭ.</w:t>
      </w:r>
    </w:p>
    <w:p w:rsidR="002222AA" w:rsidRPr="0053782E" w:rsidRDefault="002222AA" w:rsidP="002222AA">
      <w:pPr>
        <w:pStyle w:val="a0"/>
        <w:spacing w:after="0" w:line="240" w:lineRule="auto"/>
        <w:ind w:firstLine="709"/>
        <w:jc w:val="both"/>
        <w:rPr>
          <w:rFonts w:ascii="PT Astra Serif" w:hAnsi="PT Astra Serif"/>
          <w:sz w:val="28"/>
          <w:szCs w:val="28"/>
        </w:rPr>
      </w:pPr>
      <w:r w:rsidRPr="0053782E">
        <w:rPr>
          <w:rFonts w:ascii="PT Astra Serif" w:hAnsi="PT Astra Serif"/>
          <w:b/>
          <w:sz w:val="28"/>
          <w:szCs w:val="28"/>
        </w:rPr>
        <w:t>Важно!</w:t>
      </w:r>
      <w:r w:rsidR="00254246" w:rsidRPr="0053782E">
        <w:rPr>
          <w:rFonts w:ascii="PT Astra Serif" w:hAnsi="PT Astra Serif"/>
          <w:b/>
          <w:sz w:val="28"/>
          <w:szCs w:val="28"/>
        </w:rPr>
        <w:t xml:space="preserve"> </w:t>
      </w:r>
      <w:r w:rsidRPr="0053782E">
        <w:rPr>
          <w:rFonts w:ascii="PT Astra Serif" w:hAnsi="PT Astra Serif"/>
          <w:sz w:val="28"/>
          <w:szCs w:val="28"/>
        </w:rPr>
        <w:t>Активация</w:t>
      </w:r>
      <w:r w:rsidR="00254246" w:rsidRPr="0053782E">
        <w:rPr>
          <w:rFonts w:ascii="PT Astra Serif" w:hAnsi="PT Astra Serif"/>
          <w:sz w:val="28"/>
          <w:szCs w:val="28"/>
        </w:rPr>
        <w:t xml:space="preserve"> </w:t>
      </w:r>
      <w:r w:rsidR="009877D7" w:rsidRPr="0053782E">
        <w:rPr>
          <w:rFonts w:ascii="PT Astra Serif" w:hAnsi="PT Astra Serif"/>
          <w:sz w:val="28"/>
          <w:szCs w:val="28"/>
        </w:rPr>
        <w:t>Станции</w:t>
      </w:r>
      <w:r w:rsidR="00254246" w:rsidRPr="0053782E">
        <w:rPr>
          <w:rFonts w:ascii="PT Astra Serif" w:hAnsi="PT Astra Serif"/>
          <w:sz w:val="28"/>
          <w:szCs w:val="28"/>
        </w:rPr>
        <w:t xml:space="preserve"> </w:t>
      </w:r>
      <w:r w:rsidRPr="0053782E">
        <w:rPr>
          <w:rFonts w:ascii="PT Astra Serif" w:hAnsi="PT Astra Serif"/>
          <w:sz w:val="28"/>
          <w:szCs w:val="28"/>
        </w:rPr>
        <w:t>сканирования</w:t>
      </w:r>
      <w:r w:rsidR="00254246" w:rsidRPr="0053782E">
        <w:rPr>
          <w:rFonts w:ascii="PT Astra Serif" w:hAnsi="PT Astra Serif"/>
          <w:sz w:val="28"/>
          <w:szCs w:val="28"/>
        </w:rPr>
        <w:t xml:space="preserve"> </w:t>
      </w:r>
      <w:r w:rsidRPr="0053782E">
        <w:rPr>
          <w:rFonts w:ascii="PT Astra Serif" w:hAnsi="PT Astra Serif"/>
          <w:sz w:val="28"/>
          <w:szCs w:val="28"/>
        </w:rPr>
        <w:t>ЭМ</w:t>
      </w:r>
      <w:r w:rsidR="00254246" w:rsidRPr="0053782E">
        <w:rPr>
          <w:rFonts w:ascii="PT Astra Serif" w:hAnsi="PT Astra Serif"/>
          <w:sz w:val="28"/>
          <w:szCs w:val="28"/>
        </w:rPr>
        <w:t xml:space="preserve"> </w:t>
      </w:r>
      <w:r w:rsidRPr="0053782E">
        <w:rPr>
          <w:rFonts w:ascii="PT Astra Serif" w:hAnsi="PT Astra Serif"/>
          <w:sz w:val="28"/>
          <w:szCs w:val="28"/>
        </w:rPr>
        <w:t>должна</w:t>
      </w:r>
      <w:r w:rsidR="00254246" w:rsidRPr="0053782E">
        <w:rPr>
          <w:rFonts w:ascii="PT Astra Serif" w:hAnsi="PT Astra Serif"/>
          <w:sz w:val="28"/>
          <w:szCs w:val="28"/>
        </w:rPr>
        <w:t xml:space="preserve"> </w:t>
      </w:r>
      <w:r w:rsidRPr="0053782E">
        <w:rPr>
          <w:rFonts w:ascii="PT Astra Serif" w:hAnsi="PT Astra Serif"/>
          <w:sz w:val="28"/>
          <w:szCs w:val="28"/>
        </w:rPr>
        <w:t>быть</w:t>
      </w:r>
      <w:r w:rsidR="00254246" w:rsidRPr="0053782E">
        <w:rPr>
          <w:rFonts w:ascii="PT Astra Serif" w:hAnsi="PT Astra Serif"/>
          <w:sz w:val="28"/>
          <w:szCs w:val="28"/>
        </w:rPr>
        <w:t xml:space="preserve"> </w:t>
      </w:r>
      <w:r w:rsidRPr="0053782E">
        <w:rPr>
          <w:rFonts w:ascii="PT Astra Serif" w:hAnsi="PT Astra Serif"/>
          <w:sz w:val="28"/>
          <w:szCs w:val="28"/>
        </w:rPr>
        <w:t>выполнена</w:t>
      </w:r>
      <w:r w:rsidR="00254246" w:rsidRPr="0053782E">
        <w:rPr>
          <w:rFonts w:ascii="PT Astra Serif" w:hAnsi="PT Astra Serif"/>
          <w:sz w:val="28"/>
          <w:szCs w:val="28"/>
        </w:rPr>
        <w:t xml:space="preserve"> </w:t>
      </w:r>
      <w:r w:rsidRPr="0053782E">
        <w:rPr>
          <w:rFonts w:ascii="PT Astra Serif" w:hAnsi="PT Astra Serif"/>
          <w:sz w:val="28"/>
          <w:szCs w:val="28"/>
        </w:rPr>
        <w:t>непосредственно перед</w:t>
      </w:r>
      <w:r w:rsidR="00254246" w:rsidRPr="0053782E">
        <w:rPr>
          <w:rFonts w:ascii="PT Astra Serif" w:hAnsi="PT Astra Serif"/>
          <w:sz w:val="28"/>
          <w:szCs w:val="28"/>
        </w:rPr>
        <w:t xml:space="preserve"> </w:t>
      </w:r>
      <w:r w:rsidRPr="0053782E">
        <w:rPr>
          <w:rFonts w:ascii="PT Astra Serif" w:hAnsi="PT Astra Serif"/>
          <w:sz w:val="28"/>
          <w:szCs w:val="28"/>
        </w:rPr>
        <w:t>началом</w:t>
      </w:r>
      <w:r w:rsidR="00254246" w:rsidRPr="0053782E">
        <w:rPr>
          <w:rFonts w:ascii="PT Astra Serif" w:hAnsi="PT Astra Serif"/>
          <w:sz w:val="28"/>
          <w:szCs w:val="28"/>
        </w:rPr>
        <w:t xml:space="preserve"> </w:t>
      </w:r>
      <w:r w:rsidRPr="0053782E">
        <w:rPr>
          <w:rFonts w:ascii="PT Astra Serif" w:hAnsi="PT Astra Serif"/>
          <w:sz w:val="28"/>
          <w:szCs w:val="28"/>
        </w:rPr>
        <w:t>процесса</w:t>
      </w:r>
      <w:r w:rsidR="00254246" w:rsidRPr="0053782E">
        <w:rPr>
          <w:rFonts w:ascii="PT Astra Serif" w:hAnsi="PT Astra Serif"/>
          <w:sz w:val="28"/>
          <w:szCs w:val="28"/>
        </w:rPr>
        <w:t xml:space="preserve"> </w:t>
      </w:r>
      <w:r w:rsidRPr="0053782E">
        <w:rPr>
          <w:rFonts w:ascii="PT Astra Serif" w:hAnsi="PT Astra Serif"/>
          <w:sz w:val="28"/>
          <w:szCs w:val="28"/>
        </w:rPr>
        <w:t>сканирования</w:t>
      </w:r>
      <w:r w:rsidR="00254246" w:rsidRPr="0053782E">
        <w:rPr>
          <w:rFonts w:ascii="PT Astra Serif" w:hAnsi="PT Astra Serif"/>
          <w:sz w:val="28"/>
          <w:szCs w:val="28"/>
        </w:rPr>
        <w:t xml:space="preserve"> </w:t>
      </w:r>
      <w:r w:rsidRPr="0053782E">
        <w:rPr>
          <w:rFonts w:ascii="PT Astra Serif" w:hAnsi="PT Astra Serif"/>
          <w:sz w:val="28"/>
          <w:szCs w:val="28"/>
        </w:rPr>
        <w:t>форм</w:t>
      </w:r>
      <w:r w:rsidR="00254246" w:rsidRPr="0053782E">
        <w:rPr>
          <w:rFonts w:ascii="PT Astra Serif" w:hAnsi="PT Astra Serif"/>
          <w:sz w:val="28"/>
          <w:szCs w:val="28"/>
        </w:rPr>
        <w:t xml:space="preserve"> </w:t>
      </w:r>
      <w:r w:rsidRPr="0053782E">
        <w:rPr>
          <w:rFonts w:ascii="PT Astra Serif" w:hAnsi="PT Astra Serif"/>
          <w:sz w:val="28"/>
          <w:szCs w:val="28"/>
        </w:rPr>
        <w:t>ППЭ.</w:t>
      </w:r>
    </w:p>
    <w:p w:rsidR="002222AA" w:rsidRPr="0053782E" w:rsidRDefault="002222AA" w:rsidP="004F68FE">
      <w:pPr>
        <w:tabs>
          <w:tab w:val="left" w:pos="993"/>
        </w:tabs>
        <w:spacing w:after="0" w:line="240" w:lineRule="auto"/>
        <w:ind w:firstLine="709"/>
        <w:contextualSpacing/>
        <w:jc w:val="both"/>
        <w:rPr>
          <w:rFonts w:ascii="PT Astra Serif" w:hAnsi="PT Astra Serif"/>
          <w:sz w:val="28"/>
          <w:szCs w:val="28"/>
        </w:rPr>
      </w:pPr>
      <w:r w:rsidRPr="0053782E">
        <w:rPr>
          <w:rFonts w:ascii="PT Astra Serif" w:hAnsi="PT Astra Serif"/>
          <w:sz w:val="28"/>
          <w:szCs w:val="28"/>
        </w:rPr>
        <w:t xml:space="preserve">Член ГЭК совместно с руководителем ППЭ оформляет необходимые документы по результатам проведения ОГЭ в ППЭ по следующим формам: </w:t>
      </w:r>
    </w:p>
    <w:p w:rsidR="00CE593E" w:rsidRPr="0053782E" w:rsidRDefault="00CE593E" w:rsidP="00CE593E">
      <w:pPr>
        <w:tabs>
          <w:tab w:val="left" w:pos="993"/>
        </w:tabs>
        <w:spacing w:after="0" w:line="240" w:lineRule="auto"/>
        <w:ind w:firstLine="709"/>
        <w:contextualSpacing/>
        <w:jc w:val="both"/>
        <w:rPr>
          <w:rFonts w:ascii="PT Astra Serif" w:hAnsi="PT Astra Serif"/>
          <w:sz w:val="28"/>
          <w:szCs w:val="28"/>
        </w:rPr>
      </w:pPr>
      <w:r w:rsidRPr="0053782E">
        <w:rPr>
          <w:rFonts w:ascii="PT Astra Serif" w:hAnsi="PT Astra Serif"/>
          <w:sz w:val="28"/>
          <w:szCs w:val="28"/>
        </w:rPr>
        <w:t>форма ППЭ-13-01 «Протокол проведения ГИА в ППЭ»;</w:t>
      </w:r>
    </w:p>
    <w:p w:rsidR="002222AA" w:rsidRPr="0053782E" w:rsidRDefault="00D708E6" w:rsidP="002222AA">
      <w:pPr>
        <w:tabs>
          <w:tab w:val="left" w:pos="993"/>
        </w:tabs>
        <w:spacing w:after="0" w:line="240" w:lineRule="auto"/>
        <w:ind w:firstLine="709"/>
        <w:contextualSpacing/>
        <w:jc w:val="both"/>
        <w:rPr>
          <w:rFonts w:ascii="PT Astra Serif" w:hAnsi="PT Astra Serif"/>
          <w:sz w:val="28"/>
          <w:szCs w:val="28"/>
        </w:rPr>
      </w:pPr>
      <w:r w:rsidRPr="0053782E">
        <w:rPr>
          <w:rFonts w:ascii="PT Astra Serif" w:hAnsi="PT Astra Serif"/>
          <w:sz w:val="28"/>
          <w:szCs w:val="28"/>
        </w:rPr>
        <w:t xml:space="preserve">форма ППЭ </w:t>
      </w:r>
      <w:r w:rsidR="002222AA" w:rsidRPr="0053782E">
        <w:rPr>
          <w:rFonts w:ascii="PT Astra Serif" w:hAnsi="PT Astra Serif"/>
          <w:sz w:val="28"/>
          <w:szCs w:val="28"/>
        </w:rPr>
        <w:t>13-02-МАШ «Сводная ведомость учёта участников и использования экзаменационных материалов в ППЭ»;</w:t>
      </w:r>
    </w:p>
    <w:p w:rsidR="002222AA" w:rsidRPr="0053782E" w:rsidRDefault="002222AA" w:rsidP="002222AA">
      <w:pPr>
        <w:tabs>
          <w:tab w:val="left" w:pos="993"/>
        </w:tabs>
        <w:spacing w:after="0" w:line="240" w:lineRule="auto"/>
        <w:ind w:firstLine="709"/>
        <w:contextualSpacing/>
        <w:jc w:val="both"/>
        <w:rPr>
          <w:rFonts w:ascii="PT Astra Serif" w:hAnsi="PT Astra Serif"/>
          <w:sz w:val="28"/>
          <w:szCs w:val="28"/>
        </w:rPr>
      </w:pPr>
      <w:r w:rsidRPr="0053782E">
        <w:rPr>
          <w:rFonts w:ascii="PT Astra Serif" w:hAnsi="PT Astra Serif"/>
          <w:sz w:val="28"/>
          <w:szCs w:val="28"/>
        </w:rPr>
        <w:t>форма ППЭ-14-01 «Акт приёмки-передачи экзаменационных материалов в ППЭ»;</w:t>
      </w:r>
    </w:p>
    <w:p w:rsidR="002222AA" w:rsidRPr="0053782E" w:rsidRDefault="002222AA" w:rsidP="002222AA">
      <w:pPr>
        <w:tabs>
          <w:tab w:val="left" w:pos="993"/>
        </w:tabs>
        <w:spacing w:after="0" w:line="240" w:lineRule="auto"/>
        <w:ind w:firstLine="709"/>
        <w:contextualSpacing/>
        <w:jc w:val="both"/>
        <w:rPr>
          <w:rFonts w:ascii="PT Astra Serif" w:hAnsi="PT Astra Serif"/>
          <w:sz w:val="28"/>
          <w:szCs w:val="28"/>
        </w:rPr>
      </w:pPr>
      <w:r w:rsidRPr="0053782E">
        <w:rPr>
          <w:rFonts w:ascii="PT Astra Serif" w:hAnsi="PT Astra Serif"/>
          <w:sz w:val="28"/>
          <w:szCs w:val="28"/>
        </w:rPr>
        <w:t>форма ППЭ-14-02 «Ведомость учета экзаменационных материалов».</w:t>
      </w:r>
    </w:p>
    <w:p w:rsidR="002222AA" w:rsidRPr="0053782E" w:rsidRDefault="002222AA" w:rsidP="002222AA">
      <w:pPr>
        <w:pStyle w:val="a0"/>
        <w:spacing w:after="0" w:line="240" w:lineRule="auto"/>
        <w:ind w:firstLine="709"/>
        <w:jc w:val="both"/>
        <w:rPr>
          <w:rFonts w:ascii="PT Astra Serif" w:hAnsi="PT Astra Serif"/>
          <w:sz w:val="28"/>
          <w:szCs w:val="28"/>
        </w:rPr>
      </w:pPr>
      <w:r w:rsidRPr="0053782E">
        <w:rPr>
          <w:rFonts w:ascii="PT Astra Serif" w:hAnsi="PT Astra Serif"/>
          <w:sz w:val="28"/>
          <w:szCs w:val="28"/>
        </w:rPr>
        <w:t>проверяет,</w:t>
      </w:r>
      <w:r w:rsidR="00254246" w:rsidRPr="0053782E">
        <w:rPr>
          <w:rFonts w:ascii="PT Astra Serif" w:hAnsi="PT Astra Serif"/>
          <w:sz w:val="28"/>
          <w:szCs w:val="28"/>
        </w:rPr>
        <w:t xml:space="preserve"> </w:t>
      </w:r>
      <w:r w:rsidRPr="0053782E">
        <w:rPr>
          <w:rFonts w:ascii="PT Astra Serif" w:hAnsi="PT Astra Serif"/>
          <w:sz w:val="28"/>
          <w:szCs w:val="28"/>
        </w:rPr>
        <w:t>что</w:t>
      </w:r>
      <w:r w:rsidR="00254246" w:rsidRPr="0053782E">
        <w:rPr>
          <w:rFonts w:ascii="PT Astra Serif" w:hAnsi="PT Astra Serif"/>
          <w:sz w:val="28"/>
          <w:szCs w:val="28"/>
        </w:rPr>
        <w:t xml:space="preserve"> </w:t>
      </w:r>
      <w:r w:rsidRPr="0053782E">
        <w:rPr>
          <w:rFonts w:ascii="PT Astra Serif" w:hAnsi="PT Astra Serif"/>
          <w:sz w:val="28"/>
          <w:szCs w:val="28"/>
        </w:rPr>
        <w:t>экспортируемые</w:t>
      </w:r>
      <w:r w:rsidR="00254246" w:rsidRPr="0053782E">
        <w:rPr>
          <w:rFonts w:ascii="PT Astra Serif" w:hAnsi="PT Astra Serif"/>
          <w:sz w:val="28"/>
          <w:szCs w:val="28"/>
        </w:rPr>
        <w:t xml:space="preserve"> </w:t>
      </w:r>
      <w:r w:rsidRPr="0053782E">
        <w:rPr>
          <w:rFonts w:ascii="PT Astra Serif" w:hAnsi="PT Astra Serif"/>
          <w:sz w:val="28"/>
          <w:szCs w:val="28"/>
        </w:rPr>
        <w:t>данные</w:t>
      </w:r>
      <w:r w:rsidR="00254246" w:rsidRPr="0053782E">
        <w:rPr>
          <w:rFonts w:ascii="PT Astra Serif" w:hAnsi="PT Astra Serif"/>
          <w:sz w:val="28"/>
          <w:szCs w:val="28"/>
        </w:rPr>
        <w:t xml:space="preserve"> </w:t>
      </w:r>
      <w:r w:rsidRPr="0053782E">
        <w:rPr>
          <w:rFonts w:ascii="PT Astra Serif" w:hAnsi="PT Astra Serif"/>
          <w:sz w:val="28"/>
          <w:szCs w:val="28"/>
        </w:rPr>
        <w:t>не</w:t>
      </w:r>
      <w:r w:rsidR="00254246" w:rsidRPr="0053782E">
        <w:rPr>
          <w:rFonts w:ascii="PT Astra Serif" w:hAnsi="PT Astra Serif"/>
          <w:sz w:val="28"/>
          <w:szCs w:val="28"/>
        </w:rPr>
        <w:t xml:space="preserve"> </w:t>
      </w:r>
      <w:r w:rsidRPr="0053782E">
        <w:rPr>
          <w:rFonts w:ascii="PT Astra Serif" w:hAnsi="PT Astra Serif"/>
          <w:sz w:val="28"/>
          <w:szCs w:val="28"/>
        </w:rPr>
        <w:t>содержат</w:t>
      </w:r>
      <w:r w:rsidR="00254246" w:rsidRPr="0053782E">
        <w:rPr>
          <w:rFonts w:ascii="PT Astra Serif" w:hAnsi="PT Astra Serif"/>
          <w:sz w:val="28"/>
          <w:szCs w:val="28"/>
        </w:rPr>
        <w:t xml:space="preserve"> </w:t>
      </w:r>
      <w:r w:rsidRPr="0053782E">
        <w:rPr>
          <w:rFonts w:ascii="PT Astra Serif" w:hAnsi="PT Astra Serif"/>
          <w:sz w:val="28"/>
          <w:szCs w:val="28"/>
        </w:rPr>
        <w:t>особых</w:t>
      </w:r>
      <w:r w:rsidR="00254246" w:rsidRPr="0053782E">
        <w:rPr>
          <w:rFonts w:ascii="PT Astra Serif" w:hAnsi="PT Astra Serif"/>
          <w:sz w:val="28"/>
          <w:szCs w:val="28"/>
        </w:rPr>
        <w:t xml:space="preserve"> </w:t>
      </w:r>
      <w:r w:rsidRPr="0053782E">
        <w:rPr>
          <w:rFonts w:ascii="PT Astra Serif" w:hAnsi="PT Astra Serif"/>
          <w:sz w:val="28"/>
          <w:szCs w:val="28"/>
        </w:rPr>
        <w:t>ситуаций;</w:t>
      </w:r>
    </w:p>
    <w:p w:rsidR="002222AA" w:rsidRPr="0053782E" w:rsidRDefault="002222AA" w:rsidP="002222AA">
      <w:pPr>
        <w:pStyle w:val="a0"/>
        <w:spacing w:after="0" w:line="240" w:lineRule="auto"/>
        <w:ind w:firstLine="709"/>
        <w:jc w:val="both"/>
        <w:rPr>
          <w:rFonts w:ascii="PT Astra Serif" w:hAnsi="PT Astra Serif"/>
          <w:sz w:val="28"/>
          <w:szCs w:val="28"/>
        </w:rPr>
      </w:pPr>
      <w:r w:rsidRPr="0053782E">
        <w:rPr>
          <w:rFonts w:ascii="PT Astra Serif" w:hAnsi="PT Astra Serif"/>
          <w:sz w:val="28"/>
          <w:szCs w:val="28"/>
        </w:rPr>
        <w:t>присутствует</w:t>
      </w:r>
      <w:r w:rsidR="00254246" w:rsidRPr="0053782E">
        <w:rPr>
          <w:rFonts w:ascii="PT Astra Serif" w:hAnsi="PT Astra Serif"/>
          <w:sz w:val="28"/>
          <w:szCs w:val="28"/>
        </w:rPr>
        <w:t xml:space="preserve"> </w:t>
      </w:r>
      <w:r w:rsidRPr="0053782E">
        <w:rPr>
          <w:rFonts w:ascii="PT Astra Serif" w:hAnsi="PT Astra Serif"/>
          <w:sz w:val="28"/>
          <w:szCs w:val="28"/>
        </w:rPr>
        <w:t>при</w:t>
      </w:r>
      <w:r w:rsidR="00254246" w:rsidRPr="0053782E">
        <w:rPr>
          <w:rFonts w:ascii="PT Astra Serif" w:hAnsi="PT Astra Serif"/>
          <w:sz w:val="28"/>
          <w:szCs w:val="28"/>
        </w:rPr>
        <w:t xml:space="preserve"> </w:t>
      </w:r>
      <w:r w:rsidRPr="0053782E">
        <w:rPr>
          <w:rFonts w:ascii="PT Astra Serif" w:hAnsi="PT Astra Serif"/>
          <w:sz w:val="28"/>
          <w:szCs w:val="28"/>
        </w:rPr>
        <w:t>проверке</w:t>
      </w:r>
      <w:r w:rsidR="00254246" w:rsidRPr="0053782E">
        <w:rPr>
          <w:rFonts w:ascii="PT Astra Serif" w:hAnsi="PT Astra Serif"/>
          <w:sz w:val="28"/>
          <w:szCs w:val="28"/>
        </w:rPr>
        <w:t xml:space="preserve"> </w:t>
      </w:r>
      <w:r w:rsidRPr="0053782E">
        <w:rPr>
          <w:rFonts w:ascii="PT Astra Serif" w:hAnsi="PT Astra Serif"/>
          <w:sz w:val="28"/>
          <w:szCs w:val="28"/>
        </w:rPr>
        <w:t>соответствия</w:t>
      </w:r>
      <w:r w:rsidR="00254246" w:rsidRPr="0053782E">
        <w:rPr>
          <w:rFonts w:ascii="PT Astra Serif" w:hAnsi="PT Astra Serif"/>
          <w:sz w:val="28"/>
          <w:szCs w:val="28"/>
        </w:rPr>
        <w:t xml:space="preserve"> </w:t>
      </w:r>
      <w:r w:rsidRPr="0053782E">
        <w:rPr>
          <w:rFonts w:ascii="PT Astra Serif" w:hAnsi="PT Astra Serif"/>
          <w:sz w:val="28"/>
          <w:szCs w:val="28"/>
        </w:rPr>
        <w:t>переданных</w:t>
      </w:r>
      <w:r w:rsidR="00254246" w:rsidRPr="0053782E">
        <w:rPr>
          <w:rFonts w:ascii="PT Astra Serif" w:hAnsi="PT Astra Serif"/>
          <w:sz w:val="28"/>
          <w:szCs w:val="28"/>
        </w:rPr>
        <w:t xml:space="preserve"> </w:t>
      </w:r>
      <w:r w:rsidRPr="0053782E">
        <w:rPr>
          <w:rFonts w:ascii="PT Astra Serif" w:hAnsi="PT Astra Serif"/>
          <w:sz w:val="28"/>
          <w:szCs w:val="28"/>
        </w:rPr>
        <w:t>данных</w:t>
      </w:r>
      <w:r w:rsidR="00254246" w:rsidRPr="0053782E">
        <w:rPr>
          <w:rFonts w:ascii="PT Astra Serif" w:hAnsi="PT Astra Serif"/>
          <w:sz w:val="28"/>
          <w:szCs w:val="28"/>
        </w:rPr>
        <w:t xml:space="preserve"> </w:t>
      </w:r>
      <w:r w:rsidRPr="0053782E">
        <w:rPr>
          <w:rFonts w:ascii="PT Astra Serif" w:hAnsi="PT Astra Serif"/>
          <w:sz w:val="28"/>
          <w:szCs w:val="28"/>
        </w:rPr>
        <w:t>информации</w:t>
      </w:r>
      <w:r w:rsidR="00254246" w:rsidRPr="0053782E">
        <w:rPr>
          <w:rFonts w:ascii="PT Astra Serif" w:hAnsi="PT Astra Serif"/>
          <w:sz w:val="28"/>
          <w:szCs w:val="28"/>
        </w:rPr>
        <w:t xml:space="preserve"> </w:t>
      </w:r>
      <w:r w:rsidRPr="0053782E">
        <w:rPr>
          <w:rFonts w:ascii="PT Astra Serif" w:hAnsi="PT Astra Serif"/>
          <w:sz w:val="28"/>
          <w:szCs w:val="28"/>
        </w:rPr>
        <w:t>о</w:t>
      </w:r>
      <w:r w:rsidR="00254246" w:rsidRPr="0053782E">
        <w:rPr>
          <w:rFonts w:ascii="PT Astra Serif" w:hAnsi="PT Astra Serif"/>
          <w:sz w:val="28"/>
          <w:szCs w:val="28"/>
        </w:rPr>
        <w:t xml:space="preserve"> </w:t>
      </w:r>
      <w:r w:rsidRPr="0053782E">
        <w:rPr>
          <w:rFonts w:ascii="PT Astra Serif" w:hAnsi="PT Astra Serif"/>
          <w:sz w:val="28"/>
          <w:szCs w:val="28"/>
        </w:rPr>
        <w:t>рассадке</w:t>
      </w:r>
      <w:r w:rsidR="00254246" w:rsidRPr="0053782E">
        <w:rPr>
          <w:rFonts w:ascii="PT Astra Serif" w:hAnsi="PT Astra Serif"/>
          <w:sz w:val="28"/>
          <w:szCs w:val="28"/>
        </w:rPr>
        <w:t xml:space="preserve"> </w:t>
      </w:r>
      <w:r w:rsidRPr="0053782E">
        <w:rPr>
          <w:rFonts w:ascii="PT Astra Serif" w:hAnsi="PT Astra Serif"/>
          <w:sz w:val="28"/>
          <w:szCs w:val="28"/>
        </w:rPr>
        <w:t>и</w:t>
      </w:r>
      <w:r w:rsidR="00254246" w:rsidRPr="0053782E">
        <w:rPr>
          <w:rFonts w:ascii="PT Astra Serif" w:hAnsi="PT Astra Serif"/>
          <w:sz w:val="28"/>
          <w:szCs w:val="28"/>
        </w:rPr>
        <w:t xml:space="preserve"> </w:t>
      </w:r>
      <w:r w:rsidRPr="0053782E">
        <w:rPr>
          <w:rFonts w:ascii="PT Astra Serif" w:hAnsi="PT Astra Serif"/>
          <w:sz w:val="28"/>
          <w:szCs w:val="28"/>
        </w:rPr>
        <w:t>передаче</w:t>
      </w:r>
      <w:r w:rsidR="00254246" w:rsidRPr="0053782E">
        <w:rPr>
          <w:rFonts w:ascii="PT Astra Serif" w:hAnsi="PT Astra Serif"/>
          <w:sz w:val="28"/>
          <w:szCs w:val="28"/>
        </w:rPr>
        <w:t xml:space="preserve"> пакетов </w:t>
      </w:r>
      <w:r w:rsidRPr="0053782E">
        <w:rPr>
          <w:rFonts w:ascii="PT Astra Serif" w:hAnsi="PT Astra Serif"/>
          <w:sz w:val="28"/>
          <w:szCs w:val="28"/>
        </w:rPr>
        <w:t>РЦОИ</w:t>
      </w:r>
      <w:r w:rsidR="00254246" w:rsidRPr="0053782E">
        <w:rPr>
          <w:rFonts w:ascii="PT Astra Serif" w:hAnsi="PT Astra Serif"/>
          <w:sz w:val="28"/>
          <w:szCs w:val="28"/>
        </w:rPr>
        <w:t xml:space="preserve"> </w:t>
      </w:r>
      <w:r w:rsidRPr="0053782E">
        <w:rPr>
          <w:rFonts w:ascii="PT Astra Serif" w:hAnsi="PT Astra Serif"/>
          <w:sz w:val="28"/>
          <w:szCs w:val="28"/>
        </w:rPr>
        <w:t>посредством</w:t>
      </w:r>
      <w:r w:rsidR="00254246" w:rsidRPr="0053782E">
        <w:rPr>
          <w:rFonts w:ascii="PT Astra Serif" w:hAnsi="PT Astra Serif"/>
          <w:sz w:val="28"/>
          <w:szCs w:val="28"/>
        </w:rPr>
        <w:t xml:space="preserve"> </w:t>
      </w:r>
      <w:r w:rsidR="009877D7" w:rsidRPr="0053782E">
        <w:rPr>
          <w:rFonts w:ascii="PT Astra Serif" w:hAnsi="PT Astra Serif"/>
          <w:sz w:val="28"/>
          <w:szCs w:val="28"/>
        </w:rPr>
        <w:t>Станции</w:t>
      </w:r>
      <w:r w:rsidR="00254246" w:rsidRPr="0053782E">
        <w:rPr>
          <w:rFonts w:ascii="PT Astra Serif" w:hAnsi="PT Astra Serif"/>
          <w:sz w:val="28"/>
          <w:szCs w:val="28"/>
        </w:rPr>
        <w:t xml:space="preserve"> </w:t>
      </w:r>
      <w:r w:rsidRPr="0053782E">
        <w:rPr>
          <w:rFonts w:ascii="PT Astra Serif" w:hAnsi="PT Astra Serif"/>
          <w:sz w:val="28"/>
          <w:szCs w:val="28"/>
        </w:rPr>
        <w:t>авторизации.</w:t>
      </w:r>
      <w:r w:rsidR="00254246" w:rsidRPr="0053782E">
        <w:rPr>
          <w:rFonts w:ascii="PT Astra Serif" w:hAnsi="PT Astra Serif"/>
          <w:sz w:val="28"/>
          <w:szCs w:val="28"/>
        </w:rPr>
        <w:t xml:space="preserve"> </w:t>
      </w:r>
      <w:r w:rsidRPr="0053782E">
        <w:rPr>
          <w:rFonts w:ascii="PT Astra Serif" w:hAnsi="PT Astra Serif"/>
          <w:sz w:val="28"/>
          <w:szCs w:val="28"/>
        </w:rPr>
        <w:t>В</w:t>
      </w:r>
      <w:r w:rsidR="00254246" w:rsidRPr="0053782E">
        <w:rPr>
          <w:rFonts w:ascii="PT Astra Serif" w:hAnsi="PT Astra Serif"/>
          <w:sz w:val="28"/>
          <w:szCs w:val="28"/>
        </w:rPr>
        <w:t xml:space="preserve"> </w:t>
      </w:r>
      <w:r w:rsidRPr="0053782E">
        <w:rPr>
          <w:rFonts w:ascii="PT Astra Serif" w:hAnsi="PT Astra Serif"/>
          <w:sz w:val="28"/>
          <w:szCs w:val="28"/>
        </w:rPr>
        <w:t>случае</w:t>
      </w:r>
      <w:r w:rsidR="00254246" w:rsidRPr="0053782E">
        <w:rPr>
          <w:rFonts w:ascii="PT Astra Serif" w:hAnsi="PT Astra Serif"/>
          <w:sz w:val="28"/>
          <w:szCs w:val="28"/>
        </w:rPr>
        <w:t xml:space="preserve"> </w:t>
      </w:r>
      <w:r w:rsidRPr="0053782E">
        <w:rPr>
          <w:rFonts w:ascii="PT Astra Serif" w:hAnsi="PT Astra Serif"/>
          <w:sz w:val="28"/>
          <w:szCs w:val="28"/>
        </w:rPr>
        <w:t xml:space="preserve">возникновения нештатной ситуации, связанной с </w:t>
      </w:r>
      <w:r w:rsidRPr="0053782E">
        <w:rPr>
          <w:rFonts w:ascii="PT Astra Serif" w:hAnsi="PT Astra Serif"/>
          <w:sz w:val="28"/>
          <w:szCs w:val="28"/>
        </w:rPr>
        <w:lastRenderedPageBreak/>
        <w:t>рассадкой, обеспечивает получение по</w:t>
      </w:r>
      <w:r w:rsidR="00254246" w:rsidRPr="0053782E">
        <w:rPr>
          <w:rFonts w:ascii="PT Astra Serif" w:hAnsi="PT Astra Serif"/>
          <w:sz w:val="28"/>
          <w:szCs w:val="28"/>
        </w:rPr>
        <w:t xml:space="preserve"> </w:t>
      </w:r>
      <w:r w:rsidRPr="0053782E">
        <w:rPr>
          <w:rFonts w:ascii="PT Astra Serif" w:hAnsi="PT Astra Serif"/>
          <w:sz w:val="28"/>
          <w:szCs w:val="28"/>
        </w:rPr>
        <w:t>телефону</w:t>
      </w:r>
      <w:r w:rsidR="00254246" w:rsidRPr="0053782E">
        <w:rPr>
          <w:rFonts w:ascii="PT Astra Serif" w:hAnsi="PT Astra Serif"/>
          <w:sz w:val="28"/>
          <w:szCs w:val="28"/>
        </w:rPr>
        <w:t xml:space="preserve"> </w:t>
      </w:r>
      <w:r w:rsidRPr="0053782E">
        <w:rPr>
          <w:rFonts w:ascii="PT Astra Serif" w:hAnsi="PT Astra Serif"/>
          <w:sz w:val="28"/>
          <w:szCs w:val="28"/>
        </w:rPr>
        <w:t>от</w:t>
      </w:r>
      <w:r w:rsidR="00254246" w:rsidRPr="0053782E">
        <w:rPr>
          <w:rFonts w:ascii="PT Astra Serif" w:hAnsi="PT Astra Serif"/>
          <w:sz w:val="28"/>
          <w:szCs w:val="28"/>
        </w:rPr>
        <w:t xml:space="preserve"> </w:t>
      </w:r>
      <w:r w:rsidRPr="0053782E">
        <w:rPr>
          <w:rFonts w:ascii="PT Astra Serif" w:hAnsi="PT Astra Serif"/>
          <w:sz w:val="28"/>
          <w:szCs w:val="28"/>
        </w:rPr>
        <w:t>РЦОИ</w:t>
      </w:r>
      <w:r w:rsidR="00254246" w:rsidRPr="0053782E">
        <w:rPr>
          <w:rFonts w:ascii="PT Astra Serif" w:hAnsi="PT Astra Serif"/>
          <w:sz w:val="28"/>
          <w:szCs w:val="28"/>
        </w:rPr>
        <w:t xml:space="preserve"> </w:t>
      </w:r>
      <w:r w:rsidRPr="0053782E">
        <w:rPr>
          <w:rFonts w:ascii="PT Astra Serif" w:hAnsi="PT Astra Serif"/>
          <w:sz w:val="28"/>
          <w:szCs w:val="28"/>
        </w:rPr>
        <w:t>кода,</w:t>
      </w:r>
      <w:r w:rsidR="00254246" w:rsidRPr="0053782E">
        <w:rPr>
          <w:rFonts w:ascii="PT Astra Serif" w:hAnsi="PT Astra Serif"/>
          <w:sz w:val="28"/>
          <w:szCs w:val="28"/>
        </w:rPr>
        <w:t xml:space="preserve"> </w:t>
      </w:r>
      <w:r w:rsidRPr="0053782E">
        <w:rPr>
          <w:rFonts w:ascii="PT Astra Serif" w:hAnsi="PT Astra Serif"/>
          <w:sz w:val="28"/>
          <w:szCs w:val="28"/>
        </w:rPr>
        <w:t>который позволит выполнить</w:t>
      </w:r>
      <w:r w:rsidR="00254246" w:rsidRPr="0053782E">
        <w:rPr>
          <w:rFonts w:ascii="PT Astra Serif" w:hAnsi="PT Astra Serif"/>
          <w:sz w:val="28"/>
          <w:szCs w:val="28"/>
        </w:rPr>
        <w:t xml:space="preserve"> </w:t>
      </w:r>
      <w:r w:rsidRPr="0053782E">
        <w:rPr>
          <w:rFonts w:ascii="PT Astra Serif" w:hAnsi="PT Astra Serif"/>
          <w:sz w:val="28"/>
          <w:szCs w:val="28"/>
        </w:rPr>
        <w:t>передачу пакетов;</w:t>
      </w:r>
    </w:p>
    <w:p w:rsidR="002222AA" w:rsidRPr="0053782E" w:rsidRDefault="002222AA" w:rsidP="002222AA">
      <w:pPr>
        <w:pStyle w:val="a0"/>
        <w:spacing w:after="0" w:line="240" w:lineRule="auto"/>
        <w:ind w:firstLine="709"/>
        <w:jc w:val="both"/>
        <w:rPr>
          <w:rFonts w:ascii="PT Astra Serif" w:hAnsi="PT Astra Serif"/>
          <w:sz w:val="28"/>
          <w:szCs w:val="28"/>
        </w:rPr>
      </w:pPr>
      <w:r w:rsidRPr="0053782E">
        <w:rPr>
          <w:rFonts w:ascii="PT Astra Serif" w:hAnsi="PT Astra Serif"/>
          <w:sz w:val="28"/>
          <w:szCs w:val="28"/>
        </w:rPr>
        <w:t>при</w:t>
      </w:r>
      <w:r w:rsidR="00CB06FC" w:rsidRPr="0053782E">
        <w:rPr>
          <w:rFonts w:ascii="PT Astra Serif" w:hAnsi="PT Astra Serif"/>
          <w:sz w:val="28"/>
          <w:szCs w:val="28"/>
        </w:rPr>
        <w:t xml:space="preserve"> </w:t>
      </w:r>
      <w:r w:rsidRPr="0053782E">
        <w:rPr>
          <w:rFonts w:ascii="PT Astra Serif" w:hAnsi="PT Astra Serif"/>
          <w:sz w:val="28"/>
          <w:szCs w:val="28"/>
        </w:rPr>
        <w:t>корректности</w:t>
      </w:r>
      <w:r w:rsidR="00CB06FC" w:rsidRPr="0053782E">
        <w:rPr>
          <w:rFonts w:ascii="PT Astra Serif" w:hAnsi="PT Astra Serif"/>
          <w:sz w:val="28"/>
          <w:szCs w:val="28"/>
        </w:rPr>
        <w:t xml:space="preserve"> </w:t>
      </w:r>
      <w:r w:rsidRPr="0053782E">
        <w:rPr>
          <w:rFonts w:ascii="PT Astra Serif" w:hAnsi="PT Astra Serif"/>
          <w:sz w:val="28"/>
          <w:szCs w:val="28"/>
        </w:rPr>
        <w:t>данных</w:t>
      </w:r>
      <w:r w:rsidR="00CB06FC" w:rsidRPr="0053782E">
        <w:rPr>
          <w:rFonts w:ascii="PT Astra Serif" w:hAnsi="PT Astra Serif"/>
          <w:sz w:val="28"/>
          <w:szCs w:val="28"/>
        </w:rPr>
        <w:t xml:space="preserve"> </w:t>
      </w:r>
      <w:r w:rsidRPr="0053782E">
        <w:rPr>
          <w:rFonts w:ascii="PT Astra Serif" w:hAnsi="PT Astra Serif"/>
          <w:sz w:val="28"/>
          <w:szCs w:val="28"/>
        </w:rPr>
        <w:t>вводит</w:t>
      </w:r>
      <w:r w:rsidR="00CB06FC" w:rsidRPr="0053782E">
        <w:rPr>
          <w:rFonts w:ascii="PT Astra Serif" w:hAnsi="PT Astra Serif"/>
          <w:sz w:val="28"/>
          <w:szCs w:val="28"/>
        </w:rPr>
        <w:t xml:space="preserve"> </w:t>
      </w:r>
      <w:r w:rsidRPr="0053782E">
        <w:rPr>
          <w:rFonts w:ascii="PT Astra Serif" w:hAnsi="PT Astra Serif"/>
          <w:sz w:val="28"/>
          <w:szCs w:val="28"/>
        </w:rPr>
        <w:t>пароль</w:t>
      </w:r>
      <w:r w:rsidR="00CB06FC" w:rsidRPr="0053782E">
        <w:rPr>
          <w:rFonts w:ascii="PT Astra Serif" w:hAnsi="PT Astra Serif"/>
          <w:sz w:val="28"/>
          <w:szCs w:val="28"/>
        </w:rPr>
        <w:t xml:space="preserve"> </w:t>
      </w:r>
      <w:r w:rsidRPr="0053782E">
        <w:rPr>
          <w:rFonts w:ascii="PT Astra Serif" w:hAnsi="PT Astra Serif"/>
          <w:sz w:val="28"/>
          <w:szCs w:val="28"/>
        </w:rPr>
        <w:t>от</w:t>
      </w:r>
      <w:r w:rsidR="00CB06FC" w:rsidRPr="0053782E">
        <w:rPr>
          <w:rFonts w:ascii="PT Astra Serif" w:hAnsi="PT Astra Serif"/>
          <w:sz w:val="28"/>
          <w:szCs w:val="28"/>
        </w:rPr>
        <w:t xml:space="preserve"> </w:t>
      </w:r>
      <w:r w:rsidRPr="0053782E">
        <w:rPr>
          <w:rFonts w:ascii="PT Astra Serif" w:hAnsi="PT Astra Serif"/>
          <w:sz w:val="28"/>
          <w:szCs w:val="28"/>
        </w:rPr>
        <w:t>токена</w:t>
      </w:r>
      <w:r w:rsidR="00CB06FC" w:rsidRPr="0053782E">
        <w:rPr>
          <w:rFonts w:ascii="PT Astra Serif" w:hAnsi="PT Astra Serif"/>
          <w:sz w:val="28"/>
          <w:szCs w:val="28"/>
        </w:rPr>
        <w:t xml:space="preserve"> </w:t>
      </w:r>
      <w:r w:rsidRPr="0053782E">
        <w:rPr>
          <w:rFonts w:ascii="PT Astra Serif" w:hAnsi="PT Astra Serif"/>
          <w:sz w:val="28"/>
          <w:szCs w:val="28"/>
        </w:rPr>
        <w:t>ОГЭ</w:t>
      </w:r>
      <w:r w:rsidR="00CB06FC" w:rsidRPr="0053782E">
        <w:rPr>
          <w:rFonts w:ascii="PT Astra Serif" w:hAnsi="PT Astra Serif"/>
          <w:sz w:val="28"/>
          <w:szCs w:val="28"/>
        </w:rPr>
        <w:t xml:space="preserve"> </w:t>
      </w:r>
      <w:r w:rsidRPr="0053782E">
        <w:rPr>
          <w:rFonts w:ascii="PT Astra Serif" w:hAnsi="PT Astra Serif"/>
          <w:sz w:val="28"/>
          <w:szCs w:val="28"/>
        </w:rPr>
        <w:t>для</w:t>
      </w:r>
      <w:r w:rsidR="00CB06FC" w:rsidRPr="0053782E">
        <w:rPr>
          <w:rFonts w:ascii="PT Astra Serif" w:hAnsi="PT Astra Serif"/>
          <w:sz w:val="28"/>
          <w:szCs w:val="28"/>
        </w:rPr>
        <w:t xml:space="preserve"> </w:t>
      </w:r>
      <w:r w:rsidRPr="0053782E">
        <w:rPr>
          <w:rFonts w:ascii="PT Astra Serif" w:hAnsi="PT Astra Serif"/>
          <w:sz w:val="28"/>
          <w:szCs w:val="28"/>
        </w:rPr>
        <w:t>выполнения</w:t>
      </w:r>
      <w:r w:rsidR="00CB06FC" w:rsidRPr="0053782E">
        <w:rPr>
          <w:rFonts w:ascii="PT Astra Serif" w:hAnsi="PT Astra Serif"/>
          <w:sz w:val="28"/>
          <w:szCs w:val="28"/>
        </w:rPr>
        <w:t xml:space="preserve"> </w:t>
      </w:r>
      <w:r w:rsidRPr="0053782E">
        <w:rPr>
          <w:rFonts w:ascii="PT Astra Serif" w:hAnsi="PT Astra Serif"/>
          <w:sz w:val="28"/>
          <w:szCs w:val="28"/>
        </w:rPr>
        <w:t>техническим</w:t>
      </w:r>
      <w:r w:rsidR="00CB06FC" w:rsidRPr="0053782E">
        <w:rPr>
          <w:rFonts w:ascii="PT Astra Serif" w:hAnsi="PT Astra Serif"/>
          <w:sz w:val="28"/>
          <w:szCs w:val="28"/>
        </w:rPr>
        <w:t xml:space="preserve"> </w:t>
      </w:r>
      <w:r w:rsidRPr="0053782E">
        <w:rPr>
          <w:rFonts w:ascii="PT Astra Serif" w:hAnsi="PT Astra Serif"/>
          <w:sz w:val="28"/>
          <w:szCs w:val="28"/>
        </w:rPr>
        <w:t>специалистом</w:t>
      </w:r>
      <w:r w:rsidR="00CB06FC" w:rsidRPr="0053782E">
        <w:rPr>
          <w:rFonts w:ascii="PT Astra Serif" w:hAnsi="PT Astra Serif"/>
          <w:sz w:val="28"/>
          <w:szCs w:val="28"/>
        </w:rPr>
        <w:t xml:space="preserve"> </w:t>
      </w:r>
      <w:r w:rsidRPr="0053782E">
        <w:rPr>
          <w:rFonts w:ascii="PT Astra Serif" w:hAnsi="PT Astra Serif"/>
          <w:sz w:val="28"/>
          <w:szCs w:val="28"/>
        </w:rPr>
        <w:t>экспорта</w:t>
      </w:r>
      <w:r w:rsidR="00CB06FC" w:rsidRPr="0053782E">
        <w:rPr>
          <w:rFonts w:ascii="PT Astra Serif" w:hAnsi="PT Astra Serif"/>
          <w:sz w:val="28"/>
          <w:szCs w:val="28"/>
        </w:rPr>
        <w:t xml:space="preserve"> </w:t>
      </w:r>
      <w:r w:rsidRPr="0053782E">
        <w:rPr>
          <w:rFonts w:ascii="PT Astra Serif" w:hAnsi="PT Astra Serif"/>
          <w:sz w:val="28"/>
          <w:szCs w:val="28"/>
        </w:rPr>
        <w:t>электронных</w:t>
      </w:r>
      <w:r w:rsidR="00CB06FC" w:rsidRPr="0053782E">
        <w:rPr>
          <w:rFonts w:ascii="PT Astra Serif" w:hAnsi="PT Astra Serif"/>
          <w:sz w:val="28"/>
          <w:szCs w:val="28"/>
        </w:rPr>
        <w:t xml:space="preserve"> </w:t>
      </w:r>
      <w:r w:rsidRPr="0053782E">
        <w:rPr>
          <w:rFonts w:ascii="PT Astra Serif" w:hAnsi="PT Astra Serif"/>
          <w:sz w:val="28"/>
          <w:szCs w:val="28"/>
        </w:rPr>
        <w:t>образов</w:t>
      </w:r>
      <w:r w:rsidR="00CB06FC" w:rsidRPr="0053782E">
        <w:rPr>
          <w:rFonts w:ascii="PT Astra Serif" w:hAnsi="PT Astra Serif"/>
          <w:sz w:val="28"/>
          <w:szCs w:val="28"/>
        </w:rPr>
        <w:t xml:space="preserve"> </w:t>
      </w:r>
      <w:r w:rsidRPr="0053782E">
        <w:rPr>
          <w:rFonts w:ascii="PT Astra Serif" w:hAnsi="PT Astra Serif"/>
          <w:sz w:val="28"/>
          <w:szCs w:val="28"/>
        </w:rPr>
        <w:t>форм</w:t>
      </w:r>
      <w:r w:rsidR="00CB06FC" w:rsidRPr="0053782E">
        <w:rPr>
          <w:rFonts w:ascii="PT Astra Serif" w:hAnsi="PT Astra Serif"/>
          <w:sz w:val="28"/>
          <w:szCs w:val="28"/>
        </w:rPr>
        <w:t xml:space="preserve"> </w:t>
      </w:r>
      <w:r w:rsidRPr="0053782E">
        <w:rPr>
          <w:rFonts w:ascii="PT Astra Serif" w:hAnsi="PT Astra Serif"/>
          <w:sz w:val="28"/>
          <w:szCs w:val="28"/>
        </w:rPr>
        <w:t>ППЭ.</w:t>
      </w:r>
      <w:r w:rsidR="00CB06FC" w:rsidRPr="0053782E">
        <w:rPr>
          <w:rFonts w:ascii="PT Astra Serif" w:hAnsi="PT Astra Serif"/>
          <w:sz w:val="28"/>
          <w:szCs w:val="28"/>
        </w:rPr>
        <w:t xml:space="preserve"> </w:t>
      </w:r>
      <w:r w:rsidRPr="0053782E">
        <w:rPr>
          <w:rFonts w:ascii="PT Astra Serif" w:hAnsi="PT Astra Serif"/>
          <w:sz w:val="28"/>
          <w:szCs w:val="28"/>
        </w:rPr>
        <w:t>Пакет</w:t>
      </w:r>
      <w:r w:rsidR="00CB06FC" w:rsidRPr="0053782E">
        <w:rPr>
          <w:rFonts w:ascii="PT Astra Serif" w:hAnsi="PT Astra Serif"/>
          <w:sz w:val="28"/>
          <w:szCs w:val="28"/>
        </w:rPr>
        <w:t xml:space="preserve"> </w:t>
      </w:r>
      <w:r w:rsidRPr="0053782E">
        <w:rPr>
          <w:rFonts w:ascii="PT Astra Serif" w:hAnsi="PT Astra Serif"/>
          <w:sz w:val="28"/>
          <w:szCs w:val="28"/>
        </w:rPr>
        <w:t>с</w:t>
      </w:r>
      <w:r w:rsidR="00CB06FC" w:rsidRPr="0053782E">
        <w:rPr>
          <w:rFonts w:ascii="PT Astra Serif" w:hAnsi="PT Astra Serif"/>
          <w:sz w:val="28"/>
          <w:szCs w:val="28"/>
        </w:rPr>
        <w:t xml:space="preserve"> </w:t>
      </w:r>
      <w:r w:rsidRPr="0053782E">
        <w:rPr>
          <w:rFonts w:ascii="PT Astra Serif" w:hAnsi="PT Astra Serif"/>
          <w:sz w:val="28"/>
          <w:szCs w:val="28"/>
        </w:rPr>
        <w:t>электронными</w:t>
      </w:r>
      <w:r w:rsidR="00CB06FC" w:rsidRPr="0053782E">
        <w:rPr>
          <w:rFonts w:ascii="PT Astra Serif" w:hAnsi="PT Astra Serif"/>
          <w:sz w:val="28"/>
          <w:szCs w:val="28"/>
        </w:rPr>
        <w:t xml:space="preserve"> </w:t>
      </w:r>
      <w:r w:rsidRPr="0053782E">
        <w:rPr>
          <w:rFonts w:ascii="PT Astra Serif" w:hAnsi="PT Astra Serif"/>
          <w:sz w:val="28"/>
          <w:szCs w:val="28"/>
        </w:rPr>
        <w:t>образами</w:t>
      </w:r>
      <w:r w:rsidR="00CB06FC" w:rsidRPr="0053782E">
        <w:rPr>
          <w:rFonts w:ascii="PT Astra Serif" w:hAnsi="PT Astra Serif"/>
          <w:sz w:val="28"/>
          <w:szCs w:val="28"/>
        </w:rPr>
        <w:t xml:space="preserve"> </w:t>
      </w:r>
      <w:r w:rsidRPr="0053782E">
        <w:rPr>
          <w:rFonts w:ascii="PT Astra Serif" w:hAnsi="PT Astra Serif"/>
          <w:sz w:val="28"/>
          <w:szCs w:val="28"/>
        </w:rPr>
        <w:t>форм</w:t>
      </w:r>
      <w:r w:rsidR="00CB06FC" w:rsidRPr="0053782E">
        <w:rPr>
          <w:rFonts w:ascii="PT Astra Serif" w:hAnsi="PT Astra Serif"/>
          <w:sz w:val="28"/>
          <w:szCs w:val="28"/>
        </w:rPr>
        <w:t xml:space="preserve"> </w:t>
      </w:r>
      <w:r w:rsidRPr="0053782E">
        <w:rPr>
          <w:rFonts w:ascii="PT Astra Serif" w:hAnsi="PT Astra Serif"/>
          <w:sz w:val="28"/>
          <w:szCs w:val="28"/>
        </w:rPr>
        <w:t>ППЭ</w:t>
      </w:r>
      <w:r w:rsidR="00CB06FC" w:rsidRPr="0053782E">
        <w:rPr>
          <w:rFonts w:ascii="PT Astra Serif" w:hAnsi="PT Astra Serif"/>
          <w:sz w:val="28"/>
          <w:szCs w:val="28"/>
        </w:rPr>
        <w:t xml:space="preserve"> </w:t>
      </w:r>
      <w:r w:rsidRPr="0053782E">
        <w:rPr>
          <w:rFonts w:ascii="PT Astra Serif" w:hAnsi="PT Astra Serif"/>
          <w:sz w:val="28"/>
          <w:szCs w:val="28"/>
        </w:rPr>
        <w:t>зашифровывается</w:t>
      </w:r>
      <w:r w:rsidR="00CB06FC" w:rsidRPr="0053782E">
        <w:rPr>
          <w:rFonts w:ascii="PT Astra Serif" w:hAnsi="PT Astra Serif"/>
          <w:sz w:val="28"/>
          <w:szCs w:val="28"/>
        </w:rPr>
        <w:t xml:space="preserve"> </w:t>
      </w:r>
      <w:r w:rsidRPr="0053782E">
        <w:rPr>
          <w:rFonts w:ascii="PT Astra Serif" w:hAnsi="PT Astra Serif"/>
          <w:sz w:val="28"/>
          <w:szCs w:val="28"/>
        </w:rPr>
        <w:t>для</w:t>
      </w:r>
      <w:r w:rsidR="00CB06FC" w:rsidRPr="0053782E">
        <w:rPr>
          <w:rFonts w:ascii="PT Astra Serif" w:hAnsi="PT Astra Serif"/>
          <w:sz w:val="28"/>
          <w:szCs w:val="28"/>
        </w:rPr>
        <w:t xml:space="preserve"> </w:t>
      </w:r>
      <w:r w:rsidRPr="0053782E">
        <w:rPr>
          <w:rFonts w:ascii="PT Astra Serif" w:hAnsi="PT Astra Serif"/>
          <w:sz w:val="28"/>
          <w:szCs w:val="28"/>
        </w:rPr>
        <w:t>передачи</w:t>
      </w:r>
      <w:r w:rsidR="00CB06FC" w:rsidRPr="0053782E">
        <w:rPr>
          <w:rFonts w:ascii="PT Astra Serif" w:hAnsi="PT Astra Serif"/>
          <w:sz w:val="28"/>
          <w:szCs w:val="28"/>
        </w:rPr>
        <w:t xml:space="preserve"> </w:t>
      </w:r>
      <w:r w:rsidRPr="0053782E">
        <w:rPr>
          <w:rFonts w:ascii="PT Astra Serif" w:hAnsi="PT Astra Serif"/>
          <w:sz w:val="28"/>
          <w:szCs w:val="28"/>
        </w:rPr>
        <w:t>в</w:t>
      </w:r>
      <w:r w:rsidR="00CB06FC" w:rsidRPr="0053782E">
        <w:rPr>
          <w:rFonts w:ascii="PT Astra Serif" w:hAnsi="PT Astra Serif"/>
          <w:sz w:val="28"/>
          <w:szCs w:val="28"/>
        </w:rPr>
        <w:t xml:space="preserve"> </w:t>
      </w:r>
      <w:r w:rsidRPr="0053782E">
        <w:rPr>
          <w:rFonts w:ascii="PT Astra Serif" w:hAnsi="PT Astra Serif"/>
          <w:sz w:val="28"/>
          <w:szCs w:val="28"/>
        </w:rPr>
        <w:t>РЦОИ;</w:t>
      </w:r>
    </w:p>
    <w:p w:rsidR="002222AA" w:rsidRPr="0053782E" w:rsidRDefault="002222AA" w:rsidP="002222AA">
      <w:pPr>
        <w:pStyle w:val="a0"/>
        <w:spacing w:after="0" w:line="240" w:lineRule="auto"/>
        <w:ind w:firstLine="709"/>
        <w:jc w:val="both"/>
        <w:rPr>
          <w:rFonts w:ascii="PT Astra Serif" w:hAnsi="PT Astra Serif"/>
          <w:sz w:val="28"/>
          <w:szCs w:val="28"/>
        </w:rPr>
      </w:pPr>
      <w:r w:rsidRPr="0053782E">
        <w:rPr>
          <w:rFonts w:ascii="PT Astra Serif" w:hAnsi="PT Astra Serif"/>
          <w:sz w:val="28"/>
          <w:szCs w:val="28"/>
        </w:rPr>
        <w:t>несёт ответственность за соответствие переданных данных</w:t>
      </w:r>
      <w:r w:rsidR="00CB06FC" w:rsidRPr="0053782E">
        <w:rPr>
          <w:rFonts w:ascii="PT Astra Serif" w:hAnsi="PT Astra Serif"/>
          <w:sz w:val="28"/>
          <w:szCs w:val="28"/>
        </w:rPr>
        <w:t xml:space="preserve"> </w:t>
      </w:r>
      <w:r w:rsidRPr="0053782E">
        <w:rPr>
          <w:rFonts w:ascii="PT Astra Serif" w:hAnsi="PT Astra Serif"/>
          <w:sz w:val="28"/>
          <w:szCs w:val="28"/>
        </w:rPr>
        <w:t>информации</w:t>
      </w:r>
      <w:r w:rsidR="00CB06FC" w:rsidRPr="0053782E">
        <w:rPr>
          <w:rFonts w:ascii="PT Astra Serif" w:hAnsi="PT Astra Serif"/>
          <w:sz w:val="28"/>
          <w:szCs w:val="28"/>
        </w:rPr>
        <w:t xml:space="preserve"> </w:t>
      </w:r>
      <w:r w:rsidRPr="0053782E">
        <w:rPr>
          <w:rFonts w:ascii="PT Astra Serif" w:hAnsi="PT Astra Serif"/>
          <w:sz w:val="28"/>
          <w:szCs w:val="28"/>
        </w:rPr>
        <w:t>о</w:t>
      </w:r>
      <w:r w:rsidR="00CB06FC" w:rsidRPr="0053782E">
        <w:rPr>
          <w:rFonts w:ascii="PT Astra Serif" w:hAnsi="PT Astra Serif"/>
          <w:sz w:val="28"/>
          <w:szCs w:val="28"/>
        </w:rPr>
        <w:t xml:space="preserve"> </w:t>
      </w:r>
      <w:r w:rsidRPr="0053782E">
        <w:rPr>
          <w:rFonts w:ascii="PT Astra Serif" w:hAnsi="PT Astra Serif"/>
          <w:sz w:val="28"/>
          <w:szCs w:val="28"/>
        </w:rPr>
        <w:t>рассадке;</w:t>
      </w:r>
    </w:p>
    <w:p w:rsidR="002222AA" w:rsidRPr="0053782E" w:rsidRDefault="002222AA" w:rsidP="002222AA">
      <w:pPr>
        <w:pStyle w:val="a0"/>
        <w:spacing w:after="0" w:line="240" w:lineRule="auto"/>
        <w:ind w:firstLine="709"/>
        <w:jc w:val="both"/>
        <w:rPr>
          <w:rFonts w:ascii="PT Astra Serif" w:hAnsi="PT Astra Serif"/>
          <w:sz w:val="28"/>
          <w:szCs w:val="28"/>
        </w:rPr>
      </w:pPr>
      <w:r w:rsidRPr="0053782E">
        <w:rPr>
          <w:rFonts w:ascii="PT Astra Serif" w:hAnsi="PT Astra Serif"/>
          <w:sz w:val="28"/>
          <w:szCs w:val="28"/>
        </w:rPr>
        <w:t>совместно с руководителем ППЭ и техническим специалистом ожидает в Штабе</w:t>
      </w:r>
      <w:r w:rsidR="00CB06FC" w:rsidRPr="0053782E">
        <w:rPr>
          <w:rFonts w:ascii="PT Astra Serif" w:hAnsi="PT Astra Serif"/>
          <w:sz w:val="28"/>
          <w:szCs w:val="28"/>
        </w:rPr>
        <w:t xml:space="preserve"> </w:t>
      </w:r>
      <w:r w:rsidRPr="0053782E">
        <w:rPr>
          <w:rFonts w:ascii="PT Astra Serif" w:hAnsi="PT Astra Serif"/>
          <w:sz w:val="28"/>
          <w:szCs w:val="28"/>
        </w:rPr>
        <w:t>ППЭ подтверждения от РЦОИ факта успешного получения и расшифровки переданных</w:t>
      </w:r>
      <w:r w:rsidR="00CB06FC" w:rsidRPr="0053782E">
        <w:rPr>
          <w:rFonts w:ascii="PT Astra Serif" w:hAnsi="PT Astra Serif"/>
          <w:sz w:val="28"/>
          <w:szCs w:val="28"/>
        </w:rPr>
        <w:t xml:space="preserve"> </w:t>
      </w:r>
      <w:r w:rsidRPr="0053782E">
        <w:rPr>
          <w:rFonts w:ascii="PT Astra Serif" w:hAnsi="PT Astra Serif"/>
          <w:sz w:val="28"/>
          <w:szCs w:val="28"/>
        </w:rPr>
        <w:t>пакетов с электронными образами бланков и форм ППЭ (статус пакетов принимает</w:t>
      </w:r>
      <w:r w:rsidR="00CB06FC" w:rsidRPr="0053782E">
        <w:rPr>
          <w:rFonts w:ascii="PT Astra Serif" w:hAnsi="PT Astra Serif"/>
          <w:sz w:val="28"/>
          <w:szCs w:val="28"/>
        </w:rPr>
        <w:t xml:space="preserve"> </w:t>
      </w:r>
      <w:r w:rsidRPr="0053782E">
        <w:rPr>
          <w:rFonts w:ascii="PT Astra Serif" w:hAnsi="PT Astra Serif"/>
          <w:sz w:val="28"/>
          <w:szCs w:val="28"/>
        </w:rPr>
        <w:t>значение</w:t>
      </w:r>
      <w:r w:rsidR="00CB06FC" w:rsidRPr="0053782E">
        <w:rPr>
          <w:rFonts w:ascii="PT Astra Serif" w:hAnsi="PT Astra Serif"/>
          <w:sz w:val="28"/>
          <w:szCs w:val="28"/>
        </w:rPr>
        <w:t xml:space="preserve"> </w:t>
      </w:r>
      <w:r w:rsidRPr="0053782E">
        <w:rPr>
          <w:rFonts w:ascii="PT Astra Serif" w:hAnsi="PT Astra Serif"/>
          <w:sz w:val="28"/>
          <w:szCs w:val="28"/>
        </w:rPr>
        <w:t>«подтвержден»);</w:t>
      </w:r>
    </w:p>
    <w:p w:rsidR="002222AA" w:rsidRPr="0053782E" w:rsidRDefault="002222AA" w:rsidP="002222AA">
      <w:pPr>
        <w:pStyle w:val="a0"/>
        <w:spacing w:after="0" w:line="240" w:lineRule="auto"/>
        <w:ind w:firstLine="709"/>
        <w:jc w:val="both"/>
        <w:rPr>
          <w:rFonts w:ascii="PT Astra Serif" w:hAnsi="PT Astra Serif"/>
          <w:sz w:val="28"/>
          <w:szCs w:val="28"/>
        </w:rPr>
      </w:pPr>
      <w:r w:rsidRPr="0053782E">
        <w:rPr>
          <w:rFonts w:ascii="PT Astra Serif" w:hAnsi="PT Astra Serif"/>
          <w:sz w:val="28"/>
          <w:szCs w:val="28"/>
        </w:rPr>
        <w:t>В</w:t>
      </w:r>
      <w:r w:rsidR="00CB06FC" w:rsidRPr="0053782E">
        <w:rPr>
          <w:rFonts w:ascii="PT Astra Serif" w:hAnsi="PT Astra Serif"/>
          <w:sz w:val="28"/>
          <w:szCs w:val="28"/>
        </w:rPr>
        <w:t xml:space="preserve"> </w:t>
      </w:r>
      <w:r w:rsidRPr="0053782E">
        <w:rPr>
          <w:rFonts w:ascii="PT Astra Serif" w:hAnsi="PT Astra Serif"/>
          <w:sz w:val="28"/>
          <w:szCs w:val="28"/>
        </w:rPr>
        <w:t>случае</w:t>
      </w:r>
      <w:r w:rsidR="00CB06FC" w:rsidRPr="0053782E">
        <w:rPr>
          <w:rFonts w:ascii="PT Astra Serif" w:hAnsi="PT Astra Serif"/>
          <w:sz w:val="28"/>
          <w:szCs w:val="28"/>
        </w:rPr>
        <w:t xml:space="preserve"> </w:t>
      </w:r>
      <w:r w:rsidRPr="0053782E">
        <w:rPr>
          <w:rFonts w:ascii="PT Astra Serif" w:hAnsi="PT Astra Serif"/>
          <w:sz w:val="28"/>
          <w:szCs w:val="28"/>
        </w:rPr>
        <w:t>если</w:t>
      </w:r>
      <w:r w:rsidR="00CB06FC" w:rsidRPr="0053782E">
        <w:rPr>
          <w:rFonts w:ascii="PT Astra Serif" w:hAnsi="PT Astra Serif"/>
          <w:sz w:val="28"/>
          <w:szCs w:val="28"/>
        </w:rPr>
        <w:t xml:space="preserve"> </w:t>
      </w:r>
      <w:r w:rsidRPr="0053782E">
        <w:rPr>
          <w:rFonts w:ascii="PT Astra Serif" w:hAnsi="PT Astra Serif"/>
          <w:sz w:val="28"/>
          <w:szCs w:val="28"/>
        </w:rPr>
        <w:t>по</w:t>
      </w:r>
      <w:r w:rsidR="00CB06FC" w:rsidRPr="0053782E">
        <w:rPr>
          <w:rFonts w:ascii="PT Astra Serif" w:hAnsi="PT Astra Serif"/>
          <w:sz w:val="28"/>
          <w:szCs w:val="28"/>
        </w:rPr>
        <w:t xml:space="preserve"> </w:t>
      </w:r>
      <w:r w:rsidRPr="0053782E">
        <w:rPr>
          <w:rFonts w:ascii="PT Astra Serif" w:hAnsi="PT Astra Serif"/>
          <w:sz w:val="28"/>
          <w:szCs w:val="28"/>
        </w:rPr>
        <w:t>запросу</w:t>
      </w:r>
      <w:r w:rsidR="00CB06FC" w:rsidRPr="0053782E">
        <w:rPr>
          <w:rFonts w:ascii="PT Astra Serif" w:hAnsi="PT Astra Serif"/>
          <w:sz w:val="28"/>
          <w:szCs w:val="28"/>
        </w:rPr>
        <w:t xml:space="preserve"> </w:t>
      </w:r>
      <w:r w:rsidRPr="0053782E">
        <w:rPr>
          <w:rFonts w:ascii="PT Astra Serif" w:hAnsi="PT Astra Serif"/>
          <w:sz w:val="28"/>
          <w:szCs w:val="28"/>
        </w:rPr>
        <w:t>РЦОИ</w:t>
      </w:r>
      <w:r w:rsidR="00CB06FC" w:rsidRPr="0053782E">
        <w:rPr>
          <w:rFonts w:ascii="PT Astra Serif" w:hAnsi="PT Astra Serif"/>
          <w:sz w:val="28"/>
          <w:szCs w:val="28"/>
        </w:rPr>
        <w:t xml:space="preserve"> </w:t>
      </w:r>
      <w:r w:rsidRPr="0053782E">
        <w:rPr>
          <w:rFonts w:ascii="PT Astra Serif" w:hAnsi="PT Astra Serif"/>
          <w:sz w:val="28"/>
          <w:szCs w:val="28"/>
        </w:rPr>
        <w:t>необходимо</w:t>
      </w:r>
      <w:r w:rsidR="00CB06FC" w:rsidRPr="0053782E">
        <w:rPr>
          <w:rFonts w:ascii="PT Astra Serif" w:hAnsi="PT Astra Serif"/>
          <w:sz w:val="28"/>
          <w:szCs w:val="28"/>
        </w:rPr>
        <w:t xml:space="preserve"> </w:t>
      </w:r>
      <w:r w:rsidRPr="0053782E">
        <w:rPr>
          <w:rFonts w:ascii="PT Astra Serif" w:hAnsi="PT Astra Serif"/>
          <w:sz w:val="28"/>
          <w:szCs w:val="28"/>
        </w:rPr>
        <w:t>использовать</w:t>
      </w:r>
      <w:r w:rsidR="00CB06FC" w:rsidRPr="0053782E">
        <w:rPr>
          <w:rFonts w:ascii="PT Astra Serif" w:hAnsi="PT Astra Serif"/>
          <w:sz w:val="28"/>
          <w:szCs w:val="28"/>
        </w:rPr>
        <w:t xml:space="preserve"> </w:t>
      </w:r>
      <w:r w:rsidRPr="0053782E">
        <w:rPr>
          <w:rFonts w:ascii="PT Astra Serif" w:hAnsi="PT Astra Serif"/>
          <w:sz w:val="28"/>
          <w:szCs w:val="28"/>
        </w:rPr>
        <w:t>новый</w:t>
      </w:r>
      <w:r w:rsidR="00CB06FC" w:rsidRPr="0053782E">
        <w:rPr>
          <w:rFonts w:ascii="PT Astra Serif" w:hAnsi="PT Astra Serif"/>
          <w:sz w:val="28"/>
          <w:szCs w:val="28"/>
        </w:rPr>
        <w:t xml:space="preserve"> </w:t>
      </w:r>
      <w:r w:rsidRPr="0053782E">
        <w:rPr>
          <w:rFonts w:ascii="PT Astra Serif" w:hAnsi="PT Astra Serif"/>
          <w:sz w:val="28"/>
          <w:szCs w:val="28"/>
        </w:rPr>
        <w:t>пакет</w:t>
      </w:r>
      <w:r w:rsidR="00CB06FC" w:rsidRPr="0053782E">
        <w:rPr>
          <w:rFonts w:ascii="PT Astra Serif" w:hAnsi="PT Astra Serif"/>
          <w:sz w:val="28"/>
          <w:szCs w:val="28"/>
        </w:rPr>
        <w:t xml:space="preserve"> </w:t>
      </w:r>
      <w:r w:rsidRPr="0053782E">
        <w:rPr>
          <w:rFonts w:ascii="PT Astra Serif" w:hAnsi="PT Astra Serif"/>
          <w:sz w:val="28"/>
          <w:szCs w:val="28"/>
        </w:rPr>
        <w:t>с</w:t>
      </w:r>
      <w:r w:rsidR="00CB06FC" w:rsidRPr="0053782E">
        <w:rPr>
          <w:rFonts w:ascii="PT Astra Serif" w:hAnsi="PT Astra Serif"/>
          <w:sz w:val="28"/>
          <w:szCs w:val="28"/>
        </w:rPr>
        <w:t xml:space="preserve"> </w:t>
      </w:r>
      <w:r w:rsidRPr="0053782E">
        <w:rPr>
          <w:rFonts w:ascii="PT Astra Serif" w:hAnsi="PT Astra Serif"/>
          <w:sz w:val="28"/>
          <w:szCs w:val="28"/>
        </w:rPr>
        <w:t>сертификатами специалистов РЦОИ для экспорта электронных образов бланков и форм</w:t>
      </w:r>
      <w:r w:rsidR="00CB06FC" w:rsidRPr="0053782E">
        <w:rPr>
          <w:rFonts w:ascii="PT Astra Serif" w:hAnsi="PT Astra Serif"/>
          <w:sz w:val="28"/>
          <w:szCs w:val="28"/>
        </w:rPr>
        <w:t xml:space="preserve"> </w:t>
      </w:r>
      <w:r w:rsidRPr="0053782E">
        <w:rPr>
          <w:rFonts w:ascii="PT Astra Serif" w:hAnsi="PT Astra Serif"/>
          <w:sz w:val="28"/>
          <w:szCs w:val="28"/>
        </w:rPr>
        <w:t>ППЭ,</w:t>
      </w:r>
      <w:r w:rsidR="00CB06FC" w:rsidRPr="0053782E">
        <w:rPr>
          <w:rFonts w:ascii="PT Astra Serif" w:hAnsi="PT Astra Serif"/>
          <w:sz w:val="28"/>
          <w:szCs w:val="28"/>
        </w:rPr>
        <w:t xml:space="preserve"> </w:t>
      </w:r>
      <w:r w:rsidRPr="0053782E">
        <w:rPr>
          <w:rFonts w:ascii="PT Astra Serif" w:hAnsi="PT Astra Serif"/>
          <w:sz w:val="28"/>
          <w:szCs w:val="28"/>
        </w:rPr>
        <w:t>совместно</w:t>
      </w:r>
      <w:r w:rsidR="00CB06FC" w:rsidRPr="0053782E">
        <w:rPr>
          <w:rFonts w:ascii="PT Astra Serif" w:hAnsi="PT Astra Serif"/>
          <w:sz w:val="28"/>
          <w:szCs w:val="28"/>
        </w:rPr>
        <w:t xml:space="preserve"> </w:t>
      </w:r>
      <w:r w:rsidRPr="0053782E">
        <w:rPr>
          <w:rFonts w:ascii="PT Astra Serif" w:hAnsi="PT Astra Serif"/>
          <w:sz w:val="28"/>
          <w:szCs w:val="28"/>
        </w:rPr>
        <w:t>с</w:t>
      </w:r>
      <w:r w:rsidR="00CB06FC" w:rsidRPr="0053782E">
        <w:rPr>
          <w:rFonts w:ascii="PT Astra Serif" w:hAnsi="PT Astra Serif"/>
          <w:sz w:val="28"/>
          <w:szCs w:val="28"/>
        </w:rPr>
        <w:t xml:space="preserve"> </w:t>
      </w:r>
      <w:r w:rsidRPr="0053782E">
        <w:rPr>
          <w:rFonts w:ascii="PT Astra Serif" w:hAnsi="PT Astra Serif"/>
          <w:sz w:val="28"/>
          <w:szCs w:val="28"/>
        </w:rPr>
        <w:t>техническим</w:t>
      </w:r>
      <w:r w:rsidR="00CB06FC" w:rsidRPr="0053782E">
        <w:rPr>
          <w:rFonts w:ascii="PT Astra Serif" w:hAnsi="PT Astra Serif"/>
          <w:sz w:val="28"/>
          <w:szCs w:val="28"/>
        </w:rPr>
        <w:t xml:space="preserve"> </w:t>
      </w:r>
      <w:r w:rsidRPr="0053782E">
        <w:rPr>
          <w:rFonts w:ascii="PT Astra Serif" w:hAnsi="PT Astra Serif"/>
          <w:sz w:val="28"/>
          <w:szCs w:val="28"/>
        </w:rPr>
        <w:t>специалистом</w:t>
      </w:r>
      <w:r w:rsidR="00CB06FC" w:rsidRPr="0053782E">
        <w:rPr>
          <w:rFonts w:ascii="PT Astra Serif" w:hAnsi="PT Astra Serif"/>
          <w:sz w:val="28"/>
          <w:szCs w:val="28"/>
        </w:rPr>
        <w:t xml:space="preserve"> </w:t>
      </w:r>
      <w:r w:rsidRPr="0053782E">
        <w:rPr>
          <w:rFonts w:ascii="PT Astra Serif" w:hAnsi="PT Astra Serif"/>
          <w:sz w:val="28"/>
          <w:szCs w:val="28"/>
        </w:rPr>
        <w:t>выполняет</w:t>
      </w:r>
      <w:r w:rsidR="00CB06FC" w:rsidRPr="0053782E">
        <w:rPr>
          <w:rFonts w:ascii="PT Astra Serif" w:hAnsi="PT Astra Serif"/>
          <w:sz w:val="28"/>
          <w:szCs w:val="28"/>
        </w:rPr>
        <w:t xml:space="preserve"> </w:t>
      </w:r>
      <w:r w:rsidRPr="0053782E">
        <w:rPr>
          <w:rFonts w:ascii="PT Astra Serif" w:hAnsi="PT Astra Serif"/>
          <w:sz w:val="28"/>
          <w:szCs w:val="28"/>
        </w:rPr>
        <w:t>повторны</w:t>
      </w:r>
      <w:r w:rsidR="001C4BCC" w:rsidRPr="0053782E">
        <w:rPr>
          <w:rFonts w:ascii="PT Astra Serif" w:hAnsi="PT Astra Serif"/>
          <w:sz w:val="28"/>
          <w:szCs w:val="28"/>
        </w:rPr>
        <w:t>й</w:t>
      </w:r>
      <w:r w:rsidR="00CB06FC" w:rsidRPr="0053782E">
        <w:rPr>
          <w:rFonts w:ascii="PT Astra Serif" w:hAnsi="PT Astra Serif"/>
          <w:sz w:val="28"/>
          <w:szCs w:val="28"/>
        </w:rPr>
        <w:t xml:space="preserve"> </w:t>
      </w:r>
      <w:r w:rsidRPr="0053782E">
        <w:rPr>
          <w:rFonts w:ascii="PT Astra Serif" w:hAnsi="PT Astra Serif"/>
          <w:sz w:val="28"/>
          <w:szCs w:val="28"/>
        </w:rPr>
        <w:t>экспорт</w:t>
      </w:r>
      <w:r w:rsidR="00CB06FC" w:rsidRPr="0053782E">
        <w:rPr>
          <w:rFonts w:ascii="PT Astra Serif" w:hAnsi="PT Astra Serif"/>
          <w:sz w:val="28"/>
          <w:szCs w:val="28"/>
        </w:rPr>
        <w:t xml:space="preserve"> </w:t>
      </w:r>
      <w:r w:rsidRPr="0053782E">
        <w:rPr>
          <w:rFonts w:ascii="PT Astra Serif" w:hAnsi="PT Astra Serif"/>
          <w:sz w:val="28"/>
          <w:szCs w:val="28"/>
        </w:rPr>
        <w:t>на</w:t>
      </w:r>
      <w:r w:rsidR="00CB06FC" w:rsidRPr="0053782E">
        <w:rPr>
          <w:rFonts w:ascii="PT Astra Serif" w:hAnsi="PT Astra Serif"/>
          <w:sz w:val="28"/>
          <w:szCs w:val="28"/>
        </w:rPr>
        <w:t xml:space="preserve"> </w:t>
      </w:r>
      <w:r w:rsidRPr="0053782E">
        <w:rPr>
          <w:rFonts w:ascii="PT Astra Serif" w:hAnsi="PT Astra Serif"/>
          <w:sz w:val="28"/>
          <w:szCs w:val="28"/>
        </w:rPr>
        <w:t xml:space="preserve">соответствующей </w:t>
      </w:r>
      <w:r w:rsidR="009877D7" w:rsidRPr="0053782E">
        <w:rPr>
          <w:rFonts w:ascii="PT Astra Serif" w:hAnsi="PT Astra Serif"/>
          <w:sz w:val="28"/>
          <w:szCs w:val="28"/>
        </w:rPr>
        <w:t>Станции</w:t>
      </w:r>
      <w:r w:rsidRPr="0053782E">
        <w:rPr>
          <w:rFonts w:ascii="PT Astra Serif" w:hAnsi="PT Astra Serif"/>
          <w:sz w:val="28"/>
          <w:szCs w:val="28"/>
        </w:rPr>
        <w:t xml:space="preserve"> сканирования</w:t>
      </w:r>
      <w:r w:rsidR="00CB06FC" w:rsidRPr="0053782E">
        <w:rPr>
          <w:rFonts w:ascii="PT Astra Serif" w:hAnsi="PT Astra Serif"/>
          <w:sz w:val="28"/>
          <w:szCs w:val="28"/>
        </w:rPr>
        <w:t xml:space="preserve"> </w:t>
      </w:r>
      <w:r w:rsidRPr="0053782E">
        <w:rPr>
          <w:rFonts w:ascii="PT Astra Serif" w:hAnsi="PT Astra Serif"/>
          <w:sz w:val="28"/>
          <w:szCs w:val="28"/>
        </w:rPr>
        <w:t>в ППЭ.</w:t>
      </w:r>
    </w:p>
    <w:p w:rsidR="002222AA" w:rsidRPr="0053782E" w:rsidRDefault="002222AA" w:rsidP="002222AA">
      <w:pPr>
        <w:pStyle w:val="a0"/>
        <w:spacing w:after="0" w:line="240" w:lineRule="auto"/>
        <w:ind w:firstLine="709"/>
        <w:jc w:val="both"/>
        <w:rPr>
          <w:rFonts w:ascii="PT Astra Serif" w:hAnsi="PT Astra Serif"/>
          <w:sz w:val="28"/>
          <w:szCs w:val="28"/>
        </w:rPr>
      </w:pPr>
      <w:r w:rsidRPr="0053782E">
        <w:rPr>
          <w:rFonts w:ascii="PT Astra Serif" w:hAnsi="PT Astra Serif"/>
          <w:sz w:val="28"/>
          <w:szCs w:val="28"/>
        </w:rPr>
        <w:t>В случае если по запросу РЦОИ необходимо повторно отсканировать бланки,</w:t>
      </w:r>
      <w:r w:rsidR="00CB06FC" w:rsidRPr="0053782E">
        <w:rPr>
          <w:rFonts w:ascii="PT Astra Serif" w:hAnsi="PT Astra Serif"/>
          <w:sz w:val="28"/>
          <w:szCs w:val="28"/>
        </w:rPr>
        <w:t xml:space="preserve"> </w:t>
      </w:r>
      <w:r w:rsidRPr="0053782E">
        <w:rPr>
          <w:rFonts w:ascii="PT Astra Serif" w:hAnsi="PT Astra Serif"/>
          <w:sz w:val="28"/>
          <w:szCs w:val="28"/>
        </w:rPr>
        <w:t>отсканированные</w:t>
      </w:r>
      <w:r w:rsidR="00CB06FC" w:rsidRPr="0053782E">
        <w:rPr>
          <w:rFonts w:ascii="PT Astra Serif" w:hAnsi="PT Astra Serif"/>
          <w:sz w:val="28"/>
          <w:szCs w:val="28"/>
        </w:rPr>
        <w:t xml:space="preserve"> </w:t>
      </w:r>
      <w:r w:rsidRPr="0053782E">
        <w:rPr>
          <w:rFonts w:ascii="PT Astra Serif" w:hAnsi="PT Astra Serif"/>
          <w:sz w:val="28"/>
          <w:szCs w:val="28"/>
        </w:rPr>
        <w:t>на</w:t>
      </w:r>
      <w:r w:rsidR="00CB06FC" w:rsidRPr="0053782E">
        <w:rPr>
          <w:rFonts w:ascii="PT Astra Serif" w:hAnsi="PT Astra Serif"/>
          <w:sz w:val="28"/>
          <w:szCs w:val="28"/>
        </w:rPr>
        <w:t xml:space="preserve"> </w:t>
      </w:r>
      <w:r w:rsidR="009877D7" w:rsidRPr="0053782E">
        <w:rPr>
          <w:rFonts w:ascii="PT Astra Serif" w:hAnsi="PT Astra Serif"/>
          <w:sz w:val="28"/>
          <w:szCs w:val="28"/>
        </w:rPr>
        <w:t>Станции</w:t>
      </w:r>
      <w:r w:rsidR="00CB06FC" w:rsidRPr="0053782E">
        <w:rPr>
          <w:rFonts w:ascii="PT Astra Serif" w:hAnsi="PT Astra Serif"/>
          <w:sz w:val="28"/>
          <w:szCs w:val="28"/>
        </w:rPr>
        <w:t xml:space="preserve"> </w:t>
      </w:r>
      <w:r w:rsidRPr="0053782E">
        <w:rPr>
          <w:rFonts w:ascii="PT Astra Serif" w:hAnsi="PT Astra Serif"/>
          <w:sz w:val="28"/>
          <w:szCs w:val="28"/>
        </w:rPr>
        <w:t>сканирования</w:t>
      </w:r>
      <w:r w:rsidR="00CB06FC" w:rsidRPr="0053782E">
        <w:rPr>
          <w:rFonts w:ascii="PT Astra Serif" w:hAnsi="PT Astra Serif"/>
          <w:sz w:val="28"/>
          <w:szCs w:val="28"/>
        </w:rPr>
        <w:t xml:space="preserve"> </w:t>
      </w:r>
      <w:r w:rsidRPr="0053782E">
        <w:rPr>
          <w:rFonts w:ascii="PT Astra Serif" w:hAnsi="PT Astra Serif"/>
          <w:sz w:val="28"/>
          <w:szCs w:val="28"/>
        </w:rPr>
        <w:t>(несоответствие</w:t>
      </w:r>
      <w:r w:rsidR="00CB06FC" w:rsidRPr="0053782E">
        <w:rPr>
          <w:rFonts w:ascii="PT Astra Serif" w:hAnsi="PT Astra Serif"/>
          <w:sz w:val="28"/>
          <w:szCs w:val="28"/>
        </w:rPr>
        <w:t xml:space="preserve"> </w:t>
      </w:r>
      <w:r w:rsidRPr="0053782E">
        <w:rPr>
          <w:rFonts w:ascii="PT Astra Serif" w:hAnsi="PT Astra Serif"/>
          <w:sz w:val="28"/>
          <w:szCs w:val="28"/>
        </w:rPr>
        <w:t>состава</w:t>
      </w:r>
      <w:r w:rsidR="00CB06FC" w:rsidRPr="0053782E">
        <w:rPr>
          <w:rFonts w:ascii="PT Astra Serif" w:hAnsi="PT Astra Serif"/>
          <w:sz w:val="28"/>
          <w:szCs w:val="28"/>
        </w:rPr>
        <w:t xml:space="preserve"> </w:t>
      </w:r>
      <w:r w:rsidRPr="0053782E">
        <w:rPr>
          <w:rFonts w:ascii="PT Astra Serif" w:hAnsi="PT Astra Serif"/>
          <w:sz w:val="28"/>
          <w:szCs w:val="28"/>
        </w:rPr>
        <w:t>или</w:t>
      </w:r>
      <w:r w:rsidR="00CB06FC" w:rsidRPr="0053782E">
        <w:rPr>
          <w:rFonts w:ascii="PT Astra Serif" w:hAnsi="PT Astra Serif"/>
          <w:sz w:val="28"/>
          <w:szCs w:val="28"/>
        </w:rPr>
        <w:t xml:space="preserve"> </w:t>
      </w:r>
      <w:r w:rsidRPr="0053782E">
        <w:rPr>
          <w:rFonts w:ascii="PT Astra Serif" w:hAnsi="PT Astra Serif"/>
          <w:sz w:val="28"/>
          <w:szCs w:val="28"/>
        </w:rPr>
        <w:t>качества</w:t>
      </w:r>
      <w:r w:rsidR="00CB06FC" w:rsidRPr="0053782E">
        <w:rPr>
          <w:rFonts w:ascii="PT Astra Serif" w:hAnsi="PT Astra Serif"/>
          <w:sz w:val="28"/>
          <w:szCs w:val="28"/>
        </w:rPr>
        <w:t xml:space="preserve"> </w:t>
      </w:r>
      <w:r w:rsidRPr="0053782E">
        <w:rPr>
          <w:rFonts w:ascii="PT Astra Serif" w:hAnsi="PT Astra Serif"/>
          <w:sz w:val="28"/>
          <w:szCs w:val="28"/>
        </w:rPr>
        <w:t>сканирования), принимает решение по согласованию с РЦОИ о сканировании бланков</w:t>
      </w:r>
      <w:r w:rsidR="00CB06FC" w:rsidRPr="0053782E">
        <w:rPr>
          <w:rFonts w:ascii="PT Astra Serif" w:hAnsi="PT Astra Serif"/>
          <w:sz w:val="28"/>
          <w:szCs w:val="28"/>
        </w:rPr>
        <w:t xml:space="preserve"> </w:t>
      </w:r>
      <w:r w:rsidRPr="0053782E">
        <w:rPr>
          <w:rFonts w:ascii="PT Astra Serif" w:hAnsi="PT Astra Serif"/>
          <w:sz w:val="28"/>
          <w:szCs w:val="28"/>
        </w:rPr>
        <w:t>соответствующей</w:t>
      </w:r>
      <w:r w:rsidR="00CB06FC" w:rsidRPr="0053782E">
        <w:rPr>
          <w:rFonts w:ascii="PT Astra Serif" w:hAnsi="PT Astra Serif"/>
          <w:sz w:val="28"/>
          <w:szCs w:val="28"/>
        </w:rPr>
        <w:t xml:space="preserve"> </w:t>
      </w:r>
      <w:r w:rsidRPr="0053782E">
        <w:rPr>
          <w:rFonts w:ascii="PT Astra Serif" w:hAnsi="PT Astra Serif"/>
          <w:sz w:val="28"/>
          <w:szCs w:val="28"/>
        </w:rPr>
        <w:t>аудитории,</w:t>
      </w:r>
      <w:r w:rsidR="00CB06FC" w:rsidRPr="0053782E">
        <w:rPr>
          <w:rFonts w:ascii="PT Astra Serif" w:hAnsi="PT Astra Serif"/>
          <w:sz w:val="28"/>
          <w:szCs w:val="28"/>
        </w:rPr>
        <w:t xml:space="preserve"> </w:t>
      </w:r>
      <w:r w:rsidRPr="0053782E">
        <w:rPr>
          <w:rFonts w:ascii="PT Astra Serif" w:hAnsi="PT Astra Serif"/>
          <w:sz w:val="28"/>
          <w:szCs w:val="28"/>
        </w:rPr>
        <w:t>и</w:t>
      </w:r>
      <w:r w:rsidR="00CB06FC" w:rsidRPr="0053782E">
        <w:rPr>
          <w:rFonts w:ascii="PT Astra Serif" w:hAnsi="PT Astra Serif"/>
          <w:sz w:val="28"/>
          <w:szCs w:val="28"/>
        </w:rPr>
        <w:t xml:space="preserve"> </w:t>
      </w:r>
      <w:r w:rsidRPr="0053782E">
        <w:rPr>
          <w:rFonts w:ascii="PT Astra Serif" w:hAnsi="PT Astra Serif"/>
          <w:sz w:val="28"/>
          <w:szCs w:val="28"/>
        </w:rPr>
        <w:t>форм</w:t>
      </w:r>
      <w:r w:rsidR="00CB06FC" w:rsidRPr="0053782E">
        <w:rPr>
          <w:rFonts w:ascii="PT Astra Serif" w:hAnsi="PT Astra Serif"/>
          <w:sz w:val="28"/>
          <w:szCs w:val="28"/>
        </w:rPr>
        <w:t xml:space="preserve"> </w:t>
      </w:r>
      <w:r w:rsidRPr="0053782E">
        <w:rPr>
          <w:rFonts w:ascii="PT Astra Serif" w:hAnsi="PT Astra Serif"/>
          <w:sz w:val="28"/>
          <w:szCs w:val="28"/>
        </w:rPr>
        <w:t>ППЭ:</w:t>
      </w:r>
    </w:p>
    <w:p w:rsidR="002222AA" w:rsidRPr="0053782E" w:rsidRDefault="002222AA" w:rsidP="002222AA">
      <w:pPr>
        <w:pStyle w:val="a0"/>
        <w:spacing w:after="0" w:line="240" w:lineRule="auto"/>
        <w:ind w:firstLine="709"/>
        <w:jc w:val="both"/>
        <w:rPr>
          <w:rFonts w:ascii="PT Astra Serif" w:hAnsi="PT Astra Serif"/>
          <w:sz w:val="28"/>
          <w:szCs w:val="28"/>
        </w:rPr>
      </w:pPr>
      <w:r w:rsidRPr="0053782E">
        <w:rPr>
          <w:rFonts w:ascii="PT Astra Serif" w:hAnsi="PT Astra Serif"/>
          <w:sz w:val="28"/>
          <w:szCs w:val="28"/>
        </w:rPr>
        <w:t>присутствует при вскрытии руководителем ППЭ возвратных доставочных пакетов с бланками, полученными</w:t>
      </w:r>
      <w:r w:rsidR="00800A0D" w:rsidRPr="0053782E">
        <w:rPr>
          <w:rFonts w:ascii="PT Astra Serif" w:hAnsi="PT Astra Serif"/>
          <w:sz w:val="28"/>
          <w:szCs w:val="28"/>
        </w:rPr>
        <w:t xml:space="preserve"> </w:t>
      </w:r>
      <w:r w:rsidRPr="0053782E">
        <w:rPr>
          <w:rFonts w:ascii="PT Astra Serif" w:hAnsi="PT Astra Serif"/>
          <w:sz w:val="28"/>
          <w:szCs w:val="28"/>
        </w:rPr>
        <w:t>от</w:t>
      </w:r>
      <w:r w:rsidR="00800A0D" w:rsidRPr="0053782E">
        <w:rPr>
          <w:rFonts w:ascii="PT Astra Serif" w:hAnsi="PT Astra Serif"/>
          <w:sz w:val="28"/>
          <w:szCs w:val="28"/>
        </w:rPr>
        <w:t xml:space="preserve"> </w:t>
      </w:r>
      <w:r w:rsidRPr="0053782E">
        <w:rPr>
          <w:rFonts w:ascii="PT Astra Serif" w:hAnsi="PT Astra Serif"/>
          <w:sz w:val="28"/>
          <w:szCs w:val="28"/>
        </w:rPr>
        <w:t>ответственных</w:t>
      </w:r>
      <w:r w:rsidR="00800A0D" w:rsidRPr="0053782E">
        <w:rPr>
          <w:rFonts w:ascii="PT Astra Serif" w:hAnsi="PT Astra Serif"/>
          <w:sz w:val="28"/>
          <w:szCs w:val="28"/>
        </w:rPr>
        <w:t xml:space="preserve"> </w:t>
      </w:r>
      <w:r w:rsidRPr="0053782E">
        <w:rPr>
          <w:rFonts w:ascii="PT Astra Serif" w:hAnsi="PT Astra Serif"/>
          <w:sz w:val="28"/>
          <w:szCs w:val="28"/>
        </w:rPr>
        <w:t>организаторов</w:t>
      </w:r>
      <w:r w:rsidR="00800A0D" w:rsidRPr="0053782E">
        <w:rPr>
          <w:rFonts w:ascii="PT Astra Serif" w:hAnsi="PT Astra Serif"/>
          <w:sz w:val="28"/>
          <w:szCs w:val="28"/>
        </w:rPr>
        <w:t xml:space="preserve"> </w:t>
      </w:r>
      <w:r w:rsidRPr="0053782E">
        <w:rPr>
          <w:rFonts w:ascii="PT Astra Serif" w:hAnsi="PT Astra Serif"/>
          <w:sz w:val="28"/>
          <w:szCs w:val="28"/>
        </w:rPr>
        <w:t>соответствующей</w:t>
      </w:r>
      <w:r w:rsidR="00800A0D" w:rsidRPr="0053782E">
        <w:rPr>
          <w:rFonts w:ascii="PT Astra Serif" w:hAnsi="PT Astra Serif"/>
          <w:sz w:val="28"/>
          <w:szCs w:val="28"/>
        </w:rPr>
        <w:t xml:space="preserve"> </w:t>
      </w:r>
      <w:r w:rsidRPr="0053782E">
        <w:rPr>
          <w:rFonts w:ascii="PT Astra Serif" w:hAnsi="PT Astra Serif"/>
          <w:sz w:val="28"/>
          <w:szCs w:val="28"/>
        </w:rPr>
        <w:t>аудитории,</w:t>
      </w:r>
      <w:r w:rsidR="00800A0D" w:rsidRPr="0053782E">
        <w:rPr>
          <w:rFonts w:ascii="PT Astra Serif" w:hAnsi="PT Astra Serif"/>
          <w:sz w:val="28"/>
          <w:szCs w:val="28"/>
        </w:rPr>
        <w:t xml:space="preserve"> </w:t>
      </w:r>
      <w:r w:rsidRPr="0053782E">
        <w:rPr>
          <w:rFonts w:ascii="PT Astra Serif" w:hAnsi="PT Astra Serif"/>
          <w:sz w:val="28"/>
          <w:szCs w:val="28"/>
        </w:rPr>
        <w:t>пересчёте</w:t>
      </w:r>
      <w:r w:rsidR="00800A0D" w:rsidRPr="0053782E">
        <w:rPr>
          <w:rFonts w:ascii="PT Astra Serif" w:hAnsi="PT Astra Serif"/>
          <w:sz w:val="28"/>
          <w:szCs w:val="28"/>
        </w:rPr>
        <w:t xml:space="preserve"> </w:t>
      </w:r>
      <w:r w:rsidRPr="0053782E">
        <w:rPr>
          <w:rFonts w:ascii="PT Astra Serif" w:hAnsi="PT Astra Serif"/>
          <w:sz w:val="28"/>
          <w:szCs w:val="28"/>
        </w:rPr>
        <w:t>бланков</w:t>
      </w:r>
      <w:r w:rsidR="00800A0D" w:rsidRPr="0053782E">
        <w:rPr>
          <w:rFonts w:ascii="PT Astra Serif" w:hAnsi="PT Astra Serif"/>
          <w:sz w:val="28"/>
          <w:szCs w:val="28"/>
        </w:rPr>
        <w:t xml:space="preserve"> </w:t>
      </w:r>
      <w:r w:rsidRPr="0053782E">
        <w:rPr>
          <w:rFonts w:ascii="PT Astra Serif" w:hAnsi="PT Astra Serif"/>
          <w:sz w:val="28"/>
          <w:szCs w:val="28"/>
        </w:rPr>
        <w:t>и</w:t>
      </w:r>
      <w:r w:rsidR="00800A0D" w:rsidRPr="0053782E">
        <w:rPr>
          <w:rFonts w:ascii="PT Astra Serif" w:hAnsi="PT Astra Serif"/>
          <w:sz w:val="28"/>
          <w:szCs w:val="28"/>
        </w:rPr>
        <w:t xml:space="preserve"> </w:t>
      </w:r>
      <w:r w:rsidRPr="0053782E">
        <w:rPr>
          <w:rFonts w:ascii="PT Astra Serif" w:hAnsi="PT Astra Serif"/>
          <w:sz w:val="28"/>
          <w:szCs w:val="28"/>
        </w:rPr>
        <w:t>передаче</w:t>
      </w:r>
      <w:r w:rsidR="00800A0D" w:rsidRPr="0053782E">
        <w:rPr>
          <w:rFonts w:ascii="PT Astra Serif" w:hAnsi="PT Astra Serif"/>
          <w:sz w:val="28"/>
          <w:szCs w:val="28"/>
        </w:rPr>
        <w:t xml:space="preserve"> </w:t>
      </w:r>
      <w:r w:rsidRPr="0053782E">
        <w:rPr>
          <w:rFonts w:ascii="PT Astra Serif" w:hAnsi="PT Astra Serif"/>
          <w:sz w:val="28"/>
          <w:szCs w:val="28"/>
        </w:rPr>
        <w:t>возвратных доставочных пакетов с бланками</w:t>
      </w:r>
      <w:r w:rsidR="00800A0D" w:rsidRPr="0053782E">
        <w:rPr>
          <w:rFonts w:ascii="PT Astra Serif" w:hAnsi="PT Astra Serif"/>
          <w:sz w:val="28"/>
          <w:szCs w:val="28"/>
        </w:rPr>
        <w:t xml:space="preserve"> </w:t>
      </w:r>
      <w:r w:rsidRPr="0053782E">
        <w:rPr>
          <w:rFonts w:ascii="PT Astra Serif" w:hAnsi="PT Astra Serif"/>
          <w:sz w:val="28"/>
          <w:szCs w:val="28"/>
        </w:rPr>
        <w:t>техническому</w:t>
      </w:r>
      <w:r w:rsidR="00800A0D" w:rsidRPr="0053782E">
        <w:rPr>
          <w:rFonts w:ascii="PT Astra Serif" w:hAnsi="PT Astra Serif"/>
          <w:sz w:val="28"/>
          <w:szCs w:val="28"/>
        </w:rPr>
        <w:t xml:space="preserve"> </w:t>
      </w:r>
      <w:r w:rsidRPr="0053782E">
        <w:rPr>
          <w:rFonts w:ascii="PT Astra Serif" w:hAnsi="PT Astra Serif"/>
          <w:sz w:val="28"/>
          <w:szCs w:val="28"/>
        </w:rPr>
        <w:t>специалисту</w:t>
      </w:r>
      <w:r w:rsidR="00800A0D" w:rsidRPr="0053782E">
        <w:rPr>
          <w:rFonts w:ascii="PT Astra Serif" w:hAnsi="PT Astra Serif"/>
          <w:sz w:val="28"/>
          <w:szCs w:val="28"/>
        </w:rPr>
        <w:t xml:space="preserve"> </w:t>
      </w:r>
      <w:r w:rsidRPr="0053782E">
        <w:rPr>
          <w:rFonts w:ascii="PT Astra Serif" w:hAnsi="PT Astra Serif"/>
          <w:sz w:val="28"/>
          <w:szCs w:val="28"/>
        </w:rPr>
        <w:t>для сканирования;</w:t>
      </w:r>
    </w:p>
    <w:p w:rsidR="002222AA" w:rsidRPr="0053782E" w:rsidRDefault="002222AA" w:rsidP="002222AA">
      <w:pPr>
        <w:pStyle w:val="a0"/>
        <w:spacing w:after="0" w:line="240" w:lineRule="auto"/>
        <w:ind w:firstLine="709"/>
        <w:jc w:val="both"/>
        <w:rPr>
          <w:rFonts w:ascii="PT Astra Serif" w:hAnsi="PT Astra Serif"/>
          <w:sz w:val="28"/>
          <w:szCs w:val="28"/>
        </w:rPr>
      </w:pPr>
      <w:r w:rsidRPr="0053782E">
        <w:rPr>
          <w:rFonts w:ascii="PT Astra Serif" w:hAnsi="PT Astra Serif"/>
          <w:sz w:val="28"/>
          <w:szCs w:val="28"/>
        </w:rPr>
        <w:t>присутствует</w:t>
      </w:r>
      <w:r w:rsidR="00800A0D" w:rsidRPr="0053782E">
        <w:rPr>
          <w:rFonts w:ascii="PT Astra Serif" w:hAnsi="PT Astra Serif"/>
          <w:sz w:val="28"/>
          <w:szCs w:val="28"/>
        </w:rPr>
        <w:t xml:space="preserve"> </w:t>
      </w:r>
      <w:r w:rsidRPr="0053782E">
        <w:rPr>
          <w:rFonts w:ascii="PT Astra Serif" w:hAnsi="PT Astra Serif"/>
          <w:sz w:val="28"/>
          <w:szCs w:val="28"/>
        </w:rPr>
        <w:t>при</w:t>
      </w:r>
      <w:r w:rsidR="00800A0D" w:rsidRPr="0053782E">
        <w:rPr>
          <w:rFonts w:ascii="PT Astra Serif" w:hAnsi="PT Astra Serif"/>
          <w:sz w:val="28"/>
          <w:szCs w:val="28"/>
        </w:rPr>
        <w:t xml:space="preserve"> </w:t>
      </w:r>
      <w:r w:rsidRPr="0053782E">
        <w:rPr>
          <w:rFonts w:ascii="PT Astra Serif" w:hAnsi="PT Astra Serif"/>
          <w:sz w:val="28"/>
          <w:szCs w:val="28"/>
        </w:rPr>
        <w:t>упаковке</w:t>
      </w:r>
      <w:r w:rsidR="00800A0D" w:rsidRPr="0053782E">
        <w:rPr>
          <w:rFonts w:ascii="PT Astra Serif" w:hAnsi="PT Astra Serif"/>
          <w:sz w:val="28"/>
          <w:szCs w:val="28"/>
        </w:rPr>
        <w:t xml:space="preserve"> </w:t>
      </w:r>
      <w:r w:rsidRPr="0053782E">
        <w:rPr>
          <w:rFonts w:ascii="PT Astra Serif" w:hAnsi="PT Astra Serif"/>
          <w:sz w:val="28"/>
          <w:szCs w:val="28"/>
        </w:rPr>
        <w:t>бланков</w:t>
      </w:r>
      <w:r w:rsidR="00800A0D" w:rsidRPr="0053782E">
        <w:rPr>
          <w:rFonts w:ascii="PT Astra Serif" w:hAnsi="PT Astra Serif"/>
          <w:sz w:val="28"/>
          <w:szCs w:val="28"/>
        </w:rPr>
        <w:t xml:space="preserve"> </w:t>
      </w:r>
      <w:r w:rsidRPr="0053782E">
        <w:rPr>
          <w:rFonts w:ascii="PT Astra Serif" w:hAnsi="PT Astra Serif"/>
          <w:sz w:val="28"/>
          <w:szCs w:val="28"/>
        </w:rPr>
        <w:t>ОГЭ</w:t>
      </w:r>
      <w:r w:rsidR="00800A0D" w:rsidRPr="0053782E">
        <w:rPr>
          <w:rFonts w:ascii="PT Astra Serif" w:hAnsi="PT Astra Serif"/>
          <w:sz w:val="28"/>
          <w:szCs w:val="28"/>
        </w:rPr>
        <w:t xml:space="preserve"> </w:t>
      </w:r>
      <w:r w:rsidRPr="0053782E">
        <w:rPr>
          <w:rFonts w:ascii="PT Astra Serif" w:hAnsi="PT Astra Serif"/>
          <w:sz w:val="28"/>
          <w:szCs w:val="28"/>
        </w:rPr>
        <w:t>руководителем</w:t>
      </w:r>
      <w:r w:rsidR="00800A0D" w:rsidRPr="0053782E">
        <w:rPr>
          <w:rFonts w:ascii="PT Astra Serif" w:hAnsi="PT Astra Serif"/>
          <w:sz w:val="28"/>
          <w:szCs w:val="28"/>
        </w:rPr>
        <w:t xml:space="preserve"> </w:t>
      </w:r>
      <w:r w:rsidRPr="0053782E">
        <w:rPr>
          <w:rFonts w:ascii="PT Astra Serif" w:hAnsi="PT Astra Serif"/>
          <w:sz w:val="28"/>
          <w:szCs w:val="28"/>
        </w:rPr>
        <w:t>ППЭ</w:t>
      </w:r>
      <w:r w:rsidR="006E5701" w:rsidRPr="0053782E">
        <w:rPr>
          <w:rFonts w:ascii="PT Astra Serif" w:hAnsi="PT Astra Serif"/>
          <w:sz w:val="28"/>
          <w:szCs w:val="28"/>
        </w:rPr>
        <w:t xml:space="preserve"> по итогам сканирования</w:t>
      </w:r>
      <w:r w:rsidRPr="0053782E">
        <w:rPr>
          <w:rFonts w:ascii="PT Astra Serif" w:hAnsi="PT Astra Serif"/>
          <w:sz w:val="28"/>
          <w:szCs w:val="28"/>
        </w:rPr>
        <w:t>:</w:t>
      </w:r>
    </w:p>
    <w:p w:rsidR="002222AA" w:rsidRPr="0053782E" w:rsidRDefault="002222AA" w:rsidP="002222AA">
      <w:pPr>
        <w:pStyle w:val="a0"/>
        <w:spacing w:after="0" w:line="240" w:lineRule="auto"/>
        <w:ind w:firstLine="709"/>
        <w:jc w:val="both"/>
        <w:rPr>
          <w:rFonts w:ascii="PT Astra Serif" w:hAnsi="PT Astra Serif"/>
          <w:sz w:val="28"/>
          <w:szCs w:val="28"/>
        </w:rPr>
      </w:pPr>
      <w:r w:rsidRPr="0053782E">
        <w:rPr>
          <w:rFonts w:ascii="PT Astra Serif" w:hAnsi="PT Astra Serif"/>
          <w:sz w:val="28"/>
          <w:szCs w:val="28"/>
        </w:rPr>
        <w:t>бланки</w:t>
      </w:r>
      <w:r w:rsidR="00800A0D" w:rsidRPr="0053782E">
        <w:rPr>
          <w:rFonts w:ascii="PT Astra Serif" w:hAnsi="PT Astra Serif"/>
          <w:sz w:val="28"/>
          <w:szCs w:val="28"/>
        </w:rPr>
        <w:t xml:space="preserve"> </w:t>
      </w:r>
      <w:r w:rsidRPr="0053782E">
        <w:rPr>
          <w:rFonts w:ascii="PT Astra Serif" w:hAnsi="PT Astra Serif"/>
          <w:sz w:val="28"/>
          <w:szCs w:val="28"/>
        </w:rPr>
        <w:t>ОГЭ</w:t>
      </w:r>
      <w:r w:rsidR="00800A0D" w:rsidRPr="0053782E">
        <w:rPr>
          <w:rFonts w:ascii="PT Astra Serif" w:hAnsi="PT Astra Serif"/>
          <w:sz w:val="28"/>
          <w:szCs w:val="28"/>
        </w:rPr>
        <w:t xml:space="preserve"> </w:t>
      </w:r>
      <w:r w:rsidRPr="0053782E">
        <w:rPr>
          <w:rFonts w:ascii="PT Astra Serif" w:hAnsi="PT Astra Serif"/>
          <w:sz w:val="28"/>
          <w:szCs w:val="28"/>
        </w:rPr>
        <w:t>помещаются</w:t>
      </w:r>
      <w:r w:rsidR="00800A0D" w:rsidRPr="0053782E">
        <w:rPr>
          <w:rFonts w:ascii="PT Astra Serif" w:hAnsi="PT Astra Serif"/>
          <w:sz w:val="28"/>
          <w:szCs w:val="28"/>
        </w:rPr>
        <w:t xml:space="preserve"> </w:t>
      </w:r>
      <w:r w:rsidR="004237EF" w:rsidRPr="0053782E">
        <w:rPr>
          <w:rFonts w:ascii="PT Astra Serif" w:hAnsi="PT Astra Serif"/>
          <w:spacing w:val="1"/>
          <w:sz w:val="28"/>
          <w:szCs w:val="28"/>
        </w:rPr>
        <w:t xml:space="preserve">в </w:t>
      </w:r>
      <w:r w:rsidRPr="0053782E">
        <w:rPr>
          <w:rFonts w:ascii="PT Astra Serif" w:hAnsi="PT Astra Serif"/>
          <w:sz w:val="28"/>
          <w:szCs w:val="28"/>
        </w:rPr>
        <w:t>ВДП</w:t>
      </w:r>
      <w:r w:rsidR="004237EF" w:rsidRPr="0053782E">
        <w:rPr>
          <w:rFonts w:ascii="PT Astra Serif" w:hAnsi="PT Astra Serif"/>
          <w:sz w:val="28"/>
          <w:szCs w:val="28"/>
        </w:rPr>
        <w:t>, в котором</w:t>
      </w:r>
      <w:r w:rsidR="006E5701" w:rsidRPr="0053782E">
        <w:rPr>
          <w:rFonts w:ascii="PT Astra Serif" w:hAnsi="PT Astra Serif"/>
          <w:sz w:val="28"/>
          <w:szCs w:val="28"/>
        </w:rPr>
        <w:t xml:space="preserve"> они поступили из аудитории</w:t>
      </w:r>
      <w:r w:rsidRPr="0053782E">
        <w:rPr>
          <w:rFonts w:ascii="PT Astra Serif" w:hAnsi="PT Astra Serif"/>
          <w:sz w:val="28"/>
          <w:szCs w:val="28"/>
        </w:rPr>
        <w:t>,</w:t>
      </w:r>
      <w:r w:rsidR="006E5701" w:rsidRPr="0053782E">
        <w:rPr>
          <w:rFonts w:ascii="PT Astra Serif" w:hAnsi="PT Astra Serif"/>
          <w:spacing w:val="1"/>
          <w:sz w:val="28"/>
          <w:szCs w:val="28"/>
        </w:rPr>
        <w:t xml:space="preserve"> и запечатываются</w:t>
      </w:r>
      <w:r w:rsidRPr="0053782E">
        <w:rPr>
          <w:rFonts w:ascii="PT Astra Serif" w:hAnsi="PT Astra Serif"/>
          <w:sz w:val="28"/>
          <w:szCs w:val="28"/>
        </w:rPr>
        <w:t>;</w:t>
      </w:r>
    </w:p>
    <w:p w:rsidR="002222AA" w:rsidRPr="0053782E" w:rsidRDefault="002222AA" w:rsidP="002222AA">
      <w:pPr>
        <w:pStyle w:val="a0"/>
        <w:spacing w:after="0" w:line="240" w:lineRule="auto"/>
        <w:ind w:firstLine="709"/>
        <w:jc w:val="both"/>
        <w:rPr>
          <w:rFonts w:ascii="PT Astra Serif" w:hAnsi="PT Astra Serif"/>
          <w:sz w:val="28"/>
          <w:szCs w:val="28"/>
        </w:rPr>
      </w:pPr>
      <w:r w:rsidRPr="0053782E">
        <w:rPr>
          <w:rFonts w:ascii="PT Astra Serif" w:hAnsi="PT Astra Serif"/>
          <w:sz w:val="28"/>
          <w:szCs w:val="28"/>
        </w:rPr>
        <w:t>по</w:t>
      </w:r>
      <w:r w:rsidR="00817CB5" w:rsidRPr="0053782E">
        <w:rPr>
          <w:rFonts w:ascii="PT Astra Serif" w:hAnsi="PT Astra Serif"/>
          <w:sz w:val="28"/>
          <w:szCs w:val="28"/>
        </w:rPr>
        <w:t xml:space="preserve"> </w:t>
      </w:r>
      <w:r w:rsidRPr="0053782E">
        <w:rPr>
          <w:rFonts w:ascii="PT Astra Serif" w:hAnsi="PT Astra Serif"/>
          <w:sz w:val="28"/>
          <w:szCs w:val="28"/>
        </w:rPr>
        <w:t>приглашению</w:t>
      </w:r>
      <w:r w:rsidR="00817CB5" w:rsidRPr="0053782E">
        <w:rPr>
          <w:rFonts w:ascii="PT Astra Serif" w:hAnsi="PT Astra Serif"/>
          <w:sz w:val="28"/>
          <w:szCs w:val="28"/>
        </w:rPr>
        <w:t xml:space="preserve"> </w:t>
      </w:r>
      <w:r w:rsidRPr="0053782E">
        <w:rPr>
          <w:rFonts w:ascii="PT Astra Serif" w:hAnsi="PT Astra Serif"/>
          <w:sz w:val="28"/>
          <w:szCs w:val="28"/>
        </w:rPr>
        <w:t>технического</w:t>
      </w:r>
      <w:r w:rsidR="00817CB5" w:rsidRPr="0053782E">
        <w:rPr>
          <w:rFonts w:ascii="PT Astra Serif" w:hAnsi="PT Astra Serif"/>
          <w:sz w:val="28"/>
          <w:szCs w:val="28"/>
        </w:rPr>
        <w:t xml:space="preserve"> </w:t>
      </w:r>
      <w:r w:rsidRPr="0053782E">
        <w:rPr>
          <w:rFonts w:ascii="PT Astra Serif" w:hAnsi="PT Astra Serif"/>
          <w:sz w:val="28"/>
          <w:szCs w:val="28"/>
        </w:rPr>
        <w:t>специалиста</w:t>
      </w:r>
      <w:r w:rsidR="00817CB5" w:rsidRPr="0053782E">
        <w:rPr>
          <w:rFonts w:ascii="PT Astra Serif" w:hAnsi="PT Astra Serif"/>
          <w:sz w:val="28"/>
          <w:szCs w:val="28"/>
        </w:rPr>
        <w:t xml:space="preserve"> </w:t>
      </w:r>
      <w:r w:rsidRPr="0053782E">
        <w:rPr>
          <w:rFonts w:ascii="PT Astra Serif" w:hAnsi="PT Astra Serif"/>
          <w:sz w:val="28"/>
          <w:szCs w:val="28"/>
        </w:rPr>
        <w:t>проверяет,</w:t>
      </w:r>
      <w:r w:rsidR="00817CB5" w:rsidRPr="0053782E">
        <w:rPr>
          <w:rFonts w:ascii="PT Astra Serif" w:hAnsi="PT Astra Serif"/>
          <w:sz w:val="28"/>
          <w:szCs w:val="28"/>
        </w:rPr>
        <w:t xml:space="preserve"> </w:t>
      </w:r>
      <w:r w:rsidRPr="0053782E">
        <w:rPr>
          <w:rFonts w:ascii="PT Astra Serif" w:hAnsi="PT Astra Serif"/>
          <w:sz w:val="28"/>
          <w:szCs w:val="28"/>
        </w:rPr>
        <w:t>что</w:t>
      </w:r>
      <w:r w:rsidR="00817CB5" w:rsidRPr="0053782E">
        <w:rPr>
          <w:rFonts w:ascii="PT Astra Serif" w:hAnsi="PT Astra Serif"/>
          <w:sz w:val="28"/>
          <w:szCs w:val="28"/>
        </w:rPr>
        <w:t xml:space="preserve"> </w:t>
      </w:r>
      <w:r w:rsidRPr="0053782E">
        <w:rPr>
          <w:rFonts w:ascii="PT Astra Serif" w:hAnsi="PT Astra Serif"/>
          <w:sz w:val="28"/>
          <w:szCs w:val="28"/>
        </w:rPr>
        <w:t>экспортируемые</w:t>
      </w:r>
      <w:r w:rsidR="00817CB5" w:rsidRPr="0053782E">
        <w:rPr>
          <w:rFonts w:ascii="PT Astra Serif" w:hAnsi="PT Astra Serif"/>
          <w:sz w:val="28"/>
          <w:szCs w:val="28"/>
        </w:rPr>
        <w:t xml:space="preserve"> </w:t>
      </w:r>
      <w:r w:rsidRPr="0053782E">
        <w:rPr>
          <w:rFonts w:ascii="PT Astra Serif" w:hAnsi="PT Astra Serif"/>
          <w:sz w:val="28"/>
          <w:szCs w:val="28"/>
        </w:rPr>
        <w:t>данные</w:t>
      </w:r>
      <w:r w:rsidR="00817CB5" w:rsidRPr="0053782E">
        <w:rPr>
          <w:rFonts w:ascii="PT Astra Serif" w:hAnsi="PT Astra Serif"/>
          <w:sz w:val="28"/>
          <w:szCs w:val="28"/>
        </w:rPr>
        <w:t xml:space="preserve"> </w:t>
      </w:r>
      <w:r w:rsidRPr="0053782E">
        <w:rPr>
          <w:rFonts w:ascii="PT Astra Serif" w:hAnsi="PT Astra Serif"/>
          <w:sz w:val="28"/>
          <w:szCs w:val="28"/>
        </w:rPr>
        <w:t>не содержат особых ситуаций и сверяет данные о количестве отсканированных бланков</w:t>
      </w:r>
      <w:r w:rsidR="00817CB5" w:rsidRPr="0053782E">
        <w:rPr>
          <w:rFonts w:ascii="PT Astra Serif" w:hAnsi="PT Astra Serif"/>
          <w:sz w:val="28"/>
          <w:szCs w:val="28"/>
        </w:rPr>
        <w:t xml:space="preserve"> </w:t>
      </w:r>
      <w:r w:rsidRPr="0053782E">
        <w:rPr>
          <w:rFonts w:ascii="PT Astra Serif" w:hAnsi="PT Astra Serif"/>
          <w:sz w:val="28"/>
          <w:szCs w:val="28"/>
        </w:rPr>
        <w:t>по</w:t>
      </w:r>
      <w:r w:rsidR="00817CB5" w:rsidRPr="0053782E">
        <w:rPr>
          <w:rFonts w:ascii="PT Astra Serif" w:hAnsi="PT Astra Serif"/>
          <w:sz w:val="28"/>
          <w:szCs w:val="28"/>
        </w:rPr>
        <w:t xml:space="preserve"> </w:t>
      </w:r>
      <w:r w:rsidRPr="0053782E">
        <w:rPr>
          <w:rFonts w:ascii="PT Astra Serif" w:hAnsi="PT Astra Serif"/>
          <w:sz w:val="28"/>
          <w:szCs w:val="28"/>
        </w:rPr>
        <w:t>соответствующей</w:t>
      </w:r>
      <w:r w:rsidR="00817CB5" w:rsidRPr="0053782E">
        <w:rPr>
          <w:rFonts w:ascii="PT Astra Serif" w:hAnsi="PT Astra Serif"/>
          <w:sz w:val="28"/>
          <w:szCs w:val="28"/>
        </w:rPr>
        <w:t xml:space="preserve"> </w:t>
      </w:r>
      <w:r w:rsidRPr="0053782E">
        <w:rPr>
          <w:rFonts w:ascii="PT Astra Serif" w:hAnsi="PT Astra Serif"/>
          <w:sz w:val="28"/>
          <w:szCs w:val="28"/>
        </w:rPr>
        <w:t>аудитории,</w:t>
      </w:r>
      <w:r w:rsidR="00817CB5" w:rsidRPr="0053782E">
        <w:rPr>
          <w:rFonts w:ascii="PT Astra Serif" w:hAnsi="PT Astra Serif"/>
          <w:sz w:val="28"/>
          <w:szCs w:val="28"/>
        </w:rPr>
        <w:t xml:space="preserve"> </w:t>
      </w:r>
      <w:r w:rsidRPr="0053782E">
        <w:rPr>
          <w:rFonts w:ascii="PT Astra Serif" w:hAnsi="PT Astra Serif"/>
          <w:sz w:val="28"/>
          <w:szCs w:val="28"/>
        </w:rPr>
        <w:t>указанные</w:t>
      </w:r>
      <w:r w:rsidR="00817CB5" w:rsidRPr="0053782E">
        <w:rPr>
          <w:rFonts w:ascii="PT Astra Serif" w:hAnsi="PT Astra Serif"/>
          <w:sz w:val="28"/>
          <w:szCs w:val="28"/>
        </w:rPr>
        <w:t xml:space="preserve"> </w:t>
      </w:r>
      <w:r w:rsidRPr="0053782E">
        <w:rPr>
          <w:rFonts w:ascii="PT Astra Serif" w:hAnsi="PT Astra Serif"/>
          <w:sz w:val="28"/>
          <w:szCs w:val="28"/>
        </w:rPr>
        <w:t>на</w:t>
      </w:r>
      <w:r w:rsidR="00817CB5" w:rsidRPr="0053782E">
        <w:rPr>
          <w:rFonts w:ascii="PT Astra Serif" w:hAnsi="PT Astra Serif"/>
          <w:sz w:val="28"/>
          <w:szCs w:val="28"/>
        </w:rPr>
        <w:t xml:space="preserve"> </w:t>
      </w:r>
      <w:r w:rsidR="009877D7" w:rsidRPr="0053782E">
        <w:rPr>
          <w:rFonts w:ascii="PT Astra Serif" w:hAnsi="PT Astra Serif"/>
          <w:sz w:val="28"/>
          <w:szCs w:val="28"/>
        </w:rPr>
        <w:t>Станции</w:t>
      </w:r>
      <w:r w:rsidR="00817CB5" w:rsidRPr="0053782E">
        <w:rPr>
          <w:rFonts w:ascii="PT Astra Serif" w:hAnsi="PT Astra Serif"/>
          <w:sz w:val="28"/>
          <w:szCs w:val="28"/>
        </w:rPr>
        <w:t xml:space="preserve"> </w:t>
      </w:r>
      <w:r w:rsidRPr="0053782E">
        <w:rPr>
          <w:rFonts w:ascii="PT Astra Serif" w:hAnsi="PT Astra Serif"/>
          <w:sz w:val="28"/>
          <w:szCs w:val="28"/>
        </w:rPr>
        <w:t>сканирования</w:t>
      </w:r>
      <w:r w:rsidR="00817CB5" w:rsidRPr="0053782E">
        <w:rPr>
          <w:rFonts w:ascii="PT Astra Serif" w:hAnsi="PT Astra Serif"/>
          <w:sz w:val="28"/>
          <w:szCs w:val="28"/>
        </w:rPr>
        <w:t xml:space="preserve"> </w:t>
      </w:r>
      <w:r w:rsidRPr="0053782E">
        <w:rPr>
          <w:rFonts w:ascii="PT Astra Serif" w:hAnsi="PT Astra Serif"/>
          <w:sz w:val="28"/>
          <w:szCs w:val="28"/>
        </w:rPr>
        <w:t>в</w:t>
      </w:r>
      <w:r w:rsidR="00817CB5" w:rsidRPr="0053782E">
        <w:rPr>
          <w:rFonts w:ascii="PT Astra Serif" w:hAnsi="PT Astra Serif"/>
          <w:sz w:val="28"/>
          <w:szCs w:val="28"/>
        </w:rPr>
        <w:t xml:space="preserve"> </w:t>
      </w:r>
      <w:r w:rsidRPr="0053782E">
        <w:rPr>
          <w:rFonts w:ascii="PT Astra Serif" w:hAnsi="PT Astra Serif"/>
          <w:sz w:val="28"/>
          <w:szCs w:val="28"/>
        </w:rPr>
        <w:t>ППЭ,</w:t>
      </w:r>
      <w:r w:rsidR="00817CB5" w:rsidRPr="0053782E">
        <w:rPr>
          <w:rFonts w:ascii="PT Astra Serif" w:hAnsi="PT Astra Serif"/>
          <w:sz w:val="28"/>
          <w:szCs w:val="28"/>
        </w:rPr>
        <w:t xml:space="preserve"> </w:t>
      </w:r>
      <w:r w:rsidRPr="0053782E">
        <w:rPr>
          <w:rFonts w:ascii="PT Astra Serif" w:hAnsi="PT Astra Serif"/>
          <w:sz w:val="28"/>
          <w:szCs w:val="28"/>
        </w:rPr>
        <w:t>с</w:t>
      </w:r>
      <w:r w:rsidR="00817CB5" w:rsidRPr="0053782E">
        <w:rPr>
          <w:rFonts w:ascii="PT Astra Serif" w:hAnsi="PT Astra Serif"/>
          <w:sz w:val="28"/>
          <w:szCs w:val="28"/>
        </w:rPr>
        <w:t xml:space="preserve"> </w:t>
      </w:r>
      <w:r w:rsidRPr="0053782E">
        <w:rPr>
          <w:rFonts w:ascii="PT Astra Serif" w:hAnsi="PT Astra Serif"/>
          <w:sz w:val="28"/>
          <w:szCs w:val="28"/>
        </w:rPr>
        <w:t>количеством</w:t>
      </w:r>
      <w:r w:rsidR="00817CB5" w:rsidRPr="0053782E">
        <w:rPr>
          <w:rFonts w:ascii="PT Astra Serif" w:hAnsi="PT Astra Serif"/>
          <w:sz w:val="28"/>
          <w:szCs w:val="28"/>
        </w:rPr>
        <w:t xml:space="preserve"> </w:t>
      </w:r>
      <w:r w:rsidRPr="0053782E">
        <w:rPr>
          <w:rFonts w:ascii="PT Astra Serif" w:hAnsi="PT Astra Serif"/>
          <w:sz w:val="28"/>
          <w:szCs w:val="28"/>
        </w:rPr>
        <w:t>бланков</w:t>
      </w:r>
      <w:r w:rsidR="00817CB5" w:rsidRPr="0053782E">
        <w:rPr>
          <w:rFonts w:ascii="PT Astra Serif" w:hAnsi="PT Astra Serif"/>
          <w:sz w:val="28"/>
          <w:szCs w:val="28"/>
        </w:rPr>
        <w:t xml:space="preserve"> </w:t>
      </w:r>
      <w:r w:rsidR="00D708E6" w:rsidRPr="0053782E">
        <w:rPr>
          <w:rFonts w:ascii="PT Astra Serif" w:hAnsi="PT Astra Serif"/>
          <w:sz w:val="28"/>
          <w:szCs w:val="28"/>
        </w:rPr>
        <w:t xml:space="preserve">из формы ППЭ </w:t>
      </w:r>
      <w:r w:rsidRPr="0053782E">
        <w:rPr>
          <w:rFonts w:ascii="PT Astra Serif" w:hAnsi="PT Astra Serif"/>
          <w:sz w:val="28"/>
          <w:szCs w:val="28"/>
        </w:rPr>
        <w:t>13-02</w:t>
      </w:r>
      <w:r w:rsidR="00D708E6" w:rsidRPr="0053782E">
        <w:rPr>
          <w:rFonts w:ascii="PT Astra Serif" w:hAnsi="PT Astra Serif"/>
          <w:sz w:val="28"/>
          <w:szCs w:val="28"/>
        </w:rPr>
        <w:t>-</w:t>
      </w:r>
      <w:r w:rsidRPr="0053782E">
        <w:rPr>
          <w:rFonts w:ascii="PT Astra Serif" w:hAnsi="PT Astra Serif"/>
          <w:sz w:val="28"/>
          <w:szCs w:val="28"/>
        </w:rPr>
        <w:t>МАШ;</w:t>
      </w:r>
    </w:p>
    <w:p w:rsidR="002222AA" w:rsidRPr="0053782E" w:rsidRDefault="002222AA" w:rsidP="002222AA">
      <w:pPr>
        <w:pStyle w:val="a0"/>
        <w:spacing w:after="0" w:line="240" w:lineRule="auto"/>
        <w:ind w:firstLine="709"/>
        <w:jc w:val="both"/>
        <w:rPr>
          <w:rFonts w:ascii="PT Astra Serif" w:hAnsi="PT Astra Serif"/>
          <w:sz w:val="28"/>
          <w:szCs w:val="28"/>
        </w:rPr>
      </w:pPr>
      <w:r w:rsidRPr="0053782E">
        <w:rPr>
          <w:rFonts w:ascii="PT Astra Serif" w:hAnsi="PT Astra Serif"/>
          <w:sz w:val="28"/>
          <w:szCs w:val="28"/>
        </w:rPr>
        <w:t>совместно с техническим специалистом проверяет качество сканирования ЭМ и</w:t>
      </w:r>
      <w:r w:rsidR="00817CB5" w:rsidRPr="0053782E">
        <w:rPr>
          <w:rFonts w:ascii="PT Astra Serif" w:hAnsi="PT Astra Serif"/>
          <w:sz w:val="28"/>
          <w:szCs w:val="28"/>
        </w:rPr>
        <w:t xml:space="preserve"> </w:t>
      </w:r>
      <w:r w:rsidRPr="0053782E">
        <w:rPr>
          <w:rFonts w:ascii="PT Astra Serif" w:hAnsi="PT Astra Serif"/>
          <w:sz w:val="28"/>
          <w:szCs w:val="28"/>
        </w:rPr>
        <w:t>несёт</w:t>
      </w:r>
      <w:r w:rsidR="00817CB5" w:rsidRPr="0053782E">
        <w:rPr>
          <w:rFonts w:ascii="PT Astra Serif" w:hAnsi="PT Astra Serif"/>
          <w:sz w:val="28"/>
          <w:szCs w:val="28"/>
        </w:rPr>
        <w:t xml:space="preserve"> </w:t>
      </w:r>
      <w:r w:rsidRPr="0053782E">
        <w:rPr>
          <w:rFonts w:ascii="PT Astra Serif" w:hAnsi="PT Astra Serif"/>
          <w:sz w:val="28"/>
          <w:szCs w:val="28"/>
        </w:rPr>
        <w:t>ответственность</w:t>
      </w:r>
      <w:r w:rsidR="00817CB5" w:rsidRPr="0053782E">
        <w:rPr>
          <w:rFonts w:ascii="PT Astra Serif" w:hAnsi="PT Astra Serif"/>
          <w:sz w:val="28"/>
          <w:szCs w:val="28"/>
        </w:rPr>
        <w:t xml:space="preserve"> </w:t>
      </w:r>
      <w:r w:rsidRPr="0053782E">
        <w:rPr>
          <w:rFonts w:ascii="PT Astra Serif" w:hAnsi="PT Astra Serif"/>
          <w:sz w:val="28"/>
          <w:szCs w:val="28"/>
        </w:rPr>
        <w:t>за</w:t>
      </w:r>
      <w:r w:rsidR="00817CB5" w:rsidRPr="0053782E">
        <w:rPr>
          <w:rFonts w:ascii="PT Astra Serif" w:hAnsi="PT Astra Serif"/>
          <w:sz w:val="28"/>
          <w:szCs w:val="28"/>
        </w:rPr>
        <w:t xml:space="preserve"> </w:t>
      </w:r>
      <w:r w:rsidRPr="0053782E">
        <w:rPr>
          <w:rFonts w:ascii="PT Astra Serif" w:hAnsi="PT Astra Serif"/>
          <w:sz w:val="28"/>
          <w:szCs w:val="28"/>
        </w:rPr>
        <w:t>экспортируемые</w:t>
      </w:r>
      <w:r w:rsidR="00817CB5" w:rsidRPr="0053782E">
        <w:rPr>
          <w:rFonts w:ascii="PT Astra Serif" w:hAnsi="PT Astra Serif"/>
          <w:sz w:val="28"/>
          <w:szCs w:val="28"/>
        </w:rPr>
        <w:t xml:space="preserve"> </w:t>
      </w:r>
      <w:r w:rsidRPr="0053782E">
        <w:rPr>
          <w:rFonts w:ascii="PT Astra Serif" w:hAnsi="PT Astra Serif"/>
          <w:sz w:val="28"/>
          <w:szCs w:val="28"/>
        </w:rPr>
        <w:t>данные,</w:t>
      </w:r>
      <w:r w:rsidR="00817CB5" w:rsidRPr="0053782E">
        <w:rPr>
          <w:rFonts w:ascii="PT Astra Serif" w:hAnsi="PT Astra Serif"/>
          <w:sz w:val="28"/>
          <w:szCs w:val="28"/>
        </w:rPr>
        <w:t xml:space="preserve"> </w:t>
      </w:r>
      <w:r w:rsidRPr="0053782E">
        <w:rPr>
          <w:rFonts w:ascii="PT Astra Serif" w:hAnsi="PT Astra Serif"/>
          <w:sz w:val="28"/>
          <w:szCs w:val="28"/>
        </w:rPr>
        <w:t>в</w:t>
      </w:r>
      <w:r w:rsidR="00817CB5" w:rsidRPr="0053782E">
        <w:rPr>
          <w:rFonts w:ascii="PT Astra Serif" w:hAnsi="PT Astra Serif"/>
          <w:sz w:val="28"/>
          <w:szCs w:val="28"/>
        </w:rPr>
        <w:t xml:space="preserve"> </w:t>
      </w:r>
      <w:r w:rsidRPr="0053782E">
        <w:rPr>
          <w:rFonts w:ascii="PT Astra Serif" w:hAnsi="PT Astra Serif"/>
          <w:sz w:val="28"/>
          <w:szCs w:val="28"/>
        </w:rPr>
        <w:t>том</w:t>
      </w:r>
      <w:r w:rsidR="00817CB5" w:rsidRPr="0053782E">
        <w:rPr>
          <w:rFonts w:ascii="PT Astra Serif" w:hAnsi="PT Astra Serif"/>
          <w:sz w:val="28"/>
          <w:szCs w:val="28"/>
        </w:rPr>
        <w:t xml:space="preserve"> </w:t>
      </w:r>
      <w:r w:rsidRPr="0053782E">
        <w:rPr>
          <w:rFonts w:ascii="PT Astra Serif" w:hAnsi="PT Astra Serif"/>
          <w:sz w:val="28"/>
          <w:szCs w:val="28"/>
        </w:rPr>
        <w:t>числе</w:t>
      </w:r>
      <w:r w:rsidR="00817CB5" w:rsidRPr="0053782E">
        <w:rPr>
          <w:rFonts w:ascii="PT Astra Serif" w:hAnsi="PT Astra Serif"/>
          <w:sz w:val="28"/>
          <w:szCs w:val="28"/>
        </w:rPr>
        <w:t xml:space="preserve"> </w:t>
      </w:r>
      <w:r w:rsidRPr="0053782E">
        <w:rPr>
          <w:rFonts w:ascii="PT Astra Serif" w:hAnsi="PT Astra Serif"/>
          <w:sz w:val="28"/>
          <w:szCs w:val="28"/>
        </w:rPr>
        <w:t>за</w:t>
      </w:r>
      <w:r w:rsidR="00817CB5" w:rsidRPr="0053782E">
        <w:rPr>
          <w:rFonts w:ascii="PT Astra Serif" w:hAnsi="PT Astra Serif"/>
          <w:sz w:val="28"/>
          <w:szCs w:val="28"/>
        </w:rPr>
        <w:t xml:space="preserve"> </w:t>
      </w:r>
      <w:r w:rsidRPr="0053782E">
        <w:rPr>
          <w:rFonts w:ascii="PT Astra Serif" w:hAnsi="PT Astra Serif"/>
          <w:sz w:val="28"/>
          <w:szCs w:val="28"/>
        </w:rPr>
        <w:t>качество</w:t>
      </w:r>
      <w:r w:rsidR="00817CB5" w:rsidRPr="0053782E">
        <w:rPr>
          <w:rFonts w:ascii="PT Astra Serif" w:hAnsi="PT Astra Serif"/>
          <w:sz w:val="28"/>
          <w:szCs w:val="28"/>
        </w:rPr>
        <w:t xml:space="preserve"> </w:t>
      </w:r>
      <w:r w:rsidRPr="0053782E">
        <w:rPr>
          <w:rFonts w:ascii="PT Astra Serif" w:hAnsi="PT Astra Serif"/>
          <w:sz w:val="28"/>
          <w:szCs w:val="28"/>
        </w:rPr>
        <w:t>сканирования</w:t>
      </w:r>
      <w:r w:rsidR="00817CB5" w:rsidRPr="0053782E">
        <w:rPr>
          <w:rFonts w:ascii="PT Astra Serif" w:hAnsi="PT Astra Serif"/>
          <w:sz w:val="28"/>
          <w:szCs w:val="28"/>
        </w:rPr>
        <w:t xml:space="preserve"> </w:t>
      </w:r>
      <w:r w:rsidRPr="0053782E">
        <w:rPr>
          <w:rFonts w:ascii="PT Astra Serif" w:hAnsi="PT Astra Serif"/>
          <w:sz w:val="28"/>
          <w:szCs w:val="28"/>
        </w:rPr>
        <w:t>и</w:t>
      </w:r>
      <w:r w:rsidR="00817CB5" w:rsidRPr="0053782E">
        <w:rPr>
          <w:rFonts w:ascii="PT Astra Serif" w:hAnsi="PT Astra Serif"/>
          <w:sz w:val="28"/>
          <w:szCs w:val="28"/>
        </w:rPr>
        <w:t xml:space="preserve"> </w:t>
      </w:r>
      <w:r w:rsidRPr="0053782E">
        <w:rPr>
          <w:rFonts w:ascii="PT Astra Serif" w:hAnsi="PT Astra Serif"/>
          <w:sz w:val="28"/>
          <w:szCs w:val="28"/>
        </w:rPr>
        <w:t>соответствие</w:t>
      </w:r>
      <w:r w:rsidR="00817CB5" w:rsidRPr="0053782E">
        <w:rPr>
          <w:rFonts w:ascii="PT Astra Serif" w:hAnsi="PT Astra Serif"/>
          <w:sz w:val="28"/>
          <w:szCs w:val="28"/>
        </w:rPr>
        <w:t xml:space="preserve"> </w:t>
      </w:r>
      <w:r w:rsidRPr="0053782E">
        <w:rPr>
          <w:rFonts w:ascii="PT Astra Serif" w:hAnsi="PT Astra Serif"/>
          <w:sz w:val="28"/>
          <w:szCs w:val="28"/>
        </w:rPr>
        <w:t>передаваемых</w:t>
      </w:r>
      <w:r w:rsidR="00817CB5" w:rsidRPr="0053782E">
        <w:rPr>
          <w:rFonts w:ascii="PT Astra Serif" w:hAnsi="PT Astra Serif"/>
          <w:sz w:val="28"/>
          <w:szCs w:val="28"/>
        </w:rPr>
        <w:t xml:space="preserve"> </w:t>
      </w:r>
      <w:r w:rsidRPr="0053782E">
        <w:rPr>
          <w:rFonts w:ascii="PT Astra Serif" w:hAnsi="PT Astra Serif"/>
          <w:sz w:val="28"/>
          <w:szCs w:val="28"/>
        </w:rPr>
        <w:t>данных</w:t>
      </w:r>
      <w:r w:rsidR="00817CB5" w:rsidRPr="0053782E">
        <w:rPr>
          <w:rFonts w:ascii="PT Astra Serif" w:hAnsi="PT Astra Serif"/>
          <w:sz w:val="28"/>
          <w:szCs w:val="28"/>
        </w:rPr>
        <w:t xml:space="preserve"> </w:t>
      </w:r>
      <w:r w:rsidRPr="0053782E">
        <w:rPr>
          <w:rFonts w:ascii="PT Astra Serif" w:hAnsi="PT Astra Serif"/>
          <w:sz w:val="28"/>
          <w:szCs w:val="28"/>
        </w:rPr>
        <w:t>информации</w:t>
      </w:r>
      <w:r w:rsidR="00817CB5" w:rsidRPr="0053782E">
        <w:rPr>
          <w:rFonts w:ascii="PT Astra Serif" w:hAnsi="PT Astra Serif"/>
          <w:sz w:val="28"/>
          <w:szCs w:val="28"/>
        </w:rPr>
        <w:t xml:space="preserve"> </w:t>
      </w:r>
      <w:r w:rsidRPr="0053782E">
        <w:rPr>
          <w:rFonts w:ascii="PT Astra Serif" w:hAnsi="PT Astra Serif"/>
          <w:sz w:val="28"/>
          <w:szCs w:val="28"/>
        </w:rPr>
        <w:t>о</w:t>
      </w:r>
      <w:r w:rsidR="00817CB5" w:rsidRPr="0053782E">
        <w:rPr>
          <w:rFonts w:ascii="PT Astra Serif" w:hAnsi="PT Astra Serif"/>
          <w:sz w:val="28"/>
          <w:szCs w:val="28"/>
        </w:rPr>
        <w:t xml:space="preserve"> </w:t>
      </w:r>
      <w:r w:rsidRPr="0053782E">
        <w:rPr>
          <w:rFonts w:ascii="PT Astra Serif" w:hAnsi="PT Astra Serif"/>
          <w:sz w:val="28"/>
          <w:szCs w:val="28"/>
        </w:rPr>
        <w:t>рассадке;</w:t>
      </w:r>
    </w:p>
    <w:p w:rsidR="002222AA" w:rsidRPr="0053782E" w:rsidRDefault="002222AA" w:rsidP="002222AA">
      <w:pPr>
        <w:pStyle w:val="a0"/>
        <w:spacing w:after="0" w:line="240" w:lineRule="auto"/>
        <w:ind w:firstLine="709"/>
        <w:jc w:val="both"/>
        <w:rPr>
          <w:rFonts w:ascii="PT Astra Serif" w:hAnsi="PT Astra Serif"/>
          <w:sz w:val="28"/>
          <w:szCs w:val="28"/>
        </w:rPr>
      </w:pPr>
      <w:r w:rsidRPr="0053782E">
        <w:rPr>
          <w:rFonts w:ascii="PT Astra Serif" w:hAnsi="PT Astra Serif"/>
          <w:sz w:val="28"/>
          <w:szCs w:val="28"/>
        </w:rPr>
        <w:t>при</w:t>
      </w:r>
      <w:r w:rsidR="00817CB5" w:rsidRPr="0053782E">
        <w:rPr>
          <w:rFonts w:ascii="PT Astra Serif" w:hAnsi="PT Astra Serif"/>
          <w:sz w:val="28"/>
          <w:szCs w:val="28"/>
        </w:rPr>
        <w:t xml:space="preserve"> </w:t>
      </w:r>
      <w:r w:rsidRPr="0053782E">
        <w:rPr>
          <w:rFonts w:ascii="PT Astra Serif" w:hAnsi="PT Astra Serif"/>
          <w:sz w:val="28"/>
          <w:szCs w:val="28"/>
        </w:rPr>
        <w:t>корректности</w:t>
      </w:r>
      <w:r w:rsidR="00476C5D" w:rsidRPr="0053782E">
        <w:rPr>
          <w:rFonts w:ascii="PT Astra Serif" w:hAnsi="PT Astra Serif"/>
          <w:sz w:val="28"/>
          <w:szCs w:val="28"/>
        </w:rPr>
        <w:t xml:space="preserve"> </w:t>
      </w:r>
      <w:r w:rsidRPr="0053782E">
        <w:rPr>
          <w:rFonts w:ascii="PT Astra Serif" w:hAnsi="PT Astra Serif"/>
          <w:sz w:val="28"/>
          <w:szCs w:val="28"/>
        </w:rPr>
        <w:t>данных</w:t>
      </w:r>
      <w:r w:rsidR="00476C5D" w:rsidRPr="0053782E">
        <w:rPr>
          <w:rFonts w:ascii="PT Astra Serif" w:hAnsi="PT Astra Serif"/>
          <w:sz w:val="28"/>
          <w:szCs w:val="28"/>
        </w:rPr>
        <w:t xml:space="preserve"> </w:t>
      </w:r>
      <w:r w:rsidRPr="0053782E">
        <w:rPr>
          <w:rFonts w:ascii="PT Astra Serif" w:hAnsi="PT Astra Serif"/>
          <w:sz w:val="28"/>
          <w:szCs w:val="28"/>
        </w:rPr>
        <w:t>по</w:t>
      </w:r>
      <w:r w:rsidR="00476C5D" w:rsidRPr="0053782E">
        <w:rPr>
          <w:rFonts w:ascii="PT Astra Serif" w:hAnsi="PT Astra Serif"/>
          <w:sz w:val="28"/>
          <w:szCs w:val="28"/>
        </w:rPr>
        <w:t xml:space="preserve"> </w:t>
      </w:r>
      <w:r w:rsidRPr="0053782E">
        <w:rPr>
          <w:rFonts w:ascii="PT Astra Serif" w:hAnsi="PT Astra Serif"/>
          <w:sz w:val="28"/>
          <w:szCs w:val="28"/>
        </w:rPr>
        <w:t>всем</w:t>
      </w:r>
      <w:r w:rsidR="00476C5D" w:rsidRPr="0053782E">
        <w:rPr>
          <w:rFonts w:ascii="PT Astra Serif" w:hAnsi="PT Astra Serif"/>
          <w:sz w:val="28"/>
          <w:szCs w:val="28"/>
        </w:rPr>
        <w:t xml:space="preserve"> </w:t>
      </w:r>
      <w:r w:rsidRPr="0053782E">
        <w:rPr>
          <w:rFonts w:ascii="PT Astra Serif" w:hAnsi="PT Astra Serif"/>
          <w:sz w:val="28"/>
          <w:szCs w:val="28"/>
        </w:rPr>
        <w:t>аудиториям</w:t>
      </w:r>
      <w:r w:rsidR="00476C5D" w:rsidRPr="0053782E">
        <w:rPr>
          <w:rFonts w:ascii="PT Astra Serif" w:hAnsi="PT Astra Serif"/>
          <w:sz w:val="28"/>
          <w:szCs w:val="28"/>
        </w:rPr>
        <w:t xml:space="preserve"> </w:t>
      </w:r>
      <w:r w:rsidRPr="0053782E">
        <w:rPr>
          <w:rFonts w:ascii="PT Astra Serif" w:hAnsi="PT Astra Serif"/>
          <w:sz w:val="28"/>
          <w:szCs w:val="28"/>
        </w:rPr>
        <w:t>дает</w:t>
      </w:r>
      <w:r w:rsidR="00476C5D" w:rsidRPr="0053782E">
        <w:rPr>
          <w:rFonts w:ascii="PT Astra Serif" w:hAnsi="PT Astra Serif"/>
          <w:sz w:val="28"/>
          <w:szCs w:val="28"/>
        </w:rPr>
        <w:t xml:space="preserve"> </w:t>
      </w:r>
      <w:r w:rsidRPr="0053782E">
        <w:rPr>
          <w:rFonts w:ascii="PT Astra Serif" w:hAnsi="PT Astra Serif"/>
          <w:sz w:val="28"/>
          <w:szCs w:val="28"/>
        </w:rPr>
        <w:t>разрешение</w:t>
      </w:r>
      <w:r w:rsidR="00476C5D" w:rsidRPr="0053782E">
        <w:rPr>
          <w:rFonts w:ascii="PT Astra Serif" w:hAnsi="PT Astra Serif"/>
          <w:sz w:val="28"/>
          <w:szCs w:val="28"/>
        </w:rPr>
        <w:t xml:space="preserve"> </w:t>
      </w:r>
      <w:r w:rsidRPr="0053782E">
        <w:rPr>
          <w:rFonts w:ascii="PT Astra Serif" w:hAnsi="PT Astra Serif"/>
          <w:sz w:val="28"/>
          <w:szCs w:val="28"/>
        </w:rPr>
        <w:t>техническим</w:t>
      </w:r>
      <w:r w:rsidR="00476C5D" w:rsidRPr="0053782E">
        <w:rPr>
          <w:rFonts w:ascii="PT Astra Serif" w:hAnsi="PT Astra Serif"/>
          <w:sz w:val="28"/>
          <w:szCs w:val="28"/>
        </w:rPr>
        <w:t xml:space="preserve"> </w:t>
      </w:r>
      <w:r w:rsidRPr="0053782E">
        <w:rPr>
          <w:rFonts w:ascii="PT Astra Serif" w:hAnsi="PT Astra Serif"/>
          <w:sz w:val="28"/>
          <w:szCs w:val="28"/>
        </w:rPr>
        <w:t>специалистам осуществить экспорт электронных образов бланков и форм ППЭ. Пакет с</w:t>
      </w:r>
      <w:r w:rsidR="00476C5D" w:rsidRPr="0053782E">
        <w:rPr>
          <w:rFonts w:ascii="PT Astra Serif" w:hAnsi="PT Astra Serif"/>
          <w:sz w:val="28"/>
          <w:szCs w:val="28"/>
        </w:rPr>
        <w:t xml:space="preserve"> </w:t>
      </w:r>
      <w:r w:rsidRPr="0053782E">
        <w:rPr>
          <w:rFonts w:ascii="PT Astra Serif" w:hAnsi="PT Astra Serif"/>
          <w:sz w:val="28"/>
          <w:szCs w:val="28"/>
        </w:rPr>
        <w:t>электронными</w:t>
      </w:r>
      <w:r w:rsidR="00476C5D" w:rsidRPr="0053782E">
        <w:rPr>
          <w:rFonts w:ascii="PT Astra Serif" w:hAnsi="PT Astra Serif"/>
          <w:sz w:val="28"/>
          <w:szCs w:val="28"/>
        </w:rPr>
        <w:t xml:space="preserve"> </w:t>
      </w:r>
      <w:r w:rsidRPr="0053782E">
        <w:rPr>
          <w:rFonts w:ascii="PT Astra Serif" w:hAnsi="PT Astra Serif"/>
          <w:sz w:val="28"/>
          <w:szCs w:val="28"/>
        </w:rPr>
        <w:t>образами</w:t>
      </w:r>
      <w:r w:rsidR="00476C5D" w:rsidRPr="0053782E">
        <w:rPr>
          <w:rFonts w:ascii="PT Astra Serif" w:hAnsi="PT Astra Serif"/>
          <w:sz w:val="28"/>
          <w:szCs w:val="28"/>
        </w:rPr>
        <w:t xml:space="preserve"> </w:t>
      </w:r>
      <w:r w:rsidRPr="0053782E">
        <w:rPr>
          <w:rFonts w:ascii="PT Astra Serif" w:hAnsi="PT Astra Serif"/>
          <w:sz w:val="28"/>
          <w:szCs w:val="28"/>
        </w:rPr>
        <w:t>бланков</w:t>
      </w:r>
      <w:r w:rsidR="00476C5D" w:rsidRPr="0053782E">
        <w:rPr>
          <w:rFonts w:ascii="PT Astra Serif" w:hAnsi="PT Astra Serif"/>
          <w:sz w:val="28"/>
          <w:szCs w:val="28"/>
        </w:rPr>
        <w:t xml:space="preserve"> </w:t>
      </w:r>
      <w:r w:rsidRPr="0053782E">
        <w:rPr>
          <w:rFonts w:ascii="PT Astra Serif" w:hAnsi="PT Astra Serif"/>
          <w:sz w:val="28"/>
          <w:szCs w:val="28"/>
        </w:rPr>
        <w:t>и</w:t>
      </w:r>
      <w:r w:rsidR="00476C5D" w:rsidRPr="0053782E">
        <w:rPr>
          <w:rFonts w:ascii="PT Astra Serif" w:hAnsi="PT Astra Serif"/>
          <w:sz w:val="28"/>
          <w:szCs w:val="28"/>
        </w:rPr>
        <w:t xml:space="preserve"> </w:t>
      </w:r>
      <w:r w:rsidRPr="0053782E">
        <w:rPr>
          <w:rFonts w:ascii="PT Astra Serif" w:hAnsi="PT Astra Serif"/>
          <w:sz w:val="28"/>
          <w:szCs w:val="28"/>
        </w:rPr>
        <w:t>форм</w:t>
      </w:r>
      <w:r w:rsidR="00476C5D" w:rsidRPr="0053782E">
        <w:rPr>
          <w:rFonts w:ascii="PT Astra Serif" w:hAnsi="PT Astra Serif"/>
          <w:sz w:val="28"/>
          <w:szCs w:val="28"/>
        </w:rPr>
        <w:t xml:space="preserve"> </w:t>
      </w:r>
      <w:r w:rsidRPr="0053782E">
        <w:rPr>
          <w:rFonts w:ascii="PT Astra Serif" w:hAnsi="PT Astra Serif"/>
          <w:sz w:val="28"/>
          <w:szCs w:val="28"/>
        </w:rPr>
        <w:t>ППЭ</w:t>
      </w:r>
      <w:r w:rsidR="00476C5D" w:rsidRPr="0053782E">
        <w:rPr>
          <w:rFonts w:ascii="PT Astra Serif" w:hAnsi="PT Astra Serif"/>
          <w:sz w:val="28"/>
          <w:szCs w:val="28"/>
        </w:rPr>
        <w:t xml:space="preserve"> </w:t>
      </w:r>
      <w:r w:rsidRPr="0053782E">
        <w:rPr>
          <w:rFonts w:ascii="PT Astra Serif" w:hAnsi="PT Astra Serif"/>
          <w:sz w:val="28"/>
          <w:szCs w:val="28"/>
        </w:rPr>
        <w:t>зашифровывается для</w:t>
      </w:r>
      <w:r w:rsidR="00476C5D" w:rsidRPr="0053782E">
        <w:rPr>
          <w:rFonts w:ascii="PT Astra Serif" w:hAnsi="PT Astra Serif"/>
          <w:sz w:val="28"/>
          <w:szCs w:val="28"/>
        </w:rPr>
        <w:t xml:space="preserve"> </w:t>
      </w:r>
      <w:r w:rsidRPr="0053782E">
        <w:rPr>
          <w:rFonts w:ascii="PT Astra Serif" w:hAnsi="PT Astra Serif"/>
          <w:sz w:val="28"/>
          <w:szCs w:val="28"/>
        </w:rPr>
        <w:t>передачи</w:t>
      </w:r>
      <w:r w:rsidR="00476C5D" w:rsidRPr="0053782E">
        <w:rPr>
          <w:rFonts w:ascii="PT Astra Serif" w:hAnsi="PT Astra Serif"/>
          <w:sz w:val="28"/>
          <w:szCs w:val="28"/>
        </w:rPr>
        <w:t xml:space="preserve"> </w:t>
      </w:r>
      <w:r w:rsidRPr="0053782E">
        <w:rPr>
          <w:rFonts w:ascii="PT Astra Serif" w:hAnsi="PT Astra Serif"/>
          <w:sz w:val="28"/>
          <w:szCs w:val="28"/>
        </w:rPr>
        <w:t>в</w:t>
      </w:r>
      <w:r w:rsidR="00476C5D" w:rsidRPr="0053782E">
        <w:rPr>
          <w:rFonts w:ascii="PT Astra Serif" w:hAnsi="PT Astra Serif"/>
          <w:sz w:val="28"/>
          <w:szCs w:val="28"/>
        </w:rPr>
        <w:t xml:space="preserve"> </w:t>
      </w:r>
      <w:r w:rsidRPr="0053782E">
        <w:rPr>
          <w:rFonts w:ascii="PT Astra Serif" w:hAnsi="PT Astra Serif"/>
          <w:sz w:val="28"/>
          <w:szCs w:val="28"/>
        </w:rPr>
        <w:t>РЦОИ;</w:t>
      </w:r>
    </w:p>
    <w:p w:rsidR="002222AA" w:rsidRPr="0053782E" w:rsidRDefault="002222AA" w:rsidP="002222AA">
      <w:pPr>
        <w:pStyle w:val="a0"/>
        <w:spacing w:after="0" w:line="240" w:lineRule="auto"/>
        <w:ind w:firstLine="709"/>
        <w:jc w:val="both"/>
        <w:rPr>
          <w:rFonts w:ascii="PT Astra Serif" w:hAnsi="PT Astra Serif"/>
          <w:sz w:val="28"/>
          <w:szCs w:val="28"/>
        </w:rPr>
      </w:pPr>
      <w:r w:rsidRPr="0053782E">
        <w:rPr>
          <w:rFonts w:ascii="PT Astra Serif" w:hAnsi="PT Astra Serif"/>
          <w:sz w:val="28"/>
          <w:szCs w:val="28"/>
        </w:rPr>
        <w:t>совместно</w:t>
      </w:r>
      <w:r w:rsidR="00476C5D" w:rsidRPr="0053782E">
        <w:rPr>
          <w:rFonts w:ascii="PT Astra Serif" w:hAnsi="PT Astra Serif"/>
          <w:sz w:val="28"/>
          <w:szCs w:val="28"/>
        </w:rPr>
        <w:t xml:space="preserve"> </w:t>
      </w:r>
      <w:r w:rsidRPr="0053782E">
        <w:rPr>
          <w:rFonts w:ascii="PT Astra Serif" w:hAnsi="PT Astra Serif"/>
          <w:sz w:val="28"/>
          <w:szCs w:val="28"/>
        </w:rPr>
        <w:t>с</w:t>
      </w:r>
      <w:r w:rsidR="00476C5D" w:rsidRPr="0053782E">
        <w:rPr>
          <w:rFonts w:ascii="PT Astra Serif" w:hAnsi="PT Astra Serif"/>
          <w:sz w:val="28"/>
          <w:szCs w:val="28"/>
        </w:rPr>
        <w:t xml:space="preserve"> </w:t>
      </w:r>
      <w:r w:rsidRPr="0053782E">
        <w:rPr>
          <w:rFonts w:ascii="PT Astra Serif" w:hAnsi="PT Astra Serif"/>
          <w:sz w:val="28"/>
          <w:szCs w:val="28"/>
        </w:rPr>
        <w:t>руководителем</w:t>
      </w:r>
      <w:r w:rsidR="00476C5D" w:rsidRPr="0053782E">
        <w:rPr>
          <w:rFonts w:ascii="PT Astra Serif" w:hAnsi="PT Astra Serif"/>
          <w:sz w:val="28"/>
          <w:szCs w:val="28"/>
        </w:rPr>
        <w:t xml:space="preserve"> </w:t>
      </w:r>
      <w:r w:rsidRPr="0053782E">
        <w:rPr>
          <w:rFonts w:ascii="PT Astra Serif" w:hAnsi="PT Astra Serif"/>
          <w:sz w:val="28"/>
          <w:szCs w:val="28"/>
        </w:rPr>
        <w:t>ППЭ</w:t>
      </w:r>
      <w:r w:rsidR="00476C5D" w:rsidRPr="0053782E">
        <w:rPr>
          <w:rFonts w:ascii="PT Astra Serif" w:hAnsi="PT Astra Serif"/>
          <w:sz w:val="28"/>
          <w:szCs w:val="28"/>
        </w:rPr>
        <w:t xml:space="preserve"> </w:t>
      </w:r>
      <w:r w:rsidRPr="0053782E">
        <w:rPr>
          <w:rFonts w:ascii="PT Astra Serif" w:hAnsi="PT Astra Serif"/>
          <w:sz w:val="28"/>
          <w:szCs w:val="28"/>
        </w:rPr>
        <w:t>и</w:t>
      </w:r>
      <w:r w:rsidR="00476C5D" w:rsidRPr="0053782E">
        <w:rPr>
          <w:rFonts w:ascii="PT Astra Serif" w:hAnsi="PT Astra Serif"/>
          <w:sz w:val="28"/>
          <w:szCs w:val="28"/>
        </w:rPr>
        <w:t xml:space="preserve"> </w:t>
      </w:r>
      <w:r w:rsidRPr="0053782E">
        <w:rPr>
          <w:rFonts w:ascii="PT Astra Serif" w:hAnsi="PT Astra Serif"/>
          <w:sz w:val="28"/>
          <w:szCs w:val="28"/>
        </w:rPr>
        <w:t>техническим</w:t>
      </w:r>
      <w:r w:rsidR="00476C5D" w:rsidRPr="0053782E">
        <w:rPr>
          <w:rFonts w:ascii="PT Astra Serif" w:hAnsi="PT Astra Serif"/>
          <w:sz w:val="28"/>
          <w:szCs w:val="28"/>
        </w:rPr>
        <w:t xml:space="preserve"> </w:t>
      </w:r>
      <w:r w:rsidRPr="0053782E">
        <w:rPr>
          <w:rFonts w:ascii="PT Astra Serif" w:hAnsi="PT Astra Serif"/>
          <w:sz w:val="28"/>
          <w:szCs w:val="28"/>
        </w:rPr>
        <w:t>специалистом</w:t>
      </w:r>
      <w:r w:rsidR="00476C5D" w:rsidRPr="0053782E">
        <w:rPr>
          <w:rFonts w:ascii="PT Astra Serif" w:hAnsi="PT Astra Serif"/>
          <w:sz w:val="28"/>
          <w:szCs w:val="28"/>
        </w:rPr>
        <w:t xml:space="preserve"> </w:t>
      </w:r>
      <w:r w:rsidRPr="0053782E">
        <w:rPr>
          <w:rFonts w:ascii="PT Astra Serif" w:hAnsi="PT Astra Serif"/>
          <w:sz w:val="28"/>
          <w:szCs w:val="28"/>
        </w:rPr>
        <w:t>после</w:t>
      </w:r>
      <w:r w:rsidR="00476C5D" w:rsidRPr="0053782E">
        <w:rPr>
          <w:rFonts w:ascii="PT Astra Serif" w:hAnsi="PT Astra Serif"/>
          <w:sz w:val="28"/>
          <w:szCs w:val="28"/>
        </w:rPr>
        <w:t xml:space="preserve"> </w:t>
      </w:r>
      <w:r w:rsidRPr="0053782E">
        <w:rPr>
          <w:rFonts w:ascii="PT Astra Serif" w:hAnsi="PT Astra Serif"/>
          <w:sz w:val="28"/>
          <w:szCs w:val="28"/>
        </w:rPr>
        <w:t>получения</w:t>
      </w:r>
      <w:r w:rsidR="00476C5D" w:rsidRPr="0053782E">
        <w:rPr>
          <w:rFonts w:ascii="PT Astra Serif" w:hAnsi="PT Astra Serif"/>
          <w:sz w:val="28"/>
          <w:szCs w:val="28"/>
        </w:rPr>
        <w:t xml:space="preserve"> </w:t>
      </w:r>
      <w:r w:rsidRPr="0053782E">
        <w:rPr>
          <w:rFonts w:ascii="PT Astra Serif" w:hAnsi="PT Astra Serif"/>
          <w:sz w:val="28"/>
          <w:szCs w:val="28"/>
        </w:rPr>
        <w:t>от</w:t>
      </w:r>
      <w:r w:rsidR="00476C5D" w:rsidRPr="0053782E">
        <w:rPr>
          <w:rFonts w:ascii="PT Astra Serif" w:hAnsi="PT Astra Serif"/>
          <w:sz w:val="28"/>
          <w:szCs w:val="28"/>
        </w:rPr>
        <w:t xml:space="preserve"> </w:t>
      </w:r>
      <w:r w:rsidRPr="0053782E">
        <w:rPr>
          <w:rFonts w:ascii="PT Astra Serif" w:hAnsi="PT Astra Serif"/>
          <w:sz w:val="28"/>
          <w:szCs w:val="28"/>
        </w:rPr>
        <w:t xml:space="preserve">РЦОИ подтверждения по всем пакетам с электронными </w:t>
      </w:r>
      <w:r w:rsidRPr="0053782E">
        <w:rPr>
          <w:rFonts w:ascii="PT Astra Serif" w:hAnsi="PT Astra Serif"/>
          <w:sz w:val="28"/>
          <w:szCs w:val="28"/>
        </w:rPr>
        <w:lastRenderedPageBreak/>
        <w:t>образами бланков и форм ППЭ</w:t>
      </w:r>
      <w:r w:rsidR="00476C5D" w:rsidRPr="0053782E">
        <w:rPr>
          <w:rFonts w:ascii="PT Astra Serif" w:hAnsi="PT Astra Serif"/>
          <w:sz w:val="28"/>
          <w:szCs w:val="28"/>
        </w:rPr>
        <w:t xml:space="preserve"> </w:t>
      </w:r>
      <w:r w:rsidRPr="0053782E">
        <w:rPr>
          <w:rFonts w:ascii="PT Astra Serif" w:hAnsi="PT Astra Serif"/>
          <w:sz w:val="28"/>
          <w:szCs w:val="28"/>
        </w:rPr>
        <w:t>подписывает</w:t>
      </w:r>
      <w:r w:rsidR="00476C5D" w:rsidRPr="0053782E">
        <w:rPr>
          <w:rFonts w:ascii="PT Astra Serif" w:hAnsi="PT Astra Serif"/>
          <w:sz w:val="28"/>
          <w:szCs w:val="28"/>
        </w:rPr>
        <w:t xml:space="preserve"> </w:t>
      </w:r>
      <w:r w:rsidRPr="0053782E">
        <w:rPr>
          <w:rFonts w:ascii="PT Astra Serif" w:hAnsi="PT Astra Serif"/>
          <w:sz w:val="28"/>
          <w:szCs w:val="28"/>
        </w:rPr>
        <w:t>распечатанный</w:t>
      </w:r>
      <w:r w:rsidR="00476C5D" w:rsidRPr="0053782E">
        <w:rPr>
          <w:rFonts w:ascii="PT Astra Serif" w:hAnsi="PT Astra Serif"/>
          <w:sz w:val="28"/>
          <w:szCs w:val="28"/>
        </w:rPr>
        <w:t xml:space="preserve"> </w:t>
      </w:r>
      <w:r w:rsidRPr="0053782E">
        <w:rPr>
          <w:rFonts w:ascii="PT Astra Serif" w:hAnsi="PT Astra Serif"/>
          <w:sz w:val="28"/>
          <w:szCs w:val="28"/>
        </w:rPr>
        <w:t>протокол</w:t>
      </w:r>
      <w:r w:rsidR="00476C5D" w:rsidRPr="0053782E">
        <w:rPr>
          <w:rFonts w:ascii="PT Astra Serif" w:hAnsi="PT Astra Serif"/>
          <w:sz w:val="28"/>
          <w:szCs w:val="28"/>
        </w:rPr>
        <w:t xml:space="preserve"> </w:t>
      </w:r>
      <w:r w:rsidRPr="0053782E">
        <w:rPr>
          <w:rFonts w:ascii="PT Astra Serif" w:hAnsi="PT Astra Serif"/>
          <w:sz w:val="28"/>
          <w:szCs w:val="28"/>
        </w:rPr>
        <w:t>проведения</w:t>
      </w:r>
      <w:r w:rsidR="00476C5D" w:rsidRPr="0053782E">
        <w:rPr>
          <w:rFonts w:ascii="PT Astra Serif" w:hAnsi="PT Astra Serif"/>
          <w:sz w:val="28"/>
          <w:szCs w:val="28"/>
        </w:rPr>
        <w:t xml:space="preserve"> </w:t>
      </w:r>
      <w:r w:rsidRPr="0053782E">
        <w:rPr>
          <w:rFonts w:ascii="PT Astra Serif" w:hAnsi="PT Astra Serif"/>
          <w:sz w:val="28"/>
          <w:szCs w:val="28"/>
        </w:rPr>
        <w:t>процедуры</w:t>
      </w:r>
      <w:r w:rsidR="00476C5D" w:rsidRPr="0053782E">
        <w:rPr>
          <w:rFonts w:ascii="PT Astra Serif" w:hAnsi="PT Astra Serif"/>
          <w:sz w:val="28"/>
          <w:szCs w:val="28"/>
        </w:rPr>
        <w:t xml:space="preserve"> </w:t>
      </w:r>
      <w:r w:rsidRPr="0053782E">
        <w:rPr>
          <w:rFonts w:ascii="PT Astra Serif" w:hAnsi="PT Astra Serif"/>
          <w:sz w:val="28"/>
          <w:szCs w:val="28"/>
        </w:rPr>
        <w:t>сканирования</w:t>
      </w:r>
      <w:r w:rsidR="00A875FF" w:rsidRPr="0053782E">
        <w:rPr>
          <w:rFonts w:ascii="PT Astra Serif" w:hAnsi="PT Astra Serif"/>
          <w:sz w:val="28"/>
          <w:szCs w:val="28"/>
        </w:rPr>
        <w:t xml:space="preserve"> </w:t>
      </w:r>
      <w:r w:rsidRPr="0053782E">
        <w:rPr>
          <w:rFonts w:ascii="PT Astra Serif" w:hAnsi="PT Astra Serif"/>
          <w:sz w:val="28"/>
          <w:szCs w:val="28"/>
        </w:rPr>
        <w:t>ЭМ;</w:t>
      </w:r>
    </w:p>
    <w:p w:rsidR="002222AA" w:rsidRPr="0053782E" w:rsidRDefault="002222AA" w:rsidP="002222AA">
      <w:pPr>
        <w:pStyle w:val="a0"/>
        <w:spacing w:after="0" w:line="240" w:lineRule="auto"/>
        <w:ind w:firstLine="709"/>
        <w:jc w:val="both"/>
        <w:rPr>
          <w:rFonts w:ascii="PT Astra Serif" w:hAnsi="PT Astra Serif"/>
          <w:sz w:val="28"/>
          <w:szCs w:val="28"/>
        </w:rPr>
      </w:pPr>
      <w:r w:rsidRPr="0053782E">
        <w:rPr>
          <w:rFonts w:ascii="PT Astra Serif" w:hAnsi="PT Astra Serif"/>
          <w:sz w:val="28"/>
          <w:szCs w:val="28"/>
        </w:rPr>
        <w:t>совместно с руководителем ППЭ контролирует передачу в систему мониторинга</w:t>
      </w:r>
      <w:r w:rsidR="00A875FF" w:rsidRPr="0053782E">
        <w:rPr>
          <w:rFonts w:ascii="PT Astra Serif" w:hAnsi="PT Astra Serif"/>
          <w:sz w:val="28"/>
          <w:szCs w:val="28"/>
        </w:rPr>
        <w:t xml:space="preserve"> </w:t>
      </w:r>
      <w:r w:rsidRPr="0053782E">
        <w:rPr>
          <w:rFonts w:ascii="PT Astra Serif" w:hAnsi="PT Astra Serif"/>
          <w:sz w:val="28"/>
          <w:szCs w:val="28"/>
        </w:rPr>
        <w:t>готовности</w:t>
      </w:r>
      <w:r w:rsidR="00A875FF" w:rsidRPr="0053782E">
        <w:rPr>
          <w:rFonts w:ascii="PT Astra Serif" w:hAnsi="PT Astra Serif"/>
          <w:sz w:val="28"/>
          <w:szCs w:val="28"/>
        </w:rPr>
        <w:t xml:space="preserve"> </w:t>
      </w:r>
      <w:r w:rsidRPr="0053782E">
        <w:rPr>
          <w:rFonts w:ascii="PT Astra Serif" w:hAnsi="PT Astra Serif"/>
          <w:sz w:val="28"/>
          <w:szCs w:val="28"/>
        </w:rPr>
        <w:t>ППЭ</w:t>
      </w:r>
      <w:r w:rsidR="00A875FF" w:rsidRPr="0053782E">
        <w:rPr>
          <w:rFonts w:ascii="PT Astra Serif" w:hAnsi="PT Astra Serif"/>
          <w:sz w:val="28"/>
          <w:szCs w:val="28"/>
        </w:rPr>
        <w:t xml:space="preserve"> </w:t>
      </w:r>
      <w:r w:rsidRPr="0053782E">
        <w:rPr>
          <w:rFonts w:ascii="PT Astra Serif" w:hAnsi="PT Astra Serif"/>
          <w:sz w:val="28"/>
          <w:szCs w:val="28"/>
        </w:rPr>
        <w:t>с</w:t>
      </w:r>
      <w:r w:rsidR="00A875FF" w:rsidRPr="0053782E">
        <w:rPr>
          <w:rFonts w:ascii="PT Astra Serif" w:hAnsi="PT Astra Serif"/>
          <w:sz w:val="28"/>
          <w:szCs w:val="28"/>
        </w:rPr>
        <w:t xml:space="preserve"> </w:t>
      </w:r>
      <w:r w:rsidRPr="0053782E">
        <w:rPr>
          <w:rFonts w:ascii="PT Astra Serif" w:hAnsi="PT Astra Serif"/>
          <w:sz w:val="28"/>
          <w:szCs w:val="28"/>
        </w:rPr>
        <w:t>помощью</w:t>
      </w:r>
      <w:r w:rsidR="00A875FF" w:rsidRPr="0053782E">
        <w:rPr>
          <w:rFonts w:ascii="PT Astra Serif" w:hAnsi="PT Astra Serif"/>
          <w:sz w:val="28"/>
          <w:szCs w:val="28"/>
        </w:rPr>
        <w:t xml:space="preserve"> </w:t>
      </w:r>
      <w:r w:rsidRPr="0053782E">
        <w:rPr>
          <w:rFonts w:ascii="PT Astra Serif" w:hAnsi="PT Astra Serif"/>
          <w:sz w:val="28"/>
          <w:szCs w:val="28"/>
        </w:rPr>
        <w:t>основной</w:t>
      </w:r>
      <w:r w:rsidR="00A875FF" w:rsidRPr="0053782E">
        <w:rPr>
          <w:rFonts w:ascii="PT Astra Serif" w:hAnsi="PT Astra Serif"/>
          <w:sz w:val="28"/>
          <w:szCs w:val="28"/>
        </w:rPr>
        <w:t xml:space="preserve"> </w:t>
      </w:r>
      <w:r w:rsidR="009877D7" w:rsidRPr="0053782E">
        <w:rPr>
          <w:rFonts w:ascii="PT Astra Serif" w:hAnsi="PT Astra Serif"/>
          <w:sz w:val="28"/>
          <w:szCs w:val="28"/>
        </w:rPr>
        <w:t>Станции</w:t>
      </w:r>
      <w:r w:rsidR="00A875FF" w:rsidRPr="0053782E">
        <w:rPr>
          <w:rFonts w:ascii="PT Astra Serif" w:hAnsi="PT Astra Serif"/>
          <w:sz w:val="28"/>
          <w:szCs w:val="28"/>
        </w:rPr>
        <w:t xml:space="preserve"> </w:t>
      </w:r>
      <w:r w:rsidRPr="0053782E">
        <w:rPr>
          <w:rFonts w:ascii="PT Astra Serif" w:hAnsi="PT Astra Serif"/>
          <w:sz w:val="28"/>
          <w:szCs w:val="28"/>
        </w:rPr>
        <w:t>авторизации</w:t>
      </w:r>
      <w:r w:rsidR="00A875FF" w:rsidRPr="0053782E">
        <w:rPr>
          <w:rFonts w:ascii="PT Astra Serif" w:hAnsi="PT Astra Serif"/>
          <w:sz w:val="28"/>
          <w:szCs w:val="28"/>
        </w:rPr>
        <w:t xml:space="preserve"> </w:t>
      </w:r>
      <w:r w:rsidRPr="0053782E">
        <w:rPr>
          <w:rFonts w:ascii="PT Astra Serif" w:hAnsi="PT Astra Serif"/>
          <w:sz w:val="28"/>
          <w:szCs w:val="28"/>
        </w:rPr>
        <w:t>электронных</w:t>
      </w:r>
      <w:r w:rsidR="00A875FF" w:rsidRPr="0053782E">
        <w:rPr>
          <w:rFonts w:ascii="PT Astra Serif" w:hAnsi="PT Astra Serif"/>
          <w:sz w:val="28"/>
          <w:szCs w:val="28"/>
        </w:rPr>
        <w:t xml:space="preserve"> </w:t>
      </w:r>
      <w:r w:rsidRPr="0053782E">
        <w:rPr>
          <w:rFonts w:ascii="PT Astra Serif" w:hAnsi="PT Astra Serif"/>
          <w:sz w:val="28"/>
          <w:szCs w:val="28"/>
        </w:rPr>
        <w:t>журналов</w:t>
      </w:r>
      <w:r w:rsidR="00A875FF" w:rsidRPr="0053782E">
        <w:rPr>
          <w:rFonts w:ascii="PT Astra Serif" w:hAnsi="PT Astra Serif"/>
          <w:sz w:val="28"/>
          <w:szCs w:val="28"/>
        </w:rPr>
        <w:t xml:space="preserve"> </w:t>
      </w:r>
      <w:r w:rsidRPr="0053782E">
        <w:rPr>
          <w:rFonts w:ascii="PT Astra Serif" w:hAnsi="PT Astra Serif"/>
          <w:sz w:val="28"/>
          <w:szCs w:val="28"/>
        </w:rPr>
        <w:t>работы</w:t>
      </w:r>
      <w:r w:rsidR="00A875FF" w:rsidRPr="0053782E">
        <w:rPr>
          <w:rFonts w:ascii="PT Astra Serif" w:hAnsi="PT Astra Serif"/>
          <w:sz w:val="28"/>
          <w:szCs w:val="28"/>
        </w:rPr>
        <w:t xml:space="preserve"> </w:t>
      </w:r>
      <w:r w:rsidR="008060AB" w:rsidRPr="0053782E">
        <w:rPr>
          <w:rFonts w:ascii="PT Astra Serif" w:hAnsi="PT Astra Serif"/>
          <w:sz w:val="28"/>
          <w:szCs w:val="28"/>
        </w:rPr>
        <w:t>С</w:t>
      </w:r>
      <w:r w:rsidRPr="0053782E">
        <w:rPr>
          <w:rFonts w:ascii="PT Astra Serif" w:hAnsi="PT Astra Serif"/>
          <w:sz w:val="28"/>
          <w:szCs w:val="28"/>
        </w:rPr>
        <w:t>танций</w:t>
      </w:r>
      <w:r w:rsidR="00A875FF" w:rsidRPr="0053782E">
        <w:rPr>
          <w:rFonts w:ascii="PT Astra Serif" w:hAnsi="PT Astra Serif"/>
          <w:sz w:val="28"/>
          <w:szCs w:val="28"/>
        </w:rPr>
        <w:t xml:space="preserve"> </w:t>
      </w:r>
      <w:r w:rsidRPr="0053782E">
        <w:rPr>
          <w:rFonts w:ascii="PT Astra Serif" w:hAnsi="PT Astra Serif"/>
          <w:sz w:val="28"/>
          <w:szCs w:val="28"/>
        </w:rPr>
        <w:t>сканирования</w:t>
      </w:r>
      <w:r w:rsidR="00A875FF" w:rsidRPr="0053782E">
        <w:rPr>
          <w:rFonts w:ascii="PT Astra Serif" w:hAnsi="PT Astra Serif"/>
          <w:sz w:val="28"/>
          <w:szCs w:val="28"/>
        </w:rPr>
        <w:t xml:space="preserve"> </w:t>
      </w:r>
      <w:r w:rsidRPr="0053782E">
        <w:rPr>
          <w:rFonts w:ascii="PT Astra Serif" w:hAnsi="PT Astra Serif"/>
          <w:sz w:val="28"/>
          <w:szCs w:val="28"/>
        </w:rPr>
        <w:t>в</w:t>
      </w:r>
      <w:r w:rsidR="00A875FF" w:rsidRPr="0053782E">
        <w:rPr>
          <w:rFonts w:ascii="PT Astra Serif" w:hAnsi="PT Astra Serif"/>
          <w:sz w:val="28"/>
          <w:szCs w:val="28"/>
        </w:rPr>
        <w:t xml:space="preserve"> </w:t>
      </w:r>
      <w:r w:rsidRPr="0053782E">
        <w:rPr>
          <w:rFonts w:ascii="PT Astra Serif" w:hAnsi="PT Astra Serif"/>
          <w:sz w:val="28"/>
          <w:szCs w:val="28"/>
        </w:rPr>
        <w:t>ППЭ;</w:t>
      </w:r>
    </w:p>
    <w:p w:rsidR="002222AA" w:rsidRPr="0053782E" w:rsidRDefault="002222AA" w:rsidP="002222AA">
      <w:pPr>
        <w:pStyle w:val="a0"/>
        <w:spacing w:after="0" w:line="240" w:lineRule="auto"/>
        <w:ind w:firstLine="709"/>
        <w:jc w:val="both"/>
        <w:rPr>
          <w:rFonts w:ascii="PT Astra Serif" w:hAnsi="PT Astra Serif"/>
          <w:sz w:val="28"/>
          <w:szCs w:val="28"/>
        </w:rPr>
      </w:pPr>
      <w:r w:rsidRPr="0053782E">
        <w:rPr>
          <w:rFonts w:ascii="PT Astra Serif" w:hAnsi="PT Astra Serif"/>
          <w:sz w:val="28"/>
          <w:szCs w:val="28"/>
        </w:rPr>
        <w:t>совместно</w:t>
      </w:r>
      <w:r w:rsidR="00B816E4" w:rsidRPr="0053782E">
        <w:rPr>
          <w:rFonts w:ascii="PT Astra Serif" w:hAnsi="PT Astra Serif"/>
          <w:sz w:val="28"/>
          <w:szCs w:val="28"/>
        </w:rPr>
        <w:t xml:space="preserve"> </w:t>
      </w:r>
      <w:r w:rsidRPr="0053782E">
        <w:rPr>
          <w:rFonts w:ascii="PT Astra Serif" w:hAnsi="PT Astra Serif"/>
          <w:sz w:val="28"/>
          <w:szCs w:val="28"/>
        </w:rPr>
        <w:t>с</w:t>
      </w:r>
      <w:r w:rsidR="00B816E4" w:rsidRPr="0053782E">
        <w:rPr>
          <w:rFonts w:ascii="PT Astra Serif" w:hAnsi="PT Astra Serif"/>
          <w:sz w:val="28"/>
          <w:szCs w:val="28"/>
        </w:rPr>
        <w:t xml:space="preserve"> </w:t>
      </w:r>
      <w:r w:rsidRPr="0053782E">
        <w:rPr>
          <w:rFonts w:ascii="PT Astra Serif" w:hAnsi="PT Astra Serif"/>
          <w:sz w:val="28"/>
          <w:szCs w:val="28"/>
        </w:rPr>
        <w:t>руководителем</w:t>
      </w:r>
      <w:r w:rsidR="00B816E4" w:rsidRPr="0053782E">
        <w:rPr>
          <w:rFonts w:ascii="PT Astra Serif" w:hAnsi="PT Astra Serif"/>
          <w:sz w:val="28"/>
          <w:szCs w:val="28"/>
        </w:rPr>
        <w:t xml:space="preserve"> </w:t>
      </w:r>
      <w:r w:rsidRPr="0053782E">
        <w:rPr>
          <w:rFonts w:ascii="PT Astra Serif" w:hAnsi="PT Astra Serif"/>
          <w:sz w:val="28"/>
          <w:szCs w:val="28"/>
        </w:rPr>
        <w:t>ППЭ</w:t>
      </w:r>
      <w:r w:rsidR="00B816E4" w:rsidRPr="0053782E">
        <w:rPr>
          <w:rFonts w:ascii="PT Astra Serif" w:hAnsi="PT Astra Serif"/>
          <w:sz w:val="28"/>
          <w:szCs w:val="28"/>
        </w:rPr>
        <w:t xml:space="preserve"> </w:t>
      </w:r>
      <w:r w:rsidRPr="0053782E">
        <w:rPr>
          <w:rFonts w:ascii="PT Astra Serif" w:hAnsi="PT Astra Serif"/>
          <w:sz w:val="28"/>
          <w:szCs w:val="28"/>
        </w:rPr>
        <w:t>ещё</w:t>
      </w:r>
      <w:r w:rsidR="00B816E4" w:rsidRPr="0053782E">
        <w:rPr>
          <w:rFonts w:ascii="PT Astra Serif" w:hAnsi="PT Astra Serif"/>
          <w:sz w:val="28"/>
          <w:szCs w:val="28"/>
        </w:rPr>
        <w:t xml:space="preserve"> </w:t>
      </w:r>
      <w:r w:rsidRPr="0053782E">
        <w:rPr>
          <w:rFonts w:ascii="PT Astra Serif" w:hAnsi="PT Astra Serif"/>
          <w:sz w:val="28"/>
          <w:szCs w:val="28"/>
        </w:rPr>
        <w:t>раз</w:t>
      </w:r>
      <w:r w:rsidR="00B816E4" w:rsidRPr="0053782E">
        <w:rPr>
          <w:rFonts w:ascii="PT Astra Serif" w:hAnsi="PT Astra Serif"/>
          <w:sz w:val="28"/>
          <w:szCs w:val="28"/>
        </w:rPr>
        <w:t xml:space="preserve"> </w:t>
      </w:r>
      <w:r w:rsidRPr="0053782E">
        <w:rPr>
          <w:rFonts w:ascii="PT Astra Serif" w:hAnsi="PT Astra Serif"/>
          <w:sz w:val="28"/>
          <w:szCs w:val="28"/>
        </w:rPr>
        <w:t>пересчитывают</w:t>
      </w:r>
      <w:r w:rsidR="00B816E4" w:rsidRPr="0053782E">
        <w:rPr>
          <w:rFonts w:ascii="PT Astra Serif" w:hAnsi="PT Astra Serif"/>
          <w:sz w:val="28"/>
          <w:szCs w:val="28"/>
        </w:rPr>
        <w:t xml:space="preserve"> </w:t>
      </w:r>
      <w:r w:rsidRPr="0053782E">
        <w:rPr>
          <w:rFonts w:ascii="PT Astra Serif" w:hAnsi="PT Astra Serif"/>
          <w:sz w:val="28"/>
          <w:szCs w:val="28"/>
        </w:rPr>
        <w:t>все возвратные доставочные пакеты.</w:t>
      </w:r>
    </w:p>
    <w:p w:rsidR="002222AA" w:rsidRPr="0053782E" w:rsidRDefault="002222AA" w:rsidP="002222AA">
      <w:pPr>
        <w:pStyle w:val="a0"/>
        <w:spacing w:after="0" w:line="240" w:lineRule="auto"/>
        <w:ind w:firstLine="709"/>
        <w:jc w:val="both"/>
        <w:rPr>
          <w:rFonts w:ascii="PT Astra Serif" w:hAnsi="PT Astra Serif"/>
          <w:sz w:val="28"/>
          <w:szCs w:val="28"/>
        </w:rPr>
      </w:pPr>
      <w:r w:rsidRPr="0053782E">
        <w:rPr>
          <w:rFonts w:ascii="PT Astra Serif" w:hAnsi="PT Astra Serif"/>
          <w:sz w:val="28"/>
          <w:szCs w:val="28"/>
        </w:rPr>
        <w:t>Данная</w:t>
      </w:r>
      <w:r w:rsidR="00B816E4" w:rsidRPr="0053782E">
        <w:rPr>
          <w:rFonts w:ascii="PT Astra Serif" w:hAnsi="PT Astra Serif"/>
          <w:sz w:val="28"/>
          <w:szCs w:val="28"/>
        </w:rPr>
        <w:t xml:space="preserve"> </w:t>
      </w:r>
      <w:r w:rsidRPr="0053782E">
        <w:rPr>
          <w:rFonts w:ascii="PT Astra Serif" w:hAnsi="PT Astra Serif"/>
          <w:sz w:val="28"/>
          <w:szCs w:val="28"/>
        </w:rPr>
        <w:t>схема</w:t>
      </w:r>
      <w:r w:rsidR="00B816E4" w:rsidRPr="0053782E">
        <w:rPr>
          <w:rFonts w:ascii="PT Astra Serif" w:hAnsi="PT Astra Serif"/>
          <w:sz w:val="28"/>
          <w:szCs w:val="28"/>
        </w:rPr>
        <w:t xml:space="preserve"> </w:t>
      </w:r>
      <w:r w:rsidRPr="0053782E">
        <w:rPr>
          <w:rFonts w:ascii="PT Astra Serif" w:hAnsi="PT Astra Serif"/>
          <w:sz w:val="28"/>
          <w:szCs w:val="28"/>
        </w:rPr>
        <w:t>должна</w:t>
      </w:r>
      <w:r w:rsidR="00B816E4" w:rsidRPr="0053782E">
        <w:rPr>
          <w:rFonts w:ascii="PT Astra Serif" w:hAnsi="PT Astra Serif"/>
          <w:sz w:val="28"/>
          <w:szCs w:val="28"/>
        </w:rPr>
        <w:t xml:space="preserve"> </w:t>
      </w:r>
      <w:r w:rsidRPr="0053782E">
        <w:rPr>
          <w:rFonts w:ascii="PT Astra Serif" w:hAnsi="PT Astra Serif"/>
          <w:sz w:val="28"/>
          <w:szCs w:val="28"/>
        </w:rPr>
        <w:t>предусматривать</w:t>
      </w:r>
      <w:r w:rsidR="00B816E4" w:rsidRPr="0053782E">
        <w:rPr>
          <w:rFonts w:ascii="PT Astra Serif" w:hAnsi="PT Astra Serif"/>
          <w:sz w:val="28"/>
          <w:szCs w:val="28"/>
        </w:rPr>
        <w:t xml:space="preserve"> </w:t>
      </w:r>
      <w:r w:rsidRPr="0053782E">
        <w:rPr>
          <w:rFonts w:ascii="PT Astra Serif" w:hAnsi="PT Astra Serif"/>
          <w:sz w:val="28"/>
          <w:szCs w:val="28"/>
        </w:rPr>
        <w:t>упаковку:</w:t>
      </w:r>
    </w:p>
    <w:p w:rsidR="002222AA" w:rsidRPr="0053782E" w:rsidRDefault="005C6B3B" w:rsidP="002222AA">
      <w:pPr>
        <w:pStyle w:val="a0"/>
        <w:spacing w:after="0" w:line="240" w:lineRule="auto"/>
        <w:ind w:firstLine="709"/>
        <w:jc w:val="both"/>
        <w:rPr>
          <w:rFonts w:ascii="PT Astra Serif" w:hAnsi="PT Astra Serif"/>
          <w:sz w:val="28"/>
          <w:szCs w:val="28"/>
        </w:rPr>
      </w:pPr>
      <w:r w:rsidRPr="0053782E">
        <w:rPr>
          <w:rFonts w:ascii="PT Astra Serif" w:hAnsi="PT Astra Serif"/>
          <w:sz w:val="28"/>
          <w:szCs w:val="28"/>
        </w:rPr>
        <w:t>возвратные доставочные пакеты</w:t>
      </w:r>
      <w:r w:rsidR="002222AA" w:rsidRPr="0053782E">
        <w:rPr>
          <w:rFonts w:ascii="PT Astra Serif" w:hAnsi="PT Astra Serif"/>
          <w:sz w:val="28"/>
          <w:szCs w:val="28"/>
        </w:rPr>
        <w:t xml:space="preserve"> с бланками ответов участников экзамена из соответствующих аудиторий</w:t>
      </w:r>
      <w:r w:rsidR="00B816E4" w:rsidRPr="0053782E">
        <w:rPr>
          <w:rFonts w:ascii="PT Astra Serif" w:hAnsi="PT Astra Serif"/>
          <w:sz w:val="28"/>
          <w:szCs w:val="28"/>
        </w:rPr>
        <w:t xml:space="preserve"> </w:t>
      </w:r>
      <w:r w:rsidR="002222AA" w:rsidRPr="0053782E">
        <w:rPr>
          <w:rFonts w:ascii="PT Astra Serif" w:hAnsi="PT Astra Serif"/>
          <w:sz w:val="28"/>
          <w:szCs w:val="28"/>
        </w:rPr>
        <w:t>ППЭ,</w:t>
      </w:r>
      <w:r w:rsidR="00B816E4" w:rsidRPr="0053782E">
        <w:rPr>
          <w:rFonts w:ascii="PT Astra Serif" w:hAnsi="PT Astra Serif"/>
          <w:sz w:val="28"/>
          <w:szCs w:val="28"/>
        </w:rPr>
        <w:t xml:space="preserve"> </w:t>
      </w:r>
      <w:r w:rsidR="002222AA" w:rsidRPr="0053782E">
        <w:rPr>
          <w:rFonts w:ascii="PT Astra Serif" w:hAnsi="PT Astra Serif"/>
          <w:sz w:val="28"/>
          <w:szCs w:val="28"/>
        </w:rPr>
        <w:t>а</w:t>
      </w:r>
      <w:r w:rsidR="00B816E4" w:rsidRPr="0053782E">
        <w:rPr>
          <w:rFonts w:ascii="PT Astra Serif" w:hAnsi="PT Astra Serif"/>
          <w:sz w:val="28"/>
          <w:szCs w:val="28"/>
        </w:rPr>
        <w:t xml:space="preserve"> </w:t>
      </w:r>
      <w:r w:rsidR="002222AA" w:rsidRPr="0053782E">
        <w:rPr>
          <w:rFonts w:ascii="PT Astra Serif" w:hAnsi="PT Astra Serif"/>
          <w:sz w:val="28"/>
          <w:szCs w:val="28"/>
        </w:rPr>
        <w:t>также</w:t>
      </w:r>
      <w:r w:rsidR="00B816E4" w:rsidRPr="0053782E">
        <w:rPr>
          <w:rFonts w:ascii="PT Astra Serif" w:hAnsi="PT Astra Serif"/>
          <w:sz w:val="28"/>
          <w:szCs w:val="28"/>
        </w:rPr>
        <w:t xml:space="preserve"> </w:t>
      </w:r>
      <w:r w:rsidR="002222AA" w:rsidRPr="0053782E">
        <w:rPr>
          <w:rFonts w:ascii="PT Astra Serif" w:hAnsi="PT Astra Serif"/>
          <w:sz w:val="28"/>
          <w:szCs w:val="28"/>
        </w:rPr>
        <w:t>форм</w:t>
      </w:r>
      <w:r w:rsidR="00B816E4" w:rsidRPr="0053782E">
        <w:rPr>
          <w:rFonts w:ascii="PT Astra Serif" w:hAnsi="PT Astra Serif"/>
          <w:sz w:val="28"/>
          <w:szCs w:val="28"/>
        </w:rPr>
        <w:t xml:space="preserve"> </w:t>
      </w:r>
      <w:r w:rsidR="002222AA" w:rsidRPr="0053782E">
        <w:rPr>
          <w:rFonts w:ascii="PT Astra Serif" w:hAnsi="PT Astra Serif"/>
          <w:sz w:val="28"/>
          <w:szCs w:val="28"/>
        </w:rPr>
        <w:t>ППЭ;</w:t>
      </w:r>
    </w:p>
    <w:p w:rsidR="002222AA" w:rsidRPr="0053782E" w:rsidRDefault="00C73F12" w:rsidP="002222AA">
      <w:pPr>
        <w:pStyle w:val="a0"/>
        <w:spacing w:after="0" w:line="240" w:lineRule="auto"/>
        <w:ind w:firstLine="709"/>
        <w:jc w:val="both"/>
        <w:rPr>
          <w:rFonts w:ascii="PT Astra Serif" w:hAnsi="PT Astra Serif"/>
          <w:sz w:val="28"/>
          <w:szCs w:val="28"/>
        </w:rPr>
      </w:pPr>
      <w:r w:rsidRPr="0053782E">
        <w:rPr>
          <w:rFonts w:ascii="PT Astra Serif" w:hAnsi="PT Astra Serif"/>
          <w:sz w:val="28"/>
          <w:szCs w:val="28"/>
        </w:rPr>
        <w:t>конверты</w:t>
      </w:r>
      <w:r w:rsidR="00B816E4" w:rsidRPr="0053782E">
        <w:rPr>
          <w:rFonts w:ascii="PT Astra Serif" w:hAnsi="PT Astra Serif"/>
          <w:sz w:val="28"/>
          <w:szCs w:val="28"/>
        </w:rPr>
        <w:t xml:space="preserve"> </w:t>
      </w:r>
      <w:r w:rsidR="002222AA" w:rsidRPr="0053782E">
        <w:rPr>
          <w:rFonts w:ascii="PT Astra Serif" w:hAnsi="PT Astra Serif"/>
          <w:sz w:val="28"/>
          <w:szCs w:val="28"/>
        </w:rPr>
        <w:t>с</w:t>
      </w:r>
      <w:r w:rsidR="00B816E4" w:rsidRPr="0053782E">
        <w:rPr>
          <w:rFonts w:ascii="PT Astra Serif" w:hAnsi="PT Astra Serif"/>
          <w:sz w:val="28"/>
          <w:szCs w:val="28"/>
        </w:rPr>
        <w:t xml:space="preserve"> </w:t>
      </w:r>
      <w:r w:rsidR="002222AA" w:rsidRPr="0053782E">
        <w:rPr>
          <w:rFonts w:ascii="PT Astra Serif" w:hAnsi="PT Astra Serif"/>
          <w:sz w:val="28"/>
          <w:szCs w:val="28"/>
        </w:rPr>
        <w:t>испорченными и</w:t>
      </w:r>
      <w:r w:rsidR="00B816E4" w:rsidRPr="0053782E">
        <w:rPr>
          <w:rFonts w:ascii="PT Astra Serif" w:hAnsi="PT Astra Serif"/>
          <w:sz w:val="28"/>
          <w:szCs w:val="28"/>
        </w:rPr>
        <w:t xml:space="preserve"> </w:t>
      </w:r>
      <w:r w:rsidR="002222AA" w:rsidRPr="0053782E">
        <w:rPr>
          <w:rFonts w:ascii="PT Astra Serif" w:hAnsi="PT Astra Serif"/>
          <w:sz w:val="28"/>
          <w:szCs w:val="28"/>
        </w:rPr>
        <w:t>бракованными</w:t>
      </w:r>
      <w:r w:rsidR="00B816E4" w:rsidRPr="0053782E">
        <w:rPr>
          <w:rFonts w:ascii="PT Astra Serif" w:hAnsi="PT Astra Serif"/>
          <w:sz w:val="28"/>
          <w:szCs w:val="28"/>
        </w:rPr>
        <w:t xml:space="preserve"> </w:t>
      </w:r>
      <w:r w:rsidR="002222AA" w:rsidRPr="0053782E">
        <w:rPr>
          <w:rFonts w:ascii="PT Astra Serif" w:hAnsi="PT Astra Serif"/>
          <w:sz w:val="28"/>
          <w:szCs w:val="28"/>
        </w:rPr>
        <w:t>ЭМ;</w:t>
      </w:r>
    </w:p>
    <w:p w:rsidR="004542E8" w:rsidRPr="0053782E" w:rsidRDefault="00C73F12" w:rsidP="003E05D7">
      <w:pPr>
        <w:pStyle w:val="a0"/>
        <w:spacing w:after="0" w:line="240" w:lineRule="auto"/>
        <w:ind w:firstLine="709"/>
        <w:jc w:val="both"/>
        <w:rPr>
          <w:rFonts w:ascii="PT Astra Serif" w:hAnsi="PT Astra Serif"/>
          <w:sz w:val="28"/>
          <w:szCs w:val="28"/>
        </w:rPr>
      </w:pPr>
      <w:r w:rsidRPr="0053782E">
        <w:rPr>
          <w:rFonts w:ascii="PT Astra Serif" w:hAnsi="PT Astra Serif"/>
          <w:sz w:val="28"/>
          <w:szCs w:val="28"/>
        </w:rPr>
        <w:t>конверты</w:t>
      </w:r>
      <w:r w:rsidR="00B816E4" w:rsidRPr="0053782E">
        <w:rPr>
          <w:rFonts w:ascii="PT Astra Serif" w:hAnsi="PT Astra Serif"/>
          <w:sz w:val="28"/>
          <w:szCs w:val="28"/>
        </w:rPr>
        <w:t xml:space="preserve"> </w:t>
      </w:r>
      <w:r w:rsidR="002222AA" w:rsidRPr="0053782E">
        <w:rPr>
          <w:rFonts w:ascii="PT Astra Serif" w:hAnsi="PT Astra Serif"/>
          <w:sz w:val="28"/>
          <w:szCs w:val="28"/>
        </w:rPr>
        <w:t>с</w:t>
      </w:r>
      <w:r w:rsidR="00B816E4" w:rsidRPr="0053782E">
        <w:rPr>
          <w:rFonts w:ascii="PT Astra Serif" w:hAnsi="PT Astra Serif"/>
          <w:sz w:val="28"/>
          <w:szCs w:val="28"/>
        </w:rPr>
        <w:t xml:space="preserve"> </w:t>
      </w:r>
      <w:r w:rsidR="002222AA" w:rsidRPr="0053782E">
        <w:rPr>
          <w:rFonts w:ascii="PT Astra Serif" w:hAnsi="PT Astra Serif"/>
          <w:sz w:val="28"/>
          <w:szCs w:val="28"/>
        </w:rPr>
        <w:t>использованными</w:t>
      </w:r>
      <w:r w:rsidR="00B816E4" w:rsidRPr="0053782E">
        <w:rPr>
          <w:rFonts w:ascii="PT Astra Serif" w:hAnsi="PT Astra Serif"/>
          <w:sz w:val="28"/>
          <w:szCs w:val="28"/>
        </w:rPr>
        <w:t xml:space="preserve"> </w:t>
      </w:r>
      <w:r w:rsidR="002222AA" w:rsidRPr="0053782E">
        <w:rPr>
          <w:rFonts w:ascii="PT Astra Serif" w:hAnsi="PT Astra Serif"/>
          <w:sz w:val="28"/>
          <w:szCs w:val="28"/>
        </w:rPr>
        <w:t>КИМ</w:t>
      </w:r>
      <w:r w:rsidR="00B816E4" w:rsidRPr="0053782E">
        <w:rPr>
          <w:rFonts w:ascii="PT Astra Serif" w:hAnsi="PT Astra Serif"/>
          <w:sz w:val="28"/>
          <w:szCs w:val="28"/>
        </w:rPr>
        <w:t xml:space="preserve"> </w:t>
      </w:r>
      <w:r w:rsidR="002222AA" w:rsidRPr="0053782E">
        <w:rPr>
          <w:rFonts w:ascii="PT Astra Serif" w:hAnsi="PT Astra Serif"/>
          <w:sz w:val="28"/>
          <w:szCs w:val="28"/>
        </w:rPr>
        <w:t>(по</w:t>
      </w:r>
      <w:r w:rsidR="00B816E4" w:rsidRPr="0053782E">
        <w:rPr>
          <w:rFonts w:ascii="PT Astra Serif" w:hAnsi="PT Astra Serif"/>
          <w:sz w:val="28"/>
          <w:szCs w:val="28"/>
        </w:rPr>
        <w:t xml:space="preserve"> </w:t>
      </w:r>
      <w:r w:rsidR="002222AA" w:rsidRPr="0053782E">
        <w:rPr>
          <w:rFonts w:ascii="PT Astra Serif" w:hAnsi="PT Astra Serif"/>
          <w:sz w:val="28"/>
          <w:szCs w:val="28"/>
        </w:rPr>
        <w:t>числу</w:t>
      </w:r>
      <w:r w:rsidR="00B816E4" w:rsidRPr="0053782E">
        <w:rPr>
          <w:rFonts w:ascii="PT Astra Serif" w:hAnsi="PT Astra Serif"/>
          <w:sz w:val="28"/>
          <w:szCs w:val="28"/>
        </w:rPr>
        <w:t xml:space="preserve"> </w:t>
      </w:r>
      <w:r w:rsidR="004542E8" w:rsidRPr="0053782E">
        <w:rPr>
          <w:rFonts w:ascii="PT Astra Serif" w:hAnsi="PT Astra Serif"/>
          <w:sz w:val="28"/>
          <w:szCs w:val="28"/>
        </w:rPr>
        <w:t xml:space="preserve">аудиторий): </w:t>
      </w:r>
    </w:p>
    <w:p w:rsidR="00FD7E1F" w:rsidRPr="0053782E" w:rsidRDefault="004542E8" w:rsidP="003E05D7">
      <w:pPr>
        <w:pStyle w:val="a0"/>
        <w:spacing w:after="0" w:line="240" w:lineRule="auto"/>
        <w:ind w:firstLine="709"/>
        <w:jc w:val="both"/>
        <w:rPr>
          <w:rFonts w:ascii="PT Astra Serif" w:hAnsi="PT Astra Serif"/>
          <w:sz w:val="28"/>
          <w:szCs w:val="28"/>
        </w:rPr>
      </w:pPr>
      <w:r w:rsidRPr="0053782E">
        <w:rPr>
          <w:rFonts w:ascii="PT Astra Serif" w:hAnsi="PT Astra Serif"/>
          <w:sz w:val="28"/>
          <w:szCs w:val="28"/>
        </w:rPr>
        <w:t>конверты с использованными черновиками.</w:t>
      </w:r>
    </w:p>
    <w:p w:rsidR="004542E8" w:rsidRPr="0053782E" w:rsidRDefault="004542E8" w:rsidP="004542E8">
      <w:pPr>
        <w:pStyle w:val="af5"/>
        <w:ind w:firstLine="709"/>
        <w:jc w:val="both"/>
        <w:rPr>
          <w:rFonts w:ascii="PT Astra Serif" w:hAnsi="PT Astra Serif"/>
          <w:sz w:val="28"/>
          <w:szCs w:val="28"/>
          <w:lang w:eastAsia="en-US"/>
        </w:rPr>
      </w:pPr>
      <w:r w:rsidRPr="0053782E">
        <w:rPr>
          <w:rFonts w:ascii="PT Astra Serif" w:hAnsi="PT Astra Serif"/>
          <w:sz w:val="28"/>
          <w:szCs w:val="28"/>
        </w:rPr>
        <w:t xml:space="preserve">Упакованные и запечатанные ЭМ остаются на хранение в ППЭ (на складе или в Штабе ППЭ) и направляются в РЦОИ ответственным за подготовку и проведение ГИА в органе управления образованием, осуществляющем управление в сфере образования (далее - муниципальный координатор) до начала работы </w:t>
      </w:r>
      <w:r w:rsidR="006C5FB3" w:rsidRPr="0053782E">
        <w:rPr>
          <w:rFonts w:ascii="PT Astra Serif" w:hAnsi="PT Astra Serif"/>
          <w:sz w:val="28"/>
          <w:szCs w:val="28"/>
        </w:rPr>
        <w:t>апелляционной</w:t>
      </w:r>
      <w:r w:rsidRPr="0053782E">
        <w:rPr>
          <w:rFonts w:ascii="PT Astra Serif" w:hAnsi="PT Astra Serif"/>
          <w:sz w:val="28"/>
          <w:szCs w:val="28"/>
        </w:rPr>
        <w:t xml:space="preserve"> комиссии.</w:t>
      </w:r>
    </w:p>
    <w:p w:rsidR="004542E8" w:rsidRPr="0053782E" w:rsidRDefault="004542E8" w:rsidP="00C910BB">
      <w:pPr>
        <w:tabs>
          <w:tab w:val="left" w:pos="1134"/>
        </w:tabs>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Неисполь</w:t>
      </w:r>
      <w:r w:rsidR="008060AB" w:rsidRPr="0053782E">
        <w:rPr>
          <w:rFonts w:ascii="PT Astra Serif" w:eastAsia="Times New Roman" w:hAnsi="PT Astra Serif" w:cs="Times New Roman"/>
          <w:sz w:val="28"/>
        </w:rPr>
        <w:t>зованные и использованные ЭМ</w:t>
      </w:r>
      <w:r w:rsidRPr="0053782E">
        <w:rPr>
          <w:rFonts w:ascii="PT Astra Serif" w:eastAsia="Times New Roman" w:hAnsi="PT Astra Serif" w:cs="Times New Roman"/>
          <w:sz w:val="28"/>
        </w:rPr>
        <w:t xml:space="preserve"> хранятся в РЦОКО </w:t>
      </w:r>
      <w:r w:rsidRPr="0053782E">
        <w:rPr>
          <w:rFonts w:ascii="PT Astra Serif" w:hAnsi="PT Astra Serif" w:cs="Times New Roman"/>
          <w:sz w:val="28"/>
          <w:szCs w:val="28"/>
        </w:rPr>
        <w:t xml:space="preserve">до </w:t>
      </w:r>
      <w:r w:rsidR="00A3088B" w:rsidRPr="0053782E">
        <w:rPr>
          <w:rFonts w:ascii="PT Astra Serif" w:hAnsi="PT Astra Serif" w:cs="Times New Roman"/>
          <w:sz w:val="28"/>
          <w:szCs w:val="28"/>
        </w:rPr>
        <w:t>1 </w:t>
      </w:r>
      <w:r w:rsidRPr="0053782E">
        <w:rPr>
          <w:rFonts w:ascii="PT Astra Serif" w:hAnsi="PT Astra Serif" w:cs="Times New Roman"/>
          <w:sz w:val="28"/>
          <w:szCs w:val="28"/>
        </w:rPr>
        <w:t>марта года, следующего за годом проведения экзамена</w:t>
      </w:r>
      <w:r w:rsidRPr="0053782E">
        <w:rPr>
          <w:rFonts w:ascii="PT Astra Serif" w:eastAsia="Times New Roman" w:hAnsi="PT Astra Serif" w:cs="Times New Roman"/>
          <w:sz w:val="28"/>
        </w:rPr>
        <w:t>, использованные черновики - в течение месяца после проведения э</w:t>
      </w:r>
      <w:r w:rsidR="008060AB" w:rsidRPr="0053782E">
        <w:rPr>
          <w:rFonts w:ascii="PT Astra Serif" w:eastAsia="Times New Roman" w:hAnsi="PT Astra Serif" w:cs="Times New Roman"/>
          <w:sz w:val="28"/>
        </w:rPr>
        <w:t>кзамена. По истечении указанных сроков</w:t>
      </w:r>
      <w:r w:rsidRPr="0053782E">
        <w:rPr>
          <w:rFonts w:ascii="PT Astra Serif" w:eastAsia="Times New Roman" w:hAnsi="PT Astra Serif" w:cs="Times New Roman"/>
          <w:sz w:val="28"/>
        </w:rPr>
        <w:t xml:space="preserve"> перечисленные материалы уничтожаются лицами, назначенными министерством образования.</w:t>
      </w:r>
    </w:p>
    <w:p w:rsidR="00380E01" w:rsidRPr="0053782E" w:rsidRDefault="00380E01" w:rsidP="004206F4">
      <w:pPr>
        <w:spacing w:after="0" w:line="100" w:lineRule="atLeast"/>
        <w:ind w:firstLine="708"/>
        <w:jc w:val="both"/>
        <w:rPr>
          <w:rFonts w:ascii="PT Astra Serif" w:hAnsi="PT Astra Serif"/>
          <w:sz w:val="28"/>
          <w:szCs w:val="28"/>
        </w:rPr>
      </w:pPr>
      <w:r w:rsidRPr="0053782E">
        <w:rPr>
          <w:rFonts w:ascii="PT Astra Serif" w:hAnsi="PT Astra Serif"/>
          <w:sz w:val="28"/>
          <w:szCs w:val="28"/>
        </w:rPr>
        <w:t>По завершении экзамена члены ГЭК составляют отчет о проведении</w:t>
      </w:r>
      <w:r w:rsidR="00A61C15" w:rsidRPr="0053782E">
        <w:rPr>
          <w:rFonts w:ascii="PT Astra Serif" w:hAnsi="PT Astra Serif"/>
          <w:sz w:val="28"/>
          <w:szCs w:val="28"/>
        </w:rPr>
        <w:t xml:space="preserve"> </w:t>
      </w:r>
      <w:r w:rsidRPr="0053782E">
        <w:rPr>
          <w:rFonts w:ascii="PT Astra Serif" w:hAnsi="PT Astra Serif"/>
          <w:sz w:val="28"/>
          <w:szCs w:val="28"/>
        </w:rPr>
        <w:t>экзамена</w:t>
      </w:r>
      <w:r w:rsidR="00A61C15" w:rsidRPr="0053782E">
        <w:rPr>
          <w:rFonts w:ascii="PT Astra Serif" w:hAnsi="PT Astra Serif"/>
          <w:sz w:val="28"/>
          <w:szCs w:val="28"/>
        </w:rPr>
        <w:t xml:space="preserve"> </w:t>
      </w:r>
      <w:r w:rsidRPr="0053782E">
        <w:rPr>
          <w:rFonts w:ascii="PT Astra Serif" w:hAnsi="PT Astra Serif"/>
          <w:sz w:val="28"/>
          <w:szCs w:val="28"/>
        </w:rPr>
        <w:t>в ППЭ (форма ППЭ-10), который в тот же день передается в ГЭК.</w:t>
      </w:r>
    </w:p>
    <w:p w:rsidR="00380E01" w:rsidRPr="0053782E" w:rsidRDefault="00380E01">
      <w:pPr>
        <w:spacing w:after="0" w:line="100" w:lineRule="atLeast"/>
        <w:ind w:firstLine="708"/>
        <w:jc w:val="both"/>
        <w:rPr>
          <w:rFonts w:ascii="PT Astra Serif" w:hAnsi="PT Astra Serif"/>
          <w:sz w:val="28"/>
          <w:szCs w:val="28"/>
        </w:rPr>
      </w:pPr>
    </w:p>
    <w:p w:rsidR="004206F4" w:rsidRPr="0053782E" w:rsidRDefault="00887D6B" w:rsidP="00BE62CD">
      <w:pPr>
        <w:spacing w:after="0" w:line="100" w:lineRule="atLeast"/>
        <w:ind w:left="4956"/>
        <w:rPr>
          <w:rFonts w:ascii="PT Astra Serif" w:hAnsi="PT Astra Serif"/>
          <w:bCs/>
          <w:sz w:val="28"/>
          <w:szCs w:val="28"/>
        </w:rPr>
      </w:pPr>
      <w:r w:rsidRPr="0053782E">
        <w:rPr>
          <w:rFonts w:ascii="PT Astra Serif" w:hAnsi="PT Astra Serif"/>
          <w:i/>
          <w:sz w:val="28"/>
          <w:szCs w:val="28"/>
        </w:rPr>
        <w:br w:type="page"/>
      </w:r>
    </w:p>
    <w:p w:rsidR="00965F7B" w:rsidRPr="0053782E" w:rsidRDefault="00965F7B" w:rsidP="00965F7B">
      <w:pPr>
        <w:spacing w:after="0" w:line="240" w:lineRule="auto"/>
        <w:ind w:left="4820"/>
        <w:rPr>
          <w:rFonts w:ascii="PT Astra Serif" w:hAnsi="PT Astra Serif"/>
          <w:bCs/>
          <w:sz w:val="28"/>
          <w:szCs w:val="28"/>
        </w:rPr>
      </w:pPr>
      <w:r w:rsidRPr="0053782E">
        <w:rPr>
          <w:rFonts w:ascii="PT Astra Serif" w:hAnsi="PT Astra Serif"/>
          <w:bCs/>
          <w:sz w:val="28"/>
          <w:szCs w:val="28"/>
        </w:rPr>
        <w:lastRenderedPageBreak/>
        <w:t xml:space="preserve">Приложение № 15 к </w:t>
      </w:r>
    </w:p>
    <w:p w:rsidR="00965F7B" w:rsidRPr="0053782E" w:rsidRDefault="00965F7B" w:rsidP="00965F7B">
      <w:pPr>
        <w:spacing w:after="0" w:line="240" w:lineRule="auto"/>
        <w:ind w:left="4820"/>
        <w:rPr>
          <w:rFonts w:ascii="PT Astra Serif" w:hAnsi="PT Astra Serif"/>
          <w:bCs/>
          <w:sz w:val="28"/>
          <w:szCs w:val="28"/>
        </w:rPr>
      </w:pPr>
      <w:r w:rsidRPr="0053782E">
        <w:rPr>
          <w:rFonts w:ascii="PT Astra Serif" w:hAnsi="PT Astra Serif"/>
          <w:bCs/>
          <w:sz w:val="28"/>
          <w:szCs w:val="28"/>
        </w:rPr>
        <w:t xml:space="preserve">Положению о пункте проведения </w:t>
      </w:r>
    </w:p>
    <w:p w:rsidR="00965F7B" w:rsidRPr="0053782E" w:rsidRDefault="00965F7B" w:rsidP="00965F7B">
      <w:pPr>
        <w:spacing w:after="0" w:line="240" w:lineRule="auto"/>
        <w:ind w:left="4820"/>
        <w:rPr>
          <w:rFonts w:ascii="PT Astra Serif" w:hAnsi="PT Astra Serif"/>
          <w:b/>
          <w:sz w:val="28"/>
          <w:szCs w:val="28"/>
        </w:rPr>
      </w:pPr>
      <w:r w:rsidRPr="0053782E">
        <w:rPr>
          <w:rFonts w:ascii="PT Astra Serif" w:hAnsi="PT Astra Serif"/>
          <w:bCs/>
          <w:sz w:val="28"/>
          <w:szCs w:val="28"/>
        </w:rPr>
        <w:t>основного государственного экзамена</w:t>
      </w:r>
    </w:p>
    <w:p w:rsidR="004206F4" w:rsidRPr="0053782E" w:rsidRDefault="004206F4">
      <w:pPr>
        <w:spacing w:after="0" w:line="100" w:lineRule="atLeast"/>
        <w:jc w:val="both"/>
        <w:rPr>
          <w:rFonts w:ascii="PT Astra Serif" w:eastAsia="Calibri" w:hAnsi="PT Astra Serif" w:cs="Calibri"/>
          <w:sz w:val="28"/>
        </w:rPr>
      </w:pPr>
    </w:p>
    <w:p w:rsidR="00380E01" w:rsidRPr="0053782E" w:rsidRDefault="00380E01">
      <w:pPr>
        <w:spacing w:after="0" w:line="100" w:lineRule="atLeast"/>
        <w:jc w:val="center"/>
        <w:rPr>
          <w:rFonts w:ascii="PT Astra Serif" w:eastAsia="Times New Roman" w:hAnsi="PT Astra Serif" w:cs="Times New Roman"/>
          <w:sz w:val="16"/>
        </w:rPr>
      </w:pPr>
      <w:r w:rsidRPr="0053782E">
        <w:rPr>
          <w:rFonts w:ascii="PT Astra Serif" w:eastAsia="Times New Roman" w:hAnsi="PT Astra Serif" w:cs="Times New Roman"/>
          <w:b/>
          <w:sz w:val="28"/>
        </w:rPr>
        <w:t xml:space="preserve">Инструкция для руководителя пункта проведения </w:t>
      </w:r>
      <w:r w:rsidR="00185D72" w:rsidRPr="0053782E">
        <w:rPr>
          <w:rFonts w:ascii="PT Astra Serif" w:eastAsia="Times New Roman" w:hAnsi="PT Astra Serif" w:cs="Times New Roman"/>
          <w:b/>
          <w:sz w:val="28"/>
        </w:rPr>
        <w:t>основного государственного экзамена</w:t>
      </w:r>
    </w:p>
    <w:p w:rsidR="00380E01" w:rsidRPr="0053782E" w:rsidRDefault="00380E01">
      <w:pPr>
        <w:spacing w:after="0" w:line="100" w:lineRule="atLeast"/>
        <w:jc w:val="both"/>
        <w:rPr>
          <w:rFonts w:ascii="PT Astra Serif" w:eastAsia="Times New Roman" w:hAnsi="PT Astra Serif" w:cs="Times New Roman"/>
          <w:sz w:val="16"/>
        </w:rPr>
      </w:pPr>
    </w:p>
    <w:p w:rsidR="00380E01" w:rsidRPr="0053782E" w:rsidRDefault="00380E01">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Настоящая инструкция разработана для руководителя пункта проведения экзамена (далее – ППЭ) на основании нормативных правовых документов, регламентирующих проведение государственной итоговой аттестации по образовательным программам основного общего образования (далее – ГИА) в форме основного государственного экзамена (далее – ОГЭ).</w:t>
      </w:r>
    </w:p>
    <w:p w:rsidR="001C7CAF" w:rsidRPr="0053782E" w:rsidRDefault="001C7CAF" w:rsidP="001C7CAF">
      <w:pPr>
        <w:pStyle w:val="1b"/>
        <w:ind w:firstLine="709"/>
        <w:jc w:val="both"/>
        <w:rPr>
          <w:rFonts w:ascii="PT Astra Serif" w:hAnsi="PT Astra Serif"/>
          <w:sz w:val="28"/>
          <w:szCs w:val="28"/>
        </w:rPr>
      </w:pPr>
      <w:r w:rsidRPr="0053782E">
        <w:rPr>
          <w:rFonts w:ascii="PT Astra Serif" w:hAnsi="PT Astra Serif"/>
          <w:sz w:val="28"/>
          <w:szCs w:val="28"/>
        </w:rPr>
        <w:t xml:space="preserve">Руководители ППЭ утверждаются приказом министерства образования Саратовской области по согласованию с председателем </w:t>
      </w:r>
      <w:r w:rsidR="00D77C0C" w:rsidRPr="0053782E">
        <w:rPr>
          <w:rFonts w:ascii="PT Astra Serif" w:hAnsi="PT Astra Serif"/>
          <w:sz w:val="28"/>
        </w:rPr>
        <w:t xml:space="preserve">государственной экзаменационной комиссии Саратовской области по проведению государственной итоговой аттестации по образовательным программам основного общего образования (далее – ГЭК) </w:t>
      </w:r>
      <w:r w:rsidRPr="0053782E">
        <w:rPr>
          <w:rFonts w:ascii="PT Astra Serif" w:hAnsi="PT Astra Serif"/>
          <w:sz w:val="28"/>
          <w:szCs w:val="28"/>
        </w:rPr>
        <w:t>на время проведения ГИА.</w:t>
      </w:r>
    </w:p>
    <w:p w:rsidR="00E41CB8" w:rsidRPr="0053782E" w:rsidRDefault="00E41CB8" w:rsidP="00E41CB8">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Министерство образования Саратовской области распределяет руководителей ППЭ</w:t>
      </w:r>
      <w:r w:rsidR="00D77C0C" w:rsidRPr="0053782E">
        <w:rPr>
          <w:rFonts w:ascii="PT Astra Serif" w:eastAsia="Times New Roman" w:hAnsi="PT Astra Serif" w:cs="Times New Roman"/>
          <w:sz w:val="28"/>
        </w:rPr>
        <w:t xml:space="preserve"> между</w:t>
      </w:r>
      <w:r w:rsidRPr="0053782E">
        <w:rPr>
          <w:rFonts w:ascii="PT Astra Serif" w:eastAsia="Times New Roman" w:hAnsi="PT Astra Serif" w:cs="Times New Roman"/>
          <w:sz w:val="28"/>
        </w:rPr>
        <w:t xml:space="preserve"> ППЭ по согласованию с председателем</w:t>
      </w:r>
      <w:r w:rsidR="00D77C0C" w:rsidRPr="0053782E">
        <w:rPr>
          <w:rFonts w:ascii="PT Astra Serif" w:eastAsia="Times New Roman" w:hAnsi="PT Astra Serif" w:cs="Times New Roman"/>
          <w:sz w:val="28"/>
        </w:rPr>
        <w:t xml:space="preserve"> ГЭК</w:t>
      </w:r>
      <w:r w:rsidRPr="0053782E">
        <w:rPr>
          <w:rFonts w:ascii="PT Astra Serif" w:eastAsia="Times New Roman" w:hAnsi="PT Astra Serif" w:cs="Times New Roman"/>
          <w:sz w:val="28"/>
        </w:rPr>
        <w:t>.</w:t>
      </w:r>
    </w:p>
    <w:p w:rsidR="00A719F2" w:rsidRPr="0053782E" w:rsidRDefault="00A719F2" w:rsidP="007C19CE">
      <w:pPr>
        <w:widowControl w:val="0"/>
        <w:spacing w:after="0" w:line="100" w:lineRule="atLeast"/>
        <w:ind w:firstLine="708"/>
        <w:jc w:val="both"/>
        <w:rPr>
          <w:rFonts w:ascii="PT Astra Serif" w:hAnsi="PT Astra Serif"/>
          <w:sz w:val="28"/>
          <w:szCs w:val="28"/>
        </w:rPr>
      </w:pPr>
      <w:r w:rsidRPr="0053782E">
        <w:rPr>
          <w:rFonts w:ascii="PT Astra Serif" w:hAnsi="PT Astra Serif"/>
          <w:sz w:val="28"/>
          <w:szCs w:val="28"/>
        </w:rPr>
        <w:t>Не допускается привлекать в качестве руководителей ППЭ близких родственников, а также супругов, усыновителей, усыновленных участников ГИА,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образовательных организациях при исправительных учреждениях уголовно-исполнительной системы).</w:t>
      </w:r>
    </w:p>
    <w:p w:rsidR="00380E01" w:rsidRPr="0053782E" w:rsidRDefault="00380E01">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Руководители ППЭ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380E01" w:rsidRPr="0053782E" w:rsidRDefault="00380E01">
      <w:pPr>
        <w:spacing w:after="0" w:line="100" w:lineRule="atLeast"/>
        <w:ind w:firstLine="708"/>
        <w:jc w:val="both"/>
        <w:rPr>
          <w:rFonts w:ascii="PT Astra Serif" w:hAnsi="PT Astra Serif"/>
          <w:sz w:val="28"/>
          <w:szCs w:val="28"/>
        </w:rPr>
      </w:pPr>
      <w:r w:rsidRPr="0053782E">
        <w:rPr>
          <w:rFonts w:ascii="PT Astra Serif" w:eastAsia="Times New Roman" w:hAnsi="PT Astra Serif" w:cs="Times New Roman"/>
          <w:sz w:val="28"/>
        </w:rPr>
        <w:t xml:space="preserve">В качестве руководителей ППЭ привлекаются лица, прошедшие соответствующую подготовку и удовлетворяющие требованиям, предъявляемым к работникам ППЭ. </w:t>
      </w:r>
    </w:p>
    <w:p w:rsidR="00380E01" w:rsidRPr="0053782E" w:rsidRDefault="003249C7">
      <w:pPr>
        <w:pStyle w:val="1b"/>
        <w:ind w:firstLine="709"/>
        <w:jc w:val="both"/>
        <w:rPr>
          <w:rFonts w:ascii="PT Astra Serif" w:hAnsi="PT Astra Serif"/>
          <w:sz w:val="28"/>
          <w:szCs w:val="28"/>
        </w:rPr>
      </w:pPr>
      <w:r w:rsidRPr="0053782E">
        <w:rPr>
          <w:rFonts w:ascii="PT Astra Serif" w:hAnsi="PT Astra Serif"/>
          <w:sz w:val="28"/>
          <w:szCs w:val="28"/>
        </w:rPr>
        <w:t xml:space="preserve">Лица, </w:t>
      </w:r>
      <w:r w:rsidR="007C5641" w:rsidRPr="0053782E">
        <w:rPr>
          <w:rFonts w:ascii="PT Astra Serif" w:hAnsi="PT Astra Serif"/>
          <w:sz w:val="28"/>
          <w:szCs w:val="28"/>
        </w:rPr>
        <w:t xml:space="preserve">привлекаемые к проведению </w:t>
      </w:r>
      <w:r w:rsidR="00380E01" w:rsidRPr="0053782E">
        <w:rPr>
          <w:rFonts w:ascii="PT Astra Serif" w:hAnsi="PT Astra Serif"/>
          <w:sz w:val="28"/>
          <w:szCs w:val="28"/>
        </w:rPr>
        <w:t>ГИА в качестве руководителей ППЭ</w:t>
      </w:r>
      <w:r w:rsidR="007C5641" w:rsidRPr="0053782E">
        <w:rPr>
          <w:rFonts w:ascii="PT Astra Serif" w:hAnsi="PT Astra Serif"/>
          <w:sz w:val="28"/>
          <w:szCs w:val="28"/>
        </w:rPr>
        <w:t xml:space="preserve">, </w:t>
      </w:r>
      <w:r w:rsidR="00380E01" w:rsidRPr="0053782E">
        <w:rPr>
          <w:rFonts w:ascii="PT Astra Serif" w:hAnsi="PT Astra Serif"/>
          <w:sz w:val="28"/>
          <w:szCs w:val="28"/>
        </w:rPr>
        <w:t>под подпись информируются по месту работы о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w:t>
      </w:r>
      <w:r w:rsidR="00DC74C0" w:rsidRPr="0053782E">
        <w:rPr>
          <w:rFonts w:ascii="PT Astra Serif" w:hAnsi="PT Astra Serif"/>
          <w:sz w:val="28"/>
          <w:szCs w:val="28"/>
        </w:rPr>
        <w:t>х Порядок</w:t>
      </w:r>
      <w:r w:rsidR="00380E01" w:rsidRPr="0053782E">
        <w:rPr>
          <w:rFonts w:ascii="PT Astra Serif" w:hAnsi="PT Astra Serif"/>
          <w:sz w:val="28"/>
          <w:szCs w:val="28"/>
        </w:rPr>
        <w:t xml:space="preserve">. </w:t>
      </w:r>
    </w:p>
    <w:p w:rsidR="00E067EA" w:rsidRPr="0053782E" w:rsidRDefault="00E067EA" w:rsidP="00E067EA">
      <w:pPr>
        <w:pStyle w:val="1b"/>
        <w:ind w:firstLine="709"/>
        <w:jc w:val="both"/>
        <w:rPr>
          <w:rFonts w:ascii="PT Astra Serif" w:hAnsi="PT Astra Serif"/>
          <w:b/>
          <w:sz w:val="28"/>
        </w:rPr>
      </w:pPr>
    </w:p>
    <w:p w:rsidR="00380E01" w:rsidRPr="0053782E" w:rsidRDefault="00380E01">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b/>
          <w:sz w:val="28"/>
        </w:rPr>
        <w:t>Руководитель ППЭ должен заблаговременно пройти инструктаж по порядку и процедуре проведения ОГЭ и ознакомиться с:</w:t>
      </w:r>
    </w:p>
    <w:p w:rsidR="00380E01" w:rsidRPr="0053782E" w:rsidRDefault="00380E01">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нормативными правовыми документами, регламентирующими порядок проведения ОГЭ;</w:t>
      </w:r>
    </w:p>
    <w:p w:rsidR="00380E01" w:rsidRPr="0053782E" w:rsidRDefault="00380E01">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lastRenderedPageBreak/>
        <w:t>инструкцией, определяющей порядок работы руководителя ППЭ, а также инструкциями, определяющими порядок работ</w:t>
      </w:r>
      <w:r w:rsidR="00240792" w:rsidRPr="0053782E">
        <w:rPr>
          <w:rFonts w:ascii="PT Astra Serif" w:eastAsia="Times New Roman" w:hAnsi="PT Astra Serif" w:cs="Times New Roman"/>
          <w:sz w:val="28"/>
        </w:rPr>
        <w:t>ы лиц, привлекаемых к проведению</w:t>
      </w:r>
      <w:r w:rsidRPr="0053782E">
        <w:rPr>
          <w:rFonts w:ascii="PT Astra Serif" w:eastAsia="Times New Roman" w:hAnsi="PT Astra Serif" w:cs="Times New Roman"/>
          <w:sz w:val="28"/>
        </w:rPr>
        <w:t xml:space="preserve"> ОГЭ (организаторов, организаторов вне аудитории и т. д.);</w:t>
      </w:r>
    </w:p>
    <w:p w:rsidR="00380E01" w:rsidRPr="0053782E" w:rsidRDefault="00380E01">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правилами заполнения бланков ОГЭ;</w:t>
      </w:r>
    </w:p>
    <w:p w:rsidR="00380E01" w:rsidRPr="0053782E" w:rsidRDefault="00380E01">
      <w:pPr>
        <w:spacing w:after="0" w:line="100" w:lineRule="atLeast"/>
        <w:ind w:firstLine="708"/>
        <w:jc w:val="both"/>
        <w:rPr>
          <w:rFonts w:ascii="PT Astra Serif" w:eastAsia="Times New Roman" w:hAnsi="PT Astra Serif" w:cs="Times New Roman"/>
          <w:b/>
          <w:sz w:val="28"/>
        </w:rPr>
      </w:pPr>
      <w:r w:rsidRPr="0053782E">
        <w:rPr>
          <w:rFonts w:ascii="PT Astra Serif" w:eastAsia="Times New Roman" w:hAnsi="PT Astra Serif" w:cs="Times New Roman"/>
          <w:sz w:val="28"/>
        </w:rPr>
        <w:t>правилами оформления ведомостей, протоколов и актов, заполняемых при проведении ОГЭ в аудиториях, ППЭ.</w:t>
      </w:r>
    </w:p>
    <w:p w:rsidR="00380E01" w:rsidRPr="0053782E" w:rsidRDefault="00380E01">
      <w:pPr>
        <w:spacing w:after="0" w:line="100" w:lineRule="atLeast"/>
        <w:ind w:firstLine="708"/>
        <w:jc w:val="center"/>
        <w:rPr>
          <w:rFonts w:ascii="PT Astra Serif" w:eastAsia="Times New Roman" w:hAnsi="PT Astra Serif" w:cs="Times New Roman"/>
          <w:sz w:val="28"/>
        </w:rPr>
      </w:pPr>
      <w:r w:rsidRPr="0053782E">
        <w:rPr>
          <w:rFonts w:ascii="PT Astra Serif" w:eastAsia="Times New Roman" w:hAnsi="PT Astra Serif" w:cs="Times New Roman"/>
          <w:b/>
          <w:sz w:val="28"/>
        </w:rPr>
        <w:t>Подготовка к проведению ОГЭ:</w:t>
      </w:r>
    </w:p>
    <w:p w:rsidR="00380E01" w:rsidRPr="0053782E" w:rsidRDefault="00380E01" w:rsidP="005A0400">
      <w:pPr>
        <w:pStyle w:val="af5"/>
        <w:ind w:firstLine="708"/>
        <w:jc w:val="both"/>
        <w:rPr>
          <w:rFonts w:ascii="PT Astra Serif" w:hAnsi="PT Astra Serif"/>
          <w:sz w:val="28"/>
          <w:szCs w:val="28"/>
        </w:rPr>
      </w:pPr>
      <w:r w:rsidRPr="0053782E">
        <w:rPr>
          <w:rFonts w:ascii="PT Astra Serif" w:hAnsi="PT Astra Serif"/>
          <w:sz w:val="28"/>
        </w:rPr>
        <w:t>Руководитель ППЭ совместно</w:t>
      </w:r>
      <w:r w:rsidR="00DC74C0" w:rsidRPr="0053782E">
        <w:rPr>
          <w:rFonts w:ascii="PT Astra Serif" w:hAnsi="PT Astra Serif"/>
          <w:sz w:val="28"/>
        </w:rPr>
        <w:t xml:space="preserve"> с руководителем</w:t>
      </w:r>
      <w:r w:rsidR="006B13AC" w:rsidRPr="0053782E">
        <w:rPr>
          <w:rFonts w:ascii="PT Astra Serif" w:hAnsi="PT Astra Serif"/>
          <w:sz w:val="28"/>
        </w:rPr>
        <w:t xml:space="preserve"> организации, в помещениях</w:t>
      </w:r>
      <w:r w:rsidRPr="0053782E">
        <w:rPr>
          <w:rFonts w:ascii="PT Astra Serif" w:hAnsi="PT Astra Serif"/>
          <w:sz w:val="28"/>
        </w:rPr>
        <w:t xml:space="preserve"> которой организован ППЭ, обязан обеспечить готовность ППЭ к проведению ОГЭ в соо</w:t>
      </w:r>
      <w:r w:rsidR="00D948B3" w:rsidRPr="0053782E">
        <w:rPr>
          <w:rFonts w:ascii="PT Astra Serif" w:hAnsi="PT Astra Serif"/>
          <w:sz w:val="28"/>
        </w:rPr>
        <w:t xml:space="preserve">тветствии с требованиями к ППЭ, в том числе при использовании технологии ОГЭ </w:t>
      </w:r>
      <w:r w:rsidR="00322F97" w:rsidRPr="0053782E">
        <w:rPr>
          <w:rFonts w:ascii="PT Astra Serif" w:hAnsi="PT Astra Serif"/>
          <w:sz w:val="28"/>
        </w:rPr>
        <w:t>2.1</w:t>
      </w:r>
      <w:r w:rsidR="00BE62CD" w:rsidRPr="0053782E">
        <w:rPr>
          <w:rFonts w:ascii="PT Astra Serif" w:hAnsi="PT Astra Serif"/>
          <w:sz w:val="28"/>
        </w:rPr>
        <w:t xml:space="preserve"> </w:t>
      </w:r>
      <w:r w:rsidR="005A0400" w:rsidRPr="0053782E">
        <w:rPr>
          <w:rFonts w:ascii="PT Astra Serif" w:hAnsi="PT Astra Serif"/>
          <w:sz w:val="28"/>
        </w:rPr>
        <w:t>с т</w:t>
      </w:r>
      <w:r w:rsidR="005A0400" w:rsidRPr="0053782E">
        <w:rPr>
          <w:rFonts w:ascii="PT Astra Serif" w:hAnsi="PT Astra Serif"/>
          <w:sz w:val="28"/>
          <w:szCs w:val="28"/>
        </w:rPr>
        <w:t>ребованиями к техничес</w:t>
      </w:r>
      <w:r w:rsidR="00DC74C0" w:rsidRPr="0053782E">
        <w:rPr>
          <w:rFonts w:ascii="PT Astra Serif" w:hAnsi="PT Astra Serif"/>
          <w:sz w:val="28"/>
          <w:szCs w:val="28"/>
        </w:rPr>
        <w:t>кому оснащению ППЭ, необходимыми</w:t>
      </w:r>
      <w:r w:rsidR="005A0400" w:rsidRPr="0053782E">
        <w:rPr>
          <w:rFonts w:ascii="PT Astra Serif" w:hAnsi="PT Astra Serif"/>
          <w:sz w:val="28"/>
          <w:szCs w:val="28"/>
        </w:rPr>
        <w:t xml:space="preserve"> для проведения экзаменов с использованием технологии ОГЭ </w:t>
      </w:r>
      <w:r w:rsidR="00322F97" w:rsidRPr="0053782E">
        <w:rPr>
          <w:rFonts w:ascii="PT Astra Serif" w:hAnsi="PT Astra Serif"/>
          <w:sz w:val="28"/>
          <w:szCs w:val="28"/>
        </w:rPr>
        <w:t>2.1</w:t>
      </w:r>
      <w:r w:rsidR="005A0400" w:rsidRPr="0053782E">
        <w:rPr>
          <w:rFonts w:ascii="PT Astra Serif" w:hAnsi="PT Astra Serif"/>
          <w:sz w:val="28"/>
          <w:szCs w:val="28"/>
        </w:rPr>
        <w:t xml:space="preserve"> (приложение № 8 к настоящему Положению).</w:t>
      </w:r>
    </w:p>
    <w:p w:rsidR="001634FD" w:rsidRPr="0053782E" w:rsidRDefault="005A0400" w:rsidP="00A3088B">
      <w:pPr>
        <w:spacing w:after="0" w:line="100" w:lineRule="atLeast"/>
        <w:ind w:firstLine="709"/>
        <w:jc w:val="both"/>
        <w:rPr>
          <w:rFonts w:ascii="PT Astra Serif" w:hAnsi="PT Astra Serif"/>
          <w:sz w:val="28"/>
          <w:szCs w:val="28"/>
        </w:rPr>
      </w:pPr>
      <w:r w:rsidRPr="0053782E">
        <w:rPr>
          <w:rFonts w:ascii="PT Astra Serif" w:hAnsi="PT Astra Serif"/>
          <w:sz w:val="28"/>
          <w:szCs w:val="28"/>
        </w:rPr>
        <w:t>Руководитель ППЭ обязан контролиро</w:t>
      </w:r>
      <w:r w:rsidR="00D01DBC" w:rsidRPr="0053782E">
        <w:rPr>
          <w:rFonts w:ascii="PT Astra Serif" w:hAnsi="PT Astra Serif"/>
          <w:sz w:val="28"/>
          <w:szCs w:val="28"/>
        </w:rPr>
        <w:t xml:space="preserve">вать своевременность включения </w:t>
      </w:r>
      <w:r w:rsidR="009877D7" w:rsidRPr="0053782E">
        <w:rPr>
          <w:rFonts w:ascii="PT Astra Serif" w:hAnsi="PT Astra Serif"/>
          <w:sz w:val="28"/>
          <w:szCs w:val="28"/>
        </w:rPr>
        <w:t>Станции</w:t>
      </w:r>
      <w:r w:rsidR="005B6CF3" w:rsidRPr="0053782E">
        <w:rPr>
          <w:rFonts w:ascii="PT Astra Serif" w:hAnsi="PT Astra Serif"/>
          <w:sz w:val="28"/>
          <w:szCs w:val="28"/>
        </w:rPr>
        <w:t xml:space="preserve"> </w:t>
      </w:r>
      <w:r w:rsidRPr="0053782E">
        <w:rPr>
          <w:rFonts w:ascii="PT Astra Serif" w:hAnsi="PT Astra Serif"/>
          <w:sz w:val="28"/>
          <w:szCs w:val="28"/>
        </w:rPr>
        <w:t>авторизации</w:t>
      </w:r>
      <w:r w:rsidR="005B6CF3" w:rsidRPr="0053782E">
        <w:rPr>
          <w:rFonts w:ascii="PT Astra Serif" w:hAnsi="PT Astra Serif"/>
          <w:sz w:val="28"/>
          <w:szCs w:val="28"/>
        </w:rPr>
        <w:t xml:space="preserve"> </w:t>
      </w:r>
      <w:r w:rsidRPr="0053782E">
        <w:rPr>
          <w:rFonts w:ascii="PT Astra Serif" w:hAnsi="PT Astra Serif"/>
          <w:sz w:val="28"/>
          <w:szCs w:val="28"/>
        </w:rPr>
        <w:t>для</w:t>
      </w:r>
      <w:r w:rsidR="005B6CF3" w:rsidRPr="0053782E">
        <w:rPr>
          <w:rFonts w:ascii="PT Astra Serif" w:hAnsi="PT Astra Serif"/>
          <w:sz w:val="28"/>
          <w:szCs w:val="28"/>
        </w:rPr>
        <w:t xml:space="preserve"> </w:t>
      </w:r>
      <w:r w:rsidRPr="0053782E">
        <w:rPr>
          <w:rFonts w:ascii="PT Astra Serif" w:hAnsi="PT Astra Serif"/>
          <w:sz w:val="28"/>
          <w:szCs w:val="28"/>
        </w:rPr>
        <w:t>загрузки</w:t>
      </w:r>
      <w:r w:rsidR="005B6CF3" w:rsidRPr="0053782E">
        <w:rPr>
          <w:rFonts w:ascii="PT Astra Serif" w:hAnsi="PT Astra Serif"/>
          <w:sz w:val="28"/>
          <w:szCs w:val="28"/>
        </w:rPr>
        <w:t xml:space="preserve"> </w:t>
      </w:r>
      <w:r w:rsidRPr="0053782E">
        <w:rPr>
          <w:rFonts w:ascii="PT Astra Serif" w:hAnsi="PT Astra Serif"/>
          <w:sz w:val="28"/>
          <w:szCs w:val="28"/>
        </w:rPr>
        <w:t>ЭМ</w:t>
      </w:r>
      <w:r w:rsidR="005B6CF3" w:rsidRPr="0053782E">
        <w:rPr>
          <w:rFonts w:ascii="PT Astra Serif" w:hAnsi="PT Astra Serif"/>
          <w:sz w:val="28"/>
          <w:szCs w:val="28"/>
        </w:rPr>
        <w:t xml:space="preserve"> </w:t>
      </w:r>
      <w:r w:rsidRPr="0053782E">
        <w:rPr>
          <w:rFonts w:ascii="PT Astra Serif" w:hAnsi="PT Astra Serif"/>
          <w:sz w:val="28"/>
          <w:szCs w:val="28"/>
        </w:rPr>
        <w:t>для</w:t>
      </w:r>
      <w:r w:rsidR="005B6CF3" w:rsidRPr="0053782E">
        <w:rPr>
          <w:rFonts w:ascii="PT Astra Serif" w:hAnsi="PT Astra Serif"/>
          <w:sz w:val="28"/>
          <w:szCs w:val="28"/>
        </w:rPr>
        <w:t xml:space="preserve"> </w:t>
      </w:r>
      <w:r w:rsidRPr="0053782E">
        <w:rPr>
          <w:rFonts w:ascii="PT Astra Serif" w:hAnsi="PT Astra Serif"/>
          <w:sz w:val="28"/>
          <w:szCs w:val="28"/>
        </w:rPr>
        <w:t>экзаменов,</w:t>
      </w:r>
      <w:r w:rsidR="005B6CF3" w:rsidRPr="0053782E">
        <w:rPr>
          <w:rFonts w:ascii="PT Astra Serif" w:hAnsi="PT Astra Serif"/>
          <w:sz w:val="28"/>
          <w:szCs w:val="28"/>
        </w:rPr>
        <w:t xml:space="preserve"> </w:t>
      </w:r>
      <w:r w:rsidRPr="0053782E">
        <w:rPr>
          <w:rFonts w:ascii="PT Astra Serif" w:hAnsi="PT Astra Serif"/>
          <w:sz w:val="28"/>
          <w:szCs w:val="28"/>
        </w:rPr>
        <w:t>проводимых</w:t>
      </w:r>
      <w:r w:rsidR="005B6CF3" w:rsidRPr="0053782E">
        <w:rPr>
          <w:rFonts w:ascii="PT Astra Serif" w:hAnsi="PT Astra Serif"/>
          <w:sz w:val="28"/>
          <w:szCs w:val="28"/>
        </w:rPr>
        <w:t xml:space="preserve"> </w:t>
      </w:r>
      <w:r w:rsidRPr="0053782E">
        <w:rPr>
          <w:rFonts w:ascii="PT Astra Serif" w:hAnsi="PT Astra Serif"/>
          <w:sz w:val="28"/>
          <w:szCs w:val="28"/>
        </w:rPr>
        <w:t>в</w:t>
      </w:r>
      <w:r w:rsidR="005B6CF3" w:rsidRPr="0053782E">
        <w:rPr>
          <w:rFonts w:ascii="PT Astra Serif" w:hAnsi="PT Astra Serif"/>
          <w:sz w:val="28"/>
          <w:szCs w:val="28"/>
        </w:rPr>
        <w:t xml:space="preserve"> </w:t>
      </w:r>
      <w:r w:rsidRPr="0053782E">
        <w:rPr>
          <w:rFonts w:ascii="PT Astra Serif" w:hAnsi="PT Astra Serif"/>
          <w:sz w:val="28"/>
          <w:szCs w:val="28"/>
        </w:rPr>
        <w:t>данном</w:t>
      </w:r>
      <w:r w:rsidR="005B6CF3" w:rsidRPr="0053782E">
        <w:rPr>
          <w:rFonts w:ascii="PT Astra Serif" w:hAnsi="PT Astra Serif"/>
          <w:sz w:val="28"/>
          <w:szCs w:val="28"/>
        </w:rPr>
        <w:t xml:space="preserve"> </w:t>
      </w:r>
      <w:r w:rsidRPr="0053782E">
        <w:rPr>
          <w:rFonts w:ascii="PT Astra Serif" w:hAnsi="PT Astra Serif"/>
          <w:sz w:val="28"/>
          <w:szCs w:val="28"/>
        </w:rPr>
        <w:t>ППЭ,</w:t>
      </w:r>
      <w:r w:rsidR="005B6CF3" w:rsidRPr="0053782E">
        <w:rPr>
          <w:rFonts w:ascii="PT Astra Serif" w:hAnsi="PT Astra Serif"/>
          <w:sz w:val="28"/>
          <w:szCs w:val="28"/>
        </w:rPr>
        <w:t xml:space="preserve"> </w:t>
      </w:r>
      <w:r w:rsidRPr="0053782E">
        <w:rPr>
          <w:rFonts w:ascii="PT Astra Serif" w:hAnsi="PT Astra Serif"/>
          <w:sz w:val="28"/>
          <w:szCs w:val="28"/>
        </w:rPr>
        <w:t>и</w:t>
      </w:r>
      <w:r w:rsidR="005B6CF3" w:rsidRPr="0053782E">
        <w:rPr>
          <w:rFonts w:ascii="PT Astra Serif" w:hAnsi="PT Astra Serif"/>
          <w:sz w:val="28"/>
          <w:szCs w:val="28"/>
        </w:rPr>
        <w:t xml:space="preserve"> </w:t>
      </w:r>
      <w:r w:rsidRPr="0053782E">
        <w:rPr>
          <w:rFonts w:ascii="PT Astra Serif" w:hAnsi="PT Astra Serif"/>
          <w:sz w:val="28"/>
          <w:szCs w:val="28"/>
        </w:rPr>
        <w:t>загрузку</w:t>
      </w:r>
      <w:r w:rsidR="005B6CF3" w:rsidRPr="0053782E">
        <w:rPr>
          <w:rFonts w:ascii="PT Astra Serif" w:hAnsi="PT Astra Serif"/>
          <w:sz w:val="28"/>
          <w:szCs w:val="28"/>
        </w:rPr>
        <w:t xml:space="preserve"> </w:t>
      </w:r>
      <w:r w:rsidRPr="0053782E">
        <w:rPr>
          <w:rFonts w:ascii="PT Astra Serif" w:hAnsi="PT Astra Serif"/>
          <w:sz w:val="28"/>
          <w:szCs w:val="28"/>
        </w:rPr>
        <w:t>ЭМ.</w:t>
      </w:r>
      <w:r w:rsidR="005B6CF3" w:rsidRPr="0053782E">
        <w:rPr>
          <w:rFonts w:ascii="PT Astra Serif" w:hAnsi="PT Astra Serif"/>
          <w:sz w:val="28"/>
          <w:szCs w:val="28"/>
        </w:rPr>
        <w:t xml:space="preserve"> </w:t>
      </w:r>
      <w:r w:rsidRPr="0053782E">
        <w:rPr>
          <w:rFonts w:ascii="PT Astra Serif" w:hAnsi="PT Astra Serif"/>
          <w:sz w:val="28"/>
          <w:szCs w:val="28"/>
        </w:rPr>
        <w:t>В случае</w:t>
      </w:r>
      <w:r w:rsidR="005B6CF3" w:rsidRPr="0053782E">
        <w:rPr>
          <w:rFonts w:ascii="PT Astra Serif" w:hAnsi="PT Astra Serif"/>
          <w:sz w:val="28"/>
          <w:szCs w:val="28"/>
        </w:rPr>
        <w:t xml:space="preserve"> </w:t>
      </w:r>
      <w:r w:rsidRPr="0053782E">
        <w:rPr>
          <w:rFonts w:ascii="PT Astra Serif" w:hAnsi="PT Astra Serif"/>
          <w:sz w:val="28"/>
          <w:szCs w:val="28"/>
        </w:rPr>
        <w:t>выявления</w:t>
      </w:r>
      <w:r w:rsidR="005B6CF3" w:rsidRPr="0053782E">
        <w:rPr>
          <w:rFonts w:ascii="PT Astra Serif" w:hAnsi="PT Astra Serif"/>
          <w:sz w:val="28"/>
          <w:szCs w:val="28"/>
        </w:rPr>
        <w:t xml:space="preserve"> </w:t>
      </w:r>
      <w:r w:rsidRPr="0053782E">
        <w:rPr>
          <w:rFonts w:ascii="PT Astra Serif" w:hAnsi="PT Astra Serif"/>
          <w:sz w:val="28"/>
          <w:szCs w:val="28"/>
        </w:rPr>
        <w:t>проблем</w:t>
      </w:r>
      <w:r w:rsidR="005B6CF3" w:rsidRPr="0053782E">
        <w:rPr>
          <w:rFonts w:ascii="PT Astra Serif" w:hAnsi="PT Astra Serif"/>
          <w:sz w:val="28"/>
          <w:szCs w:val="28"/>
        </w:rPr>
        <w:t xml:space="preserve"> </w:t>
      </w:r>
      <w:r w:rsidRPr="0053782E">
        <w:rPr>
          <w:rFonts w:ascii="PT Astra Serif" w:hAnsi="PT Astra Serif"/>
          <w:sz w:val="28"/>
          <w:szCs w:val="28"/>
        </w:rPr>
        <w:t>с</w:t>
      </w:r>
      <w:r w:rsidR="005B6CF3" w:rsidRPr="0053782E">
        <w:rPr>
          <w:rFonts w:ascii="PT Astra Serif" w:hAnsi="PT Astra Serif"/>
          <w:sz w:val="28"/>
          <w:szCs w:val="28"/>
        </w:rPr>
        <w:t xml:space="preserve"> </w:t>
      </w:r>
      <w:r w:rsidRPr="0053782E">
        <w:rPr>
          <w:rFonts w:ascii="PT Astra Serif" w:hAnsi="PT Astra Serif"/>
          <w:sz w:val="28"/>
          <w:szCs w:val="28"/>
        </w:rPr>
        <w:t>загрузкой</w:t>
      </w:r>
      <w:r w:rsidR="005B6CF3" w:rsidRPr="0053782E">
        <w:rPr>
          <w:rFonts w:ascii="PT Astra Serif" w:hAnsi="PT Astra Serif"/>
          <w:sz w:val="28"/>
          <w:szCs w:val="28"/>
        </w:rPr>
        <w:t xml:space="preserve"> </w:t>
      </w:r>
      <w:r w:rsidRPr="0053782E">
        <w:rPr>
          <w:rFonts w:ascii="PT Astra Serif" w:hAnsi="PT Astra Serif"/>
          <w:sz w:val="28"/>
          <w:szCs w:val="28"/>
        </w:rPr>
        <w:t>ЭМ</w:t>
      </w:r>
      <w:r w:rsidR="005B6CF3" w:rsidRPr="0053782E">
        <w:rPr>
          <w:rFonts w:ascii="PT Astra Serif" w:hAnsi="PT Astra Serif"/>
          <w:sz w:val="28"/>
          <w:szCs w:val="28"/>
        </w:rPr>
        <w:t xml:space="preserve"> </w:t>
      </w:r>
      <w:r w:rsidRPr="0053782E">
        <w:rPr>
          <w:rFonts w:ascii="PT Astra Serif" w:hAnsi="PT Astra Serif"/>
          <w:sz w:val="28"/>
          <w:szCs w:val="28"/>
        </w:rPr>
        <w:t>необходимо</w:t>
      </w:r>
      <w:r w:rsidR="005B6CF3" w:rsidRPr="0053782E">
        <w:rPr>
          <w:rFonts w:ascii="PT Astra Serif" w:hAnsi="PT Astra Serif"/>
          <w:sz w:val="28"/>
          <w:szCs w:val="28"/>
        </w:rPr>
        <w:t xml:space="preserve"> </w:t>
      </w:r>
      <w:r w:rsidRPr="0053782E">
        <w:rPr>
          <w:rFonts w:ascii="PT Astra Serif" w:hAnsi="PT Astra Serif"/>
          <w:sz w:val="28"/>
          <w:szCs w:val="28"/>
        </w:rPr>
        <w:t>принимать</w:t>
      </w:r>
      <w:r w:rsidR="005B6CF3" w:rsidRPr="0053782E">
        <w:rPr>
          <w:rFonts w:ascii="PT Astra Serif" w:hAnsi="PT Astra Serif"/>
          <w:sz w:val="28"/>
          <w:szCs w:val="28"/>
        </w:rPr>
        <w:t xml:space="preserve"> </w:t>
      </w:r>
      <w:r w:rsidRPr="0053782E">
        <w:rPr>
          <w:rFonts w:ascii="PT Astra Serif" w:hAnsi="PT Astra Serif"/>
          <w:sz w:val="28"/>
          <w:szCs w:val="28"/>
        </w:rPr>
        <w:t>меры</w:t>
      </w:r>
      <w:r w:rsidR="005B6CF3" w:rsidRPr="0053782E">
        <w:rPr>
          <w:rFonts w:ascii="PT Astra Serif" w:hAnsi="PT Astra Serif"/>
          <w:sz w:val="28"/>
          <w:szCs w:val="28"/>
        </w:rPr>
        <w:t xml:space="preserve"> </w:t>
      </w:r>
      <w:r w:rsidRPr="0053782E">
        <w:rPr>
          <w:rFonts w:ascii="PT Astra Serif" w:hAnsi="PT Astra Serif"/>
          <w:sz w:val="28"/>
          <w:szCs w:val="28"/>
        </w:rPr>
        <w:t>для</w:t>
      </w:r>
      <w:r w:rsidR="005B6CF3" w:rsidRPr="0053782E">
        <w:rPr>
          <w:rFonts w:ascii="PT Astra Serif" w:hAnsi="PT Astra Serif"/>
          <w:sz w:val="28"/>
          <w:szCs w:val="28"/>
        </w:rPr>
        <w:t xml:space="preserve"> </w:t>
      </w:r>
      <w:r w:rsidRPr="0053782E">
        <w:rPr>
          <w:rFonts w:ascii="PT Astra Serif" w:hAnsi="PT Astra Serif"/>
          <w:sz w:val="28"/>
          <w:szCs w:val="28"/>
        </w:rPr>
        <w:t xml:space="preserve">устранения этих проблем. </w:t>
      </w:r>
    </w:p>
    <w:p w:rsidR="00A3088B" w:rsidRPr="0053782E" w:rsidRDefault="00A3088B" w:rsidP="002F2BB2">
      <w:pPr>
        <w:shd w:val="clear" w:color="auto" w:fill="FFFFFF" w:themeFill="background1"/>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Электронные ЭМ в зашифрованном виде передаются с уровня РЦО</w:t>
      </w:r>
      <w:r w:rsidR="00980004" w:rsidRPr="0053782E">
        <w:rPr>
          <w:rFonts w:ascii="PT Astra Serif" w:hAnsi="PT Astra Serif" w:cs="Times New Roman"/>
          <w:sz w:val="28"/>
          <w:szCs w:val="28"/>
        </w:rPr>
        <w:t>И в ППЭ по защищенной сети «Интернет»</w:t>
      </w:r>
      <w:r w:rsidRPr="0053782E">
        <w:rPr>
          <w:rFonts w:ascii="PT Astra Serif" w:hAnsi="PT Astra Serif" w:cs="Times New Roman"/>
          <w:sz w:val="28"/>
          <w:szCs w:val="28"/>
        </w:rPr>
        <w:t xml:space="preserve"> не ранее, чем </w:t>
      </w:r>
      <w:r w:rsidR="002F2BB2" w:rsidRPr="0053782E">
        <w:rPr>
          <w:rFonts w:ascii="PT Astra Serif" w:hAnsi="PT Astra Serif" w:cs="Times New Roman"/>
          <w:sz w:val="28"/>
          <w:szCs w:val="28"/>
        </w:rPr>
        <w:t xml:space="preserve">за 5 рабочих дней до даты экзамена – для основных дней экзаменационного периода, не ранее, чем за 3 рабочих дня – для резервных дней экзаменационного периода </w:t>
      </w:r>
      <w:r w:rsidRPr="0053782E">
        <w:rPr>
          <w:rFonts w:ascii="PT Astra Serif" w:hAnsi="PT Astra Serif" w:cs="Times New Roman"/>
          <w:sz w:val="28"/>
          <w:szCs w:val="28"/>
        </w:rPr>
        <w:t xml:space="preserve">на основе сведений о распределённых по ППЭ участниках и аудиторном фонде ППЭ. </w:t>
      </w:r>
    </w:p>
    <w:p w:rsidR="00A3088B" w:rsidRPr="0053782E" w:rsidRDefault="00A3088B" w:rsidP="002F2BB2">
      <w:pPr>
        <w:shd w:val="clear" w:color="auto" w:fill="FFFFFF" w:themeFill="background1"/>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На каждую дату для каждого предмета экзамена предоставляется интернет-пакет, содержащий ЭМ для всех аудиторий ППЭ (включая задание по аудированию для русского языка и письменной части экзамена по иностранным языкам), а также резервные комплекты ЭМ для использования на резервных Станциях печати ЭМ или в случае недостатка ЭМ на задействованных (основных или резервных) Станциях. </w:t>
      </w:r>
    </w:p>
    <w:p w:rsidR="00380E01" w:rsidRPr="0053782E" w:rsidRDefault="00380E01">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В случае распределения в ППЭ участников с ограниченными возможностями здоровья (далее – участники с ОВЗ), детей-инвалидов и инвалидов готовятся аудитории, учитывающие состояние их здоровья, особенности психофизического развития и индивидуальные возможности. </w:t>
      </w:r>
    </w:p>
    <w:p w:rsidR="00512041" w:rsidRPr="0053782E" w:rsidRDefault="00380E01">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При этом министерство образования направляет не позднее</w:t>
      </w:r>
      <w:r w:rsidR="004651F7" w:rsidRPr="0053782E">
        <w:rPr>
          <w:rFonts w:ascii="PT Astra Serif" w:eastAsia="Times New Roman" w:hAnsi="PT Astra Serif" w:cs="Times New Roman"/>
          <w:sz w:val="28"/>
        </w:rPr>
        <w:t xml:space="preserve"> двух рабочих дней до дня проведения</w:t>
      </w:r>
      <w:r w:rsidRPr="0053782E">
        <w:rPr>
          <w:rFonts w:ascii="PT Astra Serif" w:eastAsia="Times New Roman" w:hAnsi="PT Astra Serif" w:cs="Times New Roman"/>
          <w:sz w:val="28"/>
        </w:rPr>
        <w:t xml:space="preserve"> экзамена по соответствующему учебному предмет</w:t>
      </w:r>
      <w:r w:rsidR="00D6796C" w:rsidRPr="0053782E">
        <w:rPr>
          <w:rFonts w:ascii="PT Astra Serif" w:eastAsia="Times New Roman" w:hAnsi="PT Astra Serif" w:cs="Times New Roman"/>
          <w:sz w:val="28"/>
        </w:rPr>
        <w:t xml:space="preserve">у информацию о количестве </w:t>
      </w:r>
      <w:r w:rsidRPr="0053782E">
        <w:rPr>
          <w:rFonts w:ascii="PT Astra Serif" w:eastAsia="Times New Roman" w:hAnsi="PT Astra Serif" w:cs="Times New Roman"/>
          <w:sz w:val="28"/>
        </w:rPr>
        <w:t>участников ОГЭ</w:t>
      </w:r>
      <w:r w:rsidR="00D6796C" w:rsidRPr="0053782E">
        <w:rPr>
          <w:rFonts w:ascii="PT Astra Serif" w:eastAsia="Times New Roman" w:hAnsi="PT Astra Serif" w:cs="Times New Roman"/>
          <w:sz w:val="28"/>
        </w:rPr>
        <w:t xml:space="preserve"> (обучающихся с ограниченными возможностями здоровья, детей-инвалидов, инвали</w:t>
      </w:r>
      <w:r w:rsidR="00DC74C0" w:rsidRPr="0053782E">
        <w:rPr>
          <w:rFonts w:ascii="PT Astra Serif" w:eastAsia="Times New Roman" w:hAnsi="PT Astra Serif" w:cs="Times New Roman"/>
          <w:sz w:val="28"/>
        </w:rPr>
        <w:t>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мероприятии для нуждающихся в длительном лечении</w:t>
      </w:r>
      <w:r w:rsidR="00D6796C"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в ППЭ и о необходимости организации проведения ГИА в условиях, учитывающих состояние их здоровья, особенности психофизического развития.</w:t>
      </w:r>
    </w:p>
    <w:p w:rsidR="007C5641" w:rsidRPr="0053782E" w:rsidRDefault="00380E01">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b/>
          <w:sz w:val="28"/>
        </w:rPr>
        <w:lastRenderedPageBreak/>
        <w:t>Не позднее чем за один день до проведения экзамена</w:t>
      </w:r>
      <w:r w:rsidRPr="0053782E">
        <w:rPr>
          <w:rFonts w:ascii="PT Astra Serif" w:eastAsia="Times New Roman" w:hAnsi="PT Astra Serif" w:cs="Times New Roman"/>
          <w:sz w:val="28"/>
        </w:rPr>
        <w:t xml:space="preserve"> руководитель ППЭ</w:t>
      </w:r>
      <w:r w:rsidR="006B13AC" w:rsidRPr="0053782E">
        <w:rPr>
          <w:rFonts w:ascii="PT Astra Serif" w:eastAsia="Times New Roman" w:hAnsi="PT Astra Serif" w:cs="Times New Roman"/>
          <w:sz w:val="28"/>
        </w:rPr>
        <w:t xml:space="preserve"> и руководитель </w:t>
      </w:r>
      <w:r w:rsidRPr="0053782E">
        <w:rPr>
          <w:rFonts w:ascii="PT Astra Serif" w:eastAsia="Times New Roman" w:hAnsi="PT Astra Serif" w:cs="Times New Roman"/>
          <w:sz w:val="28"/>
        </w:rPr>
        <w:t>организации</w:t>
      </w:r>
      <w:r w:rsidR="006B13AC" w:rsidRPr="0053782E">
        <w:rPr>
          <w:rFonts w:ascii="PT Astra Serif" w:eastAsia="Times New Roman" w:hAnsi="PT Astra Serif" w:cs="Times New Roman"/>
          <w:sz w:val="28"/>
        </w:rPr>
        <w:t>, в помещениях которой</w:t>
      </w:r>
      <w:r w:rsidR="00BB732B" w:rsidRPr="0053782E">
        <w:rPr>
          <w:rFonts w:ascii="PT Astra Serif" w:eastAsia="Times New Roman" w:hAnsi="PT Astra Serif" w:cs="Times New Roman"/>
          <w:sz w:val="28"/>
        </w:rPr>
        <w:t xml:space="preserve"> организован ППЭ</w:t>
      </w:r>
      <w:r w:rsidRPr="0053782E">
        <w:rPr>
          <w:rFonts w:ascii="PT Astra Serif" w:eastAsia="Times New Roman" w:hAnsi="PT Astra Serif" w:cs="Times New Roman"/>
          <w:sz w:val="28"/>
        </w:rPr>
        <w:t xml:space="preserve"> обязаны обеспечить и проверить наличие: </w:t>
      </w:r>
    </w:p>
    <w:p w:rsidR="00380E01" w:rsidRPr="0053782E" w:rsidRDefault="00380E01" w:rsidP="00C37298">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аудит</w:t>
      </w:r>
      <w:r w:rsidR="00C37298" w:rsidRPr="0053782E">
        <w:rPr>
          <w:rFonts w:ascii="PT Astra Serif" w:eastAsia="Times New Roman" w:hAnsi="PT Astra Serif" w:cs="Times New Roman"/>
          <w:sz w:val="28"/>
        </w:rPr>
        <w:t>орий</w:t>
      </w:r>
      <w:r w:rsidRPr="0053782E">
        <w:rPr>
          <w:rFonts w:ascii="PT Astra Serif" w:eastAsia="Times New Roman" w:hAnsi="PT Astra Serif" w:cs="Times New Roman"/>
          <w:sz w:val="28"/>
        </w:rPr>
        <w:t>, необходимых для проведения ОГЭ, в том числе аудиторий, необходимых для проведения ОГЭ для участников с ОВЗ, детей-инвалидов и инвалидов;</w:t>
      </w:r>
    </w:p>
    <w:p w:rsidR="00380E01" w:rsidRPr="0053782E" w:rsidRDefault="00380E01">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рабочих мест (столы, стулья) для организаторов вне аудитории, сотрудников, осуществляющих охрану правопорядка, и (или) сотрудников органов внутренних дел (полиции), обеспечивающих вход участников ГИА;</w:t>
      </w:r>
    </w:p>
    <w:p w:rsidR="00380E01" w:rsidRPr="0053782E" w:rsidRDefault="00380E01">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отдельного места</w:t>
      </w:r>
      <w:r w:rsidR="00786E67" w:rsidRPr="0053782E">
        <w:rPr>
          <w:rFonts w:ascii="PT Astra Serif" w:eastAsia="Times New Roman" w:hAnsi="PT Astra Serif" w:cs="Times New Roman"/>
          <w:sz w:val="28"/>
        </w:rPr>
        <w:t xml:space="preserve"> (помещения)</w:t>
      </w:r>
      <w:r w:rsidRPr="0053782E">
        <w:rPr>
          <w:rFonts w:ascii="PT Astra Serif" w:eastAsia="Times New Roman" w:hAnsi="PT Astra Serif" w:cs="Times New Roman"/>
          <w:sz w:val="28"/>
        </w:rPr>
        <w:t xml:space="preserve"> для хранения личных вещей участников ОГЭ до входа в ППЭ; </w:t>
      </w:r>
    </w:p>
    <w:p w:rsidR="00380E01" w:rsidRPr="0053782E" w:rsidRDefault="00380E01">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отдельного места</w:t>
      </w:r>
      <w:r w:rsidR="00786E67" w:rsidRPr="0053782E">
        <w:rPr>
          <w:rFonts w:ascii="PT Astra Serif" w:eastAsia="Times New Roman" w:hAnsi="PT Astra Serif" w:cs="Times New Roman"/>
          <w:sz w:val="28"/>
        </w:rPr>
        <w:t xml:space="preserve"> (помещения)</w:t>
      </w:r>
      <w:r w:rsidRPr="0053782E">
        <w:rPr>
          <w:rFonts w:ascii="PT Astra Serif" w:eastAsia="Times New Roman" w:hAnsi="PT Astra Serif" w:cs="Times New Roman"/>
          <w:sz w:val="28"/>
        </w:rPr>
        <w:t xml:space="preserve"> для хранения личных вещей организаторов ППЭ, медицинского рабо</w:t>
      </w:r>
      <w:r w:rsidR="00F81887" w:rsidRPr="0053782E">
        <w:rPr>
          <w:rFonts w:ascii="PT Astra Serif" w:eastAsia="Times New Roman" w:hAnsi="PT Astra Serif" w:cs="Times New Roman"/>
          <w:sz w:val="28"/>
        </w:rPr>
        <w:t>тника</w:t>
      </w:r>
      <w:r w:rsidR="00707359" w:rsidRPr="0053782E">
        <w:rPr>
          <w:rFonts w:ascii="PT Astra Serif" w:eastAsia="Times New Roman" w:hAnsi="PT Astra Serif" w:cs="Times New Roman"/>
          <w:sz w:val="28"/>
        </w:rPr>
        <w:t xml:space="preserve">, экспертов, </w:t>
      </w:r>
      <w:r w:rsidR="00F81887" w:rsidRPr="0053782E">
        <w:rPr>
          <w:rFonts w:ascii="PT Astra Serif" w:eastAsia="Times New Roman" w:hAnsi="PT Astra Serif" w:cs="Times New Roman"/>
          <w:sz w:val="28"/>
        </w:rPr>
        <w:t>ассистентов</w:t>
      </w:r>
      <w:r w:rsidR="006B0D94" w:rsidRPr="0053782E">
        <w:rPr>
          <w:rFonts w:ascii="PT Astra Serif" w:eastAsia="Times New Roman" w:hAnsi="PT Astra Serif" w:cs="Times New Roman"/>
          <w:sz w:val="28"/>
        </w:rPr>
        <w:t>,</w:t>
      </w:r>
      <w:r w:rsidR="005B6CF3" w:rsidRPr="0053782E">
        <w:rPr>
          <w:rFonts w:ascii="PT Astra Serif" w:eastAsia="Times New Roman" w:hAnsi="PT Astra Serif" w:cs="Times New Roman"/>
          <w:sz w:val="28"/>
        </w:rPr>
        <w:t xml:space="preserve"> </w:t>
      </w:r>
      <w:r w:rsidR="006B0D94" w:rsidRPr="0053782E">
        <w:rPr>
          <w:rFonts w:ascii="PT Astra Serif" w:eastAsia="Times New Roman" w:hAnsi="PT Astra Serif" w:cs="Times New Roman"/>
          <w:sz w:val="28"/>
        </w:rPr>
        <w:t xml:space="preserve">представителей средств массовой информации, </w:t>
      </w:r>
      <w:r w:rsidR="00707359" w:rsidRPr="0053782E">
        <w:rPr>
          <w:rFonts w:ascii="PT Astra Serif" w:eastAsia="Times New Roman" w:hAnsi="PT Astra Serif" w:cs="Times New Roman"/>
          <w:sz w:val="28"/>
        </w:rPr>
        <w:t>расположен</w:t>
      </w:r>
      <w:r w:rsidR="00D23FCB" w:rsidRPr="0053782E">
        <w:rPr>
          <w:rFonts w:ascii="PT Astra Serif" w:eastAsia="Times New Roman" w:hAnsi="PT Astra Serif" w:cs="Times New Roman"/>
          <w:sz w:val="28"/>
        </w:rPr>
        <w:t>ного</w:t>
      </w:r>
      <w:r w:rsidRPr="0053782E">
        <w:rPr>
          <w:rFonts w:ascii="PT Astra Serif" w:eastAsia="Times New Roman" w:hAnsi="PT Astra Serif" w:cs="Times New Roman"/>
          <w:sz w:val="28"/>
        </w:rPr>
        <w:t xml:space="preserve"> до входа в ППЭ; </w:t>
      </w:r>
    </w:p>
    <w:p w:rsidR="00AF0818" w:rsidRPr="0053782E" w:rsidRDefault="00AF0818">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программно-аппаратного комплекса для печати</w:t>
      </w:r>
      <w:r w:rsidR="005B6CF3"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 xml:space="preserve">ЭМ </w:t>
      </w:r>
      <w:r w:rsidR="005B6CF3" w:rsidRPr="0053782E">
        <w:rPr>
          <w:rFonts w:ascii="PT Astra Serif" w:eastAsia="Times New Roman" w:hAnsi="PT Astra Serif" w:cs="Times New Roman"/>
          <w:sz w:val="28"/>
        </w:rPr>
        <w:t xml:space="preserve">и сканирования бланков и форм </w:t>
      </w:r>
      <w:r w:rsidRPr="0053782E">
        <w:rPr>
          <w:rFonts w:ascii="PT Astra Serif" w:eastAsia="Times New Roman" w:hAnsi="PT Astra Serif" w:cs="Times New Roman"/>
          <w:sz w:val="28"/>
        </w:rPr>
        <w:t xml:space="preserve">в </w:t>
      </w:r>
      <w:r w:rsidR="00A3088B" w:rsidRPr="0053782E">
        <w:rPr>
          <w:rFonts w:ascii="PT Astra Serif" w:eastAsia="Times New Roman" w:hAnsi="PT Astra Serif" w:cs="Times New Roman"/>
          <w:sz w:val="28"/>
        </w:rPr>
        <w:t>Штабе ППЭ</w:t>
      </w:r>
      <w:r w:rsidRPr="0053782E">
        <w:rPr>
          <w:rFonts w:ascii="PT Astra Serif" w:eastAsia="Times New Roman" w:hAnsi="PT Astra Serif" w:cs="Times New Roman"/>
          <w:sz w:val="28"/>
        </w:rPr>
        <w:t>;</w:t>
      </w:r>
    </w:p>
    <w:p w:rsidR="00380E01" w:rsidRPr="0053782E" w:rsidRDefault="00380E01">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специально выделенного места в каждой аудитории ППЭ (стола), находящегося в зоне видимости камер видеонаблюдения, для оформления соответствующих форм ППЭ, осуществления раскладки и последующей упаковки организаторами </w:t>
      </w:r>
      <w:r w:rsidR="00360454" w:rsidRPr="0053782E">
        <w:rPr>
          <w:rFonts w:ascii="PT Astra Serif" w:eastAsia="Times New Roman" w:hAnsi="PT Astra Serif" w:cs="Times New Roman"/>
          <w:sz w:val="28"/>
        </w:rPr>
        <w:t>ЭМ</w:t>
      </w:r>
      <w:r w:rsidRPr="0053782E">
        <w:rPr>
          <w:rFonts w:ascii="PT Astra Serif" w:eastAsia="Times New Roman" w:hAnsi="PT Astra Serif" w:cs="Times New Roman"/>
          <w:sz w:val="28"/>
        </w:rPr>
        <w:t>, собранных у участников ОГЭ;</w:t>
      </w:r>
    </w:p>
    <w:p w:rsidR="00380E01" w:rsidRPr="0053782E" w:rsidRDefault="00380E01">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помещения для руководителя ППЭ (далее - </w:t>
      </w:r>
      <w:r w:rsidR="006E56E8" w:rsidRPr="0053782E">
        <w:rPr>
          <w:rFonts w:ascii="PT Astra Serif" w:eastAsia="Times New Roman" w:hAnsi="PT Astra Serif" w:cs="Times New Roman"/>
          <w:sz w:val="28"/>
        </w:rPr>
        <w:t>Штаб ППЭ</w:t>
      </w:r>
      <w:r w:rsidRPr="0053782E">
        <w:rPr>
          <w:rFonts w:ascii="PT Astra Serif" w:eastAsia="Times New Roman" w:hAnsi="PT Astra Serif" w:cs="Times New Roman"/>
          <w:sz w:val="28"/>
        </w:rPr>
        <w:t>);</w:t>
      </w:r>
    </w:p>
    <w:p w:rsidR="00380E01" w:rsidRPr="0053782E" w:rsidRDefault="00380E01">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помещения для медицинского работника;</w:t>
      </w:r>
    </w:p>
    <w:p w:rsidR="00380E01" w:rsidRPr="0053782E" w:rsidRDefault="00380E01">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журнала учета участников ОГЭ, обратившихся к медицинскому работнику;</w:t>
      </w:r>
    </w:p>
    <w:p w:rsidR="00247538" w:rsidRPr="0053782E" w:rsidRDefault="00247538" w:rsidP="00247538">
      <w:pPr>
        <w:spacing w:after="0" w:line="240" w:lineRule="auto"/>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помещения для организации питания участников с ОВЗ, детей-инвалидов и инвалидов (при необходимости);</w:t>
      </w:r>
    </w:p>
    <w:p w:rsidR="00247538" w:rsidRPr="0053782E" w:rsidRDefault="00247538" w:rsidP="00247538">
      <w:pPr>
        <w:spacing w:after="0" w:line="240" w:lineRule="auto"/>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помещения для инструктажа работников ППЭ;</w:t>
      </w:r>
    </w:p>
    <w:p w:rsidR="00141FB6" w:rsidRPr="0053782E" w:rsidRDefault="00141FB6" w:rsidP="00141FB6">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помещения для хранения ЭМ </w:t>
      </w:r>
      <w:r w:rsidR="005302D0" w:rsidRPr="0053782E">
        <w:rPr>
          <w:rFonts w:ascii="PT Astra Serif" w:eastAsia="Times New Roman" w:hAnsi="PT Astra Serif" w:cs="Times New Roman"/>
          <w:sz w:val="28"/>
        </w:rPr>
        <w:t>после завершения экзамена</w:t>
      </w:r>
      <w:r w:rsidRPr="0053782E">
        <w:rPr>
          <w:rFonts w:ascii="PT Astra Serif" w:eastAsia="Times New Roman" w:hAnsi="PT Astra Serif" w:cs="Times New Roman"/>
          <w:sz w:val="28"/>
        </w:rPr>
        <w:t xml:space="preserve"> (при использовании технологии ОГЭ </w:t>
      </w:r>
      <w:r w:rsidR="00322F97" w:rsidRPr="0053782E">
        <w:rPr>
          <w:rFonts w:ascii="PT Astra Serif" w:eastAsia="Times New Roman" w:hAnsi="PT Astra Serif" w:cs="Times New Roman"/>
          <w:sz w:val="28"/>
        </w:rPr>
        <w:t>2.1</w:t>
      </w:r>
      <w:r w:rsidR="00394EE0" w:rsidRPr="0053782E">
        <w:rPr>
          <w:rFonts w:ascii="PT Astra Serif" w:eastAsia="Times New Roman" w:hAnsi="PT Astra Serif" w:cs="Times New Roman"/>
          <w:sz w:val="28"/>
        </w:rPr>
        <w:t xml:space="preserve"> или одновременном проведении в одном ППЭ ОГЭ и ГВЭ</w:t>
      </w:r>
      <w:r w:rsidRPr="0053782E">
        <w:rPr>
          <w:rFonts w:ascii="PT Astra Serif" w:eastAsia="Times New Roman" w:hAnsi="PT Astra Serif" w:cs="Times New Roman"/>
          <w:sz w:val="28"/>
        </w:rPr>
        <w:t>);</w:t>
      </w:r>
    </w:p>
    <w:p w:rsidR="00380E01" w:rsidRPr="0053782E" w:rsidRDefault="00C37298">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помещения</w:t>
      </w:r>
      <w:r w:rsidR="00380E01" w:rsidRPr="0053782E">
        <w:rPr>
          <w:rFonts w:ascii="PT Astra Serif" w:eastAsia="Times New Roman" w:hAnsi="PT Astra Serif" w:cs="Times New Roman"/>
          <w:sz w:val="28"/>
        </w:rPr>
        <w:t xml:space="preserve"> для лиц, сопров</w:t>
      </w:r>
      <w:r w:rsidR="0069367E" w:rsidRPr="0053782E">
        <w:rPr>
          <w:rFonts w:ascii="PT Astra Serif" w:eastAsia="Times New Roman" w:hAnsi="PT Astra Serif" w:cs="Times New Roman"/>
          <w:sz w:val="28"/>
        </w:rPr>
        <w:t>ождающих участников ОГЭ, организуемого</w:t>
      </w:r>
      <w:r w:rsidR="00380E01" w:rsidRPr="0053782E">
        <w:rPr>
          <w:rFonts w:ascii="PT Astra Serif" w:eastAsia="Times New Roman" w:hAnsi="PT Astra Serif" w:cs="Times New Roman"/>
          <w:sz w:val="28"/>
        </w:rPr>
        <w:t xml:space="preserve"> до входа в ППЭ;</w:t>
      </w:r>
    </w:p>
    <w:p w:rsidR="00380E01" w:rsidRPr="0053782E" w:rsidRDefault="00380E01">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наличие рабочих мест для организаторов в аудитории</w:t>
      </w:r>
      <w:r w:rsidR="006E58DB" w:rsidRPr="0053782E">
        <w:rPr>
          <w:rFonts w:ascii="PT Astra Serif" w:eastAsia="Times New Roman" w:hAnsi="PT Astra Serif" w:cs="Times New Roman"/>
          <w:sz w:val="28"/>
        </w:rPr>
        <w:t xml:space="preserve"> и общественных наблюдателей</w:t>
      </w:r>
      <w:r w:rsidRPr="0053782E">
        <w:rPr>
          <w:rFonts w:ascii="PT Astra Serif" w:eastAsia="Times New Roman" w:hAnsi="PT Astra Serif" w:cs="Times New Roman"/>
          <w:sz w:val="28"/>
        </w:rPr>
        <w:t>;</w:t>
      </w:r>
    </w:p>
    <w:p w:rsidR="00380E01" w:rsidRPr="0053782E" w:rsidRDefault="00380E01">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заметных обозначений номеров аудитории для проведения ОГЭ и наименований помещений, используемых для проведения экзамена; </w:t>
      </w:r>
    </w:p>
    <w:p w:rsidR="00380E01" w:rsidRPr="0053782E" w:rsidRDefault="00380E01">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заметных информационных плакатов</w:t>
      </w:r>
      <w:r w:rsidR="00D44543"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о ведении видеонаблюдения в аудиториях ППЭ;</w:t>
      </w:r>
    </w:p>
    <w:p w:rsidR="00380E01" w:rsidRPr="0053782E" w:rsidRDefault="00380E01">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обозначения каждого рабочего места участника ОГЭ в аудитории заметным номером;</w:t>
      </w:r>
    </w:p>
    <w:p w:rsidR="00380E01" w:rsidRPr="0053782E" w:rsidRDefault="00380E01">
      <w:pPr>
        <w:spacing w:after="0" w:line="100" w:lineRule="atLeast"/>
        <w:ind w:firstLine="708"/>
        <w:jc w:val="both"/>
        <w:rPr>
          <w:rFonts w:ascii="PT Astra Serif" w:eastAsia="Times New Roman" w:hAnsi="PT Astra Serif" w:cs="Times New Roman"/>
          <w:b/>
          <w:sz w:val="28"/>
        </w:rPr>
      </w:pPr>
      <w:r w:rsidRPr="0053782E">
        <w:rPr>
          <w:rFonts w:ascii="PT Astra Serif" w:eastAsia="Times New Roman" w:hAnsi="PT Astra Serif" w:cs="Times New Roman"/>
          <w:sz w:val="28"/>
        </w:rPr>
        <w:t>функционирующих часов, находящихся в поле зрения участников ОГЭ, в каждой аудитории с проведением проверки их работоспособности.</w:t>
      </w:r>
    </w:p>
    <w:p w:rsidR="00380E01" w:rsidRPr="0053782E" w:rsidRDefault="00380E01">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b/>
          <w:sz w:val="28"/>
        </w:rPr>
        <w:lastRenderedPageBreak/>
        <w:t xml:space="preserve">Не </w:t>
      </w:r>
      <w:r w:rsidR="0048539C" w:rsidRPr="0053782E">
        <w:rPr>
          <w:rFonts w:ascii="PT Astra Serif" w:eastAsia="Times New Roman" w:hAnsi="PT Astra Serif" w:cs="Times New Roman"/>
          <w:b/>
          <w:sz w:val="28"/>
        </w:rPr>
        <w:t>позднее чем за один</w:t>
      </w:r>
      <w:r w:rsidR="00D44543" w:rsidRPr="0053782E">
        <w:rPr>
          <w:rFonts w:ascii="PT Astra Serif" w:eastAsia="Times New Roman" w:hAnsi="PT Astra Serif" w:cs="Times New Roman"/>
          <w:b/>
          <w:sz w:val="28"/>
        </w:rPr>
        <w:t xml:space="preserve"> </w:t>
      </w:r>
      <w:r w:rsidRPr="0053782E">
        <w:rPr>
          <w:rFonts w:ascii="PT Astra Serif" w:eastAsia="Times New Roman" w:hAnsi="PT Astra Serif" w:cs="Times New Roman"/>
          <w:b/>
          <w:sz w:val="28"/>
        </w:rPr>
        <w:t>день до начала проведения экзамена</w:t>
      </w:r>
      <w:r w:rsidRPr="0053782E">
        <w:rPr>
          <w:rFonts w:ascii="PT Astra Serif" w:eastAsia="Times New Roman" w:hAnsi="PT Astra Serif" w:cs="Times New Roman"/>
          <w:sz w:val="28"/>
        </w:rPr>
        <w:t xml:space="preserve"> также необходимо: </w:t>
      </w:r>
    </w:p>
    <w:p w:rsidR="00380E01" w:rsidRPr="0053782E" w:rsidRDefault="00380E01">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убрать (закрыть) в аудиториях стенды, плакаты и иные материалы со справочно-познавательной информацией по соответствующим учебным предметам;</w:t>
      </w:r>
    </w:p>
    <w:p w:rsidR="00380E01" w:rsidRPr="0053782E" w:rsidRDefault="00380E01">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подготовить ножницы для вскрытия доставочных спецпакетов с индивидуальными комплектами</w:t>
      </w:r>
      <w:r w:rsidR="0048539C" w:rsidRPr="0053782E">
        <w:rPr>
          <w:rFonts w:ascii="PT Astra Serif" w:eastAsia="Times New Roman" w:hAnsi="PT Astra Serif" w:cs="Times New Roman"/>
          <w:sz w:val="28"/>
        </w:rPr>
        <w:t xml:space="preserve"> экзаменационных материалов</w:t>
      </w:r>
      <w:r w:rsidRPr="0053782E">
        <w:rPr>
          <w:rFonts w:ascii="PT Astra Serif" w:eastAsia="Times New Roman" w:hAnsi="PT Astra Serif" w:cs="Times New Roman"/>
          <w:sz w:val="28"/>
        </w:rPr>
        <w:t xml:space="preserve"> участников ОГЭ (далее </w:t>
      </w:r>
      <w:r w:rsidR="0048539C" w:rsidRPr="0053782E">
        <w:rPr>
          <w:rFonts w:ascii="PT Astra Serif" w:eastAsia="Times New Roman" w:hAnsi="PT Astra Serif" w:cs="Times New Roman"/>
          <w:sz w:val="28"/>
        </w:rPr>
        <w:t>-</w:t>
      </w:r>
      <w:r w:rsidRPr="0053782E">
        <w:rPr>
          <w:rFonts w:ascii="PT Astra Serif" w:eastAsia="Times New Roman" w:hAnsi="PT Astra Serif" w:cs="Times New Roman"/>
          <w:sz w:val="28"/>
        </w:rPr>
        <w:t xml:space="preserve"> ИК)для каждой аудитории;</w:t>
      </w:r>
    </w:p>
    <w:p w:rsidR="00380E01" w:rsidRPr="0053782E" w:rsidRDefault="005034C9">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подготовить </w:t>
      </w:r>
      <w:r w:rsidR="0077150F" w:rsidRPr="0053782E">
        <w:rPr>
          <w:rFonts w:ascii="PT Astra Serif" w:eastAsia="Times New Roman" w:hAnsi="PT Astra Serif" w:cs="Times New Roman"/>
          <w:sz w:val="28"/>
        </w:rPr>
        <w:t>возвратный доставочный пакет</w:t>
      </w:r>
      <w:r w:rsidR="00380E01" w:rsidRPr="0053782E">
        <w:rPr>
          <w:rFonts w:ascii="PT Astra Serif" w:eastAsia="Times New Roman" w:hAnsi="PT Astra Serif" w:cs="Times New Roman"/>
          <w:sz w:val="28"/>
        </w:rPr>
        <w:t xml:space="preserve"> для упаковки бланков ответов № 1 и № 2;</w:t>
      </w:r>
    </w:p>
    <w:p w:rsidR="0048539C" w:rsidRPr="0053782E" w:rsidRDefault="0048539C">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подготовить черновики со штампом образовательной организации, на базе которой расположен ППЭ, из расчета по три л</w:t>
      </w:r>
      <w:r w:rsidR="0077150F" w:rsidRPr="0053782E">
        <w:rPr>
          <w:rFonts w:ascii="PT Astra Serif" w:eastAsia="Times New Roman" w:hAnsi="PT Astra Serif" w:cs="Times New Roman"/>
          <w:sz w:val="28"/>
        </w:rPr>
        <w:t>иста на каждого участника ОГЭ (</w:t>
      </w:r>
      <w:r w:rsidRPr="0053782E">
        <w:rPr>
          <w:rFonts w:ascii="PT Astra Serif" w:eastAsia="Times New Roman" w:hAnsi="PT Astra Serif" w:cs="Times New Roman"/>
          <w:sz w:val="28"/>
        </w:rPr>
        <w:t>в том числе дополнительные черновики)</w:t>
      </w:r>
      <w:r w:rsidR="005762C5" w:rsidRPr="0053782E">
        <w:rPr>
          <w:rFonts w:ascii="PT Astra Serif" w:eastAsia="Times New Roman" w:hAnsi="PT Astra Serif" w:cs="Times New Roman"/>
          <w:sz w:val="28"/>
        </w:rPr>
        <w:t xml:space="preserve"> </w:t>
      </w:r>
      <w:r w:rsidR="009362BE" w:rsidRPr="0053782E">
        <w:rPr>
          <w:rFonts w:ascii="PT Astra Serif" w:hAnsi="PT Astra Serif"/>
          <w:sz w:val="28"/>
          <w:szCs w:val="28"/>
        </w:rPr>
        <w:t>(при проведении ППЭ на дому, в медицинской организации – черновики со штампом образовательной организации, в которой обучается участник ГИА)</w:t>
      </w:r>
      <w:r w:rsidRPr="0053782E">
        <w:rPr>
          <w:rFonts w:ascii="PT Astra Serif" w:eastAsia="Times New Roman" w:hAnsi="PT Astra Serif" w:cs="Times New Roman"/>
          <w:sz w:val="28"/>
        </w:rPr>
        <w:t>;</w:t>
      </w:r>
    </w:p>
    <w:p w:rsidR="005302D0" w:rsidRPr="0053782E" w:rsidRDefault="005302D0">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подготовить достаточное количество бумаги для печати ДБО № 2 в Штабе ППЭ; </w:t>
      </w:r>
    </w:p>
    <w:p w:rsidR="00380E01" w:rsidRPr="0053782E" w:rsidRDefault="00380E01">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подготовить конверты (бумажные А4) для упаковки использованных черновиков и КИМ (по два конверта на аудиторию); </w:t>
      </w:r>
    </w:p>
    <w:p w:rsidR="007C5641" w:rsidRPr="0053782E" w:rsidRDefault="00380E01" w:rsidP="007C5641">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подготовить в необходимом количестве инструкции для участников ОГЭ, зачитываемые организаторами в аудитории перед началом экзамена (одна инструкция на одну аудиторию);</w:t>
      </w:r>
    </w:p>
    <w:p w:rsidR="00380E01" w:rsidRPr="0053782E" w:rsidRDefault="00380E01" w:rsidP="007C5641">
      <w:pPr>
        <w:spacing w:after="0" w:line="100" w:lineRule="atLeast"/>
        <w:ind w:firstLine="708"/>
        <w:jc w:val="both"/>
        <w:rPr>
          <w:rFonts w:ascii="PT Astra Serif" w:hAnsi="PT Astra Serif" w:cs="Times New Roman"/>
          <w:sz w:val="28"/>
          <w:szCs w:val="28"/>
        </w:rPr>
      </w:pPr>
      <w:r w:rsidRPr="0053782E">
        <w:rPr>
          <w:rFonts w:ascii="PT Astra Serif" w:hAnsi="PT Astra Serif" w:cs="Times New Roman"/>
          <w:sz w:val="28"/>
          <w:szCs w:val="28"/>
        </w:rPr>
        <w:t>подготовить информацию о сроках ознакомления участников ГИА с результатами</w:t>
      </w:r>
      <w:r w:rsidR="005A619E" w:rsidRPr="0053782E">
        <w:rPr>
          <w:rFonts w:ascii="PT Astra Serif" w:hAnsi="PT Astra Serif" w:cs="Times New Roman"/>
          <w:sz w:val="28"/>
          <w:szCs w:val="28"/>
        </w:rPr>
        <w:t>;</w:t>
      </w:r>
    </w:p>
    <w:p w:rsidR="001E5FA3" w:rsidRPr="0053782E" w:rsidRDefault="001E5FA3" w:rsidP="001E5FA3">
      <w:pPr>
        <w:spacing w:after="0" w:line="100" w:lineRule="atLeast"/>
        <w:ind w:firstLine="708"/>
        <w:jc w:val="both"/>
        <w:rPr>
          <w:rFonts w:ascii="PT Astra Serif" w:hAnsi="PT Astra Serif"/>
          <w:sz w:val="28"/>
          <w:szCs w:val="28"/>
        </w:rPr>
      </w:pPr>
      <w:r w:rsidRPr="0053782E">
        <w:rPr>
          <w:rFonts w:ascii="PT Astra Serif" w:hAnsi="PT Astra Serif"/>
          <w:sz w:val="28"/>
          <w:szCs w:val="28"/>
        </w:rPr>
        <w:t>правила п</w:t>
      </w:r>
      <w:r w:rsidR="001238D2" w:rsidRPr="0053782E">
        <w:rPr>
          <w:rFonts w:ascii="PT Astra Serif" w:hAnsi="PT Astra Serif"/>
          <w:sz w:val="28"/>
          <w:szCs w:val="28"/>
        </w:rPr>
        <w:t>о заполнению бланков ОГЭ</w:t>
      </w:r>
      <w:r w:rsidRPr="0053782E">
        <w:rPr>
          <w:rFonts w:ascii="PT Astra Serif" w:hAnsi="PT Astra Serif"/>
          <w:sz w:val="28"/>
          <w:szCs w:val="28"/>
        </w:rPr>
        <w:t xml:space="preserve">, инструкцию, зачитываемую организатором в аудитории перед началом экзамена, для выдачи участникам </w:t>
      </w:r>
      <w:r w:rsidR="00013D2A" w:rsidRPr="0053782E">
        <w:rPr>
          <w:rFonts w:ascii="PT Astra Serif" w:hAnsi="PT Astra Serif"/>
          <w:sz w:val="28"/>
          <w:szCs w:val="28"/>
        </w:rPr>
        <w:t>ОГЭ</w:t>
      </w:r>
      <w:r w:rsidRPr="0053782E">
        <w:rPr>
          <w:rFonts w:ascii="PT Astra Serif" w:hAnsi="PT Astra Serif"/>
          <w:sz w:val="28"/>
          <w:szCs w:val="28"/>
        </w:rPr>
        <w:t xml:space="preserve"> – глухим, слабослышащим, позднооглохшим, кохлеарно-имплантированным, участникам </w:t>
      </w:r>
      <w:r w:rsidR="00013D2A" w:rsidRPr="0053782E">
        <w:rPr>
          <w:rFonts w:ascii="PT Astra Serif" w:hAnsi="PT Astra Serif"/>
          <w:sz w:val="28"/>
          <w:szCs w:val="28"/>
        </w:rPr>
        <w:t>ОГЭ</w:t>
      </w:r>
      <w:r w:rsidRPr="0053782E">
        <w:rPr>
          <w:rFonts w:ascii="PT Astra Serif" w:hAnsi="PT Astra Serif"/>
          <w:sz w:val="28"/>
          <w:szCs w:val="28"/>
        </w:rPr>
        <w:t xml:space="preserve"> с расстройствами аутистического спектра; </w:t>
      </w:r>
    </w:p>
    <w:p w:rsidR="001E5FA3" w:rsidRPr="0053782E" w:rsidRDefault="001E5FA3" w:rsidP="001E5FA3">
      <w:pPr>
        <w:spacing w:after="0" w:line="100" w:lineRule="atLeast"/>
        <w:ind w:firstLine="708"/>
        <w:jc w:val="both"/>
        <w:rPr>
          <w:rFonts w:ascii="PT Astra Serif" w:eastAsia="Times New Roman" w:hAnsi="PT Astra Serif" w:cs="Times New Roman"/>
          <w:sz w:val="28"/>
          <w:szCs w:val="28"/>
        </w:rPr>
      </w:pPr>
      <w:r w:rsidRPr="0053782E">
        <w:rPr>
          <w:rFonts w:ascii="PT Astra Serif" w:hAnsi="PT Astra Serif"/>
          <w:sz w:val="28"/>
          <w:szCs w:val="28"/>
        </w:rPr>
        <w:t>памятку для слепых и слабо</w:t>
      </w:r>
      <w:r w:rsidR="00013D2A" w:rsidRPr="0053782E">
        <w:rPr>
          <w:rFonts w:ascii="PT Astra Serif" w:hAnsi="PT Astra Serif"/>
          <w:sz w:val="28"/>
          <w:szCs w:val="28"/>
        </w:rPr>
        <w:t>видящих участников ОГЭ</w:t>
      </w:r>
      <w:r w:rsidRPr="0053782E">
        <w:rPr>
          <w:rFonts w:ascii="PT Astra Serif" w:hAnsi="PT Astra Serif"/>
          <w:sz w:val="28"/>
          <w:szCs w:val="28"/>
        </w:rPr>
        <w:t xml:space="preserve"> по заполнению шрифтом Брайля специальных тетрадей для записи ответов;</w:t>
      </w:r>
    </w:p>
    <w:p w:rsidR="00380E01" w:rsidRPr="0053782E" w:rsidRDefault="00380E01">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проверить пожарные выходы, средства первичного пожаротушения, иметь комплект ключей от всех рабочих аудиторий;</w:t>
      </w:r>
    </w:p>
    <w:p w:rsidR="00380E01" w:rsidRPr="0053782E" w:rsidRDefault="00380E01">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запереть и опечатать помещения, не использующиеся для проведения экзамена,</w:t>
      </w:r>
      <w:r w:rsidR="007E2579" w:rsidRPr="0053782E">
        <w:rPr>
          <w:rFonts w:ascii="PT Astra Serif" w:hAnsi="PT Astra Serif" w:cs="Times New Roman"/>
          <w:sz w:val="28"/>
          <w:szCs w:val="28"/>
        </w:rPr>
        <w:t xml:space="preserve"> </w:t>
      </w:r>
      <w:r w:rsidRPr="0053782E">
        <w:rPr>
          <w:rFonts w:ascii="PT Astra Serif" w:hAnsi="PT Astra Serif" w:cs="Times New Roman"/>
          <w:sz w:val="28"/>
          <w:szCs w:val="28"/>
        </w:rPr>
        <w:t>в день проведения экзамена;</w:t>
      </w:r>
    </w:p>
    <w:p w:rsidR="00380E01" w:rsidRPr="0053782E" w:rsidRDefault="00380E01">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провести проверку работоспособности средств видеонаблюдения в ППЭ совместно с техническим специалистом;</w:t>
      </w:r>
      <w:r w:rsidR="00D44543" w:rsidRPr="0053782E">
        <w:rPr>
          <w:rFonts w:ascii="PT Astra Serif" w:hAnsi="PT Astra Serif" w:cs="Times New Roman"/>
          <w:sz w:val="28"/>
          <w:szCs w:val="28"/>
        </w:rPr>
        <w:t xml:space="preserve"> </w:t>
      </w:r>
      <w:r w:rsidRPr="0053782E">
        <w:rPr>
          <w:rFonts w:ascii="PT Astra Serif" w:hAnsi="PT Astra Serif" w:cs="Times New Roman"/>
          <w:sz w:val="28"/>
          <w:szCs w:val="28"/>
        </w:rPr>
        <w:t>проверить работоспособность технических средств, обеспечивающих качественное воспроизведение аудиозаписей для проведения письменной части ОГЭ по иностранным языкам и ОГЭ по русскому языку, а также средств цифровой аудиозаписи в случае провед</w:t>
      </w:r>
      <w:r w:rsidR="0098029C" w:rsidRPr="0053782E">
        <w:rPr>
          <w:rFonts w:ascii="PT Astra Serif" w:hAnsi="PT Astra Serif" w:cs="Times New Roman"/>
          <w:sz w:val="28"/>
          <w:szCs w:val="28"/>
        </w:rPr>
        <w:t>ения ОГЭ по иностранным языкам для выполнения заданий, предусматривающих устные ответы</w:t>
      </w:r>
      <w:r w:rsidR="007E2579" w:rsidRPr="0053782E">
        <w:rPr>
          <w:rFonts w:ascii="PT Astra Serif" w:hAnsi="PT Astra Serif" w:cs="Times New Roman"/>
          <w:sz w:val="28"/>
          <w:szCs w:val="28"/>
        </w:rPr>
        <w:t>;</w:t>
      </w:r>
    </w:p>
    <w:p w:rsidR="00380E01" w:rsidRPr="0053782E" w:rsidRDefault="00380E01">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проверить работоспособность компьютеров в случае про</w:t>
      </w:r>
      <w:r w:rsidR="00AC1555" w:rsidRPr="0053782E">
        <w:rPr>
          <w:rFonts w:ascii="PT Astra Serif" w:hAnsi="PT Astra Serif" w:cs="Times New Roman"/>
          <w:sz w:val="28"/>
          <w:szCs w:val="28"/>
        </w:rPr>
        <w:t>ведения ОГЭ по информатике</w:t>
      </w:r>
      <w:r w:rsidRPr="0053782E">
        <w:rPr>
          <w:rFonts w:ascii="PT Astra Serif" w:hAnsi="PT Astra Serif" w:cs="Times New Roman"/>
          <w:sz w:val="28"/>
          <w:szCs w:val="28"/>
        </w:rPr>
        <w:t xml:space="preserve"> совместно с техническим специалистом;</w:t>
      </w:r>
    </w:p>
    <w:p w:rsidR="009F5F03" w:rsidRPr="0053782E" w:rsidRDefault="009F5F03">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lastRenderedPageBreak/>
        <w:t xml:space="preserve">проверить готовность </w:t>
      </w:r>
      <w:r w:rsidR="00F5538D" w:rsidRPr="0053782E">
        <w:rPr>
          <w:rFonts w:ascii="PT Astra Serif" w:hAnsi="PT Astra Serif" w:cs="Times New Roman"/>
          <w:sz w:val="28"/>
          <w:szCs w:val="28"/>
        </w:rPr>
        <w:t xml:space="preserve">необходимого </w:t>
      </w:r>
      <w:r w:rsidRPr="0053782E">
        <w:rPr>
          <w:rFonts w:ascii="PT Astra Serif" w:hAnsi="PT Astra Serif" w:cs="Times New Roman"/>
          <w:sz w:val="28"/>
          <w:szCs w:val="28"/>
        </w:rPr>
        <w:t>оборудования</w:t>
      </w:r>
      <w:r w:rsidR="00F5538D" w:rsidRPr="0053782E">
        <w:rPr>
          <w:rFonts w:ascii="PT Astra Serif" w:hAnsi="PT Astra Serif" w:cs="Times New Roman"/>
          <w:sz w:val="28"/>
          <w:szCs w:val="28"/>
        </w:rPr>
        <w:t xml:space="preserve"> для участников ГИА – обучающихся с ОВЗ, детей-инвалидов, инвалидов (при наличии);</w:t>
      </w:r>
    </w:p>
    <w:p w:rsidR="00F5538D" w:rsidRPr="0053782E" w:rsidRDefault="00F5538D">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проверить настройки металлоискателей (стационарных и (или) ручных), расположенных у входа в ППЭ, в том числе обеспечить проверку настроенных параметров металлоискателей;</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hAnsi="PT Astra Serif" w:cs="Times New Roman"/>
          <w:sz w:val="28"/>
          <w:szCs w:val="28"/>
        </w:rPr>
        <w:t>проверить готовность аудиторий для сдачи экзамена по физике</w:t>
      </w:r>
      <w:r w:rsidR="00F530A0" w:rsidRPr="0053782E">
        <w:rPr>
          <w:rFonts w:ascii="PT Astra Serif" w:hAnsi="PT Astra Serif" w:cs="Times New Roman"/>
          <w:sz w:val="28"/>
          <w:szCs w:val="28"/>
        </w:rPr>
        <w:t>, химии</w:t>
      </w:r>
      <w:r w:rsidRPr="0053782E">
        <w:rPr>
          <w:rFonts w:ascii="PT Astra Serif" w:hAnsi="PT Astra Serif" w:cs="Times New Roman"/>
          <w:sz w:val="28"/>
          <w:szCs w:val="28"/>
        </w:rPr>
        <w:t xml:space="preserve"> (укомплектованность аудитории необходимым лабораторным оборудованием);</w:t>
      </w:r>
    </w:p>
    <w:p w:rsidR="007C5641" w:rsidRPr="0053782E" w:rsidRDefault="00380E01">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заполнить форму ППЭ-01 «Акт готовности ППЭ» совместно с ру</w:t>
      </w:r>
      <w:r w:rsidR="00101648" w:rsidRPr="0053782E">
        <w:rPr>
          <w:rFonts w:ascii="PT Astra Serif" w:eastAsia="Times New Roman" w:hAnsi="PT Astra Serif" w:cs="Times New Roman"/>
          <w:sz w:val="28"/>
        </w:rPr>
        <w:t>ководителем организации, в помещениях</w:t>
      </w:r>
      <w:r w:rsidRPr="0053782E">
        <w:rPr>
          <w:rFonts w:ascii="PT Astra Serif" w:eastAsia="Times New Roman" w:hAnsi="PT Astra Serif" w:cs="Times New Roman"/>
          <w:sz w:val="28"/>
        </w:rPr>
        <w:t xml:space="preserve"> которой организован ППЭ.</w:t>
      </w:r>
    </w:p>
    <w:p w:rsidR="00C924C4" w:rsidRPr="0053782E" w:rsidRDefault="00C924C4" w:rsidP="00C924C4">
      <w:pPr>
        <w:spacing w:after="0" w:line="240" w:lineRule="auto"/>
        <w:ind w:firstLine="709"/>
        <w:jc w:val="both"/>
        <w:rPr>
          <w:rFonts w:ascii="PT Astra Serif" w:hAnsi="PT Astra Serif"/>
          <w:sz w:val="28"/>
          <w:szCs w:val="28"/>
        </w:rPr>
      </w:pPr>
      <w:r w:rsidRPr="0053782E">
        <w:rPr>
          <w:rFonts w:ascii="PT Astra Serif" w:hAnsi="PT Astra Serif"/>
          <w:b/>
          <w:sz w:val="28"/>
          <w:szCs w:val="28"/>
        </w:rPr>
        <w:t xml:space="preserve">Не ранее чем за 5 календарных дней, но не позднее, чем в 17:00 </w:t>
      </w:r>
      <w:r w:rsidRPr="0053782E">
        <w:rPr>
          <w:rFonts w:ascii="PT Astra Serif" w:hAnsi="PT Astra Serif"/>
          <w:sz w:val="28"/>
          <w:szCs w:val="28"/>
        </w:rPr>
        <w:t>по местному</w:t>
      </w:r>
      <w:r w:rsidR="007E2579" w:rsidRPr="0053782E">
        <w:rPr>
          <w:rFonts w:ascii="PT Astra Serif" w:hAnsi="PT Astra Serif"/>
          <w:sz w:val="28"/>
          <w:szCs w:val="28"/>
        </w:rPr>
        <w:t xml:space="preserve"> </w:t>
      </w:r>
      <w:r w:rsidRPr="0053782E">
        <w:rPr>
          <w:rFonts w:ascii="PT Astra Serif" w:hAnsi="PT Astra Serif"/>
          <w:sz w:val="28"/>
          <w:szCs w:val="28"/>
        </w:rPr>
        <w:t>времени календарного дня, предшествующего дню экзамена, и до проведения контроля</w:t>
      </w:r>
      <w:r w:rsidR="007E2579" w:rsidRPr="0053782E">
        <w:rPr>
          <w:rFonts w:ascii="PT Astra Serif" w:hAnsi="PT Astra Serif"/>
          <w:sz w:val="28"/>
          <w:szCs w:val="28"/>
        </w:rPr>
        <w:t xml:space="preserve"> </w:t>
      </w:r>
      <w:r w:rsidRPr="0053782E">
        <w:rPr>
          <w:rFonts w:ascii="PT Astra Serif" w:hAnsi="PT Astra Serif"/>
          <w:sz w:val="28"/>
          <w:szCs w:val="28"/>
        </w:rPr>
        <w:t>технической</w:t>
      </w:r>
      <w:r w:rsidR="007E2579" w:rsidRPr="0053782E">
        <w:rPr>
          <w:rFonts w:ascii="PT Astra Serif" w:hAnsi="PT Astra Serif"/>
          <w:sz w:val="28"/>
          <w:szCs w:val="28"/>
        </w:rPr>
        <w:t xml:space="preserve"> </w:t>
      </w:r>
      <w:r w:rsidRPr="0053782E">
        <w:rPr>
          <w:rFonts w:ascii="PT Astra Serif" w:hAnsi="PT Astra Serif"/>
          <w:sz w:val="28"/>
          <w:szCs w:val="28"/>
        </w:rPr>
        <w:t>готовности,</w:t>
      </w:r>
      <w:r w:rsidR="007E2579" w:rsidRPr="0053782E">
        <w:rPr>
          <w:rFonts w:ascii="PT Astra Serif" w:hAnsi="PT Astra Serif"/>
          <w:sz w:val="28"/>
          <w:szCs w:val="28"/>
        </w:rPr>
        <w:t xml:space="preserve"> </w:t>
      </w:r>
      <w:r w:rsidRPr="0053782E">
        <w:rPr>
          <w:rFonts w:ascii="PT Astra Serif" w:hAnsi="PT Astra Serif"/>
          <w:sz w:val="28"/>
          <w:szCs w:val="28"/>
        </w:rPr>
        <w:t>обеспечить</w:t>
      </w:r>
      <w:r w:rsidR="007E2579" w:rsidRPr="0053782E">
        <w:rPr>
          <w:rFonts w:ascii="PT Astra Serif" w:hAnsi="PT Astra Serif"/>
          <w:sz w:val="28"/>
          <w:szCs w:val="28"/>
        </w:rPr>
        <w:t xml:space="preserve"> </w:t>
      </w:r>
      <w:r w:rsidRPr="0053782E">
        <w:rPr>
          <w:rFonts w:ascii="PT Astra Serif" w:hAnsi="PT Astra Serif"/>
          <w:sz w:val="28"/>
          <w:szCs w:val="28"/>
        </w:rPr>
        <w:t>проведение</w:t>
      </w:r>
      <w:r w:rsidR="007E2579" w:rsidRPr="0053782E">
        <w:rPr>
          <w:rFonts w:ascii="PT Astra Serif" w:hAnsi="PT Astra Serif"/>
          <w:sz w:val="28"/>
          <w:szCs w:val="28"/>
        </w:rPr>
        <w:t xml:space="preserve"> </w:t>
      </w:r>
      <w:r w:rsidRPr="0053782E">
        <w:rPr>
          <w:rFonts w:ascii="PT Astra Serif" w:hAnsi="PT Astra Serif"/>
          <w:sz w:val="28"/>
          <w:szCs w:val="28"/>
        </w:rPr>
        <w:t>техническим</w:t>
      </w:r>
      <w:r w:rsidR="007E2579" w:rsidRPr="0053782E">
        <w:rPr>
          <w:rFonts w:ascii="PT Astra Serif" w:hAnsi="PT Astra Serif"/>
          <w:sz w:val="28"/>
          <w:szCs w:val="28"/>
        </w:rPr>
        <w:t xml:space="preserve"> </w:t>
      </w:r>
      <w:r w:rsidRPr="0053782E">
        <w:rPr>
          <w:rFonts w:ascii="PT Astra Serif" w:hAnsi="PT Astra Serif"/>
          <w:sz w:val="28"/>
          <w:szCs w:val="28"/>
        </w:rPr>
        <w:t>специалистом</w:t>
      </w:r>
      <w:r w:rsidR="007E2579" w:rsidRPr="0053782E">
        <w:rPr>
          <w:rFonts w:ascii="PT Astra Serif" w:hAnsi="PT Astra Serif"/>
          <w:sz w:val="28"/>
          <w:szCs w:val="28"/>
        </w:rPr>
        <w:t xml:space="preserve"> </w:t>
      </w:r>
      <w:r w:rsidRPr="0053782E">
        <w:rPr>
          <w:rFonts w:ascii="PT Astra Serif" w:hAnsi="PT Astra Serif"/>
          <w:b/>
          <w:sz w:val="28"/>
          <w:szCs w:val="28"/>
        </w:rPr>
        <w:t>технической</w:t>
      </w:r>
      <w:r w:rsidR="007E2579" w:rsidRPr="0053782E">
        <w:rPr>
          <w:rFonts w:ascii="PT Astra Serif" w:hAnsi="PT Astra Serif"/>
          <w:b/>
          <w:sz w:val="28"/>
          <w:szCs w:val="28"/>
        </w:rPr>
        <w:t xml:space="preserve"> </w:t>
      </w:r>
      <w:r w:rsidRPr="0053782E">
        <w:rPr>
          <w:rFonts w:ascii="PT Astra Serif" w:hAnsi="PT Astra Serif"/>
          <w:b/>
          <w:sz w:val="28"/>
          <w:szCs w:val="28"/>
        </w:rPr>
        <w:t>подготовки</w:t>
      </w:r>
      <w:r w:rsidR="007E2579" w:rsidRPr="0053782E">
        <w:rPr>
          <w:rFonts w:ascii="PT Astra Serif" w:hAnsi="PT Astra Serif"/>
          <w:b/>
          <w:sz w:val="28"/>
          <w:szCs w:val="28"/>
        </w:rPr>
        <w:t xml:space="preserve"> </w:t>
      </w:r>
      <w:r w:rsidRPr="0053782E">
        <w:rPr>
          <w:rFonts w:ascii="PT Astra Serif" w:hAnsi="PT Astra Serif"/>
          <w:sz w:val="28"/>
          <w:szCs w:val="28"/>
        </w:rPr>
        <w:t>ППЭ.</w:t>
      </w:r>
    </w:p>
    <w:p w:rsidR="00C924C4" w:rsidRPr="0053782E" w:rsidRDefault="005762C5" w:rsidP="005762C5">
      <w:pPr>
        <w:widowControl w:val="0"/>
        <w:tabs>
          <w:tab w:val="left" w:pos="753"/>
        </w:tabs>
        <w:autoSpaceDE w:val="0"/>
        <w:autoSpaceDN w:val="0"/>
        <w:spacing w:before="67" w:after="0" w:line="240" w:lineRule="auto"/>
        <w:jc w:val="both"/>
        <w:rPr>
          <w:rFonts w:ascii="PT Astra Serif" w:hAnsi="PT Astra Serif"/>
          <w:b/>
          <w:sz w:val="28"/>
        </w:rPr>
      </w:pPr>
      <w:r w:rsidRPr="0053782E">
        <w:rPr>
          <w:rFonts w:ascii="PT Astra Serif" w:hAnsi="PT Astra Serif"/>
          <w:b/>
          <w:sz w:val="28"/>
          <w:szCs w:val="28"/>
        </w:rPr>
        <w:tab/>
      </w:r>
      <w:r w:rsidR="007E2579" w:rsidRPr="0053782E">
        <w:rPr>
          <w:rFonts w:ascii="PT Astra Serif" w:hAnsi="PT Astra Serif"/>
          <w:b/>
          <w:sz w:val="28"/>
          <w:szCs w:val="28"/>
        </w:rPr>
        <w:t>Н</w:t>
      </w:r>
      <w:r w:rsidR="00C924C4" w:rsidRPr="0053782E">
        <w:rPr>
          <w:rFonts w:ascii="PT Astra Serif" w:hAnsi="PT Astra Serif"/>
          <w:b/>
          <w:sz w:val="28"/>
          <w:szCs w:val="28"/>
        </w:rPr>
        <w:t>е</w:t>
      </w:r>
      <w:r w:rsidR="007E2579" w:rsidRPr="0053782E">
        <w:rPr>
          <w:rFonts w:ascii="PT Astra Serif" w:hAnsi="PT Astra Serif"/>
          <w:b/>
          <w:sz w:val="28"/>
          <w:szCs w:val="28"/>
        </w:rPr>
        <w:t xml:space="preserve"> </w:t>
      </w:r>
      <w:r w:rsidR="00C924C4" w:rsidRPr="0053782E">
        <w:rPr>
          <w:rFonts w:ascii="PT Astra Serif" w:hAnsi="PT Astra Serif"/>
          <w:b/>
          <w:sz w:val="28"/>
          <w:szCs w:val="28"/>
        </w:rPr>
        <w:t>ранее</w:t>
      </w:r>
      <w:r w:rsidR="007E2579" w:rsidRPr="0053782E">
        <w:rPr>
          <w:rFonts w:ascii="PT Astra Serif" w:hAnsi="PT Astra Serif"/>
          <w:b/>
          <w:sz w:val="28"/>
          <w:szCs w:val="28"/>
        </w:rPr>
        <w:t xml:space="preserve"> </w:t>
      </w:r>
      <w:r w:rsidR="00C924C4" w:rsidRPr="0053782E">
        <w:rPr>
          <w:rFonts w:ascii="PT Astra Serif" w:hAnsi="PT Astra Serif"/>
          <w:b/>
          <w:sz w:val="28"/>
          <w:szCs w:val="28"/>
        </w:rPr>
        <w:t>чем</w:t>
      </w:r>
      <w:r w:rsidR="007E2579" w:rsidRPr="0053782E">
        <w:rPr>
          <w:rFonts w:ascii="PT Astra Serif" w:hAnsi="PT Astra Serif"/>
          <w:b/>
          <w:sz w:val="28"/>
          <w:szCs w:val="28"/>
        </w:rPr>
        <w:t xml:space="preserve"> </w:t>
      </w:r>
      <w:r w:rsidR="00C924C4" w:rsidRPr="0053782E">
        <w:rPr>
          <w:rFonts w:ascii="PT Astra Serif" w:hAnsi="PT Astra Serif"/>
          <w:b/>
          <w:sz w:val="28"/>
          <w:szCs w:val="28"/>
        </w:rPr>
        <w:t>за</w:t>
      </w:r>
      <w:r w:rsidR="007E2579" w:rsidRPr="0053782E">
        <w:rPr>
          <w:rFonts w:ascii="PT Astra Serif" w:hAnsi="PT Astra Serif"/>
          <w:b/>
          <w:sz w:val="28"/>
          <w:szCs w:val="28"/>
        </w:rPr>
        <w:t xml:space="preserve"> </w:t>
      </w:r>
      <w:r w:rsidR="00C924C4" w:rsidRPr="0053782E">
        <w:rPr>
          <w:rFonts w:ascii="PT Astra Serif" w:hAnsi="PT Astra Serif"/>
          <w:b/>
          <w:sz w:val="28"/>
          <w:szCs w:val="28"/>
        </w:rPr>
        <w:t>2</w:t>
      </w:r>
      <w:r w:rsidR="007E2579" w:rsidRPr="0053782E">
        <w:rPr>
          <w:rFonts w:ascii="PT Astra Serif" w:hAnsi="PT Astra Serif"/>
          <w:b/>
          <w:sz w:val="28"/>
          <w:szCs w:val="28"/>
        </w:rPr>
        <w:t xml:space="preserve"> </w:t>
      </w:r>
      <w:r w:rsidR="00C924C4" w:rsidRPr="0053782E">
        <w:rPr>
          <w:rFonts w:ascii="PT Astra Serif" w:hAnsi="PT Astra Serif"/>
          <w:b/>
          <w:sz w:val="28"/>
          <w:szCs w:val="28"/>
        </w:rPr>
        <w:t>рабочих</w:t>
      </w:r>
      <w:r w:rsidR="007E2579" w:rsidRPr="0053782E">
        <w:rPr>
          <w:rFonts w:ascii="PT Astra Serif" w:hAnsi="PT Astra Serif"/>
          <w:b/>
          <w:sz w:val="28"/>
          <w:szCs w:val="28"/>
        </w:rPr>
        <w:t xml:space="preserve"> дн</w:t>
      </w:r>
      <w:r w:rsidR="00A3088B" w:rsidRPr="0053782E">
        <w:rPr>
          <w:rFonts w:ascii="PT Astra Serif" w:hAnsi="PT Astra Serif"/>
          <w:b/>
          <w:sz w:val="28"/>
          <w:szCs w:val="28"/>
        </w:rPr>
        <w:t>я</w:t>
      </w:r>
      <w:r w:rsidR="007E2579" w:rsidRPr="0053782E">
        <w:rPr>
          <w:rFonts w:ascii="PT Astra Serif" w:hAnsi="PT Astra Serif"/>
          <w:b/>
          <w:sz w:val="28"/>
          <w:szCs w:val="28"/>
        </w:rPr>
        <w:t xml:space="preserve"> </w:t>
      </w:r>
      <w:r w:rsidR="00C924C4" w:rsidRPr="0053782E">
        <w:rPr>
          <w:rFonts w:ascii="PT Astra Serif" w:hAnsi="PT Astra Serif"/>
          <w:b/>
          <w:sz w:val="28"/>
          <w:szCs w:val="28"/>
        </w:rPr>
        <w:t>и</w:t>
      </w:r>
      <w:r w:rsidR="007E2579" w:rsidRPr="0053782E">
        <w:rPr>
          <w:rFonts w:ascii="PT Astra Serif" w:hAnsi="PT Astra Serif"/>
          <w:b/>
          <w:sz w:val="28"/>
          <w:szCs w:val="28"/>
        </w:rPr>
        <w:t xml:space="preserve"> </w:t>
      </w:r>
      <w:r w:rsidR="00C924C4" w:rsidRPr="0053782E">
        <w:rPr>
          <w:rFonts w:ascii="PT Astra Serif" w:hAnsi="PT Astra Serif"/>
          <w:b/>
          <w:sz w:val="28"/>
          <w:szCs w:val="28"/>
        </w:rPr>
        <w:t>не</w:t>
      </w:r>
      <w:r w:rsidR="007E2579" w:rsidRPr="0053782E">
        <w:rPr>
          <w:rFonts w:ascii="PT Astra Serif" w:hAnsi="PT Astra Serif"/>
          <w:b/>
          <w:sz w:val="28"/>
          <w:szCs w:val="28"/>
        </w:rPr>
        <w:t xml:space="preserve"> </w:t>
      </w:r>
      <w:r w:rsidR="00C924C4" w:rsidRPr="0053782E">
        <w:rPr>
          <w:rFonts w:ascii="PT Astra Serif" w:hAnsi="PT Astra Serif"/>
          <w:b/>
          <w:sz w:val="28"/>
          <w:szCs w:val="28"/>
        </w:rPr>
        <w:t>позднее</w:t>
      </w:r>
      <w:r w:rsidR="007E2579" w:rsidRPr="0053782E">
        <w:rPr>
          <w:rFonts w:ascii="PT Astra Serif" w:hAnsi="PT Astra Serif"/>
          <w:b/>
          <w:sz w:val="28"/>
          <w:szCs w:val="28"/>
        </w:rPr>
        <w:t xml:space="preserve"> </w:t>
      </w:r>
      <w:r w:rsidR="00C924C4" w:rsidRPr="0053782E">
        <w:rPr>
          <w:rFonts w:ascii="PT Astra Serif" w:hAnsi="PT Astra Serif"/>
          <w:b/>
          <w:sz w:val="28"/>
          <w:szCs w:val="28"/>
        </w:rPr>
        <w:t>17:00</w:t>
      </w:r>
      <w:r w:rsidR="007E2579" w:rsidRPr="0053782E">
        <w:rPr>
          <w:rFonts w:ascii="PT Astra Serif" w:hAnsi="PT Astra Serif"/>
          <w:b/>
          <w:sz w:val="28"/>
          <w:szCs w:val="28"/>
        </w:rPr>
        <w:t xml:space="preserve"> </w:t>
      </w:r>
      <w:r w:rsidR="00C924C4" w:rsidRPr="0053782E">
        <w:rPr>
          <w:rFonts w:ascii="PT Astra Serif" w:hAnsi="PT Astra Serif"/>
          <w:sz w:val="28"/>
          <w:szCs w:val="28"/>
        </w:rPr>
        <w:t>по</w:t>
      </w:r>
      <w:r w:rsidR="007E2579" w:rsidRPr="0053782E">
        <w:rPr>
          <w:rFonts w:ascii="PT Astra Serif" w:hAnsi="PT Astra Serif"/>
          <w:sz w:val="28"/>
          <w:szCs w:val="28"/>
        </w:rPr>
        <w:t xml:space="preserve"> </w:t>
      </w:r>
      <w:r w:rsidR="00C924C4" w:rsidRPr="0053782E">
        <w:rPr>
          <w:rFonts w:ascii="PT Astra Serif" w:hAnsi="PT Astra Serif"/>
          <w:sz w:val="28"/>
          <w:szCs w:val="28"/>
        </w:rPr>
        <w:t>местному</w:t>
      </w:r>
      <w:r w:rsidR="007E2579" w:rsidRPr="0053782E">
        <w:rPr>
          <w:rFonts w:ascii="PT Astra Serif" w:hAnsi="PT Astra Serif"/>
          <w:sz w:val="28"/>
          <w:szCs w:val="28"/>
        </w:rPr>
        <w:t xml:space="preserve"> </w:t>
      </w:r>
      <w:r w:rsidR="00C924C4" w:rsidRPr="0053782E">
        <w:rPr>
          <w:rFonts w:ascii="PT Astra Serif" w:hAnsi="PT Astra Serif"/>
          <w:sz w:val="28"/>
          <w:szCs w:val="28"/>
        </w:rPr>
        <w:t>времени</w:t>
      </w:r>
      <w:r w:rsidR="007E2579" w:rsidRPr="0053782E">
        <w:rPr>
          <w:rFonts w:ascii="PT Astra Serif" w:hAnsi="PT Astra Serif"/>
          <w:sz w:val="28"/>
          <w:szCs w:val="28"/>
        </w:rPr>
        <w:t xml:space="preserve"> </w:t>
      </w:r>
      <w:r w:rsidR="00C924C4" w:rsidRPr="0053782E">
        <w:rPr>
          <w:rFonts w:ascii="PT Astra Serif" w:hAnsi="PT Astra Serif"/>
          <w:sz w:val="28"/>
          <w:szCs w:val="28"/>
        </w:rPr>
        <w:t>календарного</w:t>
      </w:r>
      <w:r w:rsidR="007E2579" w:rsidRPr="0053782E">
        <w:rPr>
          <w:rFonts w:ascii="PT Astra Serif" w:hAnsi="PT Astra Serif"/>
          <w:sz w:val="28"/>
          <w:szCs w:val="28"/>
        </w:rPr>
        <w:t xml:space="preserve"> </w:t>
      </w:r>
      <w:r w:rsidR="00C924C4" w:rsidRPr="0053782E">
        <w:rPr>
          <w:rFonts w:ascii="PT Astra Serif" w:hAnsi="PT Astra Serif"/>
          <w:sz w:val="28"/>
          <w:szCs w:val="28"/>
        </w:rPr>
        <w:t>дня,</w:t>
      </w:r>
      <w:r w:rsidR="007E2579" w:rsidRPr="0053782E">
        <w:rPr>
          <w:rFonts w:ascii="PT Astra Serif" w:hAnsi="PT Astra Serif"/>
          <w:sz w:val="28"/>
          <w:szCs w:val="28"/>
        </w:rPr>
        <w:t xml:space="preserve"> </w:t>
      </w:r>
      <w:r w:rsidR="00C924C4" w:rsidRPr="0053782E">
        <w:rPr>
          <w:rFonts w:ascii="PT Astra Serif" w:hAnsi="PT Astra Serif"/>
          <w:sz w:val="28"/>
          <w:szCs w:val="28"/>
        </w:rPr>
        <w:t>предшествующего</w:t>
      </w:r>
      <w:r w:rsidR="007E2579" w:rsidRPr="0053782E">
        <w:rPr>
          <w:rFonts w:ascii="PT Astra Serif" w:hAnsi="PT Astra Serif"/>
          <w:sz w:val="28"/>
          <w:szCs w:val="28"/>
        </w:rPr>
        <w:t xml:space="preserve"> </w:t>
      </w:r>
      <w:r w:rsidR="00C924C4" w:rsidRPr="0053782E">
        <w:rPr>
          <w:rFonts w:ascii="PT Astra Serif" w:hAnsi="PT Astra Serif"/>
          <w:sz w:val="28"/>
          <w:szCs w:val="28"/>
        </w:rPr>
        <w:t>дню</w:t>
      </w:r>
      <w:r w:rsidR="007E2579" w:rsidRPr="0053782E">
        <w:rPr>
          <w:rFonts w:ascii="PT Astra Serif" w:hAnsi="PT Astra Serif"/>
          <w:sz w:val="28"/>
          <w:szCs w:val="28"/>
        </w:rPr>
        <w:t xml:space="preserve"> </w:t>
      </w:r>
      <w:r w:rsidR="00C924C4" w:rsidRPr="0053782E">
        <w:rPr>
          <w:rFonts w:ascii="PT Astra Serif" w:hAnsi="PT Astra Serif"/>
          <w:sz w:val="28"/>
          <w:szCs w:val="28"/>
        </w:rPr>
        <w:t>экзамена,</w:t>
      </w:r>
      <w:r w:rsidR="007E2579" w:rsidRPr="0053782E">
        <w:rPr>
          <w:rFonts w:ascii="PT Astra Serif" w:hAnsi="PT Astra Serif"/>
          <w:sz w:val="28"/>
          <w:szCs w:val="28"/>
        </w:rPr>
        <w:t xml:space="preserve"> </w:t>
      </w:r>
      <w:r w:rsidR="00C924C4" w:rsidRPr="0053782E">
        <w:rPr>
          <w:rFonts w:ascii="PT Astra Serif" w:hAnsi="PT Astra Serif"/>
          <w:sz w:val="28"/>
          <w:szCs w:val="28"/>
        </w:rPr>
        <w:t>совместно</w:t>
      </w:r>
      <w:r w:rsidR="007E2579" w:rsidRPr="0053782E">
        <w:rPr>
          <w:rFonts w:ascii="PT Astra Serif" w:hAnsi="PT Astra Serif"/>
          <w:sz w:val="28"/>
          <w:szCs w:val="28"/>
        </w:rPr>
        <w:t xml:space="preserve"> </w:t>
      </w:r>
      <w:r w:rsidR="00C924C4" w:rsidRPr="0053782E">
        <w:rPr>
          <w:rFonts w:ascii="PT Astra Serif" w:hAnsi="PT Astra Serif"/>
          <w:sz w:val="28"/>
          <w:szCs w:val="28"/>
        </w:rPr>
        <w:t>с</w:t>
      </w:r>
      <w:r w:rsidR="007E2579" w:rsidRPr="0053782E">
        <w:rPr>
          <w:rFonts w:ascii="PT Astra Serif" w:hAnsi="PT Astra Serif"/>
          <w:sz w:val="28"/>
          <w:szCs w:val="28"/>
        </w:rPr>
        <w:t xml:space="preserve"> </w:t>
      </w:r>
      <w:r w:rsidR="00C924C4" w:rsidRPr="0053782E">
        <w:rPr>
          <w:rFonts w:ascii="PT Astra Serif" w:hAnsi="PT Astra Serif"/>
          <w:sz w:val="28"/>
          <w:szCs w:val="28"/>
        </w:rPr>
        <w:t>членом</w:t>
      </w:r>
      <w:r w:rsidR="007E2579" w:rsidRPr="0053782E">
        <w:rPr>
          <w:rFonts w:ascii="PT Astra Serif" w:hAnsi="PT Astra Serif"/>
          <w:sz w:val="28"/>
          <w:szCs w:val="28"/>
        </w:rPr>
        <w:t xml:space="preserve"> </w:t>
      </w:r>
      <w:r w:rsidR="00C924C4" w:rsidRPr="0053782E">
        <w:rPr>
          <w:rFonts w:ascii="PT Astra Serif" w:hAnsi="PT Astra Serif"/>
          <w:sz w:val="28"/>
          <w:szCs w:val="28"/>
        </w:rPr>
        <w:t>ГЭК</w:t>
      </w:r>
      <w:r w:rsidR="007E2579" w:rsidRPr="0053782E">
        <w:rPr>
          <w:rFonts w:ascii="PT Astra Serif" w:hAnsi="PT Astra Serif"/>
          <w:sz w:val="28"/>
          <w:szCs w:val="28"/>
        </w:rPr>
        <w:t xml:space="preserve"> </w:t>
      </w:r>
      <w:r w:rsidR="00C924C4" w:rsidRPr="0053782E">
        <w:rPr>
          <w:rFonts w:ascii="PT Astra Serif" w:hAnsi="PT Astra Serif"/>
          <w:sz w:val="28"/>
          <w:szCs w:val="28"/>
        </w:rPr>
        <w:t>и</w:t>
      </w:r>
      <w:r w:rsidR="007E2579" w:rsidRPr="0053782E">
        <w:rPr>
          <w:rFonts w:ascii="PT Astra Serif" w:hAnsi="PT Astra Serif"/>
          <w:sz w:val="28"/>
          <w:szCs w:val="28"/>
        </w:rPr>
        <w:t xml:space="preserve"> </w:t>
      </w:r>
      <w:r w:rsidR="00C924C4" w:rsidRPr="0053782E">
        <w:rPr>
          <w:rFonts w:ascii="PT Astra Serif" w:hAnsi="PT Astra Serif"/>
          <w:sz w:val="28"/>
          <w:szCs w:val="28"/>
        </w:rPr>
        <w:t>техническим</w:t>
      </w:r>
      <w:r w:rsidR="007E2579" w:rsidRPr="0053782E">
        <w:rPr>
          <w:rFonts w:ascii="PT Astra Serif" w:hAnsi="PT Astra Serif"/>
          <w:sz w:val="28"/>
          <w:szCs w:val="28"/>
        </w:rPr>
        <w:t xml:space="preserve"> </w:t>
      </w:r>
      <w:r w:rsidR="00C924C4" w:rsidRPr="0053782E">
        <w:rPr>
          <w:rFonts w:ascii="PT Astra Serif" w:hAnsi="PT Astra Serif"/>
          <w:sz w:val="28"/>
          <w:szCs w:val="28"/>
        </w:rPr>
        <w:t>специалистом</w:t>
      </w:r>
      <w:r w:rsidR="007E2579" w:rsidRPr="0053782E">
        <w:rPr>
          <w:rFonts w:ascii="PT Astra Serif" w:hAnsi="PT Astra Serif"/>
          <w:sz w:val="28"/>
          <w:szCs w:val="28"/>
        </w:rPr>
        <w:t xml:space="preserve"> </w:t>
      </w:r>
      <w:r w:rsidR="00C924C4" w:rsidRPr="0053782E">
        <w:rPr>
          <w:rFonts w:ascii="PT Astra Serif" w:hAnsi="PT Astra Serif"/>
          <w:sz w:val="28"/>
          <w:szCs w:val="28"/>
        </w:rPr>
        <w:t>провести</w:t>
      </w:r>
      <w:r w:rsidR="007E2579" w:rsidRPr="0053782E">
        <w:rPr>
          <w:rFonts w:ascii="PT Astra Serif" w:hAnsi="PT Astra Serif"/>
          <w:sz w:val="28"/>
          <w:szCs w:val="28"/>
        </w:rPr>
        <w:t xml:space="preserve"> </w:t>
      </w:r>
      <w:r w:rsidR="00C924C4" w:rsidRPr="0053782E">
        <w:rPr>
          <w:rFonts w:ascii="PT Astra Serif" w:hAnsi="PT Astra Serif"/>
          <w:sz w:val="28"/>
          <w:szCs w:val="28"/>
        </w:rPr>
        <w:t>контроль</w:t>
      </w:r>
      <w:r w:rsidR="007E2579" w:rsidRPr="0053782E">
        <w:rPr>
          <w:rFonts w:ascii="PT Astra Serif" w:hAnsi="PT Astra Serif"/>
          <w:sz w:val="28"/>
          <w:szCs w:val="28"/>
        </w:rPr>
        <w:t xml:space="preserve"> </w:t>
      </w:r>
      <w:r w:rsidR="00C924C4" w:rsidRPr="0053782E">
        <w:rPr>
          <w:rFonts w:ascii="PT Astra Serif" w:hAnsi="PT Astra Serif"/>
          <w:sz w:val="28"/>
          <w:szCs w:val="28"/>
        </w:rPr>
        <w:t>технической</w:t>
      </w:r>
      <w:r w:rsidR="007E2579" w:rsidRPr="0053782E">
        <w:rPr>
          <w:rFonts w:ascii="PT Astra Serif" w:hAnsi="PT Astra Serif"/>
          <w:sz w:val="28"/>
          <w:szCs w:val="28"/>
        </w:rPr>
        <w:t xml:space="preserve"> </w:t>
      </w:r>
      <w:r w:rsidR="00C924C4" w:rsidRPr="0053782E">
        <w:rPr>
          <w:rFonts w:ascii="PT Astra Serif" w:hAnsi="PT Astra Serif"/>
          <w:sz w:val="28"/>
          <w:szCs w:val="28"/>
        </w:rPr>
        <w:t>готовности</w:t>
      </w:r>
      <w:r w:rsidR="007E2579" w:rsidRPr="0053782E">
        <w:rPr>
          <w:rFonts w:ascii="PT Astra Serif" w:hAnsi="PT Astra Serif"/>
          <w:sz w:val="28"/>
          <w:szCs w:val="28"/>
        </w:rPr>
        <w:t xml:space="preserve"> </w:t>
      </w:r>
      <w:r w:rsidR="00C924C4" w:rsidRPr="0053782E">
        <w:rPr>
          <w:rFonts w:ascii="PT Astra Serif" w:hAnsi="PT Astra Serif"/>
          <w:sz w:val="28"/>
          <w:szCs w:val="28"/>
        </w:rPr>
        <w:t>ППЭ</w:t>
      </w:r>
      <w:r w:rsidR="007E2579" w:rsidRPr="0053782E">
        <w:rPr>
          <w:rFonts w:ascii="PT Astra Serif" w:hAnsi="PT Astra Serif"/>
          <w:sz w:val="28"/>
          <w:szCs w:val="28"/>
        </w:rPr>
        <w:t xml:space="preserve"> </w:t>
      </w:r>
      <w:r w:rsidR="00C924C4" w:rsidRPr="0053782E">
        <w:rPr>
          <w:rFonts w:ascii="PT Astra Serif" w:hAnsi="PT Astra Serif"/>
          <w:sz w:val="28"/>
          <w:szCs w:val="28"/>
        </w:rPr>
        <w:t>(</w:t>
      </w:r>
      <w:r w:rsidR="002D458D" w:rsidRPr="0053782E">
        <w:rPr>
          <w:rFonts w:ascii="PT Astra Serif" w:hAnsi="PT Astra Serif"/>
          <w:sz w:val="28"/>
          <w:szCs w:val="28"/>
        </w:rPr>
        <w:t>в соответствии</w:t>
      </w:r>
      <w:r w:rsidRPr="0053782E">
        <w:rPr>
          <w:rFonts w:ascii="PT Astra Serif" w:hAnsi="PT Astra Serif"/>
          <w:sz w:val="28"/>
          <w:szCs w:val="28"/>
        </w:rPr>
        <w:t xml:space="preserve"> с</w:t>
      </w:r>
      <w:r w:rsidR="002D458D" w:rsidRPr="0053782E">
        <w:rPr>
          <w:rFonts w:ascii="PT Astra Serif" w:hAnsi="PT Astra Serif"/>
          <w:sz w:val="28"/>
          <w:szCs w:val="28"/>
        </w:rPr>
        <w:t xml:space="preserve"> </w:t>
      </w:r>
      <w:r w:rsidRPr="0053782E">
        <w:rPr>
          <w:rFonts w:ascii="PT Astra Serif" w:hAnsi="PT Astra Serif"/>
          <w:b/>
          <w:sz w:val="28"/>
        </w:rPr>
        <w:t>Регламентными сроками осуществления этапов подготовки и проведения экзамена в ППЭ при использовании технологии ОГЭ 2.1</w:t>
      </w:r>
      <w:r w:rsidR="00C924C4" w:rsidRPr="0053782E">
        <w:rPr>
          <w:rFonts w:ascii="PT Astra Serif" w:hAnsi="PT Astra Serif"/>
          <w:sz w:val="28"/>
          <w:szCs w:val="28"/>
        </w:rPr>
        <w:t>),</w:t>
      </w:r>
      <w:r w:rsidR="007E2579" w:rsidRPr="0053782E">
        <w:rPr>
          <w:rFonts w:ascii="PT Astra Serif" w:hAnsi="PT Astra Serif"/>
          <w:sz w:val="28"/>
          <w:szCs w:val="28"/>
        </w:rPr>
        <w:t xml:space="preserve"> </w:t>
      </w:r>
      <w:r w:rsidR="00C924C4" w:rsidRPr="0053782E">
        <w:rPr>
          <w:rFonts w:ascii="PT Astra Serif" w:hAnsi="PT Astra Serif"/>
          <w:sz w:val="28"/>
          <w:szCs w:val="28"/>
        </w:rPr>
        <w:t>в</w:t>
      </w:r>
      <w:r w:rsidR="007E2579" w:rsidRPr="0053782E">
        <w:rPr>
          <w:rFonts w:ascii="PT Astra Serif" w:hAnsi="PT Astra Serif"/>
          <w:sz w:val="28"/>
          <w:szCs w:val="28"/>
        </w:rPr>
        <w:t xml:space="preserve"> </w:t>
      </w:r>
      <w:r w:rsidR="00C924C4" w:rsidRPr="0053782E">
        <w:rPr>
          <w:rFonts w:ascii="PT Astra Serif" w:hAnsi="PT Astra Serif"/>
          <w:sz w:val="28"/>
          <w:szCs w:val="28"/>
        </w:rPr>
        <w:t>том числе:</w:t>
      </w:r>
    </w:p>
    <w:p w:rsidR="00C924C4" w:rsidRPr="0053782E" w:rsidRDefault="00C924C4" w:rsidP="005762C5">
      <w:pPr>
        <w:pStyle w:val="a0"/>
        <w:spacing w:after="0" w:line="240" w:lineRule="auto"/>
        <w:ind w:firstLine="709"/>
        <w:jc w:val="both"/>
        <w:rPr>
          <w:rFonts w:ascii="PT Astra Serif" w:hAnsi="PT Astra Serif"/>
          <w:sz w:val="28"/>
          <w:szCs w:val="28"/>
        </w:rPr>
      </w:pPr>
      <w:r w:rsidRPr="0053782E">
        <w:rPr>
          <w:rFonts w:ascii="PT Astra Serif" w:hAnsi="PT Astra Serif"/>
          <w:sz w:val="28"/>
          <w:szCs w:val="28"/>
        </w:rPr>
        <w:t>обеспечить распечатку ДБО №2 в Штабе П</w:t>
      </w:r>
      <w:r w:rsidR="00C34928" w:rsidRPr="0053782E">
        <w:rPr>
          <w:rFonts w:ascii="PT Astra Serif" w:hAnsi="PT Astra Serif"/>
          <w:sz w:val="28"/>
          <w:szCs w:val="28"/>
        </w:rPr>
        <w:t>ПЭ</w:t>
      </w:r>
      <w:r w:rsidRPr="0053782E">
        <w:rPr>
          <w:rFonts w:ascii="PT Astra Serif" w:hAnsi="PT Astra Serif"/>
          <w:sz w:val="28"/>
          <w:szCs w:val="28"/>
        </w:rPr>
        <w:t>;</w:t>
      </w:r>
    </w:p>
    <w:p w:rsidR="00C924C4" w:rsidRPr="0053782E" w:rsidRDefault="00C924C4" w:rsidP="00C924C4">
      <w:pPr>
        <w:pStyle w:val="a0"/>
        <w:tabs>
          <w:tab w:val="left" w:pos="3402"/>
          <w:tab w:val="left" w:pos="4697"/>
          <w:tab w:val="left" w:pos="5110"/>
          <w:tab w:val="left" w:pos="6292"/>
          <w:tab w:val="left" w:pos="8026"/>
          <w:tab w:val="left" w:pos="9554"/>
        </w:tabs>
        <w:spacing w:after="0" w:line="240" w:lineRule="auto"/>
        <w:ind w:firstLine="709"/>
        <w:jc w:val="both"/>
        <w:rPr>
          <w:rFonts w:ascii="PT Astra Serif" w:hAnsi="PT Astra Serif"/>
          <w:sz w:val="28"/>
          <w:szCs w:val="28"/>
        </w:rPr>
      </w:pPr>
      <w:r w:rsidRPr="0053782E">
        <w:rPr>
          <w:rFonts w:ascii="PT Astra Serif" w:hAnsi="PT Astra Serif"/>
          <w:sz w:val="28"/>
          <w:szCs w:val="28"/>
        </w:rPr>
        <w:t>проконтролировать</w:t>
      </w:r>
      <w:r w:rsidR="007E2579" w:rsidRPr="0053782E">
        <w:rPr>
          <w:rFonts w:ascii="PT Astra Serif" w:hAnsi="PT Astra Serif"/>
          <w:sz w:val="28"/>
          <w:szCs w:val="28"/>
        </w:rPr>
        <w:t xml:space="preserve"> </w:t>
      </w:r>
      <w:r w:rsidRPr="0053782E">
        <w:rPr>
          <w:rFonts w:ascii="PT Astra Serif" w:hAnsi="PT Astra Serif"/>
          <w:sz w:val="28"/>
          <w:szCs w:val="28"/>
        </w:rPr>
        <w:t>передачу</w:t>
      </w:r>
      <w:r w:rsidR="007E2579" w:rsidRPr="0053782E">
        <w:rPr>
          <w:rFonts w:ascii="PT Astra Serif" w:hAnsi="PT Astra Serif"/>
          <w:sz w:val="28"/>
          <w:szCs w:val="28"/>
        </w:rPr>
        <w:t xml:space="preserve"> </w:t>
      </w:r>
      <w:r w:rsidRPr="0053782E">
        <w:rPr>
          <w:rFonts w:ascii="PT Astra Serif" w:hAnsi="PT Astra Serif"/>
          <w:sz w:val="28"/>
          <w:szCs w:val="28"/>
        </w:rPr>
        <w:t>в</w:t>
      </w:r>
      <w:r w:rsidR="007E2579" w:rsidRPr="0053782E">
        <w:rPr>
          <w:rFonts w:ascii="PT Astra Serif" w:hAnsi="PT Astra Serif"/>
          <w:sz w:val="28"/>
          <w:szCs w:val="28"/>
        </w:rPr>
        <w:t xml:space="preserve"> </w:t>
      </w:r>
      <w:r w:rsidRPr="0053782E">
        <w:rPr>
          <w:rFonts w:ascii="PT Astra Serif" w:hAnsi="PT Astra Serif"/>
          <w:sz w:val="28"/>
          <w:szCs w:val="28"/>
        </w:rPr>
        <w:t>систему мониторинга готовности ППЭ</w:t>
      </w:r>
      <w:r w:rsidR="007E2579" w:rsidRPr="0053782E">
        <w:rPr>
          <w:rFonts w:ascii="PT Astra Serif" w:hAnsi="PT Astra Serif"/>
          <w:sz w:val="28"/>
          <w:szCs w:val="28"/>
        </w:rPr>
        <w:t xml:space="preserve"> </w:t>
      </w:r>
      <w:r w:rsidRPr="0053782E">
        <w:rPr>
          <w:rFonts w:ascii="PT Astra Serif" w:hAnsi="PT Astra Serif"/>
          <w:sz w:val="28"/>
          <w:szCs w:val="28"/>
        </w:rPr>
        <w:t>электронных актов технической готовности основной и резервной станций авторизации;</w:t>
      </w:r>
      <w:r w:rsidR="007E2579" w:rsidRPr="0053782E">
        <w:rPr>
          <w:rFonts w:ascii="PT Astra Serif" w:hAnsi="PT Astra Serif"/>
          <w:sz w:val="28"/>
          <w:szCs w:val="28"/>
        </w:rPr>
        <w:t xml:space="preserve"> </w:t>
      </w:r>
      <w:r w:rsidRPr="0053782E">
        <w:rPr>
          <w:rFonts w:ascii="PT Astra Serif" w:hAnsi="PT Astra Serif"/>
          <w:sz w:val="28"/>
          <w:szCs w:val="28"/>
        </w:rPr>
        <w:t>проконтролировать</w:t>
      </w:r>
      <w:r w:rsidR="007E2579" w:rsidRPr="0053782E">
        <w:rPr>
          <w:rFonts w:ascii="PT Astra Serif" w:hAnsi="PT Astra Serif"/>
          <w:sz w:val="28"/>
          <w:szCs w:val="28"/>
        </w:rPr>
        <w:t xml:space="preserve"> </w:t>
      </w:r>
      <w:r w:rsidRPr="0053782E">
        <w:rPr>
          <w:rFonts w:ascii="PT Astra Serif" w:hAnsi="PT Astra Serif"/>
          <w:sz w:val="28"/>
          <w:szCs w:val="28"/>
        </w:rPr>
        <w:t>передачу</w:t>
      </w:r>
      <w:r w:rsidR="007E2579" w:rsidRPr="0053782E">
        <w:rPr>
          <w:rFonts w:ascii="PT Astra Serif" w:hAnsi="PT Astra Serif"/>
          <w:sz w:val="28"/>
          <w:szCs w:val="28"/>
        </w:rPr>
        <w:t xml:space="preserve"> </w:t>
      </w:r>
      <w:r w:rsidRPr="0053782E">
        <w:rPr>
          <w:rFonts w:ascii="PT Astra Serif" w:hAnsi="PT Astra Serif"/>
          <w:sz w:val="28"/>
          <w:szCs w:val="28"/>
        </w:rPr>
        <w:t>в систему</w:t>
      </w:r>
      <w:r w:rsidR="007E2579" w:rsidRPr="0053782E">
        <w:rPr>
          <w:rFonts w:ascii="PT Astra Serif" w:hAnsi="PT Astra Serif"/>
          <w:sz w:val="28"/>
          <w:szCs w:val="28"/>
        </w:rPr>
        <w:t xml:space="preserve"> </w:t>
      </w:r>
      <w:r w:rsidRPr="0053782E">
        <w:rPr>
          <w:rFonts w:ascii="PT Astra Serif" w:hAnsi="PT Astra Serif"/>
          <w:sz w:val="28"/>
          <w:szCs w:val="28"/>
        </w:rPr>
        <w:t>мониторинга</w:t>
      </w:r>
      <w:r w:rsidR="007E2579" w:rsidRPr="0053782E">
        <w:rPr>
          <w:rFonts w:ascii="PT Astra Serif" w:hAnsi="PT Astra Serif"/>
          <w:sz w:val="28"/>
          <w:szCs w:val="28"/>
        </w:rPr>
        <w:t xml:space="preserve"> </w:t>
      </w:r>
      <w:r w:rsidRPr="0053782E">
        <w:rPr>
          <w:rFonts w:ascii="PT Astra Serif" w:hAnsi="PT Astra Serif"/>
          <w:sz w:val="28"/>
          <w:szCs w:val="28"/>
        </w:rPr>
        <w:t>готовности ППЭ</w:t>
      </w:r>
      <w:r w:rsidR="007E2579" w:rsidRPr="0053782E">
        <w:rPr>
          <w:rFonts w:ascii="PT Astra Serif" w:hAnsi="PT Astra Serif"/>
          <w:sz w:val="28"/>
          <w:szCs w:val="28"/>
        </w:rPr>
        <w:t xml:space="preserve"> </w:t>
      </w:r>
      <w:r w:rsidRPr="0053782E">
        <w:rPr>
          <w:rFonts w:ascii="PT Astra Serif" w:hAnsi="PT Astra Serif"/>
          <w:sz w:val="28"/>
          <w:szCs w:val="28"/>
        </w:rPr>
        <w:t>с</w:t>
      </w:r>
      <w:r w:rsidR="007E2579" w:rsidRPr="0053782E">
        <w:rPr>
          <w:rFonts w:ascii="PT Astra Serif" w:hAnsi="PT Astra Serif"/>
          <w:sz w:val="28"/>
          <w:szCs w:val="28"/>
        </w:rPr>
        <w:t xml:space="preserve"> </w:t>
      </w:r>
      <w:r w:rsidRPr="0053782E">
        <w:rPr>
          <w:rFonts w:ascii="PT Astra Serif" w:hAnsi="PT Astra Serif"/>
          <w:sz w:val="28"/>
          <w:szCs w:val="28"/>
        </w:rPr>
        <w:t>помощью</w:t>
      </w:r>
      <w:r w:rsidR="007E2579" w:rsidRPr="0053782E">
        <w:rPr>
          <w:rFonts w:ascii="PT Astra Serif" w:hAnsi="PT Astra Serif"/>
          <w:sz w:val="28"/>
          <w:szCs w:val="28"/>
        </w:rPr>
        <w:t xml:space="preserve"> </w:t>
      </w:r>
      <w:r w:rsidRPr="0053782E">
        <w:rPr>
          <w:rFonts w:ascii="PT Astra Serif" w:hAnsi="PT Astra Serif"/>
          <w:sz w:val="28"/>
          <w:szCs w:val="28"/>
        </w:rPr>
        <w:t>основной</w:t>
      </w:r>
      <w:r w:rsidR="007E2579" w:rsidRPr="0053782E">
        <w:rPr>
          <w:rFonts w:ascii="PT Astra Serif" w:hAnsi="PT Astra Serif"/>
          <w:sz w:val="28"/>
          <w:szCs w:val="28"/>
        </w:rPr>
        <w:t xml:space="preserve"> </w:t>
      </w:r>
      <w:r w:rsidR="009877D7" w:rsidRPr="0053782E">
        <w:rPr>
          <w:rFonts w:ascii="PT Astra Serif" w:hAnsi="PT Astra Serif"/>
          <w:sz w:val="28"/>
          <w:szCs w:val="28"/>
        </w:rPr>
        <w:t>Станции</w:t>
      </w:r>
      <w:r w:rsidR="007E2579" w:rsidRPr="0053782E">
        <w:rPr>
          <w:rFonts w:ascii="PT Astra Serif" w:hAnsi="PT Astra Serif"/>
          <w:sz w:val="28"/>
          <w:szCs w:val="28"/>
        </w:rPr>
        <w:t xml:space="preserve"> </w:t>
      </w:r>
      <w:r w:rsidRPr="0053782E">
        <w:rPr>
          <w:rFonts w:ascii="PT Astra Serif" w:hAnsi="PT Astra Serif"/>
          <w:sz w:val="28"/>
          <w:szCs w:val="28"/>
        </w:rPr>
        <w:t>авторизации</w:t>
      </w:r>
      <w:r w:rsidR="007E2579" w:rsidRPr="0053782E">
        <w:rPr>
          <w:rFonts w:ascii="PT Astra Serif" w:hAnsi="PT Astra Serif"/>
          <w:sz w:val="28"/>
          <w:szCs w:val="28"/>
        </w:rPr>
        <w:t xml:space="preserve"> </w:t>
      </w:r>
      <w:r w:rsidRPr="0053782E">
        <w:rPr>
          <w:rFonts w:ascii="PT Astra Serif" w:hAnsi="PT Astra Serif"/>
          <w:sz w:val="28"/>
          <w:szCs w:val="28"/>
        </w:rPr>
        <w:t>электронных</w:t>
      </w:r>
      <w:r w:rsidR="007E2579" w:rsidRPr="0053782E">
        <w:rPr>
          <w:rFonts w:ascii="PT Astra Serif" w:hAnsi="PT Astra Serif"/>
          <w:sz w:val="28"/>
          <w:szCs w:val="28"/>
        </w:rPr>
        <w:t xml:space="preserve"> </w:t>
      </w:r>
      <w:r w:rsidRPr="0053782E">
        <w:rPr>
          <w:rFonts w:ascii="PT Astra Serif" w:hAnsi="PT Astra Serif"/>
          <w:sz w:val="28"/>
          <w:szCs w:val="28"/>
        </w:rPr>
        <w:t>актов</w:t>
      </w:r>
      <w:r w:rsidR="007E2579" w:rsidRPr="0053782E">
        <w:rPr>
          <w:rFonts w:ascii="PT Astra Serif" w:hAnsi="PT Astra Serif"/>
          <w:sz w:val="28"/>
          <w:szCs w:val="28"/>
        </w:rPr>
        <w:t xml:space="preserve"> </w:t>
      </w:r>
      <w:r w:rsidRPr="0053782E">
        <w:rPr>
          <w:rFonts w:ascii="PT Astra Serif" w:hAnsi="PT Astra Serif"/>
          <w:sz w:val="28"/>
          <w:szCs w:val="28"/>
        </w:rPr>
        <w:t>технической</w:t>
      </w:r>
      <w:r w:rsidR="007E2579" w:rsidRPr="0053782E">
        <w:rPr>
          <w:rFonts w:ascii="PT Astra Serif" w:hAnsi="PT Astra Serif"/>
          <w:sz w:val="28"/>
          <w:szCs w:val="28"/>
        </w:rPr>
        <w:t xml:space="preserve"> </w:t>
      </w:r>
      <w:r w:rsidRPr="0053782E">
        <w:rPr>
          <w:rFonts w:ascii="PT Astra Serif" w:hAnsi="PT Astra Serif"/>
          <w:sz w:val="28"/>
          <w:szCs w:val="28"/>
        </w:rPr>
        <w:t>готовности</w:t>
      </w:r>
      <w:r w:rsidR="007E2579" w:rsidRPr="0053782E">
        <w:rPr>
          <w:rFonts w:ascii="PT Astra Serif" w:hAnsi="PT Astra Serif"/>
          <w:sz w:val="28"/>
          <w:szCs w:val="28"/>
        </w:rPr>
        <w:t xml:space="preserve"> </w:t>
      </w:r>
      <w:r w:rsidRPr="0053782E">
        <w:rPr>
          <w:rFonts w:ascii="PT Astra Serif" w:hAnsi="PT Astra Serif"/>
          <w:sz w:val="28"/>
          <w:szCs w:val="28"/>
        </w:rPr>
        <w:t>со</w:t>
      </w:r>
      <w:r w:rsidR="007E2579" w:rsidRPr="0053782E">
        <w:rPr>
          <w:rFonts w:ascii="PT Astra Serif" w:hAnsi="PT Astra Serif"/>
          <w:sz w:val="28"/>
          <w:szCs w:val="28"/>
        </w:rPr>
        <w:t xml:space="preserve"> </w:t>
      </w:r>
      <w:r w:rsidRPr="0053782E">
        <w:rPr>
          <w:rFonts w:ascii="PT Astra Serif" w:hAnsi="PT Astra Serif"/>
          <w:sz w:val="28"/>
          <w:szCs w:val="28"/>
        </w:rPr>
        <w:t>всех основн</w:t>
      </w:r>
      <w:r w:rsidR="00F61084" w:rsidRPr="0053782E">
        <w:rPr>
          <w:rFonts w:ascii="PT Astra Serif" w:hAnsi="PT Astra Serif"/>
          <w:sz w:val="28"/>
          <w:szCs w:val="28"/>
        </w:rPr>
        <w:t>ых и резервных Станций печати ЭМ и С</w:t>
      </w:r>
      <w:r w:rsidRPr="0053782E">
        <w:rPr>
          <w:rFonts w:ascii="PT Astra Serif" w:hAnsi="PT Astra Serif"/>
          <w:sz w:val="28"/>
          <w:szCs w:val="28"/>
        </w:rPr>
        <w:t>танций сканирования ЭМ;</w:t>
      </w:r>
      <w:r w:rsidR="007E2579" w:rsidRPr="0053782E">
        <w:rPr>
          <w:rFonts w:ascii="PT Astra Serif" w:hAnsi="PT Astra Serif"/>
          <w:sz w:val="28"/>
          <w:szCs w:val="28"/>
        </w:rPr>
        <w:t xml:space="preserve"> </w:t>
      </w:r>
      <w:r w:rsidRPr="0053782E">
        <w:rPr>
          <w:rFonts w:ascii="PT Astra Serif" w:hAnsi="PT Astra Serif"/>
          <w:sz w:val="28"/>
          <w:szCs w:val="28"/>
        </w:rPr>
        <w:t>проконтролировать</w:t>
      </w:r>
      <w:r w:rsidR="007E2579" w:rsidRPr="0053782E">
        <w:rPr>
          <w:rFonts w:ascii="PT Astra Serif" w:hAnsi="PT Astra Serif"/>
          <w:sz w:val="28"/>
          <w:szCs w:val="28"/>
        </w:rPr>
        <w:t xml:space="preserve"> </w:t>
      </w:r>
      <w:r w:rsidRPr="0053782E">
        <w:rPr>
          <w:rFonts w:ascii="PT Astra Serif" w:hAnsi="PT Astra Serif"/>
          <w:sz w:val="28"/>
          <w:szCs w:val="28"/>
        </w:rPr>
        <w:t>передачу</w:t>
      </w:r>
      <w:r w:rsidR="007E2579" w:rsidRPr="0053782E">
        <w:rPr>
          <w:rFonts w:ascii="PT Astra Serif" w:hAnsi="PT Astra Serif"/>
          <w:sz w:val="28"/>
          <w:szCs w:val="28"/>
        </w:rPr>
        <w:t xml:space="preserve"> </w:t>
      </w:r>
      <w:r w:rsidRPr="0053782E">
        <w:rPr>
          <w:rFonts w:ascii="PT Astra Serif" w:hAnsi="PT Astra Serif"/>
          <w:sz w:val="28"/>
          <w:szCs w:val="28"/>
        </w:rPr>
        <w:t>в</w:t>
      </w:r>
      <w:r w:rsidR="007E2579" w:rsidRPr="0053782E">
        <w:rPr>
          <w:rFonts w:ascii="PT Astra Serif" w:hAnsi="PT Astra Serif"/>
          <w:sz w:val="28"/>
          <w:szCs w:val="28"/>
        </w:rPr>
        <w:t xml:space="preserve"> </w:t>
      </w:r>
      <w:r w:rsidRPr="0053782E">
        <w:rPr>
          <w:rFonts w:ascii="PT Astra Serif" w:hAnsi="PT Astra Serif"/>
          <w:sz w:val="28"/>
          <w:szCs w:val="28"/>
        </w:rPr>
        <w:t>систему</w:t>
      </w:r>
      <w:r w:rsidR="007E2579" w:rsidRPr="0053782E">
        <w:rPr>
          <w:rFonts w:ascii="PT Astra Serif" w:hAnsi="PT Astra Serif"/>
          <w:sz w:val="28"/>
          <w:szCs w:val="28"/>
        </w:rPr>
        <w:t xml:space="preserve"> </w:t>
      </w:r>
      <w:r w:rsidRPr="0053782E">
        <w:rPr>
          <w:rFonts w:ascii="PT Astra Serif" w:hAnsi="PT Astra Serif"/>
          <w:sz w:val="28"/>
          <w:szCs w:val="28"/>
        </w:rPr>
        <w:t>мониторинга</w:t>
      </w:r>
      <w:r w:rsidR="007E2579" w:rsidRPr="0053782E">
        <w:rPr>
          <w:rFonts w:ascii="PT Astra Serif" w:hAnsi="PT Astra Serif"/>
          <w:sz w:val="28"/>
          <w:szCs w:val="28"/>
        </w:rPr>
        <w:t xml:space="preserve"> </w:t>
      </w:r>
      <w:r w:rsidRPr="0053782E">
        <w:rPr>
          <w:rFonts w:ascii="PT Astra Serif" w:hAnsi="PT Astra Serif"/>
          <w:sz w:val="28"/>
          <w:szCs w:val="28"/>
        </w:rPr>
        <w:t>готовности</w:t>
      </w:r>
      <w:r w:rsidR="007E2579" w:rsidRPr="0053782E">
        <w:rPr>
          <w:rFonts w:ascii="PT Astra Serif" w:hAnsi="PT Astra Serif"/>
          <w:sz w:val="28"/>
          <w:szCs w:val="28"/>
        </w:rPr>
        <w:t xml:space="preserve"> </w:t>
      </w:r>
      <w:r w:rsidRPr="0053782E">
        <w:rPr>
          <w:rFonts w:ascii="PT Astra Serif" w:hAnsi="PT Astra Serif"/>
          <w:sz w:val="28"/>
          <w:szCs w:val="28"/>
        </w:rPr>
        <w:t>ППЭ с</w:t>
      </w:r>
      <w:r w:rsidR="007E2579" w:rsidRPr="0053782E">
        <w:rPr>
          <w:rFonts w:ascii="PT Astra Serif" w:hAnsi="PT Astra Serif"/>
          <w:sz w:val="28"/>
          <w:szCs w:val="28"/>
        </w:rPr>
        <w:t xml:space="preserve"> </w:t>
      </w:r>
      <w:r w:rsidRPr="0053782E">
        <w:rPr>
          <w:rFonts w:ascii="PT Astra Serif" w:hAnsi="PT Astra Serif"/>
          <w:sz w:val="28"/>
          <w:szCs w:val="28"/>
        </w:rPr>
        <w:t>помощью основной</w:t>
      </w:r>
      <w:r w:rsidR="007E2579" w:rsidRPr="0053782E">
        <w:rPr>
          <w:rFonts w:ascii="PT Astra Serif" w:hAnsi="PT Astra Serif"/>
          <w:sz w:val="28"/>
          <w:szCs w:val="28"/>
        </w:rPr>
        <w:t xml:space="preserve"> </w:t>
      </w:r>
      <w:r w:rsidR="009877D7" w:rsidRPr="0053782E">
        <w:rPr>
          <w:rFonts w:ascii="PT Astra Serif" w:hAnsi="PT Astra Serif"/>
          <w:sz w:val="28"/>
          <w:szCs w:val="28"/>
        </w:rPr>
        <w:t>Станции</w:t>
      </w:r>
      <w:r w:rsidR="007E2579" w:rsidRPr="0053782E">
        <w:rPr>
          <w:rFonts w:ascii="PT Astra Serif" w:hAnsi="PT Astra Serif"/>
          <w:sz w:val="28"/>
          <w:szCs w:val="28"/>
        </w:rPr>
        <w:t xml:space="preserve"> </w:t>
      </w:r>
      <w:r w:rsidRPr="0053782E">
        <w:rPr>
          <w:rFonts w:ascii="PT Astra Serif" w:hAnsi="PT Astra Serif"/>
          <w:sz w:val="28"/>
          <w:szCs w:val="28"/>
        </w:rPr>
        <w:t>авторизации</w:t>
      </w:r>
      <w:r w:rsidR="007E2579" w:rsidRPr="0053782E">
        <w:rPr>
          <w:rFonts w:ascii="PT Astra Serif" w:hAnsi="PT Astra Serif"/>
          <w:sz w:val="28"/>
          <w:szCs w:val="28"/>
        </w:rPr>
        <w:t xml:space="preserve"> </w:t>
      </w:r>
      <w:r w:rsidRPr="0053782E">
        <w:rPr>
          <w:rFonts w:ascii="PT Astra Serif" w:hAnsi="PT Astra Serif"/>
          <w:sz w:val="28"/>
          <w:szCs w:val="28"/>
        </w:rPr>
        <w:t>статуса</w:t>
      </w:r>
      <w:r w:rsidR="00DA2B46" w:rsidRPr="0053782E">
        <w:rPr>
          <w:rFonts w:ascii="PT Astra Serif" w:hAnsi="PT Astra Serif"/>
          <w:sz w:val="28"/>
          <w:szCs w:val="28"/>
        </w:rPr>
        <w:t xml:space="preserve"> </w:t>
      </w:r>
      <w:r w:rsidRPr="0053782E">
        <w:rPr>
          <w:rFonts w:ascii="PT Astra Serif" w:hAnsi="PT Astra Serif"/>
          <w:sz w:val="28"/>
          <w:szCs w:val="28"/>
        </w:rPr>
        <w:t>«Контроль</w:t>
      </w:r>
      <w:r w:rsidR="007E2579" w:rsidRPr="0053782E">
        <w:rPr>
          <w:rFonts w:ascii="PT Astra Serif" w:hAnsi="PT Astra Serif"/>
          <w:sz w:val="28"/>
          <w:szCs w:val="28"/>
        </w:rPr>
        <w:t xml:space="preserve"> </w:t>
      </w:r>
      <w:r w:rsidRPr="0053782E">
        <w:rPr>
          <w:rFonts w:ascii="PT Astra Serif" w:hAnsi="PT Astra Serif"/>
          <w:sz w:val="28"/>
          <w:szCs w:val="28"/>
        </w:rPr>
        <w:t>технической готовности</w:t>
      </w:r>
      <w:r w:rsidR="007E2579" w:rsidRPr="0053782E">
        <w:rPr>
          <w:rFonts w:ascii="PT Astra Serif" w:hAnsi="PT Astra Serif"/>
          <w:sz w:val="28"/>
          <w:szCs w:val="28"/>
        </w:rPr>
        <w:t xml:space="preserve"> </w:t>
      </w:r>
      <w:r w:rsidRPr="0053782E">
        <w:rPr>
          <w:rFonts w:ascii="PT Astra Serif" w:hAnsi="PT Astra Serif"/>
          <w:sz w:val="28"/>
          <w:szCs w:val="28"/>
        </w:rPr>
        <w:t>завершен».</w:t>
      </w:r>
    </w:p>
    <w:p w:rsidR="00C924C4" w:rsidRPr="0053782E" w:rsidRDefault="00C924C4" w:rsidP="00C924C4">
      <w:pPr>
        <w:pStyle w:val="a0"/>
        <w:spacing w:after="0" w:line="240" w:lineRule="auto"/>
        <w:ind w:firstLine="709"/>
        <w:jc w:val="both"/>
        <w:rPr>
          <w:rFonts w:ascii="PT Astra Serif" w:hAnsi="PT Astra Serif"/>
          <w:sz w:val="28"/>
          <w:szCs w:val="28"/>
        </w:rPr>
      </w:pPr>
      <w:r w:rsidRPr="0053782E">
        <w:rPr>
          <w:rFonts w:ascii="PT Astra Serif" w:hAnsi="PT Astra Serif"/>
          <w:b/>
          <w:w w:val="95"/>
          <w:sz w:val="28"/>
          <w:szCs w:val="28"/>
        </w:rPr>
        <w:t>Важно</w:t>
      </w:r>
      <w:r w:rsidRPr="0053782E">
        <w:rPr>
          <w:rFonts w:ascii="PT Astra Serif" w:hAnsi="PT Astra Serif"/>
          <w:w w:val="95"/>
          <w:sz w:val="28"/>
          <w:szCs w:val="28"/>
        </w:rPr>
        <w:t>! Статус «Контроль технической готовности завершен» может быть передан</w:t>
      </w:r>
      <w:r w:rsidR="00F61084" w:rsidRPr="0053782E">
        <w:rPr>
          <w:rFonts w:ascii="PT Astra Serif" w:hAnsi="PT Astra Serif"/>
          <w:w w:val="95"/>
          <w:sz w:val="28"/>
          <w:szCs w:val="28"/>
        </w:rPr>
        <w:t xml:space="preserve"> </w:t>
      </w:r>
      <w:r w:rsidRPr="0053782E">
        <w:rPr>
          <w:rFonts w:ascii="PT Astra Serif" w:hAnsi="PT Astra Serif"/>
          <w:sz w:val="28"/>
          <w:szCs w:val="28"/>
        </w:rPr>
        <w:t>при</w:t>
      </w:r>
      <w:r w:rsidR="00F61084" w:rsidRPr="0053782E">
        <w:rPr>
          <w:rFonts w:ascii="PT Astra Serif" w:hAnsi="PT Astra Serif"/>
          <w:sz w:val="28"/>
          <w:szCs w:val="28"/>
        </w:rPr>
        <w:t xml:space="preserve"> </w:t>
      </w:r>
      <w:r w:rsidRPr="0053782E">
        <w:rPr>
          <w:rFonts w:ascii="PT Astra Serif" w:hAnsi="PT Astra Serif"/>
          <w:sz w:val="28"/>
          <w:szCs w:val="28"/>
        </w:rPr>
        <w:t>условии</w:t>
      </w:r>
      <w:r w:rsidR="00F61084" w:rsidRPr="0053782E">
        <w:rPr>
          <w:rFonts w:ascii="PT Astra Serif" w:hAnsi="PT Astra Serif"/>
          <w:sz w:val="28"/>
          <w:szCs w:val="28"/>
        </w:rPr>
        <w:t xml:space="preserve"> </w:t>
      </w:r>
      <w:r w:rsidRPr="0053782E">
        <w:rPr>
          <w:rFonts w:ascii="PT Astra Serif" w:hAnsi="PT Astra Serif"/>
          <w:sz w:val="28"/>
          <w:szCs w:val="28"/>
        </w:rPr>
        <w:t>наличия</w:t>
      </w:r>
      <w:r w:rsidR="00F61084" w:rsidRPr="0053782E">
        <w:rPr>
          <w:rFonts w:ascii="PT Astra Serif" w:hAnsi="PT Astra Serif"/>
          <w:sz w:val="28"/>
          <w:szCs w:val="28"/>
        </w:rPr>
        <w:t xml:space="preserve"> </w:t>
      </w:r>
      <w:r w:rsidRPr="0053782E">
        <w:rPr>
          <w:rFonts w:ascii="PT Astra Serif" w:hAnsi="PT Astra Serif"/>
          <w:sz w:val="28"/>
          <w:szCs w:val="28"/>
        </w:rPr>
        <w:t>на</w:t>
      </w:r>
      <w:r w:rsidR="00F61084" w:rsidRPr="0053782E">
        <w:rPr>
          <w:rFonts w:ascii="PT Astra Serif" w:hAnsi="PT Astra Serif"/>
          <w:sz w:val="28"/>
          <w:szCs w:val="28"/>
        </w:rPr>
        <w:t xml:space="preserve"> </w:t>
      </w:r>
      <w:r w:rsidRPr="0053782E">
        <w:rPr>
          <w:rFonts w:ascii="PT Astra Serif" w:hAnsi="PT Astra Serif"/>
          <w:sz w:val="28"/>
          <w:szCs w:val="28"/>
        </w:rPr>
        <w:t>специализированном</w:t>
      </w:r>
      <w:r w:rsidR="00F61084" w:rsidRPr="0053782E">
        <w:rPr>
          <w:rFonts w:ascii="PT Astra Serif" w:hAnsi="PT Astra Serif"/>
          <w:sz w:val="28"/>
          <w:szCs w:val="28"/>
        </w:rPr>
        <w:t xml:space="preserve"> </w:t>
      </w:r>
      <w:r w:rsidRPr="0053782E">
        <w:rPr>
          <w:rFonts w:ascii="PT Astra Serif" w:hAnsi="PT Astra Serif"/>
          <w:sz w:val="28"/>
          <w:szCs w:val="28"/>
        </w:rPr>
        <w:t>федеральном</w:t>
      </w:r>
      <w:r w:rsidR="00F61084" w:rsidRPr="0053782E">
        <w:rPr>
          <w:rFonts w:ascii="PT Astra Serif" w:hAnsi="PT Astra Serif"/>
          <w:sz w:val="28"/>
          <w:szCs w:val="28"/>
        </w:rPr>
        <w:t xml:space="preserve"> </w:t>
      </w:r>
      <w:r w:rsidRPr="0053782E">
        <w:rPr>
          <w:rFonts w:ascii="PT Astra Serif" w:hAnsi="PT Astra Serif"/>
          <w:sz w:val="28"/>
          <w:szCs w:val="28"/>
        </w:rPr>
        <w:t>портале</w:t>
      </w:r>
      <w:r w:rsidR="00F61084" w:rsidRPr="0053782E">
        <w:rPr>
          <w:rFonts w:ascii="PT Astra Serif" w:hAnsi="PT Astra Serif"/>
          <w:sz w:val="28"/>
          <w:szCs w:val="28"/>
        </w:rPr>
        <w:t xml:space="preserve"> </w:t>
      </w:r>
      <w:r w:rsidRPr="0053782E">
        <w:rPr>
          <w:rFonts w:ascii="PT Astra Serif" w:hAnsi="PT Astra Serif"/>
          <w:sz w:val="28"/>
          <w:szCs w:val="28"/>
        </w:rPr>
        <w:t>сведений</w:t>
      </w:r>
      <w:r w:rsidR="00F61084" w:rsidRPr="0053782E">
        <w:rPr>
          <w:rFonts w:ascii="PT Astra Serif" w:hAnsi="PT Astra Serif"/>
          <w:sz w:val="28"/>
          <w:szCs w:val="28"/>
        </w:rPr>
        <w:t xml:space="preserve"> </w:t>
      </w:r>
      <w:r w:rsidRPr="0053782E">
        <w:rPr>
          <w:rFonts w:ascii="PT Astra Serif" w:hAnsi="PT Astra Serif"/>
          <w:sz w:val="28"/>
          <w:szCs w:val="28"/>
        </w:rPr>
        <w:t>о</w:t>
      </w:r>
      <w:r w:rsidR="00F61084" w:rsidRPr="0053782E">
        <w:rPr>
          <w:rFonts w:ascii="PT Astra Serif" w:hAnsi="PT Astra Serif"/>
          <w:sz w:val="28"/>
          <w:szCs w:val="28"/>
        </w:rPr>
        <w:t xml:space="preserve"> </w:t>
      </w:r>
      <w:r w:rsidRPr="0053782E">
        <w:rPr>
          <w:rFonts w:ascii="PT Astra Serif" w:hAnsi="PT Astra Serif"/>
          <w:sz w:val="28"/>
          <w:szCs w:val="28"/>
        </w:rPr>
        <w:t>рассадке,</w:t>
      </w:r>
      <w:r w:rsidR="00F61084" w:rsidRPr="0053782E">
        <w:rPr>
          <w:rFonts w:ascii="PT Astra Serif" w:hAnsi="PT Astra Serif"/>
          <w:sz w:val="28"/>
          <w:szCs w:val="28"/>
        </w:rPr>
        <w:t xml:space="preserve"> </w:t>
      </w:r>
      <w:r w:rsidRPr="0053782E">
        <w:rPr>
          <w:rFonts w:ascii="PT Astra Serif" w:hAnsi="PT Astra Serif"/>
          <w:sz w:val="28"/>
          <w:szCs w:val="28"/>
        </w:rPr>
        <w:t>а также при наличии переданных электронных актов</w:t>
      </w:r>
      <w:r w:rsidR="007E2579" w:rsidRPr="0053782E">
        <w:rPr>
          <w:rFonts w:ascii="PT Astra Serif" w:hAnsi="PT Astra Serif"/>
          <w:sz w:val="28"/>
          <w:szCs w:val="28"/>
        </w:rPr>
        <w:t xml:space="preserve"> технической готовности С</w:t>
      </w:r>
      <w:r w:rsidRPr="0053782E">
        <w:rPr>
          <w:rFonts w:ascii="PT Astra Serif" w:hAnsi="PT Astra Serif"/>
          <w:sz w:val="28"/>
          <w:szCs w:val="28"/>
        </w:rPr>
        <w:t>танций</w:t>
      </w:r>
      <w:r w:rsidR="007E2579" w:rsidRPr="0053782E">
        <w:rPr>
          <w:rFonts w:ascii="PT Astra Serif" w:hAnsi="PT Astra Serif"/>
          <w:sz w:val="28"/>
          <w:szCs w:val="28"/>
        </w:rPr>
        <w:t xml:space="preserve"> печати </w:t>
      </w:r>
      <w:r w:rsidRPr="0053782E">
        <w:rPr>
          <w:rFonts w:ascii="PT Astra Serif" w:hAnsi="PT Astra Serif"/>
          <w:sz w:val="28"/>
          <w:szCs w:val="28"/>
        </w:rPr>
        <w:t>для каждой</w:t>
      </w:r>
      <w:r w:rsidR="007E2579" w:rsidRPr="0053782E">
        <w:rPr>
          <w:rFonts w:ascii="PT Astra Serif" w:hAnsi="PT Astra Serif"/>
          <w:sz w:val="28"/>
          <w:szCs w:val="28"/>
        </w:rPr>
        <w:t xml:space="preserve"> </w:t>
      </w:r>
      <w:r w:rsidRPr="0053782E">
        <w:rPr>
          <w:rFonts w:ascii="PT Astra Serif" w:hAnsi="PT Astra Serif"/>
          <w:sz w:val="28"/>
          <w:szCs w:val="28"/>
        </w:rPr>
        <w:t>аудитории.</w:t>
      </w:r>
    </w:p>
    <w:p w:rsidR="00380E01" w:rsidRPr="0053782E" w:rsidRDefault="00380E01">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Ознакомить под подпись всех работников ППЭ со следующими материалами:</w:t>
      </w:r>
    </w:p>
    <w:p w:rsidR="00380E01" w:rsidRPr="0053782E" w:rsidRDefault="00380E01">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нормативными правовыми документами, регламентирующими проведение ГИА;</w:t>
      </w:r>
    </w:p>
    <w:p w:rsidR="00380E01" w:rsidRPr="0053782E" w:rsidRDefault="00380E01">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инструкциями, определяющими порядок работы в ППЭ;</w:t>
      </w:r>
    </w:p>
    <w:p w:rsidR="007C5641" w:rsidRPr="0053782E" w:rsidRDefault="00380E01">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правилами заполнения бланков</w:t>
      </w:r>
      <w:r w:rsidR="00DA2B46"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ответов участниками ОГЭ;</w:t>
      </w:r>
    </w:p>
    <w:p w:rsidR="00380E01" w:rsidRPr="0053782E" w:rsidRDefault="00B344B6">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порядком</w:t>
      </w:r>
      <w:r w:rsidR="00DA2B46" w:rsidRPr="0053782E">
        <w:rPr>
          <w:rFonts w:ascii="PT Astra Serif" w:eastAsia="Times New Roman" w:hAnsi="PT Astra Serif" w:cs="Times New Roman"/>
          <w:sz w:val="28"/>
        </w:rPr>
        <w:t xml:space="preserve"> </w:t>
      </w:r>
      <w:r w:rsidR="00380E01" w:rsidRPr="0053782E">
        <w:rPr>
          <w:rFonts w:ascii="PT Astra Serif" w:eastAsia="Times New Roman" w:hAnsi="PT Astra Serif" w:cs="Times New Roman"/>
          <w:sz w:val="28"/>
        </w:rPr>
        <w:t>оформления форм,</w:t>
      </w:r>
      <w:r w:rsidR="00DA2B46" w:rsidRPr="0053782E">
        <w:rPr>
          <w:rFonts w:ascii="PT Astra Serif" w:eastAsia="Times New Roman" w:hAnsi="PT Astra Serif" w:cs="Times New Roman"/>
          <w:sz w:val="28"/>
        </w:rPr>
        <w:t xml:space="preserve"> </w:t>
      </w:r>
      <w:r w:rsidR="00380E01" w:rsidRPr="0053782E">
        <w:rPr>
          <w:rFonts w:ascii="PT Astra Serif" w:eastAsia="Times New Roman" w:hAnsi="PT Astra Serif" w:cs="Times New Roman"/>
          <w:sz w:val="28"/>
        </w:rPr>
        <w:t>ведомостей, протоколов,</w:t>
      </w:r>
      <w:r w:rsidR="00DA2B46" w:rsidRPr="0053782E">
        <w:rPr>
          <w:rFonts w:ascii="PT Astra Serif" w:eastAsia="Times New Roman" w:hAnsi="PT Astra Serif" w:cs="Times New Roman"/>
          <w:sz w:val="28"/>
        </w:rPr>
        <w:t xml:space="preserve"> </w:t>
      </w:r>
      <w:r w:rsidR="00380E01" w:rsidRPr="0053782E">
        <w:rPr>
          <w:rFonts w:ascii="PT Astra Serif" w:eastAsia="Times New Roman" w:hAnsi="PT Astra Serif" w:cs="Times New Roman"/>
          <w:sz w:val="28"/>
        </w:rPr>
        <w:t>актов</w:t>
      </w:r>
      <w:r w:rsidR="00DA2B46" w:rsidRPr="0053782E">
        <w:rPr>
          <w:rFonts w:ascii="PT Astra Serif" w:eastAsia="Times New Roman" w:hAnsi="PT Astra Serif" w:cs="Times New Roman"/>
          <w:sz w:val="28"/>
        </w:rPr>
        <w:t xml:space="preserve"> </w:t>
      </w:r>
      <w:r w:rsidR="00380E01" w:rsidRPr="0053782E">
        <w:rPr>
          <w:rFonts w:ascii="PT Astra Serif" w:eastAsia="Times New Roman" w:hAnsi="PT Astra Serif" w:cs="Times New Roman"/>
          <w:sz w:val="28"/>
        </w:rPr>
        <w:t>и служебных документов в аудитории и ППЭ.</w:t>
      </w:r>
    </w:p>
    <w:p w:rsidR="00380E01" w:rsidRPr="0053782E" w:rsidRDefault="00380E01">
      <w:pPr>
        <w:spacing w:after="0" w:line="100" w:lineRule="atLeast"/>
        <w:ind w:firstLine="708"/>
        <w:jc w:val="center"/>
        <w:rPr>
          <w:rFonts w:ascii="PT Astra Serif" w:eastAsia="Times New Roman" w:hAnsi="PT Astra Serif" w:cs="Times New Roman"/>
          <w:sz w:val="26"/>
          <w:szCs w:val="26"/>
        </w:rPr>
      </w:pPr>
      <w:r w:rsidRPr="0053782E">
        <w:rPr>
          <w:rFonts w:ascii="PT Astra Serif" w:eastAsia="Times New Roman" w:hAnsi="PT Astra Serif" w:cs="Times New Roman"/>
          <w:b/>
          <w:sz w:val="28"/>
        </w:rPr>
        <w:t>Проведение ОГЭ в ППЭ</w:t>
      </w:r>
    </w:p>
    <w:p w:rsidR="00F81887" w:rsidRPr="0053782E" w:rsidRDefault="00F81887" w:rsidP="00212511">
      <w:pPr>
        <w:tabs>
          <w:tab w:val="left" w:pos="993"/>
        </w:tabs>
        <w:spacing w:after="0" w:line="100" w:lineRule="atLeast"/>
        <w:jc w:val="both"/>
        <w:rPr>
          <w:rFonts w:ascii="PT Astra Serif" w:hAnsi="PT Astra Serif"/>
          <w:sz w:val="28"/>
          <w:szCs w:val="28"/>
        </w:rPr>
      </w:pPr>
    </w:p>
    <w:p w:rsidR="00F81887" w:rsidRPr="0053782E" w:rsidRDefault="00F81887" w:rsidP="00F81887">
      <w:pPr>
        <w:pBdr>
          <w:top w:val="single" w:sz="4" w:space="1" w:color="000000"/>
          <w:left w:val="single" w:sz="4" w:space="4" w:color="000000"/>
          <w:bottom w:val="single" w:sz="4" w:space="1" w:color="000000"/>
          <w:right w:val="single" w:sz="4" w:space="4" w:color="000000"/>
        </w:pBdr>
        <w:tabs>
          <w:tab w:val="left" w:pos="993"/>
        </w:tabs>
        <w:spacing w:after="0" w:line="100" w:lineRule="atLeast"/>
        <w:ind w:firstLine="709"/>
        <w:jc w:val="both"/>
        <w:rPr>
          <w:rFonts w:ascii="PT Astra Serif" w:hAnsi="PT Astra Serif"/>
          <w:sz w:val="28"/>
          <w:szCs w:val="28"/>
        </w:rPr>
      </w:pPr>
      <w:r w:rsidRPr="0053782E">
        <w:rPr>
          <w:rFonts w:ascii="PT Astra Serif" w:hAnsi="PT Astra Serif"/>
          <w:sz w:val="28"/>
          <w:szCs w:val="28"/>
        </w:rPr>
        <w:lastRenderedPageBreak/>
        <w:t>Руководителю ППЭ необходимо помнить, что экзамен проводится в спокойной и доброжелательной обстановке.</w:t>
      </w:r>
    </w:p>
    <w:p w:rsidR="00F81887" w:rsidRPr="0053782E" w:rsidRDefault="00165243" w:rsidP="00F81887">
      <w:pPr>
        <w:pBdr>
          <w:top w:val="single" w:sz="4" w:space="1" w:color="000000"/>
          <w:left w:val="single" w:sz="4" w:space="4" w:color="000000"/>
          <w:bottom w:val="single" w:sz="4" w:space="1" w:color="000000"/>
          <w:right w:val="single" w:sz="4" w:space="4" w:color="000000"/>
        </w:pBdr>
        <w:tabs>
          <w:tab w:val="left" w:pos="993"/>
        </w:tabs>
        <w:spacing w:after="0" w:line="100" w:lineRule="atLeast"/>
        <w:ind w:firstLine="709"/>
        <w:jc w:val="both"/>
        <w:rPr>
          <w:rFonts w:ascii="PT Astra Serif" w:hAnsi="PT Astra Serif"/>
          <w:sz w:val="28"/>
          <w:szCs w:val="28"/>
        </w:rPr>
      </w:pPr>
      <w:r w:rsidRPr="0053782E">
        <w:rPr>
          <w:rFonts w:ascii="PT Astra Serif" w:hAnsi="PT Astra Serif"/>
          <w:sz w:val="28"/>
          <w:szCs w:val="28"/>
        </w:rPr>
        <w:t>В день проведения экзамена</w:t>
      </w:r>
      <w:r w:rsidR="00F81887" w:rsidRPr="0053782E">
        <w:rPr>
          <w:rFonts w:ascii="PT Astra Serif" w:hAnsi="PT Astra Serif"/>
          <w:sz w:val="28"/>
          <w:szCs w:val="28"/>
        </w:rPr>
        <w:t xml:space="preserve"> руководителю ППЭ в ППЭ запрещается:</w:t>
      </w:r>
    </w:p>
    <w:p w:rsidR="00F81887" w:rsidRPr="0053782E" w:rsidRDefault="00F81887" w:rsidP="00F81887">
      <w:pPr>
        <w:pBdr>
          <w:top w:val="single" w:sz="4" w:space="1" w:color="000000"/>
          <w:left w:val="single" w:sz="4" w:space="4" w:color="000000"/>
          <w:bottom w:val="single" w:sz="4" w:space="1" w:color="000000"/>
          <w:right w:val="single" w:sz="4" w:space="4" w:color="000000"/>
        </w:pBdr>
        <w:tabs>
          <w:tab w:val="left" w:pos="993"/>
        </w:tabs>
        <w:spacing w:after="0" w:line="100" w:lineRule="atLeast"/>
        <w:ind w:firstLine="709"/>
        <w:jc w:val="both"/>
        <w:rPr>
          <w:rFonts w:ascii="PT Astra Serif" w:hAnsi="PT Astra Serif"/>
          <w:sz w:val="28"/>
          <w:szCs w:val="28"/>
        </w:rPr>
      </w:pPr>
      <w:r w:rsidRPr="0053782E">
        <w:rPr>
          <w:rFonts w:ascii="PT Astra Serif" w:hAnsi="PT Astra Serif"/>
          <w:sz w:val="28"/>
          <w:szCs w:val="28"/>
        </w:rPr>
        <w:t>а)</w:t>
      </w:r>
      <w:r w:rsidRPr="0053782E">
        <w:rPr>
          <w:rFonts w:ascii="PT Astra Serif" w:hAnsi="PT Astra Serif"/>
          <w:sz w:val="28"/>
          <w:szCs w:val="28"/>
        </w:rPr>
        <w:tab/>
        <w:t xml:space="preserve">оказывать содействие участникам ОГЭ,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F81887" w:rsidRPr="0053782E" w:rsidRDefault="00F81887" w:rsidP="00F81887">
      <w:pPr>
        <w:pBdr>
          <w:top w:val="single" w:sz="4" w:space="1" w:color="000000"/>
          <w:left w:val="single" w:sz="4" w:space="4" w:color="000000"/>
          <w:bottom w:val="single" w:sz="4" w:space="1" w:color="000000"/>
          <w:right w:val="single" w:sz="4" w:space="4" w:color="000000"/>
        </w:pBdr>
        <w:tabs>
          <w:tab w:val="left" w:pos="993"/>
        </w:tabs>
        <w:spacing w:after="0" w:line="100" w:lineRule="atLeast"/>
        <w:ind w:firstLine="709"/>
        <w:jc w:val="both"/>
        <w:rPr>
          <w:rFonts w:ascii="PT Astra Serif" w:hAnsi="PT Astra Serif"/>
          <w:sz w:val="28"/>
          <w:szCs w:val="28"/>
        </w:rPr>
      </w:pPr>
      <w:r w:rsidRPr="0053782E">
        <w:rPr>
          <w:rFonts w:ascii="PT Astra Serif" w:hAnsi="PT Astra Serif"/>
          <w:sz w:val="28"/>
          <w:szCs w:val="28"/>
        </w:rPr>
        <w:t>б)</w:t>
      </w:r>
      <w:r w:rsidRPr="0053782E">
        <w:rPr>
          <w:rFonts w:ascii="PT Astra Serif" w:hAnsi="PT Astra Serif"/>
          <w:sz w:val="28"/>
          <w:szCs w:val="28"/>
        </w:rPr>
        <w:tab/>
        <w:t>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 (пользование допускается только в Штабе ППЭ в случае служебной необходимости);</w:t>
      </w:r>
    </w:p>
    <w:p w:rsidR="00F81887" w:rsidRPr="0053782E" w:rsidRDefault="00F81887" w:rsidP="00F81887">
      <w:pPr>
        <w:pBdr>
          <w:top w:val="single" w:sz="4" w:space="1" w:color="000000"/>
          <w:left w:val="single" w:sz="4" w:space="4" w:color="000000"/>
          <w:bottom w:val="single" w:sz="4" w:space="1" w:color="000000"/>
          <w:right w:val="single" w:sz="4" w:space="4" w:color="000000"/>
        </w:pBdr>
        <w:tabs>
          <w:tab w:val="left" w:pos="993"/>
        </w:tabs>
        <w:spacing w:after="0" w:line="100" w:lineRule="atLeast"/>
        <w:ind w:firstLine="709"/>
        <w:jc w:val="both"/>
        <w:rPr>
          <w:rFonts w:ascii="PT Astra Serif" w:hAnsi="PT Astra Serif"/>
          <w:sz w:val="28"/>
          <w:szCs w:val="28"/>
        </w:rPr>
      </w:pPr>
      <w:r w:rsidRPr="0053782E">
        <w:rPr>
          <w:rFonts w:ascii="PT Astra Serif" w:hAnsi="PT Astra Serif"/>
          <w:sz w:val="28"/>
          <w:szCs w:val="28"/>
        </w:rPr>
        <w:t>в)</w:t>
      </w:r>
      <w:r w:rsidRPr="0053782E">
        <w:rPr>
          <w:rFonts w:ascii="PT Astra Serif" w:hAnsi="PT Astra Serif"/>
          <w:sz w:val="28"/>
          <w:szCs w:val="28"/>
        </w:rPr>
        <w:tab/>
        <w:t>выносить из аудиторий и ППЭ черновики, ЭМ на бумажном и (или) электронном носителях (за исключением случаев, установленных пунктами 68 и 69 Порядка), фотографировать ЭМ, черновики</w:t>
      </w:r>
      <w:r w:rsidR="00045435" w:rsidRPr="0053782E">
        <w:rPr>
          <w:rFonts w:ascii="PT Astra Serif" w:hAnsi="PT Astra Serif"/>
          <w:sz w:val="28"/>
          <w:szCs w:val="28"/>
        </w:rPr>
        <w:t>.</w:t>
      </w:r>
    </w:p>
    <w:p w:rsidR="009F02A5" w:rsidRPr="0053782E" w:rsidRDefault="009F02A5" w:rsidP="009F02A5">
      <w:pPr>
        <w:spacing w:after="0" w:line="240" w:lineRule="auto"/>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Руководитель ППЭ не имеет право покидать ППЭ во</w:t>
      </w:r>
      <w:r w:rsidR="005034C9" w:rsidRPr="0053782E">
        <w:rPr>
          <w:rFonts w:ascii="PT Astra Serif" w:eastAsia="Times New Roman" w:hAnsi="PT Astra Serif" w:cs="Times New Roman"/>
          <w:sz w:val="28"/>
        </w:rPr>
        <w:t xml:space="preserve"> время проведения ОГЭ.</w:t>
      </w:r>
      <w:r w:rsidRPr="0053782E">
        <w:rPr>
          <w:rFonts w:ascii="PT Astra Serif" w:eastAsia="Times New Roman" w:hAnsi="PT Astra Serif" w:cs="Times New Roman"/>
          <w:sz w:val="28"/>
        </w:rPr>
        <w:t xml:space="preserve"> Порядком</w:t>
      </w:r>
      <w:r w:rsidR="005034C9" w:rsidRPr="0053782E">
        <w:rPr>
          <w:rFonts w:ascii="PT Astra Serif" w:eastAsia="Times New Roman" w:hAnsi="PT Astra Serif" w:cs="Times New Roman"/>
          <w:sz w:val="28"/>
        </w:rPr>
        <w:t xml:space="preserve"> проведения ГИА</w:t>
      </w:r>
      <w:r w:rsidRPr="0053782E">
        <w:rPr>
          <w:rFonts w:ascii="PT Astra Serif" w:eastAsia="Times New Roman" w:hAnsi="PT Astra Serif" w:cs="Times New Roman"/>
          <w:sz w:val="28"/>
        </w:rPr>
        <w:t xml:space="preserve"> не предусмотрена процедура повторного допуска лиц, привлекаемых к проведению ГИА, в случае его выхода из ППЭ в день проведения экзамена. В целях предупреждения</w:t>
      </w:r>
      <w:r w:rsidR="005034C9" w:rsidRPr="0053782E">
        <w:rPr>
          <w:rFonts w:ascii="PT Astra Serif" w:eastAsia="Times New Roman" w:hAnsi="PT Astra Serif" w:cs="Times New Roman"/>
          <w:sz w:val="28"/>
        </w:rPr>
        <w:t xml:space="preserve"> нарушений Порядка</w:t>
      </w:r>
      <w:r w:rsidRPr="0053782E">
        <w:rPr>
          <w:rFonts w:ascii="PT Astra Serif" w:eastAsia="Times New Roman" w:hAnsi="PT Astra Serif" w:cs="Times New Roman"/>
          <w:sz w:val="28"/>
        </w:rPr>
        <w:t>, а также возникновения коррупционных рисков в ППЭ во время проведения экзамена повторный допуск перечисленных лиц, покинувших ППЭ, запрещается.</w:t>
      </w:r>
    </w:p>
    <w:p w:rsidR="00AD7CE3" w:rsidRPr="0053782E" w:rsidRDefault="00AD7CE3" w:rsidP="00A92435">
      <w:pPr>
        <w:spacing w:after="0" w:line="100" w:lineRule="atLeast"/>
        <w:jc w:val="both"/>
        <w:rPr>
          <w:rFonts w:ascii="PT Astra Serif" w:eastAsia="Times New Roman" w:hAnsi="PT Astra Serif" w:cs="Times New Roman"/>
          <w:sz w:val="28"/>
        </w:rPr>
      </w:pPr>
    </w:p>
    <w:p w:rsidR="00380E01" w:rsidRPr="0053782E" w:rsidRDefault="00380E01">
      <w:pPr>
        <w:spacing w:after="0" w:line="100" w:lineRule="atLeast"/>
        <w:ind w:firstLine="720"/>
        <w:jc w:val="center"/>
        <w:rPr>
          <w:rFonts w:ascii="PT Astra Serif" w:eastAsia="Times New Roman" w:hAnsi="PT Astra Serif" w:cs="Times New Roman"/>
          <w:sz w:val="28"/>
        </w:rPr>
      </w:pPr>
      <w:r w:rsidRPr="0053782E">
        <w:rPr>
          <w:rFonts w:ascii="PT Astra Serif" w:eastAsia="Times New Roman" w:hAnsi="PT Astra Serif" w:cs="Times New Roman"/>
          <w:b/>
          <w:sz w:val="28"/>
        </w:rPr>
        <w:t xml:space="preserve">Проведение экзамена </w:t>
      </w:r>
    </w:p>
    <w:p w:rsidR="00530629" w:rsidRPr="0053782E" w:rsidRDefault="00380E01">
      <w:pPr>
        <w:spacing w:after="0" w:line="100" w:lineRule="atLeast"/>
        <w:ind w:firstLine="720"/>
        <w:jc w:val="both"/>
        <w:rPr>
          <w:rFonts w:ascii="PT Astra Serif" w:eastAsia="Times New Roman" w:hAnsi="PT Astra Serif" w:cs="Times New Roman"/>
          <w:sz w:val="28"/>
        </w:rPr>
      </w:pPr>
      <w:r w:rsidRPr="0053782E">
        <w:rPr>
          <w:rFonts w:ascii="PT Astra Serif" w:eastAsia="Times New Roman" w:hAnsi="PT Astra Serif" w:cs="Times New Roman"/>
          <w:sz w:val="28"/>
        </w:rPr>
        <w:t>В день проведения ОГЭ руководитель ППЭ приступает к своим обязанностям не позднее 7.</w:t>
      </w:r>
      <w:r w:rsidR="00887D6B" w:rsidRPr="0053782E">
        <w:rPr>
          <w:rFonts w:ascii="PT Astra Serif" w:eastAsia="Times New Roman" w:hAnsi="PT Astra Serif" w:cs="Times New Roman"/>
          <w:sz w:val="28"/>
        </w:rPr>
        <w:t>30</w:t>
      </w:r>
      <w:r w:rsidR="00AD7CE3" w:rsidRPr="0053782E">
        <w:rPr>
          <w:rFonts w:ascii="PT Astra Serif" w:eastAsia="Times New Roman" w:hAnsi="PT Astra Serif" w:cs="Times New Roman"/>
          <w:sz w:val="28"/>
        </w:rPr>
        <w:t xml:space="preserve"> по местному времени</w:t>
      </w:r>
      <w:r w:rsidR="00530629" w:rsidRPr="0053782E">
        <w:rPr>
          <w:rFonts w:ascii="PT Astra Serif" w:eastAsia="Times New Roman" w:hAnsi="PT Astra Serif" w:cs="Times New Roman"/>
          <w:sz w:val="28"/>
        </w:rPr>
        <w:t>.</w:t>
      </w:r>
    </w:p>
    <w:p w:rsidR="00380E01" w:rsidRPr="0053782E" w:rsidRDefault="00380E01">
      <w:pPr>
        <w:spacing w:after="0" w:line="100" w:lineRule="atLeast"/>
        <w:ind w:firstLine="720"/>
        <w:jc w:val="both"/>
        <w:rPr>
          <w:rFonts w:ascii="PT Astra Serif" w:eastAsia="Times New Roman" w:hAnsi="PT Astra Serif" w:cs="Times New Roman"/>
          <w:b/>
          <w:sz w:val="28"/>
        </w:rPr>
      </w:pPr>
      <w:r w:rsidRPr="0053782E">
        <w:rPr>
          <w:rFonts w:ascii="PT Astra Serif" w:eastAsia="Times New Roman" w:hAnsi="PT Astra Serif" w:cs="Times New Roman"/>
          <w:sz w:val="28"/>
        </w:rPr>
        <w:t>Руководитель ППЭ несет персональную ответственность за соблюдение мер информационной безопасности и исполнение порядка проведения ОГЭ в ППЭ на всех этапах проведения ГИА в ППЭ.</w:t>
      </w:r>
    </w:p>
    <w:p w:rsidR="00380E01" w:rsidRPr="0053782E" w:rsidRDefault="00380E01">
      <w:pPr>
        <w:spacing w:after="0" w:line="100" w:lineRule="atLeast"/>
        <w:ind w:firstLine="720"/>
        <w:jc w:val="both"/>
        <w:rPr>
          <w:rFonts w:ascii="PT Astra Serif" w:eastAsia="Times New Roman" w:hAnsi="PT Astra Serif" w:cs="Times New Roman"/>
          <w:sz w:val="28"/>
        </w:rPr>
      </w:pPr>
      <w:r w:rsidRPr="0053782E">
        <w:rPr>
          <w:rFonts w:ascii="PT Astra Serif" w:eastAsia="Times New Roman" w:hAnsi="PT Astra Serif" w:cs="Times New Roman"/>
          <w:b/>
          <w:sz w:val="28"/>
        </w:rPr>
        <w:t>До начала экзамена руководитель ППЭ должен</w:t>
      </w:r>
      <w:r w:rsidRPr="0053782E">
        <w:rPr>
          <w:rFonts w:ascii="PT Astra Serif" w:eastAsia="Times New Roman" w:hAnsi="PT Astra Serif" w:cs="Times New Roman"/>
          <w:sz w:val="28"/>
        </w:rPr>
        <w:t>:</w:t>
      </w:r>
    </w:p>
    <w:p w:rsidR="00380E01" w:rsidRPr="0053782E" w:rsidRDefault="00380E01">
      <w:pPr>
        <w:spacing w:after="0" w:line="100" w:lineRule="atLeast"/>
        <w:ind w:firstLine="720"/>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дать распоряжение техническим специалистам, отвечающим за организацию проведения экзамена по русскому языку, иностранным языкам проверить средства, осуществляющие звукозапись или звуковоспроизведение, по </w:t>
      </w:r>
      <w:r w:rsidR="00AC1555" w:rsidRPr="0053782E">
        <w:rPr>
          <w:rFonts w:ascii="PT Astra Serif" w:eastAsia="Times New Roman" w:hAnsi="PT Astra Serif" w:cs="Times New Roman"/>
          <w:sz w:val="28"/>
        </w:rPr>
        <w:t>информатике</w:t>
      </w:r>
      <w:r w:rsidRPr="0053782E">
        <w:rPr>
          <w:rFonts w:ascii="PT Astra Serif" w:eastAsia="Times New Roman" w:hAnsi="PT Astra Serif" w:cs="Times New Roman"/>
          <w:sz w:val="28"/>
        </w:rPr>
        <w:t xml:space="preserve"> - компьютеров, а также видеонаблюдение;</w:t>
      </w:r>
    </w:p>
    <w:p w:rsidR="00FD27BB" w:rsidRPr="0053782E" w:rsidRDefault="00FD27BB">
      <w:pPr>
        <w:spacing w:after="0" w:line="100" w:lineRule="atLeast"/>
        <w:ind w:firstLine="720"/>
        <w:jc w:val="both"/>
        <w:rPr>
          <w:rFonts w:ascii="PT Astra Serif" w:eastAsia="Times New Roman" w:hAnsi="PT Astra Serif" w:cs="Times New Roman"/>
          <w:sz w:val="28"/>
        </w:rPr>
      </w:pPr>
      <w:r w:rsidRPr="0053782E">
        <w:rPr>
          <w:rFonts w:ascii="PT Astra Serif" w:eastAsia="Times New Roman" w:hAnsi="PT Astra Serif" w:cs="Times New Roman"/>
          <w:sz w:val="28"/>
        </w:rPr>
        <w:t>дать поручение техническому специалисту получить и распечатать в присутствии члена ГЭК пакет руководителя ППЭ – в случае использования электронной версии пакета руководителя ППЭ</w:t>
      </w:r>
      <w:r w:rsidR="00196280" w:rsidRPr="0053782E">
        <w:rPr>
          <w:rFonts w:ascii="PT Astra Serif" w:eastAsia="Times New Roman" w:hAnsi="PT Astra Serif" w:cs="Times New Roman"/>
          <w:sz w:val="28"/>
        </w:rPr>
        <w:t xml:space="preserve"> (при использовании технологии ОГЭ </w:t>
      </w:r>
      <w:r w:rsidR="00322F97" w:rsidRPr="0053782E">
        <w:rPr>
          <w:rFonts w:ascii="PT Astra Serif" w:eastAsia="Times New Roman" w:hAnsi="PT Astra Serif" w:cs="Times New Roman"/>
          <w:sz w:val="28"/>
        </w:rPr>
        <w:t>2.1</w:t>
      </w:r>
      <w:r w:rsidR="00196280" w:rsidRPr="0053782E">
        <w:rPr>
          <w:rFonts w:ascii="PT Astra Serif" w:eastAsia="Times New Roman" w:hAnsi="PT Astra Serif" w:cs="Times New Roman"/>
          <w:sz w:val="28"/>
        </w:rPr>
        <w:t>)</w:t>
      </w:r>
      <w:r w:rsidRPr="0053782E">
        <w:rPr>
          <w:rFonts w:ascii="PT Astra Serif" w:eastAsia="Times New Roman" w:hAnsi="PT Astra Serif" w:cs="Times New Roman"/>
          <w:sz w:val="28"/>
        </w:rPr>
        <w:t>.</w:t>
      </w:r>
    </w:p>
    <w:p w:rsidR="00064D5D" w:rsidRPr="0053782E" w:rsidRDefault="00064D5D" w:rsidP="00064D5D">
      <w:pPr>
        <w:spacing w:after="0" w:line="100" w:lineRule="atLeast"/>
        <w:ind w:firstLine="709"/>
        <w:jc w:val="both"/>
        <w:rPr>
          <w:rFonts w:ascii="PT Astra Serif" w:eastAsia="Times New Roman" w:hAnsi="PT Astra Serif" w:cs="Iskoola Pota"/>
          <w:sz w:val="28"/>
        </w:rPr>
      </w:pPr>
      <w:r w:rsidRPr="0053782E">
        <w:rPr>
          <w:rFonts w:ascii="PT Astra Serif" w:hAnsi="PT Astra Serif" w:cs="Times New Roman"/>
          <w:b/>
          <w:sz w:val="28"/>
          <w:szCs w:val="28"/>
        </w:rPr>
        <w:t>Не позднее 07.5</w:t>
      </w:r>
      <w:r w:rsidR="00A3088B" w:rsidRPr="0053782E">
        <w:rPr>
          <w:rFonts w:ascii="PT Astra Serif" w:hAnsi="PT Astra Serif" w:cs="Times New Roman"/>
          <w:b/>
          <w:sz w:val="28"/>
          <w:szCs w:val="28"/>
        </w:rPr>
        <w:t>0</w:t>
      </w:r>
      <w:r w:rsidRPr="0053782E">
        <w:rPr>
          <w:rFonts w:ascii="PT Astra Serif" w:hAnsi="PT Astra Serif" w:cs="Times New Roman"/>
          <w:sz w:val="28"/>
          <w:szCs w:val="28"/>
        </w:rPr>
        <w:t xml:space="preserve"> назначить ответственного за регистрацию лиц, привлекаемых к проведению ОГЭ в ППЭ, в соответствии с формой ППЭ-07 «Список работников ППЭ и общественных наблюдателей»</w:t>
      </w:r>
      <w:r w:rsidRPr="0053782E">
        <w:rPr>
          <w:rFonts w:ascii="PT Astra Serif" w:eastAsia="Times New Roman" w:hAnsi="PT Astra Serif" w:cs="Times New Roman"/>
          <w:sz w:val="28"/>
          <w:szCs w:val="28"/>
        </w:rPr>
        <w:t xml:space="preserve"> из числа организаторов вне аудитории.</w:t>
      </w:r>
    </w:p>
    <w:p w:rsidR="00064D5D" w:rsidRPr="0053782E" w:rsidRDefault="00064D5D" w:rsidP="00064D5D">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Iskoola Pota"/>
          <w:sz w:val="28"/>
        </w:rPr>
        <w:lastRenderedPageBreak/>
        <w:t>Обеспечить контроль за регистрацией работников ППЭ в день экзамена (в случае неявки распределенных в данный ППЭ работников ППЭ, произвести замену работников ППЭ по форме</w:t>
      </w:r>
      <w:r w:rsidRPr="0053782E">
        <w:rPr>
          <w:rFonts w:ascii="PT Astra Serif" w:eastAsia="Times New Roman" w:hAnsi="PT Astra Serif" w:cs="Times New Roman"/>
          <w:sz w:val="28"/>
        </w:rPr>
        <w:t xml:space="preserve"> ППЭ-19).</w:t>
      </w:r>
    </w:p>
    <w:p w:rsidR="00064D5D" w:rsidRPr="0053782E" w:rsidRDefault="00064D5D" w:rsidP="00064D5D">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Проверить готовность аудиторий к проведению ОГЭ.</w:t>
      </w:r>
    </w:p>
    <w:p w:rsidR="00064D5D" w:rsidRPr="0053782E" w:rsidRDefault="00064D5D" w:rsidP="00064D5D">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Дать распоряжение техническим специалистам, отвечающим за организацию видеонаблюдения в ППЭ, о начале видеонаблюдения (в </w:t>
      </w:r>
      <w:r w:rsidR="00AD7CE3" w:rsidRPr="0053782E">
        <w:rPr>
          <w:rFonts w:ascii="PT Astra Serif" w:eastAsia="Times New Roman" w:hAnsi="PT Astra Serif" w:cs="Times New Roman"/>
          <w:sz w:val="28"/>
        </w:rPr>
        <w:t>Штабе</w:t>
      </w:r>
      <w:r w:rsidRPr="0053782E">
        <w:rPr>
          <w:rFonts w:ascii="PT Astra Serif" w:eastAsia="Times New Roman" w:hAnsi="PT Astra Serif" w:cs="Times New Roman"/>
          <w:sz w:val="28"/>
        </w:rPr>
        <w:t xml:space="preserve"> ППЭ до получения ЭМ, в аудиториях ППЭ в 09.00 по местному времени), о свер</w:t>
      </w:r>
      <w:r w:rsidR="00F5538D" w:rsidRPr="0053782E">
        <w:rPr>
          <w:rFonts w:ascii="PT Astra Serif" w:eastAsia="Times New Roman" w:hAnsi="PT Astra Serif" w:cs="Times New Roman"/>
          <w:sz w:val="28"/>
        </w:rPr>
        <w:t>ке часов во всех аудиториях ППЭ;</w:t>
      </w:r>
    </w:p>
    <w:p w:rsidR="00F5538D" w:rsidRPr="0053782E" w:rsidRDefault="00F5538D" w:rsidP="00064D5D">
      <w:pPr>
        <w:spacing w:after="0" w:line="100" w:lineRule="atLeast"/>
        <w:ind w:firstLine="708"/>
        <w:jc w:val="both"/>
        <w:rPr>
          <w:rFonts w:ascii="PT Astra Serif" w:eastAsia="Times New Roman" w:hAnsi="PT Astra Serif" w:cs="Times New Roman"/>
          <w:sz w:val="28"/>
          <w:szCs w:val="28"/>
        </w:rPr>
      </w:pPr>
      <w:r w:rsidRPr="0053782E">
        <w:rPr>
          <w:rFonts w:ascii="PT Astra Serif" w:hAnsi="PT Astra Serif"/>
          <w:sz w:val="28"/>
          <w:szCs w:val="28"/>
        </w:rPr>
        <w:t>Убедиться в сохранении корректности настроек стационарных и (или) переносных металлоискателей.</w:t>
      </w:r>
    </w:p>
    <w:p w:rsidR="00064D5D" w:rsidRPr="0053782E" w:rsidRDefault="00380E01" w:rsidP="00064D5D">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b/>
          <w:sz w:val="28"/>
        </w:rPr>
        <w:t>Не позднее 8.</w:t>
      </w:r>
      <w:r w:rsidR="00530629" w:rsidRPr="0053782E">
        <w:rPr>
          <w:rFonts w:ascii="PT Astra Serif" w:eastAsia="Times New Roman" w:hAnsi="PT Astra Serif" w:cs="Times New Roman"/>
          <w:b/>
          <w:sz w:val="28"/>
        </w:rPr>
        <w:t>00</w:t>
      </w:r>
      <w:r w:rsidRPr="0053782E">
        <w:rPr>
          <w:rFonts w:ascii="PT Astra Serif" w:eastAsia="Times New Roman" w:hAnsi="PT Astra Serif" w:cs="Times New Roman"/>
          <w:sz w:val="28"/>
        </w:rPr>
        <w:t xml:space="preserve"> получить от члена ГЭК в </w:t>
      </w:r>
      <w:r w:rsidR="00AD7CE3" w:rsidRPr="0053782E">
        <w:rPr>
          <w:rFonts w:ascii="PT Astra Serif" w:eastAsia="Times New Roman" w:hAnsi="PT Astra Serif" w:cs="Times New Roman"/>
          <w:sz w:val="28"/>
        </w:rPr>
        <w:t>Штабе</w:t>
      </w:r>
      <w:r w:rsidRPr="0053782E">
        <w:rPr>
          <w:rFonts w:ascii="PT Astra Serif" w:eastAsia="Times New Roman" w:hAnsi="PT Astra Serif" w:cs="Times New Roman"/>
          <w:sz w:val="28"/>
        </w:rPr>
        <w:t xml:space="preserve"> ППЭ:</w:t>
      </w:r>
    </w:p>
    <w:p w:rsidR="00380E01" w:rsidRPr="0053782E" w:rsidRDefault="00380E01" w:rsidP="00064D5D">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доставочные спецпакеты с индивидуальными комплектами экзаменационных материалов (далее – ИК ЭМ) (включающими бланки ответов № 1 и</w:t>
      </w:r>
      <w:r w:rsidR="0077150F" w:rsidRPr="0053782E">
        <w:rPr>
          <w:rFonts w:ascii="PT Astra Serif" w:eastAsia="Times New Roman" w:hAnsi="PT Astra Serif" w:cs="Times New Roman"/>
          <w:sz w:val="28"/>
        </w:rPr>
        <w:t xml:space="preserve"> № 2, КИМ), а также электронный носитель</w:t>
      </w:r>
      <w:r w:rsidRPr="0053782E">
        <w:rPr>
          <w:rFonts w:ascii="PT Astra Serif" w:eastAsia="Times New Roman" w:hAnsi="PT Astra Serif" w:cs="Times New Roman"/>
          <w:sz w:val="28"/>
        </w:rPr>
        <w:t xml:space="preserve"> с файлами практических экзаменационных заданий по </w:t>
      </w:r>
      <w:r w:rsidR="00AC1555" w:rsidRPr="0053782E">
        <w:rPr>
          <w:rFonts w:ascii="PT Astra Serif" w:eastAsia="Times New Roman" w:hAnsi="PT Astra Serif" w:cs="Times New Roman"/>
          <w:sz w:val="28"/>
        </w:rPr>
        <w:t>информатике</w:t>
      </w:r>
      <w:r w:rsidRPr="0053782E">
        <w:rPr>
          <w:rFonts w:ascii="PT Astra Serif" w:eastAsia="Times New Roman" w:hAnsi="PT Astra Serif" w:cs="Times New Roman"/>
          <w:sz w:val="28"/>
        </w:rPr>
        <w:t xml:space="preserve">, </w:t>
      </w:r>
      <w:r w:rsidR="0077150F" w:rsidRPr="0053782E">
        <w:rPr>
          <w:rFonts w:ascii="PT Astra Serif" w:eastAsia="Times New Roman" w:hAnsi="PT Astra Serif" w:cs="Times New Roman"/>
          <w:sz w:val="28"/>
        </w:rPr>
        <w:t>электронный носитель</w:t>
      </w:r>
      <w:r w:rsidRPr="0053782E">
        <w:rPr>
          <w:rFonts w:ascii="PT Astra Serif" w:eastAsia="Times New Roman" w:hAnsi="PT Astra Serif" w:cs="Times New Roman"/>
          <w:sz w:val="28"/>
        </w:rPr>
        <w:t xml:space="preserve"> с файлами </w:t>
      </w:r>
      <w:r w:rsidR="00A53FC6" w:rsidRPr="0053782E">
        <w:rPr>
          <w:rFonts w:ascii="PT Astra Serif" w:eastAsia="Times New Roman" w:hAnsi="PT Astra Serif" w:cs="Times New Roman"/>
          <w:sz w:val="28"/>
        </w:rPr>
        <w:t>заданий, предусматривающих устные ответы,</w:t>
      </w:r>
      <w:r w:rsidRPr="0053782E">
        <w:rPr>
          <w:rFonts w:ascii="PT Astra Serif" w:eastAsia="Times New Roman" w:hAnsi="PT Astra Serif" w:cs="Times New Roman"/>
          <w:sz w:val="28"/>
        </w:rPr>
        <w:t xml:space="preserve"> по иностранному языку</w:t>
      </w:r>
      <w:r w:rsidR="0077150F" w:rsidRPr="0053782E">
        <w:rPr>
          <w:rFonts w:ascii="PT Astra Serif" w:eastAsia="Times New Roman" w:hAnsi="PT Astra Serif" w:cs="Times New Roman"/>
          <w:sz w:val="28"/>
        </w:rPr>
        <w:t>, электронный носитель</w:t>
      </w:r>
      <w:r w:rsidRPr="0053782E">
        <w:rPr>
          <w:rFonts w:ascii="PT Astra Serif" w:eastAsia="Times New Roman" w:hAnsi="PT Astra Serif" w:cs="Times New Roman"/>
          <w:sz w:val="28"/>
        </w:rPr>
        <w:t xml:space="preserve"> с текстом изложения</w:t>
      </w:r>
      <w:r w:rsidR="0077150F" w:rsidRPr="0053782E">
        <w:rPr>
          <w:rFonts w:ascii="PT Astra Serif" w:eastAsia="Times New Roman" w:hAnsi="PT Astra Serif" w:cs="Times New Roman"/>
          <w:sz w:val="28"/>
        </w:rPr>
        <w:t xml:space="preserve"> по русскому языку, электронный носитель</w:t>
      </w:r>
      <w:r w:rsidRPr="0053782E">
        <w:rPr>
          <w:rFonts w:ascii="PT Astra Serif" w:eastAsia="Times New Roman" w:hAnsi="PT Astra Serif" w:cs="Times New Roman"/>
          <w:sz w:val="28"/>
        </w:rPr>
        <w:t xml:space="preserve"> для аудирования по иностранным языкам;</w:t>
      </w:r>
    </w:p>
    <w:p w:rsidR="00380E01" w:rsidRPr="0053782E" w:rsidRDefault="001303A6" w:rsidP="00AF5C67">
      <w:pPr>
        <w:spacing w:after="0" w:line="100" w:lineRule="atLeast"/>
        <w:ind w:firstLine="708"/>
        <w:rPr>
          <w:rFonts w:ascii="PT Astra Serif" w:eastAsia="Times New Roman" w:hAnsi="PT Astra Serif" w:cs="Times New Roman"/>
          <w:sz w:val="28"/>
        </w:rPr>
      </w:pPr>
      <w:r w:rsidRPr="0053782E">
        <w:rPr>
          <w:rFonts w:ascii="PT Astra Serif" w:eastAsia="Times New Roman" w:hAnsi="PT Astra Serif" w:cs="Times New Roman"/>
          <w:sz w:val="28"/>
        </w:rPr>
        <w:t>ДБО № 2</w:t>
      </w:r>
      <w:r w:rsidR="00380E01" w:rsidRPr="0053782E">
        <w:rPr>
          <w:rFonts w:ascii="PT Astra Serif" w:hAnsi="PT Astra Serif"/>
          <w:sz w:val="28"/>
          <w:szCs w:val="28"/>
        </w:rPr>
        <w:t>;</w:t>
      </w:r>
    </w:p>
    <w:p w:rsidR="00380E01" w:rsidRPr="0053782E" w:rsidRDefault="00380E01">
      <w:pPr>
        <w:spacing w:after="0" w:line="100" w:lineRule="atLeast"/>
        <w:ind w:firstLine="720"/>
        <w:jc w:val="both"/>
        <w:rPr>
          <w:rFonts w:ascii="PT Astra Serif" w:eastAsia="Times New Roman" w:hAnsi="PT Astra Serif" w:cs="Times New Roman"/>
          <w:sz w:val="28"/>
        </w:rPr>
      </w:pPr>
      <w:r w:rsidRPr="0053782E">
        <w:rPr>
          <w:rFonts w:ascii="PT Astra Serif" w:eastAsia="Times New Roman" w:hAnsi="PT Astra Serif" w:cs="Times New Roman"/>
          <w:sz w:val="28"/>
        </w:rPr>
        <w:t>пакет руководителя ППЭ (акты, протоколы, формы апелляции, списки распределения участников ГИА и работников ППЭ, ведомости, отчеты и др.);</w:t>
      </w:r>
    </w:p>
    <w:p w:rsidR="00380E01" w:rsidRPr="0053782E" w:rsidRDefault="00380E01">
      <w:pPr>
        <w:spacing w:after="0" w:line="100" w:lineRule="atLeast"/>
        <w:ind w:firstLine="720"/>
        <w:jc w:val="both"/>
        <w:rPr>
          <w:rFonts w:ascii="PT Astra Serif" w:eastAsia="Times New Roman" w:hAnsi="PT Astra Serif" w:cs="Times New Roman"/>
          <w:sz w:val="28"/>
        </w:rPr>
      </w:pPr>
      <w:r w:rsidRPr="0053782E">
        <w:rPr>
          <w:rFonts w:ascii="PT Astra Serif" w:eastAsia="Times New Roman" w:hAnsi="PT Astra Serif" w:cs="Times New Roman"/>
          <w:sz w:val="28"/>
        </w:rPr>
        <w:t>проверить комплектность и целостность упаковки доставочных пакетов;</w:t>
      </w:r>
    </w:p>
    <w:p w:rsidR="00380E01" w:rsidRPr="0053782E" w:rsidRDefault="00380E01">
      <w:pPr>
        <w:spacing w:after="0" w:line="100" w:lineRule="atLeast"/>
        <w:ind w:firstLine="720"/>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заполнить форму ППЭ-14-01 «Акт приемки-передачи экзаменационных материалов в ППЭ» при получении экзаменационных материалов от </w:t>
      </w:r>
      <w:r w:rsidR="00C723C3" w:rsidRPr="0053782E">
        <w:rPr>
          <w:rFonts w:ascii="PT Astra Serif" w:eastAsia="Times New Roman" w:hAnsi="PT Astra Serif" w:cs="Times New Roman"/>
          <w:sz w:val="28"/>
        </w:rPr>
        <w:t>члена</w:t>
      </w:r>
      <w:r w:rsidRPr="0053782E">
        <w:rPr>
          <w:rFonts w:ascii="PT Astra Serif" w:eastAsia="Times New Roman" w:hAnsi="PT Astra Serif" w:cs="Times New Roman"/>
          <w:sz w:val="28"/>
        </w:rPr>
        <w:t xml:space="preserve"> ГЭК;</w:t>
      </w:r>
    </w:p>
    <w:p w:rsidR="00380E01" w:rsidRPr="0053782E" w:rsidRDefault="00380E01">
      <w:pPr>
        <w:spacing w:after="0" w:line="100" w:lineRule="atLeast"/>
        <w:ind w:firstLine="720"/>
        <w:jc w:val="both"/>
        <w:rPr>
          <w:rFonts w:ascii="PT Astra Serif" w:hAnsi="PT Astra Serif" w:cs="Times New Roman"/>
          <w:sz w:val="28"/>
          <w:szCs w:val="28"/>
        </w:rPr>
      </w:pPr>
      <w:r w:rsidRPr="0053782E">
        <w:rPr>
          <w:rFonts w:ascii="PT Astra Serif" w:eastAsia="Times New Roman" w:hAnsi="PT Astra Serif" w:cs="Times New Roman"/>
          <w:sz w:val="28"/>
        </w:rPr>
        <w:t xml:space="preserve">разместить в сейфе, расположенном в </w:t>
      </w:r>
      <w:r w:rsidR="00AD7CE3" w:rsidRPr="0053782E">
        <w:rPr>
          <w:rFonts w:ascii="PT Astra Serif" w:eastAsia="Times New Roman" w:hAnsi="PT Astra Serif" w:cs="Times New Roman"/>
          <w:sz w:val="28"/>
        </w:rPr>
        <w:t>Штабе</w:t>
      </w:r>
      <w:r w:rsidRPr="0053782E">
        <w:rPr>
          <w:rFonts w:ascii="PT Astra Serif" w:eastAsia="Times New Roman" w:hAnsi="PT Astra Serif" w:cs="Times New Roman"/>
          <w:sz w:val="28"/>
        </w:rPr>
        <w:t xml:space="preserve"> ППЭ в зоне видимости камер видеонаблюдения, доставочные спецпакеты с ИК ЭМ участников ОГЭ, </w:t>
      </w:r>
      <w:r w:rsidR="001303A6" w:rsidRPr="0053782E">
        <w:rPr>
          <w:rFonts w:ascii="PT Astra Serif" w:eastAsia="Times New Roman" w:hAnsi="PT Astra Serif" w:cs="Times New Roman"/>
          <w:sz w:val="28"/>
        </w:rPr>
        <w:t>ДБО № 2</w:t>
      </w:r>
      <w:r w:rsidRPr="0053782E">
        <w:rPr>
          <w:rFonts w:ascii="PT Astra Serif" w:eastAsia="Times New Roman" w:hAnsi="PT Astra Serif" w:cs="Times New Roman"/>
          <w:sz w:val="28"/>
        </w:rPr>
        <w:t xml:space="preserve"> и обеспечить их надежное хранение до </w:t>
      </w:r>
      <w:r w:rsidRPr="0053782E">
        <w:rPr>
          <w:rFonts w:ascii="PT Astra Serif" w:eastAsia="Times New Roman" w:hAnsi="PT Astra Serif" w:cs="Iskoola Pota"/>
          <w:sz w:val="28"/>
        </w:rPr>
        <w:t xml:space="preserve">момента передачи ответственным организаторам в аудиториях. Вскрытие и переупаковка спецпакетов с ИК </w:t>
      </w:r>
      <w:r w:rsidRPr="0053782E">
        <w:rPr>
          <w:rFonts w:ascii="PT Astra Serif" w:eastAsia="Times New Roman" w:hAnsi="PT Astra Serif" w:cs="Times New Roman"/>
          <w:sz w:val="28"/>
        </w:rPr>
        <w:t>ЭМ</w:t>
      </w:r>
      <w:r w:rsidRPr="0053782E">
        <w:rPr>
          <w:rFonts w:ascii="PT Astra Serif" w:eastAsia="Times New Roman" w:hAnsi="PT Astra Serif" w:cs="Iskoola Pota"/>
          <w:sz w:val="28"/>
        </w:rPr>
        <w:t xml:space="preserve"> участников ОГЭ категорически запрещены;</w:t>
      </w:r>
    </w:p>
    <w:p w:rsidR="00380E01" w:rsidRPr="0053782E" w:rsidRDefault="00380E01">
      <w:pPr>
        <w:spacing w:after="0" w:line="100" w:lineRule="atLeast"/>
        <w:ind w:firstLine="709"/>
        <w:rPr>
          <w:rFonts w:ascii="PT Astra Serif" w:hAnsi="PT Astra Serif" w:cs="Times New Roman"/>
          <w:b/>
          <w:sz w:val="28"/>
          <w:szCs w:val="28"/>
        </w:rPr>
      </w:pPr>
      <w:r w:rsidRPr="0053782E">
        <w:rPr>
          <w:rFonts w:ascii="PT Astra Serif" w:hAnsi="PT Astra Serif" w:cs="Times New Roman"/>
          <w:sz w:val="28"/>
          <w:szCs w:val="28"/>
        </w:rPr>
        <w:t>вскрыть пакет руководителя ППЭ с отчетными формами ППЭ;</w:t>
      </w:r>
    </w:p>
    <w:p w:rsidR="00530629" w:rsidRPr="0053782E" w:rsidRDefault="00380E01">
      <w:pPr>
        <w:spacing w:after="0" w:line="100" w:lineRule="atLeast"/>
        <w:ind w:firstLine="708"/>
        <w:jc w:val="both"/>
        <w:rPr>
          <w:rFonts w:ascii="PT Astra Serif" w:eastAsia="Times New Roman" w:hAnsi="PT Astra Serif" w:cs="Times New Roman"/>
          <w:sz w:val="28"/>
        </w:rPr>
      </w:pPr>
      <w:r w:rsidRPr="0053782E">
        <w:rPr>
          <w:rFonts w:ascii="PT Astra Serif" w:hAnsi="PT Astra Serif" w:cs="Times New Roman"/>
          <w:b/>
          <w:sz w:val="28"/>
          <w:szCs w:val="28"/>
        </w:rPr>
        <w:t>Не ранее 8.15</w:t>
      </w:r>
      <w:r w:rsidRPr="0053782E">
        <w:rPr>
          <w:rFonts w:ascii="PT Astra Serif" w:hAnsi="PT Astra Serif" w:cs="Times New Roman"/>
          <w:sz w:val="28"/>
          <w:szCs w:val="28"/>
        </w:rPr>
        <w:t xml:space="preserve"> начать</w:t>
      </w:r>
      <w:r w:rsidRPr="0053782E">
        <w:rPr>
          <w:rFonts w:ascii="PT Astra Serif" w:eastAsia="Times New Roman" w:hAnsi="PT Astra Serif" w:cs="Times New Roman"/>
          <w:sz w:val="28"/>
        </w:rPr>
        <w:t xml:space="preserve"> проведение инструктажа по процедуре проведения экзамена для работников ППЭ</w:t>
      </w:r>
      <w:r w:rsidR="00FD27BB" w:rsidRPr="0053782E">
        <w:rPr>
          <w:rFonts w:ascii="PT Astra Serif" w:eastAsia="Times New Roman" w:hAnsi="PT Astra Serif" w:cs="Times New Roman"/>
          <w:sz w:val="28"/>
        </w:rPr>
        <w:t xml:space="preserve"> (приложение № 8 к настоящему приказу)</w:t>
      </w:r>
      <w:r w:rsidR="00530629" w:rsidRPr="0053782E">
        <w:rPr>
          <w:rFonts w:ascii="PT Astra Serif" w:eastAsia="Times New Roman" w:hAnsi="PT Astra Serif" w:cs="Times New Roman"/>
          <w:sz w:val="28"/>
        </w:rPr>
        <w:t>;</w:t>
      </w:r>
    </w:p>
    <w:p w:rsidR="00380E01" w:rsidRPr="0053782E" w:rsidRDefault="00380E01">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выдать ответственному организатору вне аудитории</w:t>
      </w:r>
      <w:r w:rsidR="00AF5C67" w:rsidRPr="0053782E">
        <w:rPr>
          <w:rFonts w:ascii="PT Astra Serif" w:eastAsia="Times New Roman" w:hAnsi="PT Astra Serif" w:cs="Times New Roman"/>
          <w:sz w:val="28"/>
        </w:rPr>
        <w:t>, уполномоченному руководителем ППЭ на проведение регистрации лиц, привлекаемых к проведению ОГЭ,</w:t>
      </w:r>
      <w:r w:rsidRPr="0053782E">
        <w:rPr>
          <w:rFonts w:ascii="PT Astra Serif" w:eastAsia="Times New Roman" w:hAnsi="PT Astra Serif" w:cs="Times New Roman"/>
          <w:sz w:val="28"/>
        </w:rPr>
        <w:t xml:space="preserve"> формы ППЭ-06-01 «Список участников ГИА-9 образовательной организации» и ППЭ-06-02 «Список участников ГИА-9 в ППЭ по алфавиту» для размещения на информационн</w:t>
      </w:r>
      <w:r w:rsidR="00B64AB3" w:rsidRPr="0053782E">
        <w:rPr>
          <w:rFonts w:ascii="PT Astra Serif" w:eastAsia="Times New Roman" w:hAnsi="PT Astra Serif" w:cs="Times New Roman"/>
          <w:sz w:val="28"/>
        </w:rPr>
        <w:t>ом стенде при входе в ППЭ;</w:t>
      </w:r>
    </w:p>
    <w:p w:rsidR="00380E01" w:rsidRPr="0053782E" w:rsidRDefault="00B64AB3">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lastRenderedPageBreak/>
        <w:t>н</w:t>
      </w:r>
      <w:r w:rsidR="00380E01" w:rsidRPr="0053782E">
        <w:rPr>
          <w:rFonts w:ascii="PT Astra Serif" w:eastAsia="Times New Roman" w:hAnsi="PT Astra Serif" w:cs="Times New Roman"/>
          <w:sz w:val="28"/>
        </w:rPr>
        <w:t>азначить ответственного организатора в каждой аудитории и направить организаторов всех категорий на рабочие места в соответствии с формой ППЭ-07 «Список работников П</w:t>
      </w:r>
      <w:r w:rsidRPr="0053782E">
        <w:rPr>
          <w:rFonts w:ascii="PT Astra Serif" w:eastAsia="Times New Roman" w:hAnsi="PT Astra Serif" w:cs="Times New Roman"/>
          <w:sz w:val="28"/>
        </w:rPr>
        <w:t>ПЭ и общественных наблюдателей»;</w:t>
      </w:r>
    </w:p>
    <w:p w:rsidR="00380E01" w:rsidRPr="0053782E" w:rsidRDefault="00B64AB3">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в</w:t>
      </w:r>
      <w:r w:rsidR="00380E01" w:rsidRPr="0053782E">
        <w:rPr>
          <w:rFonts w:ascii="PT Astra Serif" w:eastAsia="Times New Roman" w:hAnsi="PT Astra Serif" w:cs="Times New Roman"/>
          <w:sz w:val="28"/>
        </w:rPr>
        <w:t>ыдать ответственным организаторам в аудитории:</w:t>
      </w:r>
    </w:p>
    <w:p w:rsidR="00380E01" w:rsidRPr="0053782E" w:rsidRDefault="00380E01">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форму ППЭ-05-01 «Список участников ГИА-9 в аудитории ППЭ»</w:t>
      </w:r>
      <w:r w:rsidR="007C5641" w:rsidRPr="0053782E">
        <w:rPr>
          <w:rFonts w:ascii="PT Astra Serif" w:eastAsia="Times New Roman" w:hAnsi="PT Astra Serif" w:cs="Times New Roman"/>
          <w:sz w:val="28"/>
        </w:rPr>
        <w:br/>
      </w:r>
      <w:r w:rsidRPr="0053782E">
        <w:rPr>
          <w:rFonts w:ascii="PT Astra Serif" w:eastAsia="Times New Roman" w:hAnsi="PT Astra Serif" w:cs="Times New Roman"/>
          <w:sz w:val="28"/>
        </w:rPr>
        <w:t xml:space="preserve">(2 экземпляра); </w:t>
      </w:r>
    </w:p>
    <w:p w:rsidR="00380E01" w:rsidRPr="0053782E" w:rsidRDefault="00380E01">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форму ППЭ-05-02 «Протокол проведения ГИА-9 в аудитории»;</w:t>
      </w:r>
    </w:p>
    <w:p w:rsidR="00380E01" w:rsidRPr="0053782E" w:rsidRDefault="00380E01">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форму ППЭ-12-02 «Ведомость коррекции персональных данных участников ГИА-9 в аудитории»;</w:t>
      </w:r>
    </w:p>
    <w:p w:rsidR="00380E01" w:rsidRPr="0053782E" w:rsidRDefault="00380E01">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форму ППЭ-12-03 «Ведомость использования </w:t>
      </w:r>
      <w:r w:rsidR="001303A6" w:rsidRPr="0053782E">
        <w:rPr>
          <w:rFonts w:ascii="PT Astra Serif" w:eastAsia="Times New Roman" w:hAnsi="PT Astra Serif" w:cs="Times New Roman"/>
          <w:sz w:val="28"/>
        </w:rPr>
        <w:t>ДБО № 2</w:t>
      </w:r>
      <w:r w:rsidRPr="0053782E">
        <w:rPr>
          <w:rFonts w:ascii="PT Astra Serif" w:eastAsia="Times New Roman" w:hAnsi="PT Astra Serif" w:cs="Times New Roman"/>
          <w:sz w:val="28"/>
        </w:rPr>
        <w:t>»;</w:t>
      </w:r>
    </w:p>
    <w:p w:rsidR="00AF5C67" w:rsidRPr="0053782E" w:rsidRDefault="007D357D">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форму ППЭ </w:t>
      </w:r>
      <w:r w:rsidR="00AF5C67" w:rsidRPr="0053782E">
        <w:rPr>
          <w:rFonts w:ascii="PT Astra Serif" w:eastAsia="Times New Roman" w:hAnsi="PT Astra Serif" w:cs="Times New Roman"/>
          <w:sz w:val="28"/>
        </w:rPr>
        <w:t>12-04-МАШ «Ведомость учета времени отсутствия участников экзамена в аудитории»;</w:t>
      </w:r>
    </w:p>
    <w:p w:rsidR="00380E01" w:rsidRPr="0053782E" w:rsidRDefault="00380E01">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форму ППЭ-16 «Расшифровка кодов</w:t>
      </w:r>
      <w:r w:rsidR="00EE1DAE" w:rsidRPr="0053782E">
        <w:rPr>
          <w:rFonts w:ascii="PT Astra Serif" w:eastAsia="Times New Roman" w:hAnsi="PT Astra Serif" w:cs="Times New Roman"/>
          <w:sz w:val="28"/>
        </w:rPr>
        <w:t xml:space="preserve"> образовательных организаций</w:t>
      </w:r>
      <w:r w:rsidRPr="0053782E">
        <w:rPr>
          <w:rFonts w:ascii="PT Astra Serif" w:eastAsia="Times New Roman" w:hAnsi="PT Astra Serif" w:cs="Times New Roman"/>
          <w:sz w:val="28"/>
        </w:rPr>
        <w:t>»;</w:t>
      </w:r>
    </w:p>
    <w:p w:rsidR="00380E01" w:rsidRPr="0053782E" w:rsidRDefault="00380E01">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инструкцию для участников ОГЭ, зачитываемую организатором в аудитории перед началом экзамена (одна инструкция на аудиторию); </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информацию о сроках ознакомления участников ОГЭ с результатами;</w:t>
      </w:r>
    </w:p>
    <w:p w:rsidR="00380E01" w:rsidRPr="0053782E" w:rsidRDefault="00380E01">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ножницы для вскрытия пакета с экзаменационными материалами;</w:t>
      </w:r>
    </w:p>
    <w:p w:rsidR="00380E01" w:rsidRPr="0053782E" w:rsidRDefault="00380E01">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таблички с номерами аудиторий; </w:t>
      </w:r>
    </w:p>
    <w:p w:rsidR="001342CC" w:rsidRPr="0053782E" w:rsidRDefault="00380E01">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конверт (бумажные формата А4) для упаковки использованных черновиков и</w:t>
      </w:r>
      <w:r w:rsidR="00F12A44" w:rsidRPr="0053782E">
        <w:rPr>
          <w:rFonts w:ascii="PT Astra Serif" w:eastAsia="Times New Roman" w:hAnsi="PT Astra Serif" w:cs="Times New Roman"/>
          <w:sz w:val="28"/>
        </w:rPr>
        <w:t xml:space="preserve"> КИМ (два конверт</w:t>
      </w:r>
      <w:r w:rsidR="003B446C" w:rsidRPr="0053782E">
        <w:rPr>
          <w:rFonts w:ascii="PT Astra Serif" w:eastAsia="Times New Roman" w:hAnsi="PT Astra Serif" w:cs="Times New Roman"/>
          <w:sz w:val="28"/>
        </w:rPr>
        <w:t>а</w:t>
      </w:r>
      <w:r w:rsidR="00F12A44" w:rsidRPr="0053782E">
        <w:rPr>
          <w:rFonts w:ascii="PT Astra Serif" w:eastAsia="Times New Roman" w:hAnsi="PT Astra Serif" w:cs="Times New Roman"/>
          <w:sz w:val="28"/>
        </w:rPr>
        <w:t xml:space="preserve"> на аудиторию);</w:t>
      </w:r>
    </w:p>
    <w:p w:rsidR="00121207" w:rsidRPr="0053782E" w:rsidRDefault="00121207">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черновики со штампом образовательной организации, на базе которой расположен ППЭ, из расчета по три листа на каждого участника ОГЭ (в том числе дополнительные черновики)</w:t>
      </w:r>
      <w:r w:rsidR="00174CD8" w:rsidRPr="0053782E">
        <w:rPr>
          <w:rFonts w:ascii="PT Astra Serif" w:hAnsi="PT Astra Serif"/>
          <w:sz w:val="28"/>
          <w:szCs w:val="28"/>
        </w:rPr>
        <w:t xml:space="preserve"> (при проведении ППЭ на дому, в медицинской организации – черновики со штампом образовательной организации, в которой обучается участник ГИА)</w:t>
      </w:r>
      <w:r w:rsidRPr="0053782E">
        <w:rPr>
          <w:rFonts w:ascii="PT Astra Serif" w:eastAsia="Times New Roman" w:hAnsi="PT Astra Serif" w:cs="Times New Roman"/>
          <w:sz w:val="28"/>
        </w:rPr>
        <w:t>;</w:t>
      </w:r>
    </w:p>
    <w:p w:rsidR="0013230E" w:rsidRPr="0053782E" w:rsidRDefault="0013230E">
      <w:pPr>
        <w:spacing w:after="0" w:line="100" w:lineRule="atLeast"/>
        <w:ind w:firstLine="708"/>
        <w:jc w:val="both"/>
        <w:rPr>
          <w:rFonts w:ascii="PT Astra Serif" w:hAnsi="PT Astra Serif"/>
          <w:sz w:val="28"/>
          <w:szCs w:val="28"/>
        </w:rPr>
      </w:pPr>
      <w:r w:rsidRPr="0053782E">
        <w:rPr>
          <w:rFonts w:ascii="PT Astra Serif" w:hAnsi="PT Astra Serif"/>
          <w:sz w:val="28"/>
          <w:szCs w:val="28"/>
        </w:rPr>
        <w:t>правила по заполнению бланков ОГЭ, инструкцию, зачитываемую организатором в аудитории перед началом экзамена, для выдачи участникам ОГЭ – глухим, слабослышащим, позднооглохшим, кохлеарно-имплантированным, участникам ОГЭ с расстройствами аутистического спектра</w:t>
      </w:r>
      <w:r w:rsidR="002226D8" w:rsidRPr="0053782E">
        <w:rPr>
          <w:rFonts w:ascii="PT Astra Serif" w:hAnsi="PT Astra Serif"/>
          <w:sz w:val="28"/>
          <w:szCs w:val="28"/>
        </w:rPr>
        <w:t xml:space="preserve"> (по количеству участников в аудитории)</w:t>
      </w:r>
      <w:r w:rsidRPr="0053782E">
        <w:rPr>
          <w:rFonts w:ascii="PT Astra Serif" w:hAnsi="PT Astra Serif"/>
          <w:sz w:val="28"/>
          <w:szCs w:val="28"/>
        </w:rPr>
        <w:t xml:space="preserve">; </w:t>
      </w:r>
    </w:p>
    <w:p w:rsidR="0013230E" w:rsidRPr="0053782E" w:rsidRDefault="002226D8">
      <w:pPr>
        <w:spacing w:after="0" w:line="100" w:lineRule="atLeast"/>
        <w:ind w:firstLine="708"/>
        <w:jc w:val="both"/>
        <w:rPr>
          <w:rFonts w:ascii="PT Astra Serif" w:eastAsia="Times New Roman" w:hAnsi="PT Astra Serif" w:cs="Times New Roman"/>
          <w:sz w:val="28"/>
          <w:szCs w:val="28"/>
        </w:rPr>
      </w:pPr>
      <w:r w:rsidRPr="0053782E">
        <w:rPr>
          <w:rFonts w:ascii="PT Astra Serif" w:hAnsi="PT Astra Serif"/>
          <w:sz w:val="28"/>
          <w:szCs w:val="28"/>
        </w:rPr>
        <w:t>п</w:t>
      </w:r>
      <w:r w:rsidR="0013230E" w:rsidRPr="0053782E">
        <w:rPr>
          <w:rFonts w:ascii="PT Astra Serif" w:hAnsi="PT Astra Serif"/>
          <w:sz w:val="28"/>
          <w:szCs w:val="28"/>
        </w:rPr>
        <w:t>амятку для слепых и слабовидящих участников ОГЭ по заполнению шрифтом Брайля специальных тетрадей для записи ответов</w:t>
      </w:r>
      <w:r w:rsidRPr="0053782E">
        <w:rPr>
          <w:rFonts w:ascii="PT Astra Serif" w:hAnsi="PT Astra Serif"/>
          <w:sz w:val="28"/>
          <w:szCs w:val="28"/>
        </w:rPr>
        <w:t xml:space="preserve"> (по количеству участников в аудитории)</w:t>
      </w:r>
      <w:r w:rsidR="0013230E" w:rsidRPr="0053782E">
        <w:rPr>
          <w:rFonts w:ascii="PT Astra Serif" w:hAnsi="PT Astra Serif"/>
          <w:sz w:val="28"/>
          <w:szCs w:val="28"/>
        </w:rPr>
        <w:t>;</w:t>
      </w:r>
    </w:p>
    <w:p w:rsidR="00F12A44" w:rsidRPr="0053782E" w:rsidRDefault="00F12A44">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передать медицинскому работнику инструкцию, определяющую порядок его работы во время проведения </w:t>
      </w:r>
      <w:r w:rsidR="00C24A41" w:rsidRPr="0053782E">
        <w:rPr>
          <w:rFonts w:ascii="PT Astra Serif" w:eastAsia="Times New Roman" w:hAnsi="PT Astra Serif" w:cs="Times New Roman"/>
          <w:sz w:val="28"/>
        </w:rPr>
        <w:t>ОГЭ, журнал учета участников ОГ</w:t>
      </w:r>
      <w:r w:rsidR="005615E7" w:rsidRPr="0053782E">
        <w:rPr>
          <w:rFonts w:ascii="PT Astra Serif" w:eastAsia="Times New Roman" w:hAnsi="PT Astra Serif" w:cs="Times New Roman"/>
          <w:sz w:val="28"/>
        </w:rPr>
        <w:t>Э</w:t>
      </w:r>
      <w:r w:rsidRPr="0053782E">
        <w:rPr>
          <w:rFonts w:ascii="PT Astra Serif" w:eastAsia="Times New Roman" w:hAnsi="PT Astra Serif" w:cs="Times New Roman"/>
          <w:sz w:val="28"/>
        </w:rPr>
        <w:t>, обратившихся к медицинскому работнику.</w:t>
      </w:r>
    </w:p>
    <w:p w:rsidR="00380E01" w:rsidRPr="0053782E" w:rsidRDefault="00380E01">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b/>
          <w:sz w:val="28"/>
        </w:rPr>
        <w:t xml:space="preserve">Не позднее 9.00 </w:t>
      </w:r>
      <w:r w:rsidR="00702D05" w:rsidRPr="0053782E">
        <w:rPr>
          <w:rFonts w:ascii="PT Astra Serif" w:eastAsia="Times New Roman" w:hAnsi="PT Astra Serif" w:cs="Times New Roman"/>
          <w:b/>
          <w:sz w:val="28"/>
        </w:rPr>
        <w:t>по местному времени</w:t>
      </w:r>
      <w:r w:rsidR="004B6925" w:rsidRPr="0053782E">
        <w:rPr>
          <w:rFonts w:ascii="PT Astra Serif" w:eastAsia="Times New Roman" w:hAnsi="PT Astra Serif" w:cs="Times New Roman"/>
          <w:b/>
          <w:sz w:val="28"/>
        </w:rPr>
        <w:t xml:space="preserve"> </w:t>
      </w:r>
      <w:r w:rsidRPr="0053782E">
        <w:rPr>
          <w:rFonts w:ascii="PT Astra Serif" w:eastAsia="Times New Roman" w:hAnsi="PT Astra Serif" w:cs="Times New Roman"/>
          <w:sz w:val="28"/>
        </w:rPr>
        <w:t>дня проведения экзамена дать указание начать организованный вход участников экзамена в ППЭ</w:t>
      </w:r>
      <w:r w:rsidR="00A169A2" w:rsidRPr="0053782E">
        <w:rPr>
          <w:rFonts w:ascii="PT Astra Serif" w:eastAsia="Times New Roman" w:hAnsi="PT Astra Serif" w:cs="Times New Roman"/>
          <w:sz w:val="28"/>
        </w:rPr>
        <w:t xml:space="preserve"> согласно списк</w:t>
      </w:r>
      <w:r w:rsidR="003B446C" w:rsidRPr="0053782E">
        <w:rPr>
          <w:rFonts w:ascii="PT Astra Serif" w:eastAsia="Times New Roman" w:hAnsi="PT Astra Serif" w:cs="Times New Roman"/>
          <w:sz w:val="28"/>
        </w:rPr>
        <w:t>ам</w:t>
      </w:r>
      <w:r w:rsidR="00702D05" w:rsidRPr="0053782E">
        <w:rPr>
          <w:rFonts w:ascii="PT Astra Serif" w:eastAsia="Times New Roman" w:hAnsi="PT Astra Serif" w:cs="Times New Roman"/>
          <w:sz w:val="28"/>
        </w:rPr>
        <w:t xml:space="preserve"> распределения</w:t>
      </w:r>
      <w:r w:rsidRPr="0053782E">
        <w:rPr>
          <w:rFonts w:ascii="PT Astra Serif" w:eastAsia="Times New Roman" w:hAnsi="PT Astra Serif" w:cs="Times New Roman"/>
          <w:sz w:val="28"/>
        </w:rPr>
        <w:t>.</w:t>
      </w:r>
    </w:p>
    <w:p w:rsidR="002226D8" w:rsidRPr="0053782E" w:rsidRDefault="00380E01" w:rsidP="002226D8">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В случае отказа участником ОГЭ от сдачи запрещенного средства (средства </w:t>
      </w:r>
      <w:r w:rsidR="003B446C" w:rsidRPr="0053782E">
        <w:rPr>
          <w:rFonts w:ascii="PT Astra Serif" w:eastAsia="Times New Roman" w:hAnsi="PT Astra Serif" w:cs="Times New Roman"/>
          <w:sz w:val="28"/>
        </w:rPr>
        <w:t>связи, электронно-вычислительной техники</w:t>
      </w:r>
      <w:r w:rsidRPr="0053782E">
        <w:rPr>
          <w:rFonts w:ascii="PT Astra Serif" w:eastAsia="Times New Roman" w:hAnsi="PT Astra Serif" w:cs="Times New Roman"/>
          <w:sz w:val="28"/>
        </w:rPr>
        <w:t>, ф</w:t>
      </w:r>
      <w:r w:rsidR="003B446C" w:rsidRPr="0053782E">
        <w:rPr>
          <w:rFonts w:ascii="PT Astra Serif" w:eastAsia="Times New Roman" w:hAnsi="PT Astra Serif" w:cs="Times New Roman"/>
          <w:sz w:val="28"/>
        </w:rPr>
        <w:t>ото -, аудио - и видеоаппаратуры, справочных материалов, письменных заметок и иных</w:t>
      </w:r>
      <w:r w:rsidRPr="0053782E">
        <w:rPr>
          <w:rFonts w:ascii="PT Astra Serif" w:eastAsia="Times New Roman" w:hAnsi="PT Astra Serif" w:cs="Times New Roman"/>
          <w:sz w:val="28"/>
        </w:rPr>
        <w:t xml:space="preserve"> сред</w:t>
      </w:r>
      <w:r w:rsidR="0075085B" w:rsidRPr="0053782E">
        <w:rPr>
          <w:rFonts w:ascii="PT Astra Serif" w:eastAsia="Times New Roman" w:hAnsi="PT Astra Serif" w:cs="Times New Roman"/>
          <w:sz w:val="28"/>
        </w:rPr>
        <w:t>ств</w:t>
      </w:r>
      <w:r w:rsidRPr="0053782E">
        <w:rPr>
          <w:rFonts w:ascii="PT Astra Serif" w:eastAsia="Times New Roman" w:hAnsi="PT Astra Serif" w:cs="Times New Roman"/>
          <w:sz w:val="28"/>
        </w:rPr>
        <w:t xml:space="preserve"> хранения и передачи информации)</w:t>
      </w:r>
      <w:r w:rsidR="00230DCC"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составляет акт о недопуске указанного участника ОГЭ в ППЭ. Указанный акт подписывают член ГЭК</w:t>
      </w:r>
      <w:r w:rsidR="00B95D7B" w:rsidRPr="0053782E">
        <w:rPr>
          <w:rFonts w:ascii="PT Astra Serif" w:eastAsia="Times New Roman" w:hAnsi="PT Astra Serif" w:cs="Times New Roman"/>
          <w:sz w:val="28"/>
        </w:rPr>
        <w:t xml:space="preserve">, </w:t>
      </w:r>
      <w:r w:rsidR="00B95D7B" w:rsidRPr="0053782E">
        <w:rPr>
          <w:rFonts w:ascii="PT Astra Serif" w:eastAsia="Times New Roman" w:hAnsi="PT Astra Serif" w:cs="Times New Roman"/>
          <w:sz w:val="28"/>
        </w:rPr>
        <w:lastRenderedPageBreak/>
        <w:t>руководитель ППЭ</w:t>
      </w:r>
      <w:r w:rsidRPr="0053782E">
        <w:rPr>
          <w:rFonts w:ascii="PT Astra Serif" w:eastAsia="Times New Roman" w:hAnsi="PT Astra Serif" w:cs="Times New Roman"/>
          <w:sz w:val="28"/>
        </w:rPr>
        <w:t xml:space="preserve"> и участник ОГЭ, отказавшийся от сдачи запрещенного средства. Акт составляется в дв</w:t>
      </w:r>
      <w:r w:rsidR="00B37E07" w:rsidRPr="0053782E">
        <w:rPr>
          <w:rFonts w:ascii="PT Astra Serif" w:eastAsia="Times New Roman" w:hAnsi="PT Astra Serif" w:cs="Times New Roman"/>
          <w:sz w:val="28"/>
        </w:rPr>
        <w:t>ух экземплярах (форма ППЭ-24)</w:t>
      </w:r>
      <w:r w:rsidRPr="0053782E">
        <w:rPr>
          <w:rFonts w:ascii="PT Astra Serif" w:eastAsia="Times New Roman" w:hAnsi="PT Astra Serif" w:cs="Times New Roman"/>
          <w:sz w:val="28"/>
        </w:rPr>
        <w:t xml:space="preserve">. Первый экземпляр оставляет член </w:t>
      </w:r>
      <w:r w:rsidR="00702D05" w:rsidRPr="0053782E">
        <w:rPr>
          <w:rFonts w:ascii="PT Astra Serif" w:eastAsia="Times New Roman" w:hAnsi="PT Astra Serif" w:cs="Times New Roman"/>
          <w:sz w:val="28"/>
        </w:rPr>
        <w:t>ГЭК для передачи в ГЭК, второй -</w:t>
      </w:r>
      <w:r w:rsidRPr="0053782E">
        <w:rPr>
          <w:rFonts w:ascii="PT Astra Serif" w:eastAsia="Times New Roman" w:hAnsi="PT Astra Serif" w:cs="Times New Roman"/>
          <w:sz w:val="28"/>
        </w:rPr>
        <w:t xml:space="preserve"> участнику ОГЭ. </w:t>
      </w:r>
    </w:p>
    <w:p w:rsidR="00380E01" w:rsidRPr="0053782E" w:rsidRDefault="002226D8" w:rsidP="002226D8">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Если участник </w:t>
      </w:r>
      <w:r w:rsidRPr="0053782E">
        <w:rPr>
          <w:rFonts w:ascii="PT Astra Serif" w:hAnsi="PT Astra Serif" w:cs="Times New Roman"/>
          <w:sz w:val="28"/>
          <w:szCs w:val="28"/>
        </w:rPr>
        <w:t>ОГЭ</w:t>
      </w:r>
      <w:r w:rsidRPr="0053782E">
        <w:rPr>
          <w:rFonts w:ascii="PT Astra Serif" w:eastAsia="Times New Roman" w:hAnsi="PT Astra Serif" w:cs="Times New Roman"/>
          <w:sz w:val="28"/>
        </w:rPr>
        <w:t xml:space="preserve"> опоздал на экзамен он допускается к сдаче экзамена в установленном порядке, при этом время окончания экзамена, зафиксированное на доске (информационном стенде) организаторами, не продлевается, о чем сообщается участнику </w:t>
      </w:r>
      <w:r w:rsidRPr="0053782E">
        <w:rPr>
          <w:rFonts w:ascii="PT Astra Serif" w:hAnsi="PT Astra Serif" w:cs="Times New Roman"/>
          <w:sz w:val="28"/>
          <w:szCs w:val="28"/>
        </w:rPr>
        <w:t>ОГЭ</w:t>
      </w:r>
      <w:r w:rsidRPr="0053782E">
        <w:rPr>
          <w:rFonts w:ascii="PT Astra Serif" w:eastAsia="Times New Roman" w:hAnsi="PT Astra Serif" w:cs="Times New Roman"/>
          <w:sz w:val="28"/>
        </w:rPr>
        <w:t xml:space="preserve">. Инструктаж для опоздавших участников </w:t>
      </w:r>
      <w:r w:rsidRPr="0053782E">
        <w:rPr>
          <w:rFonts w:ascii="PT Astra Serif" w:hAnsi="PT Astra Serif" w:cs="Times New Roman"/>
          <w:sz w:val="28"/>
          <w:szCs w:val="28"/>
        </w:rPr>
        <w:t>ОГЭ</w:t>
      </w:r>
      <w:r w:rsidRPr="0053782E">
        <w:rPr>
          <w:rFonts w:ascii="PT Astra Serif" w:eastAsia="Times New Roman" w:hAnsi="PT Astra Serif" w:cs="Times New Roman"/>
          <w:sz w:val="28"/>
        </w:rPr>
        <w:t xml:space="preserve"> не проводится (за исключением, когда в аудитории нет других участников экзамена), о чем сообщается участнику ОГЭ. </w:t>
      </w:r>
      <w:r w:rsidR="00380E01" w:rsidRPr="0053782E">
        <w:rPr>
          <w:rFonts w:ascii="PT Astra Serif" w:eastAsia="Times New Roman" w:hAnsi="PT Astra Serif" w:cs="Times New Roman"/>
          <w:sz w:val="28"/>
        </w:rPr>
        <w:t>Рекомендуется составить акт в свободной форме. Указанный акт подписывает участник ОГЭ, руководитель ППЭ и член ГЭК.</w:t>
      </w:r>
      <w:r w:rsidR="00F12A44" w:rsidRPr="0053782E">
        <w:rPr>
          <w:rFonts w:ascii="PT Astra Serif" w:eastAsia="Times New Roman" w:hAnsi="PT Astra Serif" w:cs="Times New Roman"/>
          <w:sz w:val="28"/>
        </w:rPr>
        <w:t xml:space="preserve"> Оформление акта осуществляется в </w:t>
      </w:r>
      <w:r w:rsidR="00AD7CE3" w:rsidRPr="0053782E">
        <w:rPr>
          <w:rFonts w:ascii="PT Astra Serif" w:eastAsia="Times New Roman" w:hAnsi="PT Astra Serif" w:cs="Times New Roman"/>
          <w:sz w:val="28"/>
        </w:rPr>
        <w:t>Штабе</w:t>
      </w:r>
      <w:r w:rsidR="00F12A44" w:rsidRPr="0053782E">
        <w:rPr>
          <w:rFonts w:ascii="PT Astra Serif" w:eastAsia="Times New Roman" w:hAnsi="PT Astra Serif" w:cs="Times New Roman"/>
          <w:sz w:val="28"/>
        </w:rPr>
        <w:t xml:space="preserve"> ППЭ.</w:t>
      </w:r>
    </w:p>
    <w:p w:rsidR="00380E01" w:rsidRPr="0053782E" w:rsidRDefault="00380E01">
      <w:pPr>
        <w:spacing w:after="0" w:line="100" w:lineRule="atLeast"/>
        <w:ind w:firstLine="709"/>
        <w:jc w:val="both"/>
        <w:rPr>
          <w:rFonts w:ascii="PT Astra Serif" w:hAnsi="PT Astra Serif"/>
          <w:sz w:val="28"/>
          <w:szCs w:val="28"/>
        </w:rPr>
      </w:pPr>
      <w:r w:rsidRPr="0053782E">
        <w:rPr>
          <w:rFonts w:ascii="PT Astra Serif" w:hAnsi="PT Astra Serif" w:cs="Times New Roman"/>
          <w:sz w:val="28"/>
          <w:szCs w:val="28"/>
        </w:rPr>
        <w:t xml:space="preserve">В случае проведения ОГЭ по иностранным языкам (письменная часть, раздел «Аудирование») и русскому языку (прослушивание текста изложения) допуск опоздавших участников в аудиторию после включения аудиозаписи не осуществляется (за исключением, если в аудитории нет других участников ОГЭ или, если участники в аудитории завершили прослушивание аудиозаписи). </w:t>
      </w:r>
    </w:p>
    <w:p w:rsidR="001342CC" w:rsidRPr="0053782E" w:rsidRDefault="00380E01" w:rsidP="001342CC">
      <w:pPr>
        <w:pStyle w:val="Default"/>
        <w:ind w:firstLine="708"/>
        <w:jc w:val="both"/>
        <w:rPr>
          <w:rFonts w:ascii="PT Astra Serif" w:hAnsi="PT Astra Serif"/>
          <w:color w:val="00000A"/>
          <w:sz w:val="28"/>
          <w:szCs w:val="28"/>
        </w:rPr>
      </w:pPr>
      <w:r w:rsidRPr="0053782E">
        <w:rPr>
          <w:rFonts w:ascii="PT Astra Serif" w:hAnsi="PT Astra Serif"/>
          <w:sz w:val="28"/>
          <w:szCs w:val="28"/>
        </w:rPr>
        <w:t>Персональное аудирование для опоздавших участников экзамена не проводится (за исключением, если в аудитории нет других участников экзамена).</w:t>
      </w:r>
      <w:r w:rsidR="001B6E48" w:rsidRPr="0053782E">
        <w:rPr>
          <w:rFonts w:ascii="PT Astra Serif" w:hAnsi="PT Astra Serif"/>
          <w:sz w:val="28"/>
          <w:szCs w:val="28"/>
        </w:rPr>
        <w:t xml:space="preserve"> </w:t>
      </w:r>
      <w:r w:rsidRPr="0053782E">
        <w:rPr>
          <w:rFonts w:ascii="PT Astra Serif" w:eastAsia="Times New Roman" w:hAnsi="PT Astra Serif"/>
          <w:color w:val="00000A"/>
          <w:sz w:val="28"/>
        </w:rPr>
        <w:t xml:space="preserve">Рекомендуется составить акт в свободной форме </w:t>
      </w:r>
      <w:r w:rsidRPr="0053782E">
        <w:rPr>
          <w:rFonts w:ascii="PT Astra Serif" w:hAnsi="PT Astra Serif"/>
          <w:color w:val="00000A"/>
          <w:sz w:val="28"/>
          <w:szCs w:val="28"/>
        </w:rPr>
        <w:t>об опоздании участника ОГЭ</w:t>
      </w:r>
      <w:r w:rsidR="001B6E48" w:rsidRPr="0053782E">
        <w:rPr>
          <w:rFonts w:ascii="PT Astra Serif" w:hAnsi="PT Astra Serif"/>
          <w:color w:val="00000A"/>
          <w:sz w:val="28"/>
          <w:szCs w:val="28"/>
        </w:rPr>
        <w:t xml:space="preserve"> </w:t>
      </w:r>
      <w:r w:rsidRPr="0053782E">
        <w:rPr>
          <w:rFonts w:ascii="PT Astra Serif" w:hAnsi="PT Astra Serif"/>
          <w:color w:val="00000A"/>
          <w:sz w:val="28"/>
          <w:szCs w:val="28"/>
        </w:rPr>
        <w:t>на экзамен и его отсутствии на прослушивании текста изложения или текста для аудирования.</w:t>
      </w:r>
    </w:p>
    <w:p w:rsidR="00380E01" w:rsidRPr="0053782E" w:rsidRDefault="00380E01" w:rsidP="001342CC">
      <w:pPr>
        <w:pStyle w:val="Default"/>
        <w:ind w:firstLine="708"/>
        <w:jc w:val="both"/>
        <w:rPr>
          <w:rFonts w:ascii="PT Astra Serif" w:eastAsia="Times New Roman" w:hAnsi="PT Astra Serif"/>
          <w:sz w:val="28"/>
        </w:rPr>
      </w:pPr>
      <w:r w:rsidRPr="0053782E">
        <w:rPr>
          <w:rFonts w:ascii="PT Astra Serif" w:eastAsia="Times New Roman" w:hAnsi="PT Astra Serif"/>
          <w:sz w:val="28"/>
        </w:rPr>
        <w:t>Указанный акт подписывает участник ОГЭ, руководитель ППЭ и член</w:t>
      </w:r>
      <w:r w:rsidR="001B6E48" w:rsidRPr="0053782E">
        <w:rPr>
          <w:rFonts w:ascii="PT Astra Serif" w:eastAsia="Times New Roman" w:hAnsi="PT Astra Serif"/>
          <w:sz w:val="28"/>
        </w:rPr>
        <w:t xml:space="preserve"> </w:t>
      </w:r>
      <w:r w:rsidRPr="0053782E">
        <w:rPr>
          <w:rFonts w:ascii="PT Astra Serif" w:eastAsia="Times New Roman" w:hAnsi="PT Astra Serif"/>
          <w:sz w:val="28"/>
        </w:rPr>
        <w:t xml:space="preserve">ГЭК. Оформление акта осуществляется в </w:t>
      </w:r>
      <w:r w:rsidR="00AD7CE3" w:rsidRPr="0053782E">
        <w:rPr>
          <w:rFonts w:ascii="PT Astra Serif" w:eastAsia="Times New Roman" w:hAnsi="PT Astra Serif"/>
          <w:sz w:val="28"/>
        </w:rPr>
        <w:t>Штабе</w:t>
      </w:r>
      <w:r w:rsidRPr="0053782E">
        <w:rPr>
          <w:rFonts w:ascii="PT Astra Serif" w:eastAsia="Times New Roman" w:hAnsi="PT Astra Serif"/>
          <w:sz w:val="28"/>
        </w:rPr>
        <w:t xml:space="preserve"> ППЭ.</w:t>
      </w:r>
    </w:p>
    <w:p w:rsidR="00380E01" w:rsidRPr="0053782E" w:rsidRDefault="00380E01">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При отсутствии участника ОГЭ в списках распределения в данный ППЭ, участник ОГЭ в ППЭ не допускается, член</w:t>
      </w:r>
      <w:r w:rsidR="001B6E48" w:rsidRPr="0053782E">
        <w:rPr>
          <w:rFonts w:ascii="PT Astra Serif" w:eastAsia="Times New Roman" w:hAnsi="PT Astra Serif" w:cs="Times New Roman"/>
          <w:sz w:val="28"/>
        </w:rPr>
        <w:t xml:space="preserve"> </w:t>
      </w:r>
      <w:r w:rsidR="00584CCB" w:rsidRPr="0053782E">
        <w:rPr>
          <w:rFonts w:ascii="PT Astra Serif" w:eastAsia="Times New Roman" w:hAnsi="PT Astra Serif" w:cs="Times New Roman"/>
          <w:sz w:val="28"/>
        </w:rPr>
        <w:t>ГЭК оформляет акт о недо</w:t>
      </w:r>
      <w:r w:rsidR="0077384F" w:rsidRPr="0053782E">
        <w:rPr>
          <w:rFonts w:ascii="PT Astra Serif" w:eastAsia="Times New Roman" w:hAnsi="PT Astra Serif" w:cs="Times New Roman"/>
          <w:sz w:val="28"/>
        </w:rPr>
        <w:t>п</w:t>
      </w:r>
      <w:r w:rsidR="00584CCB" w:rsidRPr="0053782E">
        <w:rPr>
          <w:rFonts w:ascii="PT Astra Serif" w:eastAsia="Times New Roman" w:hAnsi="PT Astra Serif" w:cs="Times New Roman"/>
          <w:sz w:val="28"/>
        </w:rPr>
        <w:t>уске участника ГИА в ППЭ</w:t>
      </w:r>
      <w:r w:rsidRPr="0053782E">
        <w:rPr>
          <w:rFonts w:ascii="PT Astra Serif" w:eastAsia="Times New Roman" w:hAnsi="PT Astra Serif" w:cs="Times New Roman"/>
          <w:sz w:val="28"/>
        </w:rPr>
        <w:t>.</w:t>
      </w:r>
    </w:p>
    <w:p w:rsidR="00380E01" w:rsidRPr="0053782E" w:rsidRDefault="00380E01">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Руководитель ППЭ в присутствии члена ГЭК составляет акт о не допуске указанного участника ОГЭ в ППЭ. Указанный акт подписывается членом ГЭК, руководителем ППЭ и участником ОГЭ. Акт составляется в дв</w:t>
      </w:r>
      <w:r w:rsidR="00FE185A" w:rsidRPr="0053782E">
        <w:rPr>
          <w:rFonts w:ascii="PT Astra Serif" w:eastAsia="Times New Roman" w:hAnsi="PT Astra Serif" w:cs="Times New Roman"/>
          <w:sz w:val="28"/>
        </w:rPr>
        <w:t>ух экземплярах (форма ППЭ-24)</w:t>
      </w:r>
      <w:r w:rsidRPr="0053782E">
        <w:rPr>
          <w:rFonts w:ascii="PT Astra Serif" w:eastAsia="Times New Roman" w:hAnsi="PT Astra Serif" w:cs="Times New Roman"/>
          <w:sz w:val="28"/>
        </w:rPr>
        <w:t xml:space="preserve">. Первый экземпляр оставляет член ГЭК для передачи в ГЭК, второй – участнику ОГЭ. Повторно к участию в ОГЭ по данному учебному предмету в </w:t>
      </w:r>
      <w:r w:rsidR="00FD4DAB" w:rsidRPr="0053782E">
        <w:rPr>
          <w:rFonts w:ascii="PT Astra Serif" w:eastAsia="Times New Roman" w:hAnsi="PT Astra Serif" w:cs="Times New Roman"/>
          <w:sz w:val="28"/>
        </w:rPr>
        <w:t>резервные</w:t>
      </w:r>
      <w:r w:rsidRPr="0053782E">
        <w:rPr>
          <w:rFonts w:ascii="PT Astra Serif" w:eastAsia="Times New Roman" w:hAnsi="PT Astra Serif" w:cs="Times New Roman"/>
          <w:sz w:val="28"/>
        </w:rPr>
        <w:t xml:space="preserve"> сроки указанный участник ОГЭ может быть допущен только по решению</w:t>
      </w:r>
      <w:r w:rsidR="00334C9A" w:rsidRPr="0053782E">
        <w:rPr>
          <w:rFonts w:ascii="PT Astra Serif" w:eastAsia="Times New Roman" w:hAnsi="PT Astra Serif" w:cs="Times New Roman"/>
          <w:sz w:val="28"/>
        </w:rPr>
        <w:t xml:space="preserve"> председателя</w:t>
      </w:r>
      <w:r w:rsidRPr="0053782E">
        <w:rPr>
          <w:rFonts w:ascii="PT Astra Serif" w:eastAsia="Times New Roman" w:hAnsi="PT Astra Serif" w:cs="Times New Roman"/>
          <w:sz w:val="28"/>
        </w:rPr>
        <w:t xml:space="preserve"> ГЭК.</w:t>
      </w:r>
    </w:p>
    <w:p w:rsidR="00380E01" w:rsidRPr="0053782E" w:rsidRDefault="00380E01">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b/>
          <w:sz w:val="28"/>
          <w:szCs w:val="28"/>
        </w:rPr>
        <w:t>Не позднее 09.45</w:t>
      </w:r>
      <w:r w:rsidRPr="0053782E">
        <w:rPr>
          <w:rFonts w:ascii="PT Astra Serif" w:hAnsi="PT Astra Serif" w:cs="Times New Roman"/>
          <w:sz w:val="28"/>
          <w:szCs w:val="28"/>
        </w:rPr>
        <w:t xml:space="preserve"> выдать в </w:t>
      </w:r>
      <w:r w:rsidR="00AD7CE3" w:rsidRPr="0053782E">
        <w:rPr>
          <w:rFonts w:ascii="PT Astra Serif" w:hAnsi="PT Astra Serif" w:cs="Times New Roman"/>
          <w:sz w:val="28"/>
          <w:szCs w:val="28"/>
        </w:rPr>
        <w:t>Штабе</w:t>
      </w:r>
      <w:r w:rsidR="005762C5" w:rsidRPr="0053782E">
        <w:rPr>
          <w:rFonts w:ascii="PT Astra Serif" w:hAnsi="PT Astra Serif" w:cs="Times New Roman"/>
          <w:sz w:val="28"/>
          <w:szCs w:val="28"/>
        </w:rPr>
        <w:t xml:space="preserve"> </w:t>
      </w:r>
      <w:r w:rsidRPr="0053782E">
        <w:rPr>
          <w:rFonts w:ascii="PT Astra Serif" w:hAnsi="PT Astra Serif" w:cs="Times New Roman"/>
          <w:sz w:val="28"/>
          <w:szCs w:val="28"/>
        </w:rPr>
        <w:t xml:space="preserve">ППЭ ответственным организаторам в аудиториях доставочный (-ые) спецпакет (-ы) с ИК, </w:t>
      </w:r>
      <w:r w:rsidR="00A40E45" w:rsidRPr="0053782E">
        <w:rPr>
          <w:rFonts w:ascii="PT Astra Serif" w:hAnsi="PT Astra Serif" w:cs="Times New Roman"/>
          <w:sz w:val="28"/>
          <w:szCs w:val="28"/>
        </w:rPr>
        <w:t xml:space="preserve">ДБО № 2, </w:t>
      </w:r>
      <w:r w:rsidRPr="0053782E">
        <w:rPr>
          <w:rFonts w:ascii="PT Astra Serif" w:hAnsi="PT Astra Serif" w:cs="Times New Roman"/>
          <w:sz w:val="28"/>
          <w:szCs w:val="28"/>
        </w:rPr>
        <w:t xml:space="preserve">возвратные доставочные пакеты для упаковки бланков ОГЭ по форме ППЭ-14-02 «Ведомость </w:t>
      </w:r>
      <w:r w:rsidR="007206E9" w:rsidRPr="0053782E">
        <w:rPr>
          <w:rFonts w:ascii="PT Astra Serif" w:hAnsi="PT Astra Serif" w:cs="Times New Roman"/>
          <w:sz w:val="28"/>
          <w:szCs w:val="28"/>
        </w:rPr>
        <w:t>учета</w:t>
      </w:r>
      <w:r w:rsidRPr="0053782E">
        <w:rPr>
          <w:rFonts w:ascii="PT Astra Serif" w:hAnsi="PT Astra Serif" w:cs="Times New Roman"/>
          <w:sz w:val="28"/>
          <w:szCs w:val="28"/>
        </w:rPr>
        <w:t xml:space="preserve"> экзаменационны</w:t>
      </w:r>
      <w:r w:rsidR="004E2C5D" w:rsidRPr="0053782E">
        <w:rPr>
          <w:rFonts w:ascii="PT Astra Serif" w:hAnsi="PT Astra Serif" w:cs="Times New Roman"/>
          <w:sz w:val="28"/>
          <w:szCs w:val="28"/>
        </w:rPr>
        <w:t>х матери</w:t>
      </w:r>
      <w:r w:rsidR="009B52CF" w:rsidRPr="0053782E">
        <w:rPr>
          <w:rFonts w:ascii="PT Astra Serif" w:hAnsi="PT Astra Serif" w:cs="Times New Roman"/>
          <w:sz w:val="28"/>
          <w:szCs w:val="28"/>
        </w:rPr>
        <w:t>алов</w:t>
      </w:r>
      <w:r w:rsidR="004E2C5D" w:rsidRPr="0053782E">
        <w:rPr>
          <w:rFonts w:ascii="PT Astra Serif" w:hAnsi="PT Astra Serif" w:cs="Times New Roman"/>
          <w:sz w:val="28"/>
          <w:szCs w:val="28"/>
        </w:rPr>
        <w:t>»</w:t>
      </w:r>
      <w:r w:rsidRPr="0053782E">
        <w:rPr>
          <w:rFonts w:ascii="PT Astra Serif" w:hAnsi="PT Astra Serif" w:cs="Times New Roman"/>
          <w:sz w:val="28"/>
          <w:szCs w:val="28"/>
        </w:rPr>
        <w:t>.</w:t>
      </w:r>
    </w:p>
    <w:p w:rsidR="00380E01" w:rsidRPr="0053782E" w:rsidRDefault="00380E01">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Выдать общественным наблюдателям форму ППЭ-18</w:t>
      </w:r>
      <w:r w:rsidR="00EE1DAE" w:rsidRPr="0053782E">
        <w:rPr>
          <w:rFonts w:ascii="PT Astra Serif" w:hAnsi="PT Astra Serif" w:cs="Times New Roman"/>
          <w:sz w:val="28"/>
          <w:szCs w:val="28"/>
        </w:rPr>
        <w:t xml:space="preserve"> </w:t>
      </w:r>
      <w:r w:rsidR="004E2C5D" w:rsidRPr="0053782E">
        <w:rPr>
          <w:rFonts w:ascii="PT Astra Serif" w:hAnsi="PT Astra Serif" w:cs="Times New Roman"/>
          <w:sz w:val="28"/>
          <w:szCs w:val="28"/>
        </w:rPr>
        <w:t>МАШ</w:t>
      </w:r>
      <w:r w:rsidRPr="0053782E">
        <w:rPr>
          <w:rFonts w:ascii="PT Astra Serif" w:hAnsi="PT Astra Serif" w:cs="Times New Roman"/>
          <w:sz w:val="28"/>
          <w:szCs w:val="28"/>
        </w:rPr>
        <w:t xml:space="preserve"> «Акт общественного наблюдения за проведением ГИА-9 в ППЭ».</w:t>
      </w:r>
    </w:p>
    <w:p w:rsidR="00A40E45" w:rsidRPr="0053782E" w:rsidRDefault="00A40E45" w:rsidP="0042594D">
      <w:pPr>
        <w:pStyle w:val="a0"/>
        <w:spacing w:before="20" w:after="0" w:line="240" w:lineRule="auto"/>
        <w:ind w:firstLine="709"/>
        <w:jc w:val="both"/>
        <w:rPr>
          <w:rFonts w:ascii="PT Astra Serif" w:hAnsi="PT Astra Serif"/>
          <w:sz w:val="28"/>
          <w:szCs w:val="28"/>
        </w:rPr>
      </w:pPr>
      <w:r w:rsidRPr="0053782E">
        <w:rPr>
          <w:rFonts w:ascii="PT Astra Serif" w:hAnsi="PT Astra Serif"/>
          <w:sz w:val="28"/>
          <w:szCs w:val="28"/>
        </w:rPr>
        <w:t>В</w:t>
      </w:r>
      <w:r w:rsidR="007D4376" w:rsidRPr="0053782E">
        <w:rPr>
          <w:rFonts w:ascii="PT Astra Serif" w:hAnsi="PT Astra Serif"/>
          <w:sz w:val="28"/>
          <w:szCs w:val="28"/>
        </w:rPr>
        <w:t xml:space="preserve"> </w:t>
      </w:r>
      <w:r w:rsidRPr="0053782E">
        <w:rPr>
          <w:rFonts w:ascii="PT Astra Serif" w:hAnsi="PT Astra Serif"/>
          <w:sz w:val="28"/>
          <w:szCs w:val="28"/>
        </w:rPr>
        <w:t>случае</w:t>
      </w:r>
      <w:r w:rsidR="007D4376" w:rsidRPr="0053782E">
        <w:rPr>
          <w:rFonts w:ascii="PT Astra Serif" w:hAnsi="PT Astra Serif"/>
          <w:sz w:val="28"/>
          <w:szCs w:val="28"/>
        </w:rPr>
        <w:t xml:space="preserve"> </w:t>
      </w:r>
      <w:r w:rsidRPr="0053782E">
        <w:rPr>
          <w:rFonts w:ascii="PT Astra Serif" w:hAnsi="PT Astra Serif"/>
          <w:sz w:val="28"/>
          <w:szCs w:val="28"/>
        </w:rPr>
        <w:t>выявления</w:t>
      </w:r>
      <w:r w:rsidR="007D4376" w:rsidRPr="0053782E">
        <w:rPr>
          <w:rFonts w:ascii="PT Astra Serif" w:hAnsi="PT Astra Serif"/>
          <w:sz w:val="28"/>
          <w:szCs w:val="28"/>
        </w:rPr>
        <w:t xml:space="preserve"> </w:t>
      </w:r>
      <w:r w:rsidRPr="0053782E">
        <w:rPr>
          <w:rFonts w:ascii="PT Astra Serif" w:hAnsi="PT Astra Serif"/>
          <w:sz w:val="28"/>
          <w:szCs w:val="28"/>
        </w:rPr>
        <w:t>организатором</w:t>
      </w:r>
      <w:r w:rsidR="007D4376" w:rsidRPr="0053782E">
        <w:rPr>
          <w:rFonts w:ascii="PT Astra Serif" w:hAnsi="PT Astra Serif"/>
          <w:sz w:val="28"/>
          <w:szCs w:val="28"/>
        </w:rPr>
        <w:t xml:space="preserve"> </w:t>
      </w:r>
      <w:r w:rsidRPr="0053782E">
        <w:rPr>
          <w:rFonts w:ascii="PT Astra Serif" w:hAnsi="PT Astra Serif"/>
          <w:sz w:val="28"/>
          <w:szCs w:val="28"/>
        </w:rPr>
        <w:t>в</w:t>
      </w:r>
      <w:r w:rsidR="007D4376" w:rsidRPr="0053782E">
        <w:rPr>
          <w:rFonts w:ascii="PT Astra Serif" w:hAnsi="PT Astra Serif"/>
          <w:sz w:val="28"/>
          <w:szCs w:val="28"/>
        </w:rPr>
        <w:t xml:space="preserve"> </w:t>
      </w:r>
      <w:r w:rsidRPr="0053782E">
        <w:rPr>
          <w:rFonts w:ascii="PT Astra Serif" w:hAnsi="PT Astra Serif"/>
          <w:sz w:val="28"/>
          <w:szCs w:val="28"/>
        </w:rPr>
        <w:t>аудитории</w:t>
      </w:r>
      <w:r w:rsidR="007D4376" w:rsidRPr="0053782E">
        <w:rPr>
          <w:rFonts w:ascii="PT Astra Serif" w:hAnsi="PT Astra Serif"/>
          <w:sz w:val="28"/>
          <w:szCs w:val="28"/>
        </w:rPr>
        <w:t xml:space="preserve"> </w:t>
      </w:r>
      <w:r w:rsidRPr="0053782E">
        <w:rPr>
          <w:rFonts w:ascii="PT Astra Serif" w:hAnsi="PT Astra Serif"/>
          <w:sz w:val="28"/>
          <w:szCs w:val="28"/>
        </w:rPr>
        <w:t>расхождения</w:t>
      </w:r>
      <w:r w:rsidR="007D4376" w:rsidRPr="0053782E">
        <w:rPr>
          <w:rFonts w:ascii="PT Astra Serif" w:hAnsi="PT Astra Serif"/>
          <w:sz w:val="28"/>
          <w:szCs w:val="28"/>
        </w:rPr>
        <w:t xml:space="preserve"> </w:t>
      </w:r>
      <w:r w:rsidRPr="0053782E">
        <w:rPr>
          <w:rFonts w:ascii="PT Astra Serif" w:hAnsi="PT Astra Serif"/>
          <w:sz w:val="28"/>
          <w:szCs w:val="28"/>
        </w:rPr>
        <w:t>персональных</w:t>
      </w:r>
      <w:r w:rsidR="007D4376" w:rsidRPr="0053782E">
        <w:rPr>
          <w:rFonts w:ascii="PT Astra Serif" w:hAnsi="PT Astra Serif"/>
          <w:sz w:val="28"/>
          <w:szCs w:val="28"/>
        </w:rPr>
        <w:t xml:space="preserve"> </w:t>
      </w:r>
      <w:r w:rsidRPr="0053782E">
        <w:rPr>
          <w:rFonts w:ascii="PT Astra Serif" w:hAnsi="PT Astra Serif"/>
          <w:sz w:val="28"/>
          <w:szCs w:val="28"/>
        </w:rPr>
        <w:t>данных</w:t>
      </w:r>
      <w:r w:rsidR="007D4376" w:rsidRPr="0053782E">
        <w:rPr>
          <w:rFonts w:ascii="PT Astra Serif" w:hAnsi="PT Astra Serif"/>
          <w:sz w:val="28"/>
          <w:szCs w:val="28"/>
        </w:rPr>
        <w:t xml:space="preserve"> </w:t>
      </w:r>
      <w:r w:rsidRPr="0053782E">
        <w:rPr>
          <w:rFonts w:ascii="PT Astra Serif" w:hAnsi="PT Astra Serif"/>
          <w:sz w:val="28"/>
          <w:szCs w:val="28"/>
        </w:rPr>
        <w:t>участника</w:t>
      </w:r>
      <w:r w:rsidR="007D4376" w:rsidRPr="0053782E">
        <w:rPr>
          <w:rFonts w:ascii="PT Astra Serif" w:hAnsi="PT Astra Serif"/>
          <w:sz w:val="28"/>
          <w:szCs w:val="28"/>
        </w:rPr>
        <w:t xml:space="preserve"> </w:t>
      </w:r>
      <w:r w:rsidRPr="0053782E">
        <w:rPr>
          <w:rFonts w:ascii="PT Astra Serif" w:hAnsi="PT Astra Serif"/>
          <w:sz w:val="28"/>
          <w:szCs w:val="28"/>
        </w:rPr>
        <w:t>экзамена</w:t>
      </w:r>
      <w:r w:rsidR="007D4376" w:rsidRPr="0053782E">
        <w:rPr>
          <w:rFonts w:ascii="PT Astra Serif" w:hAnsi="PT Astra Serif"/>
          <w:sz w:val="28"/>
          <w:szCs w:val="28"/>
        </w:rPr>
        <w:t xml:space="preserve"> </w:t>
      </w:r>
      <w:r w:rsidRPr="0053782E">
        <w:rPr>
          <w:rFonts w:ascii="PT Astra Serif" w:hAnsi="PT Astra Serif"/>
          <w:sz w:val="28"/>
          <w:szCs w:val="28"/>
        </w:rPr>
        <w:t>в</w:t>
      </w:r>
      <w:r w:rsidR="007D4376" w:rsidRPr="0053782E">
        <w:rPr>
          <w:rFonts w:ascii="PT Astra Serif" w:hAnsi="PT Astra Serif"/>
          <w:sz w:val="28"/>
          <w:szCs w:val="28"/>
        </w:rPr>
        <w:t xml:space="preserve"> </w:t>
      </w:r>
      <w:r w:rsidRPr="0053782E">
        <w:rPr>
          <w:rFonts w:ascii="PT Astra Serif" w:hAnsi="PT Astra Serif"/>
          <w:sz w:val="28"/>
          <w:szCs w:val="28"/>
        </w:rPr>
        <w:t>документе,</w:t>
      </w:r>
      <w:r w:rsidR="008D0DC8" w:rsidRPr="0053782E">
        <w:rPr>
          <w:rFonts w:ascii="PT Astra Serif" w:hAnsi="PT Astra Serif"/>
          <w:sz w:val="28"/>
          <w:szCs w:val="28"/>
        </w:rPr>
        <w:t xml:space="preserve"> </w:t>
      </w:r>
      <w:r w:rsidRPr="0053782E">
        <w:rPr>
          <w:rFonts w:ascii="PT Astra Serif" w:hAnsi="PT Astra Serif"/>
          <w:sz w:val="28"/>
          <w:szCs w:val="28"/>
        </w:rPr>
        <w:t>удостоверяющем</w:t>
      </w:r>
      <w:r w:rsidR="007D4376" w:rsidRPr="0053782E">
        <w:rPr>
          <w:rFonts w:ascii="PT Astra Serif" w:hAnsi="PT Astra Serif"/>
          <w:sz w:val="28"/>
          <w:szCs w:val="28"/>
        </w:rPr>
        <w:t xml:space="preserve"> </w:t>
      </w:r>
      <w:r w:rsidRPr="0053782E">
        <w:rPr>
          <w:rFonts w:ascii="PT Astra Serif" w:hAnsi="PT Astra Serif"/>
          <w:sz w:val="28"/>
          <w:szCs w:val="28"/>
        </w:rPr>
        <w:t>личность,</w:t>
      </w:r>
      <w:r w:rsidR="007D4376" w:rsidRPr="0053782E">
        <w:rPr>
          <w:rFonts w:ascii="PT Astra Serif" w:hAnsi="PT Astra Serif"/>
          <w:sz w:val="28"/>
          <w:szCs w:val="28"/>
        </w:rPr>
        <w:t xml:space="preserve"> </w:t>
      </w:r>
      <w:r w:rsidRPr="0053782E">
        <w:rPr>
          <w:rFonts w:ascii="PT Astra Serif" w:hAnsi="PT Astra Serif"/>
          <w:sz w:val="28"/>
          <w:szCs w:val="28"/>
        </w:rPr>
        <w:t>и</w:t>
      </w:r>
      <w:r w:rsidR="007D4376" w:rsidRPr="0053782E">
        <w:rPr>
          <w:rFonts w:ascii="PT Astra Serif" w:hAnsi="PT Astra Serif"/>
          <w:sz w:val="28"/>
          <w:szCs w:val="28"/>
        </w:rPr>
        <w:t xml:space="preserve"> </w:t>
      </w:r>
      <w:r w:rsidRPr="0053782E">
        <w:rPr>
          <w:rFonts w:ascii="PT Astra Serif" w:hAnsi="PT Astra Serif"/>
          <w:sz w:val="28"/>
          <w:szCs w:val="28"/>
        </w:rPr>
        <w:t>в</w:t>
      </w:r>
      <w:r w:rsidR="007D4376" w:rsidRPr="0053782E">
        <w:rPr>
          <w:rFonts w:ascii="PT Astra Serif" w:hAnsi="PT Astra Serif"/>
          <w:sz w:val="28"/>
          <w:szCs w:val="28"/>
        </w:rPr>
        <w:t xml:space="preserve"> </w:t>
      </w:r>
      <w:r w:rsidRPr="0053782E">
        <w:rPr>
          <w:rFonts w:ascii="PT Astra Serif" w:hAnsi="PT Astra Serif"/>
          <w:sz w:val="28"/>
          <w:szCs w:val="28"/>
        </w:rPr>
        <w:t xml:space="preserve">формеППЭ-05-02, и данное расхождение не является опечаткой </w:t>
      </w:r>
      <w:r w:rsidRPr="0053782E">
        <w:rPr>
          <w:rFonts w:ascii="PT Astra Serif" w:hAnsi="PT Astra Serif"/>
          <w:sz w:val="28"/>
          <w:szCs w:val="28"/>
        </w:rPr>
        <w:lastRenderedPageBreak/>
        <w:t>(т.е. произошла смена фамилии, имени,</w:t>
      </w:r>
      <w:r w:rsidR="008E3435" w:rsidRPr="0053782E">
        <w:rPr>
          <w:rFonts w:ascii="PT Astra Serif" w:hAnsi="PT Astra Serif"/>
          <w:sz w:val="28"/>
          <w:szCs w:val="28"/>
        </w:rPr>
        <w:t xml:space="preserve"> </w:t>
      </w:r>
      <w:r w:rsidRPr="0053782E">
        <w:rPr>
          <w:rFonts w:ascii="PT Astra Serif" w:hAnsi="PT Astra Serif"/>
          <w:sz w:val="28"/>
          <w:szCs w:val="28"/>
        </w:rPr>
        <w:t>документа,</w:t>
      </w:r>
      <w:r w:rsidR="008E3435" w:rsidRPr="0053782E">
        <w:rPr>
          <w:rFonts w:ascii="PT Astra Serif" w:hAnsi="PT Astra Serif"/>
          <w:sz w:val="28"/>
          <w:szCs w:val="28"/>
        </w:rPr>
        <w:t xml:space="preserve"> </w:t>
      </w:r>
      <w:r w:rsidRPr="0053782E">
        <w:rPr>
          <w:rFonts w:ascii="PT Astra Serif" w:hAnsi="PT Astra Serif"/>
          <w:sz w:val="28"/>
          <w:szCs w:val="28"/>
        </w:rPr>
        <w:t>удостоверяющего</w:t>
      </w:r>
      <w:r w:rsidR="008E3435" w:rsidRPr="0053782E">
        <w:rPr>
          <w:rFonts w:ascii="PT Astra Serif" w:hAnsi="PT Astra Serif"/>
          <w:sz w:val="28"/>
          <w:szCs w:val="28"/>
        </w:rPr>
        <w:t xml:space="preserve"> </w:t>
      </w:r>
      <w:r w:rsidRPr="0053782E">
        <w:rPr>
          <w:rFonts w:ascii="PT Astra Serif" w:hAnsi="PT Astra Serif"/>
          <w:sz w:val="28"/>
          <w:szCs w:val="28"/>
        </w:rPr>
        <w:t>личность),</w:t>
      </w:r>
      <w:r w:rsidR="008E3435" w:rsidRPr="0053782E">
        <w:rPr>
          <w:rFonts w:ascii="PT Astra Serif" w:hAnsi="PT Astra Serif"/>
          <w:sz w:val="28"/>
          <w:szCs w:val="28"/>
        </w:rPr>
        <w:t xml:space="preserve"> </w:t>
      </w:r>
      <w:r w:rsidRPr="0053782E">
        <w:rPr>
          <w:rFonts w:ascii="PT Astra Serif" w:hAnsi="PT Astra Serif"/>
          <w:sz w:val="28"/>
          <w:szCs w:val="28"/>
        </w:rPr>
        <w:t>к</w:t>
      </w:r>
      <w:r w:rsidR="008E3435" w:rsidRPr="0053782E">
        <w:rPr>
          <w:rFonts w:ascii="PT Astra Serif" w:hAnsi="PT Astra Serif"/>
          <w:sz w:val="28"/>
          <w:szCs w:val="28"/>
        </w:rPr>
        <w:t xml:space="preserve"> </w:t>
      </w:r>
      <w:r w:rsidRPr="0053782E">
        <w:rPr>
          <w:rFonts w:ascii="PT Astra Serif" w:hAnsi="PT Astra Serif"/>
          <w:sz w:val="28"/>
          <w:szCs w:val="28"/>
        </w:rPr>
        <w:t>форме</w:t>
      </w:r>
      <w:r w:rsidR="007D357D" w:rsidRPr="0053782E">
        <w:rPr>
          <w:rFonts w:ascii="PT Astra Serif" w:hAnsi="PT Astra Serif"/>
          <w:sz w:val="28"/>
          <w:szCs w:val="28"/>
        </w:rPr>
        <w:t xml:space="preserve"> </w:t>
      </w:r>
      <w:r w:rsidRPr="0053782E">
        <w:rPr>
          <w:rFonts w:ascii="PT Astra Serif" w:hAnsi="PT Astra Serif"/>
          <w:sz w:val="28"/>
          <w:szCs w:val="28"/>
        </w:rPr>
        <w:t>ППЭ-12-02</w:t>
      </w:r>
      <w:r w:rsidR="008E3435" w:rsidRPr="0053782E">
        <w:rPr>
          <w:rFonts w:ascii="PT Astra Serif" w:hAnsi="PT Astra Serif"/>
          <w:sz w:val="28"/>
          <w:szCs w:val="28"/>
        </w:rPr>
        <w:t xml:space="preserve"> </w:t>
      </w:r>
      <w:r w:rsidRPr="0053782E">
        <w:rPr>
          <w:rFonts w:ascii="PT Astra Serif" w:hAnsi="PT Astra Serif"/>
          <w:sz w:val="28"/>
          <w:szCs w:val="28"/>
        </w:rPr>
        <w:t>необходимо</w:t>
      </w:r>
      <w:r w:rsidR="008E3435" w:rsidRPr="0053782E">
        <w:rPr>
          <w:rFonts w:ascii="PT Astra Serif" w:hAnsi="PT Astra Serif"/>
          <w:sz w:val="28"/>
          <w:szCs w:val="28"/>
        </w:rPr>
        <w:t xml:space="preserve"> </w:t>
      </w:r>
      <w:r w:rsidRPr="0053782E">
        <w:rPr>
          <w:rFonts w:ascii="PT Astra Serif" w:hAnsi="PT Astra Serif"/>
          <w:sz w:val="28"/>
          <w:szCs w:val="28"/>
        </w:rPr>
        <w:t>приложить</w:t>
      </w:r>
      <w:r w:rsidR="008E3435" w:rsidRPr="0053782E">
        <w:rPr>
          <w:rFonts w:ascii="PT Astra Serif" w:hAnsi="PT Astra Serif"/>
          <w:sz w:val="28"/>
          <w:szCs w:val="28"/>
        </w:rPr>
        <w:t xml:space="preserve"> </w:t>
      </w:r>
      <w:r w:rsidRPr="0053782E">
        <w:rPr>
          <w:rFonts w:ascii="PT Astra Serif" w:hAnsi="PT Astra Serif"/>
          <w:sz w:val="28"/>
          <w:szCs w:val="28"/>
        </w:rPr>
        <w:t>копии</w:t>
      </w:r>
      <w:r w:rsidR="008E3435" w:rsidRPr="0053782E">
        <w:rPr>
          <w:rFonts w:ascii="PT Astra Serif" w:hAnsi="PT Astra Serif"/>
          <w:sz w:val="28"/>
          <w:szCs w:val="28"/>
        </w:rPr>
        <w:t xml:space="preserve"> </w:t>
      </w:r>
      <w:r w:rsidRPr="0053782E">
        <w:rPr>
          <w:rFonts w:ascii="PT Astra Serif" w:hAnsi="PT Astra Serif"/>
          <w:sz w:val="28"/>
          <w:szCs w:val="28"/>
        </w:rPr>
        <w:t>подтверждающих</w:t>
      </w:r>
      <w:r w:rsidR="008E3435" w:rsidRPr="0053782E">
        <w:rPr>
          <w:rFonts w:ascii="PT Astra Serif" w:hAnsi="PT Astra Serif"/>
          <w:sz w:val="28"/>
          <w:szCs w:val="28"/>
        </w:rPr>
        <w:t xml:space="preserve"> </w:t>
      </w:r>
      <w:r w:rsidRPr="0053782E">
        <w:rPr>
          <w:rFonts w:ascii="PT Astra Serif" w:hAnsi="PT Astra Serif"/>
          <w:sz w:val="28"/>
          <w:szCs w:val="28"/>
        </w:rPr>
        <w:t>документов.</w:t>
      </w:r>
      <w:r w:rsidR="008E3435" w:rsidRPr="0053782E">
        <w:rPr>
          <w:rFonts w:ascii="PT Astra Serif" w:hAnsi="PT Astra Serif"/>
          <w:sz w:val="28"/>
          <w:szCs w:val="28"/>
        </w:rPr>
        <w:t xml:space="preserve"> </w:t>
      </w:r>
      <w:r w:rsidRPr="0053782E">
        <w:rPr>
          <w:rFonts w:ascii="PT Astra Serif" w:hAnsi="PT Astra Serif"/>
          <w:sz w:val="28"/>
          <w:szCs w:val="28"/>
        </w:rPr>
        <w:t>При</w:t>
      </w:r>
      <w:r w:rsidR="008E3435" w:rsidRPr="0053782E">
        <w:rPr>
          <w:rFonts w:ascii="PT Astra Serif" w:hAnsi="PT Astra Serif"/>
          <w:sz w:val="28"/>
          <w:szCs w:val="28"/>
        </w:rPr>
        <w:t xml:space="preserve"> </w:t>
      </w:r>
      <w:r w:rsidRPr="0053782E">
        <w:rPr>
          <w:rFonts w:ascii="PT Astra Serif" w:hAnsi="PT Astra Serif"/>
          <w:sz w:val="28"/>
          <w:szCs w:val="28"/>
        </w:rPr>
        <w:t>смене</w:t>
      </w:r>
      <w:r w:rsidR="008E3435" w:rsidRPr="0053782E">
        <w:rPr>
          <w:rFonts w:ascii="PT Astra Serif" w:hAnsi="PT Astra Serif"/>
          <w:sz w:val="28"/>
          <w:szCs w:val="28"/>
        </w:rPr>
        <w:t xml:space="preserve"> </w:t>
      </w:r>
      <w:r w:rsidRPr="0053782E">
        <w:rPr>
          <w:rFonts w:ascii="PT Astra Serif" w:hAnsi="PT Astra Serif"/>
          <w:sz w:val="28"/>
          <w:szCs w:val="28"/>
        </w:rPr>
        <w:t>паспорта</w:t>
      </w:r>
      <w:r w:rsidR="008E3435" w:rsidRPr="0053782E">
        <w:rPr>
          <w:rFonts w:ascii="PT Astra Serif" w:hAnsi="PT Astra Serif"/>
          <w:sz w:val="28"/>
          <w:szCs w:val="28"/>
        </w:rPr>
        <w:t xml:space="preserve"> </w:t>
      </w:r>
      <w:r w:rsidRPr="0053782E">
        <w:rPr>
          <w:rFonts w:ascii="PT Astra Serif" w:hAnsi="PT Astra Serif"/>
          <w:sz w:val="28"/>
          <w:szCs w:val="28"/>
        </w:rPr>
        <w:t>необходимо</w:t>
      </w:r>
      <w:r w:rsidR="008E3435" w:rsidRPr="0053782E">
        <w:rPr>
          <w:rFonts w:ascii="PT Astra Serif" w:hAnsi="PT Astra Serif"/>
          <w:sz w:val="28"/>
          <w:szCs w:val="28"/>
        </w:rPr>
        <w:t xml:space="preserve"> </w:t>
      </w:r>
      <w:r w:rsidRPr="0053782E">
        <w:rPr>
          <w:rFonts w:ascii="PT Astra Serif" w:hAnsi="PT Astra Serif"/>
          <w:sz w:val="28"/>
          <w:szCs w:val="28"/>
        </w:rPr>
        <w:t>приложить</w:t>
      </w:r>
      <w:r w:rsidR="008E3435" w:rsidRPr="0053782E">
        <w:rPr>
          <w:rFonts w:ascii="PT Astra Serif" w:hAnsi="PT Astra Serif"/>
          <w:sz w:val="28"/>
          <w:szCs w:val="28"/>
        </w:rPr>
        <w:t xml:space="preserve"> </w:t>
      </w:r>
      <w:r w:rsidRPr="0053782E">
        <w:rPr>
          <w:rFonts w:ascii="PT Astra Serif" w:hAnsi="PT Astra Serif"/>
          <w:sz w:val="28"/>
          <w:szCs w:val="28"/>
        </w:rPr>
        <w:t>копию</w:t>
      </w:r>
      <w:r w:rsidR="008E3435" w:rsidRPr="0053782E">
        <w:rPr>
          <w:rFonts w:ascii="PT Astra Serif" w:hAnsi="PT Astra Serif"/>
          <w:sz w:val="28"/>
          <w:szCs w:val="28"/>
        </w:rPr>
        <w:t xml:space="preserve"> </w:t>
      </w:r>
      <w:r w:rsidRPr="0053782E">
        <w:rPr>
          <w:rFonts w:ascii="PT Astra Serif" w:hAnsi="PT Astra Serif"/>
          <w:sz w:val="28"/>
          <w:szCs w:val="28"/>
        </w:rPr>
        <w:t>страницы с данными ранее выданных паспортов. Для копирования подтверждающих</w:t>
      </w:r>
      <w:r w:rsidR="00193057" w:rsidRPr="0053782E">
        <w:rPr>
          <w:rFonts w:ascii="PT Astra Serif" w:hAnsi="PT Astra Serif"/>
          <w:sz w:val="28"/>
          <w:szCs w:val="28"/>
        </w:rPr>
        <w:t xml:space="preserve"> </w:t>
      </w:r>
      <w:r w:rsidRPr="0053782E">
        <w:rPr>
          <w:rFonts w:ascii="PT Astra Serif" w:hAnsi="PT Astra Serif"/>
          <w:sz w:val="28"/>
          <w:szCs w:val="28"/>
        </w:rPr>
        <w:t>документов</w:t>
      </w:r>
      <w:r w:rsidR="00193057" w:rsidRPr="0053782E">
        <w:rPr>
          <w:rFonts w:ascii="PT Astra Serif" w:hAnsi="PT Astra Serif"/>
          <w:sz w:val="28"/>
          <w:szCs w:val="28"/>
        </w:rPr>
        <w:t xml:space="preserve"> </w:t>
      </w:r>
      <w:r w:rsidRPr="0053782E">
        <w:rPr>
          <w:rFonts w:ascii="PT Astra Serif" w:hAnsi="PT Astra Serif"/>
          <w:sz w:val="28"/>
          <w:szCs w:val="28"/>
        </w:rPr>
        <w:t>можно</w:t>
      </w:r>
      <w:r w:rsidR="00193057" w:rsidRPr="0053782E">
        <w:rPr>
          <w:rFonts w:ascii="PT Astra Serif" w:hAnsi="PT Astra Serif"/>
          <w:sz w:val="28"/>
          <w:szCs w:val="28"/>
        </w:rPr>
        <w:t xml:space="preserve"> </w:t>
      </w:r>
      <w:r w:rsidRPr="0053782E">
        <w:rPr>
          <w:rFonts w:ascii="PT Astra Serif" w:hAnsi="PT Astra Serif"/>
          <w:sz w:val="28"/>
          <w:szCs w:val="28"/>
        </w:rPr>
        <w:t>направить</w:t>
      </w:r>
      <w:r w:rsidR="00193057" w:rsidRPr="0053782E">
        <w:rPr>
          <w:rFonts w:ascii="PT Astra Serif" w:hAnsi="PT Astra Serif"/>
          <w:sz w:val="28"/>
          <w:szCs w:val="28"/>
        </w:rPr>
        <w:t xml:space="preserve"> </w:t>
      </w:r>
      <w:r w:rsidRPr="0053782E">
        <w:rPr>
          <w:rFonts w:ascii="PT Astra Serif" w:hAnsi="PT Astra Serif"/>
          <w:sz w:val="28"/>
          <w:szCs w:val="28"/>
        </w:rPr>
        <w:t>участника</w:t>
      </w:r>
      <w:r w:rsidR="00193057" w:rsidRPr="0053782E">
        <w:rPr>
          <w:rFonts w:ascii="PT Astra Serif" w:hAnsi="PT Astra Serif"/>
          <w:sz w:val="28"/>
          <w:szCs w:val="28"/>
        </w:rPr>
        <w:t xml:space="preserve"> </w:t>
      </w:r>
      <w:r w:rsidRPr="0053782E">
        <w:rPr>
          <w:rFonts w:ascii="PT Astra Serif" w:hAnsi="PT Astra Serif"/>
          <w:sz w:val="28"/>
          <w:szCs w:val="28"/>
        </w:rPr>
        <w:t>экзамена</w:t>
      </w:r>
      <w:r w:rsidR="00193057" w:rsidRPr="0053782E">
        <w:rPr>
          <w:rFonts w:ascii="PT Astra Serif" w:hAnsi="PT Astra Serif"/>
          <w:sz w:val="28"/>
          <w:szCs w:val="28"/>
        </w:rPr>
        <w:t xml:space="preserve"> </w:t>
      </w:r>
      <w:r w:rsidRPr="0053782E">
        <w:rPr>
          <w:rFonts w:ascii="PT Astra Serif" w:hAnsi="PT Astra Serif"/>
          <w:sz w:val="28"/>
          <w:szCs w:val="28"/>
        </w:rPr>
        <w:t>в</w:t>
      </w:r>
      <w:r w:rsidR="00193057" w:rsidRPr="0053782E">
        <w:rPr>
          <w:rFonts w:ascii="PT Astra Serif" w:hAnsi="PT Astra Serif"/>
          <w:sz w:val="28"/>
          <w:szCs w:val="28"/>
        </w:rPr>
        <w:t xml:space="preserve"> </w:t>
      </w:r>
      <w:r w:rsidRPr="0053782E">
        <w:rPr>
          <w:rFonts w:ascii="PT Astra Serif" w:hAnsi="PT Astra Serif"/>
          <w:sz w:val="28"/>
          <w:szCs w:val="28"/>
        </w:rPr>
        <w:t>Штаб</w:t>
      </w:r>
      <w:r w:rsidR="00193057" w:rsidRPr="0053782E">
        <w:rPr>
          <w:rFonts w:ascii="PT Astra Serif" w:hAnsi="PT Astra Serif"/>
          <w:sz w:val="28"/>
          <w:szCs w:val="28"/>
        </w:rPr>
        <w:t xml:space="preserve"> </w:t>
      </w:r>
      <w:r w:rsidRPr="0053782E">
        <w:rPr>
          <w:rFonts w:ascii="PT Astra Serif" w:hAnsi="PT Astra Serif"/>
          <w:sz w:val="28"/>
          <w:szCs w:val="28"/>
        </w:rPr>
        <w:t>ППЭ</w:t>
      </w:r>
      <w:r w:rsidR="00193057" w:rsidRPr="0053782E">
        <w:rPr>
          <w:rFonts w:ascii="PT Astra Serif" w:hAnsi="PT Astra Serif"/>
          <w:sz w:val="28"/>
          <w:szCs w:val="28"/>
        </w:rPr>
        <w:t xml:space="preserve"> </w:t>
      </w:r>
      <w:r w:rsidRPr="0053782E">
        <w:rPr>
          <w:rFonts w:ascii="PT Astra Serif" w:hAnsi="PT Astra Serif"/>
          <w:sz w:val="28"/>
          <w:szCs w:val="28"/>
        </w:rPr>
        <w:t>(в</w:t>
      </w:r>
      <w:r w:rsidR="00193057" w:rsidRPr="0053782E">
        <w:rPr>
          <w:rFonts w:ascii="PT Astra Serif" w:hAnsi="PT Astra Serif"/>
          <w:sz w:val="28"/>
          <w:szCs w:val="28"/>
        </w:rPr>
        <w:t xml:space="preserve"> </w:t>
      </w:r>
      <w:r w:rsidRPr="0053782E">
        <w:rPr>
          <w:rFonts w:ascii="PT Astra Serif" w:hAnsi="PT Astra Serif"/>
          <w:sz w:val="28"/>
          <w:szCs w:val="28"/>
        </w:rPr>
        <w:t>сопровождении</w:t>
      </w:r>
      <w:r w:rsidR="00193057" w:rsidRPr="0053782E">
        <w:rPr>
          <w:rFonts w:ascii="PT Astra Serif" w:hAnsi="PT Astra Serif"/>
          <w:sz w:val="28"/>
          <w:szCs w:val="28"/>
        </w:rPr>
        <w:t xml:space="preserve"> </w:t>
      </w:r>
      <w:r w:rsidRPr="0053782E">
        <w:rPr>
          <w:rFonts w:ascii="PT Astra Serif" w:hAnsi="PT Astra Serif"/>
          <w:sz w:val="28"/>
          <w:szCs w:val="28"/>
        </w:rPr>
        <w:t>организатора</w:t>
      </w:r>
      <w:r w:rsidR="00193057" w:rsidRPr="0053782E">
        <w:rPr>
          <w:rFonts w:ascii="PT Astra Serif" w:hAnsi="PT Astra Serif"/>
          <w:sz w:val="28"/>
          <w:szCs w:val="28"/>
        </w:rPr>
        <w:t xml:space="preserve"> </w:t>
      </w:r>
      <w:r w:rsidRPr="0053782E">
        <w:rPr>
          <w:rFonts w:ascii="PT Astra Serif" w:hAnsi="PT Astra Serif"/>
          <w:sz w:val="28"/>
          <w:szCs w:val="28"/>
        </w:rPr>
        <w:t>вне</w:t>
      </w:r>
      <w:r w:rsidR="00193057" w:rsidRPr="0053782E">
        <w:rPr>
          <w:rFonts w:ascii="PT Astra Serif" w:hAnsi="PT Astra Serif"/>
          <w:sz w:val="28"/>
          <w:szCs w:val="28"/>
        </w:rPr>
        <w:t xml:space="preserve"> </w:t>
      </w:r>
      <w:r w:rsidRPr="0053782E">
        <w:rPr>
          <w:rFonts w:ascii="PT Astra Serif" w:hAnsi="PT Astra Serif"/>
          <w:sz w:val="28"/>
          <w:szCs w:val="28"/>
        </w:rPr>
        <w:t>аудитории)</w:t>
      </w:r>
      <w:r w:rsidR="0042594D" w:rsidRPr="0053782E">
        <w:rPr>
          <w:rFonts w:ascii="PT Astra Serif" w:hAnsi="PT Astra Serif"/>
          <w:sz w:val="28"/>
          <w:szCs w:val="28"/>
        </w:rPr>
        <w:t>,</w:t>
      </w:r>
      <w:r w:rsidR="00193057" w:rsidRPr="0053782E">
        <w:rPr>
          <w:rFonts w:ascii="PT Astra Serif" w:hAnsi="PT Astra Serif"/>
          <w:sz w:val="28"/>
          <w:szCs w:val="28"/>
        </w:rPr>
        <w:t xml:space="preserve"> </w:t>
      </w:r>
      <w:r w:rsidRPr="0053782E">
        <w:rPr>
          <w:rFonts w:ascii="PT Astra Serif" w:hAnsi="PT Astra Serif"/>
          <w:sz w:val="28"/>
          <w:szCs w:val="28"/>
        </w:rPr>
        <w:t>либо</w:t>
      </w:r>
      <w:r w:rsidR="00193057" w:rsidRPr="0053782E">
        <w:rPr>
          <w:rFonts w:ascii="PT Astra Serif" w:hAnsi="PT Astra Serif"/>
          <w:sz w:val="28"/>
          <w:szCs w:val="28"/>
        </w:rPr>
        <w:t xml:space="preserve"> </w:t>
      </w:r>
      <w:r w:rsidRPr="0053782E">
        <w:rPr>
          <w:rFonts w:ascii="PT Astra Serif" w:hAnsi="PT Astra Serif"/>
          <w:sz w:val="28"/>
          <w:szCs w:val="28"/>
        </w:rPr>
        <w:t>пожеланию</w:t>
      </w:r>
      <w:r w:rsidR="00193057" w:rsidRPr="0053782E">
        <w:rPr>
          <w:rFonts w:ascii="PT Astra Serif" w:hAnsi="PT Astra Serif"/>
          <w:sz w:val="28"/>
          <w:szCs w:val="28"/>
        </w:rPr>
        <w:t xml:space="preserve"> </w:t>
      </w:r>
      <w:r w:rsidRPr="0053782E">
        <w:rPr>
          <w:rFonts w:ascii="PT Astra Serif" w:hAnsi="PT Astra Serif"/>
          <w:sz w:val="28"/>
          <w:szCs w:val="28"/>
        </w:rPr>
        <w:t>участника</w:t>
      </w:r>
      <w:r w:rsidR="00193057" w:rsidRPr="0053782E">
        <w:rPr>
          <w:rFonts w:ascii="PT Astra Serif" w:hAnsi="PT Astra Serif"/>
          <w:sz w:val="28"/>
          <w:szCs w:val="28"/>
        </w:rPr>
        <w:t xml:space="preserve"> </w:t>
      </w:r>
      <w:r w:rsidRPr="0053782E">
        <w:rPr>
          <w:rFonts w:ascii="PT Astra Serif" w:hAnsi="PT Astra Serif"/>
          <w:sz w:val="28"/>
          <w:szCs w:val="28"/>
        </w:rPr>
        <w:t>передать</w:t>
      </w:r>
      <w:r w:rsidR="00193057" w:rsidRPr="0053782E">
        <w:rPr>
          <w:rFonts w:ascii="PT Astra Serif" w:hAnsi="PT Astra Serif"/>
          <w:sz w:val="28"/>
          <w:szCs w:val="28"/>
        </w:rPr>
        <w:t xml:space="preserve"> </w:t>
      </w:r>
      <w:r w:rsidRPr="0053782E">
        <w:rPr>
          <w:rFonts w:ascii="PT Astra Serif" w:hAnsi="PT Astra Serif"/>
          <w:sz w:val="28"/>
          <w:szCs w:val="28"/>
        </w:rPr>
        <w:t>документы</w:t>
      </w:r>
      <w:r w:rsidR="00193057" w:rsidRPr="0053782E">
        <w:rPr>
          <w:rFonts w:ascii="PT Astra Serif" w:hAnsi="PT Astra Serif"/>
          <w:sz w:val="28"/>
          <w:szCs w:val="28"/>
        </w:rPr>
        <w:t xml:space="preserve"> </w:t>
      </w:r>
      <w:r w:rsidRPr="0053782E">
        <w:rPr>
          <w:rFonts w:ascii="PT Astra Serif" w:hAnsi="PT Astra Serif"/>
          <w:sz w:val="28"/>
          <w:szCs w:val="28"/>
        </w:rPr>
        <w:t>организатору</w:t>
      </w:r>
      <w:r w:rsidR="00193057" w:rsidRPr="0053782E">
        <w:rPr>
          <w:rFonts w:ascii="PT Astra Serif" w:hAnsi="PT Astra Serif"/>
          <w:sz w:val="28"/>
          <w:szCs w:val="28"/>
        </w:rPr>
        <w:t xml:space="preserve"> </w:t>
      </w:r>
      <w:r w:rsidRPr="0053782E">
        <w:rPr>
          <w:rFonts w:ascii="PT Astra Serif" w:hAnsi="PT Astra Serif"/>
          <w:sz w:val="28"/>
          <w:szCs w:val="28"/>
        </w:rPr>
        <w:t>вне</w:t>
      </w:r>
      <w:r w:rsidR="00193057" w:rsidRPr="0053782E">
        <w:rPr>
          <w:rFonts w:ascii="PT Astra Serif" w:hAnsi="PT Astra Serif"/>
          <w:sz w:val="28"/>
          <w:szCs w:val="28"/>
        </w:rPr>
        <w:t xml:space="preserve"> </w:t>
      </w:r>
      <w:r w:rsidRPr="0053782E">
        <w:rPr>
          <w:rFonts w:ascii="PT Astra Serif" w:hAnsi="PT Astra Serif"/>
          <w:sz w:val="28"/>
          <w:szCs w:val="28"/>
        </w:rPr>
        <w:t>аудитории</w:t>
      </w:r>
      <w:r w:rsidR="00193057" w:rsidRPr="0053782E">
        <w:rPr>
          <w:rFonts w:ascii="PT Astra Serif" w:hAnsi="PT Astra Serif"/>
          <w:sz w:val="28"/>
          <w:szCs w:val="28"/>
        </w:rPr>
        <w:t xml:space="preserve"> </w:t>
      </w:r>
      <w:r w:rsidRPr="0053782E">
        <w:rPr>
          <w:rFonts w:ascii="PT Astra Serif" w:hAnsi="PT Astra Serif"/>
          <w:sz w:val="28"/>
          <w:szCs w:val="28"/>
        </w:rPr>
        <w:t>для копирования</w:t>
      </w:r>
      <w:r w:rsidR="008E3435" w:rsidRPr="0053782E">
        <w:rPr>
          <w:rFonts w:ascii="PT Astra Serif" w:hAnsi="PT Astra Serif"/>
          <w:sz w:val="28"/>
          <w:szCs w:val="28"/>
        </w:rPr>
        <w:t xml:space="preserve"> </w:t>
      </w:r>
      <w:r w:rsidRPr="0053782E">
        <w:rPr>
          <w:rFonts w:ascii="PT Astra Serif" w:hAnsi="PT Astra Serif"/>
          <w:sz w:val="28"/>
          <w:szCs w:val="28"/>
        </w:rPr>
        <w:t>их</w:t>
      </w:r>
      <w:r w:rsidR="008E3435" w:rsidRPr="0053782E">
        <w:rPr>
          <w:rFonts w:ascii="PT Astra Serif" w:hAnsi="PT Astra Serif"/>
          <w:sz w:val="28"/>
          <w:szCs w:val="28"/>
        </w:rPr>
        <w:t xml:space="preserve"> </w:t>
      </w:r>
      <w:r w:rsidRPr="0053782E">
        <w:rPr>
          <w:rFonts w:ascii="PT Astra Serif" w:hAnsi="PT Astra Serif"/>
          <w:sz w:val="28"/>
          <w:szCs w:val="28"/>
        </w:rPr>
        <w:t>в</w:t>
      </w:r>
      <w:r w:rsidR="008E3435" w:rsidRPr="0053782E">
        <w:rPr>
          <w:rFonts w:ascii="PT Astra Serif" w:hAnsi="PT Astra Serif"/>
          <w:sz w:val="28"/>
          <w:szCs w:val="28"/>
        </w:rPr>
        <w:t xml:space="preserve"> </w:t>
      </w:r>
      <w:r w:rsidRPr="0053782E">
        <w:rPr>
          <w:rFonts w:ascii="PT Astra Serif" w:hAnsi="PT Astra Serif"/>
          <w:sz w:val="28"/>
          <w:szCs w:val="28"/>
        </w:rPr>
        <w:t>Штаб</w:t>
      </w:r>
      <w:r w:rsidR="008E3435" w:rsidRPr="0053782E">
        <w:rPr>
          <w:rFonts w:ascii="PT Astra Serif" w:hAnsi="PT Astra Serif"/>
          <w:sz w:val="28"/>
          <w:szCs w:val="28"/>
        </w:rPr>
        <w:t xml:space="preserve">е </w:t>
      </w:r>
      <w:r w:rsidRPr="0053782E">
        <w:rPr>
          <w:rFonts w:ascii="PT Astra Serif" w:hAnsi="PT Astra Serif"/>
          <w:sz w:val="28"/>
          <w:szCs w:val="28"/>
        </w:rPr>
        <w:t>ППЭ.</w:t>
      </w:r>
    </w:p>
    <w:p w:rsidR="009937D1" w:rsidRPr="0053782E" w:rsidRDefault="00380E01" w:rsidP="001342CC">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b/>
          <w:sz w:val="28"/>
        </w:rPr>
        <w:t>Во время экзамена</w:t>
      </w:r>
      <w:r w:rsidRPr="0053782E">
        <w:rPr>
          <w:rFonts w:ascii="PT Astra Serif" w:eastAsia="Times New Roman" w:hAnsi="PT Astra Serif" w:cs="Times New Roman"/>
          <w:sz w:val="28"/>
        </w:rPr>
        <w:t xml:space="preserve"> руководитель ППЭ совместно с членом ГЭК должен </w:t>
      </w:r>
      <w:r w:rsidR="004E2C5D" w:rsidRPr="0053782E">
        <w:rPr>
          <w:rFonts w:ascii="PT Astra Serif" w:eastAsia="Times New Roman" w:hAnsi="PT Astra Serif" w:cs="Times New Roman"/>
          <w:sz w:val="28"/>
        </w:rPr>
        <w:t>осуществлять контроль за ходом проведения экзамена</w:t>
      </w:r>
      <w:r w:rsidRPr="0053782E">
        <w:rPr>
          <w:rFonts w:ascii="PT Astra Serif" w:eastAsia="Times New Roman" w:hAnsi="PT Astra Serif" w:cs="Times New Roman"/>
          <w:sz w:val="28"/>
        </w:rPr>
        <w:t xml:space="preserve"> в ППЭ, проверять помещения ППЭ на предмет присутствия посторонних лиц, решать возникающие в процессе экзамена вопросы, содействовать члену</w:t>
      </w:r>
      <w:r w:rsidR="00B66A31"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ГЭК в проведении проверки изложенных в поданной апелляции сведений и в оформлении формы заключения комиссии.</w:t>
      </w:r>
    </w:p>
    <w:p w:rsidR="009937D1" w:rsidRPr="0053782E" w:rsidRDefault="009937D1" w:rsidP="009937D1">
      <w:pPr>
        <w:pStyle w:val="af5"/>
        <w:ind w:firstLine="708"/>
        <w:jc w:val="both"/>
        <w:rPr>
          <w:rFonts w:ascii="PT Astra Serif" w:hAnsi="PT Astra Serif"/>
          <w:sz w:val="28"/>
          <w:szCs w:val="28"/>
        </w:rPr>
      </w:pPr>
      <w:r w:rsidRPr="0053782E">
        <w:rPr>
          <w:rFonts w:ascii="PT Astra Serif" w:hAnsi="PT Astra Serif"/>
          <w:sz w:val="28"/>
        </w:rPr>
        <w:t xml:space="preserve">При использовании технологии ОГЭ </w:t>
      </w:r>
      <w:r w:rsidR="00322F97" w:rsidRPr="0053782E">
        <w:rPr>
          <w:rFonts w:ascii="PT Astra Serif" w:hAnsi="PT Astra Serif"/>
          <w:sz w:val="28"/>
        </w:rPr>
        <w:t>2.1</w:t>
      </w:r>
      <w:r w:rsidRPr="0053782E">
        <w:rPr>
          <w:rFonts w:ascii="PT Astra Serif" w:hAnsi="PT Astra Serif"/>
          <w:sz w:val="28"/>
        </w:rPr>
        <w:t xml:space="preserve"> п</w:t>
      </w:r>
      <w:r w:rsidRPr="0053782E">
        <w:rPr>
          <w:rFonts w:ascii="PT Astra Serif" w:hAnsi="PT Astra Serif"/>
          <w:sz w:val="28"/>
          <w:szCs w:val="28"/>
        </w:rPr>
        <w:t>осле получения информации от организаторов из аудиторий об успешном начале экзаменов во всех аудиториях ППЭ должен дать указание техническому специалисту о необходимости передачи в систему мониторинга готовности ППЭ статуса «Экзамены успешно начались»</w:t>
      </w:r>
      <w:r w:rsidR="00A40E45" w:rsidRPr="0053782E">
        <w:rPr>
          <w:rFonts w:ascii="PT Astra Serif" w:hAnsi="PT Astra Serif"/>
          <w:sz w:val="28"/>
          <w:szCs w:val="28"/>
        </w:rPr>
        <w:t xml:space="preserve"> с помощью основной </w:t>
      </w:r>
      <w:r w:rsidR="009877D7" w:rsidRPr="0053782E">
        <w:rPr>
          <w:rFonts w:ascii="PT Astra Serif" w:hAnsi="PT Astra Serif"/>
          <w:sz w:val="28"/>
          <w:szCs w:val="28"/>
        </w:rPr>
        <w:t>Станции</w:t>
      </w:r>
      <w:r w:rsidR="00A40E45" w:rsidRPr="0053782E">
        <w:rPr>
          <w:rFonts w:ascii="PT Astra Serif" w:hAnsi="PT Astra Serif"/>
          <w:sz w:val="28"/>
          <w:szCs w:val="28"/>
        </w:rPr>
        <w:t xml:space="preserve"> авторизации</w:t>
      </w:r>
      <w:r w:rsidRPr="0053782E">
        <w:rPr>
          <w:rFonts w:ascii="PT Astra Serif" w:hAnsi="PT Astra Serif"/>
          <w:sz w:val="28"/>
          <w:szCs w:val="28"/>
        </w:rPr>
        <w:t>.</w:t>
      </w:r>
    </w:p>
    <w:p w:rsidR="004E2C5D" w:rsidRPr="0053782E" w:rsidRDefault="00A40E45" w:rsidP="001342CC">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При возникновении ситуации нехватки ДБО № 2 в ППЭ во время экзамена обеспечить печать необходимого их количества в присутствии члена ГЭК.</w:t>
      </w:r>
    </w:p>
    <w:p w:rsidR="00400AF2" w:rsidRPr="0053782E" w:rsidRDefault="00400AF2" w:rsidP="00400AF2">
      <w:pPr>
        <w:spacing w:after="0" w:line="100" w:lineRule="atLeast"/>
        <w:ind w:firstLine="709"/>
        <w:jc w:val="both"/>
        <w:rPr>
          <w:rFonts w:ascii="PT Astra Serif" w:hAnsi="PT Astra Serif"/>
          <w:sz w:val="28"/>
          <w:szCs w:val="28"/>
        </w:rPr>
      </w:pPr>
      <w:r w:rsidRPr="0053782E">
        <w:rPr>
          <w:rFonts w:ascii="PT Astra Serif" w:hAnsi="PT Astra Serif"/>
          <w:sz w:val="28"/>
          <w:szCs w:val="28"/>
        </w:rPr>
        <w:t>В случае, если в течение двух часов от начала экзамена, устанавливаемого единым расписанием проведения ОГЭ, ни один из участников ГИА, распределенных в ППЭ и (или) отдельные аудитории ППЭ, не явился в ППЭ (отдельные аудитории ППЭ), по согласованию с председателем ГЭК (заместителем председателя ГЭК) член ГЭК принимает решение об остановке экзамена в ППЭ или в отдельных аудиториях ППЭ с оформлением соответствующих форм ППЭ. Член ГЭК составляет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w:t>
      </w:r>
      <w:r w:rsidR="0005734A" w:rsidRPr="0053782E">
        <w:rPr>
          <w:rFonts w:ascii="PT Astra Serif" w:hAnsi="PT Astra Serif"/>
          <w:sz w:val="28"/>
          <w:szCs w:val="28"/>
        </w:rPr>
        <w:t xml:space="preserve"> </w:t>
      </w:r>
      <w:r w:rsidR="00983E64" w:rsidRPr="0053782E">
        <w:rPr>
          <w:rFonts w:ascii="PT Astra Serif" w:hAnsi="PT Astra Serif"/>
          <w:sz w:val="28"/>
          <w:szCs w:val="28"/>
        </w:rPr>
        <w:t>в соответствии с пунктом 47 Порядка</w:t>
      </w:r>
      <w:r w:rsidRPr="0053782E">
        <w:rPr>
          <w:rFonts w:ascii="PT Astra Serif" w:hAnsi="PT Astra Serif"/>
          <w:sz w:val="28"/>
          <w:szCs w:val="28"/>
        </w:rPr>
        <w:t>.</w:t>
      </w:r>
      <w:r w:rsidR="005D5D77" w:rsidRPr="0053782E">
        <w:rPr>
          <w:rFonts w:ascii="PT Astra Serif" w:hAnsi="PT Astra Serif"/>
          <w:sz w:val="28"/>
          <w:szCs w:val="28"/>
        </w:rPr>
        <w:t xml:space="preserve"> Акт оформляется в Штабе ППЭ.</w:t>
      </w:r>
    </w:p>
    <w:p w:rsidR="00400AF2" w:rsidRPr="0053782E" w:rsidRDefault="00400AF2" w:rsidP="00400AF2">
      <w:pPr>
        <w:tabs>
          <w:tab w:val="left" w:pos="993"/>
        </w:tabs>
        <w:spacing w:after="0" w:line="240" w:lineRule="auto"/>
        <w:ind w:firstLine="709"/>
        <w:contextualSpacing/>
        <w:jc w:val="both"/>
        <w:rPr>
          <w:rFonts w:ascii="PT Astra Serif" w:hAnsi="PT Astra Serif"/>
          <w:sz w:val="28"/>
          <w:szCs w:val="28"/>
        </w:rPr>
      </w:pPr>
      <w:r w:rsidRPr="0053782E">
        <w:rPr>
          <w:rFonts w:ascii="PT Astra Serif" w:hAnsi="PT Astra Serif"/>
          <w:sz w:val="28"/>
          <w:szCs w:val="28"/>
        </w:rPr>
        <w:t xml:space="preserve">Технический специалист завершает экзамены на всех Станциях печати </w:t>
      </w:r>
      <w:r w:rsidR="00A3088B" w:rsidRPr="0053782E">
        <w:rPr>
          <w:rFonts w:ascii="PT Astra Serif" w:hAnsi="PT Astra Serif"/>
          <w:sz w:val="28"/>
          <w:szCs w:val="28"/>
        </w:rPr>
        <w:t>в Штабе</w:t>
      </w:r>
      <w:r w:rsidRPr="0053782E">
        <w:rPr>
          <w:rFonts w:ascii="PT Astra Serif" w:hAnsi="PT Astra Serif"/>
          <w:sz w:val="28"/>
          <w:szCs w:val="28"/>
        </w:rPr>
        <w:t xml:space="preserve"> ППЭ, а также на резервных Станциях печати, печатает протоколы печати </w:t>
      </w:r>
      <w:r w:rsidR="0005734A" w:rsidRPr="0053782E">
        <w:rPr>
          <w:rFonts w:ascii="PT Astra Serif" w:hAnsi="PT Astra Serif"/>
          <w:sz w:val="28"/>
          <w:szCs w:val="28"/>
        </w:rPr>
        <w:t xml:space="preserve">ЭМ </w:t>
      </w:r>
      <w:r w:rsidRPr="0053782E">
        <w:rPr>
          <w:rFonts w:ascii="PT Astra Serif" w:hAnsi="PT Astra Serif"/>
          <w:sz w:val="28"/>
          <w:szCs w:val="28"/>
        </w:rPr>
        <w:t>и сохраняет электронный журнал работы Станции печати на электронный носитель для переноса данных между станциями ППЭ. Протоколы печати ЭМ подписываются техническим специалистом, членом ГЭК и руководителем ППЭ и остаются на хранение в ППЭ. Электронные журналы работы Станции печати ЭМ передаются в систему мониторинга готовности ППЭ. В случае отсутствия участников во всех аудиториях ППЭ технический специалист при участии руководителя ППЭ передает в систему мониторинга готовности ППЭ статус «Экзамен не состоялся».</w:t>
      </w:r>
    </w:p>
    <w:p w:rsidR="00530629" w:rsidRPr="0053782E" w:rsidRDefault="00380E01" w:rsidP="001342CC">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b/>
          <w:sz w:val="28"/>
        </w:rPr>
        <w:t>Этап завершения ОГЭ в ППЭ</w:t>
      </w:r>
      <w:r w:rsidR="001342CC" w:rsidRPr="0053782E">
        <w:rPr>
          <w:rFonts w:ascii="PT Astra Serif" w:eastAsia="Times New Roman" w:hAnsi="PT Astra Serif" w:cs="Times New Roman"/>
          <w:b/>
          <w:sz w:val="28"/>
        </w:rPr>
        <w:t>:</w:t>
      </w:r>
    </w:p>
    <w:p w:rsidR="00380E01" w:rsidRPr="0053782E" w:rsidRDefault="00380E01" w:rsidP="00A3088B">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lastRenderedPageBreak/>
        <w:t xml:space="preserve">После окончания экзамена </w:t>
      </w:r>
      <w:r w:rsidR="00530629" w:rsidRPr="0053782E">
        <w:rPr>
          <w:rFonts w:ascii="PT Astra Serif" w:eastAsia="Times New Roman" w:hAnsi="PT Astra Serif" w:cs="Times New Roman"/>
          <w:sz w:val="28"/>
        </w:rPr>
        <w:t xml:space="preserve">руководитель ППЭ должен в </w:t>
      </w:r>
      <w:r w:rsidR="00AD7CE3" w:rsidRPr="0053782E">
        <w:rPr>
          <w:rFonts w:ascii="PT Astra Serif" w:eastAsia="Times New Roman" w:hAnsi="PT Astra Serif" w:cs="Times New Roman"/>
          <w:sz w:val="28"/>
        </w:rPr>
        <w:t>Штабе</w:t>
      </w:r>
      <w:r w:rsidR="00530629" w:rsidRPr="0053782E">
        <w:rPr>
          <w:rFonts w:ascii="PT Astra Serif" w:eastAsia="Times New Roman" w:hAnsi="PT Astra Serif" w:cs="Times New Roman"/>
          <w:sz w:val="28"/>
        </w:rPr>
        <w:t xml:space="preserve"> ППЭ за специально подготовленным столом, находящимся в зоне камер видеонаблюдения, </w:t>
      </w:r>
      <w:r w:rsidRPr="0053782E">
        <w:rPr>
          <w:rFonts w:ascii="PT Astra Serif" w:eastAsia="Times New Roman" w:hAnsi="PT Astra Serif" w:cs="Times New Roman"/>
          <w:sz w:val="28"/>
        </w:rPr>
        <w:t>в присутствии члена ГЭК получить от всех ответств</w:t>
      </w:r>
      <w:r w:rsidR="004E2C5D" w:rsidRPr="0053782E">
        <w:rPr>
          <w:rFonts w:ascii="PT Astra Serif" w:eastAsia="Times New Roman" w:hAnsi="PT Astra Serif" w:cs="Times New Roman"/>
          <w:sz w:val="28"/>
        </w:rPr>
        <w:t xml:space="preserve">енных организаторов </w:t>
      </w:r>
      <w:r w:rsidRPr="0053782E">
        <w:rPr>
          <w:rFonts w:ascii="PT Astra Serif" w:eastAsia="Times New Roman" w:hAnsi="PT Astra Serif" w:cs="Times New Roman"/>
          <w:sz w:val="28"/>
        </w:rPr>
        <w:t>в аудитории</w:t>
      </w:r>
      <w:r w:rsidR="00403D61" w:rsidRPr="0053782E">
        <w:rPr>
          <w:rFonts w:ascii="PT Astra Serif" w:eastAsia="Times New Roman" w:hAnsi="PT Astra Serif" w:cs="Times New Roman"/>
          <w:sz w:val="28"/>
        </w:rPr>
        <w:t xml:space="preserve"> и технических специалистов</w:t>
      </w:r>
      <w:r w:rsidRPr="0053782E">
        <w:rPr>
          <w:rFonts w:ascii="PT Astra Serif" w:eastAsia="Times New Roman" w:hAnsi="PT Astra Serif" w:cs="Times New Roman"/>
          <w:sz w:val="28"/>
        </w:rPr>
        <w:t xml:space="preserve"> следующие материалы:</w:t>
      </w:r>
    </w:p>
    <w:p w:rsidR="00BC6E78" w:rsidRPr="0053782E" w:rsidRDefault="00BC6E78" w:rsidP="00BC6E78">
      <w:pPr>
        <w:widowControl w:val="0"/>
        <w:tabs>
          <w:tab w:val="left" w:pos="720"/>
          <w:tab w:val="left" w:pos="1701"/>
        </w:tabs>
        <w:spacing w:after="0" w:line="240" w:lineRule="auto"/>
        <w:ind w:firstLine="709"/>
        <w:jc w:val="both"/>
        <w:rPr>
          <w:rFonts w:ascii="PT Astra Serif" w:hAnsi="PT Astra Serif" w:cs="Times New Roman"/>
          <w:i/>
          <w:sz w:val="28"/>
          <w:szCs w:val="28"/>
        </w:rPr>
      </w:pPr>
      <w:r w:rsidRPr="0053782E">
        <w:rPr>
          <w:rFonts w:ascii="PT Astra Serif" w:hAnsi="PT Astra Serif" w:cs="Times New Roman"/>
          <w:sz w:val="28"/>
          <w:szCs w:val="28"/>
        </w:rPr>
        <w:t xml:space="preserve">запечатанный возвратный доставочный пакет с бланками ответов № 1, бланками ответов № 2 (листы 1 и 2) (включая </w:t>
      </w:r>
      <w:r w:rsidR="001303A6" w:rsidRPr="0053782E">
        <w:rPr>
          <w:rFonts w:ascii="PT Astra Serif" w:hAnsi="PT Astra Serif" w:cs="Times New Roman"/>
          <w:sz w:val="28"/>
          <w:szCs w:val="28"/>
        </w:rPr>
        <w:t>ДБО № 2</w:t>
      </w:r>
      <w:r w:rsidRPr="0053782E">
        <w:rPr>
          <w:rFonts w:ascii="PT Astra Serif" w:hAnsi="PT Astra Serif" w:cs="Times New Roman"/>
          <w:sz w:val="28"/>
          <w:szCs w:val="28"/>
        </w:rPr>
        <w:t>, листы 3, 4 и т.д.) (каждого участника ОГЭ друг за другом)</w:t>
      </w:r>
      <w:r w:rsidRPr="0053782E">
        <w:rPr>
          <w:rFonts w:ascii="PT Astra Serif" w:hAnsi="PT Astra Serif"/>
          <w:sz w:val="28"/>
          <w:szCs w:val="28"/>
        </w:rPr>
        <w:t xml:space="preserve"> (на возвратном доставочном пакете должна быть представлена следующая информация: код региона, номер ППЭ (наименование и адрес), номер аудитории, код учебного предмета, название учебного предмета, по которому проводится ОГЭ; поставлена отметка «Х» в соответствующем поле в зависимости</w:t>
      </w:r>
      <w:r w:rsidR="005E195E" w:rsidRPr="0053782E">
        <w:rPr>
          <w:rFonts w:ascii="PT Astra Serif" w:hAnsi="PT Astra Serif"/>
          <w:sz w:val="28"/>
          <w:szCs w:val="28"/>
        </w:rPr>
        <w:t xml:space="preserve"> от нумерации бланка ответов</w:t>
      </w:r>
      <w:r w:rsidR="00B11BA5" w:rsidRPr="0053782E">
        <w:rPr>
          <w:rFonts w:ascii="PT Astra Serif" w:hAnsi="PT Astra Serif"/>
          <w:sz w:val="28"/>
          <w:szCs w:val="28"/>
        </w:rPr>
        <w:t xml:space="preserve">) (на </w:t>
      </w:r>
      <w:r w:rsidRPr="0053782E">
        <w:rPr>
          <w:rFonts w:ascii="PT Astra Serif" w:hAnsi="PT Astra Serif"/>
          <w:sz w:val="28"/>
          <w:szCs w:val="28"/>
        </w:rPr>
        <w:t>возвратном доставочном пакете наклеивается «Сопроводительный бланк к материалам ГИА-9», обязательный к заполнению);</w:t>
      </w:r>
    </w:p>
    <w:p w:rsidR="00BC6E78" w:rsidRPr="0053782E" w:rsidRDefault="00BC6E78" w:rsidP="00BC6E78">
      <w:pPr>
        <w:spacing w:after="0" w:line="100" w:lineRule="atLeast"/>
        <w:ind w:firstLine="708"/>
        <w:jc w:val="both"/>
        <w:rPr>
          <w:rFonts w:ascii="PT Astra Serif" w:hAnsi="PT Astra Serif"/>
          <w:sz w:val="28"/>
          <w:szCs w:val="28"/>
        </w:rPr>
      </w:pPr>
      <w:r w:rsidRPr="0053782E">
        <w:rPr>
          <w:rFonts w:ascii="PT Astra Serif" w:hAnsi="PT Astra Serif"/>
          <w:sz w:val="28"/>
          <w:szCs w:val="28"/>
        </w:rPr>
        <w:t>запечатанный в ко</w:t>
      </w:r>
      <w:r w:rsidR="005762C5" w:rsidRPr="0053782E">
        <w:rPr>
          <w:rFonts w:ascii="PT Astra Serif" w:hAnsi="PT Astra Serif"/>
          <w:sz w:val="28"/>
          <w:szCs w:val="28"/>
        </w:rPr>
        <w:t>нверт электронный носитель (</w:t>
      </w:r>
      <w:r w:rsidRPr="0053782E">
        <w:rPr>
          <w:rFonts w:ascii="PT Astra Serif" w:hAnsi="PT Astra Serif"/>
          <w:sz w:val="28"/>
          <w:szCs w:val="28"/>
        </w:rPr>
        <w:t xml:space="preserve">флеш-карты и др.) с файлами экзаменационных работ участников практической части экзамена по </w:t>
      </w:r>
      <w:r w:rsidR="00AC1555" w:rsidRPr="0053782E">
        <w:rPr>
          <w:rFonts w:ascii="PT Astra Serif" w:hAnsi="PT Astra Serif"/>
          <w:sz w:val="28"/>
          <w:szCs w:val="28"/>
        </w:rPr>
        <w:t>информатике</w:t>
      </w:r>
      <w:r w:rsidRPr="0053782E">
        <w:rPr>
          <w:rFonts w:ascii="PT Astra Serif" w:hAnsi="PT Astra Serif"/>
          <w:sz w:val="28"/>
          <w:szCs w:val="28"/>
        </w:rPr>
        <w:t>;</w:t>
      </w:r>
    </w:p>
    <w:p w:rsidR="00BC6E78" w:rsidRPr="0053782E" w:rsidRDefault="00BC6E78" w:rsidP="00BC6E78">
      <w:pPr>
        <w:spacing w:after="0" w:line="100" w:lineRule="atLeast"/>
        <w:ind w:firstLine="708"/>
        <w:jc w:val="both"/>
        <w:rPr>
          <w:rFonts w:ascii="PT Astra Serif" w:hAnsi="PT Astra Serif"/>
          <w:sz w:val="28"/>
          <w:szCs w:val="28"/>
        </w:rPr>
      </w:pPr>
      <w:r w:rsidRPr="0053782E">
        <w:rPr>
          <w:rFonts w:ascii="PT Astra Serif" w:hAnsi="PT Astra Serif"/>
          <w:sz w:val="28"/>
          <w:szCs w:val="28"/>
        </w:rPr>
        <w:t>запечатанный в ко</w:t>
      </w:r>
      <w:r w:rsidR="005762C5" w:rsidRPr="0053782E">
        <w:rPr>
          <w:rFonts w:ascii="PT Astra Serif" w:hAnsi="PT Astra Serif"/>
          <w:sz w:val="28"/>
          <w:szCs w:val="28"/>
        </w:rPr>
        <w:t>нверт электронный носитель (</w:t>
      </w:r>
      <w:r w:rsidRPr="0053782E">
        <w:rPr>
          <w:rFonts w:ascii="PT Astra Serif" w:hAnsi="PT Astra Serif"/>
          <w:sz w:val="28"/>
          <w:szCs w:val="28"/>
        </w:rPr>
        <w:t>флеш-карты и др.) с файлами ответов участников ОГЭ на задания устной части экзамена по иностранному языку;</w:t>
      </w:r>
    </w:p>
    <w:p w:rsidR="00BC6E78" w:rsidRPr="0053782E" w:rsidRDefault="00BC6E78" w:rsidP="00BC6E78">
      <w:pPr>
        <w:spacing w:after="0" w:line="100" w:lineRule="atLeast"/>
        <w:ind w:firstLine="708"/>
        <w:jc w:val="both"/>
        <w:rPr>
          <w:rFonts w:ascii="PT Astra Serif" w:hAnsi="PT Astra Serif"/>
          <w:sz w:val="28"/>
          <w:szCs w:val="28"/>
        </w:rPr>
      </w:pPr>
      <w:r w:rsidRPr="0053782E">
        <w:rPr>
          <w:rFonts w:ascii="PT Astra Serif" w:hAnsi="PT Astra Serif"/>
          <w:sz w:val="28"/>
          <w:szCs w:val="28"/>
        </w:rPr>
        <w:t xml:space="preserve">запечатанный </w:t>
      </w:r>
      <w:r w:rsidR="00B11BA5" w:rsidRPr="0053782E">
        <w:rPr>
          <w:rFonts w:ascii="PT Astra Serif" w:hAnsi="PT Astra Serif"/>
          <w:sz w:val="28"/>
          <w:szCs w:val="28"/>
        </w:rPr>
        <w:t>пакет (</w:t>
      </w:r>
      <w:r w:rsidRPr="0053782E">
        <w:rPr>
          <w:rFonts w:ascii="PT Astra Serif" w:hAnsi="PT Astra Serif"/>
          <w:sz w:val="28"/>
          <w:szCs w:val="28"/>
        </w:rPr>
        <w:t>конверт</w:t>
      </w:r>
      <w:r w:rsidR="00B11BA5" w:rsidRPr="0053782E">
        <w:rPr>
          <w:rFonts w:ascii="PT Astra Serif" w:hAnsi="PT Astra Serif"/>
          <w:sz w:val="28"/>
          <w:szCs w:val="28"/>
        </w:rPr>
        <w:t>)</w:t>
      </w:r>
      <w:r w:rsidRPr="0053782E">
        <w:rPr>
          <w:rFonts w:ascii="PT Astra Serif" w:hAnsi="PT Astra Serif"/>
          <w:sz w:val="28"/>
          <w:szCs w:val="28"/>
        </w:rPr>
        <w:t xml:space="preserve"> с использованными КИМ участников экзамена (КИМ участников ОГЭ, вложенный обра</w:t>
      </w:r>
      <w:r w:rsidR="005E195E" w:rsidRPr="0053782E">
        <w:rPr>
          <w:rFonts w:ascii="PT Astra Serif" w:hAnsi="PT Astra Serif"/>
          <w:sz w:val="28"/>
          <w:szCs w:val="28"/>
        </w:rPr>
        <w:t>тно в ИК участников ОГЭ) (на конверт</w:t>
      </w:r>
      <w:r w:rsidRPr="0053782E">
        <w:rPr>
          <w:rFonts w:ascii="PT Astra Serif" w:hAnsi="PT Astra Serif"/>
          <w:sz w:val="28"/>
          <w:szCs w:val="28"/>
        </w:rPr>
        <w:t xml:space="preserve"> наклеивается «Сопроводительный бланк к материалам ГИА-9», обязательный к заполнению);</w:t>
      </w:r>
    </w:p>
    <w:p w:rsidR="00BC6E78" w:rsidRPr="0053782E" w:rsidRDefault="00BC6E78" w:rsidP="00BC6E78">
      <w:pPr>
        <w:spacing w:after="0" w:line="100" w:lineRule="atLeast"/>
        <w:ind w:firstLine="708"/>
        <w:jc w:val="both"/>
        <w:rPr>
          <w:rFonts w:ascii="PT Astra Serif" w:hAnsi="PT Astra Serif"/>
          <w:sz w:val="28"/>
          <w:szCs w:val="28"/>
        </w:rPr>
      </w:pPr>
      <w:r w:rsidRPr="0053782E">
        <w:rPr>
          <w:rFonts w:ascii="PT Astra Serif" w:hAnsi="PT Astra Serif"/>
          <w:sz w:val="28"/>
          <w:szCs w:val="28"/>
        </w:rPr>
        <w:t>запечатанный конверт с бракованными (или с нарушением комплектации) ЭМ;</w:t>
      </w:r>
    </w:p>
    <w:p w:rsidR="00BC6E78" w:rsidRPr="0053782E" w:rsidRDefault="00BC6E78" w:rsidP="00BC6E78">
      <w:pPr>
        <w:spacing w:after="0" w:line="100" w:lineRule="atLeast"/>
        <w:ind w:firstLine="708"/>
        <w:jc w:val="both"/>
        <w:rPr>
          <w:rFonts w:ascii="PT Astra Serif" w:hAnsi="PT Astra Serif"/>
          <w:sz w:val="28"/>
          <w:szCs w:val="28"/>
        </w:rPr>
      </w:pPr>
      <w:r w:rsidRPr="0053782E">
        <w:rPr>
          <w:rFonts w:ascii="PT Astra Serif" w:hAnsi="PT Astra Serif"/>
          <w:sz w:val="28"/>
          <w:szCs w:val="28"/>
        </w:rPr>
        <w:t>запечатанный конве</w:t>
      </w:r>
      <w:r w:rsidR="005762C5" w:rsidRPr="0053782E">
        <w:rPr>
          <w:rFonts w:ascii="PT Astra Serif" w:hAnsi="PT Astra Serif"/>
          <w:sz w:val="28"/>
          <w:szCs w:val="28"/>
        </w:rPr>
        <w:t>рт с электронным носителем (</w:t>
      </w:r>
      <w:r w:rsidRPr="0053782E">
        <w:rPr>
          <w:rFonts w:ascii="PT Astra Serif" w:hAnsi="PT Astra Serif"/>
          <w:sz w:val="28"/>
          <w:szCs w:val="28"/>
        </w:rPr>
        <w:t>флеш-карты и др.) с аудиозаписью (текст изложения) для выполнения участниками ОГЭ заданий письменной части экзамена по русскому языку;</w:t>
      </w:r>
    </w:p>
    <w:p w:rsidR="00BC6E78" w:rsidRPr="0053782E" w:rsidRDefault="00BC6E78" w:rsidP="00BC6E78">
      <w:pPr>
        <w:spacing w:after="0" w:line="100" w:lineRule="atLeast"/>
        <w:ind w:firstLine="708"/>
        <w:jc w:val="both"/>
        <w:rPr>
          <w:rFonts w:ascii="PT Astra Serif" w:hAnsi="PT Astra Serif"/>
          <w:sz w:val="28"/>
          <w:szCs w:val="28"/>
        </w:rPr>
      </w:pPr>
      <w:r w:rsidRPr="0053782E">
        <w:rPr>
          <w:rFonts w:ascii="PT Astra Serif" w:hAnsi="PT Astra Serif"/>
          <w:sz w:val="28"/>
          <w:szCs w:val="28"/>
        </w:rPr>
        <w:t>запечатанный конве</w:t>
      </w:r>
      <w:r w:rsidR="005762C5" w:rsidRPr="0053782E">
        <w:rPr>
          <w:rFonts w:ascii="PT Astra Serif" w:hAnsi="PT Astra Serif"/>
          <w:sz w:val="28"/>
          <w:szCs w:val="28"/>
        </w:rPr>
        <w:t>рт с электронным носителем (</w:t>
      </w:r>
      <w:r w:rsidRPr="0053782E">
        <w:rPr>
          <w:rFonts w:ascii="PT Astra Serif" w:hAnsi="PT Astra Serif"/>
          <w:sz w:val="28"/>
          <w:szCs w:val="28"/>
        </w:rPr>
        <w:t>флеш-карты и др.) с аудиозаписью для выполнения участниками ОГЭ заданий по аудированию письменной части экзамена по иностранному языку;</w:t>
      </w:r>
    </w:p>
    <w:p w:rsidR="00BC6E78" w:rsidRPr="0053782E" w:rsidRDefault="00BC6E78" w:rsidP="00BC6E78">
      <w:pPr>
        <w:spacing w:after="0" w:line="100" w:lineRule="atLeast"/>
        <w:ind w:firstLine="708"/>
        <w:jc w:val="both"/>
        <w:rPr>
          <w:rFonts w:ascii="PT Astra Serif" w:hAnsi="PT Astra Serif"/>
          <w:sz w:val="28"/>
          <w:szCs w:val="28"/>
        </w:rPr>
      </w:pPr>
      <w:r w:rsidRPr="0053782E">
        <w:rPr>
          <w:rFonts w:ascii="PT Astra Serif" w:hAnsi="PT Astra Serif"/>
          <w:sz w:val="28"/>
          <w:szCs w:val="28"/>
        </w:rPr>
        <w:t>запечатанный конверт с электронным носит</w:t>
      </w:r>
      <w:r w:rsidR="005762C5" w:rsidRPr="0053782E">
        <w:rPr>
          <w:rFonts w:ascii="PT Astra Serif" w:hAnsi="PT Astra Serif"/>
          <w:sz w:val="28"/>
          <w:szCs w:val="28"/>
        </w:rPr>
        <w:t>елем (</w:t>
      </w:r>
      <w:r w:rsidRPr="0053782E">
        <w:rPr>
          <w:rFonts w:ascii="PT Astra Serif" w:hAnsi="PT Astra Serif"/>
          <w:sz w:val="28"/>
          <w:szCs w:val="28"/>
        </w:rPr>
        <w:t xml:space="preserve">флеш-карты и др.) с файлами практических экзаменационных заданий по </w:t>
      </w:r>
      <w:r w:rsidR="00AC1555" w:rsidRPr="0053782E">
        <w:rPr>
          <w:rFonts w:ascii="PT Astra Serif" w:hAnsi="PT Astra Serif"/>
          <w:sz w:val="28"/>
          <w:szCs w:val="28"/>
        </w:rPr>
        <w:t>информатике</w:t>
      </w:r>
      <w:r w:rsidRPr="0053782E">
        <w:rPr>
          <w:rFonts w:ascii="PT Astra Serif" w:hAnsi="PT Astra Serif"/>
          <w:sz w:val="28"/>
          <w:szCs w:val="28"/>
        </w:rPr>
        <w:t>;</w:t>
      </w:r>
    </w:p>
    <w:p w:rsidR="00BC6E78" w:rsidRPr="0053782E" w:rsidRDefault="00BC6E78" w:rsidP="00BC6E78">
      <w:pPr>
        <w:spacing w:after="0" w:line="100" w:lineRule="atLeast"/>
        <w:ind w:firstLine="708"/>
        <w:jc w:val="both"/>
        <w:rPr>
          <w:rFonts w:ascii="PT Astra Serif" w:hAnsi="PT Astra Serif"/>
          <w:sz w:val="28"/>
          <w:szCs w:val="28"/>
        </w:rPr>
      </w:pPr>
      <w:r w:rsidRPr="0053782E">
        <w:rPr>
          <w:rFonts w:ascii="PT Astra Serif" w:hAnsi="PT Astra Serif"/>
          <w:sz w:val="28"/>
          <w:szCs w:val="28"/>
        </w:rPr>
        <w:t>запечатанный конве</w:t>
      </w:r>
      <w:r w:rsidR="005762C5" w:rsidRPr="0053782E">
        <w:rPr>
          <w:rFonts w:ascii="PT Astra Serif" w:hAnsi="PT Astra Serif"/>
          <w:sz w:val="28"/>
          <w:szCs w:val="28"/>
        </w:rPr>
        <w:t>рт с электронным носителем (</w:t>
      </w:r>
      <w:r w:rsidRPr="0053782E">
        <w:rPr>
          <w:rFonts w:ascii="PT Astra Serif" w:hAnsi="PT Astra Serif"/>
          <w:sz w:val="28"/>
          <w:szCs w:val="28"/>
        </w:rPr>
        <w:t>флеш-карты и др.) с заданиями устной части экзамена по иностранному языку;</w:t>
      </w:r>
    </w:p>
    <w:p w:rsidR="00BC6E78" w:rsidRPr="0053782E" w:rsidRDefault="00BC6E78" w:rsidP="00BC6E78">
      <w:pPr>
        <w:pStyle w:val="1b"/>
        <w:ind w:firstLine="709"/>
        <w:jc w:val="both"/>
        <w:rPr>
          <w:rFonts w:ascii="PT Astra Serif" w:hAnsi="PT Astra Serif"/>
          <w:sz w:val="28"/>
          <w:szCs w:val="28"/>
        </w:rPr>
      </w:pPr>
      <w:r w:rsidRPr="0053782E">
        <w:rPr>
          <w:rFonts w:ascii="PT Astra Serif" w:hAnsi="PT Astra Serif"/>
          <w:sz w:val="28"/>
          <w:szCs w:val="28"/>
        </w:rPr>
        <w:t>запечатанный конверт с использованными черновиками (на каждом конверте должна быть указана следующая информация: код региона, номер ППЭ (наименование и адрес) и номер аудитории, код учебного предмета, название учебного предмета, по которому проводится ОГЭ, количество черновиков в конверте) (на</w:t>
      </w:r>
      <w:r w:rsidR="005E195E" w:rsidRPr="0053782E">
        <w:rPr>
          <w:rFonts w:ascii="PT Astra Serif" w:hAnsi="PT Astra Serif"/>
          <w:sz w:val="28"/>
          <w:szCs w:val="28"/>
        </w:rPr>
        <w:t xml:space="preserve"> конверт</w:t>
      </w:r>
      <w:r w:rsidRPr="0053782E">
        <w:rPr>
          <w:rFonts w:ascii="PT Astra Serif" w:hAnsi="PT Astra Serif"/>
          <w:sz w:val="28"/>
          <w:szCs w:val="28"/>
        </w:rPr>
        <w:t xml:space="preserve"> наклеивается «Сопроводительный бланк к материалам ГИА-9», обязательный к заполнению), а также:</w:t>
      </w:r>
    </w:p>
    <w:p w:rsidR="00BC6E78" w:rsidRPr="0053782E" w:rsidRDefault="00BC6E78" w:rsidP="00BC6E78">
      <w:pPr>
        <w:spacing w:after="0" w:line="100" w:lineRule="atLeast"/>
        <w:ind w:firstLine="708"/>
        <w:jc w:val="both"/>
        <w:rPr>
          <w:rFonts w:ascii="PT Astra Serif" w:hAnsi="PT Astra Serif"/>
          <w:sz w:val="28"/>
          <w:szCs w:val="28"/>
        </w:rPr>
      </w:pPr>
      <w:r w:rsidRPr="0053782E">
        <w:rPr>
          <w:rFonts w:ascii="PT Astra Serif" w:hAnsi="PT Astra Serif"/>
          <w:sz w:val="28"/>
          <w:szCs w:val="28"/>
        </w:rPr>
        <w:t xml:space="preserve">неиспользованные </w:t>
      </w:r>
      <w:r w:rsidR="001303A6" w:rsidRPr="0053782E">
        <w:rPr>
          <w:rFonts w:ascii="PT Astra Serif" w:hAnsi="PT Astra Serif"/>
          <w:sz w:val="28"/>
          <w:szCs w:val="28"/>
        </w:rPr>
        <w:t>ДБО № 2</w:t>
      </w:r>
      <w:r w:rsidRPr="0053782E">
        <w:rPr>
          <w:rFonts w:ascii="PT Astra Serif" w:hAnsi="PT Astra Serif"/>
          <w:sz w:val="28"/>
          <w:szCs w:val="28"/>
        </w:rPr>
        <w:t>;</w:t>
      </w:r>
    </w:p>
    <w:p w:rsidR="00BC6E78" w:rsidRPr="0053782E" w:rsidRDefault="00BC6E78" w:rsidP="00BC6E78">
      <w:pPr>
        <w:spacing w:after="0" w:line="100" w:lineRule="atLeast"/>
        <w:ind w:firstLine="708"/>
        <w:jc w:val="both"/>
        <w:rPr>
          <w:rFonts w:ascii="PT Astra Serif" w:hAnsi="PT Astra Serif"/>
          <w:sz w:val="28"/>
          <w:szCs w:val="28"/>
        </w:rPr>
      </w:pPr>
      <w:r w:rsidRPr="0053782E">
        <w:rPr>
          <w:rFonts w:ascii="PT Astra Serif" w:hAnsi="PT Astra Serif"/>
          <w:sz w:val="28"/>
          <w:szCs w:val="28"/>
        </w:rPr>
        <w:t>неиспользованные черновики;</w:t>
      </w:r>
    </w:p>
    <w:p w:rsidR="00BC6E78" w:rsidRPr="0053782E" w:rsidRDefault="00BC6E78" w:rsidP="00BC6E78">
      <w:pPr>
        <w:spacing w:after="0" w:line="100" w:lineRule="atLeast"/>
        <w:ind w:firstLine="708"/>
        <w:jc w:val="both"/>
        <w:rPr>
          <w:rFonts w:ascii="PT Astra Serif" w:hAnsi="PT Astra Serif"/>
          <w:sz w:val="28"/>
          <w:szCs w:val="28"/>
        </w:rPr>
      </w:pPr>
      <w:r w:rsidRPr="0053782E">
        <w:rPr>
          <w:rFonts w:ascii="PT Astra Serif" w:hAnsi="PT Astra Serif"/>
          <w:sz w:val="28"/>
          <w:szCs w:val="28"/>
        </w:rPr>
        <w:lastRenderedPageBreak/>
        <w:t>неиспользованные (резервные) доставочные спецпакеты с ИК ЭМ;</w:t>
      </w:r>
    </w:p>
    <w:p w:rsidR="00BC6E78" w:rsidRPr="0053782E" w:rsidRDefault="00BC6E78" w:rsidP="00BC6E78">
      <w:pPr>
        <w:spacing w:after="0" w:line="100" w:lineRule="atLeast"/>
        <w:ind w:firstLine="708"/>
        <w:jc w:val="both"/>
        <w:rPr>
          <w:rFonts w:ascii="PT Astra Serif" w:hAnsi="PT Astra Serif"/>
          <w:sz w:val="28"/>
          <w:szCs w:val="28"/>
        </w:rPr>
      </w:pPr>
      <w:r w:rsidRPr="0053782E">
        <w:rPr>
          <w:rFonts w:ascii="PT Astra Serif" w:hAnsi="PT Astra Serif"/>
          <w:sz w:val="28"/>
          <w:szCs w:val="28"/>
        </w:rPr>
        <w:t>неиспользованные ИК ЭМ;</w:t>
      </w:r>
    </w:p>
    <w:p w:rsidR="00BC6E78" w:rsidRPr="0053782E" w:rsidRDefault="00BC6E78" w:rsidP="00BC6E78">
      <w:pPr>
        <w:widowControl w:val="0"/>
        <w:spacing w:after="0" w:line="100" w:lineRule="atLeast"/>
        <w:ind w:firstLine="709"/>
        <w:jc w:val="both"/>
        <w:rPr>
          <w:rFonts w:ascii="PT Astra Serif" w:hAnsi="PT Astra Serif"/>
          <w:sz w:val="28"/>
          <w:szCs w:val="28"/>
        </w:rPr>
      </w:pPr>
      <w:r w:rsidRPr="0053782E">
        <w:rPr>
          <w:rFonts w:ascii="PT Astra Serif" w:hAnsi="PT Astra Serif"/>
          <w:sz w:val="28"/>
          <w:szCs w:val="28"/>
        </w:rPr>
        <w:t>формы ППЭ-05-02 «Протокол проведения ГИА-9 в аудитории»;</w:t>
      </w:r>
    </w:p>
    <w:p w:rsidR="00BC6E78" w:rsidRPr="0053782E" w:rsidRDefault="00BC6E78" w:rsidP="00BC6E78">
      <w:pPr>
        <w:widowControl w:val="0"/>
        <w:spacing w:after="0" w:line="100" w:lineRule="atLeast"/>
        <w:ind w:firstLine="709"/>
        <w:jc w:val="both"/>
        <w:rPr>
          <w:rFonts w:ascii="PT Astra Serif" w:hAnsi="PT Astra Serif"/>
          <w:sz w:val="28"/>
          <w:szCs w:val="28"/>
        </w:rPr>
      </w:pPr>
      <w:r w:rsidRPr="0053782E">
        <w:rPr>
          <w:rFonts w:ascii="PT Astra Serif" w:hAnsi="PT Astra Serif"/>
          <w:sz w:val="28"/>
          <w:szCs w:val="28"/>
        </w:rPr>
        <w:t>формы ППЭ-12-02 «Ведомость коррекции персональных данных участников ГИА-9 в аудитории»;</w:t>
      </w:r>
    </w:p>
    <w:p w:rsidR="00BC6E78" w:rsidRPr="0053782E" w:rsidRDefault="00BC6E78" w:rsidP="00BC6E78">
      <w:pPr>
        <w:widowControl w:val="0"/>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формы ППЭ-12-03 «Ведомость использования </w:t>
      </w:r>
      <w:r w:rsidR="001303A6" w:rsidRPr="0053782E">
        <w:rPr>
          <w:rFonts w:ascii="PT Astra Serif" w:hAnsi="PT Astra Serif"/>
          <w:sz w:val="28"/>
          <w:szCs w:val="28"/>
        </w:rPr>
        <w:t>ДБО № 2</w:t>
      </w:r>
      <w:r w:rsidRPr="0053782E">
        <w:rPr>
          <w:rFonts w:ascii="PT Astra Serif" w:hAnsi="PT Astra Serif"/>
          <w:sz w:val="28"/>
          <w:szCs w:val="28"/>
        </w:rPr>
        <w:t xml:space="preserve">»; </w:t>
      </w:r>
    </w:p>
    <w:p w:rsidR="00BC6E78" w:rsidRPr="0053782E" w:rsidRDefault="005E195E" w:rsidP="00BC6E78">
      <w:pPr>
        <w:widowControl w:val="0"/>
        <w:spacing w:after="0" w:line="100" w:lineRule="atLeast"/>
        <w:ind w:firstLine="709"/>
        <w:jc w:val="both"/>
        <w:rPr>
          <w:rFonts w:ascii="PT Astra Serif" w:hAnsi="PT Astra Serif"/>
          <w:sz w:val="28"/>
          <w:szCs w:val="28"/>
        </w:rPr>
      </w:pPr>
      <w:r w:rsidRPr="0053782E">
        <w:rPr>
          <w:rFonts w:ascii="PT Astra Serif" w:hAnsi="PT Astra Serif"/>
          <w:sz w:val="28"/>
          <w:szCs w:val="28"/>
        </w:rPr>
        <w:t>формы</w:t>
      </w:r>
      <w:r w:rsidR="007D357D" w:rsidRPr="0053782E">
        <w:rPr>
          <w:rFonts w:ascii="PT Astra Serif" w:hAnsi="PT Astra Serif"/>
          <w:sz w:val="28"/>
          <w:szCs w:val="28"/>
        </w:rPr>
        <w:t xml:space="preserve"> ППЭ </w:t>
      </w:r>
      <w:r w:rsidR="00BC6E78" w:rsidRPr="0053782E">
        <w:rPr>
          <w:rFonts w:ascii="PT Astra Serif" w:hAnsi="PT Astra Serif"/>
          <w:sz w:val="28"/>
          <w:szCs w:val="28"/>
        </w:rPr>
        <w:t>12-04-МАШ «Ведомость учета времени отсутствия участников экзамена в аудитории»;</w:t>
      </w:r>
    </w:p>
    <w:p w:rsidR="0077150F" w:rsidRPr="0053782E" w:rsidRDefault="00BC6E78" w:rsidP="00BC6E78">
      <w:pPr>
        <w:widowControl w:val="0"/>
        <w:spacing w:after="0" w:line="100" w:lineRule="atLeast"/>
        <w:ind w:firstLine="709"/>
        <w:jc w:val="both"/>
        <w:rPr>
          <w:rFonts w:ascii="PT Astra Serif" w:hAnsi="PT Astra Serif"/>
          <w:sz w:val="28"/>
          <w:szCs w:val="28"/>
        </w:rPr>
      </w:pPr>
      <w:r w:rsidRPr="0053782E">
        <w:rPr>
          <w:rFonts w:ascii="PT Astra Serif" w:hAnsi="PT Astra Serif"/>
          <w:sz w:val="28"/>
          <w:szCs w:val="28"/>
        </w:rPr>
        <w:t>служебные записки (при наличии).</w:t>
      </w:r>
    </w:p>
    <w:p w:rsidR="00D15417" w:rsidRPr="0053782E" w:rsidRDefault="00D15417" w:rsidP="00D15417">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После приема материалов руководитель ППЭ должен:</w:t>
      </w:r>
    </w:p>
    <w:p w:rsidR="00380E01" w:rsidRPr="0053782E" w:rsidRDefault="009519AD" w:rsidP="00D15417">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З</w:t>
      </w:r>
      <w:r w:rsidR="00380E01" w:rsidRPr="0053782E">
        <w:rPr>
          <w:rFonts w:ascii="PT Astra Serif" w:hAnsi="PT Astra Serif" w:cs="Times New Roman"/>
          <w:sz w:val="28"/>
          <w:szCs w:val="28"/>
        </w:rPr>
        <w:t>аполнить формы:</w:t>
      </w:r>
    </w:p>
    <w:p w:rsidR="00380E01" w:rsidRPr="0053782E" w:rsidRDefault="00380E01" w:rsidP="004F68FE">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ППЭ-14-01 «Акт приёмки-передачи экзаменационных материалов в ППЭ»; </w:t>
      </w:r>
    </w:p>
    <w:p w:rsidR="00CE593E" w:rsidRPr="0053782E" w:rsidRDefault="00CE593E" w:rsidP="00CE593E">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ППЭ-13-01 «Протокол проведения ГИА-9 в ППЭ»;</w:t>
      </w:r>
    </w:p>
    <w:p w:rsidR="00380E01" w:rsidRPr="0053782E" w:rsidRDefault="00D708E6">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ППЭ </w:t>
      </w:r>
      <w:r w:rsidR="00380E01" w:rsidRPr="0053782E">
        <w:rPr>
          <w:rFonts w:ascii="PT Astra Serif" w:hAnsi="PT Astra Serif" w:cs="Times New Roman"/>
          <w:sz w:val="28"/>
          <w:szCs w:val="28"/>
        </w:rPr>
        <w:t>13-02</w:t>
      </w:r>
      <w:r w:rsidRPr="0053782E">
        <w:rPr>
          <w:rFonts w:ascii="PT Astra Serif" w:hAnsi="PT Astra Serif" w:cs="Times New Roman"/>
          <w:sz w:val="28"/>
          <w:szCs w:val="28"/>
        </w:rPr>
        <w:t>-МАШ</w:t>
      </w:r>
      <w:r w:rsidR="00380E01" w:rsidRPr="0053782E">
        <w:rPr>
          <w:rFonts w:ascii="PT Astra Serif" w:hAnsi="PT Astra Serif" w:cs="Times New Roman"/>
          <w:sz w:val="28"/>
          <w:szCs w:val="28"/>
        </w:rPr>
        <w:t xml:space="preserve"> «Сводная ведомость учёта участников и использования экзаменационных материалов в ППЭ»;</w:t>
      </w:r>
    </w:p>
    <w:p w:rsidR="00380E01" w:rsidRPr="0053782E" w:rsidRDefault="00380E01">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ППЭ-14-02 «Ведомость учета экзаменационных материалов». </w:t>
      </w:r>
    </w:p>
    <w:p w:rsidR="00357A3D" w:rsidRPr="0053782E" w:rsidRDefault="00380E01" w:rsidP="00494931">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Принять у общественного (-ых) наблюдателя (-ей) (в случае присутствия его в ППЭ в день проведения экзамена) заполненную форму ППЭ-18</w:t>
      </w:r>
      <w:r w:rsidR="00EE1DAE" w:rsidRPr="0053782E">
        <w:rPr>
          <w:rFonts w:ascii="PT Astra Serif" w:hAnsi="PT Astra Serif" w:cs="Times New Roman"/>
          <w:sz w:val="28"/>
          <w:szCs w:val="28"/>
        </w:rPr>
        <w:t xml:space="preserve"> </w:t>
      </w:r>
      <w:r w:rsidR="004E2C5D" w:rsidRPr="0053782E">
        <w:rPr>
          <w:rFonts w:ascii="PT Astra Serif" w:hAnsi="PT Astra Serif" w:cs="Times New Roman"/>
          <w:sz w:val="28"/>
          <w:szCs w:val="28"/>
        </w:rPr>
        <w:t>МАШ</w:t>
      </w:r>
      <w:r w:rsidRPr="0053782E">
        <w:rPr>
          <w:rFonts w:ascii="PT Astra Serif" w:hAnsi="PT Astra Serif" w:cs="Times New Roman"/>
          <w:sz w:val="28"/>
          <w:szCs w:val="28"/>
        </w:rPr>
        <w:t xml:space="preserve"> «Акт общественно</w:t>
      </w:r>
      <w:r w:rsidR="00EE1DAE" w:rsidRPr="0053782E">
        <w:rPr>
          <w:rFonts w:ascii="PT Astra Serif" w:hAnsi="PT Astra Serif" w:cs="Times New Roman"/>
          <w:sz w:val="28"/>
          <w:szCs w:val="28"/>
        </w:rPr>
        <w:t>го наблюдения за проведением ГИА-9</w:t>
      </w:r>
      <w:r w:rsidRPr="0053782E">
        <w:rPr>
          <w:rFonts w:ascii="PT Astra Serif" w:hAnsi="PT Astra Serif" w:cs="Times New Roman"/>
          <w:sz w:val="28"/>
          <w:szCs w:val="28"/>
        </w:rPr>
        <w:t xml:space="preserve"> в ППЭ» (в случае неявки обществен</w:t>
      </w:r>
      <w:r w:rsidR="00EE1DAE" w:rsidRPr="0053782E">
        <w:rPr>
          <w:rFonts w:ascii="PT Astra Serif" w:hAnsi="PT Astra Serif" w:cs="Times New Roman"/>
          <w:sz w:val="28"/>
          <w:szCs w:val="28"/>
        </w:rPr>
        <w:t xml:space="preserve">ного наблюдателя в форме ППЭ-18 </w:t>
      </w:r>
      <w:r w:rsidRPr="0053782E">
        <w:rPr>
          <w:rFonts w:ascii="PT Astra Serif" w:hAnsi="PT Astra Serif" w:cs="Times New Roman"/>
          <w:sz w:val="28"/>
          <w:szCs w:val="28"/>
        </w:rPr>
        <w:t>МАШ «Акт общественно</w:t>
      </w:r>
      <w:r w:rsidR="00EE1DAE" w:rsidRPr="0053782E">
        <w:rPr>
          <w:rFonts w:ascii="PT Astra Serif" w:hAnsi="PT Astra Serif" w:cs="Times New Roman"/>
          <w:sz w:val="28"/>
          <w:szCs w:val="28"/>
        </w:rPr>
        <w:t>го наблюдения за проведением ГИА-9</w:t>
      </w:r>
      <w:r w:rsidRPr="0053782E">
        <w:rPr>
          <w:rFonts w:ascii="PT Astra Serif" w:hAnsi="PT Astra Serif" w:cs="Times New Roman"/>
          <w:sz w:val="28"/>
          <w:szCs w:val="28"/>
        </w:rPr>
        <w:t xml:space="preserve"> в ППЭ» поставить соответствующую отметку в разделе «Общественный наблюдатель не явился в ППЭ»).</w:t>
      </w:r>
    </w:p>
    <w:p w:rsidR="00E61791" w:rsidRPr="0053782E" w:rsidRDefault="00380E01">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Передать все необходимые материалы</w:t>
      </w:r>
      <w:r w:rsidR="00D05320" w:rsidRPr="0053782E">
        <w:rPr>
          <w:rFonts w:ascii="PT Astra Serif" w:eastAsia="Times New Roman" w:hAnsi="PT Astra Serif" w:cs="Times New Roman"/>
          <w:sz w:val="28"/>
        </w:rPr>
        <w:t xml:space="preserve"> из всех аудиторий</w:t>
      </w:r>
      <w:r w:rsidRPr="0053782E">
        <w:rPr>
          <w:rFonts w:ascii="PT Astra Serif" w:eastAsia="Times New Roman" w:hAnsi="PT Astra Serif" w:cs="Times New Roman"/>
          <w:sz w:val="28"/>
        </w:rPr>
        <w:t xml:space="preserve"> по форме ППЭ-14-01 «Акт приемки-передачи экзаменационных материалов в ППЭ» (два экземпляра) члену ГЭК:</w:t>
      </w:r>
    </w:p>
    <w:p w:rsidR="000557EF" w:rsidRPr="0053782E" w:rsidRDefault="000036C8" w:rsidP="000557EF">
      <w:pPr>
        <w:widowControl w:val="0"/>
        <w:tabs>
          <w:tab w:val="left" w:pos="720"/>
          <w:tab w:val="left" w:pos="1701"/>
        </w:tabs>
        <w:spacing w:after="0" w:line="240" w:lineRule="auto"/>
        <w:ind w:firstLine="709"/>
        <w:jc w:val="both"/>
        <w:rPr>
          <w:rFonts w:ascii="PT Astra Serif" w:hAnsi="PT Astra Serif" w:cs="Times New Roman"/>
          <w:i/>
          <w:sz w:val="28"/>
          <w:szCs w:val="28"/>
        </w:rPr>
      </w:pPr>
      <w:r w:rsidRPr="0053782E">
        <w:rPr>
          <w:rFonts w:ascii="PT Astra Serif" w:hAnsi="PT Astra Serif" w:cs="Times New Roman"/>
          <w:sz w:val="28"/>
          <w:szCs w:val="28"/>
        </w:rPr>
        <w:t>запечатанные возвратные доставочные</w:t>
      </w:r>
      <w:r w:rsidR="00BF19D9" w:rsidRPr="0053782E">
        <w:rPr>
          <w:rFonts w:ascii="PT Astra Serif" w:hAnsi="PT Astra Serif" w:cs="Times New Roman"/>
          <w:sz w:val="28"/>
          <w:szCs w:val="28"/>
        </w:rPr>
        <w:t xml:space="preserve"> пакет</w:t>
      </w:r>
      <w:r w:rsidRPr="0053782E">
        <w:rPr>
          <w:rFonts w:ascii="PT Astra Serif" w:hAnsi="PT Astra Serif" w:cs="Times New Roman"/>
          <w:sz w:val="28"/>
          <w:szCs w:val="28"/>
        </w:rPr>
        <w:t>ы</w:t>
      </w:r>
      <w:r w:rsidR="000557EF" w:rsidRPr="0053782E">
        <w:rPr>
          <w:rFonts w:ascii="PT Astra Serif" w:hAnsi="PT Astra Serif" w:cs="Times New Roman"/>
          <w:sz w:val="28"/>
          <w:szCs w:val="28"/>
        </w:rPr>
        <w:t xml:space="preserve"> с бланками ответов </w:t>
      </w:r>
      <w:r w:rsidR="000557EF" w:rsidRPr="0053782E">
        <w:rPr>
          <w:rFonts w:ascii="PT Astra Serif" w:hAnsi="PT Astra Serif" w:cs="Times New Roman"/>
          <w:sz w:val="28"/>
          <w:szCs w:val="28"/>
        </w:rPr>
        <w:br/>
        <w:t xml:space="preserve">№ 1, бланками ответов № 2 (листы 1 и 2) (включая </w:t>
      </w:r>
      <w:r w:rsidR="001303A6" w:rsidRPr="0053782E">
        <w:rPr>
          <w:rFonts w:ascii="PT Astra Serif" w:hAnsi="PT Astra Serif" w:cs="Times New Roman"/>
          <w:sz w:val="28"/>
          <w:szCs w:val="28"/>
        </w:rPr>
        <w:t>ДБО № 2</w:t>
      </w:r>
      <w:r w:rsidR="000557EF" w:rsidRPr="0053782E">
        <w:rPr>
          <w:rFonts w:ascii="PT Astra Serif" w:hAnsi="PT Astra Serif" w:cs="Times New Roman"/>
          <w:sz w:val="28"/>
          <w:szCs w:val="28"/>
        </w:rPr>
        <w:t>, листы 3, 4 и т.д.) (каждого участника ОГЭ друг за другом)</w:t>
      </w:r>
      <w:r w:rsidR="000557EF" w:rsidRPr="0053782E">
        <w:rPr>
          <w:rFonts w:ascii="PT Astra Serif" w:hAnsi="PT Astra Serif"/>
          <w:sz w:val="28"/>
          <w:szCs w:val="28"/>
        </w:rPr>
        <w:t xml:space="preserve"> (на возвратном доставочном пакете должна быть представлена следующая информация: код региона, номер ППЭ (наименование и адрес), номер аудитории, код учебного предмета, название учебного предмета, по которому проводится ОГЭ; поставлена отметка «Х» в соответствующем п</w:t>
      </w:r>
      <w:r w:rsidR="005E195E" w:rsidRPr="0053782E">
        <w:rPr>
          <w:rFonts w:ascii="PT Astra Serif" w:hAnsi="PT Astra Serif"/>
          <w:sz w:val="28"/>
          <w:szCs w:val="28"/>
        </w:rPr>
        <w:t>оле в зависимости от нумерации бланков</w:t>
      </w:r>
      <w:r w:rsidR="00271DD1" w:rsidRPr="0053782E">
        <w:rPr>
          <w:rFonts w:ascii="PT Astra Serif" w:hAnsi="PT Astra Serif"/>
          <w:sz w:val="28"/>
          <w:szCs w:val="28"/>
        </w:rPr>
        <w:t xml:space="preserve"> ответов</w:t>
      </w:r>
      <w:r w:rsidR="0042594D" w:rsidRPr="0053782E">
        <w:rPr>
          <w:rFonts w:ascii="PT Astra Serif" w:hAnsi="PT Astra Serif"/>
          <w:sz w:val="28"/>
          <w:szCs w:val="28"/>
        </w:rPr>
        <w:t>) (на</w:t>
      </w:r>
      <w:r w:rsidR="000557EF" w:rsidRPr="0053782E">
        <w:rPr>
          <w:rFonts w:ascii="PT Astra Serif" w:hAnsi="PT Astra Serif"/>
          <w:sz w:val="28"/>
          <w:szCs w:val="28"/>
        </w:rPr>
        <w:t xml:space="preserve"> возвратном доставочном пакете наклеивается «Сопроводительный бланк к материалам ГИА-9», обязательный к заполнению);</w:t>
      </w:r>
    </w:p>
    <w:p w:rsidR="000557EF" w:rsidRPr="0053782E" w:rsidRDefault="000036C8" w:rsidP="000557EF">
      <w:pPr>
        <w:spacing w:after="0" w:line="100" w:lineRule="atLeast"/>
        <w:ind w:firstLine="708"/>
        <w:jc w:val="both"/>
        <w:rPr>
          <w:rFonts w:ascii="PT Astra Serif" w:hAnsi="PT Astra Serif"/>
          <w:sz w:val="28"/>
          <w:szCs w:val="28"/>
        </w:rPr>
      </w:pPr>
      <w:r w:rsidRPr="0053782E">
        <w:rPr>
          <w:rFonts w:ascii="PT Astra Serif" w:hAnsi="PT Astra Serif"/>
          <w:sz w:val="28"/>
          <w:szCs w:val="28"/>
        </w:rPr>
        <w:t>запечатанные</w:t>
      </w:r>
      <w:r w:rsidR="000557EF" w:rsidRPr="0053782E">
        <w:rPr>
          <w:rFonts w:ascii="PT Astra Serif" w:hAnsi="PT Astra Serif"/>
          <w:sz w:val="28"/>
          <w:szCs w:val="28"/>
        </w:rPr>
        <w:t xml:space="preserve"> в конверт</w:t>
      </w:r>
      <w:r w:rsidRPr="0053782E">
        <w:rPr>
          <w:rFonts w:ascii="PT Astra Serif" w:hAnsi="PT Astra Serif"/>
          <w:sz w:val="28"/>
          <w:szCs w:val="28"/>
        </w:rPr>
        <w:t>ы электронные носители</w:t>
      </w:r>
      <w:r w:rsidR="005762C5" w:rsidRPr="0053782E">
        <w:rPr>
          <w:rFonts w:ascii="PT Astra Serif" w:hAnsi="PT Astra Serif"/>
          <w:sz w:val="28"/>
          <w:szCs w:val="28"/>
        </w:rPr>
        <w:t xml:space="preserve"> (</w:t>
      </w:r>
      <w:r w:rsidR="000557EF" w:rsidRPr="0053782E">
        <w:rPr>
          <w:rFonts w:ascii="PT Astra Serif" w:hAnsi="PT Astra Serif"/>
          <w:sz w:val="28"/>
          <w:szCs w:val="28"/>
        </w:rPr>
        <w:t xml:space="preserve">флеш-карты и др.) с файлами экзаменационных работ участников практической части экзамена по </w:t>
      </w:r>
      <w:r w:rsidR="00AC1555" w:rsidRPr="0053782E">
        <w:rPr>
          <w:rFonts w:ascii="PT Astra Serif" w:hAnsi="PT Astra Serif"/>
          <w:sz w:val="28"/>
          <w:szCs w:val="28"/>
        </w:rPr>
        <w:t>информатике</w:t>
      </w:r>
      <w:r w:rsidR="000557EF" w:rsidRPr="0053782E">
        <w:rPr>
          <w:rFonts w:ascii="PT Astra Serif" w:hAnsi="PT Astra Serif"/>
          <w:sz w:val="28"/>
          <w:szCs w:val="28"/>
        </w:rPr>
        <w:t>;</w:t>
      </w:r>
    </w:p>
    <w:p w:rsidR="000557EF" w:rsidRPr="0053782E" w:rsidRDefault="000036C8" w:rsidP="000557EF">
      <w:pPr>
        <w:spacing w:after="0" w:line="100" w:lineRule="atLeast"/>
        <w:ind w:firstLine="708"/>
        <w:jc w:val="both"/>
        <w:rPr>
          <w:rFonts w:ascii="PT Astra Serif" w:hAnsi="PT Astra Serif"/>
          <w:sz w:val="28"/>
          <w:szCs w:val="28"/>
        </w:rPr>
      </w:pPr>
      <w:r w:rsidRPr="0053782E">
        <w:rPr>
          <w:rFonts w:ascii="PT Astra Serif" w:hAnsi="PT Astra Serif"/>
          <w:sz w:val="28"/>
          <w:szCs w:val="28"/>
        </w:rPr>
        <w:t>запечатанные</w:t>
      </w:r>
      <w:r w:rsidR="000557EF" w:rsidRPr="0053782E">
        <w:rPr>
          <w:rFonts w:ascii="PT Astra Serif" w:hAnsi="PT Astra Serif"/>
          <w:sz w:val="28"/>
          <w:szCs w:val="28"/>
        </w:rPr>
        <w:t xml:space="preserve"> в конверт</w:t>
      </w:r>
      <w:r w:rsidRPr="0053782E">
        <w:rPr>
          <w:rFonts w:ascii="PT Astra Serif" w:hAnsi="PT Astra Serif"/>
          <w:sz w:val="28"/>
          <w:szCs w:val="28"/>
        </w:rPr>
        <w:t>ы электронные</w:t>
      </w:r>
      <w:r w:rsidR="0005734A" w:rsidRPr="0053782E">
        <w:rPr>
          <w:rFonts w:ascii="PT Astra Serif" w:hAnsi="PT Astra Serif"/>
          <w:sz w:val="28"/>
          <w:szCs w:val="28"/>
        </w:rPr>
        <w:t xml:space="preserve"> </w:t>
      </w:r>
      <w:r w:rsidRPr="0053782E">
        <w:rPr>
          <w:rFonts w:ascii="PT Astra Serif" w:hAnsi="PT Astra Serif"/>
          <w:sz w:val="28"/>
          <w:szCs w:val="28"/>
        </w:rPr>
        <w:t>носители</w:t>
      </w:r>
      <w:r w:rsidR="005762C5" w:rsidRPr="0053782E">
        <w:rPr>
          <w:rFonts w:ascii="PT Astra Serif" w:hAnsi="PT Astra Serif"/>
          <w:sz w:val="28"/>
          <w:szCs w:val="28"/>
        </w:rPr>
        <w:t xml:space="preserve"> (</w:t>
      </w:r>
      <w:r w:rsidR="000557EF" w:rsidRPr="0053782E">
        <w:rPr>
          <w:rFonts w:ascii="PT Astra Serif" w:hAnsi="PT Astra Serif"/>
          <w:sz w:val="28"/>
          <w:szCs w:val="28"/>
        </w:rPr>
        <w:t>флеш-карты и др.) с файлами ответов участников ОГЭ на задания устной части экзамена по иностранному языку;</w:t>
      </w:r>
    </w:p>
    <w:p w:rsidR="000557EF" w:rsidRPr="0053782E" w:rsidRDefault="000036C8" w:rsidP="000557EF">
      <w:pPr>
        <w:spacing w:after="0" w:line="100" w:lineRule="atLeast"/>
        <w:ind w:firstLine="708"/>
        <w:jc w:val="both"/>
        <w:rPr>
          <w:rFonts w:ascii="PT Astra Serif" w:hAnsi="PT Astra Serif"/>
          <w:sz w:val="28"/>
          <w:szCs w:val="28"/>
        </w:rPr>
      </w:pPr>
      <w:r w:rsidRPr="0053782E">
        <w:rPr>
          <w:rFonts w:ascii="PT Astra Serif" w:hAnsi="PT Astra Serif"/>
          <w:sz w:val="28"/>
          <w:szCs w:val="28"/>
        </w:rPr>
        <w:lastRenderedPageBreak/>
        <w:t>запечатанные</w:t>
      </w:r>
      <w:r w:rsidR="0005734A" w:rsidRPr="0053782E">
        <w:rPr>
          <w:rFonts w:ascii="PT Astra Serif" w:hAnsi="PT Astra Serif"/>
          <w:sz w:val="28"/>
          <w:szCs w:val="28"/>
        </w:rPr>
        <w:t xml:space="preserve"> </w:t>
      </w:r>
      <w:r w:rsidR="00B11BA5" w:rsidRPr="0053782E">
        <w:rPr>
          <w:rFonts w:ascii="PT Astra Serif" w:hAnsi="PT Astra Serif"/>
          <w:sz w:val="28"/>
          <w:szCs w:val="28"/>
        </w:rPr>
        <w:t>пакеты (</w:t>
      </w:r>
      <w:r w:rsidR="000557EF" w:rsidRPr="0053782E">
        <w:rPr>
          <w:rFonts w:ascii="PT Astra Serif" w:hAnsi="PT Astra Serif"/>
          <w:sz w:val="28"/>
          <w:szCs w:val="28"/>
        </w:rPr>
        <w:t>конверт</w:t>
      </w:r>
      <w:r w:rsidRPr="0053782E">
        <w:rPr>
          <w:rFonts w:ascii="PT Astra Serif" w:hAnsi="PT Astra Serif"/>
          <w:sz w:val="28"/>
          <w:szCs w:val="28"/>
        </w:rPr>
        <w:t>ы</w:t>
      </w:r>
      <w:r w:rsidR="00B11BA5" w:rsidRPr="0053782E">
        <w:rPr>
          <w:rFonts w:ascii="PT Astra Serif" w:hAnsi="PT Astra Serif"/>
          <w:sz w:val="28"/>
          <w:szCs w:val="28"/>
        </w:rPr>
        <w:t>)</w:t>
      </w:r>
      <w:r w:rsidR="000557EF" w:rsidRPr="0053782E">
        <w:rPr>
          <w:rFonts w:ascii="PT Astra Serif" w:hAnsi="PT Astra Serif"/>
          <w:sz w:val="28"/>
          <w:szCs w:val="28"/>
        </w:rPr>
        <w:t xml:space="preserve"> с использованными КИМ участников экзамена (КИМ участников ОГЭ, вложенный обратно в ИК участников ОГЭ) (на </w:t>
      </w:r>
      <w:r w:rsidR="005E195E" w:rsidRPr="0053782E">
        <w:rPr>
          <w:rFonts w:ascii="PT Astra Serif" w:hAnsi="PT Astra Serif"/>
          <w:sz w:val="28"/>
          <w:szCs w:val="28"/>
        </w:rPr>
        <w:t xml:space="preserve">конверт </w:t>
      </w:r>
      <w:r w:rsidR="000557EF" w:rsidRPr="0053782E">
        <w:rPr>
          <w:rFonts w:ascii="PT Astra Serif" w:hAnsi="PT Astra Serif"/>
          <w:sz w:val="28"/>
          <w:szCs w:val="28"/>
        </w:rPr>
        <w:t>наклеивается «Сопроводительный бланк к материалам ГИА-9», обязательный к заполнению);</w:t>
      </w:r>
    </w:p>
    <w:p w:rsidR="000557EF" w:rsidRPr="0053782E" w:rsidRDefault="000036C8" w:rsidP="000557EF">
      <w:pPr>
        <w:spacing w:after="0" w:line="100" w:lineRule="atLeast"/>
        <w:ind w:firstLine="708"/>
        <w:jc w:val="both"/>
        <w:rPr>
          <w:rFonts w:ascii="PT Astra Serif" w:hAnsi="PT Astra Serif"/>
          <w:sz w:val="28"/>
          <w:szCs w:val="28"/>
        </w:rPr>
      </w:pPr>
      <w:r w:rsidRPr="0053782E">
        <w:rPr>
          <w:rFonts w:ascii="PT Astra Serif" w:hAnsi="PT Astra Serif"/>
          <w:sz w:val="28"/>
          <w:szCs w:val="28"/>
        </w:rPr>
        <w:t>запечатанные</w:t>
      </w:r>
      <w:r w:rsidR="000557EF" w:rsidRPr="0053782E">
        <w:rPr>
          <w:rFonts w:ascii="PT Astra Serif" w:hAnsi="PT Astra Serif"/>
          <w:sz w:val="28"/>
          <w:szCs w:val="28"/>
        </w:rPr>
        <w:t xml:space="preserve"> конверт</w:t>
      </w:r>
      <w:r w:rsidRPr="0053782E">
        <w:rPr>
          <w:rFonts w:ascii="PT Astra Serif" w:hAnsi="PT Astra Serif"/>
          <w:sz w:val="28"/>
          <w:szCs w:val="28"/>
        </w:rPr>
        <w:t>ы</w:t>
      </w:r>
      <w:r w:rsidR="000557EF" w:rsidRPr="0053782E">
        <w:rPr>
          <w:rFonts w:ascii="PT Astra Serif" w:hAnsi="PT Astra Serif"/>
          <w:sz w:val="28"/>
          <w:szCs w:val="28"/>
        </w:rPr>
        <w:t xml:space="preserve"> с бракованными (или с нарушением комплектации) ЭМ;</w:t>
      </w:r>
    </w:p>
    <w:p w:rsidR="000557EF" w:rsidRPr="0053782E" w:rsidRDefault="000036C8" w:rsidP="000557EF">
      <w:pPr>
        <w:spacing w:after="0" w:line="100" w:lineRule="atLeast"/>
        <w:ind w:firstLine="708"/>
        <w:jc w:val="both"/>
        <w:rPr>
          <w:rFonts w:ascii="PT Astra Serif" w:hAnsi="PT Astra Serif"/>
          <w:sz w:val="28"/>
          <w:szCs w:val="28"/>
        </w:rPr>
      </w:pPr>
      <w:r w:rsidRPr="0053782E">
        <w:rPr>
          <w:rFonts w:ascii="PT Astra Serif" w:hAnsi="PT Astra Serif"/>
          <w:sz w:val="28"/>
          <w:szCs w:val="28"/>
        </w:rPr>
        <w:t>запечатанные</w:t>
      </w:r>
      <w:r w:rsidR="000557EF" w:rsidRPr="0053782E">
        <w:rPr>
          <w:rFonts w:ascii="PT Astra Serif" w:hAnsi="PT Astra Serif"/>
          <w:sz w:val="28"/>
          <w:szCs w:val="28"/>
        </w:rPr>
        <w:t xml:space="preserve"> конверт</w:t>
      </w:r>
      <w:r w:rsidRPr="0053782E">
        <w:rPr>
          <w:rFonts w:ascii="PT Astra Serif" w:hAnsi="PT Astra Serif"/>
          <w:sz w:val="28"/>
          <w:szCs w:val="28"/>
        </w:rPr>
        <w:t>ы</w:t>
      </w:r>
      <w:r w:rsidR="000557EF" w:rsidRPr="0053782E">
        <w:rPr>
          <w:rFonts w:ascii="PT Astra Serif" w:hAnsi="PT Astra Serif"/>
          <w:sz w:val="28"/>
          <w:szCs w:val="28"/>
        </w:rPr>
        <w:t xml:space="preserve"> с электронным</w:t>
      </w:r>
      <w:r w:rsidR="00CB3BCA" w:rsidRPr="0053782E">
        <w:rPr>
          <w:rFonts w:ascii="PT Astra Serif" w:hAnsi="PT Astra Serif"/>
          <w:sz w:val="28"/>
          <w:szCs w:val="28"/>
        </w:rPr>
        <w:t>и носителями</w:t>
      </w:r>
      <w:r w:rsidR="000557EF" w:rsidRPr="0053782E">
        <w:rPr>
          <w:rFonts w:ascii="PT Astra Serif" w:hAnsi="PT Astra Serif"/>
          <w:sz w:val="28"/>
          <w:szCs w:val="28"/>
        </w:rPr>
        <w:t xml:space="preserve"> (флеш-карты и др.) с аудиозаписью (текст изложения) для выполнения участниками ОГЭ заданий письменной части экзамена по русскому языку;</w:t>
      </w:r>
    </w:p>
    <w:p w:rsidR="000557EF" w:rsidRPr="0053782E" w:rsidRDefault="000036C8" w:rsidP="000557EF">
      <w:pPr>
        <w:spacing w:after="0" w:line="100" w:lineRule="atLeast"/>
        <w:ind w:firstLine="708"/>
        <w:jc w:val="both"/>
        <w:rPr>
          <w:rFonts w:ascii="PT Astra Serif" w:hAnsi="PT Astra Serif"/>
          <w:sz w:val="28"/>
          <w:szCs w:val="28"/>
        </w:rPr>
      </w:pPr>
      <w:r w:rsidRPr="0053782E">
        <w:rPr>
          <w:rFonts w:ascii="PT Astra Serif" w:hAnsi="PT Astra Serif"/>
          <w:sz w:val="28"/>
          <w:szCs w:val="28"/>
        </w:rPr>
        <w:t>запечатанные</w:t>
      </w:r>
      <w:r w:rsidR="000557EF" w:rsidRPr="0053782E">
        <w:rPr>
          <w:rFonts w:ascii="PT Astra Serif" w:hAnsi="PT Astra Serif"/>
          <w:sz w:val="28"/>
          <w:szCs w:val="28"/>
        </w:rPr>
        <w:t xml:space="preserve"> конверт</w:t>
      </w:r>
      <w:r w:rsidRPr="0053782E">
        <w:rPr>
          <w:rFonts w:ascii="PT Astra Serif" w:hAnsi="PT Astra Serif"/>
          <w:sz w:val="28"/>
          <w:szCs w:val="28"/>
        </w:rPr>
        <w:t>ы</w:t>
      </w:r>
      <w:r w:rsidR="000557EF" w:rsidRPr="0053782E">
        <w:rPr>
          <w:rFonts w:ascii="PT Astra Serif" w:hAnsi="PT Astra Serif"/>
          <w:sz w:val="28"/>
          <w:szCs w:val="28"/>
        </w:rPr>
        <w:t xml:space="preserve"> с электронным носителем (флеш-карты и др.) с аудиозаписью для выполнения участниками ОГЭ заданий по аудированию письменной части экзамена по иностранному языку;</w:t>
      </w:r>
    </w:p>
    <w:p w:rsidR="000557EF" w:rsidRPr="0053782E" w:rsidRDefault="000036C8" w:rsidP="000557EF">
      <w:pPr>
        <w:spacing w:after="0" w:line="100" w:lineRule="atLeast"/>
        <w:ind w:firstLine="708"/>
        <w:jc w:val="both"/>
        <w:rPr>
          <w:rFonts w:ascii="PT Astra Serif" w:hAnsi="PT Astra Serif"/>
          <w:sz w:val="28"/>
          <w:szCs w:val="28"/>
        </w:rPr>
      </w:pPr>
      <w:r w:rsidRPr="0053782E">
        <w:rPr>
          <w:rFonts w:ascii="PT Astra Serif" w:hAnsi="PT Astra Serif"/>
          <w:sz w:val="28"/>
          <w:szCs w:val="28"/>
        </w:rPr>
        <w:t>запечатанные</w:t>
      </w:r>
      <w:r w:rsidR="000557EF" w:rsidRPr="0053782E">
        <w:rPr>
          <w:rFonts w:ascii="PT Astra Serif" w:hAnsi="PT Astra Serif"/>
          <w:sz w:val="28"/>
          <w:szCs w:val="28"/>
        </w:rPr>
        <w:t xml:space="preserve"> конверт</w:t>
      </w:r>
      <w:r w:rsidRPr="0053782E">
        <w:rPr>
          <w:rFonts w:ascii="PT Astra Serif" w:hAnsi="PT Astra Serif"/>
          <w:sz w:val="28"/>
          <w:szCs w:val="28"/>
        </w:rPr>
        <w:t>ы</w:t>
      </w:r>
      <w:r w:rsidR="000557EF" w:rsidRPr="0053782E">
        <w:rPr>
          <w:rFonts w:ascii="PT Astra Serif" w:hAnsi="PT Astra Serif"/>
          <w:sz w:val="28"/>
          <w:szCs w:val="28"/>
        </w:rPr>
        <w:t xml:space="preserve"> с электронным носителем (флеш-карты и др.) с файлами практических экзаменационных заданий по </w:t>
      </w:r>
      <w:r w:rsidR="00AC1555" w:rsidRPr="0053782E">
        <w:rPr>
          <w:rFonts w:ascii="PT Astra Serif" w:hAnsi="PT Astra Serif"/>
          <w:sz w:val="28"/>
          <w:szCs w:val="28"/>
        </w:rPr>
        <w:t>информатике</w:t>
      </w:r>
      <w:r w:rsidR="000557EF" w:rsidRPr="0053782E">
        <w:rPr>
          <w:rFonts w:ascii="PT Astra Serif" w:hAnsi="PT Astra Serif"/>
          <w:sz w:val="28"/>
          <w:szCs w:val="28"/>
        </w:rPr>
        <w:t>;</w:t>
      </w:r>
    </w:p>
    <w:p w:rsidR="000557EF" w:rsidRPr="0053782E" w:rsidRDefault="000036C8" w:rsidP="000557EF">
      <w:pPr>
        <w:spacing w:after="0" w:line="100" w:lineRule="atLeast"/>
        <w:ind w:firstLine="708"/>
        <w:jc w:val="both"/>
        <w:rPr>
          <w:rFonts w:ascii="PT Astra Serif" w:hAnsi="PT Astra Serif"/>
          <w:sz w:val="28"/>
          <w:szCs w:val="28"/>
        </w:rPr>
      </w:pPr>
      <w:r w:rsidRPr="0053782E">
        <w:rPr>
          <w:rFonts w:ascii="PT Astra Serif" w:hAnsi="PT Astra Serif"/>
          <w:sz w:val="28"/>
          <w:szCs w:val="28"/>
        </w:rPr>
        <w:t>запечатанные</w:t>
      </w:r>
      <w:r w:rsidR="000557EF" w:rsidRPr="0053782E">
        <w:rPr>
          <w:rFonts w:ascii="PT Astra Serif" w:hAnsi="PT Astra Serif"/>
          <w:sz w:val="28"/>
          <w:szCs w:val="28"/>
        </w:rPr>
        <w:t xml:space="preserve"> конверт</w:t>
      </w:r>
      <w:r w:rsidRPr="0053782E">
        <w:rPr>
          <w:rFonts w:ascii="PT Astra Serif" w:hAnsi="PT Astra Serif"/>
          <w:sz w:val="28"/>
          <w:szCs w:val="28"/>
        </w:rPr>
        <w:t>ы</w:t>
      </w:r>
      <w:r w:rsidR="000557EF" w:rsidRPr="0053782E">
        <w:rPr>
          <w:rFonts w:ascii="PT Astra Serif" w:hAnsi="PT Astra Serif"/>
          <w:sz w:val="28"/>
          <w:szCs w:val="28"/>
        </w:rPr>
        <w:t xml:space="preserve"> с электронным носителем (флеш-карты и др.) с заданиями устной части экзамена по иностранному языку;</w:t>
      </w:r>
    </w:p>
    <w:p w:rsidR="000557EF" w:rsidRPr="0053782E" w:rsidRDefault="000036C8" w:rsidP="000557EF">
      <w:pPr>
        <w:pStyle w:val="1b"/>
        <w:ind w:firstLine="709"/>
        <w:jc w:val="both"/>
        <w:rPr>
          <w:rFonts w:ascii="PT Astra Serif" w:hAnsi="PT Astra Serif"/>
          <w:sz w:val="28"/>
          <w:szCs w:val="28"/>
        </w:rPr>
      </w:pPr>
      <w:r w:rsidRPr="0053782E">
        <w:rPr>
          <w:rFonts w:ascii="PT Astra Serif" w:hAnsi="PT Astra Serif"/>
          <w:sz w:val="28"/>
          <w:szCs w:val="28"/>
        </w:rPr>
        <w:t>запечатанные</w:t>
      </w:r>
      <w:r w:rsidR="000557EF" w:rsidRPr="0053782E">
        <w:rPr>
          <w:rFonts w:ascii="PT Astra Serif" w:hAnsi="PT Astra Serif"/>
          <w:sz w:val="28"/>
          <w:szCs w:val="28"/>
        </w:rPr>
        <w:t xml:space="preserve"> конверт</w:t>
      </w:r>
      <w:r w:rsidRPr="0053782E">
        <w:rPr>
          <w:rFonts w:ascii="PT Astra Serif" w:hAnsi="PT Astra Serif"/>
          <w:sz w:val="28"/>
          <w:szCs w:val="28"/>
        </w:rPr>
        <w:t>ы</w:t>
      </w:r>
      <w:r w:rsidR="000557EF" w:rsidRPr="0053782E">
        <w:rPr>
          <w:rFonts w:ascii="PT Astra Serif" w:hAnsi="PT Astra Serif"/>
          <w:sz w:val="28"/>
          <w:szCs w:val="28"/>
        </w:rPr>
        <w:t xml:space="preserve"> с использованными черновиками (на конверте должна быть указана следующая информация: код региона, номер ППЭ (наименование и адрес) и номер аудитории, код учебного предмета, название учебного предмета, по которому проводится ОГЭ, количество черновиков в конверте) (на каждый возвратный доставочный пакет наклеивается «Сопроводительный бланк к материалам ГИА-9», обязательный к заполнению), а также:</w:t>
      </w:r>
    </w:p>
    <w:p w:rsidR="000557EF" w:rsidRPr="0053782E" w:rsidRDefault="000557EF" w:rsidP="000557EF">
      <w:pPr>
        <w:spacing w:after="0" w:line="100" w:lineRule="atLeast"/>
        <w:ind w:firstLine="708"/>
        <w:jc w:val="both"/>
        <w:rPr>
          <w:rFonts w:ascii="PT Astra Serif" w:hAnsi="PT Astra Serif"/>
          <w:sz w:val="28"/>
          <w:szCs w:val="28"/>
        </w:rPr>
      </w:pPr>
      <w:r w:rsidRPr="0053782E">
        <w:rPr>
          <w:rFonts w:ascii="PT Astra Serif" w:hAnsi="PT Astra Serif"/>
          <w:sz w:val="28"/>
          <w:szCs w:val="28"/>
        </w:rPr>
        <w:t xml:space="preserve">неиспользованные </w:t>
      </w:r>
      <w:r w:rsidR="001303A6" w:rsidRPr="0053782E">
        <w:rPr>
          <w:rFonts w:ascii="PT Astra Serif" w:hAnsi="PT Astra Serif"/>
          <w:sz w:val="28"/>
          <w:szCs w:val="28"/>
        </w:rPr>
        <w:t>ДБО № 2</w:t>
      </w:r>
      <w:r w:rsidRPr="0053782E">
        <w:rPr>
          <w:rFonts w:ascii="PT Astra Serif" w:hAnsi="PT Astra Serif"/>
          <w:sz w:val="28"/>
          <w:szCs w:val="28"/>
        </w:rPr>
        <w:t>;</w:t>
      </w:r>
    </w:p>
    <w:p w:rsidR="000557EF" w:rsidRPr="0053782E" w:rsidRDefault="000557EF" w:rsidP="000557EF">
      <w:pPr>
        <w:spacing w:after="0" w:line="100" w:lineRule="atLeast"/>
        <w:ind w:firstLine="708"/>
        <w:jc w:val="both"/>
        <w:rPr>
          <w:rFonts w:ascii="PT Astra Serif" w:hAnsi="PT Astra Serif"/>
          <w:sz w:val="28"/>
          <w:szCs w:val="28"/>
        </w:rPr>
      </w:pPr>
      <w:r w:rsidRPr="0053782E">
        <w:rPr>
          <w:rFonts w:ascii="PT Astra Serif" w:hAnsi="PT Astra Serif"/>
          <w:sz w:val="28"/>
          <w:szCs w:val="28"/>
        </w:rPr>
        <w:t>неиспользованные (резервные) доставочные спецпакеты с ИК ЭМ;</w:t>
      </w:r>
    </w:p>
    <w:p w:rsidR="000557EF" w:rsidRPr="0053782E" w:rsidRDefault="000557EF" w:rsidP="000557EF">
      <w:pPr>
        <w:spacing w:after="0" w:line="100" w:lineRule="atLeast"/>
        <w:ind w:firstLine="708"/>
        <w:jc w:val="both"/>
        <w:rPr>
          <w:rFonts w:ascii="PT Astra Serif" w:hAnsi="PT Astra Serif"/>
          <w:sz w:val="28"/>
          <w:szCs w:val="28"/>
        </w:rPr>
      </w:pPr>
      <w:r w:rsidRPr="0053782E">
        <w:rPr>
          <w:rFonts w:ascii="PT Astra Serif" w:hAnsi="PT Astra Serif"/>
          <w:sz w:val="28"/>
          <w:szCs w:val="28"/>
        </w:rPr>
        <w:t>неиспользованные ИК ЭМ;</w:t>
      </w:r>
    </w:p>
    <w:p w:rsidR="000557EF" w:rsidRPr="0053782E" w:rsidRDefault="000557EF" w:rsidP="000557EF">
      <w:pPr>
        <w:widowControl w:val="0"/>
        <w:spacing w:after="0" w:line="100" w:lineRule="atLeast"/>
        <w:ind w:firstLine="709"/>
        <w:jc w:val="both"/>
        <w:rPr>
          <w:rFonts w:ascii="PT Astra Serif" w:hAnsi="PT Astra Serif"/>
          <w:sz w:val="28"/>
          <w:szCs w:val="28"/>
        </w:rPr>
      </w:pPr>
      <w:r w:rsidRPr="0053782E">
        <w:rPr>
          <w:rFonts w:ascii="PT Astra Serif" w:hAnsi="PT Astra Serif"/>
          <w:sz w:val="28"/>
          <w:szCs w:val="28"/>
        </w:rPr>
        <w:t>формы ППЭ-05-02 «Протокол проведения ГИА-9 в аудитории»;</w:t>
      </w:r>
    </w:p>
    <w:p w:rsidR="000557EF" w:rsidRPr="0053782E" w:rsidRDefault="000557EF" w:rsidP="000557EF">
      <w:pPr>
        <w:widowControl w:val="0"/>
        <w:spacing w:after="0" w:line="100" w:lineRule="atLeast"/>
        <w:ind w:firstLine="709"/>
        <w:jc w:val="both"/>
        <w:rPr>
          <w:rFonts w:ascii="PT Astra Serif" w:hAnsi="PT Astra Serif"/>
          <w:sz w:val="28"/>
          <w:szCs w:val="28"/>
        </w:rPr>
      </w:pPr>
      <w:r w:rsidRPr="0053782E">
        <w:rPr>
          <w:rFonts w:ascii="PT Astra Serif" w:hAnsi="PT Astra Serif"/>
          <w:sz w:val="28"/>
          <w:szCs w:val="28"/>
        </w:rPr>
        <w:t>формы ППЭ-12-02 «Ведомость коррекции персональных данных участников ГИА-9 в аудитории»;</w:t>
      </w:r>
    </w:p>
    <w:p w:rsidR="000557EF" w:rsidRPr="0053782E" w:rsidRDefault="000557EF" w:rsidP="000557EF">
      <w:pPr>
        <w:widowControl w:val="0"/>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формы ППЭ-12-03 «Ведомость использования </w:t>
      </w:r>
      <w:r w:rsidR="001303A6" w:rsidRPr="0053782E">
        <w:rPr>
          <w:rFonts w:ascii="PT Astra Serif" w:hAnsi="PT Astra Serif"/>
          <w:sz w:val="28"/>
          <w:szCs w:val="28"/>
        </w:rPr>
        <w:t>ДБО № 2</w:t>
      </w:r>
      <w:r w:rsidRPr="0053782E">
        <w:rPr>
          <w:rFonts w:ascii="PT Astra Serif" w:hAnsi="PT Astra Serif"/>
          <w:sz w:val="28"/>
          <w:szCs w:val="28"/>
        </w:rPr>
        <w:t xml:space="preserve">»; </w:t>
      </w:r>
    </w:p>
    <w:p w:rsidR="000557EF" w:rsidRPr="0053782E" w:rsidRDefault="00BF19D9" w:rsidP="000557EF">
      <w:pPr>
        <w:widowControl w:val="0"/>
        <w:spacing w:after="0" w:line="100" w:lineRule="atLeast"/>
        <w:ind w:firstLine="709"/>
        <w:jc w:val="both"/>
        <w:rPr>
          <w:rFonts w:ascii="PT Astra Serif" w:hAnsi="PT Astra Serif"/>
          <w:sz w:val="28"/>
          <w:szCs w:val="28"/>
        </w:rPr>
      </w:pPr>
      <w:r w:rsidRPr="0053782E">
        <w:rPr>
          <w:rFonts w:ascii="PT Astra Serif" w:hAnsi="PT Astra Serif"/>
          <w:sz w:val="28"/>
          <w:szCs w:val="28"/>
        </w:rPr>
        <w:t>формы</w:t>
      </w:r>
      <w:r w:rsidR="007D357D" w:rsidRPr="0053782E">
        <w:rPr>
          <w:rFonts w:ascii="PT Astra Serif" w:hAnsi="PT Astra Serif"/>
          <w:sz w:val="28"/>
          <w:szCs w:val="28"/>
        </w:rPr>
        <w:t xml:space="preserve"> ППЭ </w:t>
      </w:r>
      <w:r w:rsidR="000557EF" w:rsidRPr="0053782E">
        <w:rPr>
          <w:rFonts w:ascii="PT Astra Serif" w:hAnsi="PT Astra Serif"/>
          <w:sz w:val="28"/>
          <w:szCs w:val="28"/>
        </w:rPr>
        <w:t>12-04-МАШ «Ведомость учета времени отсутствия участников экзамена в аудитории»;</w:t>
      </w:r>
    </w:p>
    <w:p w:rsidR="000557EF" w:rsidRPr="0053782E" w:rsidRDefault="000557EF" w:rsidP="000557EF">
      <w:pPr>
        <w:widowControl w:val="0"/>
        <w:spacing w:after="0" w:line="100" w:lineRule="atLeast"/>
        <w:ind w:firstLine="709"/>
        <w:jc w:val="both"/>
        <w:rPr>
          <w:rFonts w:ascii="PT Astra Serif" w:hAnsi="PT Astra Serif"/>
          <w:sz w:val="28"/>
          <w:szCs w:val="28"/>
        </w:rPr>
      </w:pPr>
      <w:r w:rsidRPr="0053782E">
        <w:rPr>
          <w:rFonts w:ascii="PT Astra Serif" w:hAnsi="PT Astra Serif"/>
          <w:sz w:val="28"/>
          <w:szCs w:val="28"/>
        </w:rPr>
        <w:t>служебные записки (при наличии).</w:t>
      </w:r>
    </w:p>
    <w:p w:rsidR="00380E01" w:rsidRPr="0053782E" w:rsidRDefault="00380E01">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Упаковка ЭМ осуществляется руководителем ППЭ в присутствии члена</w:t>
      </w:r>
      <w:r w:rsidR="00732035"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ГЭК.</w:t>
      </w:r>
    </w:p>
    <w:p w:rsidR="00494931" w:rsidRPr="0053782E" w:rsidRDefault="00494931" w:rsidP="00494931">
      <w:pPr>
        <w:pStyle w:val="af5"/>
        <w:ind w:firstLine="708"/>
        <w:jc w:val="both"/>
        <w:rPr>
          <w:rFonts w:ascii="PT Astra Serif" w:hAnsi="PT Astra Serif"/>
          <w:sz w:val="28"/>
          <w:szCs w:val="28"/>
        </w:rPr>
      </w:pPr>
      <w:r w:rsidRPr="0053782E">
        <w:rPr>
          <w:rFonts w:ascii="PT Astra Serif" w:hAnsi="PT Astra Serif"/>
          <w:sz w:val="28"/>
          <w:szCs w:val="28"/>
        </w:rPr>
        <w:t xml:space="preserve">При использовании технологии ОГЭ </w:t>
      </w:r>
      <w:r w:rsidR="00322F97" w:rsidRPr="0053782E">
        <w:rPr>
          <w:rFonts w:ascii="PT Astra Serif" w:hAnsi="PT Astra Serif"/>
          <w:sz w:val="28"/>
          <w:szCs w:val="28"/>
        </w:rPr>
        <w:t>2.1</w:t>
      </w:r>
      <w:r w:rsidRPr="0053782E">
        <w:rPr>
          <w:rFonts w:ascii="PT Astra Serif" w:hAnsi="PT Astra Serif"/>
          <w:sz w:val="28"/>
          <w:szCs w:val="28"/>
        </w:rPr>
        <w:t xml:space="preserve"> после завершения выполнения экзаменационной работы во всех аудиториях</w:t>
      </w:r>
      <w:r w:rsidR="006B12D0" w:rsidRPr="0053782E">
        <w:rPr>
          <w:rFonts w:ascii="PT Astra Serif" w:hAnsi="PT Astra Serif"/>
          <w:sz w:val="28"/>
          <w:szCs w:val="28"/>
        </w:rPr>
        <w:t xml:space="preserve"> (все участники экзамена покинули аудитории)</w:t>
      </w:r>
      <w:r w:rsidR="00E732CE" w:rsidRPr="0053782E">
        <w:rPr>
          <w:rFonts w:ascii="PT Astra Serif" w:hAnsi="PT Astra Serif"/>
          <w:sz w:val="28"/>
          <w:szCs w:val="28"/>
        </w:rPr>
        <w:t xml:space="preserve"> </w:t>
      </w:r>
      <w:r w:rsidR="004B7C26" w:rsidRPr="0053782E">
        <w:rPr>
          <w:rFonts w:ascii="PT Astra Serif" w:hAnsi="PT Astra Serif"/>
          <w:sz w:val="28"/>
          <w:szCs w:val="28"/>
        </w:rPr>
        <w:t xml:space="preserve">необходимо </w:t>
      </w:r>
      <w:r w:rsidRPr="0053782E">
        <w:rPr>
          <w:rFonts w:ascii="PT Astra Serif" w:hAnsi="PT Astra Serif"/>
          <w:sz w:val="28"/>
          <w:szCs w:val="28"/>
        </w:rPr>
        <w:t>проконтролировать передачу техническим специалистом статуса о завершении экзамена в ППЭ в систему монито</w:t>
      </w:r>
      <w:r w:rsidR="004B7C26" w:rsidRPr="0053782E">
        <w:rPr>
          <w:rFonts w:ascii="PT Astra Serif" w:hAnsi="PT Astra Serif"/>
          <w:sz w:val="28"/>
          <w:szCs w:val="28"/>
        </w:rPr>
        <w:t xml:space="preserve">ринга готовности ППЭ с помощью </w:t>
      </w:r>
      <w:r w:rsidR="0042594D" w:rsidRPr="0053782E">
        <w:rPr>
          <w:rFonts w:ascii="PT Astra Serif" w:hAnsi="PT Astra Serif"/>
          <w:sz w:val="28"/>
          <w:szCs w:val="28"/>
        </w:rPr>
        <w:t xml:space="preserve">основной </w:t>
      </w:r>
      <w:r w:rsidR="009877D7" w:rsidRPr="0053782E">
        <w:rPr>
          <w:rFonts w:ascii="PT Astra Serif" w:hAnsi="PT Astra Serif"/>
          <w:sz w:val="28"/>
          <w:szCs w:val="28"/>
        </w:rPr>
        <w:t>Станции</w:t>
      </w:r>
      <w:r w:rsidRPr="0053782E">
        <w:rPr>
          <w:rFonts w:ascii="PT Astra Serif" w:hAnsi="PT Astra Serif"/>
          <w:sz w:val="28"/>
          <w:szCs w:val="28"/>
        </w:rPr>
        <w:t xml:space="preserve"> авторизации</w:t>
      </w:r>
      <w:r w:rsidR="006B12D0" w:rsidRPr="0053782E">
        <w:rPr>
          <w:rFonts w:ascii="PT Astra Serif" w:hAnsi="PT Astra Serif"/>
          <w:sz w:val="28"/>
          <w:szCs w:val="28"/>
        </w:rPr>
        <w:t xml:space="preserve"> в Ш</w:t>
      </w:r>
      <w:r w:rsidRPr="0053782E">
        <w:rPr>
          <w:rFonts w:ascii="PT Astra Serif" w:hAnsi="PT Astra Serif"/>
          <w:sz w:val="28"/>
          <w:szCs w:val="28"/>
        </w:rPr>
        <w:t>табе ППЭ.</w:t>
      </w:r>
    </w:p>
    <w:p w:rsidR="00494931" w:rsidRPr="0053782E" w:rsidRDefault="00494931" w:rsidP="00494931">
      <w:pPr>
        <w:pStyle w:val="af5"/>
        <w:ind w:firstLine="708"/>
        <w:jc w:val="both"/>
        <w:rPr>
          <w:rFonts w:ascii="PT Astra Serif" w:hAnsi="PT Astra Serif"/>
          <w:i/>
          <w:sz w:val="28"/>
          <w:szCs w:val="28"/>
        </w:rPr>
      </w:pPr>
      <w:r w:rsidRPr="0053782E">
        <w:rPr>
          <w:rFonts w:ascii="PT Astra Serif" w:hAnsi="PT Astra Serif"/>
          <w:i/>
          <w:sz w:val="28"/>
          <w:szCs w:val="28"/>
        </w:rPr>
        <w:t>При сканировании бланков в ППЭ и передаче бланков в РЦОИ в электронном виде</w:t>
      </w:r>
      <w:r w:rsidR="004B7C26" w:rsidRPr="0053782E">
        <w:rPr>
          <w:rFonts w:ascii="PT Astra Serif" w:hAnsi="PT Astra Serif"/>
          <w:i/>
          <w:sz w:val="28"/>
          <w:szCs w:val="28"/>
        </w:rPr>
        <w:t xml:space="preserve"> необходимо</w:t>
      </w:r>
      <w:r w:rsidRPr="0053782E">
        <w:rPr>
          <w:rFonts w:ascii="PT Astra Serif" w:hAnsi="PT Astra Serif"/>
          <w:i/>
          <w:sz w:val="28"/>
          <w:szCs w:val="28"/>
        </w:rPr>
        <w:t>:</w:t>
      </w:r>
    </w:p>
    <w:p w:rsidR="00494931" w:rsidRPr="0053782E" w:rsidRDefault="00494931" w:rsidP="006B12D0">
      <w:pPr>
        <w:pStyle w:val="af5"/>
        <w:ind w:firstLine="708"/>
        <w:jc w:val="both"/>
        <w:rPr>
          <w:rFonts w:ascii="PT Astra Serif" w:hAnsi="PT Astra Serif"/>
          <w:sz w:val="28"/>
          <w:szCs w:val="28"/>
        </w:rPr>
      </w:pPr>
      <w:r w:rsidRPr="0053782E">
        <w:rPr>
          <w:rFonts w:ascii="PT Astra Serif" w:hAnsi="PT Astra Serif"/>
          <w:sz w:val="28"/>
          <w:szCs w:val="28"/>
        </w:rPr>
        <w:t>при получении от ответственного организатора экзаменационных мат</w:t>
      </w:r>
      <w:r w:rsidR="00F933AE" w:rsidRPr="0053782E">
        <w:rPr>
          <w:rFonts w:ascii="PT Astra Serif" w:hAnsi="PT Astra Serif"/>
          <w:sz w:val="28"/>
          <w:szCs w:val="28"/>
        </w:rPr>
        <w:t>ериалов из аудитории вскрыть возвратные доставочные пакеты</w:t>
      </w:r>
      <w:r w:rsidRPr="0053782E">
        <w:rPr>
          <w:rFonts w:ascii="PT Astra Serif" w:hAnsi="PT Astra Serif"/>
          <w:sz w:val="28"/>
          <w:szCs w:val="28"/>
        </w:rPr>
        <w:t xml:space="preserve"> с </w:t>
      </w:r>
      <w:r w:rsidRPr="0053782E">
        <w:rPr>
          <w:rFonts w:ascii="PT Astra Serif" w:hAnsi="PT Astra Serif"/>
          <w:sz w:val="28"/>
          <w:szCs w:val="28"/>
        </w:rPr>
        <w:lastRenderedPageBreak/>
        <w:t>бланками</w:t>
      </w:r>
      <w:r w:rsidR="00F933AE" w:rsidRPr="0053782E">
        <w:rPr>
          <w:rFonts w:ascii="PT Astra Serif" w:hAnsi="PT Astra Serif"/>
          <w:sz w:val="28"/>
          <w:szCs w:val="28"/>
        </w:rPr>
        <w:t xml:space="preserve"> ответов</w:t>
      </w:r>
      <w:r w:rsidRPr="0053782E">
        <w:rPr>
          <w:rFonts w:ascii="PT Astra Serif" w:hAnsi="PT Astra Serif"/>
          <w:sz w:val="28"/>
          <w:szCs w:val="28"/>
        </w:rPr>
        <w:t>, пересчита</w:t>
      </w:r>
      <w:r w:rsidR="00D708E6" w:rsidRPr="0053782E">
        <w:rPr>
          <w:rFonts w:ascii="PT Astra Serif" w:hAnsi="PT Astra Serif"/>
          <w:sz w:val="28"/>
          <w:szCs w:val="28"/>
        </w:rPr>
        <w:t xml:space="preserve">ть и после заполнения формы ППЭ </w:t>
      </w:r>
      <w:r w:rsidRPr="0053782E">
        <w:rPr>
          <w:rFonts w:ascii="PT Astra Serif" w:hAnsi="PT Astra Serif"/>
          <w:sz w:val="28"/>
          <w:szCs w:val="28"/>
        </w:rPr>
        <w:t>13-02</w:t>
      </w:r>
      <w:r w:rsidR="00D708E6" w:rsidRPr="0053782E">
        <w:rPr>
          <w:rFonts w:ascii="PT Astra Serif" w:hAnsi="PT Astra Serif"/>
          <w:sz w:val="28"/>
          <w:szCs w:val="28"/>
        </w:rPr>
        <w:t>-</w:t>
      </w:r>
      <w:r w:rsidRPr="0053782E">
        <w:rPr>
          <w:rFonts w:ascii="PT Astra Serif" w:hAnsi="PT Astra Serif"/>
          <w:sz w:val="28"/>
          <w:szCs w:val="28"/>
        </w:rPr>
        <w:t>МАШ «Сводная ведомость учёта участников и использования экзаменационных мат</w:t>
      </w:r>
      <w:r w:rsidR="00F933AE" w:rsidRPr="0053782E">
        <w:rPr>
          <w:rFonts w:ascii="PT Astra Serif" w:hAnsi="PT Astra Serif"/>
          <w:sz w:val="28"/>
          <w:szCs w:val="28"/>
        </w:rPr>
        <w:t>ериалов в ППЭ» все бланки О</w:t>
      </w:r>
      <w:r w:rsidRPr="0053782E">
        <w:rPr>
          <w:rFonts w:ascii="PT Astra Serif" w:hAnsi="PT Astra Serif"/>
          <w:sz w:val="28"/>
          <w:szCs w:val="28"/>
        </w:rPr>
        <w:t>ГЭ из</w:t>
      </w:r>
      <w:r w:rsidR="007B3152" w:rsidRPr="0053782E">
        <w:rPr>
          <w:rFonts w:ascii="PT Astra Serif" w:hAnsi="PT Astra Serif"/>
          <w:sz w:val="28"/>
          <w:szCs w:val="28"/>
        </w:rPr>
        <w:t xml:space="preserve"> аудитории вложить обратно в возвратные доставочные пакеты</w:t>
      </w:r>
      <w:r w:rsidRPr="0053782E">
        <w:rPr>
          <w:rFonts w:ascii="PT Astra Serif" w:hAnsi="PT Astra Serif"/>
          <w:sz w:val="28"/>
          <w:szCs w:val="28"/>
        </w:rPr>
        <w:t xml:space="preserve"> и передать техническому специалисту для </w:t>
      </w:r>
      <w:r w:rsidR="00A3088B" w:rsidRPr="0053782E">
        <w:rPr>
          <w:rFonts w:ascii="PT Astra Serif" w:hAnsi="PT Astra Serif"/>
          <w:sz w:val="28"/>
          <w:szCs w:val="28"/>
        </w:rPr>
        <w:t>с</w:t>
      </w:r>
      <w:r w:rsidRPr="0053782E">
        <w:rPr>
          <w:rFonts w:ascii="PT Astra Serif" w:hAnsi="PT Astra Serif"/>
          <w:sz w:val="28"/>
          <w:szCs w:val="28"/>
        </w:rPr>
        <w:t>канирования;</w:t>
      </w:r>
    </w:p>
    <w:p w:rsidR="00A3088B" w:rsidRPr="0053782E" w:rsidRDefault="00A3088B" w:rsidP="006B12D0">
      <w:pPr>
        <w:pStyle w:val="af5"/>
        <w:ind w:firstLine="708"/>
        <w:jc w:val="both"/>
        <w:rPr>
          <w:rFonts w:ascii="PT Astra Serif" w:hAnsi="PT Astra Serif"/>
          <w:sz w:val="28"/>
          <w:szCs w:val="28"/>
        </w:rPr>
      </w:pPr>
      <w:r w:rsidRPr="0053782E">
        <w:rPr>
          <w:rFonts w:ascii="PT Astra Serif" w:hAnsi="PT Astra Serif"/>
          <w:sz w:val="28"/>
          <w:szCs w:val="28"/>
        </w:rPr>
        <w:t>проверить заполнение организатором в аудитории форм ППЭ-05-02 «Протокол проведения ГИА</w:t>
      </w:r>
      <w:r w:rsidR="006665D3" w:rsidRPr="0053782E">
        <w:rPr>
          <w:rFonts w:ascii="PT Astra Serif" w:hAnsi="PT Astra Serif"/>
          <w:sz w:val="28"/>
          <w:szCs w:val="28"/>
        </w:rPr>
        <w:t>-9</w:t>
      </w:r>
      <w:r w:rsidRPr="0053782E">
        <w:rPr>
          <w:rFonts w:ascii="PT Astra Serif" w:hAnsi="PT Astra Serif"/>
          <w:sz w:val="28"/>
          <w:szCs w:val="28"/>
        </w:rPr>
        <w:t xml:space="preserve"> в аудитории», ППЭ-12-02 «Ведомость коррекции персональных данных участников ГИА в аудитории» (при наличии), ППЭ-12-04 МАШ «Ведомость учета времени отсутствия участников ГИА в аудитории» и передать техническому специалисту для сканирования;</w:t>
      </w:r>
    </w:p>
    <w:p w:rsidR="00494931" w:rsidRPr="0053782E" w:rsidRDefault="00494931" w:rsidP="00494931">
      <w:pPr>
        <w:pStyle w:val="af5"/>
        <w:ind w:firstLine="708"/>
        <w:jc w:val="both"/>
        <w:rPr>
          <w:rFonts w:ascii="PT Astra Serif" w:hAnsi="PT Astra Serif"/>
          <w:sz w:val="28"/>
          <w:szCs w:val="28"/>
        </w:rPr>
      </w:pPr>
      <w:r w:rsidRPr="0053782E">
        <w:rPr>
          <w:rFonts w:ascii="PT Astra Serif" w:hAnsi="PT Astra Serif"/>
          <w:sz w:val="28"/>
          <w:szCs w:val="28"/>
        </w:rPr>
        <w:t xml:space="preserve">после сканирования бланков </w:t>
      </w:r>
      <w:r w:rsidR="00A3088B" w:rsidRPr="0053782E">
        <w:rPr>
          <w:rFonts w:ascii="PT Astra Serif" w:hAnsi="PT Astra Serif"/>
          <w:sz w:val="28"/>
          <w:szCs w:val="28"/>
        </w:rPr>
        <w:t xml:space="preserve">и форм </w:t>
      </w:r>
      <w:r w:rsidRPr="0053782E">
        <w:rPr>
          <w:rFonts w:ascii="PT Astra Serif" w:hAnsi="PT Astra Serif"/>
          <w:sz w:val="28"/>
          <w:szCs w:val="28"/>
        </w:rPr>
        <w:t>техническим специалистом принять их обратно;</w:t>
      </w:r>
    </w:p>
    <w:p w:rsidR="00494931" w:rsidRPr="0053782E" w:rsidRDefault="00494931" w:rsidP="00494931">
      <w:pPr>
        <w:pStyle w:val="af5"/>
        <w:ind w:firstLine="708"/>
        <w:jc w:val="both"/>
        <w:rPr>
          <w:rFonts w:ascii="PT Astra Serif" w:hAnsi="PT Astra Serif"/>
          <w:sz w:val="28"/>
          <w:szCs w:val="28"/>
        </w:rPr>
      </w:pPr>
      <w:r w:rsidRPr="0053782E">
        <w:rPr>
          <w:rFonts w:ascii="PT Astra Serif" w:hAnsi="PT Astra Serif"/>
          <w:sz w:val="28"/>
          <w:szCs w:val="28"/>
        </w:rPr>
        <w:t>заполнить формы:</w:t>
      </w:r>
    </w:p>
    <w:p w:rsidR="00494931" w:rsidRPr="0053782E" w:rsidRDefault="00494931" w:rsidP="00494931">
      <w:pPr>
        <w:pStyle w:val="af5"/>
        <w:ind w:firstLine="708"/>
        <w:jc w:val="both"/>
        <w:rPr>
          <w:rFonts w:ascii="PT Astra Serif" w:hAnsi="PT Astra Serif"/>
          <w:sz w:val="28"/>
          <w:szCs w:val="28"/>
        </w:rPr>
      </w:pPr>
      <w:r w:rsidRPr="0053782E">
        <w:rPr>
          <w:rFonts w:ascii="PT Astra Serif" w:hAnsi="PT Astra Serif"/>
          <w:sz w:val="28"/>
          <w:szCs w:val="28"/>
        </w:rPr>
        <w:t xml:space="preserve">ППЭ 14-01 «Акт приёмки-передачи экзаменационных материалов в ППЭ»; </w:t>
      </w:r>
    </w:p>
    <w:p w:rsidR="00494931" w:rsidRPr="0053782E" w:rsidRDefault="00494931" w:rsidP="00494931">
      <w:pPr>
        <w:pStyle w:val="af5"/>
        <w:ind w:firstLine="708"/>
        <w:jc w:val="both"/>
        <w:rPr>
          <w:rFonts w:ascii="PT Astra Serif" w:hAnsi="PT Astra Serif"/>
          <w:sz w:val="28"/>
          <w:szCs w:val="28"/>
        </w:rPr>
      </w:pPr>
      <w:r w:rsidRPr="0053782E">
        <w:rPr>
          <w:rFonts w:ascii="PT Astra Serif" w:hAnsi="PT Astra Serif"/>
          <w:sz w:val="28"/>
          <w:szCs w:val="28"/>
        </w:rPr>
        <w:t>ППЭ 13-01 «Протокол проведения ГИА в ППЭ»;</w:t>
      </w:r>
    </w:p>
    <w:p w:rsidR="00494931" w:rsidRPr="0053782E" w:rsidRDefault="00494931" w:rsidP="00494931">
      <w:pPr>
        <w:pStyle w:val="af5"/>
        <w:ind w:firstLine="708"/>
        <w:jc w:val="both"/>
        <w:rPr>
          <w:rFonts w:ascii="PT Astra Serif" w:hAnsi="PT Astra Serif"/>
          <w:sz w:val="28"/>
          <w:szCs w:val="28"/>
        </w:rPr>
      </w:pPr>
      <w:r w:rsidRPr="0053782E">
        <w:rPr>
          <w:rFonts w:ascii="PT Astra Serif" w:hAnsi="PT Astra Serif"/>
          <w:sz w:val="28"/>
          <w:szCs w:val="28"/>
        </w:rPr>
        <w:t>ППЭ-14</w:t>
      </w:r>
      <w:r w:rsidR="009B52CF" w:rsidRPr="0053782E">
        <w:rPr>
          <w:rFonts w:ascii="PT Astra Serif" w:hAnsi="PT Astra Serif"/>
          <w:sz w:val="28"/>
          <w:szCs w:val="28"/>
        </w:rPr>
        <w:t>-02 «Ведомость учета</w:t>
      </w:r>
      <w:r w:rsidRPr="0053782E">
        <w:rPr>
          <w:rFonts w:ascii="PT Astra Serif" w:hAnsi="PT Astra Serif"/>
          <w:sz w:val="28"/>
          <w:szCs w:val="28"/>
        </w:rPr>
        <w:t xml:space="preserve"> экзаменационных м</w:t>
      </w:r>
      <w:r w:rsidR="009B52CF" w:rsidRPr="0053782E">
        <w:rPr>
          <w:rFonts w:ascii="PT Astra Serif" w:hAnsi="PT Astra Serif"/>
          <w:sz w:val="28"/>
          <w:szCs w:val="28"/>
        </w:rPr>
        <w:t>атериалов</w:t>
      </w:r>
      <w:r w:rsidRPr="0053782E">
        <w:rPr>
          <w:rFonts w:ascii="PT Astra Serif" w:hAnsi="PT Astra Serif"/>
          <w:sz w:val="28"/>
          <w:szCs w:val="28"/>
        </w:rPr>
        <w:t>»;</w:t>
      </w:r>
    </w:p>
    <w:p w:rsidR="00494931" w:rsidRPr="0053782E" w:rsidRDefault="00494931" w:rsidP="00494931">
      <w:pPr>
        <w:pStyle w:val="af5"/>
        <w:ind w:firstLine="708"/>
        <w:jc w:val="both"/>
        <w:rPr>
          <w:rFonts w:ascii="PT Astra Serif" w:hAnsi="PT Astra Serif"/>
          <w:sz w:val="28"/>
          <w:szCs w:val="28"/>
        </w:rPr>
      </w:pPr>
      <w:r w:rsidRPr="0053782E">
        <w:rPr>
          <w:rFonts w:ascii="PT Astra Serif" w:hAnsi="PT Astra Serif"/>
          <w:sz w:val="28"/>
          <w:szCs w:val="28"/>
        </w:rPr>
        <w:t xml:space="preserve">принять у общественного(-ых) наблюдателя(-ей) (в случае присутствия его в ППЭ в день проведения экзамена) заполненную форму </w:t>
      </w:r>
      <w:r w:rsidR="004B7C26" w:rsidRPr="0053782E">
        <w:rPr>
          <w:rFonts w:ascii="PT Astra Serif" w:hAnsi="PT Astra Serif"/>
          <w:sz w:val="28"/>
          <w:szCs w:val="28"/>
        </w:rPr>
        <w:t>ППЭ-</w:t>
      </w:r>
      <w:r w:rsidR="00EE1DAE" w:rsidRPr="0053782E">
        <w:rPr>
          <w:rFonts w:ascii="PT Astra Serif" w:hAnsi="PT Astra Serif"/>
          <w:sz w:val="28"/>
          <w:szCs w:val="28"/>
        </w:rPr>
        <w:t xml:space="preserve">18 </w:t>
      </w:r>
      <w:r w:rsidRPr="0053782E">
        <w:rPr>
          <w:rFonts w:ascii="PT Astra Serif" w:hAnsi="PT Astra Serif"/>
          <w:sz w:val="28"/>
          <w:szCs w:val="28"/>
        </w:rPr>
        <w:t>МАШ «Акт общественного наблюдения за проведением ГИА</w:t>
      </w:r>
      <w:r w:rsidR="00EE1DAE" w:rsidRPr="0053782E">
        <w:rPr>
          <w:rFonts w:ascii="PT Astra Serif" w:hAnsi="PT Astra Serif"/>
          <w:sz w:val="28"/>
          <w:szCs w:val="28"/>
        </w:rPr>
        <w:t>-9</w:t>
      </w:r>
      <w:r w:rsidRPr="0053782E">
        <w:rPr>
          <w:rFonts w:ascii="PT Astra Serif" w:hAnsi="PT Astra Serif"/>
          <w:sz w:val="28"/>
          <w:szCs w:val="28"/>
        </w:rPr>
        <w:t xml:space="preserve"> в ППЭ» (в случае неявки общественного наблюдателя в форме </w:t>
      </w:r>
      <w:r w:rsidR="004B7C26" w:rsidRPr="0053782E">
        <w:rPr>
          <w:rFonts w:ascii="PT Astra Serif" w:hAnsi="PT Astra Serif"/>
          <w:sz w:val="28"/>
          <w:szCs w:val="28"/>
        </w:rPr>
        <w:t>ППЭ-</w:t>
      </w:r>
      <w:r w:rsidR="00EE1DAE" w:rsidRPr="0053782E">
        <w:rPr>
          <w:rFonts w:ascii="PT Astra Serif" w:hAnsi="PT Astra Serif"/>
          <w:sz w:val="28"/>
          <w:szCs w:val="28"/>
        </w:rPr>
        <w:t xml:space="preserve">18 </w:t>
      </w:r>
      <w:r w:rsidRPr="0053782E">
        <w:rPr>
          <w:rFonts w:ascii="PT Astra Serif" w:hAnsi="PT Astra Serif"/>
          <w:sz w:val="28"/>
          <w:szCs w:val="28"/>
        </w:rPr>
        <w:t>МАШ «Акт общественного наблюдения за проведением ГИА</w:t>
      </w:r>
      <w:r w:rsidR="00EE1DAE" w:rsidRPr="0053782E">
        <w:rPr>
          <w:rFonts w:ascii="PT Astra Serif" w:hAnsi="PT Astra Serif"/>
          <w:sz w:val="28"/>
          <w:szCs w:val="28"/>
        </w:rPr>
        <w:t>-9</w:t>
      </w:r>
      <w:r w:rsidRPr="0053782E">
        <w:rPr>
          <w:rFonts w:ascii="PT Astra Serif" w:hAnsi="PT Astra Serif"/>
          <w:sz w:val="28"/>
          <w:szCs w:val="28"/>
        </w:rPr>
        <w:t xml:space="preserve"> в ППЭ» поставить соответствующую отметку в разделе «Общественный наблюдатель не явился в ППЭ»);</w:t>
      </w:r>
    </w:p>
    <w:p w:rsidR="00494931" w:rsidRPr="0053782E" w:rsidRDefault="00494931" w:rsidP="00494931">
      <w:pPr>
        <w:pStyle w:val="af5"/>
        <w:ind w:firstLine="708"/>
        <w:jc w:val="both"/>
        <w:rPr>
          <w:rFonts w:ascii="PT Astra Serif" w:hAnsi="PT Astra Serif"/>
          <w:sz w:val="28"/>
          <w:szCs w:val="28"/>
        </w:rPr>
      </w:pPr>
      <w:r w:rsidRPr="0053782E">
        <w:rPr>
          <w:rFonts w:ascii="PT Astra Serif" w:hAnsi="PT Astra Serif"/>
          <w:sz w:val="28"/>
          <w:szCs w:val="28"/>
        </w:rPr>
        <w:t>после завершения сканирования всех бланков передать техническому специалисту заполненные формы ППЭ:</w:t>
      </w:r>
    </w:p>
    <w:p w:rsidR="00494931" w:rsidRPr="0053782E" w:rsidRDefault="00494931" w:rsidP="00494931">
      <w:pPr>
        <w:pStyle w:val="af5"/>
        <w:ind w:firstLine="708"/>
        <w:jc w:val="both"/>
        <w:rPr>
          <w:rFonts w:ascii="PT Astra Serif" w:hAnsi="PT Astra Serif"/>
          <w:sz w:val="28"/>
          <w:szCs w:val="28"/>
        </w:rPr>
      </w:pPr>
      <w:r w:rsidRPr="0053782E">
        <w:rPr>
          <w:rFonts w:ascii="PT Astra Serif" w:hAnsi="PT Astra Serif"/>
          <w:sz w:val="28"/>
          <w:szCs w:val="28"/>
        </w:rPr>
        <w:t>ППЭ-07 «Список работников ППЭ и общественных наблюдателей»;</w:t>
      </w:r>
    </w:p>
    <w:p w:rsidR="00494931" w:rsidRPr="0053782E" w:rsidRDefault="00494931" w:rsidP="00494931">
      <w:pPr>
        <w:pStyle w:val="af5"/>
        <w:ind w:firstLine="708"/>
        <w:jc w:val="both"/>
        <w:rPr>
          <w:rFonts w:ascii="PT Astra Serif" w:hAnsi="PT Astra Serif"/>
          <w:sz w:val="28"/>
          <w:szCs w:val="28"/>
        </w:rPr>
      </w:pPr>
      <w:r w:rsidRPr="0053782E">
        <w:rPr>
          <w:rFonts w:ascii="PT Astra Serif" w:hAnsi="PT Astra Serif"/>
          <w:sz w:val="28"/>
          <w:szCs w:val="28"/>
        </w:rPr>
        <w:t>ППЭ-14-01 «Акт приёмки-передачи экзаменационных материалов в ППЭ»;</w:t>
      </w:r>
    </w:p>
    <w:p w:rsidR="00494931" w:rsidRPr="0053782E" w:rsidRDefault="00D708E6" w:rsidP="00494931">
      <w:pPr>
        <w:pStyle w:val="af5"/>
        <w:ind w:firstLine="708"/>
        <w:jc w:val="both"/>
        <w:rPr>
          <w:rFonts w:ascii="PT Astra Serif" w:hAnsi="PT Astra Serif"/>
          <w:sz w:val="28"/>
          <w:szCs w:val="28"/>
        </w:rPr>
      </w:pPr>
      <w:r w:rsidRPr="0053782E">
        <w:rPr>
          <w:rFonts w:ascii="PT Astra Serif" w:hAnsi="PT Astra Serif"/>
          <w:sz w:val="28"/>
          <w:szCs w:val="28"/>
        </w:rPr>
        <w:t xml:space="preserve">ППЭ </w:t>
      </w:r>
      <w:r w:rsidR="00494931" w:rsidRPr="0053782E">
        <w:rPr>
          <w:rFonts w:ascii="PT Astra Serif" w:hAnsi="PT Astra Serif"/>
          <w:sz w:val="28"/>
          <w:szCs w:val="28"/>
        </w:rPr>
        <w:t>13-02</w:t>
      </w:r>
      <w:r w:rsidR="004B7C26" w:rsidRPr="0053782E">
        <w:rPr>
          <w:rFonts w:ascii="PT Astra Serif" w:hAnsi="PT Astra Serif"/>
          <w:sz w:val="28"/>
          <w:szCs w:val="28"/>
        </w:rPr>
        <w:t>-</w:t>
      </w:r>
      <w:r w:rsidR="00494931" w:rsidRPr="0053782E">
        <w:rPr>
          <w:rFonts w:ascii="PT Astra Serif" w:hAnsi="PT Astra Serif"/>
          <w:sz w:val="28"/>
          <w:szCs w:val="28"/>
        </w:rPr>
        <w:t>МАШ «Сводная ведомость учёта участников и использования экзаменационных материалов в ППЭ»;</w:t>
      </w:r>
    </w:p>
    <w:p w:rsidR="009D6547" w:rsidRPr="0053782E" w:rsidRDefault="009D6547" w:rsidP="009D6547">
      <w:pPr>
        <w:pStyle w:val="af5"/>
        <w:ind w:firstLine="708"/>
        <w:jc w:val="both"/>
        <w:rPr>
          <w:rFonts w:ascii="PT Astra Serif" w:hAnsi="PT Astra Serif"/>
          <w:sz w:val="28"/>
          <w:szCs w:val="28"/>
        </w:rPr>
      </w:pPr>
      <w:r w:rsidRPr="0053782E">
        <w:rPr>
          <w:rFonts w:ascii="PT Astra Serif" w:hAnsi="PT Astra Serif"/>
          <w:sz w:val="28"/>
          <w:szCs w:val="28"/>
        </w:rPr>
        <w:t>ППЭ-15 «</w:t>
      </w:r>
      <w:r w:rsidR="00FF0CB1" w:rsidRPr="0053782E">
        <w:rPr>
          <w:rFonts w:ascii="PT Astra Serif" w:hAnsi="PT Astra Serif"/>
          <w:sz w:val="28"/>
          <w:szCs w:val="28"/>
        </w:rPr>
        <w:t>Протокол проведения процедуры сканирования в штабе ППЭ</w:t>
      </w:r>
      <w:r w:rsidRPr="0053782E">
        <w:rPr>
          <w:rFonts w:ascii="PT Astra Serif" w:hAnsi="PT Astra Serif"/>
          <w:sz w:val="28"/>
          <w:szCs w:val="28"/>
        </w:rPr>
        <w:t>»;</w:t>
      </w:r>
    </w:p>
    <w:p w:rsidR="000D0A75" w:rsidRPr="0053782E" w:rsidRDefault="000D0A75" w:rsidP="009D6547">
      <w:pPr>
        <w:pStyle w:val="af5"/>
        <w:ind w:firstLine="708"/>
        <w:jc w:val="both"/>
        <w:rPr>
          <w:rFonts w:ascii="PT Astra Serif" w:hAnsi="PT Astra Serif"/>
          <w:sz w:val="28"/>
          <w:szCs w:val="28"/>
        </w:rPr>
      </w:pPr>
      <w:r w:rsidRPr="0053782E">
        <w:rPr>
          <w:rFonts w:ascii="PT Astra Serif" w:hAnsi="PT Astra Serif"/>
          <w:sz w:val="28"/>
          <w:szCs w:val="28"/>
        </w:rPr>
        <w:t>ППЭ-15-01 «</w:t>
      </w:r>
      <w:r w:rsidR="00FF0CB1" w:rsidRPr="0053782E">
        <w:rPr>
          <w:rFonts w:ascii="PT Astra Serif" w:hAnsi="PT Astra Serif"/>
          <w:sz w:val="28"/>
          <w:szCs w:val="28"/>
        </w:rPr>
        <w:t>Протокол использования Станции сканирования в</w:t>
      </w:r>
      <w:r w:rsidR="00474C77" w:rsidRPr="0053782E">
        <w:rPr>
          <w:rFonts w:ascii="PT Astra Serif" w:hAnsi="PT Astra Serif"/>
          <w:sz w:val="28"/>
          <w:szCs w:val="28"/>
        </w:rPr>
        <w:t xml:space="preserve"> штабе</w:t>
      </w:r>
      <w:r w:rsidR="00FF0CB1" w:rsidRPr="0053782E">
        <w:rPr>
          <w:rFonts w:ascii="PT Astra Serif" w:hAnsi="PT Astra Serif"/>
          <w:sz w:val="28"/>
          <w:szCs w:val="28"/>
        </w:rPr>
        <w:t xml:space="preserve"> ППЭ</w:t>
      </w:r>
      <w:r w:rsidR="00CD53B7" w:rsidRPr="0053782E">
        <w:rPr>
          <w:rFonts w:ascii="PT Astra Serif" w:hAnsi="PT Astra Serif"/>
          <w:sz w:val="28"/>
          <w:szCs w:val="28"/>
        </w:rPr>
        <w:t>»;</w:t>
      </w:r>
    </w:p>
    <w:p w:rsidR="00494931" w:rsidRPr="0053782E" w:rsidRDefault="00494931" w:rsidP="00494931">
      <w:pPr>
        <w:pStyle w:val="af5"/>
        <w:ind w:firstLine="708"/>
        <w:jc w:val="both"/>
        <w:rPr>
          <w:rFonts w:ascii="PT Astra Serif" w:hAnsi="PT Astra Serif"/>
          <w:sz w:val="28"/>
          <w:szCs w:val="28"/>
        </w:rPr>
      </w:pPr>
      <w:r w:rsidRPr="0053782E">
        <w:rPr>
          <w:rFonts w:ascii="PT Astra Serif" w:hAnsi="PT Astra Serif"/>
          <w:sz w:val="28"/>
          <w:szCs w:val="28"/>
        </w:rPr>
        <w:t>ППЭ-18</w:t>
      </w:r>
      <w:r w:rsidR="00EE1DAE" w:rsidRPr="0053782E">
        <w:rPr>
          <w:rFonts w:ascii="PT Astra Serif" w:hAnsi="PT Astra Serif"/>
          <w:sz w:val="28"/>
          <w:szCs w:val="28"/>
        </w:rPr>
        <w:t xml:space="preserve"> </w:t>
      </w:r>
      <w:r w:rsidRPr="0053782E">
        <w:rPr>
          <w:rFonts w:ascii="PT Astra Serif" w:hAnsi="PT Astra Serif"/>
          <w:sz w:val="28"/>
          <w:szCs w:val="28"/>
        </w:rPr>
        <w:t xml:space="preserve">МАШ «Акт общественного наблюдения за проведением </w:t>
      </w:r>
      <w:r w:rsidR="00EE1DAE" w:rsidRPr="0053782E">
        <w:rPr>
          <w:rFonts w:ascii="PT Astra Serif" w:hAnsi="PT Astra Serif"/>
          <w:sz w:val="28"/>
          <w:szCs w:val="28"/>
        </w:rPr>
        <w:t xml:space="preserve">              </w:t>
      </w:r>
      <w:r w:rsidRPr="0053782E">
        <w:rPr>
          <w:rFonts w:ascii="PT Astra Serif" w:hAnsi="PT Astra Serif"/>
          <w:sz w:val="28"/>
          <w:szCs w:val="28"/>
        </w:rPr>
        <w:t>ГИА</w:t>
      </w:r>
      <w:r w:rsidR="00EE1DAE" w:rsidRPr="0053782E">
        <w:rPr>
          <w:rFonts w:ascii="PT Astra Serif" w:hAnsi="PT Astra Serif"/>
          <w:sz w:val="28"/>
          <w:szCs w:val="28"/>
        </w:rPr>
        <w:t>-9</w:t>
      </w:r>
      <w:r w:rsidRPr="0053782E">
        <w:rPr>
          <w:rFonts w:ascii="PT Astra Serif" w:hAnsi="PT Astra Serif"/>
          <w:sz w:val="28"/>
          <w:szCs w:val="28"/>
        </w:rPr>
        <w:t xml:space="preserve"> в ППЭ» (при наличии);</w:t>
      </w:r>
    </w:p>
    <w:p w:rsidR="00494931" w:rsidRPr="0053782E" w:rsidRDefault="00494931" w:rsidP="00494931">
      <w:pPr>
        <w:pStyle w:val="af5"/>
        <w:ind w:firstLine="708"/>
        <w:jc w:val="both"/>
        <w:rPr>
          <w:rFonts w:ascii="PT Astra Serif" w:hAnsi="PT Astra Serif"/>
          <w:sz w:val="28"/>
          <w:szCs w:val="28"/>
        </w:rPr>
      </w:pPr>
      <w:r w:rsidRPr="0053782E">
        <w:rPr>
          <w:rFonts w:ascii="PT Astra Serif" w:hAnsi="PT Astra Serif"/>
          <w:sz w:val="28"/>
          <w:szCs w:val="28"/>
        </w:rPr>
        <w:t>ППЭ-19 «Контроль изменения состава работников в день э</w:t>
      </w:r>
      <w:r w:rsidR="007F7E01" w:rsidRPr="0053782E">
        <w:rPr>
          <w:rFonts w:ascii="PT Astra Serif" w:hAnsi="PT Astra Serif"/>
          <w:sz w:val="28"/>
          <w:szCs w:val="28"/>
        </w:rPr>
        <w:t xml:space="preserve">кзамена» </w:t>
      </w:r>
      <w:r w:rsidRPr="0053782E">
        <w:rPr>
          <w:rFonts w:ascii="PT Astra Serif" w:hAnsi="PT Astra Serif"/>
          <w:sz w:val="28"/>
          <w:szCs w:val="28"/>
        </w:rPr>
        <w:t>(при наличии);</w:t>
      </w:r>
    </w:p>
    <w:p w:rsidR="00494931" w:rsidRPr="0053782E" w:rsidRDefault="00494931" w:rsidP="00494931">
      <w:pPr>
        <w:pStyle w:val="af5"/>
        <w:ind w:firstLine="708"/>
        <w:jc w:val="both"/>
        <w:rPr>
          <w:rFonts w:ascii="PT Astra Serif" w:hAnsi="PT Astra Serif"/>
          <w:sz w:val="28"/>
          <w:szCs w:val="28"/>
        </w:rPr>
      </w:pPr>
      <w:r w:rsidRPr="0053782E">
        <w:rPr>
          <w:rFonts w:ascii="PT Astra Serif" w:hAnsi="PT Astra Serif"/>
          <w:sz w:val="28"/>
          <w:szCs w:val="28"/>
        </w:rPr>
        <w:t>ППЭ-21 «Акт об удалении участника ГИА</w:t>
      </w:r>
      <w:r w:rsidR="00386D4B" w:rsidRPr="0053782E">
        <w:rPr>
          <w:rFonts w:ascii="PT Astra Serif" w:hAnsi="PT Astra Serif"/>
          <w:sz w:val="28"/>
          <w:szCs w:val="28"/>
        </w:rPr>
        <w:t xml:space="preserve"> из ППЭ</w:t>
      </w:r>
      <w:r w:rsidRPr="0053782E">
        <w:rPr>
          <w:rFonts w:ascii="PT Astra Serif" w:hAnsi="PT Astra Serif"/>
          <w:sz w:val="28"/>
          <w:szCs w:val="28"/>
        </w:rPr>
        <w:t>» (при наличии);</w:t>
      </w:r>
    </w:p>
    <w:p w:rsidR="00494931" w:rsidRPr="0053782E" w:rsidRDefault="00494931" w:rsidP="00494931">
      <w:pPr>
        <w:pStyle w:val="af5"/>
        <w:ind w:firstLine="708"/>
        <w:jc w:val="both"/>
        <w:rPr>
          <w:rFonts w:ascii="PT Astra Serif" w:hAnsi="PT Astra Serif"/>
          <w:sz w:val="28"/>
          <w:szCs w:val="28"/>
        </w:rPr>
      </w:pPr>
      <w:r w:rsidRPr="0053782E">
        <w:rPr>
          <w:rFonts w:ascii="PT Astra Serif" w:hAnsi="PT Astra Serif"/>
          <w:sz w:val="28"/>
          <w:szCs w:val="28"/>
        </w:rPr>
        <w:t>ППЭ-22 «Акт о досрочном завершении экзамена по объе</w:t>
      </w:r>
      <w:r w:rsidR="00D54A4C" w:rsidRPr="0053782E">
        <w:rPr>
          <w:rFonts w:ascii="PT Astra Serif" w:hAnsi="PT Astra Serif"/>
          <w:sz w:val="28"/>
          <w:szCs w:val="28"/>
        </w:rPr>
        <w:t>ктивным причинам» (при наличии);</w:t>
      </w:r>
    </w:p>
    <w:p w:rsidR="00C22095" w:rsidRPr="0053782E" w:rsidRDefault="00C22095" w:rsidP="00494931">
      <w:pPr>
        <w:pStyle w:val="af5"/>
        <w:ind w:firstLine="708"/>
        <w:jc w:val="both"/>
        <w:rPr>
          <w:rFonts w:ascii="PT Astra Serif" w:hAnsi="PT Astra Serif"/>
          <w:sz w:val="28"/>
          <w:szCs w:val="28"/>
        </w:rPr>
      </w:pPr>
      <w:r w:rsidRPr="0053782E">
        <w:rPr>
          <w:rFonts w:ascii="PT Astra Serif" w:hAnsi="PT Astra Serif"/>
          <w:sz w:val="28"/>
          <w:szCs w:val="28"/>
        </w:rPr>
        <w:lastRenderedPageBreak/>
        <w:t>ППЭ-23</w:t>
      </w:r>
      <w:r w:rsidR="00D54A4C" w:rsidRPr="0053782E">
        <w:rPr>
          <w:rFonts w:ascii="PT Astra Serif" w:hAnsi="PT Astra Serif"/>
          <w:sz w:val="28"/>
          <w:szCs w:val="28"/>
        </w:rPr>
        <w:t xml:space="preserve"> «Протокол печати экзаменационных материалов</w:t>
      </w:r>
      <w:r w:rsidR="009D6547" w:rsidRPr="0053782E">
        <w:rPr>
          <w:rFonts w:ascii="PT Astra Serif" w:hAnsi="PT Astra Serif"/>
          <w:sz w:val="28"/>
          <w:szCs w:val="28"/>
        </w:rPr>
        <w:t xml:space="preserve"> в аудиториях»</w:t>
      </w:r>
      <w:r w:rsidR="000D0A75" w:rsidRPr="0053782E">
        <w:rPr>
          <w:rFonts w:ascii="PT Astra Serif" w:hAnsi="PT Astra Serif"/>
          <w:sz w:val="28"/>
          <w:szCs w:val="28"/>
        </w:rPr>
        <w:t>.</w:t>
      </w:r>
    </w:p>
    <w:p w:rsidR="00494931" w:rsidRPr="0053782E" w:rsidRDefault="00494931" w:rsidP="00494931">
      <w:pPr>
        <w:pStyle w:val="af5"/>
        <w:ind w:firstLine="708"/>
        <w:jc w:val="both"/>
        <w:rPr>
          <w:rFonts w:ascii="PT Astra Serif" w:hAnsi="PT Astra Serif"/>
          <w:sz w:val="28"/>
          <w:szCs w:val="28"/>
        </w:rPr>
      </w:pPr>
      <w:r w:rsidRPr="0053782E">
        <w:rPr>
          <w:rFonts w:ascii="PT Astra Serif" w:hAnsi="PT Astra Serif"/>
          <w:sz w:val="28"/>
          <w:szCs w:val="28"/>
        </w:rPr>
        <w:t>Также сканируются материалы апелляций о нарушении установлен</w:t>
      </w:r>
      <w:r w:rsidR="00101648" w:rsidRPr="0053782E">
        <w:rPr>
          <w:rFonts w:ascii="PT Astra Serif" w:hAnsi="PT Astra Serif"/>
          <w:sz w:val="28"/>
          <w:szCs w:val="28"/>
        </w:rPr>
        <w:t>ного порядка проведения ГИА: форма</w:t>
      </w:r>
      <w:r w:rsidRPr="0053782E">
        <w:rPr>
          <w:rFonts w:ascii="PT Astra Serif" w:hAnsi="PT Astra Serif"/>
          <w:sz w:val="28"/>
          <w:szCs w:val="28"/>
        </w:rPr>
        <w:t xml:space="preserve"> ППЭ-02 «Апелляция о нарушении установленного порядка проведения ГИА</w:t>
      </w:r>
      <w:r w:rsidR="00607979" w:rsidRPr="0053782E">
        <w:rPr>
          <w:rFonts w:ascii="PT Astra Serif" w:hAnsi="PT Astra Serif"/>
          <w:sz w:val="28"/>
          <w:szCs w:val="28"/>
        </w:rPr>
        <w:t>-9</w:t>
      </w:r>
      <w:r w:rsidRPr="0053782E">
        <w:rPr>
          <w:rFonts w:ascii="PT Astra Serif" w:hAnsi="PT Astra Serif"/>
          <w:sz w:val="28"/>
          <w:szCs w:val="28"/>
        </w:rPr>
        <w:t xml:space="preserve">» и </w:t>
      </w:r>
      <w:r w:rsidR="00101648" w:rsidRPr="0053782E">
        <w:rPr>
          <w:rFonts w:ascii="PT Astra Serif" w:hAnsi="PT Astra Serif"/>
          <w:sz w:val="28"/>
          <w:szCs w:val="28"/>
        </w:rPr>
        <w:t xml:space="preserve">форма </w:t>
      </w:r>
      <w:r w:rsidRPr="0053782E">
        <w:rPr>
          <w:rFonts w:ascii="PT Astra Serif" w:hAnsi="PT Astra Serif"/>
          <w:sz w:val="28"/>
          <w:szCs w:val="28"/>
        </w:rPr>
        <w:t>ППЭ-03 «Протокол рассмотрения апелл</w:t>
      </w:r>
      <w:r w:rsidR="00607979" w:rsidRPr="0053782E">
        <w:rPr>
          <w:rFonts w:ascii="PT Astra Serif" w:hAnsi="PT Astra Serif"/>
          <w:sz w:val="28"/>
          <w:szCs w:val="28"/>
        </w:rPr>
        <w:t xml:space="preserve">яции о нарушении </w:t>
      </w:r>
      <w:r w:rsidRPr="0053782E">
        <w:rPr>
          <w:rFonts w:ascii="PT Astra Serif" w:hAnsi="PT Astra Serif"/>
          <w:sz w:val="28"/>
          <w:szCs w:val="28"/>
        </w:rPr>
        <w:t>порядка проведения ГИА</w:t>
      </w:r>
      <w:r w:rsidR="00607979" w:rsidRPr="0053782E">
        <w:rPr>
          <w:rFonts w:ascii="PT Astra Serif" w:hAnsi="PT Astra Serif"/>
          <w:sz w:val="28"/>
          <w:szCs w:val="28"/>
        </w:rPr>
        <w:t>-9</w:t>
      </w:r>
      <w:r w:rsidRPr="0053782E">
        <w:rPr>
          <w:rFonts w:ascii="PT Astra Serif" w:hAnsi="PT Astra Serif"/>
          <w:sz w:val="28"/>
          <w:szCs w:val="28"/>
        </w:rPr>
        <w:t>» (при наличии).</w:t>
      </w:r>
    </w:p>
    <w:p w:rsidR="00494931" w:rsidRPr="0053782E" w:rsidRDefault="00494931" w:rsidP="00494931">
      <w:pPr>
        <w:pStyle w:val="af5"/>
        <w:ind w:firstLine="708"/>
        <w:jc w:val="both"/>
        <w:rPr>
          <w:rFonts w:ascii="PT Astra Serif" w:hAnsi="PT Astra Serif"/>
          <w:sz w:val="28"/>
          <w:szCs w:val="28"/>
        </w:rPr>
      </w:pPr>
      <w:r w:rsidRPr="0053782E">
        <w:rPr>
          <w:rFonts w:ascii="PT Astra Serif" w:hAnsi="PT Astra Serif"/>
          <w:sz w:val="28"/>
          <w:szCs w:val="28"/>
        </w:rPr>
        <w:t>Технический специалист сканирует полученные формы ППЭ и возвращает руководителю ППЭ.</w:t>
      </w:r>
    </w:p>
    <w:p w:rsidR="00A3088B" w:rsidRPr="0053782E" w:rsidRDefault="00A3088B" w:rsidP="00A3088B">
      <w:pPr>
        <w:spacing w:after="0" w:line="100" w:lineRule="atLeast"/>
        <w:ind w:firstLine="720"/>
        <w:jc w:val="both"/>
        <w:rPr>
          <w:rFonts w:ascii="PT Astra Serif" w:hAnsi="PT Astra Serif" w:cs="Times New Roman"/>
          <w:sz w:val="28"/>
          <w:szCs w:val="28"/>
        </w:rPr>
      </w:pPr>
      <w:r w:rsidRPr="0053782E">
        <w:rPr>
          <w:rFonts w:ascii="PT Astra Serif" w:hAnsi="PT Astra Serif" w:cs="Times New Roman"/>
          <w:sz w:val="28"/>
          <w:szCs w:val="28"/>
        </w:rPr>
        <w:t>После завершения сканирования и экспорта бланков и форм ППЭ со всех Станций сканирования в ППЭ технический специалист выполняет передачу пакетов с</w:t>
      </w:r>
      <w:r w:rsidRPr="0053782E">
        <w:rPr>
          <w:rFonts w:ascii="PT Astra Serif" w:hAnsi="Times New Roman" w:cs="Times New Roman"/>
          <w:sz w:val="28"/>
          <w:szCs w:val="28"/>
        </w:rPr>
        <w:t> </w:t>
      </w:r>
      <w:r w:rsidRPr="0053782E">
        <w:rPr>
          <w:rFonts w:ascii="PT Astra Serif" w:hAnsi="PT Astra Serif" w:cs="Times New Roman"/>
          <w:sz w:val="28"/>
          <w:szCs w:val="28"/>
        </w:rPr>
        <w:t>электронными образами бланков и</w:t>
      </w:r>
      <w:r w:rsidRPr="0053782E">
        <w:rPr>
          <w:rFonts w:ascii="PT Astra Serif" w:hAnsi="Times New Roman" w:cs="Times New Roman"/>
          <w:sz w:val="28"/>
          <w:szCs w:val="28"/>
        </w:rPr>
        <w:t> </w:t>
      </w:r>
      <w:r w:rsidRPr="0053782E">
        <w:rPr>
          <w:rFonts w:ascii="PT Astra Serif" w:hAnsi="PT Astra Serif" w:cs="Times New Roman"/>
          <w:sz w:val="28"/>
          <w:szCs w:val="28"/>
        </w:rPr>
        <w:t>форм ППЭ на</w:t>
      </w:r>
      <w:r w:rsidRPr="0053782E">
        <w:rPr>
          <w:rFonts w:ascii="PT Astra Serif" w:hAnsi="Times New Roman" w:cs="Times New Roman"/>
          <w:sz w:val="28"/>
          <w:szCs w:val="28"/>
        </w:rPr>
        <w:t> </w:t>
      </w:r>
      <w:r w:rsidRPr="0053782E">
        <w:rPr>
          <w:rFonts w:ascii="PT Astra Serif" w:hAnsi="PT Astra Serif" w:cs="Times New Roman"/>
          <w:sz w:val="28"/>
          <w:szCs w:val="28"/>
        </w:rPr>
        <w:t>сервер РЦОИ поср</w:t>
      </w:r>
      <w:r w:rsidR="00EE09E5" w:rsidRPr="0053782E">
        <w:rPr>
          <w:rFonts w:ascii="PT Astra Serif" w:hAnsi="PT Astra Serif" w:cs="Times New Roman"/>
          <w:sz w:val="28"/>
          <w:szCs w:val="28"/>
        </w:rPr>
        <w:t>едством защищенной сети «Интернет»</w:t>
      </w:r>
      <w:r w:rsidRPr="0053782E">
        <w:rPr>
          <w:rFonts w:ascii="PT Astra Serif" w:hAnsi="PT Astra Serif" w:cs="Times New Roman"/>
          <w:sz w:val="28"/>
          <w:szCs w:val="28"/>
        </w:rPr>
        <w:t>.</w:t>
      </w:r>
    </w:p>
    <w:p w:rsidR="007062CC" w:rsidRPr="0053782E" w:rsidRDefault="007062CC" w:rsidP="007062CC">
      <w:pPr>
        <w:pStyle w:val="a0"/>
        <w:spacing w:after="0" w:line="240" w:lineRule="auto"/>
        <w:ind w:firstLine="709"/>
        <w:jc w:val="both"/>
        <w:rPr>
          <w:rFonts w:ascii="PT Astra Serif" w:hAnsi="PT Astra Serif"/>
          <w:sz w:val="28"/>
          <w:szCs w:val="28"/>
        </w:rPr>
      </w:pPr>
      <w:r w:rsidRPr="0053782E">
        <w:rPr>
          <w:rFonts w:ascii="PT Astra Serif" w:hAnsi="PT Astra Serif"/>
          <w:sz w:val="28"/>
          <w:szCs w:val="28"/>
        </w:rPr>
        <w:t>Член ГЭК, руководитель ППЭ и технический специалист ожидают в Штабе ППЭ</w:t>
      </w:r>
      <w:r w:rsidR="00E732CE" w:rsidRPr="0053782E">
        <w:rPr>
          <w:rFonts w:ascii="PT Astra Serif" w:hAnsi="PT Astra Serif"/>
          <w:sz w:val="28"/>
          <w:szCs w:val="28"/>
        </w:rPr>
        <w:t xml:space="preserve"> </w:t>
      </w:r>
      <w:r w:rsidRPr="0053782E">
        <w:rPr>
          <w:rFonts w:ascii="PT Astra Serif" w:hAnsi="PT Astra Serif"/>
          <w:sz w:val="28"/>
          <w:szCs w:val="28"/>
        </w:rPr>
        <w:t>подтверждения</w:t>
      </w:r>
      <w:r w:rsidR="00E732CE" w:rsidRPr="0053782E">
        <w:rPr>
          <w:rFonts w:ascii="PT Astra Serif" w:hAnsi="PT Astra Serif"/>
          <w:sz w:val="28"/>
          <w:szCs w:val="28"/>
        </w:rPr>
        <w:t xml:space="preserve"> </w:t>
      </w:r>
      <w:r w:rsidRPr="0053782E">
        <w:rPr>
          <w:rFonts w:ascii="PT Astra Serif" w:hAnsi="PT Astra Serif"/>
          <w:sz w:val="28"/>
          <w:szCs w:val="28"/>
        </w:rPr>
        <w:t>от</w:t>
      </w:r>
      <w:r w:rsidR="00E732CE" w:rsidRPr="0053782E">
        <w:rPr>
          <w:rFonts w:ascii="PT Astra Serif" w:hAnsi="PT Astra Serif"/>
          <w:sz w:val="28"/>
          <w:szCs w:val="28"/>
        </w:rPr>
        <w:t xml:space="preserve"> </w:t>
      </w:r>
      <w:r w:rsidRPr="0053782E">
        <w:rPr>
          <w:rFonts w:ascii="PT Astra Serif" w:hAnsi="PT Astra Serif"/>
          <w:sz w:val="28"/>
          <w:szCs w:val="28"/>
        </w:rPr>
        <w:t>РЦОИ</w:t>
      </w:r>
      <w:r w:rsidR="00E732CE" w:rsidRPr="0053782E">
        <w:rPr>
          <w:rFonts w:ascii="PT Astra Serif" w:hAnsi="PT Astra Serif"/>
          <w:sz w:val="28"/>
          <w:szCs w:val="28"/>
        </w:rPr>
        <w:t xml:space="preserve"> </w:t>
      </w:r>
      <w:r w:rsidRPr="0053782E">
        <w:rPr>
          <w:rFonts w:ascii="PT Astra Serif" w:hAnsi="PT Astra Serif"/>
          <w:sz w:val="28"/>
          <w:szCs w:val="28"/>
        </w:rPr>
        <w:t>факта</w:t>
      </w:r>
      <w:r w:rsidR="00E732CE" w:rsidRPr="0053782E">
        <w:rPr>
          <w:rFonts w:ascii="PT Astra Serif" w:hAnsi="PT Astra Serif"/>
          <w:sz w:val="28"/>
          <w:szCs w:val="28"/>
        </w:rPr>
        <w:t xml:space="preserve"> </w:t>
      </w:r>
      <w:r w:rsidRPr="0053782E">
        <w:rPr>
          <w:rFonts w:ascii="PT Astra Serif" w:hAnsi="PT Astra Serif"/>
          <w:sz w:val="28"/>
          <w:szCs w:val="28"/>
        </w:rPr>
        <w:t>успешного</w:t>
      </w:r>
      <w:r w:rsidR="00E732CE" w:rsidRPr="0053782E">
        <w:rPr>
          <w:rFonts w:ascii="PT Astra Serif" w:hAnsi="PT Astra Serif"/>
          <w:sz w:val="28"/>
          <w:szCs w:val="28"/>
        </w:rPr>
        <w:t xml:space="preserve"> </w:t>
      </w:r>
      <w:r w:rsidRPr="0053782E">
        <w:rPr>
          <w:rFonts w:ascii="PT Astra Serif" w:hAnsi="PT Astra Serif"/>
          <w:sz w:val="28"/>
          <w:szCs w:val="28"/>
        </w:rPr>
        <w:t>получения</w:t>
      </w:r>
      <w:r w:rsidR="00E732CE" w:rsidRPr="0053782E">
        <w:rPr>
          <w:rFonts w:ascii="PT Astra Serif" w:hAnsi="PT Astra Serif"/>
          <w:sz w:val="28"/>
          <w:szCs w:val="28"/>
        </w:rPr>
        <w:t xml:space="preserve"> </w:t>
      </w:r>
      <w:r w:rsidRPr="0053782E">
        <w:rPr>
          <w:rFonts w:ascii="PT Astra Serif" w:hAnsi="PT Astra Serif"/>
          <w:sz w:val="28"/>
          <w:szCs w:val="28"/>
        </w:rPr>
        <w:t>и</w:t>
      </w:r>
      <w:r w:rsidR="00E732CE" w:rsidRPr="0053782E">
        <w:rPr>
          <w:rFonts w:ascii="PT Astra Serif" w:hAnsi="PT Astra Serif"/>
          <w:sz w:val="28"/>
          <w:szCs w:val="28"/>
        </w:rPr>
        <w:t xml:space="preserve"> </w:t>
      </w:r>
      <w:r w:rsidRPr="0053782E">
        <w:rPr>
          <w:rFonts w:ascii="PT Astra Serif" w:hAnsi="PT Astra Serif"/>
          <w:sz w:val="28"/>
          <w:szCs w:val="28"/>
        </w:rPr>
        <w:t>расшифровки</w:t>
      </w:r>
      <w:r w:rsidR="00E732CE" w:rsidRPr="0053782E">
        <w:rPr>
          <w:rFonts w:ascii="PT Astra Serif" w:hAnsi="PT Astra Serif"/>
          <w:sz w:val="28"/>
          <w:szCs w:val="28"/>
        </w:rPr>
        <w:t xml:space="preserve"> </w:t>
      </w:r>
      <w:r w:rsidRPr="0053782E">
        <w:rPr>
          <w:rFonts w:ascii="PT Astra Serif" w:hAnsi="PT Astra Serif"/>
          <w:sz w:val="28"/>
          <w:szCs w:val="28"/>
        </w:rPr>
        <w:t>переданных</w:t>
      </w:r>
      <w:r w:rsidR="00E732CE" w:rsidRPr="0053782E">
        <w:rPr>
          <w:rFonts w:ascii="PT Astra Serif" w:hAnsi="PT Astra Serif"/>
          <w:sz w:val="28"/>
          <w:szCs w:val="28"/>
        </w:rPr>
        <w:t xml:space="preserve"> </w:t>
      </w:r>
      <w:r w:rsidRPr="0053782E">
        <w:rPr>
          <w:rFonts w:ascii="PT Astra Serif" w:hAnsi="PT Astra Serif"/>
          <w:sz w:val="28"/>
          <w:szCs w:val="28"/>
        </w:rPr>
        <w:t>пакетов с электронными образами бланков и ф</w:t>
      </w:r>
      <w:r w:rsidR="00A3088B" w:rsidRPr="0053782E">
        <w:rPr>
          <w:rFonts w:ascii="PT Astra Serif" w:hAnsi="PT Astra Serif"/>
          <w:sz w:val="28"/>
          <w:szCs w:val="28"/>
        </w:rPr>
        <w:t>орм ППЭ.</w:t>
      </w:r>
    </w:p>
    <w:p w:rsidR="007062CC" w:rsidRPr="0053782E" w:rsidRDefault="007062CC" w:rsidP="005F4FBB">
      <w:pPr>
        <w:pStyle w:val="a0"/>
        <w:spacing w:after="0" w:line="240" w:lineRule="auto"/>
        <w:ind w:firstLine="709"/>
        <w:jc w:val="both"/>
        <w:rPr>
          <w:rFonts w:ascii="PT Astra Serif" w:hAnsi="PT Astra Serif"/>
          <w:sz w:val="28"/>
          <w:szCs w:val="28"/>
        </w:rPr>
      </w:pPr>
      <w:r w:rsidRPr="0053782E">
        <w:rPr>
          <w:rFonts w:ascii="PT Astra Serif" w:hAnsi="PT Astra Serif"/>
          <w:sz w:val="28"/>
          <w:szCs w:val="28"/>
        </w:rPr>
        <w:t>После получения от РЦОИ подтверждения по всем переданным пакетам:</w:t>
      </w:r>
      <w:r w:rsidR="00E732CE" w:rsidRPr="0053782E">
        <w:rPr>
          <w:rFonts w:ascii="PT Astra Serif" w:hAnsi="PT Astra Serif"/>
          <w:sz w:val="28"/>
          <w:szCs w:val="28"/>
        </w:rPr>
        <w:t xml:space="preserve"> </w:t>
      </w:r>
      <w:r w:rsidRPr="0053782E">
        <w:rPr>
          <w:rFonts w:ascii="PT Astra Serif" w:hAnsi="PT Astra Serif"/>
          <w:sz w:val="28"/>
          <w:szCs w:val="28"/>
        </w:rPr>
        <w:t>подписать</w:t>
      </w:r>
      <w:r w:rsidR="00E732CE" w:rsidRPr="0053782E">
        <w:rPr>
          <w:rFonts w:ascii="PT Astra Serif" w:hAnsi="PT Astra Serif"/>
          <w:sz w:val="28"/>
          <w:szCs w:val="28"/>
        </w:rPr>
        <w:t xml:space="preserve"> </w:t>
      </w:r>
      <w:r w:rsidRPr="0053782E">
        <w:rPr>
          <w:rFonts w:ascii="PT Astra Serif" w:hAnsi="PT Astra Serif"/>
          <w:sz w:val="28"/>
          <w:szCs w:val="28"/>
        </w:rPr>
        <w:t>напечатанный</w:t>
      </w:r>
      <w:r w:rsidR="00E732CE" w:rsidRPr="0053782E">
        <w:rPr>
          <w:rFonts w:ascii="PT Astra Serif" w:hAnsi="PT Astra Serif"/>
          <w:sz w:val="28"/>
          <w:szCs w:val="28"/>
        </w:rPr>
        <w:t xml:space="preserve"> </w:t>
      </w:r>
      <w:r w:rsidRPr="0053782E">
        <w:rPr>
          <w:rFonts w:ascii="PT Astra Serif" w:hAnsi="PT Astra Serif"/>
          <w:sz w:val="28"/>
          <w:szCs w:val="28"/>
        </w:rPr>
        <w:t>протокол</w:t>
      </w:r>
      <w:r w:rsidR="00E732CE" w:rsidRPr="0053782E">
        <w:rPr>
          <w:rFonts w:ascii="PT Astra Serif" w:hAnsi="PT Astra Serif"/>
          <w:sz w:val="28"/>
          <w:szCs w:val="28"/>
        </w:rPr>
        <w:t xml:space="preserve"> </w:t>
      </w:r>
      <w:r w:rsidRPr="0053782E">
        <w:rPr>
          <w:rFonts w:ascii="PT Astra Serif" w:hAnsi="PT Astra Serif"/>
          <w:sz w:val="28"/>
          <w:szCs w:val="28"/>
        </w:rPr>
        <w:t>проведения</w:t>
      </w:r>
      <w:r w:rsidR="00E732CE" w:rsidRPr="0053782E">
        <w:rPr>
          <w:rFonts w:ascii="PT Astra Serif" w:hAnsi="PT Astra Serif"/>
          <w:sz w:val="28"/>
          <w:szCs w:val="28"/>
        </w:rPr>
        <w:t xml:space="preserve"> </w:t>
      </w:r>
      <w:r w:rsidRPr="0053782E">
        <w:rPr>
          <w:rFonts w:ascii="PT Astra Serif" w:hAnsi="PT Astra Serif"/>
          <w:sz w:val="28"/>
          <w:szCs w:val="28"/>
        </w:rPr>
        <w:t>процедуры</w:t>
      </w:r>
      <w:r w:rsidR="00E732CE" w:rsidRPr="0053782E">
        <w:rPr>
          <w:rFonts w:ascii="PT Astra Serif" w:hAnsi="PT Astra Serif"/>
          <w:sz w:val="28"/>
          <w:szCs w:val="28"/>
        </w:rPr>
        <w:t xml:space="preserve"> </w:t>
      </w:r>
      <w:r w:rsidRPr="0053782E">
        <w:rPr>
          <w:rFonts w:ascii="PT Astra Serif" w:hAnsi="PT Astra Serif"/>
          <w:sz w:val="28"/>
          <w:szCs w:val="28"/>
        </w:rPr>
        <w:t>сканирования</w:t>
      </w:r>
      <w:r w:rsidR="00E732CE" w:rsidRPr="0053782E">
        <w:rPr>
          <w:rFonts w:ascii="PT Astra Serif" w:hAnsi="PT Astra Serif"/>
          <w:sz w:val="28"/>
          <w:szCs w:val="28"/>
        </w:rPr>
        <w:t xml:space="preserve"> </w:t>
      </w:r>
      <w:r w:rsidRPr="0053782E">
        <w:rPr>
          <w:rFonts w:ascii="PT Astra Serif" w:hAnsi="PT Astra Serif"/>
          <w:sz w:val="28"/>
          <w:szCs w:val="28"/>
        </w:rPr>
        <w:t>(подписывает</w:t>
      </w:r>
      <w:r w:rsidR="00E732CE" w:rsidRPr="0053782E">
        <w:rPr>
          <w:rFonts w:ascii="PT Astra Serif" w:hAnsi="PT Astra Serif"/>
          <w:sz w:val="28"/>
          <w:szCs w:val="28"/>
        </w:rPr>
        <w:t xml:space="preserve">ся </w:t>
      </w:r>
      <w:r w:rsidRPr="0053782E">
        <w:rPr>
          <w:rFonts w:ascii="PT Astra Serif" w:hAnsi="PT Astra Serif"/>
          <w:sz w:val="28"/>
          <w:szCs w:val="28"/>
        </w:rPr>
        <w:t>техническим</w:t>
      </w:r>
      <w:r w:rsidR="00E732CE" w:rsidRPr="0053782E">
        <w:rPr>
          <w:rFonts w:ascii="PT Astra Serif" w:hAnsi="PT Astra Serif"/>
          <w:sz w:val="28"/>
          <w:szCs w:val="28"/>
        </w:rPr>
        <w:t xml:space="preserve"> </w:t>
      </w:r>
      <w:r w:rsidRPr="0053782E">
        <w:rPr>
          <w:rFonts w:ascii="PT Astra Serif" w:hAnsi="PT Astra Serif"/>
          <w:sz w:val="28"/>
          <w:szCs w:val="28"/>
        </w:rPr>
        <w:t>специалистом,</w:t>
      </w:r>
      <w:r w:rsidR="00E732CE" w:rsidRPr="0053782E">
        <w:rPr>
          <w:rFonts w:ascii="PT Astra Serif" w:hAnsi="PT Astra Serif"/>
          <w:sz w:val="28"/>
          <w:szCs w:val="28"/>
        </w:rPr>
        <w:t xml:space="preserve"> </w:t>
      </w:r>
      <w:r w:rsidRPr="0053782E">
        <w:rPr>
          <w:rFonts w:ascii="PT Astra Serif" w:hAnsi="PT Astra Serif"/>
          <w:sz w:val="28"/>
          <w:szCs w:val="28"/>
        </w:rPr>
        <w:t>руководителем</w:t>
      </w:r>
      <w:r w:rsidR="00E732CE" w:rsidRPr="0053782E">
        <w:rPr>
          <w:rFonts w:ascii="PT Astra Serif" w:hAnsi="PT Astra Serif"/>
          <w:sz w:val="28"/>
          <w:szCs w:val="28"/>
        </w:rPr>
        <w:t xml:space="preserve"> </w:t>
      </w:r>
      <w:r w:rsidRPr="0053782E">
        <w:rPr>
          <w:rFonts w:ascii="PT Astra Serif" w:hAnsi="PT Astra Serif"/>
          <w:sz w:val="28"/>
          <w:szCs w:val="28"/>
        </w:rPr>
        <w:t>ППЭ</w:t>
      </w:r>
      <w:r w:rsidR="00E732CE" w:rsidRPr="0053782E">
        <w:rPr>
          <w:rFonts w:ascii="PT Astra Serif" w:hAnsi="PT Astra Serif"/>
          <w:sz w:val="28"/>
          <w:szCs w:val="28"/>
        </w:rPr>
        <w:t xml:space="preserve"> </w:t>
      </w:r>
      <w:r w:rsidRPr="0053782E">
        <w:rPr>
          <w:rFonts w:ascii="PT Astra Serif" w:hAnsi="PT Astra Serif"/>
          <w:sz w:val="28"/>
          <w:szCs w:val="28"/>
        </w:rPr>
        <w:t>и</w:t>
      </w:r>
      <w:r w:rsidR="00E732CE" w:rsidRPr="0053782E">
        <w:rPr>
          <w:rFonts w:ascii="PT Astra Serif" w:hAnsi="PT Astra Serif"/>
          <w:sz w:val="28"/>
          <w:szCs w:val="28"/>
        </w:rPr>
        <w:t xml:space="preserve"> </w:t>
      </w:r>
      <w:r w:rsidRPr="0053782E">
        <w:rPr>
          <w:rFonts w:ascii="PT Astra Serif" w:hAnsi="PT Astra Serif"/>
          <w:sz w:val="28"/>
          <w:szCs w:val="28"/>
        </w:rPr>
        <w:t>членом</w:t>
      </w:r>
      <w:r w:rsidR="00E732CE" w:rsidRPr="0053782E">
        <w:rPr>
          <w:rFonts w:ascii="PT Astra Serif" w:hAnsi="PT Astra Serif"/>
          <w:sz w:val="28"/>
          <w:szCs w:val="28"/>
        </w:rPr>
        <w:t xml:space="preserve"> </w:t>
      </w:r>
      <w:r w:rsidRPr="0053782E">
        <w:rPr>
          <w:rFonts w:ascii="PT Astra Serif" w:hAnsi="PT Astra Serif"/>
          <w:sz w:val="28"/>
          <w:szCs w:val="28"/>
        </w:rPr>
        <w:t>ГЭК</w:t>
      </w:r>
      <w:r w:rsidR="00E732CE" w:rsidRPr="0053782E">
        <w:rPr>
          <w:rFonts w:ascii="PT Astra Serif" w:hAnsi="PT Astra Serif"/>
          <w:sz w:val="28"/>
          <w:szCs w:val="28"/>
        </w:rPr>
        <w:t xml:space="preserve"> </w:t>
      </w:r>
      <w:r w:rsidRPr="0053782E">
        <w:rPr>
          <w:rFonts w:ascii="PT Astra Serif" w:hAnsi="PT Astra Serif"/>
          <w:sz w:val="28"/>
          <w:szCs w:val="28"/>
        </w:rPr>
        <w:t>и</w:t>
      </w:r>
      <w:r w:rsidR="00E732CE" w:rsidRPr="0053782E">
        <w:rPr>
          <w:rFonts w:ascii="PT Astra Serif" w:hAnsi="PT Astra Serif"/>
          <w:sz w:val="28"/>
          <w:szCs w:val="28"/>
        </w:rPr>
        <w:t xml:space="preserve"> </w:t>
      </w:r>
      <w:r w:rsidRPr="0053782E">
        <w:rPr>
          <w:rFonts w:ascii="PT Astra Serif" w:hAnsi="PT Astra Serif"/>
          <w:sz w:val="28"/>
          <w:szCs w:val="28"/>
        </w:rPr>
        <w:t>остается</w:t>
      </w:r>
      <w:r w:rsidR="00E732CE" w:rsidRPr="0053782E">
        <w:rPr>
          <w:rFonts w:ascii="PT Astra Serif" w:hAnsi="PT Astra Serif"/>
          <w:sz w:val="28"/>
          <w:szCs w:val="28"/>
        </w:rPr>
        <w:t xml:space="preserve"> </w:t>
      </w:r>
      <w:r w:rsidRPr="0053782E">
        <w:rPr>
          <w:rFonts w:ascii="PT Astra Serif" w:hAnsi="PT Astra Serif"/>
          <w:sz w:val="28"/>
          <w:szCs w:val="28"/>
        </w:rPr>
        <w:t>на</w:t>
      </w:r>
      <w:r w:rsidR="00E732CE" w:rsidRPr="0053782E">
        <w:rPr>
          <w:rFonts w:ascii="PT Astra Serif" w:hAnsi="PT Astra Serif"/>
          <w:sz w:val="28"/>
          <w:szCs w:val="28"/>
        </w:rPr>
        <w:t xml:space="preserve"> </w:t>
      </w:r>
      <w:r w:rsidRPr="0053782E">
        <w:rPr>
          <w:rFonts w:ascii="PT Astra Serif" w:hAnsi="PT Astra Serif"/>
          <w:sz w:val="28"/>
          <w:szCs w:val="28"/>
        </w:rPr>
        <w:t>хранение</w:t>
      </w:r>
      <w:r w:rsidR="00E732CE" w:rsidRPr="0053782E">
        <w:rPr>
          <w:rFonts w:ascii="PT Astra Serif" w:hAnsi="PT Astra Serif"/>
          <w:sz w:val="28"/>
          <w:szCs w:val="28"/>
        </w:rPr>
        <w:t xml:space="preserve"> </w:t>
      </w:r>
      <w:r w:rsidRPr="0053782E">
        <w:rPr>
          <w:rFonts w:ascii="PT Astra Serif" w:hAnsi="PT Astra Serif"/>
          <w:sz w:val="28"/>
          <w:szCs w:val="28"/>
        </w:rPr>
        <w:t>в</w:t>
      </w:r>
      <w:r w:rsidR="00E732CE" w:rsidRPr="0053782E">
        <w:rPr>
          <w:rFonts w:ascii="PT Astra Serif" w:hAnsi="PT Astra Serif"/>
          <w:sz w:val="28"/>
          <w:szCs w:val="28"/>
        </w:rPr>
        <w:t xml:space="preserve"> </w:t>
      </w:r>
      <w:r w:rsidRPr="0053782E">
        <w:rPr>
          <w:rFonts w:ascii="PT Astra Serif" w:hAnsi="PT Astra Serif"/>
          <w:sz w:val="28"/>
          <w:szCs w:val="28"/>
        </w:rPr>
        <w:t>ППЭ);</w:t>
      </w:r>
    </w:p>
    <w:p w:rsidR="007062CC" w:rsidRPr="0053782E" w:rsidRDefault="00A3088B" w:rsidP="007062CC">
      <w:pPr>
        <w:pStyle w:val="a0"/>
        <w:spacing w:after="0" w:line="240" w:lineRule="auto"/>
        <w:ind w:firstLine="709"/>
        <w:jc w:val="both"/>
        <w:rPr>
          <w:rFonts w:ascii="PT Astra Serif" w:hAnsi="PT Astra Serif"/>
          <w:sz w:val="28"/>
          <w:szCs w:val="28"/>
        </w:rPr>
      </w:pPr>
      <w:r w:rsidRPr="0053782E">
        <w:rPr>
          <w:rFonts w:ascii="PT Astra Serif" w:hAnsi="PT Astra Serif"/>
          <w:w w:val="95"/>
          <w:sz w:val="28"/>
          <w:szCs w:val="28"/>
        </w:rPr>
        <w:t>П</w:t>
      </w:r>
      <w:r w:rsidR="007062CC" w:rsidRPr="0053782E">
        <w:rPr>
          <w:rFonts w:ascii="PT Astra Serif" w:hAnsi="PT Astra Serif"/>
          <w:w w:val="95"/>
          <w:sz w:val="28"/>
          <w:szCs w:val="28"/>
        </w:rPr>
        <w:t>роконтролировать передачу электронных журналов работы основной и резервной</w:t>
      </w:r>
      <w:r w:rsidR="00E732CE" w:rsidRPr="0053782E">
        <w:rPr>
          <w:rFonts w:ascii="PT Astra Serif" w:hAnsi="PT Astra Serif"/>
          <w:w w:val="95"/>
          <w:sz w:val="28"/>
          <w:szCs w:val="28"/>
        </w:rPr>
        <w:t xml:space="preserve"> </w:t>
      </w:r>
      <w:r w:rsidR="005F4FBB" w:rsidRPr="0053782E">
        <w:rPr>
          <w:rFonts w:ascii="PT Astra Serif" w:hAnsi="PT Astra Serif"/>
          <w:sz w:val="28"/>
          <w:szCs w:val="28"/>
        </w:rPr>
        <w:t>С</w:t>
      </w:r>
      <w:r w:rsidR="007062CC" w:rsidRPr="0053782E">
        <w:rPr>
          <w:rFonts w:ascii="PT Astra Serif" w:hAnsi="PT Astra Serif"/>
          <w:sz w:val="28"/>
          <w:szCs w:val="28"/>
        </w:rPr>
        <w:t>танций</w:t>
      </w:r>
      <w:r w:rsidR="00E732CE" w:rsidRPr="0053782E">
        <w:rPr>
          <w:rFonts w:ascii="PT Astra Serif" w:hAnsi="PT Astra Serif"/>
          <w:sz w:val="28"/>
          <w:szCs w:val="28"/>
        </w:rPr>
        <w:t xml:space="preserve"> </w:t>
      </w:r>
      <w:r w:rsidR="007062CC" w:rsidRPr="0053782E">
        <w:rPr>
          <w:rFonts w:ascii="PT Astra Serif" w:hAnsi="PT Astra Serif"/>
          <w:sz w:val="28"/>
          <w:szCs w:val="28"/>
        </w:rPr>
        <w:t>сканирования</w:t>
      </w:r>
      <w:r w:rsidR="00E732CE" w:rsidRPr="0053782E">
        <w:rPr>
          <w:rFonts w:ascii="PT Astra Serif" w:hAnsi="PT Astra Serif"/>
          <w:sz w:val="28"/>
          <w:szCs w:val="28"/>
        </w:rPr>
        <w:t xml:space="preserve"> </w:t>
      </w:r>
      <w:r w:rsidR="007062CC" w:rsidRPr="0053782E">
        <w:rPr>
          <w:rFonts w:ascii="PT Astra Serif" w:hAnsi="PT Astra Serif"/>
          <w:sz w:val="28"/>
          <w:szCs w:val="28"/>
        </w:rPr>
        <w:t>ЭМ</w:t>
      </w:r>
      <w:r w:rsidRPr="0053782E">
        <w:rPr>
          <w:rFonts w:ascii="PT Astra Serif" w:hAnsi="PT Astra Serif"/>
          <w:spacing w:val="1"/>
          <w:sz w:val="28"/>
          <w:szCs w:val="28"/>
        </w:rPr>
        <w:t>.</w:t>
      </w:r>
    </w:p>
    <w:p w:rsidR="007062CC" w:rsidRPr="0053782E" w:rsidRDefault="007062CC" w:rsidP="005F4FBB">
      <w:pPr>
        <w:pStyle w:val="a0"/>
        <w:spacing w:after="0" w:line="240" w:lineRule="auto"/>
        <w:ind w:firstLine="709"/>
        <w:jc w:val="both"/>
        <w:rPr>
          <w:rFonts w:ascii="PT Astra Serif" w:hAnsi="PT Astra Serif"/>
          <w:sz w:val="28"/>
          <w:szCs w:val="28"/>
        </w:rPr>
      </w:pPr>
      <w:r w:rsidRPr="0053782E">
        <w:rPr>
          <w:rFonts w:ascii="PT Astra Serif" w:hAnsi="PT Astra Serif"/>
          <w:w w:val="95"/>
          <w:sz w:val="28"/>
          <w:szCs w:val="28"/>
        </w:rPr>
        <w:t>После сканирования всех материалов совместно с членом ГЭК ещё раз пересчитать</w:t>
      </w:r>
      <w:r w:rsidR="00641EF0" w:rsidRPr="0053782E">
        <w:rPr>
          <w:rFonts w:ascii="PT Astra Serif" w:hAnsi="PT Astra Serif"/>
          <w:w w:val="95"/>
          <w:sz w:val="28"/>
          <w:szCs w:val="28"/>
        </w:rPr>
        <w:t xml:space="preserve"> </w:t>
      </w:r>
      <w:r w:rsidRPr="0053782E">
        <w:rPr>
          <w:rFonts w:ascii="PT Astra Serif" w:hAnsi="PT Astra Serif"/>
          <w:sz w:val="28"/>
          <w:szCs w:val="28"/>
        </w:rPr>
        <w:t>ВДП</w:t>
      </w:r>
      <w:r w:rsidR="00641EF0" w:rsidRPr="0053782E">
        <w:rPr>
          <w:rFonts w:ascii="PT Astra Serif" w:hAnsi="PT Astra Serif"/>
          <w:sz w:val="28"/>
          <w:szCs w:val="28"/>
        </w:rPr>
        <w:t xml:space="preserve"> </w:t>
      </w:r>
      <w:r w:rsidRPr="0053782E">
        <w:rPr>
          <w:rFonts w:ascii="PT Astra Serif" w:hAnsi="PT Astra Serif"/>
          <w:sz w:val="28"/>
          <w:szCs w:val="28"/>
        </w:rPr>
        <w:t>(бланки</w:t>
      </w:r>
      <w:r w:rsidR="00641EF0" w:rsidRPr="0053782E">
        <w:rPr>
          <w:rFonts w:ascii="PT Astra Serif" w:hAnsi="PT Astra Serif"/>
          <w:sz w:val="28"/>
          <w:szCs w:val="28"/>
        </w:rPr>
        <w:t xml:space="preserve"> </w:t>
      </w:r>
      <w:r w:rsidRPr="0053782E">
        <w:rPr>
          <w:rFonts w:ascii="PT Astra Serif" w:hAnsi="PT Astra Serif"/>
          <w:sz w:val="28"/>
          <w:szCs w:val="28"/>
        </w:rPr>
        <w:t>ОГЭ</w:t>
      </w:r>
      <w:r w:rsidR="00641EF0" w:rsidRPr="0053782E">
        <w:rPr>
          <w:rFonts w:ascii="PT Astra Serif" w:hAnsi="PT Astra Serif"/>
          <w:sz w:val="28"/>
          <w:szCs w:val="28"/>
        </w:rPr>
        <w:t xml:space="preserve"> </w:t>
      </w:r>
      <w:r w:rsidR="00E26458" w:rsidRPr="0053782E">
        <w:rPr>
          <w:rFonts w:ascii="PT Astra Serif" w:hAnsi="PT Astra Serif"/>
          <w:sz w:val="28"/>
          <w:szCs w:val="28"/>
        </w:rPr>
        <w:t>упаковываются</w:t>
      </w:r>
      <w:r w:rsidR="00194E4F" w:rsidRPr="0053782E">
        <w:rPr>
          <w:rFonts w:ascii="PT Astra Serif" w:hAnsi="PT Astra Serif"/>
          <w:sz w:val="28"/>
          <w:szCs w:val="28"/>
        </w:rPr>
        <w:t xml:space="preserve"> в</w:t>
      </w:r>
      <w:r w:rsidR="00641EF0" w:rsidRPr="0053782E">
        <w:rPr>
          <w:rFonts w:ascii="PT Astra Serif" w:hAnsi="PT Astra Serif"/>
          <w:sz w:val="28"/>
          <w:szCs w:val="28"/>
        </w:rPr>
        <w:t xml:space="preserve"> </w:t>
      </w:r>
      <w:r w:rsidRPr="0053782E">
        <w:rPr>
          <w:rFonts w:ascii="PT Astra Serif" w:hAnsi="PT Astra Serif"/>
          <w:sz w:val="28"/>
          <w:szCs w:val="28"/>
        </w:rPr>
        <w:t>ВДП,</w:t>
      </w:r>
      <w:r w:rsidR="00641EF0" w:rsidRPr="0053782E">
        <w:rPr>
          <w:rFonts w:ascii="PT Astra Serif" w:hAnsi="PT Astra Serif"/>
          <w:sz w:val="28"/>
          <w:szCs w:val="28"/>
        </w:rPr>
        <w:t xml:space="preserve"> </w:t>
      </w:r>
      <w:r w:rsidR="00194E4F" w:rsidRPr="0053782E">
        <w:rPr>
          <w:rFonts w:ascii="PT Astra Serif" w:hAnsi="PT Astra Serif"/>
          <w:spacing w:val="1"/>
          <w:sz w:val="28"/>
          <w:szCs w:val="28"/>
        </w:rPr>
        <w:t xml:space="preserve">в </w:t>
      </w:r>
      <w:r w:rsidRPr="0053782E">
        <w:rPr>
          <w:rFonts w:ascii="PT Astra Serif" w:hAnsi="PT Astra Serif"/>
          <w:sz w:val="28"/>
          <w:szCs w:val="28"/>
        </w:rPr>
        <w:t>которы</w:t>
      </w:r>
      <w:r w:rsidR="00194E4F" w:rsidRPr="0053782E">
        <w:rPr>
          <w:rFonts w:ascii="PT Astra Serif" w:hAnsi="PT Astra Serif"/>
          <w:sz w:val="28"/>
          <w:szCs w:val="28"/>
        </w:rPr>
        <w:t>х</w:t>
      </w:r>
      <w:r w:rsidR="00641EF0" w:rsidRPr="0053782E">
        <w:rPr>
          <w:rFonts w:ascii="PT Astra Serif" w:hAnsi="PT Astra Serif"/>
          <w:sz w:val="28"/>
          <w:szCs w:val="28"/>
        </w:rPr>
        <w:t xml:space="preserve"> </w:t>
      </w:r>
      <w:r w:rsidR="00194E4F" w:rsidRPr="0053782E">
        <w:rPr>
          <w:rFonts w:ascii="PT Astra Serif" w:hAnsi="PT Astra Serif"/>
          <w:spacing w:val="1"/>
          <w:sz w:val="28"/>
          <w:szCs w:val="28"/>
        </w:rPr>
        <w:t xml:space="preserve">поступили </w:t>
      </w:r>
      <w:r w:rsidRPr="0053782E">
        <w:rPr>
          <w:rFonts w:ascii="PT Astra Serif" w:hAnsi="PT Astra Serif"/>
          <w:sz w:val="28"/>
          <w:szCs w:val="28"/>
        </w:rPr>
        <w:t>для</w:t>
      </w:r>
      <w:r w:rsidR="00641EF0" w:rsidRPr="0053782E">
        <w:rPr>
          <w:rFonts w:ascii="PT Astra Serif" w:hAnsi="PT Astra Serif"/>
          <w:sz w:val="28"/>
          <w:szCs w:val="28"/>
        </w:rPr>
        <w:t xml:space="preserve"> </w:t>
      </w:r>
      <w:r w:rsidRPr="0053782E">
        <w:rPr>
          <w:rFonts w:ascii="PT Astra Serif" w:hAnsi="PT Astra Serif"/>
          <w:sz w:val="28"/>
          <w:szCs w:val="28"/>
        </w:rPr>
        <w:t>сканирования</w:t>
      </w:r>
      <w:r w:rsidR="00641EF0" w:rsidRPr="0053782E">
        <w:rPr>
          <w:rFonts w:ascii="PT Astra Serif" w:hAnsi="PT Astra Serif"/>
          <w:sz w:val="28"/>
          <w:szCs w:val="28"/>
        </w:rPr>
        <w:t xml:space="preserve"> </w:t>
      </w:r>
      <w:r w:rsidRPr="0053782E">
        <w:rPr>
          <w:rFonts w:ascii="PT Astra Serif" w:hAnsi="PT Astra Serif"/>
          <w:sz w:val="28"/>
          <w:szCs w:val="28"/>
        </w:rPr>
        <w:t>в</w:t>
      </w:r>
      <w:r w:rsidR="00641EF0" w:rsidRPr="0053782E">
        <w:rPr>
          <w:rFonts w:ascii="PT Astra Serif" w:hAnsi="PT Astra Serif"/>
          <w:sz w:val="28"/>
          <w:szCs w:val="28"/>
        </w:rPr>
        <w:t xml:space="preserve"> </w:t>
      </w:r>
      <w:r w:rsidRPr="0053782E">
        <w:rPr>
          <w:rFonts w:ascii="PT Astra Serif" w:hAnsi="PT Astra Serif"/>
          <w:sz w:val="28"/>
          <w:szCs w:val="28"/>
        </w:rPr>
        <w:t>Штабе</w:t>
      </w:r>
      <w:r w:rsidR="00641EF0" w:rsidRPr="0053782E">
        <w:rPr>
          <w:rFonts w:ascii="PT Astra Serif" w:hAnsi="PT Astra Serif"/>
          <w:sz w:val="28"/>
          <w:szCs w:val="28"/>
        </w:rPr>
        <w:t xml:space="preserve"> </w:t>
      </w:r>
      <w:r w:rsidRPr="0053782E">
        <w:rPr>
          <w:rFonts w:ascii="PT Astra Serif" w:hAnsi="PT Astra Serif"/>
          <w:sz w:val="28"/>
          <w:szCs w:val="28"/>
        </w:rPr>
        <w:t>ППЭ</w:t>
      </w:r>
      <w:r w:rsidR="00E26458" w:rsidRPr="0053782E">
        <w:rPr>
          <w:rFonts w:ascii="PT Astra Serif" w:hAnsi="PT Astra Serif"/>
          <w:sz w:val="28"/>
          <w:szCs w:val="28"/>
        </w:rPr>
        <w:t>, и запечатываются</w:t>
      </w:r>
      <w:r w:rsidR="007A1B85" w:rsidRPr="0053782E">
        <w:rPr>
          <w:rFonts w:ascii="PT Astra Serif" w:hAnsi="PT Astra Serif"/>
          <w:sz w:val="28"/>
          <w:szCs w:val="28"/>
        </w:rPr>
        <w:t xml:space="preserve"> в ВДП</w:t>
      </w:r>
      <w:r w:rsidR="00641EF0" w:rsidRPr="0053782E">
        <w:rPr>
          <w:rFonts w:ascii="PT Astra Serif" w:hAnsi="PT Astra Serif"/>
          <w:sz w:val="28"/>
          <w:szCs w:val="28"/>
        </w:rPr>
        <w:t xml:space="preserve"> </w:t>
      </w:r>
      <w:r w:rsidRPr="0053782E">
        <w:rPr>
          <w:rFonts w:ascii="PT Astra Serif" w:hAnsi="PT Astra Serif"/>
          <w:sz w:val="28"/>
          <w:szCs w:val="28"/>
        </w:rPr>
        <w:t>для</w:t>
      </w:r>
      <w:r w:rsidR="00641EF0" w:rsidRPr="0053782E">
        <w:rPr>
          <w:rFonts w:ascii="PT Astra Serif" w:hAnsi="PT Astra Serif"/>
          <w:sz w:val="28"/>
          <w:szCs w:val="28"/>
        </w:rPr>
        <w:t xml:space="preserve"> </w:t>
      </w:r>
      <w:r w:rsidRPr="0053782E">
        <w:rPr>
          <w:rFonts w:ascii="PT Astra Serif" w:hAnsi="PT Astra Serif"/>
          <w:sz w:val="28"/>
          <w:szCs w:val="28"/>
        </w:rPr>
        <w:t>хранения и</w:t>
      </w:r>
      <w:r w:rsidR="00641EF0" w:rsidRPr="0053782E">
        <w:rPr>
          <w:rFonts w:ascii="PT Astra Serif" w:hAnsi="PT Astra Serif"/>
          <w:sz w:val="28"/>
          <w:szCs w:val="28"/>
        </w:rPr>
        <w:t xml:space="preserve"> </w:t>
      </w:r>
      <w:r w:rsidRPr="0053782E">
        <w:rPr>
          <w:rFonts w:ascii="PT Astra Serif" w:hAnsi="PT Astra Serif"/>
          <w:sz w:val="28"/>
          <w:szCs w:val="28"/>
        </w:rPr>
        <w:t>транспортировки).</w:t>
      </w:r>
    </w:p>
    <w:p w:rsidR="005F4FBB" w:rsidRPr="0053782E" w:rsidRDefault="005F4FBB" w:rsidP="005F4FBB">
      <w:pPr>
        <w:pStyle w:val="a0"/>
        <w:spacing w:after="0" w:line="240" w:lineRule="auto"/>
        <w:ind w:firstLine="709"/>
        <w:jc w:val="both"/>
        <w:rPr>
          <w:rFonts w:ascii="PT Astra Serif" w:hAnsi="PT Astra Serif"/>
          <w:sz w:val="28"/>
          <w:szCs w:val="28"/>
        </w:rPr>
      </w:pPr>
      <w:r w:rsidRPr="0053782E">
        <w:rPr>
          <w:rFonts w:ascii="PT Astra Serif" w:hAnsi="PT Astra Serif"/>
          <w:sz w:val="28"/>
          <w:szCs w:val="28"/>
        </w:rPr>
        <w:t>Передать материалы экзамена члену ГЭК по форме ППЭ 14-01.</w:t>
      </w:r>
    </w:p>
    <w:p w:rsidR="00494931" w:rsidRPr="0053782E" w:rsidRDefault="00494931" w:rsidP="00494931">
      <w:pPr>
        <w:pStyle w:val="af5"/>
        <w:ind w:firstLine="708"/>
        <w:jc w:val="both"/>
        <w:rPr>
          <w:rFonts w:ascii="PT Astra Serif" w:hAnsi="PT Astra Serif"/>
          <w:sz w:val="28"/>
          <w:szCs w:val="28"/>
        </w:rPr>
      </w:pPr>
      <w:r w:rsidRPr="0053782E">
        <w:rPr>
          <w:rFonts w:ascii="PT Astra Serif" w:hAnsi="PT Astra Serif"/>
          <w:sz w:val="28"/>
          <w:szCs w:val="28"/>
        </w:rPr>
        <w:t>Совместно с чле</w:t>
      </w:r>
      <w:r w:rsidR="004B7C26" w:rsidRPr="0053782E">
        <w:rPr>
          <w:rFonts w:ascii="PT Astra Serif" w:hAnsi="PT Astra Serif"/>
          <w:sz w:val="28"/>
          <w:szCs w:val="28"/>
        </w:rPr>
        <w:t>нами ГЭК упаковать в сейф-пакет</w:t>
      </w:r>
      <w:r w:rsidR="00641EF0" w:rsidRPr="0053782E">
        <w:rPr>
          <w:rFonts w:ascii="PT Astra Serif" w:hAnsi="PT Astra Serif"/>
          <w:sz w:val="28"/>
          <w:szCs w:val="28"/>
        </w:rPr>
        <w:t xml:space="preserve"> </w:t>
      </w:r>
      <w:r w:rsidR="004B7C26" w:rsidRPr="0053782E">
        <w:rPr>
          <w:rFonts w:ascii="PT Astra Serif" w:hAnsi="PT Astra Serif"/>
          <w:sz w:val="28"/>
          <w:szCs w:val="28"/>
        </w:rPr>
        <w:t xml:space="preserve">ЭМ </w:t>
      </w:r>
      <w:r w:rsidRPr="0053782E">
        <w:rPr>
          <w:rFonts w:ascii="PT Astra Serif" w:hAnsi="PT Astra Serif"/>
          <w:sz w:val="28"/>
          <w:szCs w:val="28"/>
        </w:rPr>
        <w:t>за специально подготовленным столом, находящимся в зоне видимости камер видеонаблюдения.</w:t>
      </w:r>
    </w:p>
    <w:p w:rsidR="00494931" w:rsidRPr="0053782E" w:rsidRDefault="00494931" w:rsidP="00494931">
      <w:pPr>
        <w:pStyle w:val="af5"/>
        <w:ind w:firstLine="708"/>
        <w:jc w:val="both"/>
        <w:rPr>
          <w:rFonts w:ascii="PT Astra Serif" w:hAnsi="PT Astra Serif"/>
          <w:sz w:val="28"/>
          <w:szCs w:val="28"/>
        </w:rPr>
      </w:pPr>
      <w:r w:rsidRPr="0053782E">
        <w:rPr>
          <w:rFonts w:ascii="PT Astra Serif" w:hAnsi="PT Astra Serif"/>
          <w:sz w:val="28"/>
          <w:szCs w:val="28"/>
        </w:rPr>
        <w:t>По окончании соответствующего экзаме</w:t>
      </w:r>
      <w:r w:rsidR="004B7C26" w:rsidRPr="0053782E">
        <w:rPr>
          <w:rFonts w:ascii="PT Astra Serif" w:hAnsi="PT Astra Serif"/>
          <w:sz w:val="28"/>
          <w:szCs w:val="28"/>
        </w:rPr>
        <w:t>на в ППЭ</w:t>
      </w:r>
      <w:r w:rsidR="00641EF0" w:rsidRPr="0053782E">
        <w:rPr>
          <w:rFonts w:ascii="PT Astra Serif" w:hAnsi="PT Astra Serif"/>
          <w:sz w:val="28"/>
          <w:szCs w:val="28"/>
        </w:rPr>
        <w:t xml:space="preserve"> </w:t>
      </w:r>
      <w:r w:rsidR="001303A6" w:rsidRPr="0053782E">
        <w:rPr>
          <w:rFonts w:ascii="PT Astra Serif" w:hAnsi="PT Astra Serif"/>
          <w:sz w:val="28"/>
          <w:szCs w:val="28"/>
        </w:rPr>
        <w:t>ДБО № 2</w:t>
      </w:r>
      <w:r w:rsidR="005762C5" w:rsidRPr="0053782E">
        <w:rPr>
          <w:rFonts w:ascii="PT Astra Serif" w:hAnsi="PT Astra Serif"/>
          <w:sz w:val="28"/>
          <w:szCs w:val="28"/>
        </w:rPr>
        <w:t xml:space="preserve"> оставляются в сейфе в Ш</w:t>
      </w:r>
      <w:r w:rsidRPr="0053782E">
        <w:rPr>
          <w:rFonts w:ascii="PT Astra Serif" w:hAnsi="PT Astra Serif"/>
          <w:sz w:val="28"/>
          <w:szCs w:val="28"/>
        </w:rPr>
        <w:t>табе ПП</w:t>
      </w:r>
      <w:r w:rsidR="00AC32C4" w:rsidRPr="0053782E">
        <w:rPr>
          <w:rFonts w:ascii="PT Astra Serif" w:hAnsi="PT Astra Serif"/>
          <w:sz w:val="28"/>
          <w:szCs w:val="28"/>
        </w:rPr>
        <w:t xml:space="preserve">Э на хранение. Указанные </w:t>
      </w:r>
      <w:r w:rsidR="001303A6" w:rsidRPr="0053782E">
        <w:rPr>
          <w:rFonts w:ascii="PT Astra Serif" w:hAnsi="PT Astra Serif"/>
          <w:sz w:val="28"/>
          <w:szCs w:val="28"/>
        </w:rPr>
        <w:t>ДБО № 2</w:t>
      </w:r>
      <w:r w:rsidRPr="0053782E">
        <w:rPr>
          <w:rFonts w:ascii="PT Astra Serif" w:hAnsi="PT Astra Serif"/>
          <w:sz w:val="28"/>
          <w:szCs w:val="28"/>
        </w:rPr>
        <w:t xml:space="preserve"> должны быть использованы на следующем экзамене. По окончании проведения всех запланированных в ППЭ э</w:t>
      </w:r>
      <w:r w:rsidR="004B7C26" w:rsidRPr="0053782E">
        <w:rPr>
          <w:rFonts w:ascii="PT Astra Serif" w:hAnsi="PT Astra Serif"/>
          <w:sz w:val="28"/>
          <w:szCs w:val="28"/>
        </w:rPr>
        <w:t xml:space="preserve">кзаменов неиспользованные </w:t>
      </w:r>
      <w:r w:rsidR="001303A6" w:rsidRPr="0053782E">
        <w:rPr>
          <w:rFonts w:ascii="PT Astra Serif" w:hAnsi="PT Astra Serif"/>
          <w:sz w:val="28"/>
          <w:szCs w:val="28"/>
        </w:rPr>
        <w:t>ДБО № 2</w:t>
      </w:r>
      <w:r w:rsidRPr="0053782E">
        <w:rPr>
          <w:rFonts w:ascii="PT Astra Serif" w:hAnsi="PT Astra Serif"/>
          <w:sz w:val="28"/>
          <w:szCs w:val="28"/>
        </w:rPr>
        <w:t xml:space="preserve"> направляются в РЦОИ. </w:t>
      </w:r>
    </w:p>
    <w:p w:rsidR="002C085C" w:rsidRPr="0053782E" w:rsidRDefault="002C085C" w:rsidP="002C085C">
      <w:pPr>
        <w:pStyle w:val="af5"/>
        <w:ind w:firstLine="709"/>
        <w:jc w:val="both"/>
        <w:rPr>
          <w:rFonts w:ascii="PT Astra Serif" w:hAnsi="PT Astra Serif"/>
          <w:sz w:val="28"/>
          <w:szCs w:val="28"/>
          <w:lang w:eastAsia="en-US"/>
        </w:rPr>
      </w:pPr>
      <w:r w:rsidRPr="0053782E">
        <w:rPr>
          <w:rFonts w:ascii="PT Astra Serif" w:hAnsi="PT Astra Serif"/>
          <w:sz w:val="28"/>
          <w:szCs w:val="28"/>
        </w:rPr>
        <w:t xml:space="preserve">Упакованные и запечатанные ЭМ остаются на хранение в ППЭ (на складе или в Штабе ППЭ) и направляются в РЦОИ муниципальным координатором до начала работы </w:t>
      </w:r>
      <w:r w:rsidR="006C5FB3" w:rsidRPr="0053782E">
        <w:rPr>
          <w:rFonts w:ascii="PT Astra Serif" w:hAnsi="PT Astra Serif"/>
          <w:sz w:val="28"/>
          <w:szCs w:val="28"/>
        </w:rPr>
        <w:t>апелляционной</w:t>
      </w:r>
      <w:r w:rsidRPr="0053782E">
        <w:rPr>
          <w:rFonts w:ascii="PT Astra Serif" w:hAnsi="PT Astra Serif"/>
          <w:sz w:val="28"/>
          <w:szCs w:val="28"/>
        </w:rPr>
        <w:t xml:space="preserve"> комиссии.</w:t>
      </w:r>
    </w:p>
    <w:p w:rsidR="007062CC" w:rsidRPr="0053782E" w:rsidRDefault="002C085C" w:rsidP="002C085C">
      <w:pPr>
        <w:tabs>
          <w:tab w:val="left" w:pos="1134"/>
        </w:tabs>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Неиспользованные ЭМ и использованные КИМ хранятся в РЦОКО </w:t>
      </w:r>
      <w:r w:rsidRPr="0053782E">
        <w:rPr>
          <w:rFonts w:ascii="PT Astra Serif" w:hAnsi="PT Astra Serif" w:cs="Times New Roman"/>
          <w:sz w:val="28"/>
          <w:szCs w:val="28"/>
        </w:rPr>
        <w:t>до 1</w:t>
      </w:r>
      <w:r w:rsidR="00A3088B" w:rsidRPr="0053782E">
        <w:rPr>
          <w:rFonts w:ascii="PT Astra Serif" w:hAnsi="PT Astra Serif" w:cs="Times New Roman"/>
          <w:sz w:val="28"/>
          <w:szCs w:val="28"/>
        </w:rPr>
        <w:t> </w:t>
      </w:r>
      <w:r w:rsidRPr="0053782E">
        <w:rPr>
          <w:rFonts w:ascii="PT Astra Serif" w:hAnsi="PT Astra Serif" w:cs="Times New Roman"/>
          <w:sz w:val="28"/>
          <w:szCs w:val="28"/>
        </w:rPr>
        <w:t>марта года, следующего за годом проведения экзамена</w:t>
      </w:r>
      <w:r w:rsidRPr="0053782E">
        <w:rPr>
          <w:rFonts w:ascii="PT Astra Serif" w:eastAsia="Times New Roman" w:hAnsi="PT Astra Serif" w:cs="Times New Roman"/>
          <w:sz w:val="28"/>
        </w:rPr>
        <w:t>, использованные черновики - в течение месяца после проведения э</w:t>
      </w:r>
      <w:r w:rsidR="00AA0FFD" w:rsidRPr="0053782E">
        <w:rPr>
          <w:rFonts w:ascii="PT Astra Serif" w:eastAsia="Times New Roman" w:hAnsi="PT Astra Serif" w:cs="Times New Roman"/>
          <w:sz w:val="28"/>
        </w:rPr>
        <w:t>кзамена. По истечении указанных сроков</w:t>
      </w:r>
      <w:r w:rsidRPr="0053782E">
        <w:rPr>
          <w:rFonts w:ascii="PT Astra Serif" w:eastAsia="Times New Roman" w:hAnsi="PT Astra Serif" w:cs="Times New Roman"/>
          <w:sz w:val="28"/>
        </w:rPr>
        <w:t xml:space="preserve"> перечисленные материалы уничтожаются лицами, назначенными министерством образования.</w:t>
      </w:r>
    </w:p>
    <w:p w:rsidR="00494931" w:rsidRPr="0053782E" w:rsidRDefault="00494931" w:rsidP="00494931">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lastRenderedPageBreak/>
        <w:t xml:space="preserve">Дать указание техническим специалистам остановить видеонаблюдение после завершения экзамена и сбора </w:t>
      </w:r>
      <w:r w:rsidR="00025FEF" w:rsidRPr="0053782E">
        <w:rPr>
          <w:rFonts w:ascii="PT Astra Serif" w:eastAsia="Times New Roman" w:hAnsi="PT Astra Serif" w:cs="Times New Roman"/>
          <w:sz w:val="28"/>
        </w:rPr>
        <w:t xml:space="preserve">ЭМ </w:t>
      </w:r>
      <w:r w:rsidRPr="0053782E">
        <w:rPr>
          <w:rFonts w:ascii="PT Astra Serif" w:eastAsia="Times New Roman" w:hAnsi="PT Astra Serif" w:cs="Times New Roman"/>
          <w:sz w:val="28"/>
        </w:rPr>
        <w:t>из всех аудиторий. Видеонаблюдение может быть остановлено последовательно по мере завершения экзамена и предоставления экзаменационных материалов из отдельных аудиторий.</w:t>
      </w:r>
    </w:p>
    <w:p w:rsidR="00494931" w:rsidRPr="0053782E" w:rsidRDefault="00494931" w:rsidP="00494931">
      <w:pPr>
        <w:spacing w:after="0" w:line="100" w:lineRule="atLeast"/>
        <w:ind w:firstLine="720"/>
        <w:jc w:val="both"/>
        <w:rPr>
          <w:rFonts w:ascii="PT Astra Serif" w:eastAsia="Times New Roman" w:hAnsi="PT Astra Serif" w:cs="Times New Roman"/>
          <w:sz w:val="28"/>
        </w:rPr>
      </w:pPr>
      <w:r w:rsidRPr="0053782E">
        <w:rPr>
          <w:rFonts w:ascii="PT Astra Serif" w:eastAsia="Times New Roman" w:hAnsi="PT Astra Serif" w:cs="Times New Roman"/>
          <w:sz w:val="28"/>
        </w:rPr>
        <w:t>Передать помещения, выделенные для проведения ГИА, оборудование и разрешенные справочные материалы ру</w:t>
      </w:r>
      <w:r w:rsidR="00F81887" w:rsidRPr="0053782E">
        <w:rPr>
          <w:rFonts w:ascii="PT Astra Serif" w:eastAsia="Times New Roman" w:hAnsi="PT Astra Serif" w:cs="Times New Roman"/>
          <w:sz w:val="28"/>
        </w:rPr>
        <w:t xml:space="preserve">ководителю организации, в помещениях </w:t>
      </w:r>
      <w:r w:rsidRPr="0053782E">
        <w:rPr>
          <w:rFonts w:ascii="PT Astra Serif" w:eastAsia="Times New Roman" w:hAnsi="PT Astra Serif" w:cs="Times New Roman"/>
          <w:sz w:val="28"/>
        </w:rPr>
        <w:t>которой организовывался ППЭ (или уполномоченному им лицу).</w:t>
      </w:r>
    </w:p>
    <w:p w:rsidR="004206F4" w:rsidRPr="0053782E" w:rsidRDefault="00550741" w:rsidP="00B14962">
      <w:pPr>
        <w:spacing w:after="0" w:line="100" w:lineRule="atLeast"/>
        <w:jc w:val="both"/>
        <w:rPr>
          <w:rFonts w:ascii="PT Astra Serif" w:hAnsi="PT Astra Serif"/>
          <w:bCs/>
          <w:sz w:val="28"/>
          <w:szCs w:val="28"/>
        </w:rPr>
      </w:pPr>
      <w:r w:rsidRPr="0053782E">
        <w:rPr>
          <w:rFonts w:ascii="PT Astra Serif" w:eastAsia="Times New Roman" w:hAnsi="PT Astra Serif" w:cs="Times New Roman"/>
          <w:sz w:val="28"/>
        </w:rPr>
        <w:br w:type="page"/>
      </w:r>
    </w:p>
    <w:p w:rsidR="00965F7B" w:rsidRPr="0053782E" w:rsidRDefault="00965F7B" w:rsidP="00965F7B">
      <w:pPr>
        <w:spacing w:after="0" w:line="240" w:lineRule="auto"/>
        <w:ind w:left="4820"/>
        <w:rPr>
          <w:rFonts w:ascii="PT Astra Serif" w:hAnsi="PT Astra Serif"/>
          <w:bCs/>
          <w:sz w:val="28"/>
          <w:szCs w:val="28"/>
        </w:rPr>
      </w:pPr>
      <w:r w:rsidRPr="0053782E">
        <w:rPr>
          <w:rFonts w:ascii="PT Astra Serif" w:hAnsi="PT Astra Serif"/>
          <w:bCs/>
          <w:sz w:val="28"/>
          <w:szCs w:val="28"/>
        </w:rPr>
        <w:lastRenderedPageBreak/>
        <w:t xml:space="preserve">Приложение № 16 к </w:t>
      </w:r>
    </w:p>
    <w:p w:rsidR="00965F7B" w:rsidRPr="0053782E" w:rsidRDefault="00965F7B" w:rsidP="00965F7B">
      <w:pPr>
        <w:spacing w:after="0" w:line="240" w:lineRule="auto"/>
        <w:ind w:left="4820"/>
        <w:rPr>
          <w:rFonts w:ascii="PT Astra Serif" w:hAnsi="PT Astra Serif"/>
          <w:bCs/>
          <w:sz w:val="28"/>
          <w:szCs w:val="28"/>
        </w:rPr>
      </w:pPr>
      <w:r w:rsidRPr="0053782E">
        <w:rPr>
          <w:rFonts w:ascii="PT Astra Serif" w:hAnsi="PT Astra Serif"/>
          <w:bCs/>
          <w:sz w:val="28"/>
          <w:szCs w:val="28"/>
        </w:rPr>
        <w:t xml:space="preserve">Положению о пункте проведения </w:t>
      </w:r>
    </w:p>
    <w:p w:rsidR="00965F7B" w:rsidRPr="0053782E" w:rsidRDefault="00965F7B" w:rsidP="00965F7B">
      <w:pPr>
        <w:spacing w:after="0" w:line="240" w:lineRule="auto"/>
        <w:ind w:left="4820"/>
        <w:rPr>
          <w:rFonts w:ascii="PT Astra Serif" w:hAnsi="PT Astra Serif"/>
          <w:b/>
          <w:sz w:val="28"/>
          <w:szCs w:val="28"/>
        </w:rPr>
      </w:pPr>
      <w:r w:rsidRPr="0053782E">
        <w:rPr>
          <w:rFonts w:ascii="PT Astra Serif" w:hAnsi="PT Astra Serif"/>
          <w:bCs/>
          <w:sz w:val="28"/>
          <w:szCs w:val="28"/>
        </w:rPr>
        <w:t>основного государственного экзамена</w:t>
      </w:r>
    </w:p>
    <w:p w:rsidR="00FF6A98" w:rsidRPr="0053782E" w:rsidRDefault="00126544" w:rsidP="00126544">
      <w:pPr>
        <w:tabs>
          <w:tab w:val="left" w:pos="6358"/>
        </w:tabs>
        <w:spacing w:after="0" w:line="100" w:lineRule="atLeast"/>
        <w:rPr>
          <w:rFonts w:ascii="PT Astra Serif" w:eastAsia="Times New Roman" w:hAnsi="PT Astra Serif" w:cs="Times New Roman"/>
          <w:b/>
          <w:sz w:val="28"/>
        </w:rPr>
      </w:pPr>
      <w:r w:rsidRPr="0053782E">
        <w:rPr>
          <w:rFonts w:ascii="PT Astra Serif" w:eastAsia="Times New Roman" w:hAnsi="PT Astra Serif" w:cs="Times New Roman"/>
          <w:b/>
          <w:sz w:val="28"/>
        </w:rPr>
        <w:tab/>
      </w:r>
    </w:p>
    <w:p w:rsidR="004206F4" w:rsidRPr="0053782E" w:rsidRDefault="004206F4" w:rsidP="004206F4">
      <w:pPr>
        <w:spacing w:after="0" w:line="100" w:lineRule="atLeast"/>
        <w:jc w:val="center"/>
        <w:rPr>
          <w:rFonts w:ascii="PT Astra Serif" w:eastAsia="Times New Roman" w:hAnsi="PT Astra Serif" w:cs="Times New Roman"/>
          <w:b/>
          <w:sz w:val="28"/>
        </w:rPr>
      </w:pPr>
      <w:r w:rsidRPr="0053782E">
        <w:rPr>
          <w:rFonts w:ascii="PT Astra Serif" w:eastAsia="Times New Roman" w:hAnsi="PT Astra Serif" w:cs="Times New Roman"/>
          <w:b/>
          <w:sz w:val="28"/>
        </w:rPr>
        <w:t>Инструкция</w:t>
      </w:r>
    </w:p>
    <w:p w:rsidR="004206F4" w:rsidRPr="0053782E" w:rsidRDefault="004206F4" w:rsidP="004206F4">
      <w:pPr>
        <w:spacing w:after="0" w:line="100" w:lineRule="atLeast"/>
        <w:jc w:val="center"/>
        <w:rPr>
          <w:rFonts w:ascii="PT Astra Serif" w:eastAsia="Times New Roman" w:hAnsi="PT Astra Serif" w:cs="Times New Roman"/>
          <w:sz w:val="28"/>
        </w:rPr>
      </w:pPr>
      <w:r w:rsidRPr="0053782E">
        <w:rPr>
          <w:rFonts w:ascii="PT Astra Serif" w:eastAsia="Times New Roman" w:hAnsi="PT Astra Serif" w:cs="Times New Roman"/>
          <w:b/>
          <w:sz w:val="28"/>
        </w:rPr>
        <w:t xml:space="preserve">для организатора в аудитории пункта проведения </w:t>
      </w:r>
      <w:r w:rsidR="00ED1E81" w:rsidRPr="0053782E">
        <w:rPr>
          <w:rFonts w:ascii="PT Astra Serif" w:eastAsia="Times New Roman" w:hAnsi="PT Astra Serif" w:cs="Times New Roman"/>
          <w:b/>
          <w:sz w:val="28"/>
        </w:rPr>
        <w:t>основного государственного экзамена</w:t>
      </w:r>
    </w:p>
    <w:p w:rsidR="004206F4" w:rsidRPr="0053782E" w:rsidRDefault="004206F4">
      <w:pPr>
        <w:spacing w:after="0" w:line="100" w:lineRule="atLeast"/>
        <w:ind w:firstLine="709"/>
        <w:jc w:val="center"/>
        <w:rPr>
          <w:rFonts w:ascii="PT Astra Serif" w:eastAsia="Times New Roman" w:hAnsi="PT Astra Serif" w:cs="Times New Roman"/>
          <w:b/>
          <w:sz w:val="28"/>
        </w:rPr>
      </w:pPr>
    </w:p>
    <w:p w:rsidR="00380E01" w:rsidRPr="0053782E" w:rsidRDefault="00380E01">
      <w:pPr>
        <w:spacing w:after="0" w:line="100" w:lineRule="atLeast"/>
        <w:ind w:firstLine="709"/>
        <w:jc w:val="center"/>
        <w:rPr>
          <w:rFonts w:ascii="PT Astra Serif" w:eastAsia="Times New Roman" w:hAnsi="PT Astra Serif" w:cs="Times New Roman"/>
          <w:sz w:val="28"/>
        </w:rPr>
      </w:pPr>
      <w:r w:rsidRPr="0053782E">
        <w:rPr>
          <w:rFonts w:ascii="PT Astra Serif" w:eastAsia="Times New Roman" w:hAnsi="PT Astra Serif" w:cs="Times New Roman"/>
          <w:b/>
          <w:sz w:val="28"/>
        </w:rPr>
        <w:t>Общая часть</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Настоящая инструкция разработана для организатора в аудитории пункта проведения экзамена (далее – ППЭ) на основании нормативных правовых документов, регламентирующих проведение государственной итоговой аттестации по образовательным программам основного общего образования (далее – ГИА) в форме основного государственного экзамена (далее – ОГЭ).</w:t>
      </w:r>
    </w:p>
    <w:p w:rsidR="00380E01" w:rsidRPr="0053782E" w:rsidRDefault="00380E01">
      <w:pPr>
        <w:spacing w:after="0" w:line="100" w:lineRule="atLeast"/>
        <w:ind w:firstLine="708"/>
        <w:jc w:val="both"/>
        <w:rPr>
          <w:rFonts w:ascii="PT Astra Serif" w:eastAsia="Times New Roman" w:hAnsi="PT Astra Serif" w:cs="Times New Roman"/>
          <w:sz w:val="28"/>
        </w:rPr>
      </w:pPr>
      <w:r w:rsidRPr="0053782E">
        <w:rPr>
          <w:rFonts w:ascii="PT Astra Serif" w:eastAsia="Times New Roman" w:hAnsi="PT Astra Serif" w:cs="Times New Roman"/>
          <w:sz w:val="28"/>
        </w:rPr>
        <w:t>Организ</w:t>
      </w:r>
      <w:r w:rsidR="00774BAB" w:rsidRPr="0053782E">
        <w:rPr>
          <w:rFonts w:ascii="PT Astra Serif" w:eastAsia="Times New Roman" w:hAnsi="PT Astra Serif" w:cs="Times New Roman"/>
          <w:sz w:val="28"/>
        </w:rPr>
        <w:t>атор в аудитории</w:t>
      </w:r>
      <w:r w:rsidR="00DE569E" w:rsidRPr="0053782E">
        <w:rPr>
          <w:rFonts w:ascii="PT Astra Serif" w:eastAsia="Times New Roman" w:hAnsi="PT Astra Serif" w:cs="Times New Roman"/>
          <w:sz w:val="28"/>
        </w:rPr>
        <w:t xml:space="preserve"> утверждается</w:t>
      </w:r>
      <w:r w:rsidRPr="0053782E">
        <w:rPr>
          <w:rFonts w:ascii="PT Astra Serif" w:eastAsia="Times New Roman" w:hAnsi="PT Astra Serif" w:cs="Times New Roman"/>
          <w:sz w:val="28"/>
        </w:rPr>
        <w:t xml:space="preserve"> приказом министерства образования Саратовской области</w:t>
      </w:r>
      <w:r w:rsidR="00251650" w:rsidRPr="0053782E">
        <w:rPr>
          <w:rFonts w:ascii="PT Astra Serif" w:eastAsia="Times New Roman" w:hAnsi="PT Astra Serif" w:cs="Times New Roman"/>
          <w:sz w:val="28"/>
        </w:rPr>
        <w:t xml:space="preserve"> на время проведения ГИА в форме ОГЭ</w:t>
      </w:r>
      <w:r w:rsidR="009171BA" w:rsidRPr="0053782E">
        <w:rPr>
          <w:rFonts w:ascii="PT Astra Serif" w:eastAsia="Times New Roman" w:hAnsi="PT Astra Serif" w:cs="Times New Roman"/>
          <w:sz w:val="28"/>
        </w:rPr>
        <w:t xml:space="preserve">, </w:t>
      </w:r>
      <w:r w:rsidR="005448A1" w:rsidRPr="0053782E">
        <w:rPr>
          <w:rFonts w:ascii="PT Astra Serif" w:eastAsia="Times New Roman" w:hAnsi="PT Astra Serif" w:cs="Times New Roman"/>
          <w:sz w:val="28"/>
        </w:rPr>
        <w:t>министерство</w:t>
      </w:r>
      <w:r w:rsidR="00EE27A6" w:rsidRPr="0053782E">
        <w:rPr>
          <w:rFonts w:ascii="PT Astra Serif" w:eastAsia="Times New Roman" w:hAnsi="PT Astra Serif" w:cs="Times New Roman"/>
          <w:sz w:val="28"/>
        </w:rPr>
        <w:t xml:space="preserve"> образования Саратовской области распределяет по согласованию с председателем</w:t>
      </w:r>
      <w:r w:rsidRPr="0053782E">
        <w:rPr>
          <w:rFonts w:ascii="PT Astra Serif" w:eastAsia="Times New Roman" w:hAnsi="PT Astra Serif" w:cs="Times New Roman"/>
          <w:sz w:val="28"/>
        </w:rPr>
        <w:t xml:space="preserve"> государст</w:t>
      </w:r>
      <w:r w:rsidR="005448A1" w:rsidRPr="0053782E">
        <w:rPr>
          <w:rFonts w:ascii="PT Astra Serif" w:eastAsia="Times New Roman" w:hAnsi="PT Astra Serif" w:cs="Times New Roman"/>
          <w:sz w:val="28"/>
        </w:rPr>
        <w:t>венной экзаменационной комиссии</w:t>
      </w:r>
      <w:r w:rsidRPr="0053782E">
        <w:rPr>
          <w:rFonts w:ascii="PT Astra Serif" w:eastAsia="Times New Roman" w:hAnsi="PT Astra Serif" w:cs="Times New Roman"/>
          <w:sz w:val="28"/>
        </w:rPr>
        <w:t xml:space="preserve"> Саратовской области по проведению государственной итоговой аттестации по образовательным программам основного общего образования (далее – ГЭК) </w:t>
      </w:r>
      <w:r w:rsidR="004651F7" w:rsidRPr="0053782E">
        <w:rPr>
          <w:rFonts w:ascii="PT Astra Serif" w:eastAsia="Times New Roman" w:hAnsi="PT Astra Serif" w:cs="Times New Roman"/>
          <w:sz w:val="28"/>
        </w:rPr>
        <w:t>организаторов в аудитории между</w:t>
      </w:r>
      <w:r w:rsidR="009171BA" w:rsidRPr="0053782E">
        <w:rPr>
          <w:rFonts w:ascii="PT Astra Serif" w:eastAsia="Times New Roman" w:hAnsi="PT Astra Serif" w:cs="Times New Roman"/>
          <w:sz w:val="28"/>
        </w:rPr>
        <w:t xml:space="preserve"> ППЭ</w:t>
      </w:r>
      <w:r w:rsidRPr="0053782E">
        <w:rPr>
          <w:rFonts w:ascii="PT Astra Serif" w:eastAsia="Times New Roman" w:hAnsi="PT Astra Serif" w:cs="Times New Roman"/>
          <w:sz w:val="28"/>
        </w:rPr>
        <w:t>.</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В качестве организаторов в аудитории ППЭ привлекаются лица, прошедшие соответствующую подготовку и удовлетворяющие требованиям, предъявляемым к работникам ППЭ. </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При проведении ОГЭ по учебному предмету в состав организаторов не входят специалисты по данному учебному пред</w:t>
      </w:r>
      <w:r w:rsidR="00EE27A6" w:rsidRPr="0053782E">
        <w:rPr>
          <w:rFonts w:ascii="PT Astra Serif" w:eastAsia="Times New Roman" w:hAnsi="PT Astra Serif" w:cs="Times New Roman"/>
          <w:sz w:val="28"/>
        </w:rPr>
        <w:t>мету</w:t>
      </w:r>
      <w:r w:rsidRPr="0053782E">
        <w:rPr>
          <w:rFonts w:ascii="PT Astra Serif" w:eastAsia="Times New Roman" w:hAnsi="PT Astra Serif" w:cs="Times New Roman"/>
          <w:sz w:val="28"/>
        </w:rPr>
        <w:t xml:space="preserve">. </w:t>
      </w:r>
    </w:p>
    <w:p w:rsidR="007C19CE" w:rsidRPr="0053782E" w:rsidRDefault="007C19CE" w:rsidP="007C19CE">
      <w:pPr>
        <w:widowControl w:val="0"/>
        <w:spacing w:after="0" w:line="100" w:lineRule="atLeast"/>
        <w:ind w:firstLine="708"/>
        <w:jc w:val="both"/>
        <w:rPr>
          <w:rFonts w:ascii="PT Astra Serif" w:hAnsi="PT Astra Serif"/>
          <w:sz w:val="28"/>
          <w:szCs w:val="28"/>
        </w:rPr>
      </w:pPr>
      <w:r w:rsidRPr="0053782E">
        <w:rPr>
          <w:rFonts w:ascii="PT Astra Serif" w:hAnsi="PT Astra Serif"/>
          <w:sz w:val="28"/>
          <w:szCs w:val="28"/>
        </w:rPr>
        <w:t>Не допускается привлекать в качестве организаторов</w:t>
      </w:r>
      <w:r w:rsidR="003D5EA9" w:rsidRPr="0053782E">
        <w:rPr>
          <w:rFonts w:ascii="PT Astra Serif" w:hAnsi="PT Astra Serif"/>
          <w:sz w:val="28"/>
          <w:szCs w:val="28"/>
        </w:rPr>
        <w:t xml:space="preserve"> в аудитории</w:t>
      </w:r>
      <w:r w:rsidRPr="0053782E">
        <w:rPr>
          <w:rFonts w:ascii="PT Astra Serif" w:hAnsi="PT Astra Serif"/>
          <w:sz w:val="28"/>
          <w:szCs w:val="28"/>
        </w:rPr>
        <w:t xml:space="preserve"> близких родственников, а также супругов, усыновителей, усыновленных участников ГИА,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образовательных организациях при исправительных учреждениях уголовно-исполнительной системы).</w:t>
      </w:r>
    </w:p>
    <w:p w:rsidR="00380E01" w:rsidRPr="0053782E" w:rsidRDefault="00380E01">
      <w:pPr>
        <w:pStyle w:val="1b"/>
        <w:ind w:firstLine="709"/>
        <w:jc w:val="both"/>
        <w:rPr>
          <w:rFonts w:ascii="PT Astra Serif" w:hAnsi="PT Astra Serif"/>
          <w:sz w:val="28"/>
          <w:szCs w:val="28"/>
        </w:rPr>
      </w:pPr>
      <w:r w:rsidRPr="0053782E">
        <w:rPr>
          <w:rFonts w:ascii="PT Astra Serif" w:hAnsi="PT Astra Serif"/>
          <w:sz w:val="28"/>
          <w:szCs w:val="28"/>
        </w:rPr>
        <w:t>Организатор ППЭ информируется о месте расположения ППЭ, в который он направляется, не ранее чем за 3 рабочих дня до проведения экзамена по соответствующему учебному предмету.</w:t>
      </w:r>
    </w:p>
    <w:p w:rsidR="00380E01" w:rsidRPr="0053782E" w:rsidRDefault="002D2611">
      <w:pPr>
        <w:pStyle w:val="1b"/>
        <w:ind w:firstLine="709"/>
        <w:jc w:val="both"/>
        <w:rPr>
          <w:rFonts w:ascii="PT Astra Serif" w:hAnsi="PT Astra Serif"/>
          <w:sz w:val="28"/>
          <w:szCs w:val="28"/>
        </w:rPr>
      </w:pPr>
      <w:r w:rsidRPr="0053782E">
        <w:rPr>
          <w:rFonts w:ascii="PT Astra Serif" w:hAnsi="PT Astra Serif"/>
          <w:sz w:val="28"/>
          <w:szCs w:val="28"/>
        </w:rPr>
        <w:t>Лица</w:t>
      </w:r>
      <w:r w:rsidR="00380E01" w:rsidRPr="0053782E">
        <w:rPr>
          <w:rFonts w:ascii="PT Astra Serif" w:hAnsi="PT Astra Serif"/>
          <w:sz w:val="28"/>
          <w:szCs w:val="28"/>
        </w:rPr>
        <w:t>, привлекаемые к проведению ГИА в качестве организаторов в аудитории, по месту работы информируются под подпись о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w:t>
      </w:r>
      <w:r w:rsidRPr="0053782E">
        <w:rPr>
          <w:rFonts w:ascii="PT Astra Serif" w:hAnsi="PT Astra Serif"/>
          <w:sz w:val="28"/>
          <w:szCs w:val="28"/>
        </w:rPr>
        <w:t>оведению ГИА и нарушивших Порядок</w:t>
      </w:r>
      <w:r w:rsidR="00380E01" w:rsidRPr="0053782E">
        <w:rPr>
          <w:rFonts w:ascii="PT Astra Serif" w:hAnsi="PT Astra Serif"/>
          <w:sz w:val="28"/>
          <w:szCs w:val="28"/>
        </w:rPr>
        <w:t>.</w:t>
      </w:r>
    </w:p>
    <w:p w:rsidR="00380E01" w:rsidRPr="0053782E" w:rsidRDefault="00380E01">
      <w:pPr>
        <w:spacing w:after="0" w:line="100" w:lineRule="atLeast"/>
        <w:ind w:firstLine="709"/>
        <w:jc w:val="center"/>
        <w:rPr>
          <w:rFonts w:ascii="PT Astra Serif" w:eastAsia="Times New Roman" w:hAnsi="PT Astra Serif" w:cs="Times New Roman"/>
          <w:sz w:val="28"/>
        </w:rPr>
      </w:pPr>
      <w:r w:rsidRPr="0053782E">
        <w:rPr>
          <w:rFonts w:ascii="PT Astra Serif" w:eastAsia="Times New Roman" w:hAnsi="PT Astra Serif" w:cs="Times New Roman"/>
          <w:b/>
          <w:sz w:val="28"/>
        </w:rPr>
        <w:lastRenderedPageBreak/>
        <w:t>Подготовка к проведению ОГЭ</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Организатор в аудитории заблаговременно должен пройти инструктаж по порядку и процедуре проведения ОГЭ и ознакомиться с:</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нормативными правовыми документами, регламентирующими проведение ГИА;</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инструкциями, определяющими порядок работы организаторов в аудитории;</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правилами заполнения бланков ответов участников экзамена;</w:t>
      </w:r>
    </w:p>
    <w:p w:rsidR="00380E01" w:rsidRPr="0053782E" w:rsidRDefault="00380E01">
      <w:pPr>
        <w:spacing w:after="0" w:line="100" w:lineRule="atLeast"/>
        <w:ind w:firstLine="709"/>
        <w:jc w:val="both"/>
        <w:rPr>
          <w:rFonts w:ascii="PT Astra Serif" w:eastAsia="Times New Roman" w:hAnsi="PT Astra Serif" w:cs="Times New Roman"/>
          <w:b/>
          <w:sz w:val="28"/>
        </w:rPr>
      </w:pPr>
      <w:r w:rsidRPr="0053782E">
        <w:rPr>
          <w:rFonts w:ascii="PT Astra Serif" w:eastAsia="Times New Roman" w:hAnsi="PT Astra Serif" w:cs="Times New Roman"/>
          <w:sz w:val="28"/>
        </w:rPr>
        <w:t>правилами оформления ведомостей, протоколов и актов, заполняемых при проведении ОГЭ в аудиториях.</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b/>
          <w:sz w:val="28"/>
        </w:rPr>
        <w:t>В день проведения ОГЭ организатор в аудитории ППЭ должен:</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явиться в ППЭ </w:t>
      </w:r>
      <w:r w:rsidR="00B02536" w:rsidRPr="0053782E">
        <w:rPr>
          <w:rFonts w:ascii="PT Astra Serif" w:eastAsia="Times New Roman" w:hAnsi="PT Astra Serif" w:cs="Times New Roman"/>
          <w:b/>
          <w:sz w:val="28"/>
        </w:rPr>
        <w:t>не позднее</w:t>
      </w:r>
      <w:r w:rsidRPr="0053782E">
        <w:rPr>
          <w:rFonts w:ascii="PT Astra Serif" w:eastAsia="Times New Roman" w:hAnsi="PT Astra Serif" w:cs="Times New Roman"/>
          <w:b/>
          <w:sz w:val="28"/>
        </w:rPr>
        <w:t xml:space="preserve"> 08.00 </w:t>
      </w:r>
      <w:r w:rsidRPr="0053782E">
        <w:rPr>
          <w:rFonts w:ascii="PT Astra Serif" w:eastAsia="Times New Roman" w:hAnsi="PT Astra Serif" w:cs="Times New Roman"/>
          <w:sz w:val="28"/>
        </w:rPr>
        <w:t>и зарегистрироваться у ответственного организатора вне аудитории, уполномоченного руководителем ППЭ;</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оставить личные вещи в месте для хранения личных вещей организаторов</w:t>
      </w:r>
      <w:r w:rsidR="002D2611" w:rsidRPr="0053782E">
        <w:rPr>
          <w:rFonts w:ascii="PT Astra Serif" w:eastAsia="Times New Roman" w:hAnsi="PT Astra Serif" w:cs="Times New Roman"/>
          <w:sz w:val="28"/>
        </w:rPr>
        <w:t xml:space="preserve"> и других лиц</w:t>
      </w:r>
      <w:r w:rsidRPr="0053782E">
        <w:rPr>
          <w:rFonts w:ascii="PT Astra Serif" w:eastAsia="Times New Roman" w:hAnsi="PT Astra Serif" w:cs="Times New Roman"/>
          <w:sz w:val="28"/>
        </w:rPr>
        <w:t xml:space="preserve">, которое расположено до входа в ППЭ; </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пройти инструктаж у руководителя ППЭ по процедуре проведения экзамена. Инструктаж проводится </w:t>
      </w:r>
      <w:r w:rsidRPr="0053782E">
        <w:rPr>
          <w:rFonts w:ascii="PT Astra Serif" w:eastAsia="Times New Roman" w:hAnsi="PT Astra Serif" w:cs="Times New Roman"/>
          <w:b/>
          <w:sz w:val="28"/>
        </w:rPr>
        <w:t>не ранее 08.15 по местному времени</w:t>
      </w:r>
      <w:r w:rsidRPr="0053782E">
        <w:rPr>
          <w:rFonts w:ascii="PT Astra Serif" w:eastAsia="Times New Roman" w:hAnsi="PT Astra Serif" w:cs="Times New Roman"/>
          <w:sz w:val="28"/>
        </w:rPr>
        <w:t>;</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получить у руководителя ППЭ информацию о назначении ответственных организаторов в аудитории и распределении по аудиториям ППЭ согласно форме</w:t>
      </w:r>
      <w:r w:rsidR="00D46218" w:rsidRPr="0053782E">
        <w:rPr>
          <w:rFonts w:ascii="PT Astra Serif" w:eastAsia="Times New Roman" w:hAnsi="PT Astra Serif" w:cs="Times New Roman"/>
          <w:sz w:val="28"/>
        </w:rPr>
        <w:t xml:space="preserve"> ППЭ-07 «Список работников ППЭ </w:t>
      </w:r>
      <w:r w:rsidRPr="0053782E">
        <w:rPr>
          <w:rFonts w:ascii="PT Astra Serif" w:eastAsia="Times New Roman" w:hAnsi="PT Astra Serif" w:cs="Times New Roman"/>
          <w:sz w:val="28"/>
        </w:rPr>
        <w:t>и общественных наблюдателей».</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Получить у руководителя ППЭ:</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форму ППЭ-05-01 «Список участников ГИА-9 в аудитории ППЭ»(2</w:t>
      </w:r>
      <w:r w:rsidR="00A3088B" w:rsidRPr="0053782E">
        <w:rPr>
          <w:rFonts w:ascii="PT Astra Serif" w:eastAsia="Times New Roman" w:hAnsi="PT Astra Serif" w:cs="Times New Roman"/>
          <w:sz w:val="28"/>
        </w:rPr>
        <w:t> </w:t>
      </w:r>
      <w:r w:rsidRPr="0053782E">
        <w:rPr>
          <w:rFonts w:ascii="PT Astra Serif" w:eastAsia="Times New Roman" w:hAnsi="PT Astra Serif" w:cs="Times New Roman"/>
          <w:sz w:val="28"/>
        </w:rPr>
        <w:t>экземпляра);</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форму ППЭ-05-02 «Протокол проведения ГИА-9 в аудитории»; </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форму ППЭ-12-02 «Ведомость коррекции персональных данных участников ГИА-9 в аудитории»;</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форму ППЭ-12-03 «Ведомость использования </w:t>
      </w:r>
      <w:r w:rsidR="001303A6" w:rsidRPr="0053782E">
        <w:rPr>
          <w:rFonts w:ascii="PT Astra Serif" w:eastAsia="Times New Roman" w:hAnsi="PT Astra Serif" w:cs="Times New Roman"/>
          <w:sz w:val="28"/>
        </w:rPr>
        <w:t>ДБО № 2</w:t>
      </w:r>
      <w:r w:rsidRPr="0053782E">
        <w:rPr>
          <w:rFonts w:ascii="PT Astra Serif" w:eastAsia="Times New Roman" w:hAnsi="PT Astra Serif" w:cs="Times New Roman"/>
          <w:sz w:val="28"/>
        </w:rPr>
        <w:t>»;</w:t>
      </w:r>
    </w:p>
    <w:p w:rsidR="00B02536" w:rsidRPr="0053782E" w:rsidRDefault="007D357D">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форму ППЭ </w:t>
      </w:r>
      <w:r w:rsidR="00B02536" w:rsidRPr="0053782E">
        <w:rPr>
          <w:rFonts w:ascii="PT Astra Serif" w:eastAsia="Times New Roman" w:hAnsi="PT Astra Serif" w:cs="Times New Roman"/>
          <w:sz w:val="28"/>
        </w:rPr>
        <w:t>12-04-МАШ «Ведомость учета времени отсутствия участников экзамена в аудитории»;</w:t>
      </w:r>
    </w:p>
    <w:p w:rsidR="00E6179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форму ППЭ-16 «Расшифровка кодов</w:t>
      </w:r>
      <w:r w:rsidR="00EE1DAE" w:rsidRPr="0053782E">
        <w:rPr>
          <w:rFonts w:ascii="PT Astra Serif" w:eastAsia="Times New Roman" w:hAnsi="PT Astra Serif" w:cs="Times New Roman"/>
          <w:sz w:val="28"/>
        </w:rPr>
        <w:t xml:space="preserve"> образовательных организаций</w:t>
      </w:r>
      <w:r w:rsidRPr="0053782E">
        <w:rPr>
          <w:rFonts w:ascii="PT Astra Serif" w:eastAsia="Times New Roman" w:hAnsi="PT Astra Serif" w:cs="Times New Roman"/>
          <w:sz w:val="28"/>
        </w:rPr>
        <w:t>»;</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инструкцию для участника ОГЭ, зачитываемую организатором в аудитории перед началом экзамена</w:t>
      </w:r>
      <w:r w:rsidR="00BC3C5D" w:rsidRPr="0053782E">
        <w:rPr>
          <w:rFonts w:ascii="PT Astra Serif" w:eastAsia="Times New Roman" w:hAnsi="PT Astra Serif" w:cs="Times New Roman"/>
          <w:sz w:val="28"/>
        </w:rPr>
        <w:t xml:space="preserve"> (одна инструкция на аудиторию)</w:t>
      </w:r>
      <w:r w:rsidRPr="0053782E">
        <w:rPr>
          <w:rFonts w:ascii="PT Astra Serif" w:eastAsia="Times New Roman" w:hAnsi="PT Astra Serif" w:cs="Times New Roman"/>
          <w:sz w:val="28"/>
        </w:rPr>
        <w:t xml:space="preserve">; </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ножницы для вскрытия пакета с экзаменационными материалами;</w:t>
      </w:r>
    </w:p>
    <w:p w:rsidR="00380E01" w:rsidRPr="0053782E" w:rsidRDefault="00380E01">
      <w:pPr>
        <w:spacing w:after="0" w:line="100" w:lineRule="atLeast"/>
        <w:ind w:firstLine="709"/>
        <w:jc w:val="both"/>
        <w:rPr>
          <w:rFonts w:ascii="PT Astra Serif" w:hAnsi="PT Astra Serif" w:cs="Times New Roman"/>
          <w:sz w:val="28"/>
          <w:szCs w:val="28"/>
        </w:rPr>
      </w:pPr>
      <w:r w:rsidRPr="0053782E">
        <w:rPr>
          <w:rFonts w:ascii="PT Astra Serif" w:eastAsia="Times New Roman" w:hAnsi="PT Astra Serif" w:cs="Times New Roman"/>
          <w:sz w:val="28"/>
        </w:rPr>
        <w:t>таблички с номерами аудиторий;</w:t>
      </w:r>
      <w:r w:rsidRPr="0053782E">
        <w:rPr>
          <w:rFonts w:ascii="PT Astra Serif" w:eastAsia="Times New Roman" w:hAnsi="PT Astra Serif" w:cs="Times New Roman"/>
          <w:sz w:val="28"/>
        </w:rPr>
        <w:tab/>
      </w:r>
    </w:p>
    <w:p w:rsidR="00380E01" w:rsidRPr="0053782E" w:rsidRDefault="00380E01">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конверт</w:t>
      </w:r>
      <w:r w:rsidR="000342EE" w:rsidRPr="0053782E">
        <w:rPr>
          <w:rFonts w:ascii="PT Astra Serif" w:hAnsi="PT Astra Serif" w:cs="Times New Roman"/>
          <w:sz w:val="28"/>
          <w:szCs w:val="28"/>
        </w:rPr>
        <w:t>ы</w:t>
      </w:r>
      <w:r w:rsidRPr="0053782E">
        <w:rPr>
          <w:rFonts w:ascii="PT Astra Serif" w:hAnsi="PT Astra Serif" w:cs="Times New Roman"/>
          <w:sz w:val="28"/>
          <w:szCs w:val="28"/>
        </w:rPr>
        <w:t xml:space="preserve"> для упаковки использованных черновиков и КИМ (два конверта на аудиторию);</w:t>
      </w:r>
    </w:p>
    <w:p w:rsidR="00D277A8" w:rsidRPr="0053782E" w:rsidRDefault="00D277A8">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черновики со штампом образовательной организации, на базе которой</w:t>
      </w:r>
      <w:r w:rsidR="00F6346A" w:rsidRPr="0053782E">
        <w:rPr>
          <w:rFonts w:ascii="PT Astra Serif" w:hAnsi="PT Astra Serif" w:cs="Times New Roman"/>
          <w:sz w:val="28"/>
          <w:szCs w:val="28"/>
        </w:rPr>
        <w:t xml:space="preserve"> расположен ППЭ, из расчета по три листа на каждого участника ОГЭ (в том числе дополнительные черновики)</w:t>
      </w:r>
      <w:r w:rsidR="00B14962" w:rsidRPr="0053782E">
        <w:rPr>
          <w:rFonts w:ascii="PT Astra Serif" w:hAnsi="PT Astra Serif" w:cs="Times New Roman"/>
          <w:sz w:val="28"/>
          <w:szCs w:val="28"/>
        </w:rPr>
        <w:t xml:space="preserve"> </w:t>
      </w:r>
      <w:r w:rsidR="00D46218" w:rsidRPr="0053782E">
        <w:rPr>
          <w:rFonts w:ascii="PT Astra Serif" w:hAnsi="PT Astra Serif"/>
          <w:sz w:val="28"/>
          <w:szCs w:val="28"/>
        </w:rPr>
        <w:t>(при проведении ППЭ на дому, в медицинской организации – черновики со штампом образовательной организации, в которой обучается участник ГИА)</w:t>
      </w:r>
      <w:r w:rsidR="00F6346A" w:rsidRPr="0053782E">
        <w:rPr>
          <w:rFonts w:ascii="PT Astra Serif" w:hAnsi="PT Astra Serif" w:cs="Times New Roman"/>
          <w:sz w:val="28"/>
          <w:szCs w:val="28"/>
        </w:rPr>
        <w:t>;</w:t>
      </w:r>
    </w:p>
    <w:p w:rsidR="00F6346A" w:rsidRPr="0053782E" w:rsidRDefault="00F6346A" w:rsidP="00FC3E12">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информацию о сроках ознакомлени</w:t>
      </w:r>
      <w:r w:rsidR="007F0675" w:rsidRPr="0053782E">
        <w:rPr>
          <w:rFonts w:ascii="PT Astra Serif" w:hAnsi="PT Astra Serif" w:cs="Times New Roman"/>
          <w:sz w:val="28"/>
          <w:szCs w:val="28"/>
        </w:rPr>
        <w:t>я участников ОГЭ с результатами;</w:t>
      </w:r>
    </w:p>
    <w:p w:rsidR="007F0675" w:rsidRPr="0053782E" w:rsidRDefault="007F0675" w:rsidP="007F0675">
      <w:pPr>
        <w:spacing w:after="0" w:line="100" w:lineRule="atLeast"/>
        <w:ind w:firstLine="708"/>
        <w:jc w:val="both"/>
        <w:rPr>
          <w:rFonts w:ascii="PT Astra Serif" w:hAnsi="PT Astra Serif"/>
          <w:sz w:val="28"/>
          <w:szCs w:val="28"/>
        </w:rPr>
      </w:pPr>
      <w:r w:rsidRPr="0053782E">
        <w:rPr>
          <w:rFonts w:ascii="PT Astra Serif" w:hAnsi="PT Astra Serif"/>
          <w:sz w:val="28"/>
          <w:szCs w:val="28"/>
        </w:rPr>
        <w:lastRenderedPageBreak/>
        <w:t xml:space="preserve">правила по заполнению бланков </w:t>
      </w:r>
      <w:r w:rsidR="00013D2A" w:rsidRPr="0053782E">
        <w:rPr>
          <w:rFonts w:ascii="PT Astra Serif" w:hAnsi="PT Astra Serif"/>
          <w:sz w:val="28"/>
          <w:szCs w:val="28"/>
        </w:rPr>
        <w:t>ОГЭ</w:t>
      </w:r>
      <w:r w:rsidRPr="0053782E">
        <w:rPr>
          <w:rFonts w:ascii="PT Astra Serif" w:hAnsi="PT Astra Serif"/>
          <w:sz w:val="28"/>
          <w:szCs w:val="28"/>
        </w:rPr>
        <w:t xml:space="preserve">, инструкцию, зачитываемую организатором в аудитории перед началом экзамена, для выдачи участникам </w:t>
      </w:r>
      <w:r w:rsidR="00013D2A" w:rsidRPr="0053782E">
        <w:rPr>
          <w:rFonts w:ascii="PT Astra Serif" w:hAnsi="PT Astra Serif"/>
          <w:sz w:val="28"/>
          <w:szCs w:val="28"/>
        </w:rPr>
        <w:t>ОГЭ</w:t>
      </w:r>
      <w:r w:rsidRPr="0053782E">
        <w:rPr>
          <w:rFonts w:ascii="PT Astra Serif" w:hAnsi="PT Astra Serif"/>
          <w:sz w:val="28"/>
          <w:szCs w:val="28"/>
        </w:rPr>
        <w:t xml:space="preserve"> – глухим, слабослышащим, позднооглохшим, кохлеарно-имплантированным, участникам </w:t>
      </w:r>
      <w:r w:rsidR="00013D2A" w:rsidRPr="0053782E">
        <w:rPr>
          <w:rFonts w:ascii="PT Astra Serif" w:hAnsi="PT Astra Serif"/>
          <w:sz w:val="28"/>
          <w:szCs w:val="28"/>
        </w:rPr>
        <w:t>ОГЭ</w:t>
      </w:r>
      <w:r w:rsidRPr="0053782E">
        <w:rPr>
          <w:rFonts w:ascii="PT Astra Serif" w:hAnsi="PT Astra Serif"/>
          <w:sz w:val="28"/>
          <w:szCs w:val="28"/>
        </w:rPr>
        <w:t xml:space="preserve"> с расстройствами аутистического спектра</w:t>
      </w:r>
      <w:r w:rsidR="00CD7F94" w:rsidRPr="0053782E">
        <w:rPr>
          <w:rFonts w:ascii="PT Astra Serif" w:hAnsi="PT Astra Serif"/>
          <w:sz w:val="28"/>
          <w:szCs w:val="28"/>
        </w:rPr>
        <w:t xml:space="preserve"> (по количеству участников в аудитории)</w:t>
      </w:r>
      <w:r w:rsidRPr="0053782E">
        <w:rPr>
          <w:rFonts w:ascii="PT Astra Serif" w:hAnsi="PT Astra Serif"/>
          <w:sz w:val="28"/>
          <w:szCs w:val="28"/>
        </w:rPr>
        <w:t xml:space="preserve">; </w:t>
      </w:r>
    </w:p>
    <w:p w:rsidR="007F0675" w:rsidRPr="0053782E" w:rsidRDefault="00CD7F94" w:rsidP="007F0675">
      <w:pPr>
        <w:spacing w:after="0" w:line="100" w:lineRule="atLeast"/>
        <w:ind w:firstLine="708"/>
        <w:jc w:val="both"/>
        <w:rPr>
          <w:rFonts w:ascii="PT Astra Serif" w:eastAsia="Times New Roman" w:hAnsi="PT Astra Serif" w:cs="Times New Roman"/>
          <w:sz w:val="28"/>
          <w:szCs w:val="28"/>
        </w:rPr>
      </w:pPr>
      <w:r w:rsidRPr="0053782E">
        <w:rPr>
          <w:rFonts w:ascii="PT Astra Serif" w:hAnsi="PT Astra Serif"/>
          <w:sz w:val="28"/>
          <w:szCs w:val="28"/>
        </w:rPr>
        <w:t>п</w:t>
      </w:r>
      <w:r w:rsidR="007F0675" w:rsidRPr="0053782E">
        <w:rPr>
          <w:rFonts w:ascii="PT Astra Serif" w:hAnsi="PT Astra Serif"/>
          <w:sz w:val="28"/>
          <w:szCs w:val="28"/>
        </w:rPr>
        <w:t>амятку для слепых и слабо</w:t>
      </w:r>
      <w:r w:rsidR="00013D2A" w:rsidRPr="0053782E">
        <w:rPr>
          <w:rFonts w:ascii="PT Astra Serif" w:hAnsi="PT Astra Serif"/>
          <w:sz w:val="28"/>
          <w:szCs w:val="28"/>
        </w:rPr>
        <w:t>видящих участников ОГЭ</w:t>
      </w:r>
      <w:r w:rsidR="007F0675" w:rsidRPr="0053782E">
        <w:rPr>
          <w:rFonts w:ascii="PT Astra Serif" w:hAnsi="PT Astra Serif"/>
          <w:sz w:val="28"/>
          <w:szCs w:val="28"/>
        </w:rPr>
        <w:t xml:space="preserve"> по заполнению шрифтом Брайля специальных тетрадей для записи ответов</w:t>
      </w:r>
      <w:r w:rsidRPr="0053782E">
        <w:rPr>
          <w:rFonts w:ascii="PT Astra Serif" w:hAnsi="PT Astra Serif"/>
          <w:sz w:val="28"/>
          <w:szCs w:val="28"/>
        </w:rPr>
        <w:t xml:space="preserve"> (по количеству участников в аудитории)</w:t>
      </w:r>
      <w:r w:rsidR="007F0675" w:rsidRPr="0053782E">
        <w:rPr>
          <w:rFonts w:ascii="PT Astra Serif" w:hAnsi="PT Astra Serif"/>
          <w:sz w:val="28"/>
          <w:szCs w:val="28"/>
        </w:rPr>
        <w:t>.</w:t>
      </w:r>
    </w:p>
    <w:p w:rsidR="00380E01" w:rsidRPr="0053782E" w:rsidRDefault="00380E01">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b/>
          <w:sz w:val="28"/>
          <w:szCs w:val="28"/>
        </w:rPr>
        <w:t>Не позднее 8.45</w:t>
      </w:r>
      <w:r w:rsidR="008F58F0" w:rsidRPr="0053782E">
        <w:rPr>
          <w:rFonts w:ascii="PT Astra Serif" w:hAnsi="PT Astra Serif" w:cs="Times New Roman"/>
          <w:b/>
          <w:sz w:val="28"/>
          <w:szCs w:val="28"/>
        </w:rPr>
        <w:t xml:space="preserve"> </w:t>
      </w:r>
      <w:r w:rsidRPr="0053782E">
        <w:rPr>
          <w:rFonts w:ascii="PT Astra Serif" w:hAnsi="PT Astra Serif" w:cs="Times New Roman"/>
          <w:sz w:val="28"/>
          <w:szCs w:val="28"/>
        </w:rPr>
        <w:t xml:space="preserve">пройти в свою аудиторию, проверить ее готовность к экзамену (в том числе готовность средств видеонаблюдения, </w:t>
      </w:r>
      <w:r w:rsidRPr="0053782E">
        <w:rPr>
          <w:rFonts w:ascii="PT Astra Serif" w:eastAsia="Times New Roman" w:hAnsi="PT Astra Serif" w:cs="Times New Roman"/>
          <w:sz w:val="28"/>
        </w:rPr>
        <w:t xml:space="preserve">средств, осуществляющих звукозапись или звуковоспроизведение на экзаменах по русскому языку, иностранным языкам, компьютеров на экзамене по </w:t>
      </w:r>
      <w:r w:rsidR="00AC1555" w:rsidRPr="0053782E">
        <w:rPr>
          <w:rFonts w:ascii="PT Astra Serif" w:eastAsia="Times New Roman" w:hAnsi="PT Astra Serif" w:cs="Times New Roman"/>
          <w:sz w:val="28"/>
        </w:rPr>
        <w:t>информатике</w:t>
      </w:r>
      <w:r w:rsidRPr="0053782E">
        <w:rPr>
          <w:rFonts w:ascii="PT Astra Serif" w:eastAsia="Times New Roman" w:hAnsi="PT Astra Serif" w:cs="Times New Roman"/>
          <w:sz w:val="28"/>
        </w:rPr>
        <w:t>, лабораторного оборудования по физике</w:t>
      </w:r>
      <w:r w:rsidR="002F2E43" w:rsidRPr="0053782E">
        <w:rPr>
          <w:rFonts w:ascii="PT Astra Serif" w:eastAsia="Times New Roman" w:hAnsi="PT Astra Serif" w:cs="Times New Roman"/>
          <w:sz w:val="28"/>
        </w:rPr>
        <w:t>, химии</w:t>
      </w:r>
      <w:r w:rsidRPr="0053782E">
        <w:rPr>
          <w:rFonts w:ascii="PT Astra Serif" w:hAnsi="PT Astra Serif" w:cs="Times New Roman"/>
          <w:sz w:val="28"/>
          <w:szCs w:val="28"/>
        </w:rPr>
        <w:t>), проветрить аудиторию (при необходимости) и приступить к выполнению своих обязанностей.</w:t>
      </w:r>
    </w:p>
    <w:p w:rsidR="00380E01" w:rsidRPr="0053782E" w:rsidRDefault="00380E01">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Проверить географические атласы (на экзамене по географии), орфографические словари (на экзамене по русскому языку</w:t>
      </w:r>
      <w:r w:rsidR="002911C3" w:rsidRPr="0053782E">
        <w:rPr>
          <w:rFonts w:ascii="PT Astra Serif" w:hAnsi="PT Astra Serif" w:cs="Times New Roman"/>
          <w:sz w:val="28"/>
          <w:szCs w:val="28"/>
        </w:rPr>
        <w:t>, литературе</w:t>
      </w:r>
      <w:r w:rsidRPr="0053782E">
        <w:rPr>
          <w:rFonts w:ascii="PT Astra Serif" w:hAnsi="PT Astra Serif" w:cs="Times New Roman"/>
          <w:sz w:val="28"/>
          <w:szCs w:val="28"/>
        </w:rPr>
        <w:t>) на отсутствие в них посторонних записей, тексты художественных произведений и сборники лирики (на экзамене по литературе) - на отсутствие комментарий и вступительных статей к художественным произведениям.</w:t>
      </w:r>
    </w:p>
    <w:p w:rsidR="00380E01" w:rsidRPr="0053782E" w:rsidRDefault="00380E01">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Вывесить у входа в аудиторию один экземпляр формы ППЭ-05-01 «Список участников ГИА-9 в аудитории ППЭ».</w:t>
      </w:r>
    </w:p>
    <w:p w:rsidR="00380E01" w:rsidRPr="0053782E" w:rsidRDefault="00380E01">
      <w:pPr>
        <w:spacing w:after="0" w:line="100" w:lineRule="atLeast"/>
        <w:ind w:firstLine="709"/>
        <w:jc w:val="both"/>
        <w:rPr>
          <w:rFonts w:ascii="PT Astra Serif" w:eastAsia="Times New Roman" w:hAnsi="PT Astra Serif" w:cs="Times New Roman"/>
          <w:sz w:val="28"/>
          <w:szCs w:val="28"/>
        </w:rPr>
      </w:pPr>
      <w:r w:rsidRPr="0053782E">
        <w:rPr>
          <w:rFonts w:ascii="PT Astra Serif" w:hAnsi="PT Astra Serif" w:cs="Times New Roman"/>
          <w:sz w:val="28"/>
          <w:szCs w:val="28"/>
        </w:rPr>
        <w:t>Оформить на доске образец регистрационных полей</w:t>
      </w:r>
      <w:r w:rsidR="0030646E" w:rsidRPr="0053782E">
        <w:rPr>
          <w:rFonts w:ascii="PT Astra Serif" w:hAnsi="PT Astra Serif" w:cs="Times New Roman"/>
          <w:sz w:val="28"/>
          <w:szCs w:val="28"/>
        </w:rPr>
        <w:t xml:space="preserve"> </w:t>
      </w:r>
      <w:r w:rsidRPr="0053782E">
        <w:rPr>
          <w:rFonts w:ascii="PT Astra Serif" w:hAnsi="PT Astra Serif" w:cs="Times New Roman"/>
          <w:sz w:val="28"/>
          <w:szCs w:val="28"/>
        </w:rPr>
        <w:t>бланк</w:t>
      </w:r>
      <w:r w:rsidR="003C5BDE" w:rsidRPr="0053782E">
        <w:rPr>
          <w:rFonts w:ascii="PT Astra Serif" w:hAnsi="PT Astra Serif" w:cs="Times New Roman"/>
          <w:sz w:val="28"/>
          <w:szCs w:val="28"/>
        </w:rPr>
        <w:t>а</w:t>
      </w:r>
      <w:r w:rsidRPr="0053782E">
        <w:rPr>
          <w:rFonts w:ascii="PT Astra Serif" w:hAnsi="PT Astra Serif" w:cs="Times New Roman"/>
          <w:sz w:val="28"/>
          <w:szCs w:val="28"/>
        </w:rPr>
        <w:t xml:space="preserve"> ответов </w:t>
      </w:r>
      <w:r w:rsidR="007F0675" w:rsidRPr="0053782E">
        <w:rPr>
          <w:rFonts w:ascii="PT Astra Serif" w:hAnsi="PT Astra Serif" w:cs="Times New Roman"/>
          <w:sz w:val="28"/>
          <w:szCs w:val="28"/>
        </w:rPr>
        <w:t xml:space="preserve"> </w:t>
      </w:r>
      <w:r w:rsidRPr="0053782E">
        <w:rPr>
          <w:rFonts w:ascii="PT Astra Serif" w:hAnsi="PT Astra Serif" w:cs="Times New Roman"/>
          <w:sz w:val="28"/>
          <w:szCs w:val="28"/>
        </w:rPr>
        <w:t xml:space="preserve">№ 1 </w:t>
      </w:r>
      <w:r w:rsidR="003C5BDE" w:rsidRPr="0053782E">
        <w:rPr>
          <w:rFonts w:ascii="PT Astra Serif" w:hAnsi="PT Astra Serif" w:cs="Times New Roman"/>
          <w:sz w:val="28"/>
          <w:szCs w:val="28"/>
        </w:rPr>
        <w:t>с</w:t>
      </w:r>
      <w:r w:rsidRPr="0053782E">
        <w:rPr>
          <w:rFonts w:ascii="PT Astra Serif" w:eastAsia="Times New Roman" w:hAnsi="PT Astra Serif" w:cs="Times New Roman"/>
          <w:sz w:val="28"/>
          <w:szCs w:val="28"/>
        </w:rPr>
        <w:t xml:space="preserve"> использованием полученной у руководителя формы ППЭ-16 «Расшифровка кодов</w:t>
      </w:r>
      <w:r w:rsidR="00EE1DAE" w:rsidRPr="0053782E">
        <w:rPr>
          <w:rFonts w:ascii="PT Astra Serif" w:eastAsia="Times New Roman" w:hAnsi="PT Astra Serif" w:cs="Times New Roman"/>
          <w:sz w:val="28"/>
          <w:szCs w:val="28"/>
        </w:rPr>
        <w:t xml:space="preserve"> образовательных организаций</w:t>
      </w:r>
      <w:r w:rsidRPr="0053782E">
        <w:rPr>
          <w:rFonts w:ascii="PT Astra Serif" w:eastAsia="Times New Roman" w:hAnsi="PT Astra Serif" w:cs="Times New Roman"/>
          <w:sz w:val="28"/>
          <w:szCs w:val="28"/>
        </w:rPr>
        <w:t>».</w:t>
      </w:r>
    </w:p>
    <w:p w:rsidR="00773325" w:rsidRPr="0053782E" w:rsidRDefault="00773325">
      <w:pPr>
        <w:spacing w:after="0" w:line="100" w:lineRule="atLeast"/>
        <w:ind w:firstLine="709"/>
        <w:jc w:val="both"/>
        <w:rPr>
          <w:rFonts w:ascii="PT Astra Serif" w:eastAsia="Times New Roman" w:hAnsi="PT Astra Serif" w:cs="Times New Roman"/>
          <w:b/>
          <w:sz w:val="28"/>
        </w:rPr>
      </w:pPr>
    </w:p>
    <w:p w:rsidR="00773325" w:rsidRPr="0053782E" w:rsidRDefault="00380E01" w:rsidP="00773325">
      <w:pPr>
        <w:spacing w:after="0" w:line="100" w:lineRule="atLeast"/>
        <w:ind w:firstLine="709"/>
        <w:jc w:val="center"/>
        <w:rPr>
          <w:rFonts w:ascii="PT Astra Serif" w:eastAsia="Times New Roman" w:hAnsi="PT Astra Serif" w:cs="Times New Roman"/>
          <w:b/>
          <w:sz w:val="28"/>
        </w:rPr>
      </w:pPr>
      <w:r w:rsidRPr="0053782E">
        <w:rPr>
          <w:rFonts w:ascii="PT Astra Serif" w:eastAsia="Times New Roman" w:hAnsi="PT Astra Serif" w:cs="Times New Roman"/>
          <w:b/>
          <w:sz w:val="28"/>
        </w:rPr>
        <w:t>Проведение экзамена</w:t>
      </w:r>
      <w:r w:rsidR="00D46218" w:rsidRPr="0053782E">
        <w:rPr>
          <w:rFonts w:ascii="PT Astra Serif" w:eastAsia="Times New Roman" w:hAnsi="PT Astra Serif" w:cs="Times New Roman"/>
          <w:b/>
          <w:sz w:val="28"/>
        </w:rPr>
        <w:t xml:space="preserve"> в ППЭ</w:t>
      </w:r>
    </w:p>
    <w:tbl>
      <w:tblPr>
        <w:tblW w:w="9463" w:type="dxa"/>
        <w:tblInd w:w="109" w:type="dxa"/>
        <w:tblLayout w:type="fixed"/>
        <w:tblLook w:val="0000"/>
      </w:tblPr>
      <w:tblGrid>
        <w:gridCol w:w="9463"/>
      </w:tblGrid>
      <w:tr w:rsidR="00380E01" w:rsidRPr="0053782E" w:rsidTr="00773325">
        <w:trPr>
          <w:trHeight w:val="816"/>
        </w:trPr>
        <w:tc>
          <w:tcPr>
            <w:tcW w:w="9463" w:type="dxa"/>
            <w:tcBorders>
              <w:top w:val="single" w:sz="20" w:space="0" w:color="000000"/>
              <w:left w:val="single" w:sz="20" w:space="0" w:color="000000"/>
              <w:bottom w:val="single" w:sz="20" w:space="0" w:color="000000"/>
              <w:right w:val="single" w:sz="20" w:space="0" w:color="000000"/>
            </w:tcBorders>
            <w:shd w:val="clear" w:color="auto" w:fill="auto"/>
          </w:tcPr>
          <w:p w:rsidR="00380E01" w:rsidRPr="0053782E" w:rsidRDefault="00380E01">
            <w:pPr>
              <w:spacing w:after="0" w:line="100" w:lineRule="atLeast"/>
              <w:ind w:firstLine="709"/>
              <w:jc w:val="both"/>
              <w:rPr>
                <w:rFonts w:ascii="PT Astra Serif" w:eastAsia="Times New Roman" w:hAnsi="PT Astra Serif" w:cs="Times New Roman"/>
                <w:sz w:val="28"/>
                <w:szCs w:val="28"/>
              </w:rPr>
            </w:pPr>
            <w:r w:rsidRPr="0053782E">
              <w:rPr>
                <w:rFonts w:ascii="PT Astra Serif" w:eastAsia="Times New Roman" w:hAnsi="PT Astra Serif" w:cs="Times New Roman"/>
                <w:sz w:val="28"/>
                <w:szCs w:val="28"/>
              </w:rPr>
              <w:t>Организатору в аудитории необходимо помнить, что экзамен проводится в спокойной и доброжелательной обстановке.</w:t>
            </w:r>
          </w:p>
          <w:p w:rsidR="00380E01" w:rsidRPr="0053782E" w:rsidRDefault="00380E01">
            <w:pPr>
              <w:spacing w:after="0" w:line="100" w:lineRule="atLeast"/>
              <w:ind w:firstLine="709"/>
              <w:jc w:val="both"/>
              <w:rPr>
                <w:rFonts w:ascii="PT Astra Serif" w:eastAsia="Times New Roman" w:hAnsi="PT Astra Serif" w:cs="Times New Roman"/>
                <w:sz w:val="28"/>
                <w:szCs w:val="28"/>
              </w:rPr>
            </w:pPr>
            <w:r w:rsidRPr="0053782E">
              <w:rPr>
                <w:rFonts w:ascii="PT Astra Serif" w:eastAsia="Times New Roman" w:hAnsi="PT Astra Serif" w:cs="Times New Roman"/>
                <w:sz w:val="28"/>
                <w:szCs w:val="28"/>
              </w:rPr>
              <w:t xml:space="preserve">В день проведения экзамена (в период с момента входа в ППЭ и до окончания экзамена) в ППЭ организатору в аудитории </w:t>
            </w:r>
            <w:r w:rsidRPr="0053782E">
              <w:rPr>
                <w:rFonts w:ascii="PT Astra Serif" w:eastAsia="Times New Roman" w:hAnsi="PT Astra Serif" w:cs="Times New Roman"/>
                <w:b/>
                <w:sz w:val="28"/>
                <w:szCs w:val="28"/>
              </w:rPr>
              <w:t xml:space="preserve">запрещается: </w:t>
            </w:r>
          </w:p>
          <w:p w:rsidR="00380E01" w:rsidRPr="0053782E" w:rsidRDefault="00380E01">
            <w:pPr>
              <w:spacing w:after="0" w:line="100" w:lineRule="atLeast"/>
              <w:ind w:firstLine="709"/>
              <w:jc w:val="both"/>
              <w:rPr>
                <w:rFonts w:ascii="PT Astra Serif" w:eastAsia="Times New Roman" w:hAnsi="PT Astra Serif" w:cs="Times New Roman"/>
                <w:sz w:val="28"/>
                <w:szCs w:val="28"/>
              </w:rPr>
            </w:pPr>
            <w:r w:rsidRPr="0053782E">
              <w:rPr>
                <w:rFonts w:ascii="PT Astra Serif" w:eastAsia="Times New Roman" w:hAnsi="PT Astra Serif" w:cs="Times New Roman"/>
                <w:sz w:val="28"/>
                <w:szCs w:val="28"/>
              </w:rPr>
              <w:t xml:space="preserve">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rsidR="00773325" w:rsidRPr="0053782E" w:rsidRDefault="00380E01" w:rsidP="001E6C78">
            <w:pPr>
              <w:spacing w:after="0" w:line="100" w:lineRule="atLeast"/>
              <w:ind w:firstLine="709"/>
              <w:jc w:val="both"/>
              <w:rPr>
                <w:rFonts w:ascii="PT Astra Serif" w:eastAsia="Times New Roman" w:hAnsi="PT Astra Serif" w:cs="Times New Roman"/>
                <w:sz w:val="28"/>
                <w:szCs w:val="28"/>
              </w:rPr>
            </w:pPr>
            <w:r w:rsidRPr="0053782E">
              <w:rPr>
                <w:rFonts w:ascii="PT Astra Serif" w:eastAsia="Times New Roman" w:hAnsi="PT Astra Serif" w:cs="Times New Roman"/>
                <w:sz w:val="28"/>
                <w:szCs w:val="28"/>
              </w:rPr>
              <w:t>б) оказывать содействие участникам ОГЭ, в том числе передавать им</w:t>
            </w:r>
            <w:r w:rsidR="001E6C78" w:rsidRPr="0053782E">
              <w:rPr>
                <w:rFonts w:ascii="PT Astra Serif" w:eastAsia="Times New Roman" w:hAnsi="PT Astra Serif" w:cs="Times New Roman"/>
                <w:sz w:val="28"/>
                <w:szCs w:val="28"/>
              </w:rPr>
              <w:t xml:space="preserve"> </w:t>
            </w:r>
            <w:r w:rsidRPr="0053782E">
              <w:rPr>
                <w:rFonts w:ascii="PT Astra Serif" w:eastAsia="Times New Roman" w:hAnsi="PT Astra Serif" w:cs="Times New Roman"/>
                <w:sz w:val="28"/>
                <w:szCs w:val="28"/>
              </w:rPr>
              <w:t>средства связи, электронно-вычислительную технику, фото-, аудио- и</w:t>
            </w:r>
            <w:r w:rsidR="001E6C78" w:rsidRPr="0053782E">
              <w:rPr>
                <w:rFonts w:ascii="PT Astra Serif" w:eastAsia="Times New Roman" w:hAnsi="PT Astra Serif" w:cs="Times New Roman"/>
                <w:sz w:val="28"/>
                <w:szCs w:val="28"/>
              </w:rPr>
              <w:t xml:space="preserve"> </w:t>
            </w:r>
            <w:r w:rsidRPr="0053782E">
              <w:rPr>
                <w:rFonts w:ascii="PT Astra Serif" w:eastAsia="Times New Roman" w:hAnsi="PT Astra Serif" w:cs="Times New Roman"/>
                <w:sz w:val="28"/>
                <w:szCs w:val="28"/>
              </w:rPr>
              <w:t>видеоаппаратуру, справочные материалы, письменные заметки и иные средства хранения и передачи информации;</w:t>
            </w:r>
          </w:p>
          <w:p w:rsidR="00380E01" w:rsidRPr="0053782E" w:rsidRDefault="00380E01" w:rsidP="00D46218">
            <w:pPr>
              <w:spacing w:after="0" w:line="100" w:lineRule="atLeast"/>
              <w:ind w:firstLine="709"/>
              <w:jc w:val="both"/>
              <w:rPr>
                <w:rFonts w:ascii="PT Astra Serif" w:hAnsi="PT Astra Serif"/>
              </w:rPr>
            </w:pPr>
            <w:r w:rsidRPr="0053782E">
              <w:rPr>
                <w:rFonts w:ascii="PT Astra Serif" w:eastAsia="Times New Roman" w:hAnsi="PT Astra Serif" w:cs="Times New Roman"/>
                <w:sz w:val="28"/>
                <w:szCs w:val="28"/>
              </w:rPr>
              <w:t xml:space="preserve">в) выносить из аудиторий и ППЭ </w:t>
            </w:r>
            <w:r w:rsidR="00D46218" w:rsidRPr="0053782E">
              <w:rPr>
                <w:rFonts w:ascii="PT Astra Serif" w:eastAsia="Times New Roman" w:hAnsi="PT Astra Serif" w:cs="Times New Roman"/>
                <w:sz w:val="28"/>
                <w:szCs w:val="28"/>
              </w:rPr>
              <w:t>черновики,</w:t>
            </w:r>
            <w:r w:rsidR="001E6C78" w:rsidRPr="0053782E">
              <w:rPr>
                <w:rFonts w:ascii="PT Astra Serif" w:eastAsia="Times New Roman" w:hAnsi="PT Astra Serif" w:cs="Times New Roman"/>
                <w:sz w:val="28"/>
                <w:szCs w:val="28"/>
              </w:rPr>
              <w:t xml:space="preserve"> </w:t>
            </w:r>
            <w:r w:rsidRPr="0053782E">
              <w:rPr>
                <w:rFonts w:ascii="PT Astra Serif" w:eastAsia="Times New Roman" w:hAnsi="PT Astra Serif" w:cs="Times New Roman"/>
                <w:sz w:val="28"/>
                <w:szCs w:val="28"/>
              </w:rPr>
              <w:t xml:space="preserve">экзаменационные </w:t>
            </w:r>
            <w:r w:rsidR="00773325" w:rsidRPr="0053782E">
              <w:rPr>
                <w:rFonts w:ascii="PT Astra Serif" w:eastAsia="Times New Roman" w:hAnsi="PT Astra Serif" w:cs="Times New Roman"/>
                <w:sz w:val="28"/>
                <w:szCs w:val="28"/>
              </w:rPr>
              <w:t xml:space="preserve">материалы </w:t>
            </w:r>
            <w:r w:rsidRPr="0053782E">
              <w:rPr>
                <w:rFonts w:ascii="PT Astra Serif" w:eastAsia="Times New Roman" w:hAnsi="PT Astra Serif" w:cs="Times New Roman"/>
                <w:sz w:val="28"/>
                <w:szCs w:val="28"/>
              </w:rPr>
              <w:t xml:space="preserve">на бумажном или электронном носителях, </w:t>
            </w:r>
            <w:r w:rsidR="00D46218" w:rsidRPr="0053782E">
              <w:rPr>
                <w:rFonts w:ascii="PT Astra Serif" w:eastAsia="Times New Roman" w:hAnsi="PT Astra Serif" w:cs="Times New Roman"/>
                <w:sz w:val="28"/>
                <w:szCs w:val="28"/>
              </w:rPr>
              <w:t>фотографировать экзаменационные материалы, черновики</w:t>
            </w:r>
            <w:r w:rsidR="00773325" w:rsidRPr="0053782E">
              <w:rPr>
                <w:rFonts w:ascii="PT Astra Serif" w:eastAsia="Times New Roman" w:hAnsi="PT Astra Serif" w:cs="Times New Roman"/>
                <w:sz w:val="28"/>
                <w:szCs w:val="28"/>
              </w:rPr>
              <w:t>.</w:t>
            </w:r>
          </w:p>
        </w:tc>
      </w:tr>
    </w:tbl>
    <w:p w:rsidR="000342EE" w:rsidRPr="0053782E" w:rsidRDefault="000342EE" w:rsidP="000342EE">
      <w:pPr>
        <w:spacing w:after="0" w:line="240" w:lineRule="auto"/>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Организаторы в аудитории не имеют право покидать ППЭ во время проведения ОГЭ. Порядком проведения ГИА не предусмотрена процедура </w:t>
      </w:r>
      <w:r w:rsidRPr="0053782E">
        <w:rPr>
          <w:rFonts w:ascii="PT Astra Serif" w:eastAsia="Times New Roman" w:hAnsi="PT Astra Serif" w:cs="Times New Roman"/>
          <w:sz w:val="28"/>
        </w:rPr>
        <w:lastRenderedPageBreak/>
        <w:t>повторного допуска лиц, привлекаемых к проведению ГИА, в случае его выхода из ППЭ в день проведения экзамена. В целях предупреждения нарушений Порядка, а также возникновения коррупционных рисков в ППЭ во время проведения экзамена повторный допуск перечисленных лиц, покинувших ППЭ, запрещается.</w:t>
      </w:r>
    </w:p>
    <w:p w:rsidR="00854591" w:rsidRPr="0053782E" w:rsidRDefault="00854591" w:rsidP="000342EE">
      <w:pPr>
        <w:spacing w:after="0" w:line="240" w:lineRule="auto"/>
        <w:rPr>
          <w:rFonts w:ascii="PT Astra Serif" w:eastAsia="Times New Roman" w:hAnsi="PT Astra Serif" w:cs="Times New Roman"/>
          <w:b/>
          <w:sz w:val="28"/>
        </w:rPr>
      </w:pPr>
    </w:p>
    <w:p w:rsidR="00380E01" w:rsidRPr="0053782E" w:rsidRDefault="00380E01">
      <w:pPr>
        <w:spacing w:after="0" w:line="100" w:lineRule="atLeast"/>
        <w:ind w:firstLine="709"/>
        <w:jc w:val="center"/>
        <w:rPr>
          <w:rFonts w:ascii="PT Astra Serif" w:eastAsia="Times New Roman" w:hAnsi="PT Astra Serif" w:cs="Times New Roman"/>
          <w:sz w:val="28"/>
        </w:rPr>
      </w:pPr>
      <w:r w:rsidRPr="0053782E">
        <w:rPr>
          <w:rFonts w:ascii="PT Astra Serif" w:eastAsia="Times New Roman" w:hAnsi="PT Astra Serif" w:cs="Times New Roman"/>
          <w:b/>
          <w:sz w:val="28"/>
        </w:rPr>
        <w:t>Вход участников ОГЭ в аудиторию</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Ответственный организатор при входе участников ОГЭ в аудиторию должен:</w:t>
      </w:r>
    </w:p>
    <w:p w:rsidR="00FC3E12" w:rsidRPr="0053782E" w:rsidRDefault="00380E01" w:rsidP="00FC3E12">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провести идентификацию личности по документу, удостоверяющему личность участника ОГЭ</w:t>
      </w:r>
      <w:r w:rsidR="00E067EA" w:rsidRPr="0053782E">
        <w:rPr>
          <w:rFonts w:ascii="PT Astra Serif" w:eastAsia="Times New Roman" w:hAnsi="PT Astra Serif" w:cs="Times New Roman"/>
          <w:sz w:val="28"/>
        </w:rPr>
        <w:t>,</w:t>
      </w:r>
      <w:r w:rsidRPr="0053782E">
        <w:rPr>
          <w:rFonts w:ascii="PT Astra Serif" w:eastAsia="Times New Roman" w:hAnsi="PT Astra Serif" w:cs="Times New Roman"/>
          <w:sz w:val="28"/>
        </w:rPr>
        <w:t xml:space="preserve"> сверить данные документа, удостоверяющего личность участника ОГЭ, с данными в форме ППЭ-05-02 «Протокол проведения ГИА-9 в аудитории». В случае расхождения персональных данных участника ОГЭ в документе, удостоверяющем личность, с данными в форме ППЭ-05-02 «Протокол проведения ГИА-9 в аудитории»</w:t>
      </w:r>
      <w:r w:rsidR="00773325" w:rsidRPr="0053782E">
        <w:rPr>
          <w:rFonts w:ascii="PT Astra Serif" w:eastAsia="Times New Roman" w:hAnsi="PT Astra Serif" w:cs="Times New Roman"/>
          <w:sz w:val="28"/>
        </w:rPr>
        <w:t>,</w:t>
      </w:r>
      <w:r w:rsidRPr="0053782E">
        <w:rPr>
          <w:rFonts w:ascii="PT Astra Serif" w:eastAsia="Times New Roman" w:hAnsi="PT Astra Serif" w:cs="Times New Roman"/>
          <w:sz w:val="28"/>
        </w:rPr>
        <w:t xml:space="preserve"> ответственный организатор заполняет форму ППЭ 12-02 «Ведомость коррекции персональных данных участников ГИА-9 в аудитории»;</w:t>
      </w:r>
    </w:p>
    <w:p w:rsidR="00FC3E12" w:rsidRPr="0053782E" w:rsidRDefault="00FC3E12" w:rsidP="00FC3E12">
      <w:pPr>
        <w:spacing w:after="0" w:line="100" w:lineRule="atLeast"/>
        <w:ind w:firstLine="709"/>
        <w:jc w:val="both"/>
        <w:rPr>
          <w:rFonts w:ascii="PT Astra Serif" w:eastAsia="Times New Roman" w:hAnsi="PT Astra Serif" w:cs="Times New Roman"/>
          <w:sz w:val="28"/>
          <w:szCs w:val="28"/>
        </w:rPr>
      </w:pPr>
      <w:r w:rsidRPr="0053782E">
        <w:rPr>
          <w:rFonts w:ascii="PT Astra Serif" w:hAnsi="PT Astra Serif"/>
          <w:sz w:val="28"/>
          <w:szCs w:val="28"/>
        </w:rPr>
        <w:t>если расхождение персональных данных не является опечаткой (т.е. произошла</w:t>
      </w:r>
      <w:r w:rsidR="008F58F0" w:rsidRPr="0053782E">
        <w:rPr>
          <w:rFonts w:ascii="PT Astra Serif" w:hAnsi="PT Astra Serif"/>
          <w:sz w:val="28"/>
          <w:szCs w:val="28"/>
        </w:rPr>
        <w:t xml:space="preserve"> </w:t>
      </w:r>
      <w:r w:rsidRPr="0053782E">
        <w:rPr>
          <w:rFonts w:ascii="PT Astra Serif" w:hAnsi="PT Astra Serif"/>
          <w:sz w:val="28"/>
          <w:szCs w:val="28"/>
        </w:rPr>
        <w:t>смена фамилии, имени, документа, удостоверяющего личность), к форме ППЭ-12-02</w:t>
      </w:r>
      <w:r w:rsidR="008F58F0" w:rsidRPr="0053782E">
        <w:rPr>
          <w:rFonts w:ascii="PT Astra Serif" w:hAnsi="PT Astra Serif"/>
          <w:sz w:val="28"/>
          <w:szCs w:val="28"/>
        </w:rPr>
        <w:t xml:space="preserve"> </w:t>
      </w:r>
      <w:r w:rsidRPr="0053782E">
        <w:rPr>
          <w:rFonts w:ascii="PT Astra Serif" w:hAnsi="PT Astra Serif"/>
          <w:sz w:val="28"/>
          <w:szCs w:val="28"/>
        </w:rPr>
        <w:t>необходимо</w:t>
      </w:r>
      <w:r w:rsidR="008F58F0" w:rsidRPr="0053782E">
        <w:rPr>
          <w:rFonts w:ascii="PT Astra Serif" w:hAnsi="PT Astra Serif"/>
          <w:sz w:val="28"/>
          <w:szCs w:val="28"/>
        </w:rPr>
        <w:t xml:space="preserve"> </w:t>
      </w:r>
      <w:r w:rsidRPr="0053782E">
        <w:rPr>
          <w:rFonts w:ascii="PT Astra Serif" w:hAnsi="PT Astra Serif"/>
          <w:sz w:val="28"/>
          <w:szCs w:val="28"/>
        </w:rPr>
        <w:t>приложить</w:t>
      </w:r>
      <w:r w:rsidR="008F58F0" w:rsidRPr="0053782E">
        <w:rPr>
          <w:rFonts w:ascii="PT Astra Serif" w:hAnsi="PT Astra Serif"/>
          <w:sz w:val="28"/>
          <w:szCs w:val="28"/>
        </w:rPr>
        <w:t xml:space="preserve"> </w:t>
      </w:r>
      <w:r w:rsidRPr="0053782E">
        <w:rPr>
          <w:rFonts w:ascii="PT Astra Serif" w:hAnsi="PT Astra Serif"/>
          <w:sz w:val="28"/>
          <w:szCs w:val="28"/>
        </w:rPr>
        <w:t>копии</w:t>
      </w:r>
      <w:r w:rsidR="008F58F0" w:rsidRPr="0053782E">
        <w:rPr>
          <w:rFonts w:ascii="PT Astra Serif" w:hAnsi="PT Astra Serif"/>
          <w:sz w:val="28"/>
          <w:szCs w:val="28"/>
        </w:rPr>
        <w:t xml:space="preserve"> </w:t>
      </w:r>
      <w:r w:rsidRPr="0053782E">
        <w:rPr>
          <w:rFonts w:ascii="PT Astra Serif" w:hAnsi="PT Astra Serif"/>
          <w:sz w:val="28"/>
          <w:szCs w:val="28"/>
        </w:rPr>
        <w:t>подтверждающих</w:t>
      </w:r>
      <w:r w:rsidR="008F58F0" w:rsidRPr="0053782E">
        <w:rPr>
          <w:rFonts w:ascii="PT Astra Serif" w:hAnsi="PT Astra Serif"/>
          <w:sz w:val="28"/>
          <w:szCs w:val="28"/>
        </w:rPr>
        <w:t xml:space="preserve"> </w:t>
      </w:r>
      <w:r w:rsidRPr="0053782E">
        <w:rPr>
          <w:rFonts w:ascii="PT Astra Serif" w:hAnsi="PT Astra Serif"/>
          <w:sz w:val="28"/>
          <w:szCs w:val="28"/>
        </w:rPr>
        <w:t>документов.</w:t>
      </w:r>
      <w:r w:rsidR="008F58F0" w:rsidRPr="0053782E">
        <w:rPr>
          <w:rFonts w:ascii="PT Astra Serif" w:hAnsi="PT Astra Serif"/>
          <w:sz w:val="28"/>
          <w:szCs w:val="28"/>
        </w:rPr>
        <w:t xml:space="preserve"> </w:t>
      </w:r>
      <w:r w:rsidRPr="0053782E">
        <w:rPr>
          <w:rFonts w:ascii="PT Astra Serif" w:hAnsi="PT Astra Serif"/>
          <w:sz w:val="28"/>
          <w:szCs w:val="28"/>
        </w:rPr>
        <w:t>При</w:t>
      </w:r>
      <w:r w:rsidR="008F58F0" w:rsidRPr="0053782E">
        <w:rPr>
          <w:rFonts w:ascii="PT Astra Serif" w:hAnsi="PT Astra Serif"/>
          <w:sz w:val="28"/>
          <w:szCs w:val="28"/>
        </w:rPr>
        <w:t xml:space="preserve"> </w:t>
      </w:r>
      <w:r w:rsidRPr="0053782E">
        <w:rPr>
          <w:rFonts w:ascii="PT Astra Serif" w:hAnsi="PT Astra Serif"/>
          <w:sz w:val="28"/>
          <w:szCs w:val="28"/>
        </w:rPr>
        <w:t>смене</w:t>
      </w:r>
      <w:r w:rsidR="008F58F0" w:rsidRPr="0053782E">
        <w:rPr>
          <w:rFonts w:ascii="PT Astra Serif" w:hAnsi="PT Astra Serif"/>
          <w:sz w:val="28"/>
          <w:szCs w:val="28"/>
        </w:rPr>
        <w:t xml:space="preserve"> </w:t>
      </w:r>
      <w:r w:rsidRPr="0053782E">
        <w:rPr>
          <w:rFonts w:ascii="PT Astra Serif" w:hAnsi="PT Astra Serif"/>
          <w:sz w:val="28"/>
          <w:szCs w:val="28"/>
        </w:rPr>
        <w:t>паспорта</w:t>
      </w:r>
      <w:r w:rsidR="008F58F0" w:rsidRPr="0053782E">
        <w:rPr>
          <w:rFonts w:ascii="PT Astra Serif" w:hAnsi="PT Astra Serif"/>
          <w:sz w:val="28"/>
          <w:szCs w:val="28"/>
        </w:rPr>
        <w:t xml:space="preserve"> </w:t>
      </w:r>
      <w:r w:rsidRPr="0053782E">
        <w:rPr>
          <w:rFonts w:ascii="PT Astra Serif" w:hAnsi="PT Astra Serif"/>
          <w:sz w:val="28"/>
          <w:szCs w:val="28"/>
        </w:rPr>
        <w:t>необходимо приложить копию страницы с данными ранее выданных паспортов. Для</w:t>
      </w:r>
      <w:r w:rsidR="008F58F0" w:rsidRPr="0053782E">
        <w:rPr>
          <w:rFonts w:ascii="PT Astra Serif" w:hAnsi="PT Astra Serif"/>
          <w:sz w:val="28"/>
          <w:szCs w:val="28"/>
        </w:rPr>
        <w:t xml:space="preserve"> </w:t>
      </w:r>
      <w:r w:rsidRPr="0053782E">
        <w:rPr>
          <w:rFonts w:ascii="PT Astra Serif" w:hAnsi="PT Astra Serif"/>
          <w:spacing w:val="-1"/>
          <w:sz w:val="28"/>
          <w:szCs w:val="28"/>
        </w:rPr>
        <w:t>копирования</w:t>
      </w:r>
      <w:r w:rsidR="008F58F0" w:rsidRPr="0053782E">
        <w:rPr>
          <w:rFonts w:ascii="PT Astra Serif" w:hAnsi="PT Astra Serif"/>
          <w:spacing w:val="-1"/>
          <w:sz w:val="28"/>
          <w:szCs w:val="28"/>
        </w:rPr>
        <w:t xml:space="preserve"> </w:t>
      </w:r>
      <w:r w:rsidRPr="0053782E">
        <w:rPr>
          <w:rFonts w:ascii="PT Astra Serif" w:hAnsi="PT Astra Serif"/>
          <w:sz w:val="28"/>
          <w:szCs w:val="28"/>
        </w:rPr>
        <w:t>подтверждающих</w:t>
      </w:r>
      <w:r w:rsidR="008F58F0" w:rsidRPr="0053782E">
        <w:rPr>
          <w:rFonts w:ascii="PT Astra Serif" w:hAnsi="PT Astra Serif"/>
          <w:sz w:val="28"/>
          <w:szCs w:val="28"/>
        </w:rPr>
        <w:t xml:space="preserve"> </w:t>
      </w:r>
      <w:r w:rsidRPr="0053782E">
        <w:rPr>
          <w:rFonts w:ascii="PT Astra Serif" w:hAnsi="PT Astra Serif"/>
          <w:sz w:val="28"/>
          <w:szCs w:val="28"/>
        </w:rPr>
        <w:t>документов</w:t>
      </w:r>
      <w:r w:rsidR="008F58F0" w:rsidRPr="0053782E">
        <w:rPr>
          <w:rFonts w:ascii="PT Astra Serif" w:hAnsi="PT Astra Serif"/>
          <w:sz w:val="28"/>
          <w:szCs w:val="28"/>
        </w:rPr>
        <w:t xml:space="preserve"> </w:t>
      </w:r>
      <w:r w:rsidRPr="0053782E">
        <w:rPr>
          <w:rFonts w:ascii="PT Astra Serif" w:hAnsi="PT Astra Serif"/>
          <w:sz w:val="28"/>
          <w:szCs w:val="28"/>
        </w:rPr>
        <w:t>можно</w:t>
      </w:r>
      <w:r w:rsidR="008F58F0" w:rsidRPr="0053782E">
        <w:rPr>
          <w:rFonts w:ascii="PT Astra Serif" w:hAnsi="PT Astra Serif"/>
          <w:sz w:val="28"/>
          <w:szCs w:val="28"/>
        </w:rPr>
        <w:t xml:space="preserve"> </w:t>
      </w:r>
      <w:r w:rsidRPr="0053782E">
        <w:rPr>
          <w:rFonts w:ascii="PT Astra Serif" w:hAnsi="PT Astra Serif"/>
          <w:sz w:val="28"/>
          <w:szCs w:val="28"/>
        </w:rPr>
        <w:t>направить</w:t>
      </w:r>
      <w:r w:rsidR="008F58F0" w:rsidRPr="0053782E">
        <w:rPr>
          <w:rFonts w:ascii="PT Astra Serif" w:hAnsi="PT Astra Serif"/>
          <w:sz w:val="28"/>
          <w:szCs w:val="28"/>
        </w:rPr>
        <w:t xml:space="preserve"> </w:t>
      </w:r>
      <w:r w:rsidRPr="0053782E">
        <w:rPr>
          <w:rFonts w:ascii="PT Astra Serif" w:hAnsi="PT Astra Serif"/>
          <w:sz w:val="28"/>
          <w:szCs w:val="28"/>
        </w:rPr>
        <w:t>участника</w:t>
      </w:r>
      <w:r w:rsidR="008F58F0" w:rsidRPr="0053782E">
        <w:rPr>
          <w:rFonts w:ascii="PT Astra Serif" w:hAnsi="PT Astra Serif"/>
          <w:sz w:val="28"/>
          <w:szCs w:val="28"/>
        </w:rPr>
        <w:t xml:space="preserve"> </w:t>
      </w:r>
      <w:r w:rsidRPr="0053782E">
        <w:rPr>
          <w:rFonts w:ascii="PT Astra Serif" w:hAnsi="PT Astra Serif"/>
          <w:sz w:val="28"/>
          <w:szCs w:val="28"/>
        </w:rPr>
        <w:t>экзамена</w:t>
      </w:r>
      <w:r w:rsidR="008F58F0" w:rsidRPr="0053782E">
        <w:rPr>
          <w:rFonts w:ascii="PT Astra Serif" w:hAnsi="PT Astra Serif"/>
          <w:sz w:val="28"/>
          <w:szCs w:val="28"/>
        </w:rPr>
        <w:t xml:space="preserve"> </w:t>
      </w:r>
      <w:r w:rsidRPr="0053782E">
        <w:rPr>
          <w:rFonts w:ascii="PT Astra Serif" w:hAnsi="PT Astra Serif"/>
          <w:sz w:val="28"/>
          <w:szCs w:val="28"/>
        </w:rPr>
        <w:t>в</w:t>
      </w:r>
      <w:r w:rsidR="008F58F0" w:rsidRPr="0053782E">
        <w:rPr>
          <w:rFonts w:ascii="PT Astra Serif" w:hAnsi="PT Astra Serif"/>
          <w:sz w:val="28"/>
          <w:szCs w:val="28"/>
        </w:rPr>
        <w:t xml:space="preserve"> </w:t>
      </w:r>
      <w:r w:rsidRPr="0053782E">
        <w:rPr>
          <w:rFonts w:ascii="PT Astra Serif" w:hAnsi="PT Astra Serif"/>
          <w:sz w:val="28"/>
          <w:szCs w:val="28"/>
        </w:rPr>
        <w:t>Штаб</w:t>
      </w:r>
      <w:r w:rsidR="008F58F0" w:rsidRPr="0053782E">
        <w:rPr>
          <w:rFonts w:ascii="PT Astra Serif" w:hAnsi="PT Astra Serif"/>
          <w:sz w:val="28"/>
          <w:szCs w:val="28"/>
        </w:rPr>
        <w:t xml:space="preserve"> </w:t>
      </w:r>
      <w:r w:rsidRPr="0053782E">
        <w:rPr>
          <w:rFonts w:ascii="PT Astra Serif" w:hAnsi="PT Astra Serif"/>
          <w:sz w:val="28"/>
          <w:szCs w:val="28"/>
        </w:rPr>
        <w:t>ППЭ</w:t>
      </w:r>
      <w:r w:rsidR="008F58F0" w:rsidRPr="0053782E">
        <w:rPr>
          <w:rFonts w:ascii="PT Astra Serif" w:hAnsi="PT Astra Serif"/>
          <w:sz w:val="28"/>
          <w:szCs w:val="28"/>
        </w:rPr>
        <w:t xml:space="preserve"> </w:t>
      </w:r>
      <w:r w:rsidRPr="0053782E">
        <w:rPr>
          <w:rFonts w:ascii="PT Astra Serif" w:hAnsi="PT Astra Serif"/>
          <w:sz w:val="28"/>
          <w:szCs w:val="28"/>
        </w:rPr>
        <w:t>(в</w:t>
      </w:r>
      <w:r w:rsidR="008F58F0" w:rsidRPr="0053782E">
        <w:rPr>
          <w:rFonts w:ascii="PT Astra Serif" w:hAnsi="PT Astra Serif"/>
          <w:sz w:val="28"/>
          <w:szCs w:val="28"/>
        </w:rPr>
        <w:t xml:space="preserve"> </w:t>
      </w:r>
      <w:r w:rsidRPr="0053782E">
        <w:rPr>
          <w:rFonts w:ascii="PT Astra Serif" w:hAnsi="PT Astra Serif"/>
          <w:sz w:val="28"/>
          <w:szCs w:val="28"/>
        </w:rPr>
        <w:t>сопровождении</w:t>
      </w:r>
      <w:r w:rsidR="008F58F0" w:rsidRPr="0053782E">
        <w:rPr>
          <w:rFonts w:ascii="PT Astra Serif" w:hAnsi="PT Astra Serif"/>
          <w:sz w:val="28"/>
          <w:szCs w:val="28"/>
        </w:rPr>
        <w:t xml:space="preserve"> </w:t>
      </w:r>
      <w:r w:rsidRPr="0053782E">
        <w:rPr>
          <w:rFonts w:ascii="PT Astra Serif" w:hAnsi="PT Astra Serif"/>
          <w:sz w:val="28"/>
          <w:szCs w:val="28"/>
        </w:rPr>
        <w:t>организатора</w:t>
      </w:r>
      <w:r w:rsidR="008F58F0" w:rsidRPr="0053782E">
        <w:rPr>
          <w:rFonts w:ascii="PT Astra Serif" w:hAnsi="PT Astra Serif"/>
          <w:sz w:val="28"/>
          <w:szCs w:val="28"/>
        </w:rPr>
        <w:t xml:space="preserve"> </w:t>
      </w:r>
      <w:r w:rsidRPr="0053782E">
        <w:rPr>
          <w:rFonts w:ascii="PT Astra Serif" w:hAnsi="PT Astra Serif"/>
          <w:sz w:val="28"/>
          <w:szCs w:val="28"/>
        </w:rPr>
        <w:t>вне</w:t>
      </w:r>
      <w:r w:rsidR="008F58F0" w:rsidRPr="0053782E">
        <w:rPr>
          <w:rFonts w:ascii="PT Astra Serif" w:hAnsi="PT Astra Serif"/>
          <w:sz w:val="28"/>
          <w:szCs w:val="28"/>
        </w:rPr>
        <w:t xml:space="preserve"> </w:t>
      </w:r>
      <w:r w:rsidRPr="0053782E">
        <w:rPr>
          <w:rFonts w:ascii="PT Astra Serif" w:hAnsi="PT Astra Serif"/>
          <w:sz w:val="28"/>
          <w:szCs w:val="28"/>
        </w:rPr>
        <w:t>аудитории)</w:t>
      </w:r>
      <w:r w:rsidR="00773325" w:rsidRPr="0053782E">
        <w:rPr>
          <w:rFonts w:ascii="PT Astra Serif" w:hAnsi="PT Astra Serif"/>
          <w:sz w:val="28"/>
          <w:szCs w:val="28"/>
        </w:rPr>
        <w:t>,</w:t>
      </w:r>
      <w:r w:rsidR="008F58F0" w:rsidRPr="0053782E">
        <w:rPr>
          <w:rFonts w:ascii="PT Astra Serif" w:hAnsi="PT Astra Serif"/>
          <w:sz w:val="28"/>
          <w:szCs w:val="28"/>
        </w:rPr>
        <w:t xml:space="preserve"> </w:t>
      </w:r>
      <w:r w:rsidRPr="0053782E">
        <w:rPr>
          <w:rFonts w:ascii="PT Astra Serif" w:hAnsi="PT Astra Serif"/>
          <w:sz w:val="28"/>
          <w:szCs w:val="28"/>
        </w:rPr>
        <w:t>либо</w:t>
      </w:r>
      <w:r w:rsidR="008F58F0" w:rsidRPr="0053782E">
        <w:rPr>
          <w:rFonts w:ascii="PT Astra Serif" w:hAnsi="PT Astra Serif"/>
          <w:sz w:val="28"/>
          <w:szCs w:val="28"/>
        </w:rPr>
        <w:t xml:space="preserve"> </w:t>
      </w:r>
      <w:r w:rsidRPr="0053782E">
        <w:rPr>
          <w:rFonts w:ascii="PT Astra Serif" w:hAnsi="PT Astra Serif"/>
          <w:sz w:val="28"/>
          <w:szCs w:val="28"/>
        </w:rPr>
        <w:t>по</w:t>
      </w:r>
      <w:r w:rsidR="008F58F0" w:rsidRPr="0053782E">
        <w:rPr>
          <w:rFonts w:ascii="PT Astra Serif" w:hAnsi="PT Astra Serif"/>
          <w:sz w:val="28"/>
          <w:szCs w:val="28"/>
        </w:rPr>
        <w:t xml:space="preserve"> </w:t>
      </w:r>
      <w:r w:rsidRPr="0053782E">
        <w:rPr>
          <w:rFonts w:ascii="PT Astra Serif" w:hAnsi="PT Astra Serif"/>
          <w:sz w:val="28"/>
          <w:szCs w:val="28"/>
        </w:rPr>
        <w:t>желанию</w:t>
      </w:r>
      <w:r w:rsidR="008F58F0" w:rsidRPr="0053782E">
        <w:rPr>
          <w:rFonts w:ascii="PT Astra Serif" w:hAnsi="PT Astra Serif"/>
          <w:sz w:val="28"/>
          <w:szCs w:val="28"/>
        </w:rPr>
        <w:t xml:space="preserve"> </w:t>
      </w:r>
      <w:r w:rsidRPr="0053782E">
        <w:rPr>
          <w:rFonts w:ascii="PT Astra Serif" w:hAnsi="PT Astra Serif"/>
          <w:sz w:val="28"/>
          <w:szCs w:val="28"/>
        </w:rPr>
        <w:t>участника</w:t>
      </w:r>
      <w:r w:rsidR="008F58F0" w:rsidRPr="0053782E">
        <w:rPr>
          <w:rFonts w:ascii="PT Astra Serif" w:hAnsi="PT Astra Serif"/>
          <w:sz w:val="28"/>
          <w:szCs w:val="28"/>
        </w:rPr>
        <w:t xml:space="preserve"> </w:t>
      </w:r>
      <w:r w:rsidRPr="0053782E">
        <w:rPr>
          <w:rFonts w:ascii="PT Astra Serif" w:hAnsi="PT Astra Serif"/>
          <w:sz w:val="28"/>
          <w:szCs w:val="28"/>
        </w:rPr>
        <w:t>передать</w:t>
      </w:r>
      <w:r w:rsidR="008F58F0" w:rsidRPr="0053782E">
        <w:rPr>
          <w:rFonts w:ascii="PT Astra Serif" w:hAnsi="PT Astra Serif"/>
          <w:sz w:val="28"/>
          <w:szCs w:val="28"/>
        </w:rPr>
        <w:t xml:space="preserve"> </w:t>
      </w:r>
      <w:r w:rsidRPr="0053782E">
        <w:rPr>
          <w:rFonts w:ascii="PT Astra Serif" w:hAnsi="PT Astra Serif"/>
          <w:sz w:val="28"/>
          <w:szCs w:val="28"/>
        </w:rPr>
        <w:t>документы организатору</w:t>
      </w:r>
      <w:r w:rsidR="008F58F0" w:rsidRPr="0053782E">
        <w:rPr>
          <w:rFonts w:ascii="PT Astra Serif" w:hAnsi="PT Astra Serif"/>
          <w:sz w:val="28"/>
          <w:szCs w:val="28"/>
        </w:rPr>
        <w:t xml:space="preserve"> </w:t>
      </w:r>
      <w:r w:rsidRPr="0053782E">
        <w:rPr>
          <w:rFonts w:ascii="PT Astra Serif" w:hAnsi="PT Astra Serif"/>
          <w:sz w:val="28"/>
          <w:szCs w:val="28"/>
        </w:rPr>
        <w:t>вне</w:t>
      </w:r>
      <w:r w:rsidR="008F58F0" w:rsidRPr="0053782E">
        <w:rPr>
          <w:rFonts w:ascii="PT Astra Serif" w:hAnsi="PT Astra Serif"/>
          <w:sz w:val="28"/>
          <w:szCs w:val="28"/>
        </w:rPr>
        <w:t xml:space="preserve"> </w:t>
      </w:r>
      <w:r w:rsidRPr="0053782E">
        <w:rPr>
          <w:rFonts w:ascii="PT Astra Serif" w:hAnsi="PT Astra Serif"/>
          <w:sz w:val="28"/>
          <w:szCs w:val="28"/>
        </w:rPr>
        <w:t>аудитории</w:t>
      </w:r>
      <w:r w:rsidR="008F58F0" w:rsidRPr="0053782E">
        <w:rPr>
          <w:rFonts w:ascii="PT Astra Serif" w:hAnsi="PT Astra Serif"/>
          <w:sz w:val="28"/>
          <w:szCs w:val="28"/>
        </w:rPr>
        <w:t xml:space="preserve"> </w:t>
      </w:r>
      <w:r w:rsidRPr="0053782E">
        <w:rPr>
          <w:rFonts w:ascii="PT Astra Serif" w:hAnsi="PT Astra Serif"/>
          <w:sz w:val="28"/>
          <w:szCs w:val="28"/>
        </w:rPr>
        <w:t>для</w:t>
      </w:r>
      <w:r w:rsidR="008F58F0" w:rsidRPr="0053782E">
        <w:rPr>
          <w:rFonts w:ascii="PT Astra Serif" w:hAnsi="PT Astra Serif"/>
          <w:sz w:val="28"/>
          <w:szCs w:val="28"/>
        </w:rPr>
        <w:t xml:space="preserve"> </w:t>
      </w:r>
      <w:r w:rsidRPr="0053782E">
        <w:rPr>
          <w:rFonts w:ascii="PT Astra Serif" w:hAnsi="PT Astra Serif"/>
          <w:sz w:val="28"/>
          <w:szCs w:val="28"/>
        </w:rPr>
        <w:t>копирования</w:t>
      </w:r>
      <w:r w:rsidR="008F58F0" w:rsidRPr="0053782E">
        <w:rPr>
          <w:rFonts w:ascii="PT Astra Serif" w:hAnsi="PT Astra Serif"/>
          <w:sz w:val="28"/>
          <w:szCs w:val="28"/>
        </w:rPr>
        <w:t xml:space="preserve"> </w:t>
      </w:r>
      <w:r w:rsidRPr="0053782E">
        <w:rPr>
          <w:rFonts w:ascii="PT Astra Serif" w:hAnsi="PT Astra Serif"/>
          <w:sz w:val="28"/>
          <w:szCs w:val="28"/>
        </w:rPr>
        <w:t>их</w:t>
      </w:r>
      <w:r w:rsidR="008F58F0" w:rsidRPr="0053782E">
        <w:rPr>
          <w:rFonts w:ascii="PT Astra Serif" w:hAnsi="PT Astra Serif"/>
          <w:sz w:val="28"/>
          <w:szCs w:val="28"/>
        </w:rPr>
        <w:t xml:space="preserve"> </w:t>
      </w:r>
      <w:r w:rsidRPr="0053782E">
        <w:rPr>
          <w:rFonts w:ascii="PT Astra Serif" w:hAnsi="PT Astra Serif"/>
          <w:sz w:val="28"/>
          <w:szCs w:val="28"/>
        </w:rPr>
        <w:t>в</w:t>
      </w:r>
      <w:r w:rsidR="008F58F0" w:rsidRPr="0053782E">
        <w:rPr>
          <w:rFonts w:ascii="PT Astra Serif" w:hAnsi="PT Astra Serif"/>
          <w:sz w:val="28"/>
          <w:szCs w:val="28"/>
        </w:rPr>
        <w:t xml:space="preserve"> </w:t>
      </w:r>
      <w:r w:rsidRPr="0053782E">
        <w:rPr>
          <w:rFonts w:ascii="PT Astra Serif" w:hAnsi="PT Astra Serif"/>
          <w:sz w:val="28"/>
          <w:szCs w:val="28"/>
        </w:rPr>
        <w:t>Штабе ППЭ;</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сообщить участнику ОГЭ номер его места в аудитории.</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Участники ОГЭ могут взять с собой в аудиторию только:</w:t>
      </w:r>
    </w:p>
    <w:p w:rsidR="00F55327" w:rsidRPr="0053782E" w:rsidRDefault="00177771" w:rsidP="00F55327">
      <w:pPr>
        <w:pStyle w:val="af5"/>
        <w:ind w:firstLine="709"/>
        <w:jc w:val="both"/>
        <w:rPr>
          <w:rFonts w:ascii="PT Astra Serif" w:hAnsi="PT Astra Serif"/>
          <w:b/>
          <w:sz w:val="28"/>
          <w:szCs w:val="28"/>
        </w:rPr>
      </w:pPr>
      <w:r w:rsidRPr="0053782E">
        <w:rPr>
          <w:rFonts w:ascii="PT Astra Serif" w:hAnsi="PT Astra Serif"/>
          <w:b/>
          <w:sz w:val="28"/>
          <w:szCs w:val="28"/>
        </w:rPr>
        <w:t>гелевую или капиллярную ручку</w:t>
      </w:r>
      <w:r w:rsidR="00F55327" w:rsidRPr="0053782E">
        <w:rPr>
          <w:rFonts w:ascii="PT Astra Serif" w:hAnsi="PT Astra Serif"/>
          <w:b/>
          <w:sz w:val="28"/>
          <w:szCs w:val="28"/>
        </w:rPr>
        <w:t xml:space="preserve"> с чернилами черного цвета;</w:t>
      </w:r>
    </w:p>
    <w:p w:rsidR="00F55327" w:rsidRPr="0053782E" w:rsidRDefault="00F55327" w:rsidP="00F55327">
      <w:pPr>
        <w:pStyle w:val="af5"/>
        <w:ind w:firstLine="709"/>
        <w:jc w:val="both"/>
        <w:rPr>
          <w:rFonts w:ascii="PT Astra Serif" w:hAnsi="PT Astra Serif"/>
          <w:b/>
          <w:sz w:val="28"/>
          <w:szCs w:val="28"/>
        </w:rPr>
      </w:pPr>
      <w:r w:rsidRPr="0053782E">
        <w:rPr>
          <w:rFonts w:ascii="PT Astra Serif" w:hAnsi="PT Astra Serif"/>
          <w:b/>
          <w:sz w:val="28"/>
          <w:szCs w:val="28"/>
        </w:rPr>
        <w:t>документ, удостоверяющий личность;</w:t>
      </w:r>
    </w:p>
    <w:p w:rsidR="00F55327" w:rsidRPr="0053782E" w:rsidRDefault="00F55327" w:rsidP="00F55327">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лекарства (при необходимости);</w:t>
      </w:r>
    </w:p>
    <w:p w:rsidR="00F55327" w:rsidRPr="0053782E" w:rsidRDefault="00F55327" w:rsidP="00F55327">
      <w:pPr>
        <w:spacing w:after="0" w:line="100" w:lineRule="atLeast"/>
        <w:ind w:firstLine="709"/>
        <w:jc w:val="both"/>
        <w:rPr>
          <w:rFonts w:ascii="PT Astra Serif" w:hAnsi="PT Astra Serif"/>
          <w:b/>
          <w:sz w:val="28"/>
          <w:szCs w:val="28"/>
        </w:rPr>
      </w:pPr>
      <w:r w:rsidRPr="0053782E">
        <w:rPr>
          <w:rFonts w:ascii="PT Astra Serif" w:hAnsi="PT Astra Serif"/>
          <w:b/>
          <w:sz w:val="28"/>
          <w:szCs w:val="28"/>
        </w:rPr>
        <w:t xml:space="preserve">продукты питания для дополнительного приема пищи </w:t>
      </w:r>
      <w:r w:rsidR="00177771" w:rsidRPr="0053782E">
        <w:rPr>
          <w:rFonts w:ascii="PT Astra Serif" w:hAnsi="PT Astra Serif"/>
          <w:b/>
          <w:sz w:val="28"/>
          <w:szCs w:val="28"/>
        </w:rPr>
        <w:t>(перекус), бутилированную питьевую воду</w:t>
      </w:r>
      <w:r w:rsidRPr="0053782E">
        <w:rPr>
          <w:rFonts w:ascii="PT Astra Serif" w:hAnsi="PT Astra Serif"/>
          <w:b/>
          <w:sz w:val="28"/>
          <w:szCs w:val="28"/>
        </w:rPr>
        <w:t xml:space="preserve">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F55327" w:rsidRPr="0053782E" w:rsidRDefault="00F55327" w:rsidP="00F55327">
      <w:pPr>
        <w:pStyle w:val="af5"/>
        <w:ind w:firstLine="709"/>
        <w:jc w:val="both"/>
        <w:rPr>
          <w:rFonts w:ascii="PT Astra Serif" w:hAnsi="PT Astra Serif"/>
          <w:b/>
          <w:sz w:val="28"/>
          <w:szCs w:val="28"/>
        </w:rPr>
      </w:pPr>
      <w:r w:rsidRPr="0053782E">
        <w:rPr>
          <w:rFonts w:ascii="PT Astra Serif" w:hAnsi="PT Astra Serif"/>
          <w:b/>
          <w:sz w:val="28"/>
          <w:szCs w:val="28"/>
        </w:rPr>
        <w:t>специальные технические средства (для лиц, указанных в пункте 51 Порядка).</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средства обучения и воспитания (далее - дополнительные материалы, которые можно использовать на ОГЭ по отдельным учебным предметам)</w:t>
      </w:r>
      <w:r w:rsidR="002B0C91" w:rsidRPr="0053782E">
        <w:rPr>
          <w:rFonts w:ascii="PT Astra Serif" w:eastAsia="Times New Roman" w:hAnsi="PT Astra Serif" w:cs="Times New Roman"/>
          <w:sz w:val="28"/>
        </w:rPr>
        <w:t xml:space="preserve"> – выдаются в ППЭ</w:t>
      </w:r>
      <w:r w:rsidRPr="0053782E">
        <w:rPr>
          <w:rFonts w:ascii="PT Astra Serif" w:eastAsia="Times New Roman" w:hAnsi="PT Astra Serif" w:cs="Times New Roman"/>
          <w:sz w:val="28"/>
        </w:rPr>
        <w:t>.</w:t>
      </w:r>
    </w:p>
    <w:p w:rsidR="00550741" w:rsidRPr="0053782E" w:rsidRDefault="00380E01" w:rsidP="00550741">
      <w:pPr>
        <w:spacing w:after="0" w:line="100" w:lineRule="atLeast"/>
        <w:ind w:firstLine="709"/>
        <w:jc w:val="both"/>
        <w:rPr>
          <w:rFonts w:ascii="PT Astra Serif" w:hAnsi="PT Astra Serif"/>
          <w:sz w:val="28"/>
          <w:szCs w:val="28"/>
        </w:rPr>
      </w:pPr>
      <w:r w:rsidRPr="0053782E">
        <w:rPr>
          <w:rFonts w:ascii="PT Astra Serif" w:eastAsia="Times New Roman" w:hAnsi="PT Astra Serif" w:cs="Times New Roman"/>
          <w:sz w:val="28"/>
        </w:rPr>
        <w:t>На ОГЭ разрешается пользоваться следующими дополнительными материалами</w:t>
      </w:r>
      <w:r w:rsidR="00FF4227" w:rsidRPr="0053782E">
        <w:rPr>
          <w:rFonts w:ascii="PT Astra Serif" w:eastAsia="Times New Roman" w:hAnsi="PT Astra Serif" w:cs="Times New Roman"/>
          <w:sz w:val="28"/>
        </w:rPr>
        <w:t>:</w:t>
      </w:r>
    </w:p>
    <w:p w:rsidR="00366881" w:rsidRPr="0053782E" w:rsidRDefault="00366881" w:rsidP="00366881">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lastRenderedPageBreak/>
        <w:t>по русскому языку – орфографические словари, позволяющие устанавливать нормативное написание слов;</w:t>
      </w:r>
    </w:p>
    <w:p w:rsidR="00366881" w:rsidRPr="0053782E" w:rsidRDefault="00366881" w:rsidP="00366881">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t>по математике – линейка, не содержащая справочной информации (далее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rsidR="00366881" w:rsidRPr="0053782E" w:rsidRDefault="00366881" w:rsidP="00366881">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t>по физике – 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(sin, cos,tg, ctg, arcsin, arccos, arctg), а также не осуществляющий функции средства связи, хранилища базы данных и не имеющий доступа к сетям передачи данных (в том числе к сети Интернет) (далее - непрограммируемый калькулятор); лабораторное оборудование для выполнения экспе</w:t>
      </w:r>
      <w:r w:rsidR="00B06BC3" w:rsidRPr="0053782E">
        <w:rPr>
          <w:rFonts w:ascii="PT Astra Serif" w:hAnsi="PT Astra Serif"/>
          <w:i/>
          <w:sz w:val="28"/>
          <w:szCs w:val="28"/>
        </w:rPr>
        <w:t>риментального задания</w:t>
      </w:r>
      <w:r w:rsidRPr="0053782E">
        <w:rPr>
          <w:rFonts w:ascii="PT Astra Serif" w:hAnsi="PT Astra Serif"/>
          <w:i/>
          <w:sz w:val="28"/>
          <w:szCs w:val="28"/>
        </w:rPr>
        <w:t>; линейка для построения граф</w:t>
      </w:r>
      <w:r w:rsidR="00B06BC3" w:rsidRPr="0053782E">
        <w:rPr>
          <w:rFonts w:ascii="PT Astra Serif" w:hAnsi="PT Astra Serif"/>
          <w:i/>
          <w:sz w:val="28"/>
          <w:szCs w:val="28"/>
        </w:rPr>
        <w:t>иков и</w:t>
      </w:r>
      <w:r w:rsidRPr="0053782E">
        <w:rPr>
          <w:rFonts w:ascii="PT Astra Serif" w:hAnsi="PT Astra Serif"/>
          <w:i/>
          <w:sz w:val="28"/>
          <w:szCs w:val="28"/>
        </w:rPr>
        <w:t xml:space="preserve"> схем; </w:t>
      </w:r>
    </w:p>
    <w:p w:rsidR="00366881" w:rsidRPr="0053782E" w:rsidRDefault="00366881" w:rsidP="00366881">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t>по химии - непрограммируемый калькулятор, комплект химических реактивов и лабораторное оборудование для проведения химических опытов; Периодическая система химических элементов Д.И. Менделева; таблица растворимости солей, кислот и оснований в воде; электрохимический ряд напряжений металлов (предоставляются в составе КИМ);</w:t>
      </w:r>
    </w:p>
    <w:p w:rsidR="00366881" w:rsidRPr="0053782E" w:rsidRDefault="00366881" w:rsidP="00366881">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t xml:space="preserve">по биологии – линейка для проведения измерений при </w:t>
      </w:r>
      <w:r w:rsidR="00C93DE6" w:rsidRPr="0053782E">
        <w:rPr>
          <w:rFonts w:ascii="PT Astra Serif" w:hAnsi="PT Astra Serif"/>
          <w:i/>
          <w:sz w:val="28"/>
          <w:szCs w:val="28"/>
        </w:rPr>
        <w:t>выполнении заданий с рисунками, непрограммируемый калькулятор;</w:t>
      </w:r>
    </w:p>
    <w:p w:rsidR="00366881" w:rsidRPr="0053782E" w:rsidRDefault="00366881" w:rsidP="00366881">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t>по географии – линейка для измерения расст</w:t>
      </w:r>
      <w:r w:rsidR="00C93DE6" w:rsidRPr="0053782E">
        <w:rPr>
          <w:rFonts w:ascii="PT Astra Serif" w:hAnsi="PT Astra Serif"/>
          <w:i/>
          <w:sz w:val="28"/>
          <w:szCs w:val="28"/>
        </w:rPr>
        <w:t xml:space="preserve">ояний по топографической карте; </w:t>
      </w:r>
      <w:r w:rsidRPr="0053782E">
        <w:rPr>
          <w:rFonts w:ascii="PT Astra Serif" w:hAnsi="PT Astra Serif"/>
          <w:i/>
          <w:sz w:val="28"/>
          <w:szCs w:val="28"/>
        </w:rPr>
        <w:t>непрограммируемый калькулятор и географические атласы для 7, 8 и 9 классов для решения практических занятий;</w:t>
      </w:r>
    </w:p>
    <w:p w:rsidR="00366881" w:rsidRPr="0053782E" w:rsidRDefault="00366881" w:rsidP="00366881">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t>по литературе – орфографический словарь, позволяющий устанавливать нормативное написание слов, полные тексты художественных произведений, а также сборники лирики;</w:t>
      </w:r>
    </w:p>
    <w:p w:rsidR="00366881" w:rsidRPr="0053782E" w:rsidRDefault="00366881" w:rsidP="00366881">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t xml:space="preserve">по информатике - компьютерная техника, не имеющая доступа к </w:t>
      </w:r>
      <w:r w:rsidR="009E42FE" w:rsidRPr="0053782E">
        <w:rPr>
          <w:rFonts w:ascii="PT Astra Serif" w:hAnsi="PT Astra Serif"/>
          <w:i/>
          <w:sz w:val="28"/>
          <w:szCs w:val="28"/>
        </w:rPr>
        <w:t xml:space="preserve">информационно-телекоммуникационной </w:t>
      </w:r>
      <w:r w:rsidRPr="0053782E">
        <w:rPr>
          <w:rFonts w:ascii="PT Astra Serif" w:hAnsi="PT Astra Serif"/>
          <w:i/>
          <w:sz w:val="28"/>
          <w:szCs w:val="28"/>
        </w:rPr>
        <w:t xml:space="preserve">сети </w:t>
      </w:r>
      <w:r w:rsidR="009E42FE" w:rsidRPr="0053782E">
        <w:rPr>
          <w:rFonts w:ascii="PT Astra Serif" w:hAnsi="PT Astra Serif"/>
          <w:i/>
          <w:sz w:val="28"/>
          <w:szCs w:val="28"/>
        </w:rPr>
        <w:t>«</w:t>
      </w:r>
      <w:r w:rsidRPr="0053782E">
        <w:rPr>
          <w:rFonts w:ascii="PT Astra Serif" w:hAnsi="PT Astra Serif"/>
          <w:i/>
          <w:sz w:val="28"/>
          <w:szCs w:val="28"/>
        </w:rPr>
        <w:t>Интернет</w:t>
      </w:r>
      <w:r w:rsidR="009E42FE" w:rsidRPr="0053782E">
        <w:rPr>
          <w:rFonts w:ascii="PT Astra Serif" w:hAnsi="PT Astra Serif"/>
          <w:i/>
          <w:sz w:val="28"/>
          <w:szCs w:val="28"/>
        </w:rPr>
        <w:t>»</w:t>
      </w:r>
      <w:r w:rsidRPr="0053782E">
        <w:rPr>
          <w:rFonts w:ascii="PT Astra Serif" w:hAnsi="PT Astra Serif"/>
          <w:i/>
          <w:sz w:val="28"/>
          <w:szCs w:val="28"/>
        </w:rPr>
        <w:t>, с установленным программным обеспечением, предоставляющим</w:t>
      </w:r>
      <w:r w:rsidR="009E42FE" w:rsidRPr="0053782E">
        <w:rPr>
          <w:rFonts w:ascii="PT Astra Serif" w:hAnsi="PT Astra Serif"/>
          <w:i/>
          <w:sz w:val="28"/>
          <w:szCs w:val="28"/>
        </w:rPr>
        <w:t xml:space="preserve"> возможность  работы</w:t>
      </w:r>
      <w:r w:rsidRPr="0053782E">
        <w:rPr>
          <w:rFonts w:ascii="PT Astra Serif" w:hAnsi="PT Astra Serif"/>
          <w:i/>
          <w:sz w:val="28"/>
          <w:szCs w:val="28"/>
        </w:rPr>
        <w:t xml:space="preserve"> с презентациями, редакторами</w:t>
      </w:r>
      <w:r w:rsidR="009E42FE" w:rsidRPr="0053782E">
        <w:rPr>
          <w:rFonts w:ascii="PT Astra Serif" w:hAnsi="PT Astra Serif"/>
          <w:i/>
          <w:sz w:val="28"/>
          <w:szCs w:val="28"/>
        </w:rPr>
        <w:t xml:space="preserve"> электронных </w:t>
      </w:r>
      <w:r w:rsidRPr="0053782E">
        <w:rPr>
          <w:rFonts w:ascii="PT Astra Serif" w:hAnsi="PT Astra Serif"/>
          <w:i/>
          <w:sz w:val="28"/>
          <w:szCs w:val="28"/>
        </w:rPr>
        <w:t>таблиц, текстовыми редакторами, средами программирования;</w:t>
      </w:r>
    </w:p>
    <w:p w:rsidR="00366881" w:rsidRPr="0053782E" w:rsidRDefault="00366881" w:rsidP="00366881">
      <w:pPr>
        <w:spacing w:after="0" w:line="100" w:lineRule="atLeast"/>
        <w:ind w:firstLine="709"/>
        <w:jc w:val="both"/>
        <w:rPr>
          <w:rFonts w:ascii="PT Astra Serif" w:hAnsi="PT Astra Serif"/>
          <w:i/>
          <w:sz w:val="28"/>
          <w:szCs w:val="28"/>
        </w:rPr>
      </w:pPr>
      <w:r w:rsidRPr="0053782E">
        <w:rPr>
          <w:rFonts w:ascii="PT Astra Serif" w:hAnsi="PT Astra Serif"/>
          <w:i/>
          <w:sz w:val="28"/>
          <w:szCs w:val="28"/>
        </w:rPr>
        <w:t>по иностранным языкам – технические средства, обеспечивающие воспроизведение аудиозаписей, содержащихся на электронных носителях, для выполнения раздела «Аудирование» КИМ ОГЭ</w:t>
      </w:r>
      <w:r w:rsidR="009E42FE" w:rsidRPr="0053782E">
        <w:rPr>
          <w:rFonts w:ascii="PT Astra Serif" w:hAnsi="PT Astra Serif"/>
          <w:i/>
          <w:sz w:val="28"/>
          <w:szCs w:val="28"/>
        </w:rPr>
        <w:t>, компьютерная техника, не имеющая доступа к информационно-телекоммуникационной сети «Интернет»; аудиогарнитура для выполнения заданий, предусматривающих устные ответы</w:t>
      </w:r>
      <w:r w:rsidR="0030646E" w:rsidRPr="0053782E">
        <w:rPr>
          <w:rFonts w:ascii="PT Astra Serif" w:hAnsi="PT Astra Serif"/>
          <w:i/>
          <w:sz w:val="28"/>
          <w:szCs w:val="28"/>
        </w:rPr>
        <w:t>.</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i/>
          <w:sz w:val="28"/>
        </w:rPr>
        <w:t xml:space="preserve">Непрограммируемые калькуляторы: </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а) обеспечивают выполнение арифметических вычислений (сложение, вычитание, умножение, деление, извлечение корня) и вычисление тригонометрических функций (sin, cos, tg, ctg, arcsin, arcos, arctg); </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lastRenderedPageBreak/>
        <w:t>б) не осуществляют функции средства связи, хранилища базы данных и не имеют доступ к сетям передачи данных (в том числе к информационно-телекоммуникационной сети Интернет).</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b/>
          <w:sz w:val="28"/>
        </w:rPr>
        <w:t>Организатор должен:</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проследить, чтобы участник ОГЭ занял отведенное ему место строго в соответствии с формой ППЭ-05-01 «Список участников ГИА-9 в аудитории ППЭ»;</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следить, чтобы участники ОГЭ не менялись местами;</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проверить, что гелевая или капиллярная ручкас чернилами черного цвета участника экзамена пишет неразрывной черной линией (при необходимости заменить ручку);</w:t>
      </w:r>
    </w:p>
    <w:p w:rsidR="00293602" w:rsidRPr="0053782E" w:rsidRDefault="00293602">
      <w:pPr>
        <w:spacing w:after="0" w:line="100" w:lineRule="atLeast"/>
        <w:ind w:firstLine="709"/>
        <w:jc w:val="center"/>
        <w:rPr>
          <w:rFonts w:ascii="PT Astra Serif" w:eastAsia="Times New Roman" w:hAnsi="PT Astra Serif" w:cs="Times New Roman"/>
          <w:b/>
          <w:sz w:val="28"/>
        </w:rPr>
      </w:pPr>
    </w:p>
    <w:p w:rsidR="00380E01" w:rsidRPr="0053782E" w:rsidRDefault="00380E01">
      <w:pPr>
        <w:spacing w:after="0" w:line="100" w:lineRule="atLeast"/>
        <w:ind w:firstLine="709"/>
        <w:jc w:val="center"/>
        <w:rPr>
          <w:rFonts w:ascii="PT Astra Serif" w:eastAsia="Times New Roman" w:hAnsi="PT Astra Serif" w:cs="Times New Roman"/>
          <w:b/>
          <w:sz w:val="28"/>
        </w:rPr>
      </w:pPr>
      <w:r w:rsidRPr="0053782E">
        <w:rPr>
          <w:rFonts w:ascii="PT Astra Serif" w:eastAsia="Times New Roman" w:hAnsi="PT Astra Serif" w:cs="Times New Roman"/>
          <w:b/>
          <w:sz w:val="28"/>
        </w:rPr>
        <w:t>Выдача экзаменационных материалов</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b/>
          <w:sz w:val="28"/>
        </w:rPr>
        <w:t>Не позднее 09.45 по местному времени</w:t>
      </w:r>
      <w:r w:rsidR="00694055" w:rsidRPr="0053782E">
        <w:rPr>
          <w:rFonts w:ascii="PT Astra Serif" w:eastAsia="Times New Roman" w:hAnsi="PT Astra Serif" w:cs="Times New Roman"/>
          <w:b/>
          <w:sz w:val="28"/>
        </w:rPr>
        <w:t xml:space="preserve"> </w:t>
      </w:r>
      <w:r w:rsidR="00A3088B" w:rsidRPr="0053782E">
        <w:rPr>
          <w:rFonts w:ascii="PT Astra Serif" w:eastAsia="Times New Roman" w:hAnsi="PT Astra Serif" w:cs="Times New Roman"/>
          <w:sz w:val="28"/>
        </w:rPr>
        <w:t>при проведении ОГЭ 1.0</w:t>
      </w:r>
      <w:r w:rsidR="00694055"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 xml:space="preserve">ответственный организатор в </w:t>
      </w:r>
      <w:r w:rsidR="00AD7CE3" w:rsidRPr="0053782E">
        <w:rPr>
          <w:rFonts w:ascii="PT Astra Serif" w:eastAsia="Times New Roman" w:hAnsi="PT Astra Serif" w:cs="Times New Roman"/>
          <w:sz w:val="28"/>
        </w:rPr>
        <w:t>Штабе</w:t>
      </w:r>
      <w:r w:rsidRPr="0053782E">
        <w:rPr>
          <w:rFonts w:ascii="PT Astra Serif" w:eastAsia="Times New Roman" w:hAnsi="PT Astra Serif" w:cs="Times New Roman"/>
          <w:sz w:val="28"/>
        </w:rPr>
        <w:t xml:space="preserve"> ППЭ получает у руководителя ППЭ ЭМ:</w:t>
      </w:r>
    </w:p>
    <w:p w:rsidR="00E6179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доставочный(-ые) спецпакет(-ы) с индивидуальными комплектами участников ОГЭ (далее </w:t>
      </w:r>
      <w:r w:rsidR="00E61791" w:rsidRPr="0053782E">
        <w:rPr>
          <w:rFonts w:ascii="PT Astra Serif" w:eastAsia="Times New Roman" w:hAnsi="PT Astra Serif" w:cs="Times New Roman"/>
          <w:sz w:val="28"/>
        </w:rPr>
        <w:t>-</w:t>
      </w:r>
      <w:r w:rsidRPr="0053782E">
        <w:rPr>
          <w:rFonts w:ascii="PT Astra Serif" w:eastAsia="Times New Roman" w:hAnsi="PT Astra Serif" w:cs="Times New Roman"/>
          <w:sz w:val="28"/>
        </w:rPr>
        <w:t>ИК)</w:t>
      </w:r>
      <w:r w:rsidR="00366881" w:rsidRPr="0053782E">
        <w:rPr>
          <w:rFonts w:ascii="PT Astra Serif" w:eastAsia="Times New Roman" w:hAnsi="PT Astra Serif" w:cs="Times New Roman"/>
          <w:sz w:val="28"/>
        </w:rPr>
        <w:t xml:space="preserve"> (при использовании технологии ОГЭ 1.0)</w:t>
      </w:r>
      <w:r w:rsidRPr="0053782E">
        <w:rPr>
          <w:rFonts w:ascii="PT Astra Serif" w:eastAsia="Times New Roman" w:hAnsi="PT Astra Serif" w:cs="Times New Roman"/>
          <w:sz w:val="28"/>
        </w:rPr>
        <w:t>;</w:t>
      </w:r>
    </w:p>
    <w:p w:rsidR="00380E01" w:rsidRPr="0053782E" w:rsidRDefault="001303A6">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ДБО № 2</w:t>
      </w:r>
      <w:r w:rsidR="00380E01" w:rsidRPr="0053782E">
        <w:rPr>
          <w:rFonts w:ascii="PT Astra Serif" w:eastAsia="Times New Roman" w:hAnsi="PT Astra Serif" w:cs="Times New Roman"/>
          <w:sz w:val="28"/>
        </w:rPr>
        <w:t>;</w:t>
      </w:r>
    </w:p>
    <w:p w:rsidR="00380E01" w:rsidRPr="0053782E" w:rsidRDefault="003B2168">
      <w:pPr>
        <w:spacing w:after="0" w:line="100" w:lineRule="atLeast"/>
        <w:ind w:firstLine="709"/>
        <w:jc w:val="both"/>
        <w:rPr>
          <w:rFonts w:ascii="PT Astra Serif" w:hAnsi="PT Astra Serif" w:cs="Times New Roman"/>
          <w:sz w:val="28"/>
          <w:szCs w:val="28"/>
        </w:rPr>
      </w:pPr>
      <w:r w:rsidRPr="0053782E">
        <w:rPr>
          <w:rFonts w:ascii="PT Astra Serif" w:eastAsia="Times New Roman" w:hAnsi="PT Astra Serif" w:cs="Times New Roman"/>
          <w:sz w:val="28"/>
        </w:rPr>
        <w:t>возвратный доставочный</w:t>
      </w:r>
      <w:r w:rsidR="00380E01" w:rsidRPr="0053782E">
        <w:rPr>
          <w:rFonts w:ascii="PT Astra Serif" w:eastAsia="Times New Roman" w:hAnsi="PT Astra Serif" w:cs="Times New Roman"/>
          <w:sz w:val="28"/>
        </w:rPr>
        <w:t xml:space="preserve"> п</w:t>
      </w:r>
      <w:r w:rsidRPr="0053782E">
        <w:rPr>
          <w:rFonts w:ascii="PT Astra Serif" w:eastAsia="Times New Roman" w:hAnsi="PT Astra Serif" w:cs="Times New Roman"/>
          <w:sz w:val="28"/>
        </w:rPr>
        <w:t xml:space="preserve">акет для упаковки </w:t>
      </w:r>
      <w:r w:rsidR="00380E01" w:rsidRPr="0053782E">
        <w:rPr>
          <w:rFonts w:ascii="PT Astra Serif" w:eastAsia="Times New Roman" w:hAnsi="PT Astra Serif" w:cs="Times New Roman"/>
          <w:sz w:val="28"/>
        </w:rPr>
        <w:t xml:space="preserve">бланков ОГЭ после проведения </w:t>
      </w:r>
      <w:r w:rsidR="002911C3" w:rsidRPr="0053782E">
        <w:rPr>
          <w:rFonts w:ascii="PT Astra Serif" w:hAnsi="PT Astra Serif" w:cs="Times New Roman"/>
          <w:sz w:val="28"/>
          <w:szCs w:val="28"/>
        </w:rPr>
        <w:t xml:space="preserve">экзамена (на </w:t>
      </w:r>
      <w:r w:rsidR="00380E01" w:rsidRPr="0053782E">
        <w:rPr>
          <w:rFonts w:ascii="PT Astra Serif" w:hAnsi="PT Astra Serif" w:cs="Times New Roman"/>
          <w:sz w:val="28"/>
          <w:szCs w:val="28"/>
        </w:rPr>
        <w:t xml:space="preserve">возвратный доставочный пакет наклеивается «Сопроводительный бланк к материалам ГИА-9», обязательный к заполнению); </w:t>
      </w:r>
    </w:p>
    <w:p w:rsidR="00380E01" w:rsidRPr="0053782E" w:rsidRDefault="00380E01">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черновики</w:t>
      </w:r>
      <w:r w:rsidR="00D04D62" w:rsidRPr="0053782E">
        <w:rPr>
          <w:rFonts w:ascii="PT Astra Serif" w:hAnsi="PT Astra Serif" w:cs="Times New Roman"/>
          <w:sz w:val="28"/>
          <w:szCs w:val="28"/>
        </w:rPr>
        <w:t>;</w:t>
      </w:r>
    </w:p>
    <w:p w:rsidR="00D04D62" w:rsidRPr="0053782E" w:rsidRDefault="003F16E5">
      <w:pPr>
        <w:spacing w:after="0" w:line="100" w:lineRule="atLeast"/>
        <w:ind w:firstLine="709"/>
        <w:jc w:val="both"/>
        <w:rPr>
          <w:rFonts w:ascii="PT Astra Serif" w:eastAsia="Times New Roman" w:hAnsi="PT Astra Serif" w:cs="Times New Roman"/>
          <w:i/>
          <w:sz w:val="28"/>
        </w:rPr>
      </w:pPr>
      <w:r w:rsidRPr="0053782E">
        <w:rPr>
          <w:rFonts w:ascii="PT Astra Serif" w:hAnsi="PT Astra Serif" w:cs="Times New Roman"/>
          <w:sz w:val="28"/>
          <w:szCs w:val="28"/>
        </w:rPr>
        <w:t>конверты для</w:t>
      </w:r>
      <w:r w:rsidR="00D04D62" w:rsidRPr="0053782E">
        <w:rPr>
          <w:rFonts w:ascii="PT Astra Serif" w:hAnsi="PT Astra Serif" w:cs="Times New Roman"/>
          <w:sz w:val="28"/>
          <w:szCs w:val="28"/>
        </w:rPr>
        <w:t xml:space="preserve"> КИМ, черновиков.</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i/>
          <w:sz w:val="28"/>
        </w:rPr>
        <w:t>До начала экзамена организатор в аудитории должен:</w:t>
      </w:r>
    </w:p>
    <w:p w:rsidR="00380E01" w:rsidRPr="0053782E" w:rsidRDefault="00380E01">
      <w:pPr>
        <w:spacing w:after="0" w:line="100" w:lineRule="atLeast"/>
        <w:ind w:firstLine="709"/>
        <w:jc w:val="both"/>
        <w:rPr>
          <w:rFonts w:ascii="PT Astra Serif" w:hAnsi="PT Astra Serif"/>
          <w:sz w:val="28"/>
          <w:szCs w:val="28"/>
        </w:rPr>
      </w:pPr>
      <w:r w:rsidRPr="0053782E">
        <w:rPr>
          <w:rFonts w:ascii="PT Astra Serif" w:eastAsia="Times New Roman" w:hAnsi="PT Astra Serif" w:cs="Times New Roman"/>
          <w:sz w:val="28"/>
        </w:rPr>
        <w:t>провести инструктаж участников ОГЭ.</w:t>
      </w:r>
    </w:p>
    <w:p w:rsidR="00244830" w:rsidRPr="0053782E" w:rsidRDefault="00244830" w:rsidP="00244830">
      <w:pPr>
        <w:widowControl w:val="0"/>
        <w:spacing w:after="0" w:line="100" w:lineRule="atLeast"/>
        <w:ind w:firstLine="709"/>
        <w:jc w:val="both"/>
        <w:rPr>
          <w:rFonts w:ascii="PT Astra Serif" w:hAnsi="PT Astra Serif"/>
          <w:sz w:val="28"/>
          <w:szCs w:val="28"/>
        </w:rPr>
      </w:pPr>
      <w:r w:rsidRPr="0053782E">
        <w:rPr>
          <w:rFonts w:ascii="PT Astra Serif" w:hAnsi="PT Astra Serif"/>
          <w:color w:val="000000"/>
          <w:sz w:val="28"/>
          <w:szCs w:val="28"/>
        </w:rPr>
        <w:t>Инструктаж состоит из двух частей. Первая часть инструктажа проводится с 9.50 по местному времени и включает в себя информирование участников ОГЭ</w:t>
      </w:r>
      <w:r w:rsidRPr="0053782E">
        <w:rPr>
          <w:rFonts w:ascii="PT Astra Serif" w:eastAsia="Times New Roman" w:hAnsi="PT Astra Serif" w:cs="Times New Roman"/>
          <w:sz w:val="28"/>
        </w:rPr>
        <w:t xml:space="preserve"> о порядке проведения экзамена, об основаниях для удаления из ППЭ, о процедуре досрочного завершения экзамена по объективным причинам, правилах оформления экзаменационной работы, продолжительности выполнения экзаменационной работ,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 о том, что записи на КИМ для проведения ОГЭ и черновиках не обрабатываются и не проверяются</w:t>
      </w:r>
      <w:r w:rsidRPr="0053782E">
        <w:rPr>
          <w:rFonts w:ascii="PT Astra Serif" w:hAnsi="PT Astra Serif"/>
          <w:sz w:val="28"/>
          <w:szCs w:val="28"/>
        </w:rPr>
        <w:t>.</w:t>
      </w:r>
    </w:p>
    <w:p w:rsidR="00380E01" w:rsidRPr="0053782E" w:rsidRDefault="008C3107">
      <w:pPr>
        <w:pStyle w:val="1b"/>
        <w:ind w:firstLine="709"/>
        <w:jc w:val="both"/>
        <w:rPr>
          <w:rFonts w:ascii="PT Astra Serif" w:hAnsi="PT Astra Serif"/>
          <w:sz w:val="28"/>
          <w:szCs w:val="28"/>
        </w:rPr>
      </w:pPr>
      <w:r w:rsidRPr="0053782E">
        <w:rPr>
          <w:rFonts w:ascii="PT Astra Serif" w:hAnsi="PT Astra Serif"/>
          <w:sz w:val="28"/>
          <w:szCs w:val="28"/>
        </w:rPr>
        <w:t>п</w:t>
      </w:r>
      <w:r w:rsidR="00380E01" w:rsidRPr="0053782E">
        <w:rPr>
          <w:rFonts w:ascii="PT Astra Serif" w:hAnsi="PT Astra Serif"/>
          <w:sz w:val="28"/>
          <w:szCs w:val="28"/>
        </w:rPr>
        <w:t>о окончании проведения первой части инструктажа необходимо продемонстрировать участникам ОГЭ целос</w:t>
      </w:r>
      <w:r w:rsidRPr="0053782E">
        <w:rPr>
          <w:rFonts w:ascii="PT Astra Serif" w:hAnsi="PT Astra Serif"/>
          <w:sz w:val="28"/>
          <w:szCs w:val="28"/>
        </w:rPr>
        <w:t xml:space="preserve">тность упаковки </w:t>
      </w:r>
      <w:r w:rsidR="00380E01" w:rsidRPr="0053782E">
        <w:rPr>
          <w:rFonts w:ascii="PT Astra Serif" w:hAnsi="PT Astra Serif"/>
          <w:sz w:val="28"/>
          <w:szCs w:val="28"/>
        </w:rPr>
        <w:t>доставочного (-ых) спецпакета (-ов) с ИК.</w:t>
      </w:r>
    </w:p>
    <w:p w:rsidR="00067C24" w:rsidRPr="0053782E" w:rsidRDefault="00067C24" w:rsidP="00067C24">
      <w:pPr>
        <w:pStyle w:val="af5"/>
        <w:ind w:firstLine="709"/>
        <w:jc w:val="both"/>
        <w:rPr>
          <w:rFonts w:ascii="PT Astra Serif" w:hAnsi="PT Astra Serif"/>
          <w:sz w:val="28"/>
          <w:szCs w:val="28"/>
        </w:rPr>
      </w:pPr>
      <w:r w:rsidRPr="0053782E">
        <w:rPr>
          <w:rFonts w:ascii="PT Astra Serif" w:hAnsi="PT Astra Serif"/>
          <w:sz w:val="28"/>
          <w:szCs w:val="28"/>
        </w:rPr>
        <w:t>Необходимо раздать глухим, слабослышащим и позднооглохшим участникам ОГЭ в напечатанном виде «Правила по заполнению бланков ОГЭ» и «Инструкцию для участника ОГЭ, зачитываемую организатором в аудитории перед началом экзамена».</w:t>
      </w:r>
    </w:p>
    <w:p w:rsidR="00380E01" w:rsidRPr="0053782E" w:rsidRDefault="00380E01">
      <w:pPr>
        <w:pStyle w:val="1b"/>
        <w:ind w:firstLine="709"/>
        <w:jc w:val="both"/>
        <w:rPr>
          <w:rFonts w:ascii="PT Astra Serif" w:hAnsi="PT Astra Serif"/>
          <w:sz w:val="28"/>
          <w:szCs w:val="28"/>
        </w:rPr>
      </w:pPr>
      <w:r w:rsidRPr="0053782E">
        <w:rPr>
          <w:rFonts w:ascii="PT Astra Serif" w:hAnsi="PT Astra Serif"/>
          <w:sz w:val="28"/>
          <w:szCs w:val="28"/>
        </w:rPr>
        <w:lastRenderedPageBreak/>
        <w:t>Вторая часть инструктажа начинается не ранее 10.00 по местному времени и включает в себя выполнение следующих действий. Организатору необходимо:</w:t>
      </w:r>
    </w:p>
    <w:p w:rsidR="00380E01" w:rsidRPr="0053782E" w:rsidRDefault="00380E01">
      <w:pPr>
        <w:pStyle w:val="1b"/>
        <w:ind w:firstLine="709"/>
        <w:jc w:val="both"/>
        <w:rPr>
          <w:rFonts w:ascii="PT Astra Serif" w:hAnsi="PT Astra Serif"/>
          <w:sz w:val="28"/>
        </w:rPr>
      </w:pPr>
      <w:r w:rsidRPr="0053782E">
        <w:rPr>
          <w:rFonts w:ascii="PT Astra Serif" w:hAnsi="PT Astra Serif"/>
          <w:sz w:val="28"/>
          <w:szCs w:val="28"/>
        </w:rPr>
        <w:t>вскрыть доставочный (-ый) спецпакет (-ы) с ИК;</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зафиксировать дату и время вскрытия в форме ППЭ-05-02 «Протокол проведения ГИА-9 в аудитории»;</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раздать всем участникам ОГЭ ИК в произвольном порядке (в каждом ИК участника ОГЭ находятся: бланк ответов № 1,</w:t>
      </w:r>
      <w:r w:rsidR="00B81D59"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бланк ответов</w:t>
      </w:r>
      <w:r w:rsidR="00B81D59"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 2, КИМ);</w:t>
      </w:r>
    </w:p>
    <w:p w:rsidR="00380E01" w:rsidRPr="0053782E" w:rsidRDefault="002404A6">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раздать </w:t>
      </w:r>
      <w:r w:rsidR="00380E01" w:rsidRPr="0053782E">
        <w:rPr>
          <w:rFonts w:ascii="PT Astra Serif" w:eastAsia="Times New Roman" w:hAnsi="PT Astra Serif" w:cs="Times New Roman"/>
          <w:sz w:val="28"/>
        </w:rPr>
        <w:t>черновики</w:t>
      </w:r>
      <w:r w:rsidRPr="0053782E">
        <w:rPr>
          <w:rFonts w:ascii="PT Astra Serif" w:eastAsia="Times New Roman" w:hAnsi="PT Astra Serif" w:cs="Times New Roman"/>
          <w:sz w:val="28"/>
        </w:rPr>
        <w:t xml:space="preserve"> со штампом образовательной организации, на базе которой расположен ППЭ, из расчета по три листа на каждого участника ОГЭ;</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дать указание участникам ОГЭ вскрыть конверт с ИК и проверить его содержимое (участники ОГЭ проверяют комплектность и качество печати ЭМ);</w:t>
      </w:r>
    </w:p>
    <w:p w:rsidR="00380E01" w:rsidRPr="0053782E" w:rsidRDefault="00380E01">
      <w:pPr>
        <w:spacing w:after="0" w:line="100" w:lineRule="atLeast"/>
        <w:ind w:firstLine="720"/>
        <w:jc w:val="both"/>
        <w:rPr>
          <w:rFonts w:ascii="PT Astra Serif" w:eastAsia="Times New Roman" w:hAnsi="PT Astra Serif" w:cs="Times New Roman"/>
          <w:sz w:val="28"/>
        </w:rPr>
      </w:pPr>
      <w:r w:rsidRPr="0053782E">
        <w:rPr>
          <w:rFonts w:ascii="PT Astra Serif" w:eastAsia="Times New Roman" w:hAnsi="PT Astra Serif" w:cs="Times New Roman"/>
          <w:sz w:val="28"/>
        </w:rPr>
        <w:t>в случае обнаружения брака или некомпл</w:t>
      </w:r>
      <w:r w:rsidR="003B2168" w:rsidRPr="0053782E">
        <w:rPr>
          <w:rFonts w:ascii="PT Astra Serif" w:eastAsia="Times New Roman" w:hAnsi="PT Astra Serif" w:cs="Times New Roman"/>
          <w:sz w:val="28"/>
        </w:rPr>
        <w:t>ектности ИК</w:t>
      </w:r>
      <w:r w:rsidRPr="0053782E">
        <w:rPr>
          <w:rFonts w:ascii="PT Astra Serif" w:eastAsia="Times New Roman" w:hAnsi="PT Astra Serif" w:cs="Times New Roman"/>
          <w:sz w:val="28"/>
        </w:rPr>
        <w:t xml:space="preserve"> участника ОГЭ участнику ОГЭ</w:t>
      </w:r>
      <w:r w:rsidR="002404A6" w:rsidRPr="0053782E">
        <w:rPr>
          <w:rFonts w:ascii="PT Astra Serif" w:eastAsia="Times New Roman" w:hAnsi="PT Astra Serif" w:cs="Times New Roman"/>
          <w:sz w:val="28"/>
        </w:rPr>
        <w:t xml:space="preserve"> выдать</w:t>
      </w:r>
      <w:r w:rsidR="003B2168" w:rsidRPr="0053782E">
        <w:rPr>
          <w:rFonts w:ascii="PT Astra Serif" w:eastAsia="Times New Roman" w:hAnsi="PT Astra Serif" w:cs="Times New Roman"/>
          <w:sz w:val="28"/>
        </w:rPr>
        <w:t xml:space="preserve"> новый ИК</w:t>
      </w:r>
      <w:r w:rsidR="00A41D36" w:rsidRPr="0053782E">
        <w:rPr>
          <w:rFonts w:ascii="PT Astra Serif" w:eastAsia="Times New Roman" w:hAnsi="PT Astra Serif" w:cs="Times New Roman"/>
          <w:sz w:val="28"/>
        </w:rPr>
        <w:t xml:space="preserve"> участника ОГЭ и оформить</w:t>
      </w:r>
      <w:r w:rsidRPr="0053782E">
        <w:rPr>
          <w:rFonts w:ascii="PT Astra Serif" w:eastAsia="Times New Roman" w:hAnsi="PT Astra Serif" w:cs="Times New Roman"/>
          <w:sz w:val="28"/>
        </w:rPr>
        <w:t xml:space="preserve"> акт в свободной форме;</w:t>
      </w:r>
    </w:p>
    <w:p w:rsidR="008C3107" w:rsidRPr="0053782E" w:rsidRDefault="000220FB">
      <w:pPr>
        <w:spacing w:after="0" w:line="100" w:lineRule="atLeast"/>
        <w:ind w:firstLine="720"/>
        <w:jc w:val="both"/>
        <w:rPr>
          <w:rFonts w:ascii="PT Astra Serif" w:eastAsia="Times New Roman" w:hAnsi="PT Astra Serif" w:cs="Times New Roman"/>
          <w:sz w:val="28"/>
        </w:rPr>
      </w:pPr>
      <w:r w:rsidRPr="0053782E">
        <w:rPr>
          <w:rFonts w:ascii="PT Astra Serif" w:eastAsia="Times New Roman" w:hAnsi="PT Astra Serif" w:cs="Times New Roman"/>
          <w:sz w:val="28"/>
        </w:rPr>
        <w:t>П</w:t>
      </w:r>
      <w:r w:rsidR="008C3107" w:rsidRPr="0053782E">
        <w:rPr>
          <w:rFonts w:ascii="PT Astra Serif" w:eastAsia="Times New Roman" w:hAnsi="PT Astra Serif" w:cs="Times New Roman"/>
          <w:sz w:val="28"/>
        </w:rPr>
        <w:t xml:space="preserve">ри использовании технологии ОГЭ </w:t>
      </w:r>
      <w:r w:rsidR="00322F97" w:rsidRPr="0053782E">
        <w:rPr>
          <w:rFonts w:ascii="PT Astra Serif" w:eastAsia="Times New Roman" w:hAnsi="PT Astra Serif" w:cs="Times New Roman"/>
          <w:sz w:val="28"/>
        </w:rPr>
        <w:t>2.1</w:t>
      </w:r>
      <w:r w:rsidR="008C3107" w:rsidRPr="0053782E">
        <w:rPr>
          <w:rFonts w:ascii="PT Astra Serif" w:eastAsia="Times New Roman" w:hAnsi="PT Astra Serif" w:cs="Times New Roman"/>
          <w:sz w:val="28"/>
        </w:rPr>
        <w:t>:</w:t>
      </w:r>
    </w:p>
    <w:p w:rsidR="00AA4D91" w:rsidRPr="0053782E" w:rsidRDefault="00AA4D91" w:rsidP="00AA4D91">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Не ранее 9:50 по</w:t>
      </w:r>
      <w:r w:rsidRPr="0053782E">
        <w:rPr>
          <w:rFonts w:ascii="PT Astra Serif" w:hAnsi="Times New Roman" w:cs="Times New Roman"/>
          <w:sz w:val="28"/>
          <w:szCs w:val="28"/>
        </w:rPr>
        <w:t> </w:t>
      </w:r>
      <w:r w:rsidRPr="0053782E">
        <w:rPr>
          <w:rFonts w:ascii="PT Astra Serif" w:hAnsi="PT Astra Serif" w:cs="Times New Roman"/>
          <w:sz w:val="28"/>
          <w:szCs w:val="28"/>
        </w:rPr>
        <w:t>местному времени организатор в</w:t>
      </w:r>
      <w:r w:rsidRPr="0053782E">
        <w:rPr>
          <w:rFonts w:ascii="PT Astra Serif" w:hAnsi="Times New Roman" w:cs="Times New Roman"/>
          <w:sz w:val="28"/>
          <w:szCs w:val="28"/>
        </w:rPr>
        <w:t> </w:t>
      </w:r>
      <w:r w:rsidRPr="0053782E">
        <w:rPr>
          <w:rFonts w:ascii="PT Astra Serif" w:hAnsi="PT Astra Serif" w:cs="Times New Roman"/>
          <w:sz w:val="28"/>
          <w:szCs w:val="28"/>
        </w:rPr>
        <w:t>аудитории, ответственный за печать ЭМ, уточняет фактическое количество участников ОГЭ в аудитории и направляется в Штаб ППЭ для проведения процедуры печати ЭМ.</w:t>
      </w:r>
    </w:p>
    <w:p w:rsidR="00AA4D91" w:rsidRPr="0053782E" w:rsidRDefault="00AA4D91" w:rsidP="00AA4D91">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Процедура печати ЭМ в Штабе ППЭ начинается в 10:00 по местному времени</w:t>
      </w:r>
      <w:r w:rsidR="00F23DDD" w:rsidRPr="0053782E">
        <w:rPr>
          <w:rFonts w:ascii="PT Astra Serif" w:hAnsi="PT Astra Serif" w:cs="Times New Roman"/>
          <w:sz w:val="28"/>
          <w:szCs w:val="28"/>
        </w:rPr>
        <w:t>. Ответственный организатор на С</w:t>
      </w:r>
      <w:r w:rsidRPr="0053782E">
        <w:rPr>
          <w:rFonts w:ascii="PT Astra Serif" w:hAnsi="PT Astra Serif" w:cs="Times New Roman"/>
          <w:sz w:val="28"/>
          <w:szCs w:val="28"/>
        </w:rPr>
        <w:t>танции печати ЭМ вводит информацию о количестве ЭМ (равное фактическому количеству участников экзамена в данной аудитории) для печати и</w:t>
      </w:r>
      <w:r w:rsidRPr="0053782E">
        <w:rPr>
          <w:rFonts w:ascii="PT Astra Serif" w:hAnsi="Times New Roman" w:cs="Times New Roman"/>
          <w:sz w:val="28"/>
          <w:szCs w:val="28"/>
        </w:rPr>
        <w:t> </w:t>
      </w:r>
      <w:r w:rsidRPr="0053782E">
        <w:rPr>
          <w:rFonts w:ascii="PT Astra Serif" w:hAnsi="PT Astra Serif" w:cs="Times New Roman"/>
          <w:sz w:val="28"/>
          <w:szCs w:val="28"/>
        </w:rPr>
        <w:t>запускает процедуру расшифровки ЭМ (процедура расшифровки может быть инициирована, если техническим специалистом и</w:t>
      </w:r>
      <w:r w:rsidRPr="0053782E">
        <w:rPr>
          <w:rFonts w:ascii="PT Astra Serif" w:hAnsi="Times New Roman" w:cs="Times New Roman"/>
          <w:sz w:val="28"/>
          <w:szCs w:val="28"/>
        </w:rPr>
        <w:t> </w:t>
      </w:r>
      <w:r w:rsidRPr="0053782E">
        <w:rPr>
          <w:rFonts w:ascii="PT Astra Serif" w:hAnsi="PT Astra Serif" w:cs="Times New Roman"/>
          <w:sz w:val="28"/>
          <w:szCs w:val="28"/>
        </w:rPr>
        <w:t>членом ГЭК ранее был загружен и</w:t>
      </w:r>
      <w:r w:rsidRPr="0053782E">
        <w:rPr>
          <w:rFonts w:ascii="PT Astra Serif" w:hAnsi="Times New Roman" w:cs="Times New Roman"/>
          <w:sz w:val="28"/>
          <w:szCs w:val="28"/>
        </w:rPr>
        <w:t> </w:t>
      </w:r>
      <w:r w:rsidRPr="0053782E">
        <w:rPr>
          <w:rFonts w:ascii="PT Astra Serif" w:hAnsi="PT Astra Serif" w:cs="Times New Roman"/>
          <w:sz w:val="28"/>
          <w:szCs w:val="28"/>
        </w:rPr>
        <w:t>активирован ключ доступа к</w:t>
      </w:r>
      <w:r w:rsidRPr="0053782E">
        <w:rPr>
          <w:rFonts w:ascii="PT Astra Serif" w:hAnsi="Times New Roman" w:cs="Times New Roman"/>
          <w:sz w:val="28"/>
          <w:szCs w:val="28"/>
        </w:rPr>
        <w:t> </w:t>
      </w:r>
      <w:r w:rsidRPr="0053782E">
        <w:rPr>
          <w:rFonts w:ascii="PT Astra Serif" w:hAnsi="PT Astra Serif" w:cs="Times New Roman"/>
          <w:sz w:val="28"/>
          <w:szCs w:val="28"/>
        </w:rPr>
        <w:t xml:space="preserve">ЭМ). </w:t>
      </w:r>
    </w:p>
    <w:p w:rsidR="00AA4D91" w:rsidRPr="0053782E" w:rsidRDefault="00AA4D91" w:rsidP="00AA4D91">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Организатор в</w:t>
      </w:r>
      <w:r w:rsidR="00F23DDD" w:rsidRPr="0053782E">
        <w:rPr>
          <w:rFonts w:ascii="PT Astra Serif" w:hAnsi="PT Astra Serif" w:cs="Times New Roman"/>
          <w:sz w:val="28"/>
          <w:szCs w:val="28"/>
        </w:rPr>
        <w:t xml:space="preserve"> </w:t>
      </w:r>
      <w:r w:rsidRPr="0053782E">
        <w:rPr>
          <w:rFonts w:ascii="PT Astra Serif" w:hAnsi="Times New Roman" w:cs="Times New Roman"/>
          <w:sz w:val="28"/>
          <w:szCs w:val="28"/>
        </w:rPr>
        <w:t> </w:t>
      </w:r>
      <w:r w:rsidRPr="0053782E">
        <w:rPr>
          <w:rFonts w:ascii="PT Astra Serif" w:hAnsi="PT Astra Serif" w:cs="Times New Roman"/>
          <w:sz w:val="28"/>
          <w:szCs w:val="28"/>
        </w:rPr>
        <w:t>аудитории, ответственный за</w:t>
      </w:r>
      <w:r w:rsidRPr="0053782E">
        <w:rPr>
          <w:rFonts w:ascii="PT Astra Serif" w:hAnsi="Times New Roman" w:cs="Times New Roman"/>
          <w:sz w:val="28"/>
          <w:szCs w:val="28"/>
        </w:rPr>
        <w:t> </w:t>
      </w:r>
      <w:r w:rsidRPr="0053782E">
        <w:rPr>
          <w:rFonts w:ascii="PT Astra Serif" w:hAnsi="PT Astra Serif" w:cs="Times New Roman"/>
          <w:sz w:val="28"/>
          <w:szCs w:val="28"/>
        </w:rPr>
        <w:t xml:space="preserve">печать ЭМ, выполняет печать ЭМ в присутствии члена ГЭК, руководителя ППЭ и общественного наблюдателя (при наличии). Технический специалист ППЭ контролирует процесс проведения </w:t>
      </w:r>
      <w:r w:rsidR="000220FB" w:rsidRPr="0053782E">
        <w:rPr>
          <w:rFonts w:ascii="PT Astra Serif" w:hAnsi="PT Astra Serif" w:cs="Times New Roman"/>
          <w:sz w:val="28"/>
          <w:szCs w:val="28"/>
        </w:rPr>
        <w:t>процедуры печати ЭМ на каждой С</w:t>
      </w:r>
      <w:r w:rsidRPr="0053782E">
        <w:rPr>
          <w:rFonts w:ascii="PT Astra Serif" w:hAnsi="PT Astra Serif" w:cs="Times New Roman"/>
          <w:sz w:val="28"/>
          <w:szCs w:val="28"/>
        </w:rPr>
        <w:t>танции печати в Штабе ППЭ. Ориентировочное время выполнения данной операции (для 15 участников экзамена) составляет до 20 минут при скорости печати принтера не</w:t>
      </w:r>
      <w:r w:rsidRPr="0053782E">
        <w:rPr>
          <w:rFonts w:ascii="PT Astra Serif" w:hAnsi="Times New Roman" w:cs="Times New Roman"/>
          <w:sz w:val="28"/>
          <w:szCs w:val="28"/>
        </w:rPr>
        <w:t> </w:t>
      </w:r>
      <w:r w:rsidRPr="0053782E">
        <w:rPr>
          <w:rFonts w:ascii="PT Astra Serif" w:hAnsi="PT Astra Serif" w:cs="Times New Roman"/>
          <w:sz w:val="28"/>
          <w:szCs w:val="28"/>
        </w:rPr>
        <w:t>менее 25 страниц в</w:t>
      </w:r>
      <w:r w:rsidRPr="0053782E">
        <w:rPr>
          <w:rFonts w:ascii="PT Astra Serif" w:hAnsi="Times New Roman" w:cs="Times New Roman"/>
          <w:sz w:val="28"/>
          <w:szCs w:val="28"/>
        </w:rPr>
        <w:t> </w:t>
      </w:r>
      <w:r w:rsidRPr="0053782E">
        <w:rPr>
          <w:rFonts w:ascii="PT Astra Serif" w:hAnsi="PT Astra Serif" w:cs="Times New Roman"/>
          <w:sz w:val="28"/>
          <w:szCs w:val="28"/>
        </w:rPr>
        <w:t>минуту.</w:t>
      </w:r>
    </w:p>
    <w:p w:rsidR="00AA4D91" w:rsidRPr="0053782E" w:rsidRDefault="00AA4D91" w:rsidP="00AA4D91">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Организатор в аудитории проверяет качество печати контрольного листа, который распечатывается последним в комплекте ЭМ (отсутствие белых и темных полос, текст хорошо читаем и четко пропечатан, защитные знаки, расположенные по всей поверхности листа, четко видны); по окончании проверки подтверждает качество печати в программном обеспечении. Качественный комплект размещается на столе для упаковки ЭМ, некачественный откладывается. Далее организатор распечатывает следующий комплект.</w:t>
      </w:r>
    </w:p>
    <w:p w:rsidR="00AA4D91" w:rsidRPr="0053782E" w:rsidRDefault="00AA4D91" w:rsidP="00AA4D91">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lastRenderedPageBreak/>
        <w:t xml:space="preserve">В случае если участник экзамена явился в ППЭ, но был удалён или не завершил экзамен по уважительной причине до начала печати ЭМ, комплект ЭМ на него всё равно распечатывается для надлежащего оформления удаления или не завершения экзамена. </w:t>
      </w:r>
    </w:p>
    <w:p w:rsidR="00AA4D91" w:rsidRPr="0053782E" w:rsidRDefault="00AA4D91" w:rsidP="00AA4D91">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b/>
          <w:sz w:val="28"/>
          <w:szCs w:val="28"/>
        </w:rPr>
        <w:t>Важно!</w:t>
      </w:r>
      <w:r w:rsidRPr="0053782E">
        <w:rPr>
          <w:rFonts w:ascii="PT Astra Serif" w:hAnsi="PT Astra Serif" w:cs="Times New Roman"/>
          <w:sz w:val="28"/>
          <w:szCs w:val="28"/>
        </w:rPr>
        <w:t xml:space="preserve"> Организатор при проверке качества ЭМ, не проверяет качество печати каждого листа комплекта ЭМ. </w:t>
      </w:r>
    </w:p>
    <w:p w:rsidR="00AA4D91" w:rsidRPr="0053782E" w:rsidRDefault="00AA4D91" w:rsidP="00AA4D91">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Первым в комплекте находится бланк ответов №1, последним – контрольный лист. Титульного листа комплект не имеет. </w:t>
      </w:r>
    </w:p>
    <w:p w:rsidR="00AA4D91" w:rsidRPr="0053782E" w:rsidRDefault="00AA4D91" w:rsidP="00AA4D91">
      <w:pPr>
        <w:pStyle w:val="5"/>
        <w:shd w:val="clear" w:color="auto" w:fill="FFFFFF"/>
        <w:spacing w:before="0" w:line="240" w:lineRule="auto"/>
        <w:ind w:firstLine="709"/>
        <w:jc w:val="both"/>
        <w:rPr>
          <w:rFonts w:ascii="PT Astra Serif" w:eastAsia="SimSun" w:hAnsi="PT Astra Serif" w:cs="Times New Roman"/>
          <w:color w:val="auto"/>
          <w:sz w:val="28"/>
          <w:szCs w:val="28"/>
        </w:rPr>
      </w:pPr>
      <w:r w:rsidRPr="0053782E">
        <w:rPr>
          <w:rFonts w:ascii="PT Astra Serif" w:eastAsia="SimSun" w:hAnsi="PT Astra Serif" w:cs="Times New Roman"/>
          <w:color w:val="auto"/>
          <w:sz w:val="28"/>
          <w:szCs w:val="28"/>
        </w:rPr>
        <w:t>После завершения печати всех комплектов ЭМ напечатанные качественные полные комплекты упаковываются в доставочный пакет с наклеенной на него формой ППЭ-11-Штаб «Сопроводительный бланк на доставочный пакет ЭМ в аудиторию» и запечатываются. На сопроводительном бланке доставочного пакета вносится информация о количестве комплектов ЭМ, упакованных в доставочный пакет.</w:t>
      </w:r>
    </w:p>
    <w:p w:rsidR="00AA4D91" w:rsidRPr="0053782E" w:rsidRDefault="00AA4D91" w:rsidP="00AA4D91">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Доставочный пакет с упакованными ЭМ ответственный организатор в аудитории ППЭ доставляет в аудиторию, где производится процедура раскладки комплектов ЭМ на столе организатора.</w:t>
      </w:r>
    </w:p>
    <w:p w:rsidR="00AA4D91" w:rsidRPr="0053782E" w:rsidRDefault="00AA4D91" w:rsidP="00AA4D91">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В каждом напечатанном комплекте ЭМ участника экзамена находятся: </w:t>
      </w:r>
    </w:p>
    <w:p w:rsidR="00AA4D91" w:rsidRPr="0053782E" w:rsidRDefault="00AA4D91" w:rsidP="00AA4D91">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черно-белый односторонний бланк ответов №</w:t>
      </w:r>
      <w:r w:rsidRPr="0053782E">
        <w:rPr>
          <w:rFonts w:ascii="PT Astra Serif" w:hAnsi="Times New Roman" w:cs="Times New Roman"/>
          <w:sz w:val="28"/>
          <w:szCs w:val="28"/>
        </w:rPr>
        <w:t> </w:t>
      </w:r>
      <w:r w:rsidRPr="0053782E">
        <w:rPr>
          <w:rFonts w:ascii="PT Astra Serif" w:hAnsi="PT Astra Serif" w:cs="Times New Roman"/>
          <w:sz w:val="28"/>
          <w:szCs w:val="28"/>
        </w:rPr>
        <w:t xml:space="preserve">1 с регистрационными полями; </w:t>
      </w:r>
    </w:p>
    <w:p w:rsidR="00AA4D91" w:rsidRPr="0053782E" w:rsidRDefault="00AA4D91" w:rsidP="00AA4D91">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черно-белый односторонний бланк ответов №</w:t>
      </w:r>
      <w:r w:rsidRPr="0053782E">
        <w:rPr>
          <w:rFonts w:ascii="PT Astra Serif" w:hAnsi="Times New Roman" w:cs="Times New Roman"/>
          <w:sz w:val="28"/>
          <w:szCs w:val="28"/>
        </w:rPr>
        <w:t> </w:t>
      </w:r>
      <w:r w:rsidRPr="0053782E">
        <w:rPr>
          <w:rFonts w:ascii="PT Astra Serif" w:hAnsi="PT Astra Serif" w:cs="Times New Roman"/>
          <w:sz w:val="28"/>
          <w:szCs w:val="28"/>
        </w:rPr>
        <w:t xml:space="preserve">2 лист 1 и лист 2; </w:t>
      </w:r>
    </w:p>
    <w:p w:rsidR="00AA4D91" w:rsidRPr="0053782E" w:rsidRDefault="00AA4D91" w:rsidP="00AA4D91">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КИМ; </w:t>
      </w:r>
    </w:p>
    <w:p w:rsidR="00AA4D91" w:rsidRPr="0053782E" w:rsidRDefault="00AA4D91" w:rsidP="00AA4D91">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контрольный лист с информацией о номере бланка ответов №1, номере КИМ. </w:t>
      </w:r>
    </w:p>
    <w:p w:rsidR="00AA4D91" w:rsidRPr="0053782E" w:rsidRDefault="00AA4D91" w:rsidP="00AA4D91">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Все разложенные индивидуальные комплекты ЭМ пересчитываются. Количество индивидуальных комплектов ЭМ должно совпадать с фактическим количеством участников экзамена в аудитории.</w:t>
      </w:r>
    </w:p>
    <w:p w:rsidR="00AA4D91" w:rsidRPr="0053782E" w:rsidRDefault="00AA4D91" w:rsidP="00AA4D91">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Комплекты ЭМ раздаются участникам экзамена в</w:t>
      </w:r>
      <w:r w:rsidRPr="0053782E">
        <w:rPr>
          <w:rFonts w:ascii="PT Astra Serif" w:hAnsi="Times New Roman" w:cs="Times New Roman"/>
          <w:sz w:val="28"/>
          <w:szCs w:val="28"/>
        </w:rPr>
        <w:t> </w:t>
      </w:r>
      <w:r w:rsidRPr="0053782E">
        <w:rPr>
          <w:rFonts w:ascii="PT Astra Serif" w:hAnsi="PT Astra Serif" w:cs="Times New Roman"/>
          <w:sz w:val="28"/>
          <w:szCs w:val="28"/>
        </w:rPr>
        <w:t>аудитории в</w:t>
      </w:r>
      <w:r w:rsidRPr="0053782E">
        <w:rPr>
          <w:rFonts w:ascii="PT Astra Serif" w:hAnsi="Times New Roman" w:cs="Times New Roman"/>
          <w:sz w:val="28"/>
          <w:szCs w:val="28"/>
        </w:rPr>
        <w:t> </w:t>
      </w:r>
      <w:r w:rsidRPr="0053782E">
        <w:rPr>
          <w:rFonts w:ascii="PT Astra Serif" w:hAnsi="PT Astra Serif" w:cs="Times New Roman"/>
          <w:sz w:val="28"/>
          <w:szCs w:val="28"/>
        </w:rPr>
        <w:t xml:space="preserve">произвольном порядке. Далее начинается вторая часть инструктажа, при проведении которой организатору необходимо: </w:t>
      </w:r>
    </w:p>
    <w:p w:rsidR="00F12E20" w:rsidRPr="0053782E" w:rsidRDefault="00F12E20" w:rsidP="00F12E20">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дать указание участникам экзамена взять контрольный лист и выполнить действия: сравнить уникальный номер КИМ на листах КИМ и номер КИМ, указанный на контрольном листе; </w:t>
      </w:r>
    </w:p>
    <w:p w:rsidR="00F12E20" w:rsidRPr="0053782E" w:rsidRDefault="00F12E20" w:rsidP="00F12E20">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сравнить цифровое значение штрих-кода на бланке ответов №1 со значением, указанным на контрольном листе; </w:t>
      </w:r>
    </w:p>
    <w:p w:rsidR="00F12E20" w:rsidRPr="0053782E" w:rsidRDefault="00F12E20" w:rsidP="00F12E20">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убедиться в совпадении значений в обеих парах чисел. В случае несовпадения сообщить об этом организаторам (которые произведут замену всего комплекта ЭМ); </w:t>
      </w:r>
    </w:p>
    <w:p w:rsidR="00BD494C" w:rsidRPr="0053782E" w:rsidRDefault="00BD494C" w:rsidP="00BD494C">
      <w:pPr>
        <w:pStyle w:val="a0"/>
        <w:spacing w:before="21" w:after="0" w:line="240" w:lineRule="auto"/>
        <w:ind w:right="-2" w:firstLine="708"/>
        <w:jc w:val="both"/>
        <w:rPr>
          <w:rFonts w:ascii="PT Astra Serif" w:hAnsi="PT Astra Serif"/>
          <w:sz w:val="28"/>
          <w:szCs w:val="28"/>
        </w:rPr>
      </w:pPr>
      <w:r w:rsidRPr="0053782E">
        <w:rPr>
          <w:rFonts w:ascii="PT Astra Serif" w:hAnsi="PT Astra Serif"/>
          <w:sz w:val="28"/>
          <w:szCs w:val="28"/>
        </w:rPr>
        <w:t>дать</w:t>
      </w:r>
      <w:r w:rsidR="00854591" w:rsidRPr="0053782E">
        <w:rPr>
          <w:rFonts w:ascii="PT Astra Serif" w:hAnsi="PT Astra Serif"/>
          <w:sz w:val="28"/>
          <w:szCs w:val="28"/>
        </w:rPr>
        <w:t xml:space="preserve"> </w:t>
      </w:r>
      <w:r w:rsidRPr="0053782E">
        <w:rPr>
          <w:rFonts w:ascii="PT Astra Serif" w:hAnsi="PT Astra Serif"/>
          <w:sz w:val="28"/>
          <w:szCs w:val="28"/>
        </w:rPr>
        <w:t>указание</w:t>
      </w:r>
      <w:r w:rsidR="00854591" w:rsidRPr="0053782E">
        <w:rPr>
          <w:rFonts w:ascii="PT Astra Serif" w:hAnsi="PT Astra Serif"/>
          <w:sz w:val="28"/>
          <w:szCs w:val="28"/>
        </w:rPr>
        <w:t xml:space="preserve"> </w:t>
      </w:r>
      <w:r w:rsidRPr="0053782E">
        <w:rPr>
          <w:rFonts w:ascii="PT Astra Serif" w:hAnsi="PT Astra Serif"/>
          <w:sz w:val="28"/>
          <w:szCs w:val="28"/>
        </w:rPr>
        <w:t>участникам</w:t>
      </w:r>
      <w:r w:rsidR="00854591" w:rsidRPr="0053782E">
        <w:rPr>
          <w:rFonts w:ascii="PT Astra Serif" w:hAnsi="PT Astra Serif"/>
          <w:sz w:val="28"/>
          <w:szCs w:val="28"/>
        </w:rPr>
        <w:t xml:space="preserve"> </w:t>
      </w:r>
      <w:r w:rsidRPr="0053782E">
        <w:rPr>
          <w:rFonts w:ascii="PT Astra Serif" w:hAnsi="PT Astra Serif"/>
          <w:sz w:val="28"/>
          <w:szCs w:val="28"/>
        </w:rPr>
        <w:t>экзамена</w:t>
      </w:r>
      <w:r w:rsidR="00854591" w:rsidRPr="0053782E">
        <w:rPr>
          <w:rFonts w:ascii="PT Astra Serif" w:hAnsi="PT Astra Serif"/>
          <w:sz w:val="28"/>
          <w:szCs w:val="28"/>
        </w:rPr>
        <w:t xml:space="preserve"> </w:t>
      </w:r>
      <w:r w:rsidRPr="0053782E">
        <w:rPr>
          <w:rFonts w:ascii="PT Astra Serif" w:hAnsi="PT Astra Serif"/>
          <w:sz w:val="28"/>
          <w:szCs w:val="28"/>
        </w:rPr>
        <w:t>проверить</w:t>
      </w:r>
      <w:r w:rsidR="00854591" w:rsidRPr="0053782E">
        <w:rPr>
          <w:rFonts w:ascii="PT Astra Serif" w:hAnsi="PT Astra Serif"/>
          <w:sz w:val="28"/>
          <w:szCs w:val="28"/>
        </w:rPr>
        <w:t xml:space="preserve"> </w:t>
      </w:r>
      <w:r w:rsidRPr="0053782E">
        <w:rPr>
          <w:rFonts w:ascii="PT Astra Serif" w:hAnsi="PT Astra Serif"/>
          <w:sz w:val="28"/>
          <w:szCs w:val="28"/>
        </w:rPr>
        <w:t>комплектность</w:t>
      </w:r>
      <w:r w:rsidR="00854591" w:rsidRPr="0053782E">
        <w:rPr>
          <w:rFonts w:ascii="PT Astra Serif" w:hAnsi="PT Astra Serif"/>
          <w:sz w:val="28"/>
          <w:szCs w:val="28"/>
        </w:rPr>
        <w:t xml:space="preserve"> </w:t>
      </w:r>
      <w:r w:rsidRPr="0053782E">
        <w:rPr>
          <w:rFonts w:ascii="PT Astra Serif" w:hAnsi="PT Astra Serif"/>
          <w:sz w:val="28"/>
          <w:szCs w:val="28"/>
        </w:rPr>
        <w:t>(наличие</w:t>
      </w:r>
      <w:r w:rsidR="00854591" w:rsidRPr="0053782E">
        <w:rPr>
          <w:rFonts w:ascii="PT Astra Serif" w:hAnsi="PT Astra Serif"/>
          <w:sz w:val="28"/>
          <w:szCs w:val="28"/>
        </w:rPr>
        <w:t xml:space="preserve"> </w:t>
      </w:r>
      <w:r w:rsidRPr="0053782E">
        <w:rPr>
          <w:rFonts w:ascii="PT Astra Serif" w:hAnsi="PT Astra Serif"/>
          <w:sz w:val="28"/>
          <w:szCs w:val="28"/>
        </w:rPr>
        <w:t>всех</w:t>
      </w:r>
      <w:r w:rsidR="00854591" w:rsidRPr="0053782E">
        <w:rPr>
          <w:rFonts w:ascii="PT Astra Serif" w:hAnsi="PT Astra Serif"/>
          <w:sz w:val="28"/>
          <w:szCs w:val="28"/>
        </w:rPr>
        <w:t xml:space="preserve"> </w:t>
      </w:r>
      <w:r w:rsidRPr="0053782E">
        <w:rPr>
          <w:rFonts w:ascii="PT Astra Serif" w:hAnsi="PT Astra Serif"/>
          <w:sz w:val="28"/>
          <w:szCs w:val="28"/>
        </w:rPr>
        <w:t>бланков</w:t>
      </w:r>
      <w:r w:rsidR="00854591" w:rsidRPr="0053782E">
        <w:rPr>
          <w:rFonts w:ascii="PT Astra Serif" w:hAnsi="PT Astra Serif"/>
          <w:sz w:val="28"/>
          <w:szCs w:val="28"/>
        </w:rPr>
        <w:t xml:space="preserve"> </w:t>
      </w:r>
      <w:r w:rsidRPr="0053782E">
        <w:rPr>
          <w:rFonts w:ascii="PT Astra Serif" w:hAnsi="PT Astra Serif"/>
          <w:sz w:val="28"/>
          <w:szCs w:val="28"/>
        </w:rPr>
        <w:t>и</w:t>
      </w:r>
      <w:r w:rsidR="00854591" w:rsidRPr="0053782E">
        <w:rPr>
          <w:rFonts w:ascii="PT Astra Serif" w:hAnsi="PT Astra Serif"/>
          <w:sz w:val="28"/>
          <w:szCs w:val="28"/>
        </w:rPr>
        <w:t xml:space="preserve"> </w:t>
      </w:r>
      <w:r w:rsidRPr="0053782E">
        <w:rPr>
          <w:rFonts w:ascii="PT Astra Serif" w:hAnsi="PT Astra Serif"/>
          <w:sz w:val="28"/>
          <w:szCs w:val="28"/>
        </w:rPr>
        <w:t>КИМ,</w:t>
      </w:r>
      <w:r w:rsidR="00854591" w:rsidRPr="0053782E">
        <w:rPr>
          <w:rFonts w:ascii="PT Astra Serif" w:hAnsi="PT Astra Serif"/>
          <w:sz w:val="28"/>
          <w:szCs w:val="28"/>
        </w:rPr>
        <w:t xml:space="preserve"> </w:t>
      </w:r>
      <w:r w:rsidRPr="0053782E">
        <w:rPr>
          <w:rFonts w:ascii="PT Astra Serif" w:hAnsi="PT Astra Serif"/>
          <w:sz w:val="28"/>
          <w:szCs w:val="28"/>
        </w:rPr>
        <w:t>а</w:t>
      </w:r>
      <w:r w:rsidR="00854591" w:rsidRPr="0053782E">
        <w:rPr>
          <w:rFonts w:ascii="PT Astra Serif" w:hAnsi="PT Astra Serif"/>
          <w:sz w:val="28"/>
          <w:szCs w:val="28"/>
        </w:rPr>
        <w:t xml:space="preserve"> </w:t>
      </w:r>
      <w:r w:rsidRPr="0053782E">
        <w:rPr>
          <w:rFonts w:ascii="PT Astra Serif" w:hAnsi="PT Astra Serif"/>
          <w:sz w:val="28"/>
          <w:szCs w:val="28"/>
        </w:rPr>
        <w:t>также</w:t>
      </w:r>
      <w:r w:rsidR="00854591" w:rsidRPr="0053782E">
        <w:rPr>
          <w:rFonts w:ascii="PT Astra Serif" w:hAnsi="PT Astra Serif"/>
          <w:sz w:val="28"/>
          <w:szCs w:val="28"/>
        </w:rPr>
        <w:t xml:space="preserve"> </w:t>
      </w:r>
      <w:r w:rsidRPr="0053782E">
        <w:rPr>
          <w:rFonts w:ascii="PT Astra Serif" w:hAnsi="PT Astra Serif"/>
          <w:sz w:val="28"/>
          <w:szCs w:val="28"/>
        </w:rPr>
        <w:t>количество</w:t>
      </w:r>
      <w:r w:rsidR="00854591" w:rsidRPr="0053782E">
        <w:rPr>
          <w:rFonts w:ascii="PT Astra Serif" w:hAnsi="PT Astra Serif"/>
          <w:sz w:val="28"/>
          <w:szCs w:val="28"/>
        </w:rPr>
        <w:t xml:space="preserve"> </w:t>
      </w:r>
      <w:r w:rsidRPr="0053782E">
        <w:rPr>
          <w:rFonts w:ascii="PT Astra Serif" w:hAnsi="PT Astra Serif"/>
          <w:sz w:val="28"/>
          <w:szCs w:val="28"/>
        </w:rPr>
        <w:t>листов</w:t>
      </w:r>
      <w:r w:rsidR="00854591" w:rsidRPr="0053782E">
        <w:rPr>
          <w:rFonts w:ascii="PT Astra Serif" w:hAnsi="PT Astra Serif"/>
          <w:sz w:val="28"/>
          <w:szCs w:val="28"/>
        </w:rPr>
        <w:t xml:space="preserve"> </w:t>
      </w:r>
      <w:r w:rsidRPr="0053782E">
        <w:rPr>
          <w:rFonts w:ascii="PT Astra Serif" w:hAnsi="PT Astra Serif"/>
          <w:sz w:val="28"/>
          <w:szCs w:val="28"/>
        </w:rPr>
        <w:t>в</w:t>
      </w:r>
      <w:r w:rsidR="00854591" w:rsidRPr="0053782E">
        <w:rPr>
          <w:rFonts w:ascii="PT Astra Serif" w:hAnsi="PT Astra Serif"/>
          <w:sz w:val="28"/>
          <w:szCs w:val="28"/>
        </w:rPr>
        <w:t xml:space="preserve"> </w:t>
      </w:r>
      <w:r w:rsidRPr="0053782E">
        <w:rPr>
          <w:rFonts w:ascii="PT Astra Serif" w:hAnsi="PT Astra Serif"/>
          <w:sz w:val="28"/>
          <w:szCs w:val="28"/>
        </w:rPr>
        <w:t>КИМ)</w:t>
      </w:r>
      <w:r w:rsidR="00854591" w:rsidRPr="0053782E">
        <w:rPr>
          <w:rFonts w:ascii="PT Astra Serif" w:hAnsi="PT Astra Serif"/>
          <w:sz w:val="28"/>
          <w:szCs w:val="28"/>
        </w:rPr>
        <w:t xml:space="preserve"> </w:t>
      </w:r>
      <w:r w:rsidRPr="0053782E">
        <w:rPr>
          <w:rFonts w:ascii="PT Astra Serif" w:hAnsi="PT Astra Serif"/>
          <w:sz w:val="28"/>
          <w:szCs w:val="28"/>
        </w:rPr>
        <w:t>и</w:t>
      </w:r>
      <w:r w:rsidR="00854591" w:rsidRPr="0053782E">
        <w:rPr>
          <w:rFonts w:ascii="PT Astra Serif" w:hAnsi="PT Astra Serif"/>
          <w:sz w:val="28"/>
          <w:szCs w:val="28"/>
        </w:rPr>
        <w:t xml:space="preserve"> </w:t>
      </w:r>
      <w:r w:rsidRPr="0053782E">
        <w:rPr>
          <w:rFonts w:ascii="PT Astra Serif" w:hAnsi="PT Astra Serif"/>
          <w:sz w:val="28"/>
          <w:szCs w:val="28"/>
        </w:rPr>
        <w:t>качество</w:t>
      </w:r>
      <w:r w:rsidR="00854591" w:rsidRPr="0053782E">
        <w:rPr>
          <w:rFonts w:ascii="PT Astra Serif" w:hAnsi="PT Astra Serif"/>
          <w:sz w:val="28"/>
          <w:szCs w:val="28"/>
        </w:rPr>
        <w:t xml:space="preserve"> </w:t>
      </w:r>
      <w:r w:rsidRPr="0053782E">
        <w:rPr>
          <w:rFonts w:ascii="PT Astra Serif" w:hAnsi="PT Astra Serif"/>
          <w:sz w:val="28"/>
          <w:szCs w:val="28"/>
        </w:rPr>
        <w:t>напечатанного</w:t>
      </w:r>
      <w:r w:rsidR="00854591" w:rsidRPr="0053782E">
        <w:rPr>
          <w:rFonts w:ascii="PT Astra Serif" w:hAnsi="PT Astra Serif"/>
          <w:sz w:val="28"/>
          <w:szCs w:val="28"/>
        </w:rPr>
        <w:t xml:space="preserve"> </w:t>
      </w:r>
      <w:r w:rsidRPr="0053782E">
        <w:rPr>
          <w:rFonts w:ascii="PT Astra Serif" w:hAnsi="PT Astra Serif"/>
          <w:sz w:val="28"/>
          <w:szCs w:val="28"/>
        </w:rPr>
        <w:t>комплекта</w:t>
      </w:r>
      <w:r w:rsidR="00854591" w:rsidRPr="0053782E">
        <w:rPr>
          <w:rFonts w:ascii="PT Astra Serif" w:hAnsi="PT Astra Serif"/>
          <w:sz w:val="28"/>
          <w:szCs w:val="28"/>
        </w:rPr>
        <w:t xml:space="preserve"> </w:t>
      </w:r>
      <w:r w:rsidRPr="0053782E">
        <w:rPr>
          <w:rFonts w:ascii="PT Astra Serif" w:hAnsi="PT Astra Serif"/>
          <w:sz w:val="28"/>
          <w:szCs w:val="28"/>
        </w:rPr>
        <w:t>(отсутствие белых и темных полос, текст хорошо читаем и четко пропечатан, защитные</w:t>
      </w:r>
      <w:r w:rsidR="00854591" w:rsidRPr="0053782E">
        <w:rPr>
          <w:rFonts w:ascii="PT Astra Serif" w:hAnsi="PT Astra Serif"/>
          <w:sz w:val="28"/>
          <w:szCs w:val="28"/>
        </w:rPr>
        <w:t xml:space="preserve"> </w:t>
      </w:r>
      <w:r w:rsidRPr="0053782E">
        <w:rPr>
          <w:rFonts w:ascii="PT Astra Serif" w:hAnsi="PT Astra Serif"/>
          <w:sz w:val="28"/>
          <w:szCs w:val="28"/>
        </w:rPr>
        <w:t>знаки, расположенные по всей поверхности листа, четко видны), соответствие номеров</w:t>
      </w:r>
      <w:r w:rsidR="00854591" w:rsidRPr="0053782E">
        <w:rPr>
          <w:rFonts w:ascii="PT Astra Serif" w:hAnsi="PT Astra Serif"/>
          <w:sz w:val="28"/>
          <w:szCs w:val="28"/>
        </w:rPr>
        <w:t xml:space="preserve"> </w:t>
      </w:r>
      <w:r w:rsidRPr="0053782E">
        <w:rPr>
          <w:rFonts w:ascii="PT Astra Serif" w:hAnsi="PT Astra Serif"/>
          <w:sz w:val="28"/>
          <w:szCs w:val="28"/>
        </w:rPr>
        <w:t>бланка</w:t>
      </w:r>
      <w:r w:rsidR="00854591" w:rsidRPr="0053782E">
        <w:rPr>
          <w:rFonts w:ascii="PT Astra Serif" w:hAnsi="PT Astra Serif"/>
          <w:sz w:val="28"/>
          <w:szCs w:val="28"/>
        </w:rPr>
        <w:t xml:space="preserve"> </w:t>
      </w:r>
      <w:r w:rsidRPr="0053782E">
        <w:rPr>
          <w:rFonts w:ascii="PT Astra Serif" w:hAnsi="PT Astra Serif"/>
          <w:sz w:val="28"/>
          <w:szCs w:val="28"/>
        </w:rPr>
        <w:t>ответов</w:t>
      </w:r>
      <w:r w:rsidR="00854591" w:rsidRPr="0053782E">
        <w:rPr>
          <w:rFonts w:ascii="PT Astra Serif" w:hAnsi="PT Astra Serif"/>
          <w:sz w:val="28"/>
          <w:szCs w:val="28"/>
        </w:rPr>
        <w:t xml:space="preserve"> </w:t>
      </w:r>
      <w:r w:rsidRPr="0053782E">
        <w:rPr>
          <w:rFonts w:ascii="PT Astra Serif" w:hAnsi="PT Astra Serif"/>
          <w:sz w:val="28"/>
          <w:szCs w:val="28"/>
        </w:rPr>
        <w:t>№1</w:t>
      </w:r>
      <w:r w:rsidR="00854591" w:rsidRPr="0053782E">
        <w:rPr>
          <w:rFonts w:ascii="PT Astra Serif" w:hAnsi="PT Astra Serif"/>
          <w:sz w:val="28"/>
          <w:szCs w:val="28"/>
        </w:rPr>
        <w:t xml:space="preserve"> </w:t>
      </w:r>
      <w:r w:rsidRPr="0053782E">
        <w:rPr>
          <w:rFonts w:ascii="PT Astra Serif" w:hAnsi="PT Astra Serif"/>
          <w:sz w:val="28"/>
          <w:szCs w:val="28"/>
        </w:rPr>
        <w:t>и</w:t>
      </w:r>
      <w:r w:rsidR="00854591" w:rsidRPr="0053782E">
        <w:rPr>
          <w:rFonts w:ascii="PT Astra Serif" w:hAnsi="PT Astra Serif"/>
          <w:sz w:val="28"/>
          <w:szCs w:val="28"/>
        </w:rPr>
        <w:t xml:space="preserve"> </w:t>
      </w:r>
      <w:r w:rsidRPr="0053782E">
        <w:rPr>
          <w:rFonts w:ascii="PT Astra Serif" w:hAnsi="PT Astra Serif"/>
          <w:sz w:val="28"/>
          <w:szCs w:val="28"/>
        </w:rPr>
        <w:t>номера</w:t>
      </w:r>
      <w:r w:rsidR="00854591" w:rsidRPr="0053782E">
        <w:rPr>
          <w:rFonts w:ascii="PT Astra Serif" w:hAnsi="PT Astra Serif"/>
          <w:sz w:val="28"/>
          <w:szCs w:val="28"/>
        </w:rPr>
        <w:t xml:space="preserve"> </w:t>
      </w:r>
      <w:r w:rsidRPr="0053782E">
        <w:rPr>
          <w:rFonts w:ascii="PT Astra Serif" w:hAnsi="PT Astra Serif"/>
          <w:sz w:val="28"/>
          <w:szCs w:val="28"/>
        </w:rPr>
        <w:t>КИМ</w:t>
      </w:r>
      <w:r w:rsidR="00854591" w:rsidRPr="0053782E">
        <w:rPr>
          <w:rFonts w:ascii="PT Astra Serif" w:hAnsi="PT Astra Serif"/>
          <w:sz w:val="28"/>
          <w:szCs w:val="28"/>
        </w:rPr>
        <w:t xml:space="preserve"> </w:t>
      </w:r>
      <w:r w:rsidRPr="0053782E">
        <w:rPr>
          <w:rFonts w:ascii="PT Astra Serif" w:hAnsi="PT Astra Serif"/>
          <w:sz w:val="28"/>
          <w:szCs w:val="28"/>
        </w:rPr>
        <w:t>на</w:t>
      </w:r>
      <w:r w:rsidR="00854591" w:rsidRPr="0053782E">
        <w:rPr>
          <w:rFonts w:ascii="PT Astra Serif" w:hAnsi="PT Astra Serif"/>
          <w:sz w:val="28"/>
          <w:szCs w:val="28"/>
        </w:rPr>
        <w:t xml:space="preserve"> </w:t>
      </w:r>
      <w:r w:rsidRPr="0053782E">
        <w:rPr>
          <w:rFonts w:ascii="PT Astra Serif" w:hAnsi="PT Astra Serif"/>
          <w:sz w:val="28"/>
          <w:szCs w:val="28"/>
        </w:rPr>
        <w:t>контрольном</w:t>
      </w:r>
      <w:r w:rsidR="00854591" w:rsidRPr="0053782E">
        <w:rPr>
          <w:rFonts w:ascii="PT Astra Serif" w:hAnsi="PT Astra Serif"/>
          <w:sz w:val="28"/>
          <w:szCs w:val="28"/>
        </w:rPr>
        <w:t xml:space="preserve"> </w:t>
      </w:r>
      <w:r w:rsidRPr="0053782E">
        <w:rPr>
          <w:rFonts w:ascii="PT Astra Serif" w:hAnsi="PT Astra Serif"/>
          <w:sz w:val="28"/>
          <w:szCs w:val="28"/>
        </w:rPr>
        <w:t>листе</w:t>
      </w:r>
      <w:r w:rsidR="00854591" w:rsidRPr="0053782E">
        <w:rPr>
          <w:rFonts w:ascii="PT Astra Serif" w:hAnsi="PT Astra Serif"/>
          <w:sz w:val="28"/>
          <w:szCs w:val="28"/>
        </w:rPr>
        <w:t xml:space="preserve"> </w:t>
      </w:r>
      <w:r w:rsidRPr="0053782E">
        <w:rPr>
          <w:rFonts w:ascii="PT Astra Serif" w:hAnsi="PT Astra Serif"/>
          <w:sz w:val="28"/>
          <w:szCs w:val="28"/>
        </w:rPr>
        <w:t>с</w:t>
      </w:r>
      <w:r w:rsidR="00854591" w:rsidRPr="0053782E">
        <w:rPr>
          <w:rFonts w:ascii="PT Astra Serif" w:hAnsi="PT Astra Serif"/>
          <w:sz w:val="28"/>
          <w:szCs w:val="28"/>
        </w:rPr>
        <w:t xml:space="preserve"> </w:t>
      </w:r>
      <w:r w:rsidRPr="0053782E">
        <w:rPr>
          <w:rFonts w:ascii="PT Astra Serif" w:hAnsi="PT Astra Serif"/>
          <w:sz w:val="28"/>
          <w:szCs w:val="28"/>
        </w:rPr>
        <w:t>соответствующими</w:t>
      </w:r>
      <w:r w:rsidR="00854591" w:rsidRPr="0053782E">
        <w:rPr>
          <w:rFonts w:ascii="PT Astra Serif" w:hAnsi="PT Astra Serif"/>
          <w:sz w:val="28"/>
          <w:szCs w:val="28"/>
        </w:rPr>
        <w:t xml:space="preserve"> </w:t>
      </w:r>
      <w:r w:rsidRPr="0053782E">
        <w:rPr>
          <w:rFonts w:ascii="PT Astra Serif" w:hAnsi="PT Astra Serif"/>
          <w:sz w:val="28"/>
          <w:szCs w:val="28"/>
        </w:rPr>
        <w:t>номерами</w:t>
      </w:r>
      <w:r w:rsidR="00854591" w:rsidRPr="0053782E">
        <w:rPr>
          <w:rFonts w:ascii="PT Astra Serif" w:hAnsi="PT Astra Serif"/>
          <w:sz w:val="28"/>
          <w:szCs w:val="28"/>
        </w:rPr>
        <w:t xml:space="preserve"> </w:t>
      </w:r>
      <w:r w:rsidRPr="0053782E">
        <w:rPr>
          <w:rFonts w:ascii="PT Astra Serif" w:hAnsi="PT Astra Serif"/>
          <w:sz w:val="28"/>
          <w:szCs w:val="28"/>
        </w:rPr>
        <w:t>на</w:t>
      </w:r>
      <w:r w:rsidR="00854591" w:rsidRPr="0053782E">
        <w:rPr>
          <w:rFonts w:ascii="PT Astra Serif" w:hAnsi="PT Astra Serif"/>
          <w:sz w:val="28"/>
          <w:szCs w:val="28"/>
        </w:rPr>
        <w:t xml:space="preserve"> </w:t>
      </w:r>
      <w:r w:rsidRPr="0053782E">
        <w:rPr>
          <w:rFonts w:ascii="PT Astra Serif" w:hAnsi="PT Astra Serif"/>
          <w:sz w:val="28"/>
          <w:szCs w:val="28"/>
        </w:rPr>
        <w:t>бланке</w:t>
      </w:r>
      <w:r w:rsidR="00854591" w:rsidRPr="0053782E">
        <w:rPr>
          <w:rFonts w:ascii="PT Astra Serif" w:hAnsi="PT Astra Serif"/>
          <w:sz w:val="28"/>
          <w:szCs w:val="28"/>
        </w:rPr>
        <w:t xml:space="preserve"> </w:t>
      </w:r>
      <w:r w:rsidRPr="0053782E">
        <w:rPr>
          <w:rFonts w:ascii="PT Astra Serif" w:hAnsi="PT Astra Serif"/>
          <w:sz w:val="28"/>
          <w:szCs w:val="28"/>
        </w:rPr>
        <w:lastRenderedPageBreak/>
        <w:t>ответов</w:t>
      </w:r>
      <w:r w:rsidR="00854591" w:rsidRPr="0053782E">
        <w:rPr>
          <w:rFonts w:ascii="PT Astra Serif" w:hAnsi="PT Astra Serif"/>
          <w:sz w:val="28"/>
          <w:szCs w:val="28"/>
        </w:rPr>
        <w:t xml:space="preserve"> </w:t>
      </w:r>
      <w:r w:rsidRPr="0053782E">
        <w:rPr>
          <w:rFonts w:ascii="PT Astra Serif" w:hAnsi="PT Astra Serif"/>
          <w:sz w:val="28"/>
          <w:szCs w:val="28"/>
        </w:rPr>
        <w:t>№1</w:t>
      </w:r>
      <w:r w:rsidR="00854591" w:rsidRPr="0053782E">
        <w:rPr>
          <w:rFonts w:ascii="PT Astra Serif" w:hAnsi="PT Astra Serif"/>
          <w:sz w:val="28"/>
          <w:szCs w:val="28"/>
        </w:rPr>
        <w:t xml:space="preserve"> </w:t>
      </w:r>
      <w:r w:rsidRPr="0053782E">
        <w:rPr>
          <w:rFonts w:ascii="PT Astra Serif" w:hAnsi="PT Astra Serif"/>
          <w:sz w:val="28"/>
          <w:szCs w:val="28"/>
        </w:rPr>
        <w:t>и</w:t>
      </w:r>
      <w:r w:rsidR="00854591" w:rsidRPr="0053782E">
        <w:rPr>
          <w:rFonts w:ascii="PT Astra Serif" w:hAnsi="PT Astra Serif"/>
          <w:sz w:val="28"/>
          <w:szCs w:val="28"/>
        </w:rPr>
        <w:t xml:space="preserve"> </w:t>
      </w:r>
      <w:r w:rsidRPr="0053782E">
        <w:rPr>
          <w:rFonts w:ascii="PT Astra Serif" w:hAnsi="PT Astra Serif"/>
          <w:sz w:val="28"/>
          <w:szCs w:val="28"/>
        </w:rPr>
        <w:t>КИМ,</w:t>
      </w:r>
      <w:r w:rsidR="00854591" w:rsidRPr="0053782E">
        <w:rPr>
          <w:rFonts w:ascii="PT Astra Serif" w:hAnsi="PT Astra Serif"/>
          <w:sz w:val="28"/>
          <w:szCs w:val="28"/>
        </w:rPr>
        <w:t xml:space="preserve"> </w:t>
      </w:r>
      <w:r w:rsidR="008D56EE" w:rsidRPr="0053782E">
        <w:rPr>
          <w:rFonts w:ascii="PT Astra Serif" w:hAnsi="PT Astra Serif"/>
          <w:spacing w:val="-2"/>
          <w:sz w:val="28"/>
          <w:szCs w:val="28"/>
        </w:rPr>
        <w:t xml:space="preserve">правильность </w:t>
      </w:r>
      <w:r w:rsidRPr="0053782E">
        <w:rPr>
          <w:rFonts w:ascii="PT Astra Serif" w:hAnsi="PT Astra Serif"/>
          <w:sz w:val="28"/>
          <w:szCs w:val="28"/>
        </w:rPr>
        <w:t>кода</w:t>
      </w:r>
      <w:r w:rsidR="00854591" w:rsidRPr="0053782E">
        <w:rPr>
          <w:rFonts w:ascii="PT Astra Serif" w:hAnsi="PT Astra Serif"/>
          <w:sz w:val="28"/>
          <w:szCs w:val="28"/>
        </w:rPr>
        <w:t xml:space="preserve"> </w:t>
      </w:r>
      <w:r w:rsidRPr="0053782E">
        <w:rPr>
          <w:rFonts w:ascii="PT Astra Serif" w:hAnsi="PT Astra Serif"/>
          <w:sz w:val="28"/>
          <w:szCs w:val="28"/>
        </w:rPr>
        <w:t>региона</w:t>
      </w:r>
      <w:r w:rsidR="008D56EE" w:rsidRPr="0053782E">
        <w:rPr>
          <w:rFonts w:ascii="PT Astra Serif" w:hAnsi="PT Astra Serif"/>
          <w:sz w:val="28"/>
          <w:szCs w:val="28"/>
        </w:rPr>
        <w:t xml:space="preserve"> и номера ППЭ</w:t>
      </w:r>
      <w:r w:rsidR="00854591" w:rsidRPr="0053782E">
        <w:rPr>
          <w:rFonts w:ascii="PT Astra Serif" w:hAnsi="PT Astra Serif"/>
          <w:sz w:val="28"/>
          <w:szCs w:val="28"/>
        </w:rPr>
        <w:t xml:space="preserve"> </w:t>
      </w:r>
      <w:r w:rsidRPr="0053782E">
        <w:rPr>
          <w:rFonts w:ascii="PT Astra Serif" w:hAnsi="PT Astra Serif"/>
          <w:sz w:val="28"/>
          <w:szCs w:val="28"/>
        </w:rPr>
        <w:t>в</w:t>
      </w:r>
      <w:r w:rsidR="00854591" w:rsidRPr="0053782E">
        <w:rPr>
          <w:rFonts w:ascii="PT Astra Serif" w:hAnsi="PT Astra Serif"/>
          <w:sz w:val="28"/>
          <w:szCs w:val="28"/>
        </w:rPr>
        <w:t xml:space="preserve"> </w:t>
      </w:r>
      <w:r w:rsidRPr="0053782E">
        <w:rPr>
          <w:rFonts w:ascii="PT Astra Serif" w:hAnsi="PT Astra Serif"/>
          <w:sz w:val="28"/>
          <w:szCs w:val="28"/>
        </w:rPr>
        <w:t>бланке</w:t>
      </w:r>
      <w:r w:rsidR="00854591" w:rsidRPr="0053782E">
        <w:rPr>
          <w:rFonts w:ascii="PT Astra Serif" w:hAnsi="PT Astra Serif"/>
          <w:sz w:val="28"/>
          <w:szCs w:val="28"/>
        </w:rPr>
        <w:t xml:space="preserve"> </w:t>
      </w:r>
      <w:r w:rsidRPr="0053782E">
        <w:rPr>
          <w:rFonts w:ascii="PT Astra Serif" w:hAnsi="PT Astra Serif"/>
          <w:sz w:val="28"/>
          <w:szCs w:val="28"/>
        </w:rPr>
        <w:t>ответов</w:t>
      </w:r>
      <w:r w:rsidR="00854591" w:rsidRPr="0053782E">
        <w:rPr>
          <w:rFonts w:ascii="PT Astra Serif" w:hAnsi="PT Astra Serif"/>
          <w:sz w:val="28"/>
          <w:szCs w:val="28"/>
        </w:rPr>
        <w:t xml:space="preserve"> </w:t>
      </w:r>
      <w:r w:rsidR="000E78A0" w:rsidRPr="0053782E">
        <w:rPr>
          <w:rFonts w:ascii="PT Astra Serif" w:hAnsi="PT Astra Serif"/>
          <w:sz w:val="28"/>
          <w:szCs w:val="28"/>
        </w:rPr>
        <w:t>№1</w:t>
      </w:r>
      <w:r w:rsidRPr="0053782E">
        <w:rPr>
          <w:rFonts w:ascii="PT Astra Serif" w:hAnsi="PT Astra Serif"/>
          <w:sz w:val="28"/>
          <w:szCs w:val="28"/>
        </w:rPr>
        <w:t>;</w:t>
      </w:r>
    </w:p>
    <w:p w:rsidR="00DF6D60" w:rsidRPr="0053782E" w:rsidRDefault="00DF6D60" w:rsidP="00DF6D60">
      <w:pPr>
        <w:pStyle w:val="a0"/>
        <w:spacing w:after="0" w:line="240" w:lineRule="auto"/>
        <w:ind w:firstLine="709"/>
        <w:jc w:val="both"/>
        <w:rPr>
          <w:rFonts w:ascii="PT Astra Serif" w:hAnsi="PT Astra Serif"/>
          <w:sz w:val="28"/>
          <w:szCs w:val="28"/>
        </w:rPr>
      </w:pPr>
      <w:r w:rsidRPr="0053782E">
        <w:rPr>
          <w:rFonts w:ascii="PT Astra Serif" w:hAnsi="PT Astra Serif"/>
          <w:sz w:val="28"/>
          <w:szCs w:val="28"/>
        </w:rPr>
        <w:t>В</w:t>
      </w:r>
      <w:r w:rsidR="00854591" w:rsidRPr="0053782E">
        <w:rPr>
          <w:rFonts w:ascii="PT Astra Serif" w:hAnsi="PT Astra Serif"/>
          <w:sz w:val="28"/>
          <w:szCs w:val="28"/>
        </w:rPr>
        <w:t xml:space="preserve"> </w:t>
      </w:r>
      <w:r w:rsidRPr="0053782E">
        <w:rPr>
          <w:rFonts w:ascii="PT Astra Serif" w:hAnsi="PT Astra Serif"/>
          <w:sz w:val="28"/>
          <w:szCs w:val="28"/>
        </w:rPr>
        <w:t>случае обнаружения</w:t>
      </w:r>
      <w:r w:rsidR="00854591" w:rsidRPr="0053782E">
        <w:rPr>
          <w:rFonts w:ascii="PT Astra Serif" w:hAnsi="PT Astra Serif"/>
          <w:sz w:val="28"/>
          <w:szCs w:val="28"/>
        </w:rPr>
        <w:t xml:space="preserve"> </w:t>
      </w:r>
      <w:r w:rsidRPr="0053782E">
        <w:rPr>
          <w:rFonts w:ascii="PT Astra Serif" w:hAnsi="PT Astra Serif"/>
          <w:sz w:val="28"/>
          <w:szCs w:val="28"/>
        </w:rPr>
        <w:t>участником экзамена</w:t>
      </w:r>
      <w:r w:rsidR="00854591" w:rsidRPr="0053782E">
        <w:rPr>
          <w:rFonts w:ascii="PT Astra Serif" w:hAnsi="PT Astra Serif"/>
          <w:sz w:val="28"/>
          <w:szCs w:val="28"/>
        </w:rPr>
        <w:t xml:space="preserve"> </w:t>
      </w:r>
      <w:r w:rsidRPr="0053782E">
        <w:rPr>
          <w:rFonts w:ascii="PT Astra Serif" w:hAnsi="PT Astra Serif"/>
          <w:sz w:val="28"/>
          <w:szCs w:val="28"/>
        </w:rPr>
        <w:t>брака</w:t>
      </w:r>
      <w:r w:rsidR="00854591" w:rsidRPr="0053782E">
        <w:rPr>
          <w:rFonts w:ascii="PT Astra Serif" w:hAnsi="PT Astra Serif"/>
          <w:sz w:val="28"/>
          <w:szCs w:val="28"/>
        </w:rPr>
        <w:t xml:space="preserve"> </w:t>
      </w:r>
      <w:r w:rsidRPr="0053782E">
        <w:rPr>
          <w:rFonts w:ascii="PT Astra Serif" w:hAnsi="PT Astra Serif"/>
          <w:sz w:val="28"/>
          <w:szCs w:val="28"/>
        </w:rPr>
        <w:t>или</w:t>
      </w:r>
      <w:r w:rsidR="00854591" w:rsidRPr="0053782E">
        <w:rPr>
          <w:rFonts w:ascii="PT Astra Serif" w:hAnsi="PT Astra Serif"/>
          <w:sz w:val="28"/>
          <w:szCs w:val="28"/>
        </w:rPr>
        <w:t xml:space="preserve"> </w:t>
      </w:r>
      <w:r w:rsidRPr="0053782E">
        <w:rPr>
          <w:rFonts w:ascii="PT Astra Serif" w:hAnsi="PT Astra Serif"/>
          <w:sz w:val="28"/>
          <w:szCs w:val="28"/>
        </w:rPr>
        <w:t>некомплектности</w:t>
      </w:r>
      <w:r w:rsidR="00854591" w:rsidRPr="0053782E">
        <w:rPr>
          <w:rFonts w:ascii="PT Astra Serif" w:hAnsi="PT Astra Serif"/>
          <w:sz w:val="28"/>
          <w:szCs w:val="28"/>
        </w:rPr>
        <w:t xml:space="preserve"> </w:t>
      </w:r>
      <w:r w:rsidRPr="0053782E">
        <w:rPr>
          <w:rFonts w:ascii="PT Astra Serif" w:hAnsi="PT Astra Serif"/>
          <w:sz w:val="28"/>
          <w:szCs w:val="28"/>
        </w:rPr>
        <w:t xml:space="preserve">ЭМ (при использовании технологии ОГЭ </w:t>
      </w:r>
      <w:r w:rsidR="00322F97" w:rsidRPr="0053782E">
        <w:rPr>
          <w:rFonts w:ascii="PT Astra Serif" w:hAnsi="PT Astra Serif"/>
          <w:sz w:val="28"/>
          <w:szCs w:val="28"/>
        </w:rPr>
        <w:t>2.1</w:t>
      </w:r>
      <w:r w:rsidRPr="0053782E">
        <w:rPr>
          <w:rFonts w:ascii="PT Astra Serif" w:hAnsi="PT Astra Serif"/>
          <w:sz w:val="28"/>
          <w:szCs w:val="28"/>
        </w:rPr>
        <w:t>):</w:t>
      </w:r>
    </w:p>
    <w:p w:rsidR="007633D9" w:rsidRPr="0053782E" w:rsidRDefault="00F12E20" w:rsidP="00F12E20">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организатор в аудитории упаковывает бракованный комплект ЭМ в возвратно-доставочный пакет (далее – ВДП) для испорченных (бракованных) ЭМ, приглашает в аудиторию через организатора вне аудитории члена ГЭК (руководителя ППЭ) для проведения процедуры печати нового комплекта ЭМ в Штабе ППЭ взамен забракованного комплекта ЭМ. Замена комплекта производится полностью, включая КИМ. </w:t>
      </w:r>
      <w:r w:rsidR="00157EE2" w:rsidRPr="0053782E">
        <w:rPr>
          <w:rFonts w:ascii="PT Astra Serif" w:hAnsi="PT Astra Serif" w:cs="Times New Roman"/>
          <w:sz w:val="28"/>
          <w:szCs w:val="28"/>
        </w:rPr>
        <w:t xml:space="preserve">Член ГЭК при выносе из аудитории в Штаб ППЭ ВДП с испорченными (бракованными) ЭМ сообщает на камеру о данном факте. </w:t>
      </w:r>
      <w:r w:rsidRPr="0053782E">
        <w:rPr>
          <w:rFonts w:ascii="PT Astra Serif" w:hAnsi="PT Astra Serif" w:cs="Times New Roman"/>
          <w:sz w:val="28"/>
          <w:szCs w:val="28"/>
        </w:rPr>
        <w:t>Член ГЭК упаковывает распечатанный комплект ЭМ в доставочный пакет и передает в аудиторию ППЭ. Организатор в аудитории выдает комплект ЭМ участнику ОГЭ и продолжает инструктаж в аудитории по заполнению регистрационных полей бланков ответов. Аналогичная замена комплекта ЭМ производится в</w:t>
      </w:r>
      <w:r w:rsidRPr="0053782E">
        <w:rPr>
          <w:rFonts w:ascii="PT Astra Serif" w:hAnsi="Times New Roman" w:cs="Times New Roman"/>
          <w:sz w:val="28"/>
          <w:szCs w:val="28"/>
        </w:rPr>
        <w:t> </w:t>
      </w:r>
      <w:r w:rsidRPr="0053782E">
        <w:rPr>
          <w:rFonts w:ascii="PT Astra Serif" w:hAnsi="PT Astra Serif" w:cs="Times New Roman"/>
          <w:sz w:val="28"/>
          <w:szCs w:val="28"/>
        </w:rPr>
        <w:t>случае порчи ЭМ</w:t>
      </w:r>
      <w:r w:rsidRPr="0053782E">
        <w:rPr>
          <w:rFonts w:ascii="PT Astra Serif" w:hAnsi="Times New Roman" w:cs="Times New Roman"/>
          <w:sz w:val="28"/>
          <w:szCs w:val="28"/>
        </w:rPr>
        <w:t> </w:t>
      </w:r>
      <w:r w:rsidR="00CD53B7" w:rsidRPr="0053782E">
        <w:rPr>
          <w:rFonts w:ascii="PT Astra Serif" w:hAnsi="PT Astra Serif" w:cs="Times New Roman"/>
          <w:sz w:val="28"/>
          <w:szCs w:val="28"/>
        </w:rPr>
        <w:t>участником экзамена</w:t>
      </w:r>
      <w:r w:rsidR="008C45E9" w:rsidRPr="0053782E">
        <w:rPr>
          <w:rFonts w:ascii="PT Astra Serif" w:hAnsi="PT Astra Serif" w:cs="Times New Roman"/>
          <w:sz w:val="28"/>
          <w:szCs w:val="28"/>
        </w:rPr>
        <w:t>;</w:t>
      </w:r>
      <w:r w:rsidRPr="0053782E">
        <w:rPr>
          <w:rFonts w:ascii="PT Astra Serif" w:hAnsi="PT Astra Serif" w:cs="Times New Roman"/>
          <w:sz w:val="28"/>
          <w:szCs w:val="28"/>
        </w:rPr>
        <w:t xml:space="preserve"> </w:t>
      </w:r>
    </w:p>
    <w:p w:rsidR="00380E01" w:rsidRPr="0053782E" w:rsidRDefault="00F12E20" w:rsidP="004D3683">
      <w:pPr>
        <w:spacing w:after="0" w:line="240" w:lineRule="auto"/>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после проверки комплектности ЭМ у всех участников и устранения возможных недостатков </w:t>
      </w:r>
      <w:r w:rsidR="00380E01" w:rsidRPr="0053782E">
        <w:rPr>
          <w:rFonts w:ascii="PT Astra Serif" w:eastAsia="Times New Roman" w:hAnsi="PT Astra Serif" w:cs="Times New Roman"/>
          <w:sz w:val="28"/>
        </w:rPr>
        <w:t>дать указание участникам ОГЭ приступить к заполнению регистрационных полей бланк</w:t>
      </w:r>
      <w:r w:rsidR="003C5BDE" w:rsidRPr="0053782E">
        <w:rPr>
          <w:rFonts w:ascii="PT Astra Serif" w:eastAsia="Times New Roman" w:hAnsi="PT Astra Serif" w:cs="Times New Roman"/>
          <w:sz w:val="28"/>
        </w:rPr>
        <w:t>а</w:t>
      </w:r>
      <w:r w:rsidR="00380E01" w:rsidRPr="0053782E">
        <w:rPr>
          <w:rFonts w:ascii="PT Astra Serif" w:eastAsia="Times New Roman" w:hAnsi="PT Astra Serif" w:cs="Times New Roman"/>
          <w:sz w:val="28"/>
        </w:rPr>
        <w:t xml:space="preserve"> ответов № 1</w:t>
      </w:r>
      <w:r w:rsidR="00A41D36" w:rsidRPr="0053782E">
        <w:rPr>
          <w:rFonts w:ascii="PT Astra Serif" w:eastAsia="Times New Roman" w:hAnsi="PT Astra Serif" w:cs="Times New Roman"/>
          <w:sz w:val="28"/>
        </w:rPr>
        <w:t xml:space="preserve"> и № 2</w:t>
      </w:r>
      <w:r w:rsidR="00380E01" w:rsidRPr="0053782E">
        <w:rPr>
          <w:rFonts w:ascii="PT Astra Serif" w:eastAsia="Times New Roman" w:hAnsi="PT Astra Serif" w:cs="Times New Roman"/>
          <w:sz w:val="28"/>
        </w:rPr>
        <w:t>;</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в случае если участник ОГЭ отказывается ставить личную подпись в бланке ответов № 1, организатор в аудитории ставит бланке свою подпись;</w:t>
      </w:r>
    </w:p>
    <w:p w:rsidR="00380E01" w:rsidRPr="0053782E" w:rsidRDefault="00A41D36" w:rsidP="00A41D36">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проверить правильность заполнения регистрационных полей на всех </w:t>
      </w:r>
      <w:r w:rsidR="00380E01" w:rsidRPr="0053782E">
        <w:rPr>
          <w:rFonts w:ascii="PT Astra Serif" w:eastAsia="Times New Roman" w:hAnsi="PT Astra Serif" w:cs="Times New Roman"/>
          <w:sz w:val="28"/>
        </w:rPr>
        <w:t>бланках у каждого участника ОГЭ и соответствие данных участника ОГЭ (ФИО, серии и номера документа, удостоверяющего личность) в бланке ответов № 1</w:t>
      </w:r>
      <w:r w:rsidR="00F23DDD" w:rsidRPr="0053782E">
        <w:rPr>
          <w:rFonts w:ascii="PT Astra Serif" w:eastAsia="Times New Roman" w:hAnsi="PT Astra Serif" w:cs="Times New Roman"/>
          <w:sz w:val="28"/>
        </w:rPr>
        <w:t xml:space="preserve"> </w:t>
      </w:r>
      <w:r w:rsidR="00380E01" w:rsidRPr="0053782E">
        <w:rPr>
          <w:rFonts w:ascii="PT Astra Serif" w:eastAsia="Times New Roman" w:hAnsi="PT Astra Serif" w:cs="Times New Roman"/>
          <w:sz w:val="28"/>
        </w:rPr>
        <w:t>и документе, удостоверяющем личность. В случае обнаружения ошибочного заполнения регистрационных полей организаторы дают указание участнику ОГЭ внести соответствующие исправления;</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после проверки правильности заполнения всеми участниками ОГЭ регистрационных полей</w:t>
      </w:r>
      <w:r w:rsidR="00854591"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 xml:space="preserve">бланков ответов № 1 </w:t>
      </w:r>
      <w:r w:rsidR="00002643" w:rsidRPr="0053782E">
        <w:rPr>
          <w:rFonts w:ascii="PT Astra Serif" w:eastAsia="Times New Roman" w:hAnsi="PT Astra Serif" w:cs="Times New Roman"/>
          <w:sz w:val="28"/>
        </w:rPr>
        <w:t>и</w:t>
      </w:r>
      <w:r w:rsidRPr="0053782E">
        <w:rPr>
          <w:rFonts w:ascii="PT Astra Serif" w:eastAsia="Times New Roman" w:hAnsi="PT Astra Serif" w:cs="Times New Roman"/>
          <w:sz w:val="28"/>
        </w:rPr>
        <w:t xml:space="preserve"> № 2 объявить начало,</w:t>
      </w:r>
      <w:r w:rsidR="00854591"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и время</w:t>
      </w:r>
      <w:r w:rsidR="00854591"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окончания</w:t>
      </w:r>
      <w:r w:rsidR="00596EDE" w:rsidRPr="0053782E">
        <w:rPr>
          <w:rFonts w:ascii="PT Astra Serif" w:eastAsia="Times New Roman" w:hAnsi="PT Astra Serif" w:cs="Times New Roman"/>
          <w:sz w:val="28"/>
        </w:rPr>
        <w:t xml:space="preserve"> экзамена</w:t>
      </w:r>
      <w:r w:rsidRPr="0053782E">
        <w:rPr>
          <w:rFonts w:ascii="PT Astra Serif" w:eastAsia="Times New Roman" w:hAnsi="PT Astra Serif" w:cs="Times New Roman"/>
          <w:sz w:val="28"/>
        </w:rPr>
        <w:t>, зафиксировать их на доске (информационном стенде)</w:t>
      </w:r>
      <w:r w:rsidR="00596EDE" w:rsidRPr="0053782E">
        <w:rPr>
          <w:rFonts w:ascii="PT Astra Serif" w:eastAsia="Times New Roman" w:hAnsi="PT Astra Serif" w:cs="Times New Roman"/>
          <w:sz w:val="28"/>
        </w:rPr>
        <w:t>,</w:t>
      </w:r>
      <w:r w:rsidR="004B2D42"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после чего участники ОГЭ приступают к выполнению экзаменационной работы.</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В продолжительность выполнения экзаменационной работы не включается время, выделенное </w:t>
      </w:r>
      <w:r w:rsidR="00E61791" w:rsidRPr="0053782E">
        <w:rPr>
          <w:rFonts w:ascii="PT Astra Serif" w:eastAsia="Times New Roman" w:hAnsi="PT Astra Serif" w:cs="Times New Roman"/>
          <w:sz w:val="28"/>
        </w:rPr>
        <w:t xml:space="preserve">на подготовительные мероприятия </w:t>
      </w:r>
      <w:r w:rsidRPr="0053782E">
        <w:rPr>
          <w:rFonts w:ascii="PT Astra Serif" w:eastAsia="Times New Roman" w:hAnsi="PT Astra Serif" w:cs="Times New Roman"/>
          <w:sz w:val="28"/>
        </w:rPr>
        <w:t>(инструктаж участников ОГЭ, выдачу ЭМ, заполнение</w:t>
      </w:r>
      <w:r w:rsidR="00854591"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ими регистрационных полей бланков ответов № 1 и № 2</w:t>
      </w:r>
      <w:r w:rsidR="00596EDE" w:rsidRPr="0053782E">
        <w:rPr>
          <w:rFonts w:ascii="PT Astra Serif" w:eastAsia="Times New Roman" w:hAnsi="PT Astra Serif" w:cs="Times New Roman"/>
          <w:sz w:val="28"/>
        </w:rPr>
        <w:t>,</w:t>
      </w:r>
      <w:r w:rsidRPr="0053782E">
        <w:rPr>
          <w:rFonts w:ascii="PT Astra Serif" w:eastAsia="Times New Roman" w:hAnsi="PT Astra Serif" w:cs="Times New Roman"/>
          <w:sz w:val="28"/>
        </w:rPr>
        <w:t xml:space="preserve"> настройку необходимых технических средств, используемых при проведении экзаменов</w:t>
      </w:r>
      <w:r w:rsidR="002A6C32" w:rsidRPr="0053782E">
        <w:rPr>
          <w:rFonts w:ascii="PT Astra Serif" w:eastAsia="Times New Roman" w:hAnsi="PT Astra Serif" w:cs="Times New Roman"/>
          <w:sz w:val="28"/>
        </w:rPr>
        <w:t>, перенос ассистентом ответов участников ОГЭ в бланки ответов</w:t>
      </w:r>
      <w:r w:rsidRPr="0053782E">
        <w:rPr>
          <w:rFonts w:ascii="PT Astra Serif" w:eastAsia="Times New Roman" w:hAnsi="PT Astra Serif" w:cs="Times New Roman"/>
          <w:sz w:val="28"/>
        </w:rPr>
        <w:t>).</w:t>
      </w:r>
    </w:p>
    <w:p w:rsidR="00E7199F" w:rsidRPr="0053782E" w:rsidRDefault="00E7199F" w:rsidP="00E7199F">
      <w:pPr>
        <w:pStyle w:val="af5"/>
        <w:ind w:firstLine="709"/>
        <w:jc w:val="both"/>
        <w:rPr>
          <w:rFonts w:ascii="PT Astra Serif" w:hAnsi="PT Astra Serif"/>
          <w:sz w:val="28"/>
          <w:szCs w:val="28"/>
        </w:rPr>
      </w:pPr>
      <w:r w:rsidRPr="0053782E">
        <w:rPr>
          <w:rFonts w:ascii="PT Astra Serif" w:hAnsi="PT Astra Serif"/>
          <w:sz w:val="28"/>
          <w:szCs w:val="28"/>
        </w:rPr>
        <w:t xml:space="preserve">После объявления начала экзамена (при использовании технологии ОГЭ </w:t>
      </w:r>
      <w:r w:rsidR="00322F97" w:rsidRPr="0053782E">
        <w:rPr>
          <w:rFonts w:ascii="PT Astra Serif" w:hAnsi="PT Astra Serif"/>
          <w:sz w:val="28"/>
          <w:szCs w:val="28"/>
        </w:rPr>
        <w:t>2.1</w:t>
      </w:r>
      <w:r w:rsidRPr="0053782E">
        <w:rPr>
          <w:rFonts w:ascii="PT Astra Serif" w:hAnsi="PT Astra Serif"/>
          <w:sz w:val="28"/>
          <w:szCs w:val="28"/>
        </w:rPr>
        <w:t>) организатор в аудитории, ответственный за печать</w:t>
      </w:r>
      <w:r w:rsidR="00735087" w:rsidRPr="0053782E">
        <w:rPr>
          <w:rFonts w:ascii="PT Astra Serif" w:hAnsi="PT Astra Serif"/>
          <w:sz w:val="28"/>
          <w:szCs w:val="28"/>
        </w:rPr>
        <w:t xml:space="preserve"> ЭМ</w:t>
      </w:r>
      <w:r w:rsidRPr="0053782E">
        <w:rPr>
          <w:rFonts w:ascii="PT Astra Serif" w:hAnsi="PT Astra Serif"/>
          <w:sz w:val="28"/>
          <w:szCs w:val="28"/>
        </w:rPr>
        <w:t>, сообщает организатору вне аудитории информацию о</w:t>
      </w:r>
      <w:r w:rsidR="00F12E20" w:rsidRPr="0053782E">
        <w:rPr>
          <w:rFonts w:ascii="PT Astra Serif" w:hAnsi="PT Astra Serif"/>
          <w:sz w:val="28"/>
          <w:szCs w:val="28"/>
        </w:rPr>
        <w:t>б</w:t>
      </w:r>
      <w:r w:rsidR="004B2D42" w:rsidRPr="0053782E">
        <w:rPr>
          <w:rFonts w:ascii="PT Astra Serif" w:hAnsi="PT Astra Serif"/>
          <w:sz w:val="28"/>
          <w:szCs w:val="28"/>
        </w:rPr>
        <w:t xml:space="preserve"> успешном начале экзамена, который в свою очередь доводит ее до руководителя ППЭ.</w:t>
      </w:r>
    </w:p>
    <w:p w:rsidR="009F02A5" w:rsidRPr="0053782E" w:rsidRDefault="009F02A5">
      <w:pPr>
        <w:spacing w:after="0" w:line="100" w:lineRule="atLeast"/>
        <w:ind w:firstLine="709"/>
        <w:jc w:val="both"/>
        <w:rPr>
          <w:rFonts w:ascii="PT Astra Serif" w:eastAsia="Times New Roman" w:hAnsi="PT Astra Serif" w:cs="Times New Roman"/>
          <w:b/>
          <w:sz w:val="28"/>
        </w:rPr>
      </w:pPr>
    </w:p>
    <w:p w:rsidR="00380E01" w:rsidRPr="0053782E" w:rsidRDefault="00380E01">
      <w:pPr>
        <w:spacing w:after="0" w:line="100" w:lineRule="atLeast"/>
        <w:ind w:firstLine="709"/>
        <w:jc w:val="center"/>
        <w:rPr>
          <w:rFonts w:ascii="PT Astra Serif" w:eastAsia="Times New Roman" w:hAnsi="PT Astra Serif" w:cs="Times New Roman"/>
          <w:sz w:val="28"/>
        </w:rPr>
      </w:pPr>
      <w:r w:rsidRPr="0053782E">
        <w:rPr>
          <w:rFonts w:ascii="PT Astra Serif" w:eastAsia="Times New Roman" w:hAnsi="PT Astra Serif" w:cs="Times New Roman"/>
          <w:b/>
          <w:sz w:val="28"/>
        </w:rPr>
        <w:lastRenderedPageBreak/>
        <w:t>Начало выполнения экзаменационной работы</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Участники ОГЭ приступают к выполнению экзаменационной работы.</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Во время экзамена в каждой аудитории присутствует не менее двух организаторов. В случае необходимости у организатора временно покинуть аудиторию следует произвести его замену из числа организаторов вне аудитории.</w:t>
      </w:r>
    </w:p>
    <w:p w:rsidR="0088661E" w:rsidRPr="0053782E" w:rsidRDefault="0088661E" w:rsidP="0088661E">
      <w:pPr>
        <w:spacing w:after="0" w:line="240" w:lineRule="auto"/>
        <w:ind w:firstLine="709"/>
        <w:jc w:val="both"/>
        <w:rPr>
          <w:rFonts w:ascii="PT Astra Serif" w:eastAsia="Times New Roman" w:hAnsi="PT Astra Serif" w:cs="Times New Roman"/>
          <w:sz w:val="28"/>
        </w:rPr>
      </w:pPr>
      <w:r w:rsidRPr="0053782E">
        <w:rPr>
          <w:rFonts w:ascii="PT Astra Serif" w:eastAsia="Times New Roman" w:hAnsi="PT Astra Serif" w:cs="Times New Roman"/>
          <w:b/>
          <w:sz w:val="28"/>
        </w:rPr>
        <w:t>Во время экзамена</w:t>
      </w:r>
      <w:r w:rsidRPr="0053782E">
        <w:rPr>
          <w:rFonts w:ascii="PT Astra Serif" w:eastAsia="Times New Roman" w:hAnsi="PT Astra Serif" w:cs="Times New Roman"/>
          <w:sz w:val="28"/>
        </w:rPr>
        <w:t>:</w:t>
      </w:r>
    </w:p>
    <w:p w:rsidR="0088661E" w:rsidRPr="0053782E" w:rsidRDefault="0088661E" w:rsidP="0088661E">
      <w:pPr>
        <w:spacing w:after="0" w:line="240" w:lineRule="auto"/>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если участник </w:t>
      </w:r>
      <w:r w:rsidRPr="0053782E">
        <w:rPr>
          <w:rFonts w:ascii="PT Astra Serif" w:hAnsi="PT Astra Serif" w:cs="Times New Roman"/>
          <w:sz w:val="28"/>
          <w:szCs w:val="28"/>
        </w:rPr>
        <w:t>ОГЭ</w:t>
      </w:r>
      <w:r w:rsidRPr="0053782E">
        <w:rPr>
          <w:rFonts w:ascii="PT Astra Serif" w:eastAsia="Times New Roman" w:hAnsi="PT Astra Serif" w:cs="Times New Roman"/>
          <w:sz w:val="28"/>
        </w:rPr>
        <w:t xml:space="preserve"> опоздал на экзамен он допускается к сдаче экзамена в установленном порядке, при этом время окончания экзамена, зафиксированное на доске (информационном стенде) организаторами, не продлевается, о чем сообщается участнику </w:t>
      </w:r>
      <w:r w:rsidRPr="0053782E">
        <w:rPr>
          <w:rFonts w:ascii="PT Astra Serif" w:hAnsi="PT Astra Serif" w:cs="Times New Roman"/>
          <w:sz w:val="28"/>
          <w:szCs w:val="28"/>
        </w:rPr>
        <w:t>ОГЭ</w:t>
      </w:r>
      <w:r w:rsidRPr="0053782E">
        <w:rPr>
          <w:rFonts w:ascii="PT Astra Serif" w:eastAsia="Times New Roman" w:hAnsi="PT Astra Serif" w:cs="Times New Roman"/>
          <w:sz w:val="28"/>
        </w:rPr>
        <w:t xml:space="preserve">. Инструктаж для опоздавших участников </w:t>
      </w:r>
      <w:r w:rsidRPr="0053782E">
        <w:rPr>
          <w:rFonts w:ascii="PT Astra Serif" w:hAnsi="PT Astra Serif" w:cs="Times New Roman"/>
          <w:sz w:val="28"/>
          <w:szCs w:val="28"/>
        </w:rPr>
        <w:t>ОГЭ</w:t>
      </w:r>
      <w:r w:rsidRPr="0053782E">
        <w:rPr>
          <w:rFonts w:ascii="PT Astra Serif" w:eastAsia="Times New Roman" w:hAnsi="PT Astra Serif" w:cs="Times New Roman"/>
          <w:sz w:val="28"/>
        </w:rPr>
        <w:t xml:space="preserve"> не проводится (за исключением, когда в аудитории нет других участников экзамена), о чем соо</w:t>
      </w:r>
      <w:r w:rsidR="001238D2" w:rsidRPr="0053782E">
        <w:rPr>
          <w:rFonts w:ascii="PT Astra Serif" w:eastAsia="Times New Roman" w:hAnsi="PT Astra Serif" w:cs="Times New Roman"/>
          <w:sz w:val="28"/>
        </w:rPr>
        <w:t>бщается участнику ОГЭ</w:t>
      </w:r>
      <w:r w:rsidRPr="0053782E">
        <w:rPr>
          <w:rFonts w:ascii="PT Astra Serif" w:eastAsia="Times New Roman" w:hAnsi="PT Astra Serif" w:cs="Times New Roman"/>
          <w:sz w:val="28"/>
        </w:rPr>
        <w:t xml:space="preserve">.  </w:t>
      </w:r>
      <w:r w:rsidRPr="0053782E">
        <w:rPr>
          <w:rFonts w:ascii="PT Astra Serif" w:hAnsi="PT Astra Serif"/>
          <w:sz w:val="28"/>
          <w:szCs w:val="28"/>
        </w:rPr>
        <w:t>Участникам ОГЭ, опоздавшим на экзамен, рекомендуется выдать распечатанную инструкцию для участника экзамена, зачитываемую организатором в аудитории перед началом экзамена, под подпись об ознакомлении (на листе бумаги формата А4 опоздавшие участники экзамена указывают код ППЭ, наименование предмета, фамилию, имя, отчество, наименование образовательной организации, в которой обучаются, номер аудитории, места, на которое распределены, и делают запись о том, что они ознакомлены с порядком проведения экзамена и с установленной ответственностью за нарушение Порядка);</w:t>
      </w:r>
    </w:p>
    <w:p w:rsidR="00A15A53" w:rsidRPr="0053782E" w:rsidRDefault="0088661E" w:rsidP="0091261C">
      <w:pPr>
        <w:spacing w:after="0" w:line="240" w:lineRule="auto"/>
        <w:ind w:firstLine="709"/>
        <w:jc w:val="both"/>
        <w:rPr>
          <w:rFonts w:ascii="PT Astra Serif" w:eastAsiaTheme="minorEastAsia" w:hAnsi="PT Astra Serif" w:cstheme="minorBidi"/>
          <w:sz w:val="28"/>
          <w:szCs w:val="28"/>
        </w:rPr>
      </w:pPr>
      <w:r w:rsidRPr="0053782E">
        <w:rPr>
          <w:rFonts w:ascii="PT Astra Serif" w:hAnsi="PT Astra Serif"/>
          <w:sz w:val="28"/>
          <w:szCs w:val="28"/>
        </w:rPr>
        <w:t>в случае если в течение двух часов от начала экзамена ни один из участников ОГЭ, распределенных в аудиторию ППЭ, не явился в ППЭ (отдельные аудитории ППЭ), – организатор сообщает об этом руководителю ППЭ или члену ГЭК, который по согласованию с председателем ГЭК и принимает решение об остановке экзамена в ППЭ или отдельных аудиториях ППЭ.</w:t>
      </w:r>
    </w:p>
    <w:p w:rsidR="0091261C" w:rsidRPr="0053782E" w:rsidRDefault="00380E01" w:rsidP="0091261C">
      <w:pPr>
        <w:spacing w:after="0" w:line="100" w:lineRule="atLeast"/>
        <w:ind w:firstLine="709"/>
        <w:jc w:val="both"/>
        <w:rPr>
          <w:rFonts w:ascii="PT Astra Serif" w:eastAsia="Times New Roman" w:hAnsi="PT Astra Serif" w:cs="Times New Roman"/>
          <w:i/>
          <w:sz w:val="28"/>
        </w:rPr>
      </w:pPr>
      <w:r w:rsidRPr="0053782E">
        <w:rPr>
          <w:rFonts w:ascii="PT Astra Serif" w:eastAsia="Times New Roman" w:hAnsi="PT Astra Serif" w:cs="Times New Roman"/>
          <w:i/>
          <w:sz w:val="28"/>
        </w:rPr>
        <w:t>Во время выполнения экзаменационной работы участниками ОГЭ организатор в аудитории должен</w:t>
      </w:r>
      <w:r w:rsidR="0091261C" w:rsidRPr="0053782E">
        <w:rPr>
          <w:rFonts w:ascii="PT Astra Serif" w:eastAsia="Times New Roman" w:hAnsi="PT Astra Serif" w:cs="Times New Roman"/>
          <w:i/>
          <w:sz w:val="28"/>
        </w:rPr>
        <w:t>:</w:t>
      </w:r>
    </w:p>
    <w:p w:rsidR="00380E01" w:rsidRPr="0053782E" w:rsidRDefault="0091261C" w:rsidP="0091261C">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С</w:t>
      </w:r>
      <w:r w:rsidR="00380E01" w:rsidRPr="0053782E">
        <w:rPr>
          <w:rFonts w:ascii="PT Astra Serif" w:eastAsia="Times New Roman" w:hAnsi="PT Astra Serif" w:cs="Times New Roman"/>
          <w:sz w:val="28"/>
        </w:rPr>
        <w:t xml:space="preserve">ледить за </w:t>
      </w:r>
      <w:r w:rsidR="00C11A7F" w:rsidRPr="0053782E">
        <w:rPr>
          <w:rFonts w:ascii="PT Astra Serif" w:eastAsia="Times New Roman" w:hAnsi="PT Astra Serif" w:cs="Times New Roman"/>
          <w:sz w:val="28"/>
        </w:rPr>
        <w:t>соблюдением Порядка</w:t>
      </w:r>
      <w:r w:rsidR="00380E01" w:rsidRPr="0053782E">
        <w:rPr>
          <w:rFonts w:ascii="PT Astra Serif" w:eastAsia="Times New Roman" w:hAnsi="PT Astra Serif" w:cs="Times New Roman"/>
          <w:sz w:val="28"/>
        </w:rPr>
        <w:t xml:space="preserve"> в аудитории и не допускать:</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разговоров участников ОГЭ между собой;</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обмена любыми материалами и предметами между участниками ОГЭ;</w:t>
      </w:r>
    </w:p>
    <w:p w:rsidR="00C11A7F" w:rsidRPr="0053782E" w:rsidRDefault="00380E01" w:rsidP="00C11A7F">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наличия средств связи, электронно-вычислительной техники, фото-, аудио- и видеоаппаратуры, справочных материалов, кроме разрешенных, которые содержатся в КИМ, письменных заметок и иных средств хранения и передачи информации</w:t>
      </w:r>
      <w:r w:rsidR="0091261C" w:rsidRPr="0053782E">
        <w:rPr>
          <w:rFonts w:ascii="PT Astra Serif" w:eastAsia="Times New Roman" w:hAnsi="PT Astra Serif" w:cs="Times New Roman"/>
          <w:sz w:val="28"/>
        </w:rPr>
        <w:t xml:space="preserve"> </w:t>
      </w:r>
      <w:r w:rsidR="0091261C" w:rsidRPr="0053782E">
        <w:rPr>
          <w:rFonts w:ascii="PT Astra Serif" w:eastAsia="Times New Roman" w:hAnsi="PT Astra Serif" w:cs="Times New Roman"/>
          <w:sz w:val="28"/>
          <w:szCs w:val="28"/>
        </w:rPr>
        <w:t>(</w:t>
      </w:r>
      <w:r w:rsidR="0091261C" w:rsidRPr="0053782E">
        <w:rPr>
          <w:rFonts w:ascii="PT Astra Serif" w:hAnsi="PT Astra Serif"/>
          <w:sz w:val="28"/>
          <w:szCs w:val="28"/>
        </w:rPr>
        <w:t>за исключением средств обучения и воспитания, разрешенных к использованию для выполнения заданий КИМ по соответствующим учебным предметам)</w:t>
      </w:r>
      <w:r w:rsidR="0091261C" w:rsidRPr="0053782E">
        <w:rPr>
          <w:rFonts w:ascii="PT Astra Serif" w:eastAsia="Times New Roman" w:hAnsi="PT Astra Serif" w:cs="Times New Roman"/>
          <w:sz w:val="28"/>
          <w:szCs w:val="28"/>
        </w:rPr>
        <w:t>;</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произвольного выхода участника ОГЭ из аудитории и перемещения по ППЭ без сопровождения организатора вне аудитории;</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содействия участникам ОГЭ, в том числе в передаче им средств связи, электронно-вычислительной техники, фото-, аудио- и видеоаппаратуры, </w:t>
      </w:r>
      <w:r w:rsidRPr="0053782E">
        <w:rPr>
          <w:rFonts w:ascii="PT Astra Serif" w:eastAsia="Times New Roman" w:hAnsi="PT Astra Serif" w:cs="Times New Roman"/>
          <w:sz w:val="28"/>
        </w:rPr>
        <w:lastRenderedPageBreak/>
        <w:t>справочных материалов, письменных заметок и иных средств хранения и передачи информации;</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выноса из аудит</w:t>
      </w:r>
      <w:r w:rsidR="00002643" w:rsidRPr="0053782E">
        <w:rPr>
          <w:rFonts w:ascii="PT Astra Serif" w:eastAsia="Times New Roman" w:hAnsi="PT Astra Serif" w:cs="Times New Roman"/>
          <w:sz w:val="28"/>
        </w:rPr>
        <w:t>орий черновиков</w:t>
      </w:r>
      <w:r w:rsidRPr="0053782E">
        <w:rPr>
          <w:rFonts w:ascii="PT Astra Serif" w:eastAsia="Times New Roman" w:hAnsi="PT Astra Serif" w:cs="Times New Roman"/>
          <w:sz w:val="28"/>
        </w:rPr>
        <w:t xml:space="preserve">, ЭМ на бумажном или электронном носителях, письменных принадлежностей, </w:t>
      </w:r>
      <w:r w:rsidR="00002643" w:rsidRPr="0053782E">
        <w:rPr>
          <w:rFonts w:ascii="PT Astra Serif" w:eastAsia="Times New Roman" w:hAnsi="PT Astra Serif" w:cs="Times New Roman"/>
          <w:sz w:val="28"/>
        </w:rPr>
        <w:t>документа, удостоверяющего личность,</w:t>
      </w:r>
      <w:r w:rsidR="00135ACB" w:rsidRPr="0053782E">
        <w:rPr>
          <w:rFonts w:ascii="PT Astra Serif" w:eastAsia="Times New Roman" w:hAnsi="PT Astra Serif" w:cs="Times New Roman"/>
          <w:sz w:val="28"/>
        </w:rPr>
        <w:t xml:space="preserve"> средств обучения и воспитания,</w:t>
      </w:r>
      <w:r w:rsidR="004762F3"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письменных заметок и иных средств хранения и передачи информации, фотографирова</w:t>
      </w:r>
      <w:r w:rsidR="00C11A7F" w:rsidRPr="0053782E">
        <w:rPr>
          <w:rFonts w:ascii="PT Astra Serif" w:eastAsia="Times New Roman" w:hAnsi="PT Astra Serif" w:cs="Times New Roman"/>
          <w:sz w:val="28"/>
        </w:rPr>
        <w:t>ния ЭМ, черновиков.</w:t>
      </w:r>
    </w:p>
    <w:p w:rsidR="00570E7D" w:rsidRPr="0053782E" w:rsidRDefault="00380E01" w:rsidP="00272915">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Следить за состоянием участников ОГЭ и при ухудшении их самочувствия направлять участников ОГЭ в сопровождении организаторов вне аудиторий в медицинский пункт. Ответственный организатор должен пригласить организатора вне аудитории, который сопроводит такого участника ОГЭ к медицинскому работнику и пригласит члена ГЭК в медицинский кабинет. </w:t>
      </w:r>
      <w:r w:rsidR="00272915" w:rsidRPr="0053782E">
        <w:rPr>
          <w:rFonts w:ascii="PT Astra Serif" w:eastAsia="Times New Roman" w:hAnsi="PT Astra Serif" w:cs="Times New Roman"/>
          <w:sz w:val="28"/>
        </w:rPr>
        <w:t>В случае подтверждения медицинским работником ухудшения состояния здоровья участника ОГЭ и при согласии участника ОГЭ досрочно завершить экзамен заполняется форма ППЭ-22 «Акт о досрочном завершении экзамена по объективным причинам» в медицинском кабинете членом ГЭК и медицинским работником. Ответственный организатор и руководитель ППЭ ставят свою подпись в указанном акте.</w:t>
      </w:r>
    </w:p>
    <w:p w:rsidR="00570E7D" w:rsidRPr="0053782E" w:rsidRDefault="00380E01" w:rsidP="00272915">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В этом случае следует напомнить уча</w:t>
      </w:r>
      <w:r w:rsidR="008861ED" w:rsidRPr="0053782E">
        <w:rPr>
          <w:rFonts w:ascii="PT Astra Serif" w:eastAsia="Times New Roman" w:hAnsi="PT Astra Serif" w:cs="Times New Roman"/>
          <w:sz w:val="28"/>
        </w:rPr>
        <w:t xml:space="preserve">стнику ОГЭ о возможности </w:t>
      </w:r>
      <w:r w:rsidRPr="0053782E">
        <w:rPr>
          <w:rFonts w:ascii="PT Astra Serif" w:eastAsia="Times New Roman" w:hAnsi="PT Astra Serif" w:cs="Times New Roman"/>
          <w:sz w:val="28"/>
        </w:rPr>
        <w:t>прийти на пересдачу</w:t>
      </w:r>
      <w:r w:rsidR="00F359CA" w:rsidRPr="0053782E">
        <w:rPr>
          <w:rFonts w:ascii="PT Astra Serif" w:eastAsia="Times New Roman" w:hAnsi="PT Astra Serif" w:cs="Times New Roman"/>
          <w:sz w:val="28"/>
        </w:rPr>
        <w:t xml:space="preserve"> в резервные сроки</w:t>
      </w:r>
      <w:r w:rsidRPr="0053782E">
        <w:rPr>
          <w:rFonts w:ascii="PT Astra Serif" w:eastAsia="Times New Roman" w:hAnsi="PT Astra Serif" w:cs="Times New Roman"/>
          <w:sz w:val="28"/>
        </w:rPr>
        <w:t xml:space="preserve">. </w:t>
      </w:r>
    </w:p>
    <w:p w:rsidR="00570E7D" w:rsidRPr="0053782E" w:rsidRDefault="00570E7D" w:rsidP="00570E7D">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Ответственный организатор должен: </w:t>
      </w:r>
    </w:p>
    <w:p w:rsidR="00570E7D" w:rsidRPr="0053782E" w:rsidRDefault="00570E7D" w:rsidP="00570E7D">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в аудитории внести соответствующую запись в форму ППЭ-05-02 «Протокол проведения ГИА-9 в аудитории»;</w:t>
      </w:r>
    </w:p>
    <w:p w:rsidR="00570E7D" w:rsidRPr="0053782E" w:rsidRDefault="00570E7D" w:rsidP="00570E7D">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в аудитории поставить соответствующую отметку в бланке ответов № 1 участника ОГЭ в поле «Не закончил экзамен по уважительной причине» и поставить свою подпись в соответствующем поле.</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Следить за работой средств видеонаблюдения и сообщать обо всех случаях неполадок руководителю ППЭ и члену ГЭК.</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В случае если участник ОГЭ предъявил претензию по содержанию задания своего КИМ, необходимо зафиксировать в свободной форме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rsidR="00547F0B" w:rsidRPr="0053782E" w:rsidRDefault="00547F0B" w:rsidP="00547F0B">
      <w:pPr>
        <w:spacing w:after="0" w:line="240" w:lineRule="auto"/>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При выходе участника ОГЭ из аудитории необходимо проверить комплектность оставленных им на рабочем столе ИК ЭМ (КИМ, бланков ответов) и черновиков (письменные принадлежности, документ, удостоверяющий личность, средства обучения и воспитания участник ОГЭ также оставляет на рабочем столе). Зафиксировать при проведении ОГЭ в форме ППЭ-12-04 «Ведомость учета времени отсутствия участников экзамена в аудитории» ФИО участника, код работы из бланка ответов № 1, а также время выхода из аудитории и возвращения в аудиторию участника ОГЭ.</w:t>
      </w:r>
    </w:p>
    <w:p w:rsidR="00380E01" w:rsidRPr="0053782E" w:rsidRDefault="00547F0B" w:rsidP="004660AA">
      <w:pPr>
        <w:spacing w:after="0" w:line="240" w:lineRule="auto"/>
        <w:ind w:firstLine="709"/>
        <w:jc w:val="both"/>
        <w:rPr>
          <w:rFonts w:ascii="PT Astra Serif" w:eastAsia="Times New Roman" w:hAnsi="PT Astra Serif" w:cs="Times New Roman"/>
          <w:sz w:val="28"/>
          <w:szCs w:val="28"/>
        </w:rPr>
      </w:pPr>
      <w:r w:rsidRPr="0053782E">
        <w:rPr>
          <w:rFonts w:ascii="PT Astra Serif" w:eastAsia="Times New Roman" w:hAnsi="PT Astra Serif" w:cs="Times New Roman"/>
          <w:sz w:val="28"/>
          <w:szCs w:val="28"/>
        </w:rPr>
        <w:t xml:space="preserve">Каждый выход участника ОГЭ из аудитории необходимо фиксировать организаторами в аудитории в </w:t>
      </w:r>
      <w:r w:rsidRPr="0053782E">
        <w:rPr>
          <w:rFonts w:ascii="PT Astra Serif" w:hAnsi="PT Astra Serif" w:cs="Times New Roman"/>
          <w:sz w:val="28"/>
          <w:szCs w:val="28"/>
        </w:rPr>
        <w:t xml:space="preserve">форме ППЭ-12-04 «Ведомость учета времени </w:t>
      </w:r>
      <w:r w:rsidRPr="0053782E">
        <w:rPr>
          <w:rFonts w:ascii="PT Astra Serif" w:hAnsi="PT Astra Serif" w:cs="Times New Roman"/>
          <w:sz w:val="28"/>
          <w:szCs w:val="28"/>
        </w:rPr>
        <w:lastRenderedPageBreak/>
        <w:t xml:space="preserve">отсутствия участников экзамена в аудитории». Если один и тот же участник экзамена выходит несколько раз, то каждый его выход фиксируется в ведомости в новой строке. При нехватке места на одном листе записи продолжаются на следующем листе (выдается в Штабе ППЭ по схеме, установленной руководителем ППЭ). </w:t>
      </w:r>
    </w:p>
    <w:p w:rsidR="0070116C" w:rsidRPr="0053782E" w:rsidRDefault="004660AA">
      <w:pPr>
        <w:spacing w:after="0" w:line="100" w:lineRule="atLeast"/>
        <w:ind w:firstLine="709"/>
        <w:jc w:val="both"/>
        <w:rPr>
          <w:rFonts w:ascii="PT Astra Serif" w:eastAsia="Times New Roman" w:hAnsi="PT Astra Serif" w:cs="Times New Roman"/>
          <w:sz w:val="28"/>
          <w:szCs w:val="28"/>
        </w:rPr>
      </w:pPr>
      <w:r w:rsidRPr="0053782E">
        <w:rPr>
          <w:rFonts w:ascii="PT Astra Serif" w:hAnsi="PT Astra Serif"/>
          <w:sz w:val="28"/>
          <w:szCs w:val="28"/>
        </w:rPr>
        <w:t>В случае подачи участником ОГЭ апелляции о нарушении Порядка: сообщить члену ГЭК через организатора вне аудитории о желании участника ГИА подать апелляцию о нарушении Порядка.</w:t>
      </w:r>
    </w:p>
    <w:p w:rsidR="00380E01" w:rsidRPr="0053782E" w:rsidRDefault="00380E01">
      <w:pPr>
        <w:spacing w:after="0" w:line="100" w:lineRule="atLeast"/>
        <w:ind w:firstLine="709"/>
        <w:jc w:val="both"/>
        <w:rPr>
          <w:rFonts w:ascii="PT Astra Serif" w:eastAsia="Times New Roman" w:hAnsi="PT Astra Serif" w:cs="Times New Roman"/>
          <w:sz w:val="28"/>
          <w:szCs w:val="28"/>
        </w:rPr>
      </w:pPr>
    </w:p>
    <w:p w:rsidR="00380E01" w:rsidRPr="0053782E" w:rsidRDefault="00380E01">
      <w:pPr>
        <w:spacing w:after="0" w:line="100" w:lineRule="atLeast"/>
        <w:ind w:firstLine="709"/>
        <w:jc w:val="center"/>
        <w:rPr>
          <w:rFonts w:ascii="PT Astra Serif" w:eastAsia="Times New Roman" w:hAnsi="PT Astra Serif" w:cs="Times New Roman"/>
          <w:b/>
          <w:sz w:val="28"/>
        </w:rPr>
      </w:pPr>
      <w:r w:rsidRPr="0053782E">
        <w:rPr>
          <w:rFonts w:ascii="PT Astra Serif" w:eastAsia="Times New Roman" w:hAnsi="PT Astra Serif" w:cs="Times New Roman"/>
          <w:b/>
          <w:sz w:val="28"/>
        </w:rPr>
        <w:t>Случаи у</w:t>
      </w:r>
      <w:r w:rsidR="00272915" w:rsidRPr="0053782E">
        <w:rPr>
          <w:rFonts w:ascii="PT Astra Serif" w:eastAsia="Times New Roman" w:hAnsi="PT Astra Serif" w:cs="Times New Roman"/>
          <w:b/>
          <w:sz w:val="28"/>
        </w:rPr>
        <w:t xml:space="preserve">даления с </w:t>
      </w:r>
      <w:r w:rsidRPr="0053782E">
        <w:rPr>
          <w:rFonts w:ascii="PT Astra Serif" w:eastAsia="Times New Roman" w:hAnsi="PT Astra Serif" w:cs="Times New Roman"/>
          <w:b/>
          <w:sz w:val="28"/>
        </w:rPr>
        <w:t>экзамена</w:t>
      </w:r>
    </w:p>
    <w:p w:rsidR="008861ED" w:rsidRPr="0053782E" w:rsidRDefault="008861ED" w:rsidP="008861ED">
      <w:pPr>
        <w:spacing w:after="0" w:line="240" w:lineRule="auto"/>
        <w:ind w:firstLine="709"/>
        <w:jc w:val="both"/>
        <w:rPr>
          <w:rFonts w:ascii="PT Astra Serif" w:eastAsia="Times New Roman" w:hAnsi="PT Astra Serif" w:cs="Times New Roman"/>
          <w:b/>
          <w:sz w:val="28"/>
          <w:szCs w:val="28"/>
        </w:rPr>
      </w:pPr>
      <w:r w:rsidRPr="0053782E">
        <w:rPr>
          <w:rFonts w:ascii="PT Astra Serif" w:hAnsi="PT Astra Serif"/>
          <w:sz w:val="28"/>
          <w:szCs w:val="28"/>
        </w:rPr>
        <w:t>В случае нарушения требований Порядка: сообщить через организатора вне аудитории о нарушении члену ГЭК и (или) руководителю ППЭ.</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При установлении факта наличия у участников ОГЭ средств</w:t>
      </w:r>
      <w:r w:rsidR="00AC520E" w:rsidRPr="0053782E">
        <w:rPr>
          <w:rFonts w:ascii="PT Astra Serif" w:eastAsia="Times New Roman" w:hAnsi="PT Astra Serif" w:cs="Times New Roman"/>
          <w:sz w:val="28"/>
        </w:rPr>
        <w:t>а</w:t>
      </w:r>
      <w:r w:rsidRPr="0053782E">
        <w:rPr>
          <w:rFonts w:ascii="PT Astra Serif" w:eastAsia="Times New Roman" w:hAnsi="PT Astra Serif" w:cs="Times New Roman"/>
          <w:sz w:val="28"/>
        </w:rPr>
        <w:t xml:space="preserve"> связи и электронно-вычислительной техники, фото-, аудио - и видеоаппаратуры, справочных материалов, письменных заметок и иных средств хранения и передачи информации во время проведения ОГЭ или иног</w:t>
      </w:r>
      <w:r w:rsidR="00F359CA" w:rsidRPr="0053782E">
        <w:rPr>
          <w:rFonts w:ascii="PT Astra Serif" w:eastAsia="Times New Roman" w:hAnsi="PT Astra Serif" w:cs="Times New Roman"/>
          <w:sz w:val="28"/>
        </w:rPr>
        <w:t>о нарушения ими установленного П</w:t>
      </w:r>
      <w:r w:rsidRPr="0053782E">
        <w:rPr>
          <w:rFonts w:ascii="PT Astra Serif" w:eastAsia="Times New Roman" w:hAnsi="PT Astra Serif" w:cs="Times New Roman"/>
          <w:sz w:val="28"/>
        </w:rPr>
        <w:t>орядка проведения ГИА такие у</w:t>
      </w:r>
      <w:r w:rsidR="00F359CA" w:rsidRPr="0053782E">
        <w:rPr>
          <w:rFonts w:ascii="PT Astra Serif" w:eastAsia="Times New Roman" w:hAnsi="PT Astra Serif" w:cs="Times New Roman"/>
          <w:sz w:val="28"/>
        </w:rPr>
        <w:t xml:space="preserve">частники удаляются с экзамена. </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В этом случае ответственный организатор совместно с членом ГЭК, руководителем ППЭ должен:</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заполнить форму ППЭ-21 </w:t>
      </w:r>
      <w:r w:rsidR="000B6B79" w:rsidRPr="0053782E">
        <w:rPr>
          <w:rFonts w:ascii="PT Astra Serif" w:eastAsia="Times New Roman" w:hAnsi="PT Astra Serif" w:cs="Times New Roman"/>
          <w:sz w:val="28"/>
        </w:rPr>
        <w:t>«Акт об удалении участника ГИА из ППЭ</w:t>
      </w:r>
      <w:r w:rsidRPr="0053782E">
        <w:rPr>
          <w:rFonts w:ascii="PT Astra Serif" w:eastAsia="Times New Roman" w:hAnsi="PT Astra Serif" w:cs="Times New Roman"/>
          <w:sz w:val="28"/>
        </w:rPr>
        <w:t>»</w:t>
      </w:r>
      <w:r w:rsidR="00C25F94" w:rsidRPr="0053782E">
        <w:rPr>
          <w:rFonts w:ascii="PT Astra Serif" w:eastAsia="Times New Roman" w:hAnsi="PT Astra Serif" w:cs="Times New Roman"/>
          <w:sz w:val="28"/>
        </w:rPr>
        <w:t xml:space="preserve"> в двух экземплярах</w:t>
      </w:r>
      <w:r w:rsidRPr="0053782E">
        <w:rPr>
          <w:rFonts w:ascii="PT Astra Serif" w:eastAsia="Times New Roman" w:hAnsi="PT Astra Serif" w:cs="Times New Roman"/>
          <w:sz w:val="28"/>
        </w:rPr>
        <w:t xml:space="preserve"> в </w:t>
      </w:r>
      <w:r w:rsidR="00AD7CE3" w:rsidRPr="0053782E">
        <w:rPr>
          <w:rFonts w:ascii="PT Astra Serif" w:eastAsia="Times New Roman" w:hAnsi="PT Astra Serif" w:cs="Times New Roman"/>
          <w:sz w:val="28"/>
        </w:rPr>
        <w:t>Штабе</w:t>
      </w:r>
      <w:r w:rsidRPr="0053782E">
        <w:rPr>
          <w:rFonts w:ascii="PT Astra Serif" w:eastAsia="Times New Roman" w:hAnsi="PT Astra Serif" w:cs="Times New Roman"/>
          <w:sz w:val="28"/>
        </w:rPr>
        <w:t xml:space="preserve"> ППЭ в зоне видимости камер видеонаблюдения</w:t>
      </w:r>
      <w:r w:rsidR="00CC169E" w:rsidRPr="0053782E">
        <w:rPr>
          <w:rFonts w:ascii="PT Astra Serif" w:eastAsia="Times New Roman" w:hAnsi="PT Astra Serif" w:cs="Times New Roman"/>
          <w:sz w:val="28"/>
        </w:rPr>
        <w:t>, а также приложения к акту</w:t>
      </w:r>
      <w:r w:rsidRPr="0053782E">
        <w:rPr>
          <w:rFonts w:ascii="PT Astra Serif" w:eastAsia="Times New Roman" w:hAnsi="PT Astra Serif" w:cs="Times New Roman"/>
          <w:sz w:val="28"/>
        </w:rPr>
        <w:t>;</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в аудитории ППЭ внести соответствующую запись в форму ППЭ-05-02 «Протокол проведения ГИА-9 в аудитории»;</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в аудитории поставить в бланке ответов</w:t>
      </w:r>
      <w:r w:rsidR="003C1309"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 xml:space="preserve">№ 1 в поле «Удален с экзамена в связи с нарушением порядка» соответствующую отметку и поставить свою подпись в соответствующем поле. </w:t>
      </w:r>
    </w:p>
    <w:p w:rsidR="008861ED" w:rsidRPr="0053782E" w:rsidRDefault="001238D2" w:rsidP="004660AA">
      <w:pPr>
        <w:spacing w:before="16" w:after="0" w:line="240" w:lineRule="auto"/>
        <w:ind w:firstLine="709"/>
        <w:jc w:val="both"/>
        <w:rPr>
          <w:rFonts w:ascii="PT Astra Serif" w:hAnsi="PT Astra Serif"/>
          <w:i/>
          <w:sz w:val="26"/>
        </w:rPr>
      </w:pPr>
      <w:r w:rsidRPr="0053782E">
        <w:rPr>
          <w:rFonts w:ascii="PT Astra Serif" w:hAnsi="PT Astra Serif"/>
          <w:i/>
          <w:sz w:val="26"/>
        </w:rPr>
        <w:t>Организатору в аудитории р</w:t>
      </w:r>
      <w:r w:rsidR="00BD5C1D" w:rsidRPr="0053782E">
        <w:rPr>
          <w:rFonts w:ascii="PT Astra Serif" w:hAnsi="PT Astra Serif"/>
          <w:i/>
          <w:sz w:val="26"/>
        </w:rPr>
        <w:t>екомендуется продемонстрировать члену ГЭК и руководителю ППЭ средство</w:t>
      </w:r>
      <w:r w:rsidR="006D0789" w:rsidRPr="0053782E">
        <w:rPr>
          <w:rFonts w:ascii="PT Astra Serif" w:hAnsi="PT Astra Serif"/>
          <w:i/>
          <w:sz w:val="26"/>
        </w:rPr>
        <w:t xml:space="preserve"> </w:t>
      </w:r>
      <w:r w:rsidR="00BD5C1D" w:rsidRPr="0053782E">
        <w:rPr>
          <w:rFonts w:ascii="PT Astra Serif" w:hAnsi="PT Astra Serif"/>
          <w:i/>
          <w:sz w:val="26"/>
        </w:rPr>
        <w:t>связи</w:t>
      </w:r>
      <w:r w:rsidR="006D0789" w:rsidRPr="0053782E">
        <w:rPr>
          <w:rFonts w:ascii="PT Astra Serif" w:hAnsi="PT Astra Serif"/>
          <w:i/>
          <w:sz w:val="26"/>
        </w:rPr>
        <w:t xml:space="preserve"> </w:t>
      </w:r>
      <w:r w:rsidR="00BD5C1D" w:rsidRPr="0053782E">
        <w:rPr>
          <w:rFonts w:ascii="PT Astra Serif" w:hAnsi="PT Astra Serif"/>
          <w:i/>
          <w:sz w:val="26"/>
        </w:rPr>
        <w:t>и</w:t>
      </w:r>
      <w:r w:rsidR="00BD5C1D" w:rsidRPr="0053782E">
        <w:rPr>
          <w:rFonts w:ascii="PT Astra Serif"/>
          <w:i/>
          <w:sz w:val="26"/>
        </w:rPr>
        <w:t> </w:t>
      </w:r>
      <w:r w:rsidR="00BD5C1D" w:rsidRPr="0053782E">
        <w:rPr>
          <w:rFonts w:ascii="PT Astra Serif" w:hAnsi="PT Astra Serif"/>
          <w:i/>
          <w:sz w:val="26"/>
        </w:rPr>
        <w:t>электронно-вычислительной</w:t>
      </w:r>
      <w:r w:rsidR="006D0789" w:rsidRPr="0053782E">
        <w:rPr>
          <w:rFonts w:ascii="PT Astra Serif" w:hAnsi="PT Astra Serif"/>
          <w:i/>
          <w:sz w:val="26"/>
        </w:rPr>
        <w:t xml:space="preserve"> </w:t>
      </w:r>
      <w:r w:rsidR="00BD5C1D" w:rsidRPr="0053782E">
        <w:rPr>
          <w:rFonts w:ascii="PT Astra Serif" w:hAnsi="PT Astra Serif"/>
          <w:i/>
          <w:sz w:val="26"/>
        </w:rPr>
        <w:t>техники,</w:t>
      </w:r>
      <w:r w:rsidR="006D0789" w:rsidRPr="0053782E">
        <w:rPr>
          <w:rFonts w:ascii="PT Astra Serif" w:hAnsi="PT Astra Serif"/>
          <w:i/>
          <w:sz w:val="26"/>
        </w:rPr>
        <w:t xml:space="preserve"> </w:t>
      </w:r>
      <w:r w:rsidR="00BD5C1D" w:rsidRPr="0053782E">
        <w:rPr>
          <w:rFonts w:ascii="PT Astra Serif" w:hAnsi="PT Astra Serif"/>
          <w:i/>
          <w:sz w:val="26"/>
        </w:rPr>
        <w:t>фото-,</w:t>
      </w:r>
      <w:r w:rsidR="006D0789" w:rsidRPr="0053782E">
        <w:rPr>
          <w:rFonts w:ascii="PT Astra Serif" w:hAnsi="PT Astra Serif"/>
          <w:i/>
          <w:sz w:val="26"/>
        </w:rPr>
        <w:t xml:space="preserve"> </w:t>
      </w:r>
      <w:r w:rsidR="00BD5C1D" w:rsidRPr="0053782E">
        <w:rPr>
          <w:rFonts w:ascii="PT Astra Serif" w:hAnsi="PT Astra Serif"/>
          <w:i/>
          <w:sz w:val="26"/>
        </w:rPr>
        <w:t>аудио-и</w:t>
      </w:r>
      <w:r w:rsidR="00BD5C1D" w:rsidRPr="0053782E">
        <w:rPr>
          <w:rFonts w:ascii="PT Astra Serif"/>
          <w:i/>
          <w:sz w:val="26"/>
        </w:rPr>
        <w:t> </w:t>
      </w:r>
      <w:r w:rsidR="00BD5C1D" w:rsidRPr="0053782E">
        <w:rPr>
          <w:rFonts w:ascii="PT Astra Serif" w:hAnsi="PT Astra Serif"/>
          <w:i/>
          <w:sz w:val="26"/>
        </w:rPr>
        <w:t>видеоаппаратуры,</w:t>
      </w:r>
      <w:r w:rsidR="006D0789" w:rsidRPr="0053782E">
        <w:rPr>
          <w:rFonts w:ascii="PT Astra Serif" w:hAnsi="PT Astra Serif"/>
          <w:i/>
          <w:sz w:val="26"/>
        </w:rPr>
        <w:t xml:space="preserve"> </w:t>
      </w:r>
      <w:r w:rsidR="00BD5C1D" w:rsidRPr="0053782E">
        <w:rPr>
          <w:rFonts w:ascii="PT Astra Serif" w:hAnsi="PT Astra Serif"/>
          <w:i/>
          <w:sz w:val="26"/>
        </w:rPr>
        <w:t>справочные</w:t>
      </w:r>
      <w:r w:rsidR="006D0789" w:rsidRPr="0053782E">
        <w:rPr>
          <w:rFonts w:ascii="PT Astra Serif" w:hAnsi="PT Astra Serif"/>
          <w:i/>
          <w:sz w:val="26"/>
        </w:rPr>
        <w:t xml:space="preserve"> </w:t>
      </w:r>
      <w:r w:rsidR="00BD5C1D" w:rsidRPr="0053782E">
        <w:rPr>
          <w:rFonts w:ascii="PT Astra Serif" w:hAnsi="PT Astra Serif"/>
          <w:i/>
          <w:sz w:val="26"/>
        </w:rPr>
        <w:t>материалы,</w:t>
      </w:r>
      <w:r w:rsidR="006D0789" w:rsidRPr="0053782E">
        <w:rPr>
          <w:rFonts w:ascii="PT Astra Serif" w:hAnsi="PT Astra Serif"/>
          <w:i/>
          <w:sz w:val="26"/>
        </w:rPr>
        <w:t xml:space="preserve"> </w:t>
      </w:r>
      <w:r w:rsidR="00BD5C1D" w:rsidRPr="0053782E">
        <w:rPr>
          <w:rFonts w:ascii="PT Astra Serif" w:hAnsi="PT Astra Serif"/>
          <w:i/>
          <w:sz w:val="26"/>
        </w:rPr>
        <w:t>письменные</w:t>
      </w:r>
      <w:r w:rsidR="006D0789" w:rsidRPr="0053782E">
        <w:rPr>
          <w:rFonts w:ascii="PT Astra Serif" w:hAnsi="PT Astra Serif"/>
          <w:i/>
          <w:sz w:val="26"/>
        </w:rPr>
        <w:t xml:space="preserve"> </w:t>
      </w:r>
      <w:r w:rsidR="00BD5C1D" w:rsidRPr="0053782E">
        <w:rPr>
          <w:rFonts w:ascii="PT Astra Serif" w:hAnsi="PT Astra Serif"/>
          <w:i/>
          <w:sz w:val="26"/>
        </w:rPr>
        <w:t>заметки</w:t>
      </w:r>
      <w:r w:rsidR="006D0789" w:rsidRPr="0053782E">
        <w:rPr>
          <w:rFonts w:ascii="PT Astra Serif" w:hAnsi="PT Astra Serif"/>
          <w:i/>
          <w:sz w:val="26"/>
        </w:rPr>
        <w:t xml:space="preserve"> </w:t>
      </w:r>
      <w:r w:rsidR="00BD5C1D" w:rsidRPr="0053782E">
        <w:rPr>
          <w:rFonts w:ascii="PT Astra Serif" w:hAnsi="PT Astra Serif"/>
          <w:i/>
          <w:sz w:val="26"/>
        </w:rPr>
        <w:t>и</w:t>
      </w:r>
      <w:r w:rsidR="00BD5C1D" w:rsidRPr="0053782E">
        <w:rPr>
          <w:rFonts w:ascii="PT Astra Serif"/>
          <w:i/>
          <w:sz w:val="26"/>
        </w:rPr>
        <w:t> </w:t>
      </w:r>
      <w:r w:rsidR="00BD5C1D" w:rsidRPr="0053782E">
        <w:rPr>
          <w:rFonts w:ascii="PT Astra Serif" w:hAnsi="PT Astra Serif"/>
          <w:i/>
          <w:sz w:val="26"/>
        </w:rPr>
        <w:t>иные</w:t>
      </w:r>
      <w:r w:rsidR="006D0789" w:rsidRPr="0053782E">
        <w:rPr>
          <w:rFonts w:ascii="PT Astra Serif" w:hAnsi="PT Astra Serif"/>
          <w:i/>
          <w:sz w:val="26"/>
        </w:rPr>
        <w:t xml:space="preserve"> средства </w:t>
      </w:r>
      <w:r w:rsidR="00BD5C1D" w:rsidRPr="0053782E">
        <w:rPr>
          <w:rFonts w:ascii="PT Astra Serif" w:hAnsi="PT Astra Serif"/>
          <w:i/>
          <w:sz w:val="26"/>
        </w:rPr>
        <w:t>хранения</w:t>
      </w:r>
      <w:r w:rsidR="006D0789" w:rsidRPr="0053782E">
        <w:rPr>
          <w:rFonts w:ascii="PT Astra Serif" w:hAnsi="PT Astra Serif"/>
          <w:i/>
          <w:sz w:val="26"/>
        </w:rPr>
        <w:t xml:space="preserve"> </w:t>
      </w:r>
      <w:r w:rsidR="00BD5C1D" w:rsidRPr="0053782E">
        <w:rPr>
          <w:rFonts w:ascii="PT Astra Serif" w:hAnsi="PT Astra Serif"/>
          <w:i/>
          <w:sz w:val="26"/>
        </w:rPr>
        <w:t>и</w:t>
      </w:r>
      <w:r w:rsidR="00BD5C1D" w:rsidRPr="0053782E">
        <w:rPr>
          <w:rFonts w:ascii="PT Astra Serif"/>
          <w:i/>
          <w:sz w:val="26"/>
        </w:rPr>
        <w:t> </w:t>
      </w:r>
      <w:r w:rsidR="00BD5C1D" w:rsidRPr="0053782E">
        <w:rPr>
          <w:rFonts w:ascii="PT Astra Serif" w:hAnsi="PT Astra Serif"/>
          <w:i/>
          <w:sz w:val="26"/>
        </w:rPr>
        <w:t>передачи</w:t>
      </w:r>
      <w:r w:rsidR="006D0789" w:rsidRPr="0053782E">
        <w:rPr>
          <w:rFonts w:ascii="PT Astra Serif" w:hAnsi="PT Astra Serif"/>
          <w:i/>
          <w:sz w:val="26"/>
        </w:rPr>
        <w:t xml:space="preserve"> </w:t>
      </w:r>
      <w:r w:rsidR="00BD5C1D" w:rsidRPr="0053782E">
        <w:rPr>
          <w:rFonts w:ascii="PT Astra Serif" w:hAnsi="PT Astra Serif"/>
          <w:i/>
          <w:sz w:val="26"/>
        </w:rPr>
        <w:t>информации,</w:t>
      </w:r>
      <w:r w:rsidR="006D0789" w:rsidRPr="0053782E">
        <w:rPr>
          <w:rFonts w:ascii="PT Astra Serif" w:hAnsi="PT Astra Serif"/>
          <w:i/>
          <w:sz w:val="26"/>
        </w:rPr>
        <w:t xml:space="preserve"> </w:t>
      </w:r>
      <w:r w:rsidR="00BD5C1D" w:rsidRPr="0053782E">
        <w:rPr>
          <w:rFonts w:ascii="PT Astra Serif" w:hAnsi="PT Astra Serif"/>
          <w:i/>
          <w:sz w:val="26"/>
        </w:rPr>
        <w:t>обнаруженные</w:t>
      </w:r>
      <w:r w:rsidR="006D0789" w:rsidRPr="0053782E">
        <w:rPr>
          <w:rFonts w:ascii="PT Astra Serif" w:hAnsi="PT Astra Serif"/>
          <w:i/>
          <w:sz w:val="26"/>
        </w:rPr>
        <w:t xml:space="preserve"> </w:t>
      </w:r>
      <w:r w:rsidR="00BD5C1D" w:rsidRPr="0053782E">
        <w:rPr>
          <w:rFonts w:ascii="PT Astra Serif" w:hAnsi="PT Astra Serif"/>
          <w:i/>
          <w:sz w:val="26"/>
        </w:rPr>
        <w:t>у</w:t>
      </w:r>
      <w:r w:rsidR="006D0789" w:rsidRPr="0053782E">
        <w:rPr>
          <w:rFonts w:ascii="PT Astra Serif" w:hAnsi="PT Astra Serif"/>
          <w:i/>
          <w:sz w:val="26"/>
        </w:rPr>
        <w:t xml:space="preserve"> </w:t>
      </w:r>
      <w:r w:rsidR="00BD5C1D" w:rsidRPr="0053782E">
        <w:rPr>
          <w:rFonts w:ascii="PT Astra Serif" w:hAnsi="PT Astra Serif"/>
          <w:i/>
          <w:sz w:val="26"/>
        </w:rPr>
        <w:t>участника экзамена.</w:t>
      </w:r>
    </w:p>
    <w:p w:rsidR="008861ED" w:rsidRPr="0053782E" w:rsidRDefault="008861ED" w:rsidP="00D72E65">
      <w:pPr>
        <w:spacing w:after="0" w:line="100" w:lineRule="atLeast"/>
        <w:jc w:val="both"/>
        <w:rPr>
          <w:rFonts w:ascii="PT Astra Serif" w:eastAsia="Times New Roman" w:hAnsi="PT Astra Serif" w:cs="Times New Roman"/>
          <w:sz w:val="28"/>
        </w:rPr>
      </w:pPr>
    </w:p>
    <w:p w:rsidR="00380E01" w:rsidRPr="0053782E" w:rsidRDefault="00380E01">
      <w:pPr>
        <w:spacing w:after="0" w:line="100" w:lineRule="atLeast"/>
        <w:jc w:val="center"/>
        <w:rPr>
          <w:rFonts w:ascii="PT Astra Serif" w:eastAsia="Times New Roman" w:hAnsi="PT Astra Serif" w:cs="Times New Roman"/>
          <w:sz w:val="28"/>
        </w:rPr>
      </w:pPr>
      <w:r w:rsidRPr="0053782E">
        <w:rPr>
          <w:rFonts w:ascii="PT Astra Serif" w:eastAsia="Times New Roman" w:hAnsi="PT Astra Serif" w:cs="Times New Roman"/>
          <w:b/>
          <w:sz w:val="28"/>
        </w:rPr>
        <w:t>Выдача дополнительных бланков ответов</w:t>
      </w:r>
    </w:p>
    <w:p w:rsidR="00833EE8" w:rsidRPr="0053782E" w:rsidRDefault="00833EE8" w:rsidP="00833EE8">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В случае если участник ОГЭ полностью заполнил бланк ответов № 2 (лист 1, 2) (оборотная сторона бланка ответов № 2 (лист 1) и оборотная сторона бланк ответов № 2 (лист 2) не заполняется), организатор должен:</w:t>
      </w:r>
    </w:p>
    <w:p w:rsidR="00833EE8" w:rsidRPr="0053782E" w:rsidRDefault="00833EE8" w:rsidP="00833EE8">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убедиться, чтобы бланк ответов № 2 (лист 1, 2) были полностью заполнены, в противном случае ответы, внесенные в </w:t>
      </w:r>
      <w:r w:rsidR="002A6DFE" w:rsidRPr="0053782E">
        <w:rPr>
          <w:rFonts w:ascii="PT Astra Serif" w:eastAsia="Times New Roman" w:hAnsi="PT Astra Serif" w:cs="Times New Roman"/>
          <w:sz w:val="28"/>
        </w:rPr>
        <w:t>ДБО</w:t>
      </w:r>
      <w:r w:rsidRPr="0053782E">
        <w:rPr>
          <w:rFonts w:ascii="PT Astra Serif" w:eastAsia="Times New Roman" w:hAnsi="PT Astra Serif" w:cs="Times New Roman"/>
          <w:sz w:val="28"/>
        </w:rPr>
        <w:t xml:space="preserve"> № 2, оцениваться не будут;</w:t>
      </w:r>
    </w:p>
    <w:p w:rsidR="00833EE8" w:rsidRPr="0053782E" w:rsidRDefault="00833EE8" w:rsidP="00833EE8">
      <w:pPr>
        <w:spacing w:after="0" w:line="100" w:lineRule="atLeast"/>
        <w:ind w:firstLine="709"/>
        <w:jc w:val="both"/>
        <w:rPr>
          <w:rFonts w:ascii="PT Astra Serif" w:hAnsi="PT Astra Serif"/>
          <w:sz w:val="28"/>
          <w:szCs w:val="28"/>
        </w:rPr>
      </w:pPr>
      <w:r w:rsidRPr="0053782E">
        <w:rPr>
          <w:rFonts w:ascii="PT Astra Serif" w:eastAsia="Times New Roman" w:hAnsi="PT Astra Serif" w:cs="Times New Roman"/>
          <w:sz w:val="28"/>
        </w:rPr>
        <w:t xml:space="preserve">выдать по просьбе участника ОГЭ </w:t>
      </w:r>
      <w:r w:rsidR="002A6DFE" w:rsidRPr="0053782E">
        <w:rPr>
          <w:rFonts w:ascii="PT Astra Serif" w:eastAsia="Times New Roman" w:hAnsi="PT Astra Serif" w:cs="Times New Roman"/>
          <w:sz w:val="28"/>
        </w:rPr>
        <w:t>ДБО</w:t>
      </w:r>
      <w:r w:rsidRPr="0053782E">
        <w:rPr>
          <w:rFonts w:ascii="PT Astra Serif" w:eastAsia="Times New Roman" w:hAnsi="PT Astra Serif" w:cs="Times New Roman"/>
          <w:sz w:val="28"/>
        </w:rPr>
        <w:t xml:space="preserve"> № 2;</w:t>
      </w:r>
    </w:p>
    <w:p w:rsidR="00833EE8" w:rsidRPr="0053782E" w:rsidRDefault="00833EE8" w:rsidP="00833EE8">
      <w:pPr>
        <w:pStyle w:val="Default"/>
        <w:jc w:val="both"/>
        <w:rPr>
          <w:rFonts w:ascii="PT Astra Serif" w:hAnsi="PT Astra Serif"/>
          <w:sz w:val="28"/>
          <w:szCs w:val="28"/>
        </w:rPr>
      </w:pPr>
      <w:r w:rsidRPr="0053782E">
        <w:rPr>
          <w:rFonts w:ascii="PT Astra Serif" w:hAnsi="PT Astra Serif"/>
          <w:sz w:val="28"/>
          <w:szCs w:val="28"/>
        </w:rPr>
        <w:tab/>
        <w:t xml:space="preserve">заполнить поля в дополнительном бланке ответов № 2, обеспечивая связь дополнительного и основного бланка ответов № 2 (код региона, код </w:t>
      </w:r>
      <w:r w:rsidRPr="0053782E">
        <w:rPr>
          <w:rFonts w:ascii="PT Astra Serif" w:hAnsi="PT Astra Serif"/>
          <w:sz w:val="28"/>
          <w:szCs w:val="28"/>
        </w:rPr>
        <w:lastRenderedPageBreak/>
        <w:t>предмета, название предмета), проставить в выданном дополнительном бланке ответов № 2 номер листа в соответствующем поле бланка.</w:t>
      </w:r>
    </w:p>
    <w:p w:rsidR="007842CC" w:rsidRPr="0053782E" w:rsidRDefault="007842CC">
      <w:pPr>
        <w:pStyle w:val="Default"/>
        <w:jc w:val="both"/>
        <w:rPr>
          <w:rFonts w:ascii="PT Astra Serif" w:hAnsi="PT Astra Serif"/>
          <w:b/>
          <w:sz w:val="28"/>
          <w:szCs w:val="28"/>
        </w:rPr>
      </w:pPr>
      <w:r w:rsidRPr="0053782E">
        <w:rPr>
          <w:rFonts w:ascii="PT Astra Serif" w:hAnsi="PT Astra Serif"/>
          <w:sz w:val="28"/>
          <w:szCs w:val="28"/>
        </w:rPr>
        <w:tab/>
      </w:r>
      <w:r w:rsidR="001303A6" w:rsidRPr="0053782E">
        <w:rPr>
          <w:rFonts w:ascii="PT Astra Serif" w:hAnsi="PT Astra Serif"/>
          <w:sz w:val="28"/>
          <w:szCs w:val="28"/>
        </w:rPr>
        <w:t>ДБО № 2</w:t>
      </w:r>
      <w:r w:rsidRPr="0053782E">
        <w:rPr>
          <w:rFonts w:ascii="PT Astra Serif" w:hAnsi="PT Astra Serif"/>
          <w:sz w:val="28"/>
          <w:szCs w:val="28"/>
        </w:rPr>
        <w:t xml:space="preserve"> копировать и выдавать копии </w:t>
      </w:r>
      <w:r w:rsidRPr="0053782E">
        <w:rPr>
          <w:rFonts w:ascii="PT Astra Serif" w:hAnsi="PT Astra Serif"/>
          <w:b/>
          <w:sz w:val="28"/>
          <w:szCs w:val="28"/>
        </w:rPr>
        <w:t>категорически запрещено!</w:t>
      </w:r>
    </w:p>
    <w:p w:rsidR="007842CC" w:rsidRPr="0053782E" w:rsidRDefault="007842CC" w:rsidP="007842CC">
      <w:pPr>
        <w:pStyle w:val="Default"/>
        <w:ind w:firstLine="708"/>
        <w:jc w:val="both"/>
        <w:rPr>
          <w:rFonts w:ascii="PT Astra Serif" w:hAnsi="PT Astra Serif"/>
          <w:sz w:val="28"/>
          <w:szCs w:val="28"/>
        </w:rPr>
      </w:pPr>
      <w:r w:rsidRPr="0053782E">
        <w:rPr>
          <w:rFonts w:ascii="PT Astra Serif" w:hAnsi="PT Astra Serif"/>
          <w:sz w:val="28"/>
          <w:szCs w:val="28"/>
        </w:rPr>
        <w:t xml:space="preserve">При нехватке </w:t>
      </w:r>
      <w:r w:rsidR="001303A6" w:rsidRPr="0053782E">
        <w:rPr>
          <w:rFonts w:ascii="PT Astra Serif" w:hAnsi="PT Astra Serif"/>
          <w:sz w:val="28"/>
          <w:szCs w:val="28"/>
        </w:rPr>
        <w:t>ДБО № 2</w:t>
      </w:r>
      <w:r w:rsidRPr="0053782E">
        <w:rPr>
          <w:rFonts w:ascii="PT Astra Serif" w:hAnsi="PT Astra Serif"/>
          <w:sz w:val="28"/>
          <w:szCs w:val="28"/>
        </w:rPr>
        <w:t xml:space="preserve"> необходимо обратиться в Штаб ППЭ.</w:t>
      </w:r>
    </w:p>
    <w:p w:rsidR="00380E01" w:rsidRPr="0053782E" w:rsidRDefault="00380E01">
      <w:pPr>
        <w:spacing w:after="0" w:line="100" w:lineRule="atLeast"/>
        <w:ind w:firstLine="709"/>
        <w:jc w:val="both"/>
        <w:rPr>
          <w:rFonts w:ascii="PT Astra Serif" w:eastAsia="Times New Roman" w:hAnsi="PT Astra Serif" w:cs="Times New Roman"/>
          <w:b/>
          <w:sz w:val="28"/>
        </w:rPr>
      </w:pPr>
      <w:r w:rsidRPr="0053782E">
        <w:rPr>
          <w:rFonts w:ascii="PT Astra Serif" w:eastAsia="Times New Roman" w:hAnsi="PT Astra Serif" w:cs="Times New Roman"/>
          <w:sz w:val="28"/>
        </w:rPr>
        <w:t xml:space="preserve">зафиксировать количество выданных </w:t>
      </w:r>
      <w:r w:rsidR="001303A6" w:rsidRPr="0053782E">
        <w:rPr>
          <w:rFonts w:ascii="PT Astra Serif" w:eastAsia="Times New Roman" w:hAnsi="PT Astra Serif" w:cs="Times New Roman"/>
          <w:sz w:val="28"/>
        </w:rPr>
        <w:t>ДБО № 2</w:t>
      </w:r>
      <w:r w:rsidRPr="0053782E">
        <w:rPr>
          <w:rFonts w:ascii="PT Astra Serif" w:eastAsia="Times New Roman" w:hAnsi="PT Astra Serif" w:cs="Times New Roman"/>
          <w:sz w:val="28"/>
        </w:rPr>
        <w:t xml:space="preserve"> в форме ППЭ-05-02 «Протокол проведения ГИА-9 в ау</w:t>
      </w:r>
      <w:r w:rsidR="00BD5C1D" w:rsidRPr="0053782E">
        <w:rPr>
          <w:rFonts w:ascii="PT Astra Serif" w:eastAsia="Times New Roman" w:hAnsi="PT Astra Serif" w:cs="Times New Roman"/>
          <w:sz w:val="28"/>
        </w:rPr>
        <w:t xml:space="preserve">дитории» и прописать номера ДБО № 2 </w:t>
      </w:r>
      <w:r w:rsidRPr="0053782E">
        <w:rPr>
          <w:rFonts w:ascii="PT Astra Serif" w:eastAsia="Times New Roman" w:hAnsi="PT Astra Serif" w:cs="Times New Roman"/>
          <w:sz w:val="28"/>
        </w:rPr>
        <w:t xml:space="preserve">в форме ППЭ-12-03 «Ведомость использования </w:t>
      </w:r>
      <w:r w:rsidR="001303A6" w:rsidRPr="0053782E">
        <w:rPr>
          <w:rFonts w:ascii="PT Astra Serif" w:eastAsia="Times New Roman" w:hAnsi="PT Astra Serif" w:cs="Times New Roman"/>
          <w:sz w:val="28"/>
        </w:rPr>
        <w:t>ДБО № 2</w:t>
      </w:r>
      <w:r w:rsidRPr="0053782E">
        <w:rPr>
          <w:rFonts w:ascii="PT Astra Serif" w:eastAsia="Times New Roman" w:hAnsi="PT Astra Serif" w:cs="Times New Roman"/>
          <w:sz w:val="28"/>
        </w:rPr>
        <w:t>».</w:t>
      </w:r>
    </w:p>
    <w:p w:rsidR="002F53A7" w:rsidRPr="0053782E" w:rsidRDefault="002F53A7" w:rsidP="002F53A7">
      <w:pPr>
        <w:spacing w:after="0" w:line="100" w:lineRule="atLeast"/>
        <w:rPr>
          <w:rFonts w:ascii="PT Astra Serif" w:eastAsia="Times New Roman" w:hAnsi="PT Astra Serif" w:cs="Times New Roman"/>
          <w:b/>
          <w:sz w:val="28"/>
        </w:rPr>
      </w:pPr>
    </w:p>
    <w:p w:rsidR="00380E01" w:rsidRPr="0053782E" w:rsidRDefault="00380E01">
      <w:pPr>
        <w:spacing w:after="0" w:line="100" w:lineRule="atLeast"/>
        <w:jc w:val="center"/>
        <w:rPr>
          <w:rFonts w:ascii="PT Astra Serif" w:eastAsia="Times New Roman" w:hAnsi="PT Astra Serif" w:cs="Times New Roman"/>
          <w:b/>
          <w:sz w:val="28"/>
        </w:rPr>
      </w:pPr>
      <w:r w:rsidRPr="0053782E">
        <w:rPr>
          <w:rFonts w:ascii="PT Astra Serif" w:eastAsia="Times New Roman" w:hAnsi="PT Astra Serif" w:cs="Times New Roman"/>
          <w:b/>
          <w:sz w:val="28"/>
        </w:rPr>
        <w:t>Завершение выполнения экзаменационной работы</w:t>
      </w:r>
    </w:p>
    <w:p w:rsidR="00380E01" w:rsidRPr="0053782E" w:rsidRDefault="00380E01">
      <w:pPr>
        <w:spacing w:after="0" w:line="100" w:lineRule="atLeast"/>
        <w:jc w:val="center"/>
        <w:rPr>
          <w:rFonts w:ascii="PT Astra Serif" w:eastAsia="Times New Roman" w:hAnsi="PT Astra Serif" w:cs="Times New Roman"/>
          <w:sz w:val="28"/>
        </w:rPr>
      </w:pPr>
      <w:r w:rsidRPr="0053782E">
        <w:rPr>
          <w:rFonts w:ascii="PT Astra Serif" w:eastAsia="Times New Roman" w:hAnsi="PT Astra Serif" w:cs="Times New Roman"/>
          <w:b/>
          <w:sz w:val="28"/>
        </w:rPr>
        <w:t>участниками ОГЭ и организация сбора экзаменационных материалов</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Участники ОГЭ, досрочно завершившие выполнение экзаменационной работы, могут покинуть ППЭ. Организатору необходимо принять у них все ЭМ</w:t>
      </w:r>
      <w:r w:rsidR="00CE6AE5" w:rsidRPr="0053782E">
        <w:rPr>
          <w:rFonts w:ascii="PT Astra Serif" w:eastAsia="Times New Roman" w:hAnsi="PT Astra Serif" w:cs="Times New Roman"/>
          <w:sz w:val="28"/>
        </w:rPr>
        <w:t xml:space="preserve"> и получить их подпись в форме ППЭ-05-02 «Пр</w:t>
      </w:r>
      <w:r w:rsidR="0070116C" w:rsidRPr="0053782E">
        <w:rPr>
          <w:rFonts w:ascii="PT Astra Serif" w:eastAsia="Times New Roman" w:hAnsi="PT Astra Serif" w:cs="Times New Roman"/>
          <w:sz w:val="28"/>
        </w:rPr>
        <w:t xml:space="preserve">отокол проведения </w:t>
      </w:r>
      <w:r w:rsidR="006665D3" w:rsidRPr="0053782E">
        <w:rPr>
          <w:rFonts w:ascii="PT Astra Serif" w:eastAsia="Times New Roman" w:hAnsi="PT Astra Serif" w:cs="Times New Roman"/>
          <w:sz w:val="28"/>
        </w:rPr>
        <w:t xml:space="preserve">                   </w:t>
      </w:r>
      <w:r w:rsidR="00CE6AE5" w:rsidRPr="0053782E">
        <w:rPr>
          <w:rFonts w:ascii="PT Astra Serif" w:eastAsia="Times New Roman" w:hAnsi="PT Astra Serif" w:cs="Times New Roman"/>
          <w:sz w:val="28"/>
        </w:rPr>
        <w:t>ГИА-9 в аудитории».</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За 30 минут и за 5 минут до окончания выполнения экзаменационной работы сообщить участникам ОГЭ о скором завершении</w:t>
      </w:r>
      <w:r w:rsidR="00566324"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экзамена и напомнить о необходимости перенести ответы из черновиков и КИМ в</w:t>
      </w:r>
      <w:r w:rsidR="004B2D42"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бланки</w:t>
      </w:r>
      <w:r w:rsidR="00596EDE" w:rsidRPr="0053782E">
        <w:rPr>
          <w:rFonts w:ascii="PT Astra Serif" w:eastAsia="Times New Roman" w:hAnsi="PT Astra Serif" w:cs="Times New Roman"/>
          <w:sz w:val="28"/>
        </w:rPr>
        <w:t xml:space="preserve"> ответов № 1</w:t>
      </w:r>
      <w:r w:rsidR="008861ED" w:rsidRPr="0053782E">
        <w:rPr>
          <w:rFonts w:ascii="PT Astra Serif" w:eastAsia="Times New Roman" w:hAnsi="PT Astra Serif" w:cs="Times New Roman"/>
          <w:sz w:val="28"/>
        </w:rPr>
        <w:t xml:space="preserve"> </w:t>
      </w:r>
      <w:r w:rsidR="00FE0945" w:rsidRPr="0053782E">
        <w:rPr>
          <w:rFonts w:ascii="PT Astra Serif" w:eastAsia="Times New Roman" w:hAnsi="PT Astra Serif" w:cs="Times New Roman"/>
          <w:sz w:val="28"/>
        </w:rPr>
        <w:t>и № 2, а также в дополнительные бланки (при необходимости).</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За 15 минут до окончания выполнения экзаменационной работы:</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пересчитать лишние</w:t>
      </w:r>
      <w:r w:rsidR="00566324"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 xml:space="preserve">ИК в аудитории (неиспользованные, испорченные и (или) имеющие полиграфические дефекты); </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неиспользованные черновики;</w:t>
      </w:r>
    </w:p>
    <w:p w:rsidR="00380E01" w:rsidRPr="0053782E" w:rsidRDefault="00380E01">
      <w:pPr>
        <w:spacing w:after="0" w:line="100" w:lineRule="atLeast"/>
        <w:ind w:firstLine="709"/>
        <w:jc w:val="both"/>
        <w:rPr>
          <w:rFonts w:ascii="PT Astra Serif" w:eastAsia="Times New Roman" w:hAnsi="PT Astra Serif" w:cs="Times New Roman"/>
          <w:i/>
          <w:sz w:val="28"/>
        </w:rPr>
      </w:pPr>
      <w:r w:rsidRPr="0053782E">
        <w:rPr>
          <w:rFonts w:ascii="PT Astra Serif" w:eastAsia="Times New Roman" w:hAnsi="PT Astra Serif" w:cs="Times New Roman"/>
          <w:sz w:val="28"/>
        </w:rPr>
        <w:t>отметить в форме ППЭ-05-02 «Протокол проведения ГИА-9 в аудитории» факты неявки на экзамен участников ОГЭ, а также проверить отметки фактов (в случае если такие факты имели место быть) удаления с экзамена, не</w:t>
      </w:r>
      <w:r w:rsidR="004B2D42"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завершения выполнения экзаменационной работы, ошибок в документах.</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i/>
          <w:sz w:val="28"/>
        </w:rPr>
        <w:t>По окончании экзамена организатор должен:</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в центре видимости камер видеонаблюдения объявить, что</w:t>
      </w:r>
      <w:r w:rsidR="004762F3"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экзамен окончен;</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попросить положить все ЭМ на край стола (включая КИМ и черновики);</w:t>
      </w:r>
    </w:p>
    <w:p w:rsidR="00380E01" w:rsidRPr="0053782E" w:rsidRDefault="00380E01">
      <w:pPr>
        <w:spacing w:after="0" w:line="100" w:lineRule="atLeast"/>
        <w:ind w:firstLine="709"/>
        <w:jc w:val="both"/>
        <w:rPr>
          <w:rFonts w:ascii="PT Astra Serif" w:eastAsia="Times New Roman" w:hAnsi="PT Astra Serif" w:cs="Times New Roman"/>
          <w:i/>
          <w:sz w:val="28"/>
        </w:rPr>
      </w:pPr>
      <w:r w:rsidRPr="0053782E">
        <w:rPr>
          <w:rFonts w:ascii="PT Astra Serif" w:eastAsia="Times New Roman" w:hAnsi="PT Astra Serif" w:cs="Times New Roman"/>
          <w:sz w:val="28"/>
        </w:rPr>
        <w:t>попросить вложить КИМ участника ОГЭ в конверт от ИК.</w:t>
      </w:r>
    </w:p>
    <w:p w:rsidR="00E61791" w:rsidRPr="0053782E" w:rsidRDefault="00380E01">
      <w:pPr>
        <w:spacing w:after="0" w:line="100" w:lineRule="atLeast"/>
        <w:ind w:firstLine="709"/>
        <w:jc w:val="both"/>
        <w:rPr>
          <w:rFonts w:ascii="PT Astra Serif" w:eastAsia="Times New Roman" w:hAnsi="PT Astra Serif" w:cs="Times New Roman"/>
          <w:i/>
          <w:sz w:val="28"/>
        </w:rPr>
      </w:pPr>
      <w:r w:rsidRPr="0053782E">
        <w:rPr>
          <w:rFonts w:ascii="PT Astra Serif" w:eastAsia="Times New Roman" w:hAnsi="PT Astra Serif" w:cs="Times New Roman"/>
          <w:i/>
          <w:sz w:val="28"/>
        </w:rPr>
        <w:t>Собрать у участников ОГЭ:</w:t>
      </w:r>
    </w:p>
    <w:p w:rsidR="00235BB6" w:rsidRPr="0053782E" w:rsidRDefault="00235BB6" w:rsidP="00235BB6">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бланки ответов № 1 и бланки ответов и № 2 (лист 1, 2), </w:t>
      </w:r>
      <w:r w:rsidR="001303A6" w:rsidRPr="0053782E">
        <w:rPr>
          <w:rFonts w:ascii="PT Astra Serif" w:eastAsia="Times New Roman" w:hAnsi="PT Astra Serif" w:cs="Times New Roman"/>
          <w:sz w:val="28"/>
        </w:rPr>
        <w:t>ДБО № 2</w:t>
      </w:r>
      <w:r w:rsidRPr="0053782E">
        <w:rPr>
          <w:rFonts w:ascii="PT Astra Serif" w:eastAsia="Times New Roman" w:hAnsi="PT Astra Serif" w:cs="Times New Roman"/>
          <w:sz w:val="28"/>
        </w:rPr>
        <w:t xml:space="preserve"> (лист № 3, 4) (в случае если такие бланки выдавались участникам ОГЭ);</w:t>
      </w:r>
    </w:p>
    <w:p w:rsidR="00E6179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КИМ, вложенный обратно</w:t>
      </w:r>
      <w:r w:rsidR="00566324"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в конверт от ИК</w:t>
      </w:r>
      <w:r w:rsidR="003A5ABC" w:rsidRPr="0053782E">
        <w:rPr>
          <w:rFonts w:ascii="PT Astra Serif" w:eastAsia="Times New Roman" w:hAnsi="PT Astra Serif" w:cs="Times New Roman"/>
          <w:sz w:val="28"/>
        </w:rPr>
        <w:t xml:space="preserve"> (КИМ, включая контрольный лист – при использовании технологии ОГЭ </w:t>
      </w:r>
      <w:r w:rsidR="00322F97" w:rsidRPr="0053782E">
        <w:rPr>
          <w:rFonts w:ascii="PT Astra Serif" w:eastAsia="Times New Roman" w:hAnsi="PT Astra Serif" w:cs="Times New Roman"/>
          <w:sz w:val="28"/>
        </w:rPr>
        <w:t>2.1</w:t>
      </w:r>
      <w:r w:rsidR="003A5ABC" w:rsidRPr="0053782E">
        <w:rPr>
          <w:rFonts w:ascii="PT Astra Serif" w:eastAsia="Times New Roman" w:hAnsi="PT Astra Serif" w:cs="Times New Roman"/>
          <w:sz w:val="28"/>
        </w:rPr>
        <w:t>)</w:t>
      </w:r>
      <w:r w:rsidRPr="0053782E">
        <w:rPr>
          <w:rFonts w:ascii="PT Astra Serif" w:eastAsia="Times New Roman" w:hAnsi="PT Astra Serif" w:cs="Times New Roman"/>
          <w:sz w:val="28"/>
        </w:rPr>
        <w:t>;</w:t>
      </w:r>
    </w:p>
    <w:p w:rsidR="00380E01" w:rsidRPr="0053782E" w:rsidRDefault="00380E01" w:rsidP="00DB26F9">
      <w:pPr>
        <w:spacing w:after="0" w:line="100" w:lineRule="atLeast"/>
        <w:ind w:firstLine="709"/>
        <w:jc w:val="both"/>
        <w:rPr>
          <w:rFonts w:ascii="PT Astra Serif" w:hAnsi="PT Astra Serif" w:cs="Times New Roman"/>
          <w:sz w:val="28"/>
          <w:szCs w:val="28"/>
        </w:rPr>
      </w:pPr>
      <w:r w:rsidRPr="0053782E">
        <w:rPr>
          <w:rFonts w:ascii="PT Astra Serif" w:eastAsia="Times New Roman" w:hAnsi="PT Astra Serif" w:cs="Times New Roman"/>
          <w:sz w:val="28"/>
        </w:rPr>
        <w:t xml:space="preserve">черновики со штампом </w:t>
      </w:r>
      <w:r w:rsidR="007F2858" w:rsidRPr="0053782E">
        <w:rPr>
          <w:rFonts w:ascii="PT Astra Serif" w:eastAsia="Times New Roman" w:hAnsi="PT Astra Serif" w:cs="Times New Roman"/>
          <w:sz w:val="28"/>
        </w:rPr>
        <w:t>образовательной организации</w:t>
      </w:r>
      <w:r w:rsidR="00D8078D" w:rsidRPr="0053782E">
        <w:rPr>
          <w:rFonts w:ascii="PT Astra Serif" w:eastAsia="Times New Roman" w:hAnsi="PT Astra Serif" w:cs="Times New Roman"/>
          <w:sz w:val="28"/>
        </w:rPr>
        <w:t xml:space="preserve">, на базе которой расположен ППЭ </w:t>
      </w:r>
      <w:r w:rsidR="00DB26F9" w:rsidRPr="0053782E">
        <w:rPr>
          <w:rFonts w:ascii="PT Astra Serif" w:eastAsia="Times New Roman" w:hAnsi="PT Astra Serif" w:cs="Times New Roman"/>
          <w:sz w:val="28"/>
        </w:rPr>
        <w:t>(</w:t>
      </w:r>
      <w:r w:rsidR="00DB26F9" w:rsidRPr="0053782E">
        <w:rPr>
          <w:rFonts w:ascii="PT Astra Serif" w:hAnsi="PT Astra Serif"/>
          <w:sz w:val="28"/>
          <w:szCs w:val="28"/>
        </w:rPr>
        <w:t>при проведении ППЭ на дому, в медицинской организации – черновики со штампом образовательной организации, в которой обучается участник ГИА)</w:t>
      </w:r>
      <w:r w:rsidR="004762F3" w:rsidRPr="0053782E">
        <w:rPr>
          <w:rFonts w:ascii="PT Astra Serif" w:hAnsi="PT Astra Serif"/>
          <w:sz w:val="28"/>
          <w:szCs w:val="28"/>
        </w:rPr>
        <w:t xml:space="preserve"> </w:t>
      </w:r>
      <w:r w:rsidRPr="0053782E">
        <w:rPr>
          <w:rFonts w:ascii="PT Astra Serif" w:eastAsia="Times New Roman" w:hAnsi="PT Astra Serif" w:cs="Times New Roman"/>
          <w:sz w:val="28"/>
        </w:rPr>
        <w:t>(за исключением ОГЭ по иностранным я</w:t>
      </w:r>
      <w:r w:rsidR="000C76A4" w:rsidRPr="0053782E">
        <w:rPr>
          <w:rFonts w:ascii="PT Astra Serif" w:eastAsia="Times New Roman" w:hAnsi="PT Astra Serif" w:cs="Times New Roman"/>
          <w:sz w:val="28"/>
        </w:rPr>
        <w:t xml:space="preserve">зыкам, </w:t>
      </w:r>
      <w:r w:rsidR="00127777" w:rsidRPr="0053782E">
        <w:rPr>
          <w:rFonts w:ascii="PT Astra Serif" w:eastAsia="Times New Roman" w:hAnsi="PT Astra Serif" w:cs="Times New Roman"/>
          <w:sz w:val="28"/>
        </w:rPr>
        <w:t xml:space="preserve">включающего </w:t>
      </w:r>
      <w:r w:rsidR="000C76A4" w:rsidRPr="0053782E">
        <w:rPr>
          <w:rFonts w:ascii="PT Astra Serif" w:eastAsia="Times New Roman" w:hAnsi="PT Astra Serif" w:cs="Times New Roman"/>
          <w:sz w:val="28"/>
        </w:rPr>
        <w:t>выполнение заданий, предусматривающих устные ответы</w:t>
      </w:r>
      <w:r w:rsidRPr="0053782E">
        <w:rPr>
          <w:rFonts w:ascii="PT Astra Serif" w:eastAsia="Times New Roman" w:hAnsi="PT Astra Serif" w:cs="Times New Roman"/>
          <w:sz w:val="28"/>
        </w:rPr>
        <w:t>);</w:t>
      </w:r>
    </w:p>
    <w:p w:rsidR="00262B9D"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lastRenderedPageBreak/>
        <w:t>поставить знак</w:t>
      </w:r>
      <w:r w:rsidR="004762F3"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«Z» на полях бланков ответов № 2, предназначенных для записи ответов</w:t>
      </w:r>
      <w:r w:rsidR="004762F3" w:rsidRPr="0053782E">
        <w:rPr>
          <w:rFonts w:ascii="PT Astra Serif" w:eastAsia="Times New Roman" w:hAnsi="PT Astra Serif" w:cs="Times New Roman"/>
          <w:sz w:val="28"/>
        </w:rPr>
        <w:t xml:space="preserve"> </w:t>
      </w:r>
      <w:r w:rsidR="00A44AB1" w:rsidRPr="0053782E">
        <w:rPr>
          <w:rFonts w:ascii="PT Astra Serif" w:eastAsia="Times New Roman" w:hAnsi="PT Astra Serif" w:cs="Times New Roman"/>
          <w:sz w:val="28"/>
        </w:rPr>
        <w:t>в свободном месте</w:t>
      </w:r>
      <w:r w:rsidRPr="0053782E">
        <w:rPr>
          <w:rFonts w:ascii="PT Astra Serif" w:eastAsia="Times New Roman" w:hAnsi="PT Astra Serif" w:cs="Times New Roman"/>
          <w:sz w:val="28"/>
        </w:rPr>
        <w:t>, но оставш</w:t>
      </w:r>
      <w:r w:rsidR="007F2858" w:rsidRPr="0053782E">
        <w:rPr>
          <w:rFonts w:ascii="PT Astra Serif" w:eastAsia="Times New Roman" w:hAnsi="PT Astra Serif" w:cs="Times New Roman"/>
          <w:sz w:val="28"/>
        </w:rPr>
        <w:t>ихся незаполненными (за исключением регистрационных полей)</w:t>
      </w:r>
      <w:r w:rsidRPr="0053782E">
        <w:rPr>
          <w:rFonts w:ascii="PT Astra Serif" w:eastAsia="Times New Roman" w:hAnsi="PT Astra Serif" w:cs="Times New Roman"/>
          <w:sz w:val="28"/>
        </w:rPr>
        <w:t>, а также в выданных дополнительных</w:t>
      </w:r>
      <w:r w:rsidR="00BE62CD"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бланках ответов № 2;</w:t>
      </w:r>
    </w:p>
    <w:p w:rsidR="008F2AE1" w:rsidRPr="0053782E" w:rsidRDefault="008F2AE1" w:rsidP="008F2AE1">
      <w:pPr>
        <w:tabs>
          <w:tab w:val="left" w:pos="1134"/>
        </w:tabs>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в случае если участник экзамена осуществлял во время выполнения экзаменационной работы замены ошибочных ответов, организатору в аудитории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а также поставить подпись в специально отведенном месте;</w:t>
      </w:r>
    </w:p>
    <w:p w:rsidR="008F2AE1" w:rsidRPr="0053782E" w:rsidRDefault="008F2AE1" w:rsidP="008F2AE1">
      <w:pPr>
        <w:tabs>
          <w:tab w:val="left" w:pos="1134"/>
        </w:tabs>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«Х» и подпись в специально отведенном месте.</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заполнить форму ППЭ-05-02 «Протоко</w:t>
      </w:r>
      <w:r w:rsidR="00D8078D" w:rsidRPr="0053782E">
        <w:rPr>
          <w:rFonts w:ascii="PT Astra Serif" w:eastAsia="Times New Roman" w:hAnsi="PT Astra Serif" w:cs="Times New Roman"/>
          <w:sz w:val="28"/>
        </w:rPr>
        <w:t>л проведения ГИА-9 в аудитории», получив подписи участников экзамена.</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После проведения сбора ЭМ и подписания протокола о проведении экзамена в аудитории (форма ППЭ-05-02) ответственный организатор демонстрирует в сторону одной из камер видеонаблюдения каждую страницу протокола проведения экзамена в аудитории.</w:t>
      </w:r>
    </w:p>
    <w:p w:rsidR="00783945" w:rsidRPr="0053782E" w:rsidRDefault="00783945" w:rsidP="00783945">
      <w:pPr>
        <w:pStyle w:val="a0"/>
        <w:spacing w:after="0" w:line="240" w:lineRule="auto"/>
        <w:ind w:firstLine="708"/>
        <w:jc w:val="both"/>
        <w:rPr>
          <w:rFonts w:ascii="PT Astra Serif" w:hAnsi="PT Astra Serif"/>
          <w:sz w:val="28"/>
          <w:szCs w:val="28"/>
        </w:rPr>
      </w:pPr>
      <w:r w:rsidRPr="0053782E">
        <w:rPr>
          <w:rFonts w:ascii="PT Astra Serif" w:hAnsi="PT Astra Serif"/>
          <w:sz w:val="28"/>
          <w:szCs w:val="28"/>
        </w:rPr>
        <w:t>После</w:t>
      </w:r>
      <w:r w:rsidR="00566324" w:rsidRPr="0053782E">
        <w:rPr>
          <w:rFonts w:ascii="PT Astra Serif" w:hAnsi="PT Astra Serif"/>
          <w:sz w:val="28"/>
          <w:szCs w:val="28"/>
        </w:rPr>
        <w:t xml:space="preserve"> </w:t>
      </w:r>
      <w:r w:rsidRPr="0053782E">
        <w:rPr>
          <w:rFonts w:ascii="PT Astra Serif" w:hAnsi="PT Astra Serif"/>
          <w:sz w:val="28"/>
          <w:szCs w:val="28"/>
        </w:rPr>
        <w:t>того,</w:t>
      </w:r>
      <w:r w:rsidR="00566324" w:rsidRPr="0053782E">
        <w:rPr>
          <w:rFonts w:ascii="PT Astra Serif" w:hAnsi="PT Astra Serif"/>
          <w:sz w:val="28"/>
          <w:szCs w:val="28"/>
        </w:rPr>
        <w:t xml:space="preserve"> </w:t>
      </w:r>
      <w:r w:rsidRPr="0053782E">
        <w:rPr>
          <w:rFonts w:ascii="PT Astra Serif" w:hAnsi="PT Astra Serif"/>
          <w:sz w:val="28"/>
          <w:szCs w:val="28"/>
        </w:rPr>
        <w:t>как</w:t>
      </w:r>
      <w:r w:rsidR="00566324" w:rsidRPr="0053782E">
        <w:rPr>
          <w:rFonts w:ascii="PT Astra Serif" w:hAnsi="PT Astra Serif"/>
          <w:sz w:val="28"/>
          <w:szCs w:val="28"/>
        </w:rPr>
        <w:t xml:space="preserve"> </w:t>
      </w:r>
      <w:r w:rsidRPr="0053782E">
        <w:rPr>
          <w:rFonts w:ascii="PT Astra Serif" w:hAnsi="PT Astra Serif"/>
          <w:sz w:val="28"/>
          <w:szCs w:val="28"/>
        </w:rPr>
        <w:t>последний</w:t>
      </w:r>
      <w:r w:rsidR="00566324" w:rsidRPr="0053782E">
        <w:rPr>
          <w:rFonts w:ascii="PT Astra Serif" w:hAnsi="PT Astra Serif"/>
          <w:sz w:val="28"/>
          <w:szCs w:val="28"/>
        </w:rPr>
        <w:t xml:space="preserve"> </w:t>
      </w:r>
      <w:r w:rsidRPr="0053782E">
        <w:rPr>
          <w:rFonts w:ascii="PT Astra Serif" w:hAnsi="PT Astra Serif"/>
          <w:sz w:val="28"/>
          <w:szCs w:val="28"/>
        </w:rPr>
        <w:t>участник</w:t>
      </w:r>
      <w:r w:rsidR="00566324" w:rsidRPr="0053782E">
        <w:rPr>
          <w:rFonts w:ascii="PT Astra Serif" w:hAnsi="PT Astra Serif"/>
          <w:sz w:val="28"/>
          <w:szCs w:val="28"/>
        </w:rPr>
        <w:t xml:space="preserve"> </w:t>
      </w:r>
      <w:r w:rsidRPr="0053782E">
        <w:rPr>
          <w:rFonts w:ascii="PT Astra Serif" w:hAnsi="PT Astra Serif"/>
          <w:sz w:val="28"/>
          <w:szCs w:val="28"/>
        </w:rPr>
        <w:t>экзамена</w:t>
      </w:r>
      <w:r w:rsidR="00566324" w:rsidRPr="0053782E">
        <w:rPr>
          <w:rFonts w:ascii="PT Astra Serif" w:hAnsi="PT Astra Serif"/>
          <w:sz w:val="28"/>
          <w:szCs w:val="28"/>
        </w:rPr>
        <w:t xml:space="preserve"> </w:t>
      </w:r>
      <w:r w:rsidRPr="0053782E">
        <w:rPr>
          <w:rFonts w:ascii="PT Astra Serif" w:hAnsi="PT Astra Serif"/>
          <w:sz w:val="28"/>
          <w:szCs w:val="28"/>
        </w:rPr>
        <w:t>покинул</w:t>
      </w:r>
      <w:r w:rsidR="00566324" w:rsidRPr="0053782E">
        <w:rPr>
          <w:rFonts w:ascii="PT Astra Serif" w:hAnsi="PT Astra Serif"/>
          <w:sz w:val="28"/>
          <w:szCs w:val="28"/>
        </w:rPr>
        <w:t xml:space="preserve"> </w:t>
      </w:r>
      <w:r w:rsidRPr="0053782E">
        <w:rPr>
          <w:rFonts w:ascii="PT Astra Serif" w:hAnsi="PT Astra Serif"/>
          <w:sz w:val="28"/>
          <w:szCs w:val="28"/>
        </w:rPr>
        <w:t>аудиторию,</w:t>
      </w:r>
      <w:r w:rsidR="00BE62CD" w:rsidRPr="0053782E">
        <w:rPr>
          <w:rFonts w:ascii="PT Astra Serif" w:hAnsi="PT Astra Serif"/>
          <w:sz w:val="28"/>
          <w:szCs w:val="28"/>
        </w:rPr>
        <w:t xml:space="preserve"> </w:t>
      </w:r>
      <w:r w:rsidRPr="0053782E">
        <w:rPr>
          <w:rFonts w:ascii="PT Astra Serif" w:hAnsi="PT Astra Serif"/>
          <w:sz w:val="28"/>
          <w:szCs w:val="28"/>
        </w:rPr>
        <w:t>проинформировать</w:t>
      </w:r>
      <w:r w:rsidR="004762F3" w:rsidRPr="0053782E">
        <w:rPr>
          <w:rFonts w:ascii="PT Astra Serif" w:hAnsi="PT Astra Serif"/>
          <w:sz w:val="28"/>
          <w:szCs w:val="28"/>
        </w:rPr>
        <w:t xml:space="preserve"> </w:t>
      </w:r>
      <w:r w:rsidRPr="0053782E">
        <w:rPr>
          <w:rFonts w:ascii="PT Astra Serif" w:hAnsi="PT Astra Serif"/>
          <w:sz w:val="28"/>
          <w:szCs w:val="28"/>
        </w:rPr>
        <w:t>руководителя</w:t>
      </w:r>
      <w:r w:rsidR="004762F3" w:rsidRPr="0053782E">
        <w:rPr>
          <w:rFonts w:ascii="PT Astra Serif" w:hAnsi="PT Astra Serif"/>
          <w:sz w:val="28"/>
          <w:szCs w:val="28"/>
        </w:rPr>
        <w:t xml:space="preserve"> </w:t>
      </w:r>
      <w:r w:rsidRPr="0053782E">
        <w:rPr>
          <w:rFonts w:ascii="PT Astra Serif" w:hAnsi="PT Astra Serif"/>
          <w:sz w:val="28"/>
          <w:szCs w:val="28"/>
        </w:rPr>
        <w:t>ППЭ</w:t>
      </w:r>
      <w:r w:rsidR="004762F3" w:rsidRPr="0053782E">
        <w:rPr>
          <w:rFonts w:ascii="PT Astra Serif" w:hAnsi="PT Astra Serif"/>
          <w:sz w:val="28"/>
          <w:szCs w:val="28"/>
        </w:rPr>
        <w:t xml:space="preserve"> </w:t>
      </w:r>
      <w:r w:rsidRPr="0053782E">
        <w:rPr>
          <w:rFonts w:ascii="PT Astra Serif" w:hAnsi="PT Astra Serif"/>
          <w:sz w:val="28"/>
          <w:szCs w:val="28"/>
        </w:rPr>
        <w:t>(через</w:t>
      </w:r>
      <w:r w:rsidR="004762F3" w:rsidRPr="0053782E">
        <w:rPr>
          <w:rFonts w:ascii="PT Astra Serif" w:hAnsi="PT Astra Serif"/>
          <w:sz w:val="28"/>
          <w:szCs w:val="28"/>
        </w:rPr>
        <w:t xml:space="preserve"> </w:t>
      </w:r>
      <w:r w:rsidRPr="0053782E">
        <w:rPr>
          <w:rFonts w:ascii="PT Astra Serif" w:hAnsi="PT Astra Serif"/>
          <w:sz w:val="28"/>
          <w:szCs w:val="28"/>
        </w:rPr>
        <w:t>организатора</w:t>
      </w:r>
      <w:r w:rsidR="004762F3" w:rsidRPr="0053782E">
        <w:rPr>
          <w:rFonts w:ascii="PT Astra Serif" w:hAnsi="PT Astra Serif"/>
          <w:sz w:val="28"/>
          <w:szCs w:val="28"/>
        </w:rPr>
        <w:t xml:space="preserve"> </w:t>
      </w:r>
      <w:r w:rsidRPr="0053782E">
        <w:rPr>
          <w:rFonts w:ascii="PT Astra Serif" w:hAnsi="PT Astra Serif"/>
          <w:sz w:val="28"/>
          <w:szCs w:val="28"/>
        </w:rPr>
        <w:t>вне</w:t>
      </w:r>
      <w:r w:rsidR="004762F3" w:rsidRPr="0053782E">
        <w:rPr>
          <w:rFonts w:ascii="PT Astra Serif" w:hAnsi="PT Astra Serif"/>
          <w:sz w:val="28"/>
          <w:szCs w:val="28"/>
        </w:rPr>
        <w:t xml:space="preserve"> </w:t>
      </w:r>
      <w:r w:rsidRPr="0053782E">
        <w:rPr>
          <w:rFonts w:ascii="PT Astra Serif" w:hAnsi="PT Astra Serif"/>
          <w:sz w:val="28"/>
          <w:szCs w:val="28"/>
        </w:rPr>
        <w:t>аудитории)</w:t>
      </w:r>
      <w:r w:rsidR="004762F3" w:rsidRPr="0053782E">
        <w:rPr>
          <w:rFonts w:ascii="PT Astra Serif" w:hAnsi="PT Astra Serif"/>
          <w:sz w:val="28"/>
          <w:szCs w:val="28"/>
        </w:rPr>
        <w:t xml:space="preserve"> </w:t>
      </w:r>
      <w:r w:rsidRPr="0053782E">
        <w:rPr>
          <w:rFonts w:ascii="PT Astra Serif" w:hAnsi="PT Astra Serif"/>
          <w:sz w:val="28"/>
          <w:szCs w:val="28"/>
        </w:rPr>
        <w:t>о</w:t>
      </w:r>
      <w:r w:rsidR="004762F3" w:rsidRPr="0053782E">
        <w:rPr>
          <w:rFonts w:ascii="PT Astra Serif" w:hAnsi="PT Astra Serif"/>
          <w:sz w:val="28"/>
          <w:szCs w:val="28"/>
        </w:rPr>
        <w:t xml:space="preserve"> </w:t>
      </w:r>
      <w:r w:rsidRPr="0053782E">
        <w:rPr>
          <w:rFonts w:ascii="PT Astra Serif" w:hAnsi="PT Astra Serif"/>
          <w:sz w:val="28"/>
          <w:szCs w:val="28"/>
        </w:rPr>
        <w:t>завершении</w:t>
      </w:r>
      <w:r w:rsidR="004762F3" w:rsidRPr="0053782E">
        <w:rPr>
          <w:rFonts w:ascii="PT Astra Serif" w:hAnsi="PT Astra Serif"/>
          <w:sz w:val="28"/>
          <w:szCs w:val="28"/>
        </w:rPr>
        <w:t xml:space="preserve"> </w:t>
      </w:r>
      <w:r w:rsidRPr="0053782E">
        <w:rPr>
          <w:rFonts w:ascii="PT Astra Serif" w:hAnsi="PT Astra Serif"/>
          <w:sz w:val="28"/>
          <w:szCs w:val="28"/>
        </w:rPr>
        <w:t>выполнения</w:t>
      </w:r>
      <w:r w:rsidR="004762F3" w:rsidRPr="0053782E">
        <w:rPr>
          <w:rFonts w:ascii="PT Astra Serif" w:hAnsi="PT Astra Serif"/>
          <w:sz w:val="28"/>
          <w:szCs w:val="28"/>
        </w:rPr>
        <w:t xml:space="preserve"> </w:t>
      </w:r>
      <w:r w:rsidRPr="0053782E">
        <w:rPr>
          <w:rFonts w:ascii="PT Astra Serif" w:hAnsi="PT Astra Serif"/>
          <w:sz w:val="28"/>
          <w:szCs w:val="28"/>
        </w:rPr>
        <w:t>экзаменационной</w:t>
      </w:r>
      <w:r w:rsidR="004762F3" w:rsidRPr="0053782E">
        <w:rPr>
          <w:rFonts w:ascii="PT Astra Serif" w:hAnsi="PT Astra Serif"/>
          <w:sz w:val="28"/>
          <w:szCs w:val="28"/>
        </w:rPr>
        <w:t xml:space="preserve"> </w:t>
      </w:r>
      <w:r w:rsidRPr="0053782E">
        <w:rPr>
          <w:rFonts w:ascii="PT Astra Serif" w:hAnsi="PT Astra Serif"/>
          <w:sz w:val="28"/>
          <w:szCs w:val="28"/>
        </w:rPr>
        <w:t>работы в</w:t>
      </w:r>
      <w:r w:rsidR="00BE62CD" w:rsidRPr="0053782E">
        <w:rPr>
          <w:rFonts w:ascii="PT Astra Serif" w:hAnsi="PT Astra Serif"/>
          <w:sz w:val="28"/>
          <w:szCs w:val="28"/>
        </w:rPr>
        <w:t xml:space="preserve"> </w:t>
      </w:r>
      <w:r w:rsidRPr="0053782E">
        <w:rPr>
          <w:rFonts w:ascii="PT Astra Serif" w:hAnsi="PT Astra Serif"/>
          <w:sz w:val="28"/>
          <w:szCs w:val="28"/>
        </w:rPr>
        <w:t>аудитории.</w:t>
      </w:r>
    </w:p>
    <w:p w:rsidR="00783945" w:rsidRPr="0053782E" w:rsidRDefault="00783945" w:rsidP="00783945">
      <w:pPr>
        <w:pStyle w:val="a0"/>
        <w:spacing w:after="0" w:line="240" w:lineRule="auto"/>
        <w:ind w:left="961"/>
        <w:jc w:val="both"/>
        <w:rPr>
          <w:rFonts w:ascii="PT Astra Serif" w:hAnsi="PT Astra Serif"/>
          <w:sz w:val="28"/>
          <w:szCs w:val="28"/>
        </w:rPr>
      </w:pPr>
      <w:r w:rsidRPr="0053782E">
        <w:rPr>
          <w:rFonts w:ascii="PT Astra Serif" w:hAnsi="PT Astra Serif"/>
          <w:sz w:val="28"/>
          <w:szCs w:val="28"/>
        </w:rPr>
        <w:t>Пересчитать</w:t>
      </w:r>
      <w:r w:rsidR="00BE62CD" w:rsidRPr="0053782E">
        <w:rPr>
          <w:rFonts w:ascii="PT Astra Serif" w:hAnsi="PT Astra Serif"/>
          <w:sz w:val="28"/>
          <w:szCs w:val="28"/>
        </w:rPr>
        <w:t xml:space="preserve"> </w:t>
      </w:r>
      <w:r w:rsidRPr="0053782E">
        <w:rPr>
          <w:rFonts w:ascii="PT Astra Serif" w:hAnsi="PT Astra Serif"/>
          <w:sz w:val="28"/>
          <w:szCs w:val="28"/>
        </w:rPr>
        <w:t>все</w:t>
      </w:r>
      <w:r w:rsidR="00BE62CD" w:rsidRPr="0053782E">
        <w:rPr>
          <w:rFonts w:ascii="PT Astra Serif" w:hAnsi="PT Astra Serif"/>
          <w:sz w:val="28"/>
          <w:szCs w:val="28"/>
        </w:rPr>
        <w:t xml:space="preserve"> </w:t>
      </w:r>
      <w:r w:rsidRPr="0053782E">
        <w:rPr>
          <w:rFonts w:ascii="PT Astra Serif" w:hAnsi="PT Astra Serif"/>
          <w:sz w:val="28"/>
          <w:szCs w:val="28"/>
        </w:rPr>
        <w:t>типы бланков</w:t>
      </w:r>
      <w:r w:rsidR="00BE62CD" w:rsidRPr="0053782E">
        <w:rPr>
          <w:rFonts w:ascii="PT Astra Serif" w:hAnsi="PT Astra Serif"/>
          <w:sz w:val="28"/>
          <w:szCs w:val="28"/>
        </w:rPr>
        <w:t xml:space="preserve"> </w:t>
      </w:r>
      <w:r w:rsidRPr="0053782E">
        <w:rPr>
          <w:rFonts w:ascii="PT Astra Serif" w:hAnsi="PT Astra Serif"/>
          <w:sz w:val="28"/>
          <w:szCs w:val="28"/>
        </w:rPr>
        <w:t>ОГЭ,</w:t>
      </w:r>
      <w:r w:rsidR="00BE62CD" w:rsidRPr="0053782E">
        <w:rPr>
          <w:rFonts w:ascii="PT Astra Serif" w:hAnsi="PT Astra Serif"/>
          <w:sz w:val="28"/>
          <w:szCs w:val="28"/>
        </w:rPr>
        <w:t xml:space="preserve"> </w:t>
      </w:r>
      <w:r w:rsidRPr="0053782E">
        <w:rPr>
          <w:rFonts w:ascii="PT Astra Serif" w:hAnsi="PT Astra Serif"/>
          <w:sz w:val="28"/>
          <w:szCs w:val="28"/>
        </w:rPr>
        <w:t>заполнитьформуППЭ-11.</w:t>
      </w:r>
    </w:p>
    <w:p w:rsidR="006A4356" w:rsidRPr="0053782E" w:rsidRDefault="006A4356" w:rsidP="003B12D8">
      <w:pPr>
        <w:spacing w:after="0" w:line="100" w:lineRule="atLeast"/>
        <w:jc w:val="both"/>
        <w:rPr>
          <w:rFonts w:ascii="PT Astra Serif" w:eastAsia="Times New Roman" w:hAnsi="PT Astra Serif" w:cs="Times New Roman"/>
          <w:sz w:val="28"/>
        </w:rPr>
      </w:pPr>
    </w:p>
    <w:p w:rsidR="00380E01" w:rsidRPr="0053782E" w:rsidRDefault="00380E01">
      <w:pPr>
        <w:spacing w:after="0" w:line="100" w:lineRule="atLeast"/>
        <w:jc w:val="center"/>
        <w:rPr>
          <w:rFonts w:ascii="PT Astra Serif" w:eastAsia="Times New Roman" w:hAnsi="PT Astra Serif" w:cs="Times New Roman"/>
          <w:sz w:val="28"/>
        </w:rPr>
      </w:pPr>
      <w:r w:rsidRPr="0053782E">
        <w:rPr>
          <w:rFonts w:ascii="PT Astra Serif" w:eastAsia="Times New Roman" w:hAnsi="PT Astra Serif" w:cs="Times New Roman"/>
          <w:b/>
          <w:sz w:val="28"/>
        </w:rPr>
        <w:t>Упаковка экзамен</w:t>
      </w:r>
      <w:r w:rsidR="00E76A12" w:rsidRPr="0053782E">
        <w:rPr>
          <w:rFonts w:ascii="PT Astra Serif" w:eastAsia="Times New Roman" w:hAnsi="PT Astra Serif" w:cs="Times New Roman"/>
          <w:b/>
          <w:sz w:val="28"/>
        </w:rPr>
        <w:t>ационных материалов в возвратный доставочный пакет</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Оформление соответствующих форм ППЭ, осуществление раскладки и последующей упаковки организаторами ЭМ, собранных у участников ОГЭ, осуществляется в специально выделенном в аудитории месте (столе), находящемся в зоне видимости камер видеонаблюдения.</w:t>
      </w:r>
    </w:p>
    <w:p w:rsidR="00380E01" w:rsidRPr="0053782E" w:rsidRDefault="00A15C12">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Необходимо о</w:t>
      </w:r>
      <w:r w:rsidR="00380E01" w:rsidRPr="0053782E">
        <w:rPr>
          <w:rFonts w:ascii="PT Astra Serif" w:eastAsia="Times New Roman" w:hAnsi="PT Astra Serif" w:cs="Times New Roman"/>
          <w:sz w:val="28"/>
        </w:rPr>
        <w:t>бр</w:t>
      </w:r>
      <w:r w:rsidR="00E76A12" w:rsidRPr="0053782E">
        <w:rPr>
          <w:rFonts w:ascii="PT Astra Serif" w:eastAsia="Times New Roman" w:hAnsi="PT Astra Serif" w:cs="Times New Roman"/>
          <w:sz w:val="28"/>
        </w:rPr>
        <w:t>атить внимание, что в возвратный доставочный пакет</w:t>
      </w:r>
      <w:r w:rsidR="00380E01" w:rsidRPr="0053782E">
        <w:rPr>
          <w:rFonts w:ascii="PT Astra Serif" w:eastAsia="Times New Roman" w:hAnsi="PT Astra Serif" w:cs="Times New Roman"/>
          <w:sz w:val="28"/>
        </w:rPr>
        <w:t xml:space="preserve"> упаковываются только использованные участниками ОГЭ бланки ОГЭ по следующей схеме: </w:t>
      </w:r>
    </w:p>
    <w:p w:rsidR="001455D4" w:rsidRPr="0053782E" w:rsidRDefault="00BE62CD" w:rsidP="001455D4">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п</w:t>
      </w:r>
      <w:r w:rsidR="00380E01" w:rsidRPr="0053782E">
        <w:rPr>
          <w:rFonts w:ascii="PT Astra Serif" w:eastAsia="Times New Roman" w:hAnsi="PT Astra Serif" w:cs="Times New Roman"/>
          <w:sz w:val="28"/>
        </w:rPr>
        <w:t>ересчитать</w:t>
      </w:r>
      <w:r w:rsidRPr="0053782E">
        <w:rPr>
          <w:rFonts w:ascii="PT Astra Serif" w:eastAsia="Times New Roman" w:hAnsi="PT Astra Serif" w:cs="Times New Roman"/>
          <w:sz w:val="28"/>
        </w:rPr>
        <w:t xml:space="preserve"> </w:t>
      </w:r>
      <w:r w:rsidR="00380E01" w:rsidRPr="0053782E">
        <w:rPr>
          <w:rFonts w:ascii="PT Astra Serif" w:eastAsia="Times New Roman" w:hAnsi="PT Astra Serif" w:cs="Times New Roman"/>
          <w:sz w:val="28"/>
        </w:rPr>
        <w:t>бланки ответов</w:t>
      </w:r>
      <w:r w:rsidRPr="0053782E">
        <w:rPr>
          <w:rFonts w:ascii="PT Astra Serif" w:eastAsia="Times New Roman" w:hAnsi="PT Astra Serif" w:cs="Times New Roman"/>
          <w:sz w:val="28"/>
        </w:rPr>
        <w:t xml:space="preserve"> </w:t>
      </w:r>
      <w:r w:rsidR="00380E01" w:rsidRPr="0053782E">
        <w:rPr>
          <w:rFonts w:ascii="PT Astra Serif" w:eastAsia="Times New Roman" w:hAnsi="PT Astra Serif" w:cs="Times New Roman"/>
          <w:sz w:val="28"/>
        </w:rPr>
        <w:t>№ 1</w:t>
      </w:r>
      <w:r w:rsidR="001455D4" w:rsidRPr="0053782E">
        <w:rPr>
          <w:rFonts w:ascii="PT Astra Serif" w:eastAsia="Times New Roman" w:hAnsi="PT Astra Serif" w:cs="Times New Roman"/>
          <w:sz w:val="28"/>
        </w:rPr>
        <w:t>, 2, сложенные в следующем порядке:</w:t>
      </w:r>
      <w:r w:rsidR="001455D4" w:rsidRPr="0053782E">
        <w:rPr>
          <w:rFonts w:ascii="PT Astra Serif" w:hAnsi="PT Astra Serif" w:cs="Times New Roman"/>
          <w:sz w:val="28"/>
          <w:szCs w:val="28"/>
        </w:rPr>
        <w:t xml:space="preserve"> бланк ответов № 1, бланк ответов № 2 (листы 1 и 2) (включая </w:t>
      </w:r>
      <w:r w:rsidR="001303A6" w:rsidRPr="0053782E">
        <w:rPr>
          <w:rFonts w:ascii="PT Astra Serif" w:hAnsi="PT Astra Serif" w:cs="Times New Roman"/>
          <w:sz w:val="28"/>
          <w:szCs w:val="28"/>
        </w:rPr>
        <w:t>ДБО № 2</w:t>
      </w:r>
      <w:r w:rsidR="001455D4" w:rsidRPr="0053782E">
        <w:rPr>
          <w:rFonts w:ascii="PT Astra Serif" w:hAnsi="PT Astra Serif" w:cs="Times New Roman"/>
          <w:sz w:val="28"/>
          <w:szCs w:val="28"/>
        </w:rPr>
        <w:t>, листы 3, 4 и т.д.) (каждого участника ОГЭ друг за другом)</w:t>
      </w:r>
      <w:r w:rsidR="001455D4" w:rsidRPr="0053782E">
        <w:rPr>
          <w:rFonts w:ascii="PT Astra Serif" w:hAnsi="PT Astra Serif"/>
          <w:sz w:val="28"/>
          <w:szCs w:val="28"/>
        </w:rPr>
        <w:t xml:space="preserve"> и запечатать их в возвратный доставочный пакет</w:t>
      </w:r>
      <w:r w:rsidRPr="0053782E">
        <w:rPr>
          <w:rFonts w:ascii="PT Astra Serif" w:hAnsi="PT Astra Serif"/>
          <w:sz w:val="28"/>
          <w:szCs w:val="28"/>
        </w:rPr>
        <w:t xml:space="preserve"> </w:t>
      </w:r>
      <w:r w:rsidR="00BF47CD" w:rsidRPr="0053782E">
        <w:rPr>
          <w:rFonts w:ascii="PT Astra Serif" w:hAnsi="PT Astra Serif"/>
          <w:sz w:val="28"/>
          <w:szCs w:val="28"/>
        </w:rPr>
        <w:t xml:space="preserve">(форма </w:t>
      </w:r>
      <w:r w:rsidR="00BF47CD" w:rsidRPr="0053782E">
        <w:rPr>
          <w:rFonts w:ascii="PT Astra Serif" w:hAnsi="PT Astra Serif" w:cs="Times New Roman"/>
          <w:sz w:val="28"/>
          <w:szCs w:val="28"/>
        </w:rPr>
        <w:t>9-ППЭ-11-А)</w:t>
      </w:r>
      <w:r w:rsidR="001455D4" w:rsidRPr="0053782E">
        <w:rPr>
          <w:rFonts w:ascii="PT Astra Serif" w:hAnsi="PT Astra Serif"/>
          <w:sz w:val="28"/>
          <w:szCs w:val="28"/>
        </w:rPr>
        <w:t>.</w:t>
      </w:r>
    </w:p>
    <w:p w:rsidR="00380E01" w:rsidRPr="0053782E" w:rsidRDefault="00E76A12">
      <w:pPr>
        <w:spacing w:after="0" w:line="100" w:lineRule="atLeast"/>
        <w:ind w:firstLine="709"/>
        <w:jc w:val="both"/>
        <w:rPr>
          <w:rFonts w:ascii="PT Astra Serif" w:eastAsia="Times New Roman" w:hAnsi="PT Astra Serif" w:cs="Times New Roman"/>
          <w:sz w:val="28"/>
        </w:rPr>
      </w:pPr>
      <w:r w:rsidRPr="0053782E">
        <w:rPr>
          <w:rFonts w:ascii="PT Astra Serif" w:hAnsi="PT Astra Serif" w:cs="Times New Roman"/>
          <w:sz w:val="28"/>
          <w:szCs w:val="28"/>
        </w:rPr>
        <w:t xml:space="preserve">На </w:t>
      </w:r>
      <w:r w:rsidR="00BF47CD" w:rsidRPr="0053782E">
        <w:rPr>
          <w:rFonts w:ascii="PT Astra Serif" w:hAnsi="PT Astra Serif" w:cs="Times New Roman"/>
          <w:sz w:val="28"/>
          <w:szCs w:val="28"/>
        </w:rPr>
        <w:t>ВДП</w:t>
      </w:r>
      <w:r w:rsidR="004762F3" w:rsidRPr="0053782E">
        <w:rPr>
          <w:rFonts w:ascii="PT Astra Serif" w:hAnsi="PT Astra Serif" w:cs="Times New Roman"/>
          <w:sz w:val="28"/>
          <w:szCs w:val="28"/>
        </w:rPr>
        <w:t xml:space="preserve"> </w:t>
      </w:r>
      <w:r w:rsidR="00BF47CD" w:rsidRPr="0053782E">
        <w:rPr>
          <w:rFonts w:ascii="PT Astra Serif" w:hAnsi="PT Astra Serif" w:cs="Times New Roman"/>
          <w:sz w:val="28"/>
          <w:szCs w:val="28"/>
        </w:rPr>
        <w:t>с наклеенной формой 9-ППЭ-11-А</w:t>
      </w:r>
      <w:r w:rsidR="00BE62CD" w:rsidRPr="0053782E">
        <w:rPr>
          <w:rFonts w:ascii="PT Astra Serif" w:hAnsi="PT Astra Serif" w:cs="Times New Roman"/>
          <w:sz w:val="28"/>
          <w:szCs w:val="28"/>
        </w:rPr>
        <w:t xml:space="preserve"> </w:t>
      </w:r>
      <w:r w:rsidR="00BF47CD" w:rsidRPr="0053782E">
        <w:rPr>
          <w:rFonts w:ascii="PT Astra Serif" w:hAnsi="PT Astra Serif" w:cs="Times New Roman"/>
          <w:sz w:val="28"/>
          <w:szCs w:val="28"/>
        </w:rPr>
        <w:t>«Сопроводительный бланк к материалам ОГЭ»</w:t>
      </w:r>
      <w:r w:rsidR="00BE62CD" w:rsidRPr="0053782E">
        <w:rPr>
          <w:rFonts w:ascii="PT Astra Serif" w:hAnsi="PT Astra Serif" w:cs="Times New Roman"/>
          <w:sz w:val="28"/>
          <w:szCs w:val="28"/>
        </w:rPr>
        <w:t xml:space="preserve"> </w:t>
      </w:r>
      <w:r w:rsidR="00380E01" w:rsidRPr="0053782E">
        <w:rPr>
          <w:rFonts w:ascii="PT Astra Serif" w:hAnsi="PT Astra Serif" w:cs="Times New Roman"/>
          <w:sz w:val="28"/>
          <w:szCs w:val="28"/>
        </w:rPr>
        <w:t>заполнить следующую информацию: код региона, номер ППЭ (наименование и адрес), номер аудитории, код учебного предмета, название учебного предмета, по которому проводится ОГЭ</w:t>
      </w:r>
      <w:r w:rsidR="00BF47CD" w:rsidRPr="0053782E">
        <w:rPr>
          <w:rFonts w:ascii="PT Astra Serif" w:hAnsi="PT Astra Serif" w:cs="Times New Roman"/>
          <w:sz w:val="28"/>
          <w:szCs w:val="28"/>
        </w:rPr>
        <w:t xml:space="preserve"> в аудитории</w:t>
      </w:r>
      <w:r w:rsidR="00380E01" w:rsidRPr="0053782E">
        <w:rPr>
          <w:rFonts w:ascii="PT Astra Serif" w:hAnsi="PT Astra Serif" w:cs="Times New Roman"/>
          <w:sz w:val="28"/>
          <w:szCs w:val="28"/>
        </w:rPr>
        <w:t xml:space="preserve">, </w:t>
      </w:r>
      <w:r w:rsidR="00BF47CD" w:rsidRPr="0053782E">
        <w:rPr>
          <w:rFonts w:ascii="PT Astra Serif" w:hAnsi="PT Astra Serif" w:cs="Times New Roman"/>
          <w:sz w:val="28"/>
          <w:szCs w:val="28"/>
        </w:rPr>
        <w:t>дата экзамена, количество соответствующих бланков в ВДП по каждой категории (бланки регистрации (</w:t>
      </w:r>
      <w:r w:rsidR="00BF47CD" w:rsidRPr="0053782E">
        <w:rPr>
          <w:rFonts w:ascii="PT Astra Serif" w:hAnsi="PT Astra Serif" w:cs="Times New Roman"/>
          <w:i/>
          <w:sz w:val="28"/>
          <w:szCs w:val="28"/>
        </w:rPr>
        <w:t>при проведении устного экзамена</w:t>
      </w:r>
      <w:r w:rsidR="00BF47CD" w:rsidRPr="0053782E">
        <w:rPr>
          <w:rFonts w:ascii="PT Astra Serif" w:hAnsi="PT Astra Serif" w:cs="Times New Roman"/>
          <w:sz w:val="28"/>
          <w:szCs w:val="28"/>
        </w:rPr>
        <w:t xml:space="preserve">), бланки ответов </w:t>
      </w:r>
      <w:r w:rsidR="00BF47CD" w:rsidRPr="0053782E">
        <w:rPr>
          <w:rFonts w:ascii="PT Astra Serif" w:hAnsi="PT Astra Serif" w:cs="Times New Roman"/>
          <w:sz w:val="28"/>
          <w:szCs w:val="28"/>
        </w:rPr>
        <w:lastRenderedPageBreak/>
        <w:t>№ 1, бланки ответов № 2 лист 1, бланки ответов № 2 лист 2, дополнительные бланки ответов № 2), указать общее количество бланков в пакете (включая ДБО № 2)</w:t>
      </w:r>
      <w:r w:rsidR="00380E01" w:rsidRPr="0053782E">
        <w:rPr>
          <w:rFonts w:ascii="PT Astra Serif" w:hAnsi="PT Astra Serif" w:cs="Times New Roman"/>
          <w:sz w:val="28"/>
          <w:szCs w:val="28"/>
        </w:rPr>
        <w:t>.</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При этом запрещается:</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использовать какие-либо иные пакеты (конверты и т.д.) вместо выданных возвратных доставочных пакетов;</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вкладывать вместе с бланками ОГЭ какие-либо другие материалы;</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скреплять бланки ОГЭ (скрепками, степлерами и т.п.);</w:t>
      </w:r>
    </w:p>
    <w:p w:rsidR="00380E01" w:rsidRPr="0053782E" w:rsidRDefault="00380E01">
      <w:pPr>
        <w:spacing w:after="0" w:line="100" w:lineRule="atLeast"/>
        <w:ind w:firstLine="709"/>
        <w:jc w:val="both"/>
        <w:rPr>
          <w:rFonts w:ascii="PT Astra Serif" w:hAnsi="PT Astra Serif" w:cs="Times New Roman"/>
          <w:sz w:val="28"/>
          <w:szCs w:val="28"/>
        </w:rPr>
      </w:pPr>
      <w:r w:rsidRPr="0053782E">
        <w:rPr>
          <w:rFonts w:ascii="PT Astra Serif" w:eastAsia="Times New Roman" w:hAnsi="PT Astra Serif" w:cs="Times New Roman"/>
          <w:sz w:val="28"/>
        </w:rPr>
        <w:t>менять ориентацию бланков ОГЭ в возвратных доставочных пакетах (верх-низ, лицевая-оборотная сторона).</w:t>
      </w:r>
    </w:p>
    <w:p w:rsidR="00BF47CD" w:rsidRPr="0053782E" w:rsidRDefault="00BF47CD" w:rsidP="00BF47CD">
      <w:pPr>
        <w:spacing w:after="0" w:line="100" w:lineRule="atLeast"/>
        <w:ind w:firstLine="709"/>
        <w:jc w:val="both"/>
        <w:rPr>
          <w:rFonts w:ascii="PT Astra Serif" w:eastAsia="Times New Roman" w:hAnsi="PT Astra Serif" w:cs="Times New Roman"/>
          <w:sz w:val="28"/>
        </w:rPr>
      </w:pPr>
      <w:r w:rsidRPr="0053782E">
        <w:rPr>
          <w:rFonts w:ascii="PT Astra Serif" w:hAnsi="PT Astra Serif" w:cs="Times New Roman"/>
          <w:sz w:val="28"/>
          <w:szCs w:val="28"/>
        </w:rPr>
        <w:t>Использованные КИМ, включая контрольные листы (при использовании технологии ОГЭ 2.1), использованные КИМ (в конвертах от ИК</w:t>
      </w:r>
      <w:r w:rsidR="00BE62CD" w:rsidRPr="0053782E">
        <w:rPr>
          <w:rFonts w:ascii="PT Astra Serif" w:hAnsi="PT Astra Serif" w:cs="Times New Roman"/>
          <w:sz w:val="28"/>
          <w:szCs w:val="28"/>
        </w:rPr>
        <w:t xml:space="preserve"> </w:t>
      </w:r>
      <w:r w:rsidRPr="0053782E">
        <w:rPr>
          <w:rFonts w:ascii="PT Astra Serif" w:hAnsi="PT Astra Serif" w:cs="Times New Roman"/>
          <w:sz w:val="28"/>
          <w:szCs w:val="28"/>
        </w:rPr>
        <w:t>при использовании технологии ОГЭ 1.0) необходимо пересчитать и упаковать в конверт (пакет). На конверте (пакете) необходимо указать: код региона, номер ППЭ (наименование и адрес), номер аудитории, код учебного предмета, название учебного предмета, по которому проводится ОГЭ в аудитории, дата экзамена, количество комплектов использованных КИМ в ВДП (на ВДП наклеивается формой 9-ППЭ-11-А «Сопроводительный бланк к материалам ОГЭ», обязательный к заполнению).</w:t>
      </w:r>
    </w:p>
    <w:p w:rsidR="00380E01" w:rsidRPr="0053782E" w:rsidRDefault="00380E01">
      <w:pPr>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Использованные и неиспользованные черновики необходимо пересчитать. Использованные черновики необходимо упаковать в конверт и запечатать. На конверте необходимо указать: код региона, номер ППЭ (наименование и адрес) и номер аудитории, код учебного предмета, название учебного предмета, по которому проводится ОГЭ, количество черновиков в конверте (на каж</w:t>
      </w:r>
      <w:r w:rsidR="001455D4" w:rsidRPr="0053782E">
        <w:rPr>
          <w:rFonts w:ascii="PT Astra Serif" w:hAnsi="PT Astra Serif" w:cs="Times New Roman"/>
          <w:sz w:val="28"/>
          <w:szCs w:val="28"/>
        </w:rPr>
        <w:t>дый конверт</w:t>
      </w:r>
      <w:r w:rsidRPr="0053782E">
        <w:rPr>
          <w:rFonts w:ascii="PT Astra Serif" w:hAnsi="PT Astra Serif" w:cs="Times New Roman"/>
          <w:sz w:val="28"/>
          <w:szCs w:val="28"/>
        </w:rPr>
        <w:t xml:space="preserve"> наклеивается </w:t>
      </w:r>
      <w:r w:rsidR="00BF47CD" w:rsidRPr="0053782E">
        <w:rPr>
          <w:rFonts w:ascii="PT Astra Serif" w:hAnsi="PT Astra Serif" w:cs="Times New Roman"/>
          <w:sz w:val="28"/>
          <w:szCs w:val="28"/>
        </w:rPr>
        <w:t xml:space="preserve">форма ППЭ-11-01-А </w:t>
      </w:r>
      <w:r w:rsidRPr="0053782E">
        <w:rPr>
          <w:rFonts w:ascii="PT Astra Serif" w:hAnsi="PT Astra Serif" w:cs="Times New Roman"/>
          <w:sz w:val="28"/>
          <w:szCs w:val="28"/>
        </w:rPr>
        <w:t xml:space="preserve">«Сопроводительный бланк </w:t>
      </w:r>
      <w:r w:rsidR="00BF47CD" w:rsidRPr="0053782E">
        <w:rPr>
          <w:rFonts w:ascii="PT Astra Serif" w:hAnsi="PT Astra Serif" w:cs="Times New Roman"/>
          <w:sz w:val="28"/>
          <w:szCs w:val="28"/>
        </w:rPr>
        <w:t>на конверт для упаковки черновиков</w:t>
      </w:r>
      <w:r w:rsidRPr="0053782E">
        <w:rPr>
          <w:rFonts w:ascii="PT Astra Serif" w:hAnsi="PT Astra Serif" w:cs="Times New Roman"/>
          <w:sz w:val="28"/>
          <w:szCs w:val="28"/>
        </w:rPr>
        <w:t>», обязательный к заполнению).</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По завершении сбора и упаковки ЭМ в аудитории ответственный организатор в центре видимости камеры видеонаблюдения объявляет об окончании экзамена. </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После проведения сбора ЭМ и подписания протокола о проведении экзамена в аудитории (форма ППЭ-05-02) ответственный организатор на камеру видеонаблюдения громко объявляет все данные протокола, в том числе наименование предмета, количество участников ОГЭ в данной аудитории и количество ЭМ (использованных и неиспользованных), а также время подписания протокола. Ответственный организатор также должен продемонстрировать на кам</w:t>
      </w:r>
      <w:r w:rsidR="006656B1" w:rsidRPr="0053782E">
        <w:rPr>
          <w:rFonts w:ascii="PT Astra Serif" w:eastAsia="Times New Roman" w:hAnsi="PT Astra Serif" w:cs="Times New Roman"/>
          <w:sz w:val="28"/>
        </w:rPr>
        <w:t>еру видеонаблюдения запечатанны</w:t>
      </w:r>
      <w:r w:rsidR="00BF47CD" w:rsidRPr="0053782E">
        <w:rPr>
          <w:rFonts w:ascii="PT Astra Serif" w:eastAsia="Times New Roman" w:hAnsi="PT Astra Serif" w:cs="Times New Roman"/>
          <w:sz w:val="28"/>
        </w:rPr>
        <w:t>е ВДП</w:t>
      </w:r>
      <w:r w:rsidR="006656B1" w:rsidRPr="0053782E">
        <w:rPr>
          <w:rFonts w:ascii="PT Astra Serif" w:eastAsia="Times New Roman" w:hAnsi="PT Astra Serif" w:cs="Times New Roman"/>
          <w:sz w:val="28"/>
        </w:rPr>
        <w:t xml:space="preserve"> с бл</w:t>
      </w:r>
      <w:r w:rsidR="00A15C12" w:rsidRPr="0053782E">
        <w:rPr>
          <w:rFonts w:ascii="PT Astra Serif" w:eastAsia="Times New Roman" w:hAnsi="PT Astra Serif" w:cs="Times New Roman"/>
          <w:sz w:val="28"/>
        </w:rPr>
        <w:t>а</w:t>
      </w:r>
      <w:r w:rsidR="006656B1" w:rsidRPr="0053782E">
        <w:rPr>
          <w:rFonts w:ascii="PT Astra Serif" w:eastAsia="Times New Roman" w:hAnsi="PT Astra Serif" w:cs="Times New Roman"/>
          <w:sz w:val="28"/>
        </w:rPr>
        <w:t>нками ответов</w:t>
      </w:r>
      <w:r w:rsidRPr="0053782E">
        <w:rPr>
          <w:rFonts w:ascii="PT Astra Serif" w:eastAsia="Times New Roman" w:hAnsi="PT Astra Serif" w:cs="Times New Roman"/>
          <w:sz w:val="28"/>
        </w:rPr>
        <w:t xml:space="preserve"> участников ОГЭ</w:t>
      </w:r>
      <w:r w:rsidR="006656B1" w:rsidRPr="0053782E">
        <w:rPr>
          <w:rFonts w:ascii="PT Astra Serif" w:eastAsia="Times New Roman" w:hAnsi="PT Astra Serif" w:cs="Times New Roman"/>
          <w:sz w:val="28"/>
        </w:rPr>
        <w:t xml:space="preserve">, с КИМ, </w:t>
      </w:r>
      <w:r w:rsidR="00BF47CD" w:rsidRPr="0053782E">
        <w:rPr>
          <w:rFonts w:ascii="PT Astra Serif" w:eastAsia="Times New Roman" w:hAnsi="PT Astra Serif" w:cs="Times New Roman"/>
          <w:sz w:val="28"/>
        </w:rPr>
        <w:t xml:space="preserve">с использованными </w:t>
      </w:r>
      <w:r w:rsidR="006656B1" w:rsidRPr="0053782E">
        <w:rPr>
          <w:rFonts w:ascii="PT Astra Serif" w:eastAsia="Times New Roman" w:hAnsi="PT Astra Serif" w:cs="Times New Roman"/>
          <w:sz w:val="28"/>
        </w:rPr>
        <w:t>черновиками</w:t>
      </w:r>
      <w:r w:rsidRPr="0053782E">
        <w:rPr>
          <w:rFonts w:ascii="PT Astra Serif" w:eastAsia="Times New Roman" w:hAnsi="PT Astra Serif" w:cs="Times New Roman"/>
          <w:sz w:val="28"/>
        </w:rPr>
        <w:t>.</w:t>
      </w:r>
    </w:p>
    <w:p w:rsidR="00380E01" w:rsidRPr="0053782E" w:rsidRDefault="00380E01">
      <w:pPr>
        <w:spacing w:after="0" w:line="100" w:lineRule="atLeast"/>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По завершении соответствующих процедур пройти в </w:t>
      </w:r>
      <w:r w:rsidR="006E56E8" w:rsidRPr="0053782E">
        <w:rPr>
          <w:rFonts w:ascii="PT Astra Serif" w:eastAsia="Times New Roman" w:hAnsi="PT Astra Serif" w:cs="Times New Roman"/>
          <w:sz w:val="28"/>
        </w:rPr>
        <w:t>Штаб ППЭ</w:t>
      </w:r>
      <w:r w:rsidRPr="0053782E">
        <w:rPr>
          <w:rFonts w:ascii="PT Astra Serif" w:eastAsia="Times New Roman" w:hAnsi="PT Astra Serif" w:cs="Times New Roman"/>
          <w:sz w:val="28"/>
        </w:rPr>
        <w:t xml:space="preserve"> с экзаменационными материалами. В </w:t>
      </w:r>
      <w:r w:rsidR="00AD7CE3" w:rsidRPr="0053782E">
        <w:rPr>
          <w:rFonts w:ascii="PT Astra Serif" w:eastAsia="Times New Roman" w:hAnsi="PT Astra Serif" w:cs="Times New Roman"/>
          <w:sz w:val="28"/>
        </w:rPr>
        <w:t>Штабе</w:t>
      </w:r>
      <w:r w:rsidRPr="0053782E">
        <w:rPr>
          <w:rFonts w:ascii="PT Astra Serif" w:eastAsia="Times New Roman" w:hAnsi="PT Astra Serif" w:cs="Times New Roman"/>
          <w:sz w:val="28"/>
        </w:rPr>
        <w:t xml:space="preserve"> ППЭ передают ЭМ руководителю ППЭ по форме ППЭ-14-02 «Ведомость учета экзаменационных материалов».</w:t>
      </w:r>
    </w:p>
    <w:p w:rsidR="00A15C12" w:rsidRPr="0053782E" w:rsidRDefault="00A15C12" w:rsidP="00965F7B">
      <w:pPr>
        <w:spacing w:after="0" w:line="100" w:lineRule="atLeast"/>
        <w:jc w:val="both"/>
        <w:rPr>
          <w:rFonts w:ascii="PT Astra Serif" w:eastAsia="Times New Roman" w:hAnsi="PT Astra Serif" w:cs="Times New Roman"/>
          <w:sz w:val="28"/>
        </w:rPr>
      </w:pPr>
    </w:p>
    <w:p w:rsidR="00380E01" w:rsidRPr="0053782E" w:rsidRDefault="00380E01">
      <w:pPr>
        <w:spacing w:after="0" w:line="100" w:lineRule="atLeast"/>
        <w:jc w:val="center"/>
        <w:rPr>
          <w:rFonts w:ascii="PT Astra Serif" w:eastAsia="Times New Roman" w:hAnsi="PT Astra Serif" w:cs="Times New Roman"/>
          <w:sz w:val="28"/>
        </w:rPr>
      </w:pPr>
      <w:r w:rsidRPr="0053782E">
        <w:rPr>
          <w:rFonts w:ascii="PT Astra Serif" w:eastAsia="Times New Roman" w:hAnsi="PT Astra Serif" w:cs="Times New Roman"/>
          <w:b/>
          <w:sz w:val="28"/>
        </w:rPr>
        <w:t>Сдача экзаменационных материалов руководителю ППЭ</w:t>
      </w:r>
    </w:p>
    <w:p w:rsidR="00380E01" w:rsidRPr="0053782E" w:rsidRDefault="00380E01">
      <w:pPr>
        <w:spacing w:after="0" w:line="100" w:lineRule="atLeast"/>
        <w:jc w:val="both"/>
        <w:rPr>
          <w:rFonts w:ascii="PT Astra Serif" w:eastAsia="Times New Roman" w:hAnsi="PT Astra Serif" w:cs="Times New Roman"/>
          <w:sz w:val="28"/>
        </w:rPr>
      </w:pPr>
      <w:r w:rsidRPr="0053782E">
        <w:rPr>
          <w:rFonts w:ascii="PT Astra Serif" w:eastAsia="Times New Roman" w:hAnsi="PT Astra Serif" w:cs="Times New Roman"/>
          <w:sz w:val="28"/>
        </w:rPr>
        <w:lastRenderedPageBreak/>
        <w:tab/>
        <w:t>Ответственный организатор передает руководителю ППЭ следующие материалы:</w:t>
      </w:r>
    </w:p>
    <w:p w:rsidR="00D223D1" w:rsidRPr="0053782E" w:rsidRDefault="00070549" w:rsidP="00D223D1">
      <w:pPr>
        <w:widowControl w:val="0"/>
        <w:tabs>
          <w:tab w:val="left" w:pos="720"/>
          <w:tab w:val="left" w:pos="1701"/>
        </w:tabs>
        <w:spacing w:after="0" w:line="240" w:lineRule="auto"/>
        <w:ind w:firstLine="709"/>
        <w:jc w:val="both"/>
        <w:rPr>
          <w:rFonts w:ascii="PT Astra Serif" w:hAnsi="PT Astra Serif" w:cs="Times New Roman"/>
          <w:i/>
          <w:sz w:val="28"/>
          <w:szCs w:val="28"/>
        </w:rPr>
      </w:pPr>
      <w:r w:rsidRPr="0053782E">
        <w:rPr>
          <w:rFonts w:ascii="PT Astra Serif" w:hAnsi="PT Astra Serif" w:cs="Times New Roman"/>
          <w:sz w:val="28"/>
          <w:szCs w:val="28"/>
        </w:rPr>
        <w:t xml:space="preserve">запечатанный </w:t>
      </w:r>
      <w:r w:rsidR="00BF47CD" w:rsidRPr="0053782E">
        <w:rPr>
          <w:rFonts w:ascii="PT Astra Serif" w:hAnsi="PT Astra Serif" w:cs="Times New Roman"/>
          <w:sz w:val="28"/>
          <w:szCs w:val="28"/>
        </w:rPr>
        <w:t>ВДП</w:t>
      </w:r>
      <w:r w:rsidR="00D223D1" w:rsidRPr="0053782E">
        <w:rPr>
          <w:rFonts w:ascii="PT Astra Serif" w:hAnsi="PT Astra Serif" w:cs="Times New Roman"/>
          <w:sz w:val="28"/>
          <w:szCs w:val="28"/>
        </w:rPr>
        <w:t xml:space="preserve"> с бланками ответов №</w:t>
      </w:r>
      <w:r w:rsidR="00BF47CD" w:rsidRPr="0053782E">
        <w:rPr>
          <w:rFonts w:ascii="PT Astra Serif" w:hAnsi="PT Astra Serif" w:cs="Times New Roman"/>
          <w:sz w:val="28"/>
          <w:szCs w:val="28"/>
        </w:rPr>
        <w:t> </w:t>
      </w:r>
      <w:r w:rsidR="00D223D1" w:rsidRPr="0053782E">
        <w:rPr>
          <w:rFonts w:ascii="PT Astra Serif" w:hAnsi="PT Astra Serif" w:cs="Times New Roman"/>
          <w:sz w:val="28"/>
          <w:szCs w:val="28"/>
        </w:rPr>
        <w:t xml:space="preserve">1, бланками ответов № 2 (листы 1 и 2) (включая </w:t>
      </w:r>
      <w:r w:rsidR="001303A6" w:rsidRPr="0053782E">
        <w:rPr>
          <w:rFonts w:ascii="PT Astra Serif" w:hAnsi="PT Astra Serif" w:cs="Times New Roman"/>
          <w:sz w:val="28"/>
          <w:szCs w:val="28"/>
        </w:rPr>
        <w:t>ДБО № 2</w:t>
      </w:r>
      <w:r w:rsidR="00D223D1" w:rsidRPr="0053782E">
        <w:rPr>
          <w:rFonts w:ascii="PT Astra Serif" w:hAnsi="PT Astra Serif" w:cs="Times New Roman"/>
          <w:sz w:val="28"/>
          <w:szCs w:val="28"/>
        </w:rPr>
        <w:t>, листы 3, 4 и т.д.) (каждого участника ОГЭ друг за другом)</w:t>
      </w:r>
      <w:r w:rsidR="00D223D1" w:rsidRPr="0053782E">
        <w:rPr>
          <w:rFonts w:ascii="PT Astra Serif" w:hAnsi="PT Astra Serif"/>
          <w:sz w:val="28"/>
          <w:szCs w:val="28"/>
        </w:rPr>
        <w:t>;</w:t>
      </w:r>
    </w:p>
    <w:p w:rsidR="00D223D1" w:rsidRPr="0053782E" w:rsidRDefault="00D223D1" w:rsidP="00D223D1">
      <w:pPr>
        <w:spacing w:after="0" w:line="100" w:lineRule="atLeast"/>
        <w:ind w:firstLine="708"/>
        <w:jc w:val="both"/>
        <w:rPr>
          <w:rFonts w:ascii="PT Astra Serif" w:hAnsi="PT Astra Serif"/>
          <w:sz w:val="28"/>
          <w:szCs w:val="28"/>
        </w:rPr>
      </w:pPr>
      <w:r w:rsidRPr="0053782E">
        <w:rPr>
          <w:rFonts w:ascii="PT Astra Serif" w:hAnsi="PT Astra Serif"/>
          <w:sz w:val="28"/>
          <w:szCs w:val="28"/>
        </w:rPr>
        <w:t xml:space="preserve">запечатанный </w:t>
      </w:r>
      <w:r w:rsidR="00BF47CD" w:rsidRPr="0053782E">
        <w:rPr>
          <w:rFonts w:ascii="PT Astra Serif" w:hAnsi="PT Astra Serif"/>
          <w:sz w:val="28"/>
          <w:szCs w:val="28"/>
        </w:rPr>
        <w:t>ВДП</w:t>
      </w:r>
      <w:r w:rsidRPr="0053782E">
        <w:rPr>
          <w:rFonts w:ascii="PT Astra Serif" w:hAnsi="PT Astra Serif"/>
          <w:sz w:val="28"/>
          <w:szCs w:val="28"/>
        </w:rPr>
        <w:t xml:space="preserve"> с использованными КИМ участников экзамена (КИМ участников ОГЭ, вложенный обратно в ИК участников ОГЭ</w:t>
      </w:r>
      <w:r w:rsidR="00BF47CD" w:rsidRPr="0053782E">
        <w:rPr>
          <w:rFonts w:ascii="PT Astra Serif" w:hAnsi="PT Astra Serif"/>
          <w:sz w:val="28"/>
          <w:szCs w:val="28"/>
        </w:rPr>
        <w:t xml:space="preserve"> при проведении ОГЭ 1.0</w:t>
      </w:r>
      <w:r w:rsidRPr="0053782E">
        <w:rPr>
          <w:rFonts w:ascii="PT Astra Serif" w:hAnsi="PT Astra Serif"/>
          <w:sz w:val="28"/>
          <w:szCs w:val="28"/>
        </w:rPr>
        <w:t>);</w:t>
      </w:r>
    </w:p>
    <w:p w:rsidR="00D223D1" w:rsidRPr="0053782E" w:rsidRDefault="00D223D1" w:rsidP="00D223D1">
      <w:pPr>
        <w:spacing w:after="0" w:line="100" w:lineRule="atLeast"/>
        <w:ind w:firstLine="708"/>
        <w:jc w:val="both"/>
        <w:rPr>
          <w:rFonts w:ascii="PT Astra Serif" w:hAnsi="PT Astra Serif"/>
          <w:sz w:val="28"/>
          <w:szCs w:val="28"/>
        </w:rPr>
      </w:pPr>
      <w:r w:rsidRPr="0053782E">
        <w:rPr>
          <w:rFonts w:ascii="PT Astra Serif" w:hAnsi="PT Astra Serif"/>
          <w:sz w:val="28"/>
          <w:szCs w:val="28"/>
        </w:rPr>
        <w:t>запечатанный конверт с бракованными (или с нарушением комплектации) ЭМ;</w:t>
      </w:r>
    </w:p>
    <w:p w:rsidR="00D223D1" w:rsidRPr="0053782E" w:rsidRDefault="00D223D1" w:rsidP="00D223D1">
      <w:pPr>
        <w:spacing w:after="0" w:line="100" w:lineRule="atLeast"/>
        <w:ind w:firstLine="708"/>
        <w:jc w:val="both"/>
        <w:rPr>
          <w:rFonts w:ascii="PT Astra Serif" w:hAnsi="PT Astra Serif"/>
          <w:sz w:val="28"/>
          <w:szCs w:val="28"/>
        </w:rPr>
      </w:pPr>
      <w:r w:rsidRPr="0053782E">
        <w:rPr>
          <w:rFonts w:ascii="PT Astra Serif" w:hAnsi="PT Astra Serif"/>
          <w:sz w:val="28"/>
          <w:szCs w:val="28"/>
        </w:rPr>
        <w:t>запечатанный конве</w:t>
      </w:r>
      <w:r w:rsidR="004B2D42" w:rsidRPr="0053782E">
        <w:rPr>
          <w:rFonts w:ascii="PT Astra Serif" w:hAnsi="PT Astra Serif"/>
          <w:sz w:val="28"/>
          <w:szCs w:val="28"/>
        </w:rPr>
        <w:t>рт с электронным носителем (</w:t>
      </w:r>
      <w:r w:rsidRPr="0053782E">
        <w:rPr>
          <w:rFonts w:ascii="PT Astra Serif" w:hAnsi="PT Astra Serif"/>
          <w:sz w:val="28"/>
          <w:szCs w:val="28"/>
        </w:rPr>
        <w:t>флеш-карты и др.) с аудиозаписью (текст изложения) для выполнения участниками ОГЭ заданий письменной части экзамена по русскому языку</w:t>
      </w:r>
      <w:r w:rsidR="00512041" w:rsidRPr="0053782E">
        <w:rPr>
          <w:rFonts w:ascii="PT Astra Serif" w:hAnsi="PT Astra Serif"/>
          <w:sz w:val="28"/>
          <w:szCs w:val="28"/>
        </w:rPr>
        <w:t xml:space="preserve"> (кроме использования технологии ОГЭ </w:t>
      </w:r>
      <w:r w:rsidR="00322F97" w:rsidRPr="0053782E">
        <w:rPr>
          <w:rFonts w:ascii="PT Astra Serif" w:hAnsi="PT Astra Serif"/>
          <w:sz w:val="28"/>
          <w:szCs w:val="28"/>
        </w:rPr>
        <w:t>2.1</w:t>
      </w:r>
      <w:r w:rsidR="00512041" w:rsidRPr="0053782E">
        <w:rPr>
          <w:rFonts w:ascii="PT Astra Serif" w:hAnsi="PT Astra Serif"/>
          <w:sz w:val="28"/>
          <w:szCs w:val="28"/>
        </w:rPr>
        <w:t>)</w:t>
      </w:r>
      <w:r w:rsidRPr="0053782E">
        <w:rPr>
          <w:rFonts w:ascii="PT Astra Serif" w:hAnsi="PT Astra Serif"/>
          <w:sz w:val="28"/>
          <w:szCs w:val="28"/>
        </w:rPr>
        <w:t>;</w:t>
      </w:r>
    </w:p>
    <w:p w:rsidR="00D223D1" w:rsidRPr="0053782E" w:rsidRDefault="00D223D1" w:rsidP="00D223D1">
      <w:pPr>
        <w:spacing w:after="0" w:line="100" w:lineRule="atLeast"/>
        <w:ind w:firstLine="708"/>
        <w:jc w:val="both"/>
        <w:rPr>
          <w:rFonts w:ascii="PT Astra Serif" w:hAnsi="PT Astra Serif"/>
          <w:sz w:val="28"/>
          <w:szCs w:val="28"/>
        </w:rPr>
      </w:pPr>
      <w:r w:rsidRPr="0053782E">
        <w:rPr>
          <w:rFonts w:ascii="PT Astra Serif" w:hAnsi="PT Astra Serif"/>
          <w:sz w:val="28"/>
          <w:szCs w:val="28"/>
        </w:rPr>
        <w:t>запечатанный конверт с электронн</w:t>
      </w:r>
      <w:r w:rsidR="004B2D42" w:rsidRPr="0053782E">
        <w:rPr>
          <w:rFonts w:ascii="PT Astra Serif" w:hAnsi="PT Astra Serif"/>
          <w:sz w:val="28"/>
          <w:szCs w:val="28"/>
        </w:rPr>
        <w:t>ым носителем (</w:t>
      </w:r>
      <w:r w:rsidRPr="0053782E">
        <w:rPr>
          <w:rFonts w:ascii="PT Astra Serif" w:hAnsi="PT Astra Serif"/>
          <w:sz w:val="28"/>
          <w:szCs w:val="28"/>
        </w:rPr>
        <w:t>флеш-карты и др.) с аудиозаписью для выполнения участниками ОГЭ заданий по аудированию письменной части экзамена по иностранному языку</w:t>
      </w:r>
      <w:r w:rsidR="00512041" w:rsidRPr="0053782E">
        <w:rPr>
          <w:rFonts w:ascii="PT Astra Serif" w:hAnsi="PT Astra Serif"/>
          <w:sz w:val="28"/>
          <w:szCs w:val="28"/>
        </w:rPr>
        <w:t xml:space="preserve"> (кроме использования технологии ОГЭ </w:t>
      </w:r>
      <w:r w:rsidR="00322F97" w:rsidRPr="0053782E">
        <w:rPr>
          <w:rFonts w:ascii="PT Astra Serif" w:hAnsi="PT Astra Serif"/>
          <w:sz w:val="28"/>
          <w:szCs w:val="28"/>
        </w:rPr>
        <w:t>2.1</w:t>
      </w:r>
      <w:r w:rsidR="00512041" w:rsidRPr="0053782E">
        <w:rPr>
          <w:rFonts w:ascii="PT Astra Serif" w:hAnsi="PT Astra Serif"/>
          <w:sz w:val="28"/>
          <w:szCs w:val="28"/>
        </w:rPr>
        <w:t>)</w:t>
      </w:r>
      <w:r w:rsidRPr="0053782E">
        <w:rPr>
          <w:rFonts w:ascii="PT Astra Serif" w:hAnsi="PT Astra Serif"/>
          <w:sz w:val="28"/>
          <w:szCs w:val="28"/>
        </w:rPr>
        <w:t>;</w:t>
      </w:r>
    </w:p>
    <w:p w:rsidR="00D223D1" w:rsidRPr="0053782E" w:rsidRDefault="00D223D1" w:rsidP="00D223D1">
      <w:pPr>
        <w:spacing w:after="0" w:line="100" w:lineRule="atLeast"/>
        <w:ind w:firstLine="708"/>
        <w:jc w:val="both"/>
        <w:rPr>
          <w:rFonts w:ascii="PT Astra Serif" w:hAnsi="PT Astra Serif"/>
          <w:sz w:val="28"/>
          <w:szCs w:val="28"/>
        </w:rPr>
      </w:pPr>
      <w:r w:rsidRPr="0053782E">
        <w:rPr>
          <w:rFonts w:ascii="PT Astra Serif" w:hAnsi="PT Astra Serif"/>
          <w:sz w:val="28"/>
          <w:szCs w:val="28"/>
        </w:rPr>
        <w:t>запечатанный конве</w:t>
      </w:r>
      <w:r w:rsidR="004B2D42" w:rsidRPr="0053782E">
        <w:rPr>
          <w:rFonts w:ascii="PT Astra Serif" w:hAnsi="PT Astra Serif"/>
          <w:sz w:val="28"/>
          <w:szCs w:val="28"/>
        </w:rPr>
        <w:t>рт с электронным носителем (</w:t>
      </w:r>
      <w:r w:rsidRPr="0053782E">
        <w:rPr>
          <w:rFonts w:ascii="PT Astra Serif" w:hAnsi="PT Astra Serif"/>
          <w:sz w:val="28"/>
          <w:szCs w:val="28"/>
        </w:rPr>
        <w:t xml:space="preserve">флеш-карты и др.) с файлами практических экзаменационных заданий по </w:t>
      </w:r>
      <w:r w:rsidR="00AC1555" w:rsidRPr="0053782E">
        <w:rPr>
          <w:rFonts w:ascii="PT Astra Serif" w:hAnsi="PT Astra Serif"/>
          <w:sz w:val="28"/>
          <w:szCs w:val="28"/>
        </w:rPr>
        <w:t>информатике</w:t>
      </w:r>
      <w:r w:rsidRPr="0053782E">
        <w:rPr>
          <w:rFonts w:ascii="PT Astra Serif" w:hAnsi="PT Astra Serif"/>
          <w:sz w:val="28"/>
          <w:szCs w:val="28"/>
        </w:rPr>
        <w:t>;</w:t>
      </w:r>
    </w:p>
    <w:p w:rsidR="00D223D1" w:rsidRPr="0053782E" w:rsidRDefault="00D223D1" w:rsidP="00D223D1">
      <w:pPr>
        <w:spacing w:after="0" w:line="100" w:lineRule="atLeast"/>
        <w:ind w:firstLine="708"/>
        <w:jc w:val="both"/>
        <w:rPr>
          <w:rFonts w:ascii="PT Astra Serif" w:hAnsi="PT Astra Serif"/>
          <w:sz w:val="28"/>
          <w:szCs w:val="28"/>
        </w:rPr>
      </w:pPr>
      <w:r w:rsidRPr="0053782E">
        <w:rPr>
          <w:rFonts w:ascii="PT Astra Serif" w:hAnsi="PT Astra Serif"/>
          <w:sz w:val="28"/>
          <w:szCs w:val="28"/>
        </w:rPr>
        <w:t>запечатанный конве</w:t>
      </w:r>
      <w:r w:rsidR="004B2D42" w:rsidRPr="0053782E">
        <w:rPr>
          <w:rFonts w:ascii="PT Astra Serif" w:hAnsi="PT Astra Serif"/>
          <w:sz w:val="28"/>
          <w:szCs w:val="28"/>
        </w:rPr>
        <w:t>рт с электронным носителем (</w:t>
      </w:r>
      <w:r w:rsidRPr="0053782E">
        <w:rPr>
          <w:rFonts w:ascii="PT Astra Serif" w:hAnsi="PT Astra Serif"/>
          <w:sz w:val="28"/>
          <w:szCs w:val="28"/>
        </w:rPr>
        <w:t>флеш-карты и др.) с заданиями устной части экзамена по иностранному языку;</w:t>
      </w:r>
    </w:p>
    <w:p w:rsidR="00D223D1" w:rsidRPr="0053782E" w:rsidRDefault="00D223D1" w:rsidP="00D223D1">
      <w:pPr>
        <w:pStyle w:val="1b"/>
        <w:ind w:firstLine="709"/>
        <w:jc w:val="both"/>
        <w:rPr>
          <w:rFonts w:ascii="PT Astra Serif" w:hAnsi="PT Astra Serif"/>
          <w:sz w:val="28"/>
          <w:szCs w:val="28"/>
        </w:rPr>
      </w:pPr>
      <w:r w:rsidRPr="0053782E">
        <w:rPr>
          <w:rFonts w:ascii="PT Astra Serif" w:hAnsi="PT Astra Serif"/>
          <w:sz w:val="28"/>
          <w:szCs w:val="28"/>
        </w:rPr>
        <w:t>запечатанный конверт с использованными черновиками</w:t>
      </w:r>
      <w:r w:rsidR="00BF47CD" w:rsidRPr="0053782E">
        <w:rPr>
          <w:rFonts w:ascii="PT Astra Serif" w:hAnsi="PT Astra Serif"/>
          <w:sz w:val="28"/>
          <w:szCs w:val="28"/>
        </w:rPr>
        <w:t>;</w:t>
      </w:r>
    </w:p>
    <w:p w:rsidR="00D223D1" w:rsidRPr="0053782E" w:rsidRDefault="00D223D1" w:rsidP="00D223D1">
      <w:pPr>
        <w:spacing w:after="0" w:line="100" w:lineRule="atLeast"/>
        <w:ind w:firstLine="708"/>
        <w:jc w:val="both"/>
        <w:rPr>
          <w:rFonts w:ascii="PT Astra Serif" w:hAnsi="PT Astra Serif"/>
          <w:sz w:val="28"/>
          <w:szCs w:val="28"/>
        </w:rPr>
      </w:pPr>
      <w:r w:rsidRPr="0053782E">
        <w:rPr>
          <w:rFonts w:ascii="PT Astra Serif" w:hAnsi="PT Astra Serif"/>
          <w:sz w:val="28"/>
          <w:szCs w:val="28"/>
        </w:rPr>
        <w:t xml:space="preserve">неиспользованные </w:t>
      </w:r>
      <w:r w:rsidR="001303A6" w:rsidRPr="0053782E">
        <w:rPr>
          <w:rFonts w:ascii="PT Astra Serif" w:hAnsi="PT Astra Serif"/>
          <w:sz w:val="28"/>
          <w:szCs w:val="28"/>
        </w:rPr>
        <w:t>ДБО № 2</w:t>
      </w:r>
      <w:r w:rsidRPr="0053782E">
        <w:rPr>
          <w:rFonts w:ascii="PT Astra Serif" w:hAnsi="PT Astra Serif"/>
          <w:sz w:val="28"/>
          <w:szCs w:val="28"/>
        </w:rPr>
        <w:t>;</w:t>
      </w:r>
    </w:p>
    <w:p w:rsidR="00D223D1" w:rsidRPr="0053782E" w:rsidRDefault="00D223D1" w:rsidP="00D223D1">
      <w:pPr>
        <w:spacing w:after="0" w:line="100" w:lineRule="atLeast"/>
        <w:ind w:firstLine="708"/>
        <w:jc w:val="both"/>
        <w:rPr>
          <w:rFonts w:ascii="PT Astra Serif" w:hAnsi="PT Astra Serif"/>
          <w:sz w:val="28"/>
          <w:szCs w:val="28"/>
        </w:rPr>
      </w:pPr>
      <w:r w:rsidRPr="0053782E">
        <w:rPr>
          <w:rFonts w:ascii="PT Astra Serif" w:hAnsi="PT Astra Serif"/>
          <w:sz w:val="28"/>
          <w:szCs w:val="28"/>
        </w:rPr>
        <w:t>неиспользованные (резервные) доставочные спецпакеты с ИК ЭМ;</w:t>
      </w:r>
    </w:p>
    <w:p w:rsidR="00D223D1" w:rsidRPr="0053782E" w:rsidRDefault="00D223D1" w:rsidP="00D223D1">
      <w:pPr>
        <w:spacing w:after="0" w:line="100" w:lineRule="atLeast"/>
        <w:ind w:firstLine="708"/>
        <w:jc w:val="both"/>
        <w:rPr>
          <w:rFonts w:ascii="PT Astra Serif" w:hAnsi="PT Astra Serif"/>
          <w:sz w:val="28"/>
          <w:szCs w:val="28"/>
        </w:rPr>
      </w:pPr>
      <w:r w:rsidRPr="0053782E">
        <w:rPr>
          <w:rFonts w:ascii="PT Astra Serif" w:hAnsi="PT Astra Serif"/>
          <w:sz w:val="28"/>
          <w:szCs w:val="28"/>
        </w:rPr>
        <w:t>неиспользованные ИК ЭМ;</w:t>
      </w:r>
    </w:p>
    <w:p w:rsidR="00D223D1" w:rsidRPr="0053782E" w:rsidRDefault="00E357C4" w:rsidP="00D223D1">
      <w:pPr>
        <w:widowControl w:val="0"/>
        <w:spacing w:after="0" w:line="100" w:lineRule="atLeast"/>
        <w:ind w:firstLine="709"/>
        <w:jc w:val="both"/>
        <w:rPr>
          <w:rFonts w:ascii="PT Astra Serif" w:hAnsi="PT Astra Serif"/>
          <w:sz w:val="28"/>
          <w:szCs w:val="28"/>
        </w:rPr>
      </w:pPr>
      <w:r w:rsidRPr="0053782E">
        <w:rPr>
          <w:rFonts w:ascii="PT Astra Serif" w:hAnsi="PT Astra Serif"/>
          <w:sz w:val="28"/>
          <w:szCs w:val="28"/>
        </w:rPr>
        <w:t>форму</w:t>
      </w:r>
      <w:r w:rsidR="00D223D1" w:rsidRPr="0053782E">
        <w:rPr>
          <w:rFonts w:ascii="PT Astra Serif" w:hAnsi="PT Astra Serif"/>
          <w:sz w:val="28"/>
          <w:szCs w:val="28"/>
        </w:rPr>
        <w:t xml:space="preserve"> ППЭ-05-02 «Протокол проведения ГИА-9 в аудитории»;</w:t>
      </w:r>
    </w:p>
    <w:p w:rsidR="00D223D1" w:rsidRPr="0053782E" w:rsidRDefault="00E357C4" w:rsidP="00D223D1">
      <w:pPr>
        <w:widowControl w:val="0"/>
        <w:spacing w:after="0" w:line="100" w:lineRule="atLeast"/>
        <w:ind w:firstLine="709"/>
        <w:jc w:val="both"/>
        <w:rPr>
          <w:rFonts w:ascii="PT Astra Serif" w:hAnsi="PT Astra Serif"/>
          <w:sz w:val="28"/>
          <w:szCs w:val="28"/>
        </w:rPr>
      </w:pPr>
      <w:r w:rsidRPr="0053782E">
        <w:rPr>
          <w:rFonts w:ascii="PT Astra Serif" w:hAnsi="PT Astra Serif"/>
          <w:sz w:val="28"/>
          <w:szCs w:val="28"/>
        </w:rPr>
        <w:t>форму</w:t>
      </w:r>
      <w:r w:rsidR="00D223D1" w:rsidRPr="0053782E">
        <w:rPr>
          <w:rFonts w:ascii="PT Astra Serif" w:hAnsi="PT Astra Serif"/>
          <w:sz w:val="28"/>
          <w:szCs w:val="28"/>
        </w:rPr>
        <w:t xml:space="preserve"> ППЭ-12-02 «Ведомость коррекции персональных данных участников ГИА-9 в аудитории»;</w:t>
      </w:r>
    </w:p>
    <w:p w:rsidR="00D223D1" w:rsidRPr="0053782E" w:rsidRDefault="00E357C4" w:rsidP="00D223D1">
      <w:pPr>
        <w:widowControl w:val="0"/>
        <w:spacing w:after="0" w:line="100" w:lineRule="atLeast"/>
        <w:ind w:firstLine="709"/>
        <w:jc w:val="both"/>
        <w:rPr>
          <w:rFonts w:ascii="PT Astra Serif" w:hAnsi="PT Astra Serif"/>
          <w:sz w:val="28"/>
          <w:szCs w:val="28"/>
        </w:rPr>
      </w:pPr>
      <w:r w:rsidRPr="0053782E">
        <w:rPr>
          <w:rFonts w:ascii="PT Astra Serif" w:hAnsi="PT Astra Serif"/>
          <w:sz w:val="28"/>
          <w:szCs w:val="28"/>
        </w:rPr>
        <w:t>форму</w:t>
      </w:r>
      <w:r w:rsidR="00D223D1" w:rsidRPr="0053782E">
        <w:rPr>
          <w:rFonts w:ascii="PT Astra Serif" w:hAnsi="PT Astra Serif"/>
          <w:sz w:val="28"/>
          <w:szCs w:val="28"/>
        </w:rPr>
        <w:t xml:space="preserve"> ППЭ-12-03 «Ведомость использования </w:t>
      </w:r>
      <w:r w:rsidR="001303A6" w:rsidRPr="0053782E">
        <w:rPr>
          <w:rFonts w:ascii="PT Astra Serif" w:hAnsi="PT Astra Serif"/>
          <w:sz w:val="28"/>
          <w:szCs w:val="28"/>
        </w:rPr>
        <w:t>ДБО № 2</w:t>
      </w:r>
      <w:r w:rsidR="00D223D1" w:rsidRPr="0053782E">
        <w:rPr>
          <w:rFonts w:ascii="PT Astra Serif" w:hAnsi="PT Astra Serif"/>
          <w:sz w:val="28"/>
          <w:szCs w:val="28"/>
        </w:rPr>
        <w:t xml:space="preserve">»; </w:t>
      </w:r>
    </w:p>
    <w:p w:rsidR="00D223D1" w:rsidRPr="0053782E" w:rsidRDefault="00E357C4" w:rsidP="00D223D1">
      <w:pPr>
        <w:widowControl w:val="0"/>
        <w:spacing w:after="0" w:line="100" w:lineRule="atLeast"/>
        <w:ind w:firstLine="709"/>
        <w:jc w:val="both"/>
        <w:rPr>
          <w:rFonts w:ascii="PT Astra Serif" w:hAnsi="PT Astra Serif"/>
          <w:sz w:val="28"/>
          <w:szCs w:val="28"/>
        </w:rPr>
      </w:pPr>
      <w:r w:rsidRPr="0053782E">
        <w:rPr>
          <w:rFonts w:ascii="PT Astra Serif" w:hAnsi="PT Astra Serif"/>
          <w:sz w:val="28"/>
          <w:szCs w:val="28"/>
        </w:rPr>
        <w:t>форму</w:t>
      </w:r>
      <w:r w:rsidR="007D357D" w:rsidRPr="0053782E">
        <w:rPr>
          <w:rFonts w:ascii="PT Astra Serif" w:hAnsi="PT Astra Serif"/>
          <w:sz w:val="28"/>
          <w:szCs w:val="28"/>
        </w:rPr>
        <w:t xml:space="preserve"> ППЭ </w:t>
      </w:r>
      <w:r w:rsidR="00D223D1" w:rsidRPr="0053782E">
        <w:rPr>
          <w:rFonts w:ascii="PT Astra Serif" w:hAnsi="PT Astra Serif"/>
          <w:sz w:val="28"/>
          <w:szCs w:val="28"/>
        </w:rPr>
        <w:t>12-04-МАШ «Ведомость учета времени отсутствия участников экзамена в аудитории»;</w:t>
      </w:r>
    </w:p>
    <w:p w:rsidR="00D223D1" w:rsidRPr="0053782E" w:rsidRDefault="00D223D1" w:rsidP="00D223D1">
      <w:pPr>
        <w:widowControl w:val="0"/>
        <w:spacing w:after="0" w:line="100" w:lineRule="atLeast"/>
        <w:ind w:firstLine="709"/>
        <w:jc w:val="both"/>
        <w:rPr>
          <w:rFonts w:ascii="PT Astra Serif" w:hAnsi="PT Astra Serif"/>
          <w:sz w:val="28"/>
          <w:szCs w:val="28"/>
        </w:rPr>
      </w:pPr>
      <w:r w:rsidRPr="0053782E">
        <w:rPr>
          <w:rFonts w:ascii="PT Astra Serif" w:hAnsi="PT Astra Serif"/>
          <w:sz w:val="28"/>
          <w:szCs w:val="28"/>
        </w:rPr>
        <w:t>служебные записки (при наличии).</w:t>
      </w:r>
    </w:p>
    <w:p w:rsidR="00380E01" w:rsidRPr="0053782E" w:rsidRDefault="00380E01">
      <w:pPr>
        <w:spacing w:after="0" w:line="100" w:lineRule="atLeast"/>
        <w:ind w:firstLine="709"/>
        <w:jc w:val="both"/>
        <w:rPr>
          <w:rFonts w:ascii="PT Astra Serif" w:hAnsi="PT Astra Serif"/>
          <w:i/>
          <w:sz w:val="28"/>
          <w:szCs w:val="28"/>
        </w:rPr>
      </w:pPr>
      <w:r w:rsidRPr="0053782E">
        <w:rPr>
          <w:rFonts w:ascii="PT Astra Serif" w:eastAsia="Times New Roman" w:hAnsi="PT Astra Serif" w:cs="Times New Roman"/>
          <w:sz w:val="28"/>
        </w:rPr>
        <w:t>После передачи всех ЭМ руководителю ППЭ</w:t>
      </w:r>
      <w:r w:rsidR="00BF47CD" w:rsidRPr="0053782E">
        <w:rPr>
          <w:rFonts w:ascii="PT Astra Serif" w:eastAsia="Times New Roman" w:hAnsi="PT Astra Serif" w:cs="Times New Roman"/>
          <w:sz w:val="28"/>
        </w:rPr>
        <w:t xml:space="preserve"> и завершения сканирования переданных из аудитории материалов, с</w:t>
      </w:r>
      <w:r w:rsidRPr="0053782E">
        <w:rPr>
          <w:rFonts w:ascii="PT Astra Serif" w:eastAsia="Times New Roman" w:hAnsi="PT Astra Serif" w:cs="Times New Roman"/>
          <w:sz w:val="28"/>
        </w:rPr>
        <w:t xml:space="preserve"> разрешения руководителя ППЭ организаторы в аудитории покидают ППЭ.</w:t>
      </w:r>
    </w:p>
    <w:p w:rsidR="00BF47CD" w:rsidRPr="0053782E" w:rsidRDefault="00BF47CD">
      <w:pPr>
        <w:suppressAutoHyphens w:val="0"/>
        <w:spacing w:after="0" w:line="240" w:lineRule="auto"/>
        <w:rPr>
          <w:rFonts w:ascii="PT Astra Serif" w:hAnsi="PT Astra Serif"/>
          <w:bCs/>
          <w:sz w:val="28"/>
          <w:szCs w:val="28"/>
        </w:rPr>
      </w:pPr>
      <w:r w:rsidRPr="0053782E">
        <w:rPr>
          <w:rFonts w:ascii="PT Astra Serif" w:hAnsi="PT Astra Serif"/>
          <w:bCs/>
          <w:sz w:val="28"/>
          <w:szCs w:val="28"/>
        </w:rPr>
        <w:br w:type="page"/>
      </w:r>
    </w:p>
    <w:p w:rsidR="00965F7B" w:rsidRPr="0053782E" w:rsidRDefault="00965F7B" w:rsidP="00965F7B">
      <w:pPr>
        <w:spacing w:after="0" w:line="240" w:lineRule="auto"/>
        <w:ind w:left="4820"/>
        <w:rPr>
          <w:rFonts w:ascii="PT Astra Serif" w:hAnsi="PT Astra Serif"/>
          <w:bCs/>
          <w:sz w:val="28"/>
          <w:szCs w:val="28"/>
        </w:rPr>
      </w:pPr>
      <w:r w:rsidRPr="0053782E">
        <w:rPr>
          <w:rFonts w:ascii="PT Astra Serif" w:hAnsi="PT Astra Serif"/>
          <w:bCs/>
          <w:sz w:val="28"/>
          <w:szCs w:val="28"/>
        </w:rPr>
        <w:lastRenderedPageBreak/>
        <w:t xml:space="preserve">Приложение № 17 к </w:t>
      </w:r>
    </w:p>
    <w:p w:rsidR="00965F7B" w:rsidRPr="0053782E" w:rsidRDefault="00965F7B" w:rsidP="00965F7B">
      <w:pPr>
        <w:spacing w:after="0" w:line="240" w:lineRule="auto"/>
        <w:ind w:left="4820"/>
        <w:rPr>
          <w:rFonts w:ascii="PT Astra Serif" w:hAnsi="PT Astra Serif"/>
          <w:bCs/>
          <w:sz w:val="28"/>
          <w:szCs w:val="28"/>
        </w:rPr>
      </w:pPr>
      <w:r w:rsidRPr="0053782E">
        <w:rPr>
          <w:rFonts w:ascii="PT Astra Serif" w:hAnsi="PT Astra Serif"/>
          <w:bCs/>
          <w:sz w:val="28"/>
          <w:szCs w:val="28"/>
        </w:rPr>
        <w:t xml:space="preserve">Положению о пункте проведения </w:t>
      </w:r>
    </w:p>
    <w:p w:rsidR="00965F7B" w:rsidRPr="0053782E" w:rsidRDefault="00965F7B" w:rsidP="00965F7B">
      <w:pPr>
        <w:spacing w:after="0" w:line="240" w:lineRule="auto"/>
        <w:ind w:left="4820"/>
        <w:rPr>
          <w:rFonts w:ascii="PT Astra Serif" w:hAnsi="PT Astra Serif"/>
          <w:b/>
          <w:sz w:val="28"/>
          <w:szCs w:val="28"/>
        </w:rPr>
      </w:pPr>
      <w:r w:rsidRPr="0053782E">
        <w:rPr>
          <w:rFonts w:ascii="PT Astra Serif" w:hAnsi="PT Astra Serif"/>
          <w:bCs/>
          <w:sz w:val="28"/>
          <w:szCs w:val="28"/>
        </w:rPr>
        <w:t>основного государственного экзамена</w:t>
      </w:r>
    </w:p>
    <w:p w:rsidR="00380E01" w:rsidRPr="0053782E" w:rsidRDefault="00380E01">
      <w:pPr>
        <w:pStyle w:val="1b"/>
        <w:jc w:val="center"/>
        <w:rPr>
          <w:rFonts w:ascii="PT Astra Serif" w:hAnsi="PT Astra Serif"/>
          <w:sz w:val="28"/>
          <w:szCs w:val="28"/>
        </w:rPr>
      </w:pPr>
    </w:p>
    <w:p w:rsidR="00380E01" w:rsidRPr="0053782E" w:rsidRDefault="00380E01">
      <w:pPr>
        <w:pStyle w:val="1b"/>
        <w:jc w:val="center"/>
        <w:rPr>
          <w:rFonts w:ascii="PT Astra Serif" w:hAnsi="PT Astra Serif"/>
          <w:b/>
          <w:bCs/>
          <w:sz w:val="28"/>
          <w:szCs w:val="28"/>
        </w:rPr>
      </w:pPr>
      <w:bookmarkStart w:id="17" w:name="sub_10365"/>
      <w:r w:rsidRPr="0053782E">
        <w:rPr>
          <w:rFonts w:ascii="PT Astra Serif" w:hAnsi="PT Astra Serif"/>
          <w:b/>
          <w:bCs/>
          <w:sz w:val="28"/>
          <w:szCs w:val="28"/>
        </w:rPr>
        <w:t>Инструкция для организатора вне аудитории</w:t>
      </w:r>
    </w:p>
    <w:p w:rsidR="00380E01" w:rsidRPr="0053782E" w:rsidRDefault="00380E01">
      <w:pPr>
        <w:pStyle w:val="1b"/>
        <w:jc w:val="center"/>
        <w:rPr>
          <w:rFonts w:ascii="PT Astra Serif" w:hAnsi="PT Astra Serif"/>
          <w:b/>
          <w:sz w:val="28"/>
          <w:szCs w:val="28"/>
        </w:rPr>
      </w:pPr>
      <w:r w:rsidRPr="0053782E">
        <w:rPr>
          <w:rFonts w:ascii="PT Astra Serif" w:hAnsi="PT Astra Serif"/>
          <w:b/>
          <w:bCs/>
          <w:sz w:val="28"/>
          <w:szCs w:val="28"/>
        </w:rPr>
        <w:t xml:space="preserve">пункта проведения </w:t>
      </w:r>
      <w:r w:rsidR="00E608AB" w:rsidRPr="0053782E">
        <w:rPr>
          <w:rFonts w:ascii="PT Astra Serif" w:hAnsi="PT Astra Serif"/>
          <w:b/>
          <w:bCs/>
          <w:sz w:val="28"/>
          <w:szCs w:val="28"/>
        </w:rPr>
        <w:t xml:space="preserve">основного государственного </w:t>
      </w:r>
      <w:r w:rsidRPr="0053782E">
        <w:rPr>
          <w:rFonts w:ascii="PT Astra Serif" w:hAnsi="PT Astra Serif"/>
          <w:b/>
          <w:bCs/>
          <w:sz w:val="28"/>
          <w:szCs w:val="28"/>
        </w:rPr>
        <w:t>экзамена</w:t>
      </w:r>
    </w:p>
    <w:bookmarkEnd w:id="17"/>
    <w:p w:rsidR="00380E01" w:rsidRPr="0053782E" w:rsidRDefault="00380E01">
      <w:pPr>
        <w:pStyle w:val="1b"/>
        <w:jc w:val="center"/>
        <w:rPr>
          <w:rFonts w:ascii="PT Astra Serif" w:hAnsi="PT Astra Serif"/>
          <w:b/>
          <w:sz w:val="28"/>
          <w:szCs w:val="28"/>
        </w:rPr>
      </w:pPr>
    </w:p>
    <w:p w:rsidR="00380E01" w:rsidRPr="0053782E" w:rsidRDefault="00380E01">
      <w:pPr>
        <w:pStyle w:val="1b"/>
        <w:jc w:val="center"/>
        <w:rPr>
          <w:rFonts w:ascii="PT Astra Serif" w:hAnsi="PT Astra Serif"/>
          <w:sz w:val="28"/>
          <w:szCs w:val="28"/>
        </w:rPr>
      </w:pPr>
      <w:r w:rsidRPr="0053782E">
        <w:rPr>
          <w:rFonts w:ascii="PT Astra Serif" w:hAnsi="PT Astra Serif"/>
          <w:b/>
          <w:sz w:val="28"/>
          <w:szCs w:val="28"/>
        </w:rPr>
        <w:t>Общая часть</w:t>
      </w:r>
    </w:p>
    <w:p w:rsidR="00380E01" w:rsidRPr="0053782E" w:rsidRDefault="00380E01">
      <w:pPr>
        <w:pStyle w:val="1b"/>
        <w:ind w:firstLine="709"/>
        <w:jc w:val="both"/>
        <w:rPr>
          <w:rFonts w:ascii="PT Astra Serif" w:hAnsi="PT Astra Serif"/>
          <w:sz w:val="28"/>
          <w:szCs w:val="28"/>
        </w:rPr>
      </w:pPr>
      <w:r w:rsidRPr="0053782E">
        <w:rPr>
          <w:rFonts w:ascii="PT Astra Serif" w:hAnsi="PT Astra Serif"/>
          <w:sz w:val="28"/>
          <w:szCs w:val="28"/>
        </w:rPr>
        <w:t>Настоящая инструкция разработана для организатора вне аудитории пункта проведения экзамена (далее – ППЭ) на основании нормативных правовых документов, регламентирующих проведение государственной итоговой аттестации по образовательным программам основного общего образования (далее – ГИА) в форме основного государственного экзамена (далее – ОГЭ).</w:t>
      </w:r>
    </w:p>
    <w:p w:rsidR="005A00C1" w:rsidRPr="0053782E" w:rsidRDefault="00380E01" w:rsidP="005A00C1">
      <w:pPr>
        <w:pStyle w:val="1b"/>
        <w:ind w:firstLine="709"/>
        <w:jc w:val="both"/>
        <w:rPr>
          <w:rFonts w:ascii="PT Astra Serif" w:hAnsi="PT Astra Serif"/>
          <w:sz w:val="28"/>
          <w:szCs w:val="28"/>
        </w:rPr>
      </w:pPr>
      <w:r w:rsidRPr="0053782E">
        <w:rPr>
          <w:rFonts w:ascii="PT Astra Serif" w:hAnsi="PT Astra Serif"/>
          <w:sz w:val="28"/>
          <w:szCs w:val="28"/>
        </w:rPr>
        <w:t>Орган</w:t>
      </w:r>
      <w:r w:rsidR="00DE569E" w:rsidRPr="0053782E">
        <w:rPr>
          <w:rFonts w:ascii="PT Astra Serif" w:hAnsi="PT Astra Serif"/>
          <w:sz w:val="28"/>
          <w:szCs w:val="28"/>
        </w:rPr>
        <w:t>изатор вне аудитории утверждается</w:t>
      </w:r>
      <w:r w:rsidRPr="0053782E">
        <w:rPr>
          <w:rFonts w:ascii="PT Astra Serif" w:hAnsi="PT Astra Serif"/>
          <w:sz w:val="28"/>
          <w:szCs w:val="28"/>
        </w:rPr>
        <w:t xml:space="preserve"> приказом министерства образования Саратовской области</w:t>
      </w:r>
      <w:r w:rsidR="005A00C1" w:rsidRPr="0053782E">
        <w:rPr>
          <w:rFonts w:ascii="PT Astra Serif" w:hAnsi="PT Astra Serif"/>
          <w:sz w:val="28"/>
          <w:szCs w:val="28"/>
        </w:rPr>
        <w:t xml:space="preserve"> на время проведения ГИА</w:t>
      </w:r>
      <w:r w:rsidR="002716E2" w:rsidRPr="0053782E">
        <w:rPr>
          <w:rFonts w:ascii="PT Astra Serif" w:hAnsi="PT Astra Serif"/>
          <w:sz w:val="28"/>
          <w:szCs w:val="28"/>
        </w:rPr>
        <w:t xml:space="preserve">, </w:t>
      </w:r>
      <w:r w:rsidR="005A00C1" w:rsidRPr="0053782E">
        <w:rPr>
          <w:rFonts w:ascii="PT Astra Serif" w:hAnsi="PT Astra Serif"/>
          <w:sz w:val="28"/>
          <w:szCs w:val="28"/>
        </w:rPr>
        <w:t xml:space="preserve">министерство образования Саратовской области распределяет по согласованию с председателем </w:t>
      </w:r>
      <w:r w:rsidRPr="0053782E">
        <w:rPr>
          <w:rFonts w:ascii="PT Astra Serif" w:hAnsi="PT Astra Serif"/>
          <w:sz w:val="28"/>
          <w:szCs w:val="28"/>
        </w:rPr>
        <w:t>государст</w:t>
      </w:r>
      <w:r w:rsidR="0055755D" w:rsidRPr="0053782E">
        <w:rPr>
          <w:rFonts w:ascii="PT Astra Serif" w:hAnsi="PT Astra Serif"/>
          <w:sz w:val="28"/>
          <w:szCs w:val="28"/>
        </w:rPr>
        <w:t>венной экзаменационной комиссии</w:t>
      </w:r>
      <w:r w:rsidRPr="0053782E">
        <w:rPr>
          <w:rFonts w:ascii="PT Astra Serif" w:hAnsi="PT Astra Serif"/>
          <w:sz w:val="28"/>
          <w:szCs w:val="28"/>
        </w:rPr>
        <w:t xml:space="preserve"> Саратовской области по проведению государственной итоговой аттестации по образовательным программам основного общего образования (далее – ГЭК)</w:t>
      </w:r>
      <w:r w:rsidR="00A0052A" w:rsidRPr="0053782E">
        <w:rPr>
          <w:rFonts w:ascii="PT Astra Serif" w:hAnsi="PT Astra Serif"/>
          <w:sz w:val="28"/>
          <w:szCs w:val="28"/>
        </w:rPr>
        <w:t xml:space="preserve"> организаторов вне аудитории между</w:t>
      </w:r>
      <w:r w:rsidR="002716E2" w:rsidRPr="0053782E">
        <w:rPr>
          <w:rFonts w:ascii="PT Astra Serif" w:hAnsi="PT Astra Serif"/>
          <w:sz w:val="28"/>
          <w:szCs w:val="28"/>
        </w:rPr>
        <w:t xml:space="preserve"> ППЭ.</w:t>
      </w:r>
    </w:p>
    <w:p w:rsidR="00380E01" w:rsidRPr="0053782E" w:rsidRDefault="00380E01">
      <w:pPr>
        <w:pStyle w:val="1b"/>
        <w:ind w:firstLine="708"/>
        <w:jc w:val="both"/>
        <w:rPr>
          <w:rFonts w:ascii="PT Astra Serif" w:hAnsi="PT Astra Serif"/>
          <w:sz w:val="28"/>
          <w:szCs w:val="28"/>
        </w:rPr>
      </w:pPr>
      <w:r w:rsidRPr="0053782E">
        <w:rPr>
          <w:rFonts w:ascii="PT Astra Serif" w:hAnsi="PT Astra Serif"/>
          <w:sz w:val="28"/>
          <w:szCs w:val="28"/>
        </w:rPr>
        <w:t xml:space="preserve">В качестве организаторов вне аудитории привлекаются лица, прошедшие соответствующую подготовку и удовлетворяющие требованиям, предъявляемым к работникам ППЭ. </w:t>
      </w:r>
    </w:p>
    <w:p w:rsidR="00380E01" w:rsidRPr="0053782E" w:rsidRDefault="00380E01">
      <w:pPr>
        <w:pStyle w:val="1b"/>
        <w:ind w:firstLine="709"/>
        <w:jc w:val="both"/>
        <w:rPr>
          <w:rFonts w:ascii="PT Astra Serif" w:hAnsi="PT Astra Serif"/>
          <w:sz w:val="28"/>
          <w:szCs w:val="28"/>
        </w:rPr>
      </w:pPr>
      <w:r w:rsidRPr="0053782E">
        <w:rPr>
          <w:rFonts w:ascii="PT Astra Serif" w:hAnsi="PT Astra Serif"/>
          <w:sz w:val="28"/>
          <w:szCs w:val="28"/>
        </w:rPr>
        <w:t xml:space="preserve">При проведении ОГЭ по учебному предмету в состав организаторов не входят специалисты по данному учебному предмету. </w:t>
      </w:r>
    </w:p>
    <w:p w:rsidR="003D5EA9" w:rsidRPr="0053782E" w:rsidRDefault="003D5EA9" w:rsidP="003D5EA9">
      <w:pPr>
        <w:widowControl w:val="0"/>
        <w:spacing w:after="0" w:line="100" w:lineRule="atLeast"/>
        <w:ind w:firstLine="708"/>
        <w:jc w:val="both"/>
        <w:rPr>
          <w:rFonts w:ascii="PT Astra Serif" w:hAnsi="PT Astra Serif"/>
          <w:sz w:val="28"/>
          <w:szCs w:val="28"/>
        </w:rPr>
      </w:pPr>
      <w:r w:rsidRPr="0053782E">
        <w:rPr>
          <w:rFonts w:ascii="PT Astra Serif" w:hAnsi="PT Astra Serif"/>
          <w:sz w:val="28"/>
          <w:szCs w:val="28"/>
        </w:rPr>
        <w:t>Не допускается привлекать в качестве организаторов вне аудитории близких родственников, а также супругов, усыновителей, усыновленных участников ГИА,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образовательных организациях при исправительных учреждениях уголовно-исполнительной системы).</w:t>
      </w:r>
    </w:p>
    <w:p w:rsidR="00380E01" w:rsidRPr="0053782E" w:rsidRDefault="00380E01">
      <w:pPr>
        <w:pStyle w:val="1b"/>
        <w:ind w:firstLine="709"/>
        <w:jc w:val="both"/>
        <w:rPr>
          <w:rFonts w:ascii="PT Astra Serif" w:hAnsi="PT Astra Serif"/>
          <w:sz w:val="28"/>
          <w:szCs w:val="28"/>
        </w:rPr>
      </w:pPr>
      <w:r w:rsidRPr="0053782E">
        <w:rPr>
          <w:rFonts w:ascii="PT Astra Serif" w:hAnsi="PT Astra Serif"/>
          <w:sz w:val="28"/>
          <w:szCs w:val="28"/>
        </w:rPr>
        <w:t>Организаторы вне аудитории информируются о месте расположения ППЭ, в который они направляются, не ранее чем за 3 рабочих дня до проведения экзамена по соответствующему учебному предмету.</w:t>
      </w:r>
    </w:p>
    <w:p w:rsidR="00380E01" w:rsidRPr="0053782E" w:rsidRDefault="00380E01">
      <w:pPr>
        <w:pStyle w:val="1b"/>
        <w:ind w:firstLine="709"/>
        <w:jc w:val="both"/>
        <w:rPr>
          <w:rFonts w:ascii="PT Astra Serif" w:hAnsi="PT Astra Serif"/>
          <w:sz w:val="28"/>
          <w:szCs w:val="28"/>
        </w:rPr>
      </w:pPr>
      <w:r w:rsidRPr="0053782E">
        <w:rPr>
          <w:rFonts w:ascii="PT Astra Serif" w:hAnsi="PT Astra Serif"/>
          <w:sz w:val="28"/>
          <w:szCs w:val="28"/>
        </w:rPr>
        <w:t xml:space="preserve">Работники образовательных организаций, привлекаемые к проведению ГИА в качестве организаторов вне аудитории, по месту работы информируются под подпись о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w:t>
      </w:r>
      <w:r w:rsidR="00773325" w:rsidRPr="0053782E">
        <w:rPr>
          <w:rFonts w:ascii="PT Astra Serif" w:hAnsi="PT Astra Serif"/>
          <w:sz w:val="28"/>
          <w:szCs w:val="28"/>
        </w:rPr>
        <w:t>ГИА и нарушивших Порядок</w:t>
      </w:r>
      <w:r w:rsidRPr="0053782E">
        <w:rPr>
          <w:rFonts w:ascii="PT Astra Serif" w:hAnsi="PT Astra Serif"/>
          <w:sz w:val="28"/>
          <w:szCs w:val="28"/>
        </w:rPr>
        <w:t>.</w:t>
      </w:r>
    </w:p>
    <w:p w:rsidR="00380E01" w:rsidRPr="0053782E" w:rsidRDefault="00380E01">
      <w:pPr>
        <w:pStyle w:val="1b"/>
        <w:ind w:firstLine="708"/>
        <w:jc w:val="center"/>
        <w:rPr>
          <w:rFonts w:ascii="PT Astra Serif" w:hAnsi="PT Astra Serif"/>
          <w:sz w:val="28"/>
          <w:szCs w:val="28"/>
        </w:rPr>
      </w:pPr>
      <w:bookmarkStart w:id="18" w:name="sub_10362"/>
      <w:r w:rsidRPr="0053782E">
        <w:rPr>
          <w:rFonts w:ascii="PT Astra Serif" w:hAnsi="PT Astra Serif"/>
          <w:b/>
          <w:sz w:val="28"/>
          <w:szCs w:val="28"/>
        </w:rPr>
        <w:lastRenderedPageBreak/>
        <w:t>Подготовка к проведению ОГЭ</w:t>
      </w:r>
    </w:p>
    <w:p w:rsidR="00380E01" w:rsidRPr="0053782E" w:rsidRDefault="00380E01">
      <w:pPr>
        <w:pStyle w:val="1b"/>
        <w:ind w:firstLine="708"/>
        <w:jc w:val="both"/>
        <w:rPr>
          <w:rFonts w:ascii="PT Astra Serif" w:hAnsi="PT Astra Serif"/>
          <w:sz w:val="28"/>
          <w:szCs w:val="28"/>
        </w:rPr>
      </w:pPr>
      <w:r w:rsidRPr="0053782E">
        <w:rPr>
          <w:rFonts w:ascii="PT Astra Serif" w:hAnsi="PT Astra Serif"/>
          <w:sz w:val="28"/>
          <w:szCs w:val="28"/>
        </w:rPr>
        <w:t>Организатор вне аудитории должен заблаговременно пройти инструктаж по порядку и процедуре проведения ОГЭ и ознакомиться с:</w:t>
      </w:r>
    </w:p>
    <w:p w:rsidR="00380E01" w:rsidRPr="0053782E" w:rsidRDefault="00380E01">
      <w:pPr>
        <w:pStyle w:val="1b"/>
        <w:ind w:firstLine="708"/>
        <w:jc w:val="both"/>
        <w:rPr>
          <w:rFonts w:ascii="PT Astra Serif" w:hAnsi="PT Astra Serif"/>
          <w:sz w:val="28"/>
          <w:szCs w:val="28"/>
        </w:rPr>
      </w:pPr>
      <w:r w:rsidRPr="0053782E">
        <w:rPr>
          <w:rFonts w:ascii="PT Astra Serif" w:hAnsi="PT Astra Serif"/>
          <w:sz w:val="28"/>
          <w:szCs w:val="28"/>
        </w:rPr>
        <w:t>нормативными правовыми документами, регламентирующими проведение ГИА;</w:t>
      </w:r>
    </w:p>
    <w:p w:rsidR="00380E01" w:rsidRPr="0053782E" w:rsidRDefault="00380E01">
      <w:pPr>
        <w:pStyle w:val="1b"/>
        <w:ind w:firstLine="708"/>
        <w:jc w:val="both"/>
        <w:rPr>
          <w:rFonts w:ascii="PT Astra Serif" w:hAnsi="PT Astra Serif"/>
          <w:sz w:val="28"/>
          <w:szCs w:val="28"/>
        </w:rPr>
      </w:pPr>
      <w:r w:rsidRPr="0053782E">
        <w:rPr>
          <w:rFonts w:ascii="PT Astra Serif" w:hAnsi="PT Astra Serif"/>
          <w:sz w:val="28"/>
          <w:szCs w:val="28"/>
        </w:rPr>
        <w:t>инструкциями, определяющими порядок работы организаторов вне аудитории.</w:t>
      </w:r>
    </w:p>
    <w:bookmarkEnd w:id="18"/>
    <w:p w:rsidR="00380E01" w:rsidRPr="0053782E" w:rsidRDefault="00380E01">
      <w:pPr>
        <w:pStyle w:val="1b"/>
        <w:ind w:firstLine="708"/>
        <w:jc w:val="both"/>
        <w:rPr>
          <w:rFonts w:ascii="PT Astra Serif" w:hAnsi="PT Astra Serif"/>
          <w:b/>
          <w:sz w:val="28"/>
          <w:szCs w:val="28"/>
        </w:rPr>
      </w:pPr>
      <w:r w:rsidRPr="0053782E">
        <w:rPr>
          <w:rFonts w:ascii="PT Astra Serif" w:hAnsi="PT Astra Serif"/>
          <w:sz w:val="28"/>
          <w:szCs w:val="28"/>
        </w:rPr>
        <w:t>В день проведения ОГЭ организатор вне аудитории ППЭ должен:</w:t>
      </w:r>
    </w:p>
    <w:p w:rsidR="00380E01" w:rsidRPr="0053782E" w:rsidRDefault="00380E01">
      <w:pPr>
        <w:pStyle w:val="1b"/>
        <w:ind w:firstLine="708"/>
        <w:jc w:val="both"/>
        <w:rPr>
          <w:rFonts w:ascii="PT Astra Serif" w:hAnsi="PT Astra Serif"/>
          <w:sz w:val="28"/>
          <w:szCs w:val="28"/>
        </w:rPr>
      </w:pPr>
      <w:r w:rsidRPr="0053782E">
        <w:rPr>
          <w:rFonts w:ascii="PT Astra Serif" w:hAnsi="PT Astra Serif"/>
          <w:b/>
          <w:sz w:val="28"/>
          <w:szCs w:val="28"/>
        </w:rPr>
        <w:t xml:space="preserve">не позднее 08.00 </w:t>
      </w:r>
      <w:r w:rsidRPr="0053782E">
        <w:rPr>
          <w:rFonts w:ascii="PT Astra Serif" w:hAnsi="PT Astra Serif"/>
          <w:sz w:val="28"/>
          <w:szCs w:val="28"/>
        </w:rPr>
        <w:t xml:space="preserve">явиться в ППЭ и зарегистрироваться у ответственного организатора вне аудитории, уполномоченного руководителем ППЭ. </w:t>
      </w:r>
    </w:p>
    <w:p w:rsidR="00CA7FBC" w:rsidRPr="0053782E" w:rsidRDefault="00380E01" w:rsidP="00EF2944">
      <w:pPr>
        <w:pStyle w:val="1b"/>
        <w:ind w:firstLine="708"/>
        <w:jc w:val="both"/>
        <w:rPr>
          <w:rFonts w:ascii="PT Astra Serif" w:hAnsi="PT Astra Serif"/>
          <w:sz w:val="28"/>
          <w:szCs w:val="28"/>
        </w:rPr>
      </w:pPr>
      <w:r w:rsidRPr="0053782E">
        <w:rPr>
          <w:rFonts w:ascii="PT Astra Serif" w:hAnsi="PT Astra Serif"/>
          <w:sz w:val="28"/>
          <w:szCs w:val="28"/>
        </w:rPr>
        <w:t xml:space="preserve">Ответственный организатор вне аудитории, уполномоченный руководителем ППЭ на проведение регистрации лиц, привлекаемых к проведению ОГЭ, должен явиться в ППЭ </w:t>
      </w:r>
      <w:r w:rsidRPr="0053782E">
        <w:rPr>
          <w:rFonts w:ascii="PT Astra Serif" w:hAnsi="PT Astra Serif"/>
          <w:b/>
          <w:sz w:val="28"/>
          <w:szCs w:val="28"/>
        </w:rPr>
        <w:t>не позднее 0</w:t>
      </w:r>
      <w:r w:rsidR="00ED26A1" w:rsidRPr="0053782E">
        <w:rPr>
          <w:rFonts w:ascii="PT Astra Serif" w:hAnsi="PT Astra Serif"/>
          <w:b/>
          <w:sz w:val="28"/>
          <w:szCs w:val="28"/>
        </w:rPr>
        <w:t>7.5</w:t>
      </w:r>
      <w:r w:rsidR="00426D4B" w:rsidRPr="0053782E">
        <w:rPr>
          <w:rFonts w:ascii="PT Astra Serif" w:hAnsi="PT Astra Serif"/>
          <w:b/>
          <w:sz w:val="28"/>
          <w:szCs w:val="28"/>
        </w:rPr>
        <w:t>5</w:t>
      </w:r>
      <w:r w:rsidRPr="0053782E">
        <w:rPr>
          <w:rFonts w:ascii="PT Astra Serif" w:hAnsi="PT Astra Serif"/>
          <w:sz w:val="28"/>
          <w:szCs w:val="28"/>
        </w:rPr>
        <w:t xml:space="preserve"> и получить у руководителя ППЭ форму ППЭ-07 «Список работников ППЭ и общественных наблюдателей».</w:t>
      </w:r>
      <w:r w:rsidR="00BE4F7B" w:rsidRPr="0053782E">
        <w:rPr>
          <w:rFonts w:ascii="PT Astra Serif" w:hAnsi="PT Astra Serif"/>
          <w:sz w:val="28"/>
          <w:szCs w:val="28"/>
        </w:rPr>
        <w:t xml:space="preserve"> </w:t>
      </w:r>
      <w:r w:rsidRPr="0053782E">
        <w:rPr>
          <w:rFonts w:ascii="PT Astra Serif" w:hAnsi="PT Astra Serif"/>
          <w:b/>
          <w:sz w:val="28"/>
          <w:szCs w:val="28"/>
        </w:rPr>
        <w:t xml:space="preserve">Не позднее 08.00 </w:t>
      </w:r>
      <w:r w:rsidRPr="0053782E">
        <w:rPr>
          <w:rFonts w:ascii="PT Astra Serif" w:hAnsi="PT Astra Serif"/>
          <w:sz w:val="28"/>
          <w:szCs w:val="28"/>
        </w:rPr>
        <w:t>на входе в ППЭ   (совместно с сотрудниками, осуществляющими охрану правопорядка, и (или) сотрудниками органов внутренних дел (полиции) проверить наличие документов, установить соответствие их личности представленным документам, а также проверить наличие указанных лиц в списке работников ППЭ</w:t>
      </w:r>
      <w:r w:rsidR="00EF2944" w:rsidRPr="0053782E">
        <w:rPr>
          <w:rFonts w:ascii="PT Astra Serif" w:hAnsi="PT Astra Serif"/>
          <w:sz w:val="28"/>
          <w:szCs w:val="28"/>
        </w:rPr>
        <w:t xml:space="preserve"> (другие организаторы вне аудитории, не назначенные руководителем ППЭ на регистрацию, должны зарегистрироваться у ответственного за регистрацию лица)</w:t>
      </w:r>
      <w:r w:rsidRPr="0053782E">
        <w:rPr>
          <w:rFonts w:ascii="PT Astra Serif" w:hAnsi="PT Astra Serif"/>
          <w:sz w:val="28"/>
          <w:szCs w:val="28"/>
        </w:rPr>
        <w:t>;</w:t>
      </w:r>
    </w:p>
    <w:tbl>
      <w:tblPr>
        <w:tblStyle w:val="af7"/>
        <w:tblW w:w="0" w:type="auto"/>
        <w:tblLook w:val="04A0"/>
      </w:tblPr>
      <w:tblGrid>
        <w:gridCol w:w="6062"/>
        <w:gridCol w:w="3508"/>
      </w:tblGrid>
      <w:tr w:rsidR="00A031B3" w:rsidRPr="0053782E" w:rsidTr="00A031B3">
        <w:tc>
          <w:tcPr>
            <w:tcW w:w="6062" w:type="dxa"/>
          </w:tcPr>
          <w:p w:rsidR="00A031B3" w:rsidRPr="0053782E" w:rsidRDefault="00A031B3" w:rsidP="00A031B3">
            <w:pPr>
              <w:spacing w:after="0" w:line="240" w:lineRule="auto"/>
              <w:jc w:val="center"/>
              <w:rPr>
                <w:rFonts w:ascii="PT Astra Serif" w:hAnsi="PT Astra Serif"/>
                <w:b/>
                <w:sz w:val="24"/>
                <w:szCs w:val="24"/>
              </w:rPr>
            </w:pPr>
            <w:r w:rsidRPr="0053782E">
              <w:rPr>
                <w:rFonts w:ascii="PT Astra Serif" w:hAnsi="PT Astra Serif"/>
                <w:b/>
                <w:sz w:val="24"/>
                <w:szCs w:val="24"/>
              </w:rPr>
              <w:t>Лица, имеющие право присутствовать в ППЭ</w:t>
            </w:r>
          </w:p>
        </w:tc>
        <w:tc>
          <w:tcPr>
            <w:tcW w:w="3508" w:type="dxa"/>
          </w:tcPr>
          <w:p w:rsidR="00A031B3" w:rsidRPr="0053782E" w:rsidRDefault="00A031B3" w:rsidP="00A031B3">
            <w:pPr>
              <w:spacing w:after="0" w:line="240" w:lineRule="auto"/>
              <w:jc w:val="center"/>
              <w:rPr>
                <w:rFonts w:ascii="PT Astra Serif" w:hAnsi="PT Astra Serif"/>
                <w:b/>
                <w:sz w:val="24"/>
                <w:szCs w:val="24"/>
              </w:rPr>
            </w:pPr>
            <w:r w:rsidRPr="0053782E">
              <w:rPr>
                <w:rFonts w:ascii="PT Astra Serif" w:hAnsi="PT Astra Serif"/>
                <w:b/>
                <w:sz w:val="24"/>
                <w:szCs w:val="24"/>
              </w:rPr>
              <w:t>Документы, на основании которых лица имеют право присутствовать в ППЭ</w:t>
            </w:r>
          </w:p>
        </w:tc>
      </w:tr>
      <w:tr w:rsidR="00A031B3" w:rsidRPr="0053782E" w:rsidTr="00A031B3">
        <w:tc>
          <w:tcPr>
            <w:tcW w:w="6062" w:type="dxa"/>
          </w:tcPr>
          <w:p w:rsidR="00A031B3" w:rsidRPr="0053782E" w:rsidRDefault="00A031B3" w:rsidP="00A031B3">
            <w:pPr>
              <w:spacing w:after="0" w:line="240" w:lineRule="auto"/>
              <w:rPr>
                <w:rFonts w:ascii="PT Astra Serif" w:hAnsi="PT Astra Serif"/>
                <w:sz w:val="24"/>
                <w:szCs w:val="24"/>
              </w:rPr>
            </w:pPr>
            <w:r w:rsidRPr="0053782E">
              <w:rPr>
                <w:rFonts w:ascii="PT Astra Serif" w:hAnsi="PT Astra Serif"/>
                <w:sz w:val="24"/>
                <w:szCs w:val="24"/>
              </w:rPr>
              <w:t>Должностные лица Рособрнадзора, а также иные лица, определенные Рособрнадзором</w:t>
            </w:r>
          </w:p>
        </w:tc>
        <w:tc>
          <w:tcPr>
            <w:tcW w:w="3508" w:type="dxa"/>
            <w:vMerge w:val="restart"/>
          </w:tcPr>
          <w:p w:rsidR="00A031B3" w:rsidRPr="0053782E" w:rsidRDefault="00A031B3" w:rsidP="00A031B3">
            <w:pPr>
              <w:pStyle w:val="af3"/>
              <w:numPr>
                <w:ilvl w:val="0"/>
                <w:numId w:val="14"/>
              </w:numPr>
              <w:ind w:left="177" w:firstLine="0"/>
              <w:rPr>
                <w:rFonts w:ascii="PT Astra Serif" w:hAnsi="PT Astra Serif"/>
              </w:rPr>
            </w:pPr>
            <w:r w:rsidRPr="0053782E">
              <w:rPr>
                <w:rFonts w:ascii="PT Astra Serif" w:hAnsi="PT Astra Serif"/>
              </w:rPr>
              <w:t>Документ, удостоверяющий личность.</w:t>
            </w:r>
          </w:p>
          <w:p w:rsidR="00A031B3" w:rsidRPr="0053782E" w:rsidRDefault="00A031B3" w:rsidP="00A031B3">
            <w:pPr>
              <w:pStyle w:val="af3"/>
              <w:numPr>
                <w:ilvl w:val="0"/>
                <w:numId w:val="14"/>
              </w:numPr>
              <w:ind w:left="177" w:firstLine="0"/>
              <w:rPr>
                <w:rFonts w:ascii="PT Astra Serif" w:hAnsi="PT Astra Serif"/>
              </w:rPr>
            </w:pPr>
            <w:r w:rsidRPr="0053782E">
              <w:rPr>
                <w:rFonts w:ascii="PT Astra Serif" w:hAnsi="PT Astra Serif"/>
              </w:rPr>
              <w:t>Документ, подтверждающий полномочия.</w:t>
            </w:r>
          </w:p>
        </w:tc>
      </w:tr>
      <w:tr w:rsidR="00A031B3" w:rsidRPr="0053782E" w:rsidTr="00A031B3">
        <w:tc>
          <w:tcPr>
            <w:tcW w:w="6062" w:type="dxa"/>
          </w:tcPr>
          <w:p w:rsidR="00A031B3" w:rsidRPr="0053782E" w:rsidRDefault="00A031B3" w:rsidP="00A031B3">
            <w:pPr>
              <w:spacing w:after="0" w:line="240" w:lineRule="auto"/>
              <w:rPr>
                <w:rFonts w:ascii="PT Astra Serif" w:hAnsi="PT Astra Serif"/>
                <w:sz w:val="24"/>
                <w:szCs w:val="24"/>
              </w:rPr>
            </w:pPr>
            <w:r w:rsidRPr="0053782E">
              <w:rPr>
                <w:rFonts w:ascii="PT Astra Serif" w:hAnsi="PT Astra Serif"/>
                <w:sz w:val="24"/>
                <w:szCs w:val="24"/>
              </w:rPr>
              <w:t>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tc>
        <w:tc>
          <w:tcPr>
            <w:tcW w:w="3508" w:type="dxa"/>
            <w:vMerge/>
          </w:tcPr>
          <w:p w:rsidR="00A031B3" w:rsidRPr="0053782E" w:rsidRDefault="00A031B3" w:rsidP="00A031B3">
            <w:pPr>
              <w:spacing w:after="0" w:line="240" w:lineRule="auto"/>
              <w:ind w:left="177"/>
              <w:rPr>
                <w:rFonts w:ascii="PT Astra Serif" w:hAnsi="PT Astra Serif"/>
                <w:sz w:val="24"/>
                <w:szCs w:val="24"/>
              </w:rPr>
            </w:pPr>
          </w:p>
        </w:tc>
      </w:tr>
      <w:tr w:rsidR="00A031B3" w:rsidRPr="0053782E" w:rsidTr="00A031B3">
        <w:tc>
          <w:tcPr>
            <w:tcW w:w="6062" w:type="dxa"/>
          </w:tcPr>
          <w:p w:rsidR="00A031B3" w:rsidRPr="0053782E" w:rsidRDefault="00A031B3" w:rsidP="00A031B3">
            <w:pPr>
              <w:spacing w:after="0" w:line="240" w:lineRule="auto"/>
              <w:rPr>
                <w:rFonts w:ascii="PT Astra Serif" w:hAnsi="PT Astra Serif"/>
                <w:sz w:val="24"/>
                <w:szCs w:val="24"/>
              </w:rPr>
            </w:pPr>
            <w:r w:rsidRPr="0053782E">
              <w:rPr>
                <w:rFonts w:ascii="PT Astra Serif" w:hAnsi="PT Astra Serif"/>
                <w:sz w:val="24"/>
                <w:szCs w:val="24"/>
              </w:rPr>
              <w:t>Сотрудники, осуществляющие охрану правопорядка</w:t>
            </w:r>
          </w:p>
        </w:tc>
        <w:tc>
          <w:tcPr>
            <w:tcW w:w="3508" w:type="dxa"/>
            <w:vMerge/>
          </w:tcPr>
          <w:p w:rsidR="00A031B3" w:rsidRPr="0053782E" w:rsidRDefault="00A031B3" w:rsidP="00A031B3">
            <w:pPr>
              <w:spacing w:after="0" w:line="240" w:lineRule="auto"/>
              <w:ind w:left="177"/>
              <w:rPr>
                <w:rFonts w:ascii="PT Astra Serif" w:hAnsi="PT Astra Serif"/>
                <w:sz w:val="24"/>
                <w:szCs w:val="24"/>
              </w:rPr>
            </w:pPr>
          </w:p>
        </w:tc>
      </w:tr>
      <w:tr w:rsidR="00A031B3" w:rsidRPr="0053782E" w:rsidTr="00A031B3">
        <w:tc>
          <w:tcPr>
            <w:tcW w:w="6062" w:type="dxa"/>
          </w:tcPr>
          <w:p w:rsidR="00A031B3" w:rsidRPr="0053782E" w:rsidRDefault="00A031B3" w:rsidP="00A031B3">
            <w:pPr>
              <w:spacing w:after="0" w:line="240" w:lineRule="auto"/>
              <w:rPr>
                <w:rFonts w:ascii="PT Astra Serif" w:hAnsi="PT Astra Serif"/>
                <w:sz w:val="24"/>
                <w:szCs w:val="24"/>
              </w:rPr>
            </w:pPr>
            <w:r w:rsidRPr="0053782E">
              <w:rPr>
                <w:rFonts w:ascii="PT Astra Serif" w:hAnsi="PT Astra Serif"/>
                <w:sz w:val="24"/>
                <w:szCs w:val="24"/>
              </w:rPr>
              <w:t>Сотрудники органов внутренних дел (полиции)</w:t>
            </w:r>
          </w:p>
        </w:tc>
        <w:tc>
          <w:tcPr>
            <w:tcW w:w="3508" w:type="dxa"/>
            <w:vMerge/>
          </w:tcPr>
          <w:p w:rsidR="00A031B3" w:rsidRPr="0053782E" w:rsidRDefault="00A031B3" w:rsidP="00A031B3">
            <w:pPr>
              <w:spacing w:after="0" w:line="240" w:lineRule="auto"/>
              <w:ind w:left="177"/>
              <w:rPr>
                <w:rFonts w:ascii="PT Astra Serif" w:hAnsi="PT Astra Serif"/>
                <w:sz w:val="24"/>
                <w:szCs w:val="24"/>
              </w:rPr>
            </w:pPr>
          </w:p>
        </w:tc>
      </w:tr>
      <w:tr w:rsidR="00A031B3" w:rsidRPr="0053782E" w:rsidTr="00A031B3">
        <w:tc>
          <w:tcPr>
            <w:tcW w:w="6062" w:type="dxa"/>
          </w:tcPr>
          <w:p w:rsidR="00A031B3" w:rsidRPr="0053782E" w:rsidRDefault="00A031B3" w:rsidP="00A031B3">
            <w:pPr>
              <w:spacing w:after="0" w:line="240" w:lineRule="auto"/>
              <w:rPr>
                <w:rFonts w:ascii="PT Astra Serif" w:hAnsi="PT Astra Serif"/>
                <w:sz w:val="24"/>
                <w:szCs w:val="24"/>
              </w:rPr>
            </w:pPr>
            <w:r w:rsidRPr="0053782E">
              <w:rPr>
                <w:rFonts w:ascii="PT Astra Serif" w:hAnsi="PT Astra Serif"/>
                <w:sz w:val="24"/>
                <w:szCs w:val="24"/>
              </w:rPr>
              <w:t>Медицинские работники</w:t>
            </w:r>
          </w:p>
        </w:tc>
        <w:tc>
          <w:tcPr>
            <w:tcW w:w="3508" w:type="dxa"/>
            <w:vMerge/>
          </w:tcPr>
          <w:p w:rsidR="00A031B3" w:rsidRPr="0053782E" w:rsidRDefault="00A031B3" w:rsidP="00A031B3">
            <w:pPr>
              <w:spacing w:after="0" w:line="240" w:lineRule="auto"/>
              <w:ind w:left="177"/>
              <w:rPr>
                <w:rFonts w:ascii="PT Astra Serif" w:hAnsi="PT Astra Serif"/>
                <w:sz w:val="24"/>
                <w:szCs w:val="24"/>
              </w:rPr>
            </w:pPr>
          </w:p>
        </w:tc>
      </w:tr>
      <w:tr w:rsidR="00A031B3" w:rsidRPr="0053782E" w:rsidTr="00A031B3">
        <w:tc>
          <w:tcPr>
            <w:tcW w:w="6062" w:type="dxa"/>
          </w:tcPr>
          <w:p w:rsidR="00A031B3" w:rsidRPr="0053782E" w:rsidRDefault="00A031B3" w:rsidP="00A031B3">
            <w:pPr>
              <w:spacing w:after="0" w:line="240" w:lineRule="auto"/>
              <w:rPr>
                <w:rFonts w:ascii="PT Astra Serif" w:hAnsi="PT Astra Serif"/>
                <w:sz w:val="24"/>
                <w:szCs w:val="24"/>
              </w:rPr>
            </w:pPr>
            <w:r w:rsidRPr="0053782E">
              <w:rPr>
                <w:rFonts w:ascii="PT Astra Serif" w:hAnsi="PT Astra Serif"/>
                <w:sz w:val="24"/>
                <w:szCs w:val="24"/>
              </w:rPr>
              <w:t>Аккредитованные представители средств массовой информации</w:t>
            </w:r>
          </w:p>
        </w:tc>
        <w:tc>
          <w:tcPr>
            <w:tcW w:w="3508" w:type="dxa"/>
            <w:vMerge/>
          </w:tcPr>
          <w:p w:rsidR="00A031B3" w:rsidRPr="0053782E" w:rsidRDefault="00A031B3" w:rsidP="00A031B3">
            <w:pPr>
              <w:spacing w:after="0" w:line="240" w:lineRule="auto"/>
              <w:ind w:left="177"/>
              <w:rPr>
                <w:rFonts w:ascii="PT Astra Serif" w:hAnsi="PT Astra Serif"/>
                <w:sz w:val="24"/>
                <w:szCs w:val="24"/>
              </w:rPr>
            </w:pPr>
          </w:p>
        </w:tc>
      </w:tr>
      <w:tr w:rsidR="00A031B3" w:rsidRPr="0053782E" w:rsidTr="00A031B3">
        <w:tc>
          <w:tcPr>
            <w:tcW w:w="6062" w:type="dxa"/>
            <w:tcBorders>
              <w:bottom w:val="single" w:sz="4" w:space="0" w:color="auto"/>
            </w:tcBorders>
          </w:tcPr>
          <w:p w:rsidR="00A031B3" w:rsidRPr="0053782E" w:rsidRDefault="00A031B3" w:rsidP="00A031B3">
            <w:pPr>
              <w:spacing w:after="0" w:line="240" w:lineRule="auto"/>
              <w:rPr>
                <w:rFonts w:ascii="PT Astra Serif" w:hAnsi="PT Astra Serif"/>
                <w:sz w:val="24"/>
                <w:szCs w:val="24"/>
              </w:rPr>
            </w:pPr>
            <w:r w:rsidRPr="0053782E">
              <w:rPr>
                <w:rFonts w:ascii="PT Astra Serif" w:hAnsi="PT Astra Serif"/>
                <w:sz w:val="24"/>
                <w:szCs w:val="24"/>
              </w:rPr>
              <w:t>Общественные наблюдатели</w:t>
            </w:r>
          </w:p>
        </w:tc>
        <w:tc>
          <w:tcPr>
            <w:tcW w:w="3508" w:type="dxa"/>
            <w:tcBorders>
              <w:bottom w:val="single" w:sz="4" w:space="0" w:color="auto"/>
            </w:tcBorders>
          </w:tcPr>
          <w:p w:rsidR="00A031B3" w:rsidRPr="0053782E" w:rsidRDefault="00A031B3" w:rsidP="00A031B3">
            <w:pPr>
              <w:pStyle w:val="af3"/>
              <w:numPr>
                <w:ilvl w:val="0"/>
                <w:numId w:val="15"/>
              </w:numPr>
              <w:ind w:left="177" w:firstLine="0"/>
              <w:rPr>
                <w:rFonts w:ascii="PT Astra Serif" w:hAnsi="PT Astra Serif"/>
              </w:rPr>
            </w:pPr>
            <w:r w:rsidRPr="0053782E">
              <w:rPr>
                <w:rFonts w:ascii="PT Astra Serif" w:hAnsi="PT Astra Serif"/>
              </w:rPr>
              <w:t>Документ, удостоверяющий личность.</w:t>
            </w:r>
          </w:p>
          <w:p w:rsidR="00A031B3" w:rsidRPr="0053782E" w:rsidRDefault="00A031B3" w:rsidP="00A031B3">
            <w:pPr>
              <w:pStyle w:val="af3"/>
              <w:numPr>
                <w:ilvl w:val="0"/>
                <w:numId w:val="15"/>
              </w:numPr>
              <w:ind w:left="177" w:firstLine="0"/>
              <w:rPr>
                <w:rFonts w:ascii="PT Astra Serif" w:hAnsi="PT Astra Serif"/>
              </w:rPr>
            </w:pPr>
            <w:r w:rsidRPr="0053782E">
              <w:rPr>
                <w:rFonts w:ascii="PT Astra Serif" w:hAnsi="PT Astra Serif"/>
              </w:rPr>
              <w:t>Документ, подтверждающий полномочия.</w:t>
            </w:r>
          </w:p>
          <w:p w:rsidR="00A031B3" w:rsidRPr="0053782E" w:rsidRDefault="00A031B3" w:rsidP="00A031B3">
            <w:pPr>
              <w:pStyle w:val="af3"/>
              <w:numPr>
                <w:ilvl w:val="0"/>
                <w:numId w:val="15"/>
              </w:numPr>
              <w:ind w:left="177" w:firstLine="0"/>
              <w:rPr>
                <w:rFonts w:ascii="PT Astra Serif" w:hAnsi="PT Astra Serif"/>
              </w:rPr>
            </w:pPr>
            <w:r w:rsidRPr="0053782E">
              <w:rPr>
                <w:rFonts w:ascii="PT Astra Serif" w:hAnsi="PT Astra Serif"/>
              </w:rPr>
              <w:t>Наличие в списках распределения в данный ППЭ.</w:t>
            </w:r>
          </w:p>
        </w:tc>
      </w:tr>
      <w:tr w:rsidR="00A031B3" w:rsidRPr="0053782E" w:rsidTr="00A031B3">
        <w:tc>
          <w:tcPr>
            <w:tcW w:w="6062" w:type="dxa"/>
            <w:tcBorders>
              <w:top w:val="single" w:sz="4" w:space="0" w:color="auto"/>
              <w:left w:val="single" w:sz="4" w:space="0" w:color="auto"/>
              <w:bottom w:val="single" w:sz="4" w:space="0" w:color="auto"/>
              <w:right w:val="single" w:sz="4" w:space="0" w:color="auto"/>
            </w:tcBorders>
          </w:tcPr>
          <w:p w:rsidR="00A031B3" w:rsidRPr="0053782E" w:rsidRDefault="00A031B3" w:rsidP="00A031B3">
            <w:pPr>
              <w:spacing w:after="0" w:line="240" w:lineRule="auto"/>
              <w:rPr>
                <w:rFonts w:ascii="PT Astra Serif" w:hAnsi="PT Astra Serif"/>
                <w:sz w:val="24"/>
                <w:szCs w:val="24"/>
              </w:rPr>
            </w:pPr>
            <w:r w:rsidRPr="0053782E">
              <w:rPr>
                <w:rFonts w:ascii="PT Astra Serif" w:hAnsi="PT Astra Serif"/>
                <w:sz w:val="24"/>
                <w:szCs w:val="24"/>
              </w:rPr>
              <w:t>Руководители ППЭ</w:t>
            </w:r>
          </w:p>
        </w:tc>
        <w:tc>
          <w:tcPr>
            <w:tcW w:w="3508" w:type="dxa"/>
            <w:vMerge w:val="restart"/>
            <w:tcBorders>
              <w:top w:val="single" w:sz="4" w:space="0" w:color="auto"/>
              <w:left w:val="single" w:sz="4" w:space="0" w:color="auto"/>
              <w:bottom w:val="single" w:sz="4" w:space="0" w:color="auto"/>
              <w:right w:val="single" w:sz="4" w:space="0" w:color="auto"/>
            </w:tcBorders>
          </w:tcPr>
          <w:p w:rsidR="00A031B3" w:rsidRPr="0053782E" w:rsidRDefault="00A031B3" w:rsidP="00A031B3">
            <w:pPr>
              <w:pStyle w:val="af3"/>
              <w:numPr>
                <w:ilvl w:val="0"/>
                <w:numId w:val="16"/>
              </w:numPr>
              <w:ind w:left="177" w:firstLine="0"/>
              <w:rPr>
                <w:rFonts w:ascii="PT Astra Serif" w:hAnsi="PT Astra Serif"/>
              </w:rPr>
            </w:pPr>
            <w:r w:rsidRPr="0053782E">
              <w:rPr>
                <w:rFonts w:ascii="PT Astra Serif" w:hAnsi="PT Astra Serif"/>
              </w:rPr>
              <w:t>Документ, удостоверяющий личность.</w:t>
            </w:r>
          </w:p>
          <w:p w:rsidR="00A031B3" w:rsidRPr="0053782E" w:rsidRDefault="00A031B3" w:rsidP="00A031B3">
            <w:pPr>
              <w:pStyle w:val="af3"/>
              <w:numPr>
                <w:ilvl w:val="0"/>
                <w:numId w:val="16"/>
              </w:numPr>
              <w:ind w:left="177" w:firstLine="0"/>
              <w:rPr>
                <w:rFonts w:ascii="PT Astra Serif" w:hAnsi="PT Astra Serif"/>
              </w:rPr>
            </w:pPr>
            <w:r w:rsidRPr="0053782E">
              <w:rPr>
                <w:rFonts w:ascii="PT Astra Serif" w:hAnsi="PT Astra Serif"/>
              </w:rPr>
              <w:t xml:space="preserve">Наличие в списках распределения в данный </w:t>
            </w:r>
            <w:r w:rsidRPr="0053782E">
              <w:rPr>
                <w:rFonts w:ascii="PT Astra Serif" w:hAnsi="PT Astra Serif"/>
              </w:rPr>
              <w:lastRenderedPageBreak/>
              <w:t>ППЭ.</w:t>
            </w:r>
          </w:p>
        </w:tc>
      </w:tr>
      <w:tr w:rsidR="00A031B3" w:rsidRPr="0053782E" w:rsidTr="00A031B3">
        <w:tc>
          <w:tcPr>
            <w:tcW w:w="6062" w:type="dxa"/>
            <w:tcBorders>
              <w:top w:val="single" w:sz="4" w:space="0" w:color="auto"/>
              <w:left w:val="single" w:sz="4" w:space="0" w:color="auto"/>
              <w:bottom w:val="single" w:sz="4" w:space="0" w:color="auto"/>
              <w:right w:val="single" w:sz="4" w:space="0" w:color="auto"/>
            </w:tcBorders>
          </w:tcPr>
          <w:p w:rsidR="00A031B3" w:rsidRPr="0053782E" w:rsidRDefault="00A031B3" w:rsidP="00A031B3">
            <w:pPr>
              <w:spacing w:after="0" w:line="240" w:lineRule="auto"/>
              <w:rPr>
                <w:rFonts w:ascii="PT Astra Serif" w:hAnsi="PT Astra Serif"/>
                <w:sz w:val="24"/>
                <w:szCs w:val="24"/>
              </w:rPr>
            </w:pPr>
            <w:r w:rsidRPr="0053782E">
              <w:rPr>
                <w:rFonts w:ascii="PT Astra Serif" w:hAnsi="PT Astra Serif"/>
                <w:sz w:val="24"/>
                <w:szCs w:val="24"/>
              </w:rPr>
              <w:t>Организаторы</w:t>
            </w:r>
          </w:p>
        </w:tc>
        <w:tc>
          <w:tcPr>
            <w:tcW w:w="3508" w:type="dxa"/>
            <w:vMerge/>
            <w:tcBorders>
              <w:top w:val="single" w:sz="4" w:space="0" w:color="auto"/>
              <w:left w:val="single" w:sz="4" w:space="0" w:color="auto"/>
              <w:bottom w:val="single" w:sz="4" w:space="0" w:color="auto"/>
              <w:right w:val="single" w:sz="4" w:space="0" w:color="auto"/>
            </w:tcBorders>
          </w:tcPr>
          <w:p w:rsidR="00A031B3" w:rsidRPr="0053782E" w:rsidRDefault="00A031B3" w:rsidP="00A031B3">
            <w:pPr>
              <w:spacing w:after="0" w:line="240" w:lineRule="auto"/>
              <w:rPr>
                <w:rFonts w:ascii="PT Astra Serif" w:hAnsi="PT Astra Serif"/>
                <w:sz w:val="28"/>
                <w:szCs w:val="28"/>
              </w:rPr>
            </w:pPr>
          </w:p>
        </w:tc>
      </w:tr>
      <w:tr w:rsidR="00A031B3" w:rsidRPr="0053782E" w:rsidTr="00A031B3">
        <w:tc>
          <w:tcPr>
            <w:tcW w:w="6062" w:type="dxa"/>
            <w:tcBorders>
              <w:top w:val="single" w:sz="4" w:space="0" w:color="auto"/>
              <w:left w:val="single" w:sz="4" w:space="0" w:color="auto"/>
              <w:bottom w:val="single" w:sz="4" w:space="0" w:color="auto"/>
              <w:right w:val="single" w:sz="4" w:space="0" w:color="auto"/>
            </w:tcBorders>
          </w:tcPr>
          <w:p w:rsidR="00A031B3" w:rsidRPr="0053782E" w:rsidRDefault="00A031B3" w:rsidP="00A031B3">
            <w:pPr>
              <w:spacing w:after="0" w:line="240" w:lineRule="auto"/>
              <w:rPr>
                <w:rFonts w:ascii="PT Astra Serif" w:hAnsi="PT Astra Serif"/>
                <w:sz w:val="24"/>
                <w:szCs w:val="24"/>
              </w:rPr>
            </w:pPr>
            <w:r w:rsidRPr="0053782E">
              <w:rPr>
                <w:rFonts w:ascii="PT Astra Serif" w:hAnsi="PT Astra Serif"/>
                <w:sz w:val="24"/>
                <w:szCs w:val="24"/>
              </w:rPr>
              <w:t>Члены ГЭК</w:t>
            </w:r>
          </w:p>
        </w:tc>
        <w:tc>
          <w:tcPr>
            <w:tcW w:w="3508" w:type="dxa"/>
            <w:vMerge/>
            <w:tcBorders>
              <w:top w:val="single" w:sz="4" w:space="0" w:color="auto"/>
              <w:left w:val="single" w:sz="4" w:space="0" w:color="auto"/>
              <w:bottom w:val="single" w:sz="4" w:space="0" w:color="auto"/>
              <w:right w:val="single" w:sz="4" w:space="0" w:color="auto"/>
            </w:tcBorders>
          </w:tcPr>
          <w:p w:rsidR="00A031B3" w:rsidRPr="0053782E" w:rsidRDefault="00A031B3" w:rsidP="00A031B3">
            <w:pPr>
              <w:spacing w:after="0" w:line="240" w:lineRule="auto"/>
              <w:rPr>
                <w:rFonts w:ascii="PT Astra Serif" w:hAnsi="PT Astra Serif"/>
                <w:sz w:val="28"/>
                <w:szCs w:val="28"/>
              </w:rPr>
            </w:pPr>
          </w:p>
        </w:tc>
      </w:tr>
      <w:tr w:rsidR="00A031B3" w:rsidRPr="0053782E" w:rsidTr="00A031B3">
        <w:tc>
          <w:tcPr>
            <w:tcW w:w="6062" w:type="dxa"/>
            <w:tcBorders>
              <w:top w:val="single" w:sz="4" w:space="0" w:color="auto"/>
              <w:left w:val="single" w:sz="4" w:space="0" w:color="auto"/>
              <w:bottom w:val="single" w:sz="4" w:space="0" w:color="auto"/>
              <w:right w:val="single" w:sz="4" w:space="0" w:color="auto"/>
            </w:tcBorders>
          </w:tcPr>
          <w:p w:rsidR="00A031B3" w:rsidRPr="0053782E" w:rsidRDefault="00A031B3" w:rsidP="00A031B3">
            <w:pPr>
              <w:spacing w:after="0" w:line="240" w:lineRule="auto"/>
              <w:rPr>
                <w:rFonts w:ascii="PT Astra Serif" w:hAnsi="PT Astra Serif"/>
                <w:sz w:val="24"/>
                <w:szCs w:val="24"/>
              </w:rPr>
            </w:pPr>
            <w:r w:rsidRPr="0053782E">
              <w:rPr>
                <w:rFonts w:ascii="PT Astra Serif" w:hAnsi="PT Astra Serif"/>
                <w:sz w:val="24"/>
                <w:szCs w:val="24"/>
              </w:rPr>
              <w:t>Технические специалисты</w:t>
            </w:r>
          </w:p>
        </w:tc>
        <w:tc>
          <w:tcPr>
            <w:tcW w:w="3508" w:type="dxa"/>
            <w:vMerge/>
            <w:tcBorders>
              <w:top w:val="single" w:sz="4" w:space="0" w:color="auto"/>
              <w:left w:val="single" w:sz="4" w:space="0" w:color="auto"/>
              <w:bottom w:val="single" w:sz="4" w:space="0" w:color="auto"/>
              <w:right w:val="single" w:sz="4" w:space="0" w:color="auto"/>
            </w:tcBorders>
          </w:tcPr>
          <w:p w:rsidR="00A031B3" w:rsidRPr="0053782E" w:rsidRDefault="00A031B3" w:rsidP="00A031B3">
            <w:pPr>
              <w:spacing w:after="0" w:line="240" w:lineRule="auto"/>
              <w:rPr>
                <w:rFonts w:ascii="PT Astra Serif" w:hAnsi="PT Astra Serif"/>
                <w:sz w:val="28"/>
                <w:szCs w:val="28"/>
              </w:rPr>
            </w:pPr>
          </w:p>
        </w:tc>
      </w:tr>
      <w:tr w:rsidR="00A031B3" w:rsidRPr="0053782E" w:rsidTr="00A031B3">
        <w:tc>
          <w:tcPr>
            <w:tcW w:w="6062" w:type="dxa"/>
            <w:tcBorders>
              <w:top w:val="single" w:sz="4" w:space="0" w:color="auto"/>
              <w:left w:val="single" w:sz="4" w:space="0" w:color="auto"/>
              <w:bottom w:val="single" w:sz="4" w:space="0" w:color="auto"/>
              <w:right w:val="single" w:sz="4" w:space="0" w:color="auto"/>
            </w:tcBorders>
          </w:tcPr>
          <w:p w:rsidR="00A031B3" w:rsidRPr="0053782E" w:rsidRDefault="00A031B3" w:rsidP="00A031B3">
            <w:pPr>
              <w:spacing w:after="0" w:line="240" w:lineRule="auto"/>
              <w:rPr>
                <w:rFonts w:ascii="PT Astra Serif" w:hAnsi="PT Astra Serif"/>
                <w:sz w:val="24"/>
                <w:szCs w:val="24"/>
              </w:rPr>
            </w:pPr>
            <w:r w:rsidRPr="0053782E">
              <w:rPr>
                <w:rFonts w:ascii="PT Astra Serif" w:hAnsi="PT Astra Serif"/>
                <w:sz w:val="24"/>
                <w:szCs w:val="24"/>
              </w:rPr>
              <w:lastRenderedPageBreak/>
              <w:t>Специалисты по проведению инструктажа и обеспечению лабораторных работ</w:t>
            </w:r>
          </w:p>
        </w:tc>
        <w:tc>
          <w:tcPr>
            <w:tcW w:w="3508" w:type="dxa"/>
            <w:vMerge/>
            <w:tcBorders>
              <w:top w:val="single" w:sz="4" w:space="0" w:color="auto"/>
              <w:left w:val="single" w:sz="4" w:space="0" w:color="auto"/>
              <w:bottom w:val="single" w:sz="4" w:space="0" w:color="auto"/>
              <w:right w:val="single" w:sz="4" w:space="0" w:color="auto"/>
            </w:tcBorders>
          </w:tcPr>
          <w:p w:rsidR="00A031B3" w:rsidRPr="0053782E" w:rsidRDefault="00A031B3" w:rsidP="00A031B3">
            <w:pPr>
              <w:spacing w:after="0" w:line="240" w:lineRule="auto"/>
              <w:rPr>
                <w:rFonts w:ascii="PT Astra Serif" w:hAnsi="PT Astra Serif"/>
                <w:sz w:val="28"/>
                <w:szCs w:val="28"/>
              </w:rPr>
            </w:pPr>
          </w:p>
        </w:tc>
      </w:tr>
      <w:tr w:rsidR="00A031B3" w:rsidRPr="0053782E" w:rsidTr="00A031B3">
        <w:tc>
          <w:tcPr>
            <w:tcW w:w="6062" w:type="dxa"/>
            <w:tcBorders>
              <w:top w:val="single" w:sz="4" w:space="0" w:color="auto"/>
              <w:left w:val="single" w:sz="4" w:space="0" w:color="auto"/>
              <w:bottom w:val="single" w:sz="4" w:space="0" w:color="auto"/>
              <w:right w:val="single" w:sz="4" w:space="0" w:color="auto"/>
            </w:tcBorders>
          </w:tcPr>
          <w:p w:rsidR="00A031B3" w:rsidRPr="0053782E" w:rsidRDefault="00A031B3" w:rsidP="00A031B3">
            <w:pPr>
              <w:spacing w:after="0" w:line="240" w:lineRule="auto"/>
              <w:rPr>
                <w:rFonts w:ascii="PT Astra Serif" w:hAnsi="PT Astra Serif"/>
                <w:sz w:val="24"/>
                <w:szCs w:val="24"/>
              </w:rPr>
            </w:pPr>
            <w:r w:rsidRPr="0053782E">
              <w:rPr>
                <w:rFonts w:ascii="PT Astra Serif" w:hAnsi="PT Astra Serif"/>
                <w:sz w:val="24"/>
                <w:szCs w:val="24"/>
              </w:rPr>
              <w:lastRenderedPageBreak/>
              <w:t>Экзаменаторы-собеседники</w:t>
            </w:r>
          </w:p>
        </w:tc>
        <w:tc>
          <w:tcPr>
            <w:tcW w:w="3508" w:type="dxa"/>
            <w:vMerge/>
            <w:tcBorders>
              <w:top w:val="single" w:sz="4" w:space="0" w:color="auto"/>
              <w:left w:val="single" w:sz="4" w:space="0" w:color="auto"/>
              <w:bottom w:val="single" w:sz="4" w:space="0" w:color="auto"/>
              <w:right w:val="single" w:sz="4" w:space="0" w:color="auto"/>
            </w:tcBorders>
          </w:tcPr>
          <w:p w:rsidR="00A031B3" w:rsidRPr="0053782E" w:rsidRDefault="00A031B3" w:rsidP="00A031B3">
            <w:pPr>
              <w:spacing w:after="0" w:line="240" w:lineRule="auto"/>
              <w:rPr>
                <w:rFonts w:ascii="PT Astra Serif" w:hAnsi="PT Astra Serif"/>
                <w:sz w:val="28"/>
                <w:szCs w:val="28"/>
              </w:rPr>
            </w:pPr>
          </w:p>
        </w:tc>
      </w:tr>
      <w:tr w:rsidR="00A031B3" w:rsidRPr="0053782E" w:rsidTr="00A031B3">
        <w:tc>
          <w:tcPr>
            <w:tcW w:w="6062" w:type="dxa"/>
            <w:tcBorders>
              <w:top w:val="single" w:sz="4" w:space="0" w:color="auto"/>
              <w:left w:val="single" w:sz="4" w:space="0" w:color="auto"/>
              <w:bottom w:val="single" w:sz="4" w:space="0" w:color="auto"/>
              <w:right w:val="single" w:sz="4" w:space="0" w:color="auto"/>
            </w:tcBorders>
          </w:tcPr>
          <w:p w:rsidR="00A031B3" w:rsidRPr="0053782E" w:rsidRDefault="00A031B3" w:rsidP="00A031B3">
            <w:pPr>
              <w:spacing w:after="0" w:line="240" w:lineRule="auto"/>
              <w:rPr>
                <w:rFonts w:ascii="PT Astra Serif" w:hAnsi="PT Astra Serif"/>
                <w:sz w:val="24"/>
                <w:szCs w:val="24"/>
              </w:rPr>
            </w:pPr>
            <w:r w:rsidRPr="0053782E">
              <w:rPr>
                <w:rFonts w:ascii="PT Astra Serif" w:hAnsi="PT Astra Serif"/>
                <w:sz w:val="24"/>
                <w:szCs w:val="24"/>
              </w:rPr>
              <w:t>Эксперты, оценивающие выполнение лабораторных работ</w:t>
            </w:r>
          </w:p>
        </w:tc>
        <w:tc>
          <w:tcPr>
            <w:tcW w:w="3508" w:type="dxa"/>
            <w:vMerge/>
            <w:tcBorders>
              <w:top w:val="single" w:sz="4" w:space="0" w:color="auto"/>
              <w:left w:val="single" w:sz="4" w:space="0" w:color="auto"/>
              <w:bottom w:val="single" w:sz="4" w:space="0" w:color="auto"/>
              <w:right w:val="single" w:sz="4" w:space="0" w:color="auto"/>
            </w:tcBorders>
          </w:tcPr>
          <w:p w:rsidR="00A031B3" w:rsidRPr="0053782E" w:rsidRDefault="00A031B3" w:rsidP="00A031B3">
            <w:pPr>
              <w:spacing w:after="0" w:line="240" w:lineRule="auto"/>
              <w:rPr>
                <w:rFonts w:ascii="PT Astra Serif" w:hAnsi="PT Astra Serif"/>
                <w:sz w:val="28"/>
                <w:szCs w:val="28"/>
              </w:rPr>
            </w:pPr>
          </w:p>
        </w:tc>
      </w:tr>
      <w:tr w:rsidR="00A031B3" w:rsidRPr="0053782E" w:rsidTr="00A031B3">
        <w:tc>
          <w:tcPr>
            <w:tcW w:w="6062" w:type="dxa"/>
            <w:tcBorders>
              <w:top w:val="single" w:sz="4" w:space="0" w:color="auto"/>
            </w:tcBorders>
          </w:tcPr>
          <w:p w:rsidR="00A031B3" w:rsidRPr="0053782E" w:rsidRDefault="00A031B3" w:rsidP="00A031B3">
            <w:pPr>
              <w:spacing w:after="0" w:line="240" w:lineRule="auto"/>
              <w:rPr>
                <w:rFonts w:ascii="PT Astra Serif" w:hAnsi="PT Astra Serif"/>
                <w:sz w:val="24"/>
                <w:szCs w:val="24"/>
              </w:rPr>
            </w:pPr>
            <w:r w:rsidRPr="0053782E">
              <w:rPr>
                <w:rFonts w:ascii="PT Astra Serif" w:hAnsi="PT Astra Serif"/>
                <w:sz w:val="24"/>
                <w:szCs w:val="24"/>
              </w:rPr>
              <w:t>Ассистенты</w:t>
            </w:r>
          </w:p>
        </w:tc>
        <w:tc>
          <w:tcPr>
            <w:tcW w:w="3508" w:type="dxa"/>
            <w:vMerge/>
            <w:tcBorders>
              <w:top w:val="single" w:sz="4" w:space="0" w:color="auto"/>
            </w:tcBorders>
          </w:tcPr>
          <w:p w:rsidR="00A031B3" w:rsidRPr="0053782E" w:rsidRDefault="00A031B3" w:rsidP="00A031B3">
            <w:pPr>
              <w:spacing w:after="0" w:line="240" w:lineRule="auto"/>
              <w:rPr>
                <w:rFonts w:ascii="PT Astra Serif" w:hAnsi="PT Astra Serif"/>
                <w:sz w:val="28"/>
                <w:szCs w:val="28"/>
              </w:rPr>
            </w:pPr>
          </w:p>
        </w:tc>
      </w:tr>
    </w:tbl>
    <w:p w:rsidR="00380E01" w:rsidRPr="0053782E" w:rsidRDefault="00380E01">
      <w:pPr>
        <w:pStyle w:val="1b"/>
        <w:ind w:firstLine="708"/>
        <w:jc w:val="both"/>
        <w:rPr>
          <w:rFonts w:ascii="PT Astra Serif" w:hAnsi="PT Astra Serif"/>
          <w:sz w:val="28"/>
          <w:szCs w:val="28"/>
        </w:rPr>
      </w:pPr>
      <w:r w:rsidRPr="0053782E">
        <w:rPr>
          <w:rFonts w:ascii="PT Astra Serif" w:hAnsi="PT Astra Serif"/>
          <w:sz w:val="28"/>
          <w:szCs w:val="28"/>
        </w:rPr>
        <w:t xml:space="preserve">оставить личные вещи в месте для хранения личных вещей лиц, привлекаемых к проведению ОГЭ, которое расположено до входа в ППЭ; </w:t>
      </w:r>
    </w:p>
    <w:p w:rsidR="00F773A6" w:rsidRPr="0053782E" w:rsidRDefault="00380E01" w:rsidP="00F773A6">
      <w:pPr>
        <w:pStyle w:val="1b"/>
        <w:ind w:firstLine="708"/>
        <w:jc w:val="both"/>
        <w:rPr>
          <w:rFonts w:ascii="PT Astra Serif" w:hAnsi="PT Astra Serif"/>
          <w:b/>
          <w:sz w:val="28"/>
          <w:szCs w:val="28"/>
        </w:rPr>
      </w:pPr>
      <w:r w:rsidRPr="0053782E">
        <w:rPr>
          <w:rFonts w:ascii="PT Astra Serif" w:hAnsi="PT Astra Serif"/>
          <w:sz w:val="28"/>
          <w:szCs w:val="28"/>
        </w:rPr>
        <w:t xml:space="preserve">пройти инструктаж у руководителя ППЭ по процедуре проведения экзамена. Инструктаж проводится </w:t>
      </w:r>
      <w:r w:rsidRPr="0053782E">
        <w:rPr>
          <w:rFonts w:ascii="PT Astra Serif" w:hAnsi="PT Astra Serif"/>
          <w:b/>
          <w:sz w:val="28"/>
          <w:szCs w:val="28"/>
        </w:rPr>
        <w:t xml:space="preserve">не ранее 08.15 </w:t>
      </w:r>
      <w:r w:rsidR="00F773A6" w:rsidRPr="0053782E">
        <w:rPr>
          <w:rFonts w:ascii="PT Astra Serif" w:hAnsi="PT Astra Serif"/>
          <w:b/>
          <w:sz w:val="28"/>
          <w:szCs w:val="28"/>
        </w:rPr>
        <w:t>по местному времени;</w:t>
      </w:r>
    </w:p>
    <w:p w:rsidR="00F773A6" w:rsidRPr="0053782E" w:rsidRDefault="00380E01" w:rsidP="00F773A6">
      <w:pPr>
        <w:pStyle w:val="1b"/>
        <w:ind w:firstLine="708"/>
        <w:jc w:val="both"/>
        <w:rPr>
          <w:rFonts w:ascii="PT Astra Serif" w:hAnsi="PT Astra Serif"/>
          <w:b/>
          <w:sz w:val="28"/>
          <w:szCs w:val="28"/>
        </w:rPr>
      </w:pPr>
      <w:r w:rsidRPr="0053782E">
        <w:rPr>
          <w:rFonts w:ascii="PT Astra Serif" w:hAnsi="PT Astra Serif"/>
          <w:sz w:val="28"/>
          <w:szCs w:val="28"/>
        </w:rPr>
        <w:t xml:space="preserve">получить у руководителя ППЭ </w:t>
      </w:r>
      <w:r w:rsidR="001251A5" w:rsidRPr="0053782E">
        <w:rPr>
          <w:rFonts w:ascii="PT Astra Serif" w:hAnsi="PT Astra Serif"/>
          <w:sz w:val="28"/>
          <w:szCs w:val="28"/>
        </w:rPr>
        <w:t>информацию о назначении организаторов вне аудитории и распределении на места работы</w:t>
      </w:r>
      <w:r w:rsidR="00F773A6" w:rsidRPr="0053782E">
        <w:rPr>
          <w:rFonts w:ascii="PT Astra Serif" w:hAnsi="PT Astra Serif"/>
          <w:sz w:val="28"/>
          <w:szCs w:val="28"/>
        </w:rPr>
        <w:t>.</w:t>
      </w:r>
    </w:p>
    <w:p w:rsidR="00380E01" w:rsidRPr="0053782E" w:rsidRDefault="00380E01">
      <w:pPr>
        <w:pStyle w:val="1b"/>
        <w:ind w:firstLine="708"/>
        <w:jc w:val="both"/>
        <w:rPr>
          <w:rFonts w:ascii="PT Astra Serif" w:hAnsi="PT Astra Serif"/>
          <w:sz w:val="28"/>
          <w:szCs w:val="28"/>
        </w:rPr>
      </w:pPr>
      <w:r w:rsidRPr="0053782E">
        <w:rPr>
          <w:rFonts w:ascii="PT Astra Serif" w:hAnsi="PT Astra Serif"/>
          <w:b/>
          <w:sz w:val="28"/>
          <w:szCs w:val="28"/>
        </w:rPr>
        <w:t>Не позднее 08.45</w:t>
      </w:r>
      <w:r w:rsidRPr="0053782E">
        <w:rPr>
          <w:rFonts w:ascii="PT Astra Serif" w:hAnsi="PT Astra Serif"/>
          <w:sz w:val="28"/>
          <w:szCs w:val="28"/>
        </w:rPr>
        <w:t>:</w:t>
      </w:r>
    </w:p>
    <w:p w:rsidR="00380E01" w:rsidRPr="0053782E" w:rsidRDefault="00380E01">
      <w:pPr>
        <w:pStyle w:val="1b"/>
        <w:ind w:firstLine="708"/>
        <w:jc w:val="both"/>
        <w:rPr>
          <w:rFonts w:ascii="PT Astra Serif" w:hAnsi="PT Astra Serif"/>
          <w:sz w:val="28"/>
          <w:szCs w:val="28"/>
        </w:rPr>
      </w:pPr>
      <w:r w:rsidRPr="0053782E">
        <w:rPr>
          <w:rFonts w:ascii="PT Astra Serif" w:hAnsi="PT Astra Serif"/>
          <w:sz w:val="28"/>
          <w:szCs w:val="28"/>
        </w:rPr>
        <w:t>Ответственный организатор вне аудитории, уполномоченный руководителем ППЭ на проведение регистрации лиц, привлекаемых к проведению ОГЭ, должен получить от руководителя ППЭ формы ППЭ-06-01 «Список участников ГИА-9 образовательной организации» и ППЭ-06-02 «Список участников ГИА-9 в ППЭ по алфавиту» для размещения на информационном стенде при входе в ППЭ;</w:t>
      </w:r>
    </w:p>
    <w:p w:rsidR="00380E01" w:rsidRPr="0053782E" w:rsidRDefault="00380E01">
      <w:pPr>
        <w:pStyle w:val="1b"/>
        <w:ind w:firstLine="708"/>
        <w:jc w:val="both"/>
        <w:rPr>
          <w:rFonts w:ascii="PT Astra Serif" w:hAnsi="PT Astra Serif"/>
          <w:sz w:val="28"/>
          <w:szCs w:val="28"/>
        </w:rPr>
      </w:pPr>
      <w:r w:rsidRPr="0053782E">
        <w:rPr>
          <w:rFonts w:ascii="PT Astra Serif" w:hAnsi="PT Astra Serif"/>
          <w:sz w:val="28"/>
          <w:szCs w:val="28"/>
        </w:rPr>
        <w:t>пройти на свое место дежурства и приступить к выполнению своих обязанностей.</w:t>
      </w:r>
    </w:p>
    <w:p w:rsidR="00DF78F6" w:rsidRPr="0053782E" w:rsidRDefault="00DF78F6">
      <w:pPr>
        <w:pStyle w:val="1b"/>
        <w:ind w:firstLine="708"/>
        <w:jc w:val="both"/>
        <w:rPr>
          <w:rFonts w:ascii="PT Astra Serif" w:hAnsi="PT Astra Serif"/>
          <w:sz w:val="28"/>
          <w:szCs w:val="28"/>
        </w:rPr>
      </w:pPr>
    </w:p>
    <w:p w:rsidR="00380E01" w:rsidRPr="0053782E" w:rsidRDefault="00380E01">
      <w:pPr>
        <w:pStyle w:val="1b"/>
        <w:ind w:firstLine="708"/>
        <w:jc w:val="center"/>
        <w:rPr>
          <w:rFonts w:ascii="PT Astra Serif" w:hAnsi="PT Astra Serif"/>
          <w:sz w:val="28"/>
          <w:szCs w:val="28"/>
        </w:rPr>
      </w:pPr>
      <w:r w:rsidRPr="0053782E">
        <w:rPr>
          <w:rFonts w:ascii="PT Astra Serif" w:hAnsi="PT Astra Serif"/>
          <w:b/>
          <w:sz w:val="28"/>
          <w:szCs w:val="28"/>
        </w:rPr>
        <w:t>Проведение экзамена</w:t>
      </w:r>
    </w:p>
    <w:p w:rsidR="00380E01" w:rsidRPr="0053782E" w:rsidRDefault="00380E01">
      <w:pPr>
        <w:pStyle w:val="1b"/>
        <w:pBdr>
          <w:top w:val="single" w:sz="4" w:space="1" w:color="000000"/>
          <w:left w:val="single" w:sz="4" w:space="4" w:color="000000"/>
          <w:bottom w:val="single" w:sz="4" w:space="1" w:color="000000"/>
          <w:right w:val="single" w:sz="4" w:space="4" w:color="000000"/>
        </w:pBdr>
        <w:ind w:firstLine="708"/>
        <w:jc w:val="both"/>
        <w:rPr>
          <w:rFonts w:ascii="PT Astra Serif" w:hAnsi="PT Astra Serif"/>
          <w:sz w:val="28"/>
          <w:szCs w:val="28"/>
        </w:rPr>
      </w:pPr>
      <w:r w:rsidRPr="0053782E">
        <w:rPr>
          <w:rFonts w:ascii="PT Astra Serif" w:hAnsi="PT Astra Serif"/>
          <w:sz w:val="28"/>
          <w:szCs w:val="28"/>
        </w:rPr>
        <w:t>Организатору</w:t>
      </w:r>
      <w:r w:rsidR="000F5FB5" w:rsidRPr="0053782E">
        <w:rPr>
          <w:rFonts w:ascii="PT Astra Serif" w:hAnsi="PT Astra Serif"/>
          <w:sz w:val="28"/>
          <w:szCs w:val="28"/>
        </w:rPr>
        <w:t xml:space="preserve"> вне аудитории</w:t>
      </w:r>
      <w:r w:rsidRPr="0053782E">
        <w:rPr>
          <w:rFonts w:ascii="PT Astra Serif" w:hAnsi="PT Astra Serif"/>
          <w:sz w:val="28"/>
          <w:szCs w:val="28"/>
        </w:rPr>
        <w:t xml:space="preserve"> необходимо помнить, что экзамен проводится в спокойной и доброжелательной обстановке.</w:t>
      </w:r>
    </w:p>
    <w:p w:rsidR="00380E01" w:rsidRPr="0053782E" w:rsidRDefault="00380E01">
      <w:pPr>
        <w:pStyle w:val="1b"/>
        <w:pBdr>
          <w:top w:val="single" w:sz="4" w:space="1" w:color="000000"/>
          <w:left w:val="single" w:sz="4" w:space="4" w:color="000000"/>
          <w:bottom w:val="single" w:sz="4" w:space="1" w:color="000000"/>
          <w:right w:val="single" w:sz="4" w:space="4" w:color="000000"/>
        </w:pBdr>
        <w:ind w:firstLine="708"/>
        <w:jc w:val="both"/>
        <w:rPr>
          <w:rFonts w:ascii="PT Astra Serif" w:hAnsi="PT Astra Serif"/>
          <w:sz w:val="28"/>
          <w:szCs w:val="28"/>
        </w:rPr>
      </w:pPr>
      <w:r w:rsidRPr="0053782E">
        <w:rPr>
          <w:rFonts w:ascii="PT Astra Serif" w:hAnsi="PT Astra Serif"/>
          <w:sz w:val="28"/>
          <w:szCs w:val="28"/>
        </w:rPr>
        <w:t xml:space="preserve">В день проведения экзамена (в период с момента входа в ППЭ и до окончания экзамена) в ППЭ запрещается: </w:t>
      </w:r>
    </w:p>
    <w:p w:rsidR="00380E01" w:rsidRPr="0053782E" w:rsidRDefault="00380E01">
      <w:pPr>
        <w:pStyle w:val="1b"/>
        <w:pBdr>
          <w:top w:val="single" w:sz="4" w:space="1" w:color="000000"/>
          <w:left w:val="single" w:sz="4" w:space="4" w:color="000000"/>
          <w:bottom w:val="single" w:sz="4" w:space="1" w:color="000000"/>
          <w:right w:val="single" w:sz="4" w:space="4" w:color="000000"/>
        </w:pBdr>
        <w:ind w:firstLine="708"/>
        <w:jc w:val="both"/>
        <w:rPr>
          <w:rFonts w:ascii="PT Astra Serif" w:hAnsi="PT Astra Serif"/>
          <w:sz w:val="28"/>
          <w:szCs w:val="28"/>
        </w:rPr>
      </w:pPr>
      <w:r w:rsidRPr="0053782E">
        <w:rPr>
          <w:rFonts w:ascii="PT Astra Serif" w:hAnsi="PT Astra Serif"/>
          <w:sz w:val="28"/>
          <w:szCs w:val="28"/>
        </w:rPr>
        <w:t>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w:t>
      </w:r>
    </w:p>
    <w:p w:rsidR="00380E01" w:rsidRPr="0053782E" w:rsidRDefault="00D67912">
      <w:pPr>
        <w:pStyle w:val="1b"/>
        <w:pBdr>
          <w:top w:val="single" w:sz="4" w:space="1" w:color="000000"/>
          <w:left w:val="single" w:sz="4" w:space="4" w:color="000000"/>
          <w:bottom w:val="single" w:sz="4" w:space="1" w:color="000000"/>
          <w:right w:val="single" w:sz="4" w:space="4" w:color="000000"/>
        </w:pBdr>
        <w:ind w:firstLine="708"/>
        <w:jc w:val="both"/>
        <w:rPr>
          <w:rFonts w:ascii="PT Astra Serif" w:hAnsi="PT Astra Serif"/>
          <w:sz w:val="28"/>
          <w:szCs w:val="28"/>
        </w:rPr>
      </w:pPr>
      <w:r w:rsidRPr="0053782E">
        <w:rPr>
          <w:rFonts w:ascii="PT Astra Serif" w:hAnsi="PT Astra Serif"/>
          <w:sz w:val="28"/>
          <w:szCs w:val="28"/>
        </w:rPr>
        <w:t>б) оказывать содействие участникам ГИА</w:t>
      </w:r>
      <w:r w:rsidR="00053CF0" w:rsidRPr="0053782E">
        <w:rPr>
          <w:rFonts w:ascii="PT Astra Serif" w:hAnsi="PT Astra Serif"/>
          <w:sz w:val="28"/>
          <w:szCs w:val="28"/>
        </w:rPr>
        <w:t>,</w:t>
      </w:r>
      <w:r w:rsidR="00380E01" w:rsidRPr="0053782E">
        <w:rPr>
          <w:rFonts w:ascii="PT Astra Serif" w:hAnsi="PT Astra Serif"/>
          <w:sz w:val="28"/>
          <w:szCs w:val="28"/>
        </w:rPr>
        <w:t xml:space="preserve">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80E01" w:rsidRPr="0053782E" w:rsidRDefault="00380E01">
      <w:pPr>
        <w:pStyle w:val="1b"/>
        <w:pBdr>
          <w:top w:val="single" w:sz="4" w:space="1" w:color="000000"/>
          <w:left w:val="single" w:sz="4" w:space="4" w:color="000000"/>
          <w:bottom w:val="single" w:sz="4" w:space="1" w:color="000000"/>
          <w:right w:val="single" w:sz="4" w:space="4" w:color="000000"/>
        </w:pBdr>
        <w:ind w:firstLine="708"/>
        <w:jc w:val="both"/>
        <w:rPr>
          <w:rFonts w:ascii="PT Astra Serif" w:hAnsi="PT Astra Serif"/>
          <w:sz w:val="28"/>
          <w:szCs w:val="28"/>
        </w:rPr>
      </w:pPr>
      <w:r w:rsidRPr="0053782E">
        <w:rPr>
          <w:rFonts w:ascii="PT Astra Serif" w:hAnsi="PT Astra Serif"/>
          <w:sz w:val="28"/>
          <w:szCs w:val="28"/>
        </w:rPr>
        <w:t>в) выносить из аудиторий и ППЭ</w:t>
      </w:r>
      <w:r w:rsidR="0060549D" w:rsidRPr="0053782E">
        <w:rPr>
          <w:rFonts w:ascii="PT Astra Serif" w:hAnsi="PT Astra Serif"/>
          <w:sz w:val="28"/>
          <w:szCs w:val="28"/>
        </w:rPr>
        <w:t xml:space="preserve"> </w:t>
      </w:r>
      <w:r w:rsidR="00A702A4" w:rsidRPr="0053782E">
        <w:rPr>
          <w:rFonts w:ascii="PT Astra Serif" w:hAnsi="PT Astra Serif"/>
          <w:sz w:val="28"/>
          <w:szCs w:val="28"/>
        </w:rPr>
        <w:t>черновики,</w:t>
      </w:r>
      <w:r w:rsidRPr="0053782E">
        <w:rPr>
          <w:rFonts w:ascii="PT Astra Serif" w:hAnsi="PT Astra Serif"/>
          <w:sz w:val="28"/>
          <w:szCs w:val="28"/>
        </w:rPr>
        <w:t xml:space="preserve"> экзаменационные материалы на бумажном </w:t>
      </w:r>
      <w:r w:rsidR="00053CF0" w:rsidRPr="0053782E">
        <w:rPr>
          <w:rFonts w:ascii="PT Astra Serif" w:hAnsi="PT Astra Serif"/>
          <w:sz w:val="28"/>
          <w:szCs w:val="28"/>
        </w:rPr>
        <w:t>и (</w:t>
      </w:r>
      <w:r w:rsidRPr="0053782E">
        <w:rPr>
          <w:rFonts w:ascii="PT Astra Serif" w:hAnsi="PT Astra Serif"/>
          <w:sz w:val="28"/>
          <w:szCs w:val="28"/>
        </w:rPr>
        <w:t>или</w:t>
      </w:r>
      <w:r w:rsidR="00053CF0" w:rsidRPr="0053782E">
        <w:rPr>
          <w:rFonts w:ascii="PT Astra Serif" w:hAnsi="PT Astra Serif"/>
          <w:sz w:val="28"/>
          <w:szCs w:val="28"/>
        </w:rPr>
        <w:t>)</w:t>
      </w:r>
      <w:r w:rsidRPr="0053782E">
        <w:rPr>
          <w:rFonts w:ascii="PT Astra Serif" w:hAnsi="PT Astra Serif"/>
          <w:sz w:val="28"/>
          <w:szCs w:val="28"/>
        </w:rPr>
        <w:t xml:space="preserve"> электронном носителях, фотографировать экзаменационные материалы</w:t>
      </w:r>
      <w:r w:rsidR="000E6815" w:rsidRPr="0053782E">
        <w:rPr>
          <w:rFonts w:ascii="PT Astra Serif" w:hAnsi="PT Astra Serif"/>
          <w:sz w:val="28"/>
          <w:szCs w:val="28"/>
        </w:rPr>
        <w:t>, черновики</w:t>
      </w:r>
      <w:r w:rsidRPr="0053782E">
        <w:rPr>
          <w:rFonts w:ascii="PT Astra Serif" w:hAnsi="PT Astra Serif"/>
          <w:sz w:val="28"/>
          <w:szCs w:val="28"/>
        </w:rPr>
        <w:t>.</w:t>
      </w:r>
    </w:p>
    <w:p w:rsidR="00380E01" w:rsidRPr="0053782E" w:rsidRDefault="00380E01">
      <w:pPr>
        <w:pStyle w:val="1b"/>
        <w:ind w:firstLine="708"/>
        <w:jc w:val="both"/>
        <w:rPr>
          <w:rFonts w:ascii="PT Astra Serif" w:hAnsi="PT Astra Serif"/>
          <w:sz w:val="28"/>
          <w:szCs w:val="28"/>
        </w:rPr>
      </w:pPr>
    </w:p>
    <w:p w:rsidR="00BA6F1B" w:rsidRPr="0053782E" w:rsidRDefault="00BA6F1B" w:rsidP="00BA6F1B">
      <w:pPr>
        <w:spacing w:after="0" w:line="240" w:lineRule="auto"/>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Организаторы вне аудитории не имеют право покидать ППЭ в</w:t>
      </w:r>
      <w:r w:rsidR="003205A5" w:rsidRPr="0053782E">
        <w:rPr>
          <w:rFonts w:ascii="PT Astra Serif" w:eastAsia="Times New Roman" w:hAnsi="PT Astra Serif" w:cs="Times New Roman"/>
          <w:sz w:val="28"/>
        </w:rPr>
        <w:t>о время проведения ОГЭ</w:t>
      </w:r>
      <w:r w:rsidRPr="0053782E">
        <w:rPr>
          <w:rFonts w:ascii="PT Astra Serif" w:eastAsia="Times New Roman" w:hAnsi="PT Astra Serif" w:cs="Times New Roman"/>
          <w:sz w:val="28"/>
        </w:rPr>
        <w:t xml:space="preserve">. Порядком </w:t>
      </w:r>
      <w:r w:rsidR="003205A5" w:rsidRPr="0053782E">
        <w:rPr>
          <w:rFonts w:ascii="PT Astra Serif" w:eastAsia="Times New Roman" w:hAnsi="PT Astra Serif" w:cs="Times New Roman"/>
          <w:sz w:val="28"/>
        </w:rPr>
        <w:t xml:space="preserve">проведения ГИА </w:t>
      </w:r>
      <w:r w:rsidRPr="0053782E">
        <w:rPr>
          <w:rFonts w:ascii="PT Astra Serif" w:eastAsia="Times New Roman" w:hAnsi="PT Astra Serif" w:cs="Times New Roman"/>
          <w:sz w:val="28"/>
        </w:rPr>
        <w:t>не предусмотрена процедура повторного допуска лиц, привлекаемых к проведению ГИА, в случае его выхода из ППЭ в день проведения экзамена. В целях предупре</w:t>
      </w:r>
      <w:r w:rsidR="003205A5" w:rsidRPr="0053782E">
        <w:rPr>
          <w:rFonts w:ascii="PT Astra Serif" w:eastAsia="Times New Roman" w:hAnsi="PT Astra Serif" w:cs="Times New Roman"/>
          <w:sz w:val="28"/>
        </w:rPr>
        <w:t>ждения нарушений Порядка</w:t>
      </w:r>
      <w:r w:rsidRPr="0053782E">
        <w:rPr>
          <w:rFonts w:ascii="PT Astra Serif" w:eastAsia="Times New Roman" w:hAnsi="PT Astra Serif" w:cs="Times New Roman"/>
          <w:sz w:val="28"/>
        </w:rPr>
        <w:t xml:space="preserve">, а также возникновения коррупционных рисков в ППЭ </w:t>
      </w:r>
      <w:r w:rsidRPr="0053782E">
        <w:rPr>
          <w:rFonts w:ascii="PT Astra Serif" w:eastAsia="Times New Roman" w:hAnsi="PT Astra Serif" w:cs="Times New Roman"/>
          <w:sz w:val="28"/>
        </w:rPr>
        <w:lastRenderedPageBreak/>
        <w:t>во время проведения экзамена повторный допуск перечисленных лиц, покинувших ППЭ, запрещается.</w:t>
      </w:r>
    </w:p>
    <w:p w:rsidR="00380E01" w:rsidRPr="0053782E" w:rsidRDefault="00380E01" w:rsidP="00BA6F1B">
      <w:pPr>
        <w:pStyle w:val="1b"/>
        <w:ind w:firstLine="708"/>
        <w:jc w:val="both"/>
        <w:rPr>
          <w:rFonts w:ascii="PT Astra Serif" w:hAnsi="PT Astra Serif"/>
          <w:b/>
          <w:sz w:val="28"/>
          <w:szCs w:val="28"/>
        </w:rPr>
      </w:pPr>
      <w:r w:rsidRPr="0053782E">
        <w:rPr>
          <w:rFonts w:ascii="PT Astra Serif" w:hAnsi="PT Astra Serif"/>
          <w:sz w:val="28"/>
          <w:szCs w:val="28"/>
        </w:rPr>
        <w:t>Организатор вне аудитории должен:</w:t>
      </w:r>
    </w:p>
    <w:p w:rsidR="00380E01" w:rsidRPr="0053782E" w:rsidRDefault="00380E01">
      <w:pPr>
        <w:pStyle w:val="1b"/>
        <w:ind w:firstLine="708"/>
        <w:jc w:val="both"/>
        <w:rPr>
          <w:rFonts w:ascii="PT Astra Serif" w:hAnsi="PT Astra Serif"/>
          <w:sz w:val="28"/>
          <w:szCs w:val="28"/>
        </w:rPr>
      </w:pPr>
      <w:r w:rsidRPr="0053782E">
        <w:rPr>
          <w:rFonts w:ascii="PT Astra Serif" w:hAnsi="PT Astra Serif"/>
          <w:b/>
          <w:sz w:val="28"/>
          <w:szCs w:val="28"/>
        </w:rPr>
        <w:t>1.</w:t>
      </w:r>
      <w:r w:rsidRPr="0053782E">
        <w:rPr>
          <w:rFonts w:ascii="PT Astra Serif" w:hAnsi="PT Astra Serif"/>
          <w:b/>
          <w:sz w:val="28"/>
          <w:szCs w:val="28"/>
        </w:rPr>
        <w:tab/>
        <w:t>Обеспечить организацию входа участников ОГЭ в ППЭ.</w:t>
      </w:r>
    </w:p>
    <w:p w:rsidR="00380E01" w:rsidRPr="0053782E" w:rsidRDefault="00380E01">
      <w:pPr>
        <w:pStyle w:val="1b"/>
        <w:ind w:firstLine="708"/>
        <w:jc w:val="both"/>
        <w:rPr>
          <w:rFonts w:ascii="PT Astra Serif" w:hAnsi="PT Astra Serif"/>
          <w:sz w:val="28"/>
          <w:szCs w:val="28"/>
        </w:rPr>
      </w:pPr>
      <w:r w:rsidRPr="0053782E">
        <w:rPr>
          <w:rFonts w:ascii="PT Astra Serif" w:hAnsi="PT Astra Serif"/>
          <w:b/>
          <w:sz w:val="28"/>
          <w:szCs w:val="28"/>
        </w:rPr>
        <w:t xml:space="preserve">До входа в ППЭ </w:t>
      </w:r>
      <w:r w:rsidRPr="0053782E">
        <w:rPr>
          <w:rFonts w:ascii="PT Astra Serif" w:hAnsi="PT Astra Serif"/>
          <w:sz w:val="28"/>
          <w:szCs w:val="28"/>
        </w:rPr>
        <w:t>(начиная с 09.00) организатор должен:</w:t>
      </w:r>
    </w:p>
    <w:p w:rsidR="00622DA9" w:rsidRPr="0053782E" w:rsidRDefault="00622DA9" w:rsidP="00622DA9">
      <w:pPr>
        <w:pStyle w:val="1b"/>
        <w:numPr>
          <w:ilvl w:val="0"/>
          <w:numId w:val="19"/>
        </w:numPr>
        <w:ind w:left="0" w:firstLine="708"/>
        <w:jc w:val="both"/>
        <w:rPr>
          <w:rFonts w:ascii="PT Astra Serif" w:hAnsi="PT Astra Serif"/>
          <w:sz w:val="28"/>
          <w:szCs w:val="28"/>
        </w:rPr>
      </w:pPr>
      <w:r w:rsidRPr="0053782E">
        <w:rPr>
          <w:rFonts w:ascii="PT Astra Serif" w:hAnsi="PT Astra Serif"/>
          <w:sz w:val="28"/>
          <w:szCs w:val="28"/>
        </w:rPr>
        <w:t>предупреждать участников ОГЭ о запрете иметь при себе в ППЭ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380E01" w:rsidRPr="0053782E" w:rsidRDefault="00622DA9">
      <w:pPr>
        <w:pStyle w:val="1b"/>
        <w:ind w:firstLine="708"/>
        <w:jc w:val="both"/>
        <w:rPr>
          <w:rFonts w:ascii="PT Astra Serif" w:hAnsi="PT Astra Serif"/>
          <w:sz w:val="28"/>
          <w:szCs w:val="28"/>
        </w:rPr>
      </w:pPr>
      <w:r w:rsidRPr="0053782E">
        <w:rPr>
          <w:rFonts w:ascii="PT Astra Serif" w:hAnsi="PT Astra Serif"/>
          <w:sz w:val="28"/>
          <w:szCs w:val="28"/>
        </w:rPr>
        <w:t xml:space="preserve">2) </w:t>
      </w:r>
      <w:r w:rsidR="00380E01" w:rsidRPr="0053782E">
        <w:rPr>
          <w:rFonts w:ascii="PT Astra Serif" w:hAnsi="PT Astra Serif"/>
          <w:sz w:val="28"/>
          <w:szCs w:val="28"/>
        </w:rPr>
        <w:t>указать участникам ОГЭ на необ</w:t>
      </w:r>
      <w:r w:rsidR="00BF47CD" w:rsidRPr="0053782E">
        <w:rPr>
          <w:rFonts w:ascii="PT Astra Serif" w:hAnsi="PT Astra Serif"/>
          <w:sz w:val="28"/>
          <w:szCs w:val="28"/>
        </w:rPr>
        <w:t xml:space="preserve">ходимость оставить личные вещи </w:t>
      </w:r>
      <w:r w:rsidR="00380E01" w:rsidRPr="0053782E">
        <w:rPr>
          <w:rFonts w:ascii="PT Astra Serif" w:hAnsi="PT Astra Serif"/>
          <w:sz w:val="28"/>
          <w:szCs w:val="28"/>
        </w:rPr>
        <w:t>(уведомление о регистрации на ОГЭ, средства связи и иные запрещенные средства и материалы и др.) в специально выделенном до входа в ППЭ месте для хранения личных вещей (указанное место для личных вещей участников ОГЭ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380E01" w:rsidRPr="0053782E" w:rsidRDefault="00380E01">
      <w:pPr>
        <w:pStyle w:val="1b"/>
        <w:ind w:firstLine="708"/>
        <w:jc w:val="both"/>
        <w:rPr>
          <w:rFonts w:ascii="PT Astra Serif" w:hAnsi="PT Astra Serif"/>
          <w:sz w:val="28"/>
          <w:szCs w:val="28"/>
        </w:rPr>
      </w:pPr>
      <w:r w:rsidRPr="0053782E">
        <w:rPr>
          <w:rFonts w:ascii="PT Astra Serif" w:hAnsi="PT Astra Serif"/>
          <w:b/>
          <w:sz w:val="28"/>
          <w:szCs w:val="28"/>
        </w:rPr>
        <w:t>При входе в ППЭ</w:t>
      </w:r>
      <w:r w:rsidRPr="0053782E">
        <w:rPr>
          <w:rFonts w:ascii="PT Astra Serif" w:hAnsi="PT Astra Serif"/>
          <w:sz w:val="28"/>
          <w:szCs w:val="28"/>
        </w:rPr>
        <w:t xml:space="preserve"> организатор должен:</w:t>
      </w:r>
    </w:p>
    <w:p w:rsidR="00574543" w:rsidRPr="0053782E" w:rsidRDefault="00380E01" w:rsidP="00574543">
      <w:pPr>
        <w:pStyle w:val="1b"/>
        <w:numPr>
          <w:ilvl w:val="0"/>
          <w:numId w:val="20"/>
        </w:numPr>
        <w:ind w:left="0" w:firstLine="708"/>
        <w:jc w:val="both"/>
        <w:rPr>
          <w:rFonts w:ascii="PT Astra Serif" w:hAnsi="PT Astra Serif"/>
          <w:sz w:val="28"/>
          <w:szCs w:val="28"/>
        </w:rPr>
      </w:pPr>
      <w:r w:rsidRPr="0053782E">
        <w:rPr>
          <w:rFonts w:ascii="PT Astra Serif" w:hAnsi="PT Astra Serif"/>
          <w:sz w:val="28"/>
          <w:szCs w:val="28"/>
        </w:rPr>
        <w:t>совместно с сотрудниками, осуществляющими охрану прав</w:t>
      </w:r>
      <w:r w:rsidR="000E6815" w:rsidRPr="0053782E">
        <w:rPr>
          <w:rFonts w:ascii="PT Astra Serif" w:hAnsi="PT Astra Serif"/>
          <w:sz w:val="28"/>
          <w:szCs w:val="28"/>
        </w:rPr>
        <w:t>опорядка,</w:t>
      </w:r>
      <w:r w:rsidRPr="0053782E">
        <w:rPr>
          <w:rFonts w:ascii="PT Astra Serif" w:hAnsi="PT Astra Serif"/>
          <w:sz w:val="28"/>
          <w:szCs w:val="28"/>
        </w:rPr>
        <w:t xml:space="preserve"> проверить документы, удостоверяющие личность участников ОГЭ,</w:t>
      </w:r>
      <w:r w:rsidR="00580696" w:rsidRPr="0053782E">
        <w:rPr>
          <w:rFonts w:ascii="PT Astra Serif" w:hAnsi="PT Astra Serif"/>
          <w:sz w:val="28"/>
        </w:rPr>
        <w:t xml:space="preserve"> установить соответствие их личности представленным документам,</w:t>
      </w:r>
      <w:r w:rsidR="00183719" w:rsidRPr="0053782E">
        <w:rPr>
          <w:rFonts w:ascii="PT Astra Serif" w:hAnsi="PT Astra Serif"/>
          <w:sz w:val="28"/>
          <w:szCs w:val="28"/>
        </w:rPr>
        <w:t xml:space="preserve"> а также</w:t>
      </w:r>
      <w:r w:rsidR="00580696" w:rsidRPr="0053782E">
        <w:rPr>
          <w:rFonts w:ascii="PT Astra Serif" w:hAnsi="PT Astra Serif"/>
          <w:sz w:val="28"/>
          <w:szCs w:val="28"/>
        </w:rPr>
        <w:t xml:space="preserve"> проверить</w:t>
      </w:r>
      <w:r w:rsidR="00AE3D86" w:rsidRPr="0053782E">
        <w:rPr>
          <w:rFonts w:ascii="PT Astra Serif" w:hAnsi="PT Astra Serif"/>
          <w:sz w:val="28"/>
          <w:szCs w:val="28"/>
        </w:rPr>
        <w:t xml:space="preserve"> наличие участников ОГЭ</w:t>
      </w:r>
      <w:r w:rsidR="00183719" w:rsidRPr="0053782E">
        <w:rPr>
          <w:rFonts w:ascii="PT Astra Serif" w:hAnsi="PT Astra Serif"/>
          <w:sz w:val="28"/>
          <w:szCs w:val="28"/>
        </w:rPr>
        <w:t xml:space="preserve"> в списках распределения</w:t>
      </w:r>
      <w:r w:rsidR="00542FB4" w:rsidRPr="0053782E">
        <w:rPr>
          <w:rFonts w:ascii="PT Astra Serif" w:hAnsi="PT Astra Serif"/>
          <w:sz w:val="28"/>
          <w:szCs w:val="28"/>
        </w:rPr>
        <w:t xml:space="preserve"> </w:t>
      </w:r>
      <w:r w:rsidR="00574543" w:rsidRPr="0053782E">
        <w:rPr>
          <w:rFonts w:ascii="PT Astra Serif" w:hAnsi="PT Astra Serif"/>
          <w:sz w:val="28"/>
          <w:szCs w:val="28"/>
        </w:rPr>
        <w:t>в данный ППЭ:</w:t>
      </w:r>
    </w:p>
    <w:p w:rsidR="00574543" w:rsidRPr="0053782E" w:rsidRDefault="00574543" w:rsidP="00574543">
      <w:pPr>
        <w:pStyle w:val="1b"/>
        <w:ind w:firstLine="708"/>
        <w:jc w:val="both"/>
        <w:rPr>
          <w:rFonts w:ascii="PT Astra Serif" w:hAnsi="PT Astra Serif"/>
          <w:sz w:val="28"/>
          <w:szCs w:val="28"/>
        </w:rPr>
      </w:pPr>
      <w:r w:rsidRPr="0053782E">
        <w:rPr>
          <w:rFonts w:ascii="PT Astra Serif" w:hAnsi="PT Astra Serif"/>
          <w:sz w:val="28"/>
          <w:szCs w:val="28"/>
        </w:rPr>
        <w:t>А) в</w:t>
      </w:r>
      <w:r w:rsidR="00380E01" w:rsidRPr="0053782E">
        <w:rPr>
          <w:rFonts w:ascii="PT Astra Serif" w:hAnsi="PT Astra Serif"/>
          <w:sz w:val="28"/>
          <w:szCs w:val="28"/>
        </w:rPr>
        <w:t xml:space="preserve">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(форма ППЭ-20 «Акт об идентифика</w:t>
      </w:r>
      <w:r w:rsidRPr="0053782E">
        <w:rPr>
          <w:rFonts w:ascii="PT Astra Serif" w:hAnsi="PT Astra Serif"/>
          <w:sz w:val="28"/>
          <w:szCs w:val="28"/>
        </w:rPr>
        <w:t>ции личности участника ГИА-9»);</w:t>
      </w:r>
    </w:p>
    <w:p w:rsidR="00380E01" w:rsidRPr="0053782E" w:rsidRDefault="00574543" w:rsidP="00574543">
      <w:pPr>
        <w:pStyle w:val="1b"/>
        <w:ind w:firstLine="708"/>
        <w:jc w:val="both"/>
        <w:rPr>
          <w:rFonts w:ascii="PT Astra Serif" w:hAnsi="PT Astra Serif"/>
          <w:sz w:val="28"/>
          <w:szCs w:val="28"/>
        </w:rPr>
      </w:pPr>
      <w:r w:rsidRPr="0053782E">
        <w:rPr>
          <w:rFonts w:ascii="PT Astra Serif" w:hAnsi="PT Astra Serif"/>
          <w:sz w:val="28"/>
          <w:szCs w:val="28"/>
        </w:rPr>
        <w:t>Б) п</w:t>
      </w:r>
      <w:r w:rsidR="00380E01" w:rsidRPr="0053782E">
        <w:rPr>
          <w:rFonts w:ascii="PT Astra Serif" w:hAnsi="PT Astra Serif"/>
          <w:sz w:val="28"/>
          <w:szCs w:val="28"/>
        </w:rPr>
        <w:t xml:space="preserve">ри отсутствии участника ОГЭ в списках распределения в данный ППЭ, участник ОГЭ в ППЭ не допускается, в этом случае, необходимо пригласить </w:t>
      </w:r>
      <w:r w:rsidR="00262B9D" w:rsidRPr="0053782E">
        <w:rPr>
          <w:rFonts w:ascii="PT Astra Serif" w:hAnsi="PT Astra Serif"/>
          <w:sz w:val="28"/>
          <w:szCs w:val="28"/>
        </w:rPr>
        <w:t>члена</w:t>
      </w:r>
      <w:r w:rsidR="00380E01" w:rsidRPr="0053782E">
        <w:rPr>
          <w:rFonts w:ascii="PT Astra Serif" w:hAnsi="PT Astra Serif"/>
          <w:sz w:val="28"/>
          <w:szCs w:val="28"/>
        </w:rPr>
        <w:t xml:space="preserve"> ГЭК для фиксирования данного факта и дальнейшего принятия решения;</w:t>
      </w:r>
    </w:p>
    <w:p w:rsidR="0072690D" w:rsidRPr="0053782E" w:rsidRDefault="00574543" w:rsidP="0072690D">
      <w:pPr>
        <w:pStyle w:val="1b"/>
        <w:ind w:firstLine="708"/>
        <w:jc w:val="both"/>
        <w:rPr>
          <w:rFonts w:ascii="PT Astra Serif" w:hAnsi="PT Astra Serif"/>
          <w:sz w:val="28"/>
          <w:szCs w:val="28"/>
        </w:rPr>
      </w:pPr>
      <w:r w:rsidRPr="0053782E">
        <w:rPr>
          <w:rFonts w:ascii="PT Astra Serif" w:hAnsi="PT Astra Serif"/>
          <w:sz w:val="28"/>
          <w:szCs w:val="28"/>
        </w:rPr>
        <w:t xml:space="preserve">2) </w:t>
      </w:r>
      <w:r w:rsidR="0072690D" w:rsidRPr="0053782E">
        <w:rPr>
          <w:rFonts w:ascii="PT Astra Serif" w:hAnsi="PT Astra Serif"/>
          <w:sz w:val="28"/>
          <w:szCs w:val="28"/>
        </w:rPr>
        <w:t xml:space="preserve">совместно с сотрудниками, осуществляющими охрану правопорядка, </w:t>
      </w:r>
      <w:r w:rsidR="00380E01" w:rsidRPr="0053782E">
        <w:rPr>
          <w:rFonts w:ascii="PT Astra Serif" w:hAnsi="PT Astra Serif"/>
          <w:sz w:val="28"/>
          <w:szCs w:val="28"/>
        </w:rPr>
        <w:t xml:space="preserve">с помощью стационарных и (или) переносных металлоискателей проверить у участников </w:t>
      </w:r>
      <w:r w:rsidR="0072690D" w:rsidRPr="0053782E">
        <w:rPr>
          <w:rFonts w:ascii="PT Astra Serif" w:hAnsi="PT Astra Serif"/>
          <w:sz w:val="28"/>
          <w:szCs w:val="28"/>
        </w:rPr>
        <w:t>ОГЭ наличие запрещенных средств:</w:t>
      </w:r>
      <w:r w:rsidR="002940D0" w:rsidRPr="0053782E">
        <w:rPr>
          <w:rFonts w:ascii="PT Astra Serif" w:hAnsi="PT Astra Serif"/>
        </w:rPr>
        <w:t xml:space="preserve"> </w:t>
      </w:r>
      <w:r w:rsidR="002940D0" w:rsidRPr="0053782E">
        <w:rPr>
          <w:rFonts w:ascii="PT Astra Serif" w:hAnsi="PT Astra Serif"/>
          <w:sz w:val="28"/>
          <w:szCs w:val="28"/>
        </w:rPr>
        <w:t>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2940D0" w:rsidRPr="0053782E" w:rsidRDefault="002940D0" w:rsidP="002940D0">
      <w:pPr>
        <w:pStyle w:val="1b"/>
        <w:ind w:firstLine="708"/>
        <w:jc w:val="both"/>
        <w:rPr>
          <w:rFonts w:ascii="PT Astra Serif" w:hAnsi="PT Astra Serif"/>
          <w:sz w:val="28"/>
          <w:szCs w:val="28"/>
        </w:rPr>
      </w:pPr>
      <w:r w:rsidRPr="0053782E">
        <w:rPr>
          <w:rFonts w:ascii="PT Astra Serif" w:hAnsi="PT Astra Serif"/>
          <w:sz w:val="28"/>
          <w:szCs w:val="28"/>
        </w:rPr>
        <w:t xml:space="preserve">По медицинским показаниям (при предоставлении подтверждающего документа) участник ОГЭ может быть освобожден от проверки с использованием металлоискателя. </w:t>
      </w:r>
    </w:p>
    <w:p w:rsidR="00C4293C" w:rsidRPr="0053782E" w:rsidRDefault="00C4293C" w:rsidP="00C4293C">
      <w:pPr>
        <w:pStyle w:val="af5"/>
        <w:ind w:firstLine="708"/>
        <w:jc w:val="both"/>
        <w:rPr>
          <w:rFonts w:ascii="PT Astra Serif" w:hAnsi="PT Astra Serif"/>
          <w:sz w:val="28"/>
          <w:szCs w:val="28"/>
        </w:rPr>
      </w:pPr>
      <w:r w:rsidRPr="0053782E">
        <w:rPr>
          <w:rFonts w:ascii="PT Astra Serif" w:hAnsi="PT Astra Serif"/>
          <w:b/>
          <w:sz w:val="28"/>
          <w:szCs w:val="28"/>
        </w:rPr>
        <w:t>Внимание: не допускается досмотр участников экзаменов</w:t>
      </w:r>
      <w:r w:rsidRPr="0053782E">
        <w:rPr>
          <w:rFonts w:ascii="PT Astra Serif" w:hAnsi="PT Astra Serif"/>
          <w:sz w:val="28"/>
          <w:szCs w:val="28"/>
        </w:rPr>
        <w:t>.</w:t>
      </w:r>
    </w:p>
    <w:p w:rsidR="00B667A5" w:rsidRPr="0053782E" w:rsidRDefault="00C4293C" w:rsidP="00B667A5">
      <w:pPr>
        <w:pStyle w:val="1b"/>
        <w:ind w:firstLine="708"/>
        <w:jc w:val="both"/>
        <w:rPr>
          <w:rFonts w:ascii="PT Astra Serif" w:hAnsi="PT Astra Serif"/>
          <w:sz w:val="28"/>
          <w:szCs w:val="28"/>
        </w:rPr>
      </w:pPr>
      <w:r w:rsidRPr="0053782E">
        <w:rPr>
          <w:rFonts w:ascii="PT Astra Serif" w:hAnsi="PT Astra Serif"/>
          <w:b/>
          <w:i/>
          <w:sz w:val="28"/>
          <w:szCs w:val="28"/>
        </w:rPr>
        <w:lastRenderedPageBreak/>
        <w:t>Важно:</w:t>
      </w:r>
      <w:r w:rsidRPr="0053782E">
        <w:rPr>
          <w:rFonts w:ascii="PT Astra Serif" w:hAnsi="PT Astra Serif"/>
          <w:i/>
          <w:sz w:val="28"/>
          <w:szCs w:val="28"/>
        </w:rPr>
        <w:t xml:space="preserve"> организатор вне аудитории и сотрудники, осуществляющие охрану правопорядка, </w:t>
      </w:r>
      <w:r w:rsidRPr="0053782E">
        <w:rPr>
          <w:rFonts w:ascii="PT Astra Serif" w:hAnsi="PT Astra Serif"/>
          <w:b/>
          <w:i/>
          <w:sz w:val="28"/>
          <w:szCs w:val="28"/>
        </w:rPr>
        <w:t>не прикасаются</w:t>
      </w:r>
      <w:r w:rsidRPr="0053782E">
        <w:rPr>
          <w:rFonts w:ascii="PT Astra Serif" w:hAnsi="PT Astra Serif"/>
          <w:i/>
          <w:sz w:val="28"/>
          <w:szCs w:val="28"/>
        </w:rPr>
        <w:t xml:space="preserve"> к участникам экзамена и его вещам, а предлагают  добровольно сдать </w:t>
      </w:r>
      <w:r w:rsidR="00B667A5" w:rsidRPr="0053782E">
        <w:rPr>
          <w:rFonts w:ascii="PT Astra Serif" w:hAnsi="PT Astra Serif"/>
          <w:i/>
          <w:sz w:val="28"/>
          <w:szCs w:val="28"/>
        </w:rPr>
        <w:t xml:space="preserve">предмет, вызывающий сигнал переносного металлоискателя, </w:t>
      </w:r>
      <w:r w:rsidRPr="0053782E">
        <w:rPr>
          <w:rFonts w:ascii="PT Astra Serif" w:hAnsi="PT Astra Serif"/>
          <w:i/>
          <w:sz w:val="28"/>
          <w:szCs w:val="28"/>
        </w:rPr>
        <w:t>в</w:t>
      </w:r>
      <w:r w:rsidR="00B667A5" w:rsidRPr="0053782E">
        <w:rPr>
          <w:rFonts w:ascii="PT Astra Serif" w:hAnsi="PT Astra Serif"/>
          <w:i/>
          <w:sz w:val="28"/>
          <w:szCs w:val="28"/>
        </w:rPr>
        <w:t xml:space="preserve"> помещение                            (</w:t>
      </w:r>
      <w:r w:rsidRPr="0053782E">
        <w:rPr>
          <w:rFonts w:ascii="PT Astra Serif" w:hAnsi="PT Astra Serif"/>
          <w:i/>
          <w:sz w:val="28"/>
          <w:szCs w:val="28"/>
        </w:rPr>
        <w:t>мест</w:t>
      </w:r>
      <w:r w:rsidR="00B667A5" w:rsidRPr="0053782E">
        <w:rPr>
          <w:rFonts w:ascii="PT Astra Serif" w:hAnsi="PT Astra Serif"/>
          <w:i/>
          <w:sz w:val="28"/>
          <w:szCs w:val="28"/>
        </w:rPr>
        <w:t xml:space="preserve">о) для </w:t>
      </w:r>
      <w:r w:rsidRPr="0053782E">
        <w:rPr>
          <w:rFonts w:ascii="PT Astra Serif" w:hAnsi="PT Astra Serif"/>
          <w:i/>
          <w:sz w:val="28"/>
          <w:szCs w:val="28"/>
        </w:rPr>
        <w:t>хранения личных вещей участников ОГЭ или сопровождающему</w:t>
      </w:r>
      <w:r w:rsidR="00B667A5" w:rsidRPr="0053782E">
        <w:rPr>
          <w:rFonts w:ascii="PT Astra Serif" w:hAnsi="PT Astra Serif"/>
          <w:i/>
          <w:sz w:val="28"/>
          <w:szCs w:val="28"/>
        </w:rPr>
        <w:t>.</w:t>
      </w:r>
    </w:p>
    <w:p w:rsidR="00B667A5" w:rsidRPr="0053782E" w:rsidRDefault="00B667A5" w:rsidP="00B667A5">
      <w:pPr>
        <w:pStyle w:val="1b"/>
        <w:ind w:firstLine="708"/>
        <w:jc w:val="both"/>
        <w:rPr>
          <w:rFonts w:ascii="PT Astra Serif" w:hAnsi="PT Astra Serif"/>
          <w:sz w:val="28"/>
          <w:szCs w:val="28"/>
        </w:rPr>
      </w:pPr>
      <w:r w:rsidRPr="0053782E">
        <w:rPr>
          <w:rFonts w:ascii="PT Astra Serif" w:hAnsi="PT Astra Serif"/>
          <w:sz w:val="28"/>
          <w:szCs w:val="28"/>
        </w:rPr>
        <w:t xml:space="preserve">3) </w:t>
      </w:r>
      <w:r w:rsidRPr="0053782E">
        <w:rPr>
          <w:rFonts w:ascii="PT Astra Serif" w:hAnsi="PT Astra Serif"/>
          <w:b/>
          <w:sz w:val="28"/>
          <w:szCs w:val="28"/>
        </w:rPr>
        <w:t>При проходе участника ОГЭ через рамку и срабатывании металлоискателя</w:t>
      </w:r>
      <w:r w:rsidRPr="0053782E">
        <w:rPr>
          <w:rFonts w:ascii="PT Astra Serif" w:hAnsi="PT Astra Serif"/>
          <w:sz w:val="28"/>
          <w:szCs w:val="28"/>
        </w:rPr>
        <w:t>:</w:t>
      </w:r>
    </w:p>
    <w:p w:rsidR="00B667A5" w:rsidRPr="0053782E" w:rsidRDefault="00B667A5" w:rsidP="00B667A5">
      <w:pPr>
        <w:pStyle w:val="1b"/>
        <w:ind w:firstLine="709"/>
        <w:jc w:val="both"/>
        <w:rPr>
          <w:rFonts w:ascii="PT Astra Serif" w:hAnsi="PT Astra Serif"/>
          <w:sz w:val="28"/>
          <w:szCs w:val="28"/>
        </w:rPr>
      </w:pPr>
      <w:r w:rsidRPr="0053782E">
        <w:rPr>
          <w:rFonts w:ascii="PT Astra Serif" w:hAnsi="PT Astra Serif"/>
          <w:sz w:val="28"/>
          <w:szCs w:val="28"/>
        </w:rPr>
        <w:t xml:space="preserve"> а) озвучить участнику ГИА зону срабатывания, указанную на металлоискателе; </w:t>
      </w:r>
    </w:p>
    <w:p w:rsidR="00B667A5" w:rsidRPr="0053782E" w:rsidRDefault="00B667A5" w:rsidP="00B667A5">
      <w:pPr>
        <w:pStyle w:val="1b"/>
        <w:ind w:firstLine="709"/>
        <w:jc w:val="both"/>
        <w:rPr>
          <w:rFonts w:ascii="PT Astra Serif" w:hAnsi="PT Astra Serif"/>
          <w:sz w:val="28"/>
          <w:szCs w:val="28"/>
        </w:rPr>
      </w:pPr>
      <w:r w:rsidRPr="0053782E">
        <w:rPr>
          <w:rFonts w:ascii="PT Astra Serif" w:hAnsi="PT Astra Serif"/>
          <w:sz w:val="28"/>
          <w:szCs w:val="28"/>
        </w:rPr>
        <w:t>б) в целях исключения задержки прохода других участников ГИА в ППЭ – провести участника ГИА в сторону от общего потока входящих в ППЭ; в) разъяснить участнику ГИА: «В соответствии с пунктом 63 Порядка в день проведения экзамена</w:t>
      </w:r>
      <w:r w:rsidR="00E472F5" w:rsidRPr="0053782E">
        <w:rPr>
          <w:rFonts w:ascii="PT Astra Serif" w:hAnsi="PT Astra Serif"/>
          <w:sz w:val="28"/>
          <w:szCs w:val="28"/>
        </w:rPr>
        <w:t xml:space="preserve"> (в период с момента входа в ППЭ и до окончания экзамена)</w:t>
      </w:r>
      <w:r w:rsidRPr="0053782E">
        <w:rPr>
          <w:rFonts w:ascii="PT Astra Serif" w:hAnsi="PT Astra Serif"/>
          <w:sz w:val="28"/>
          <w:szCs w:val="28"/>
        </w:rPr>
        <w:t xml:space="preserve"> в ППЭ участнику ГИА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При обнаружении указанных запрещенных предметов после входа в ППЭ, а также во время проведения экзамена Вы будете удалены с экзамена без права пересдачи экзамена в резервные сроки»; </w:t>
      </w:r>
    </w:p>
    <w:p w:rsidR="00B667A5" w:rsidRPr="0053782E" w:rsidRDefault="00B667A5" w:rsidP="00B667A5">
      <w:pPr>
        <w:pStyle w:val="1b"/>
        <w:ind w:firstLine="709"/>
        <w:jc w:val="both"/>
        <w:rPr>
          <w:rFonts w:ascii="PT Astra Serif" w:hAnsi="PT Astra Serif"/>
          <w:sz w:val="28"/>
          <w:szCs w:val="28"/>
        </w:rPr>
      </w:pPr>
      <w:r w:rsidRPr="0053782E">
        <w:rPr>
          <w:rFonts w:ascii="PT Astra Serif" w:hAnsi="PT Astra Serif"/>
          <w:sz w:val="28"/>
          <w:szCs w:val="28"/>
        </w:rPr>
        <w:t xml:space="preserve">г) ручным металлоискателем указать точечно в какой зоне сохраняется сигнал металлоискателя; </w:t>
      </w:r>
    </w:p>
    <w:p w:rsidR="00E472F5" w:rsidRPr="0053782E" w:rsidRDefault="00B667A5" w:rsidP="009E41CB">
      <w:pPr>
        <w:pStyle w:val="1b"/>
        <w:ind w:firstLine="709"/>
        <w:jc w:val="both"/>
        <w:rPr>
          <w:rFonts w:ascii="PT Astra Serif" w:hAnsi="PT Astra Serif"/>
          <w:i/>
          <w:sz w:val="28"/>
          <w:szCs w:val="28"/>
        </w:rPr>
      </w:pPr>
      <w:r w:rsidRPr="0053782E">
        <w:rPr>
          <w:rFonts w:ascii="PT Astra Serif" w:hAnsi="PT Astra Serif"/>
          <w:sz w:val="28"/>
          <w:szCs w:val="28"/>
        </w:rPr>
        <w:t>д) попросить участника ГИА пройти в помещение (место) для хранения личных вещей и оставить запрещенный предмет в месте для хранения личных вещей или передать его сопровождающему.</w:t>
      </w:r>
    </w:p>
    <w:p w:rsidR="00380E01" w:rsidRPr="0053782E" w:rsidRDefault="00E472F5">
      <w:pPr>
        <w:pStyle w:val="1b"/>
        <w:ind w:firstLine="708"/>
        <w:jc w:val="both"/>
        <w:rPr>
          <w:rFonts w:ascii="PT Astra Serif" w:hAnsi="PT Astra Serif"/>
          <w:b/>
          <w:sz w:val="28"/>
          <w:szCs w:val="28"/>
        </w:rPr>
      </w:pPr>
      <w:r w:rsidRPr="0053782E">
        <w:rPr>
          <w:rFonts w:ascii="PT Astra Serif" w:hAnsi="PT Astra Serif"/>
          <w:sz w:val="28"/>
          <w:szCs w:val="28"/>
        </w:rPr>
        <w:t xml:space="preserve">4) </w:t>
      </w:r>
      <w:r w:rsidRPr="0053782E">
        <w:rPr>
          <w:rFonts w:ascii="PT Astra Serif" w:hAnsi="PT Astra Serif"/>
          <w:b/>
          <w:sz w:val="28"/>
          <w:szCs w:val="28"/>
        </w:rPr>
        <w:t>в</w:t>
      </w:r>
      <w:r w:rsidRPr="0053782E">
        <w:rPr>
          <w:rFonts w:ascii="PT Astra Serif" w:hAnsi="PT Astra Serif"/>
          <w:sz w:val="28"/>
          <w:szCs w:val="28"/>
        </w:rPr>
        <w:t xml:space="preserve"> </w:t>
      </w:r>
      <w:r w:rsidRPr="0053782E">
        <w:rPr>
          <w:rFonts w:ascii="PT Astra Serif" w:hAnsi="PT Astra Serif"/>
          <w:b/>
          <w:sz w:val="28"/>
          <w:szCs w:val="28"/>
        </w:rPr>
        <w:t>случае если участник ОГЭ отказывается сдавать запрещенн</w:t>
      </w:r>
      <w:r w:rsidR="009E41CB" w:rsidRPr="0053782E">
        <w:rPr>
          <w:rFonts w:ascii="PT Astra Serif" w:hAnsi="PT Astra Serif"/>
          <w:b/>
          <w:sz w:val="28"/>
          <w:szCs w:val="28"/>
        </w:rPr>
        <w:t>ое средство</w:t>
      </w:r>
      <w:r w:rsidRPr="0053782E">
        <w:rPr>
          <w:rFonts w:ascii="PT Astra Serif" w:hAnsi="PT Astra Serif"/>
          <w:sz w:val="28"/>
          <w:szCs w:val="28"/>
        </w:rPr>
        <w:t>, организатор вне аудитории  приглашает руководителя ППЭ и члена ГЭК</w:t>
      </w:r>
      <w:r w:rsidR="009E41CB" w:rsidRPr="0053782E">
        <w:rPr>
          <w:rFonts w:ascii="PT Astra Serif" w:hAnsi="PT Astra Serif"/>
          <w:sz w:val="28"/>
          <w:szCs w:val="28"/>
        </w:rPr>
        <w:t>.</w:t>
      </w:r>
      <w:r w:rsidR="00380E01" w:rsidRPr="0053782E">
        <w:rPr>
          <w:rFonts w:ascii="PT Astra Serif" w:hAnsi="PT Astra Serif"/>
          <w:sz w:val="28"/>
          <w:szCs w:val="28"/>
        </w:rPr>
        <w:t xml:space="preserve"> Руководитель ППЭ в присутствии члена ГЭК составляет акт о недопуске участника ОГЭ, отказавшегося от сдачи запрещенного средства. Указанный акт подписывают </w:t>
      </w:r>
      <w:r w:rsidR="00C723C3" w:rsidRPr="0053782E">
        <w:rPr>
          <w:rFonts w:ascii="PT Astra Serif" w:hAnsi="PT Astra Serif"/>
          <w:sz w:val="28"/>
          <w:szCs w:val="28"/>
        </w:rPr>
        <w:t xml:space="preserve">член </w:t>
      </w:r>
      <w:r w:rsidR="00380E01" w:rsidRPr="0053782E">
        <w:rPr>
          <w:rFonts w:ascii="PT Astra Serif" w:hAnsi="PT Astra Serif"/>
          <w:sz w:val="28"/>
          <w:szCs w:val="28"/>
        </w:rPr>
        <w:t>ГЭК, руководитель ППЭ и участник ОГЭ, отказавшийся от сдачи запрещенного средства. Акт составляется в дв</w:t>
      </w:r>
      <w:r w:rsidR="00C82C4E" w:rsidRPr="0053782E">
        <w:rPr>
          <w:rFonts w:ascii="PT Astra Serif" w:hAnsi="PT Astra Serif"/>
          <w:sz w:val="28"/>
          <w:szCs w:val="28"/>
        </w:rPr>
        <w:t>ух экземплярах (форма ППЭ-24)</w:t>
      </w:r>
      <w:r w:rsidR="00380E01" w:rsidRPr="0053782E">
        <w:rPr>
          <w:rFonts w:ascii="PT Astra Serif" w:hAnsi="PT Astra Serif"/>
          <w:sz w:val="28"/>
          <w:szCs w:val="28"/>
        </w:rPr>
        <w:t xml:space="preserve">. Первый экземпляр оставляет член ГЭК для передачи председателю ГЭК, второй – участнику ОГЭ. Повторно к участию в ОГЭ по данному учебному предмету в </w:t>
      </w:r>
      <w:r w:rsidR="00FD4DAB" w:rsidRPr="0053782E">
        <w:rPr>
          <w:rFonts w:ascii="PT Astra Serif" w:hAnsi="PT Astra Serif"/>
          <w:sz w:val="28"/>
          <w:szCs w:val="28"/>
        </w:rPr>
        <w:t xml:space="preserve">резервные </w:t>
      </w:r>
      <w:r w:rsidR="00380E01" w:rsidRPr="0053782E">
        <w:rPr>
          <w:rFonts w:ascii="PT Astra Serif" w:hAnsi="PT Astra Serif"/>
          <w:sz w:val="28"/>
          <w:szCs w:val="28"/>
        </w:rPr>
        <w:t>сроки указанный участник ОГЭ может быть допущен только по решению</w:t>
      </w:r>
      <w:r w:rsidR="00F14812" w:rsidRPr="0053782E">
        <w:rPr>
          <w:rFonts w:ascii="PT Astra Serif" w:hAnsi="PT Astra Serif"/>
          <w:sz w:val="28"/>
          <w:szCs w:val="28"/>
        </w:rPr>
        <w:t xml:space="preserve"> председателя</w:t>
      </w:r>
      <w:r w:rsidR="00380E01" w:rsidRPr="0053782E">
        <w:rPr>
          <w:rFonts w:ascii="PT Astra Serif" w:hAnsi="PT Astra Serif"/>
          <w:sz w:val="28"/>
          <w:szCs w:val="28"/>
        </w:rPr>
        <w:t xml:space="preserve"> ГЭК.</w:t>
      </w:r>
    </w:p>
    <w:p w:rsidR="00380E01" w:rsidRPr="0053782E" w:rsidRDefault="00380E01">
      <w:pPr>
        <w:pStyle w:val="1b"/>
        <w:ind w:firstLine="567"/>
        <w:jc w:val="both"/>
        <w:rPr>
          <w:rFonts w:ascii="PT Astra Serif" w:hAnsi="PT Astra Serif"/>
          <w:sz w:val="28"/>
          <w:szCs w:val="28"/>
        </w:rPr>
      </w:pPr>
      <w:r w:rsidRPr="0053782E">
        <w:rPr>
          <w:rFonts w:ascii="PT Astra Serif" w:hAnsi="PT Astra Serif"/>
          <w:b/>
          <w:sz w:val="28"/>
          <w:szCs w:val="28"/>
        </w:rPr>
        <w:t>2.</w:t>
      </w:r>
      <w:r w:rsidRPr="0053782E">
        <w:rPr>
          <w:rFonts w:ascii="PT Astra Serif" w:hAnsi="PT Astra Serif"/>
          <w:b/>
          <w:sz w:val="28"/>
          <w:szCs w:val="28"/>
        </w:rPr>
        <w:tab/>
        <w:t>На этапе проведения ОГЭ организатор вне аудитории должен:</w:t>
      </w:r>
    </w:p>
    <w:p w:rsidR="009C72F0" w:rsidRPr="0053782E" w:rsidRDefault="00380E01" w:rsidP="009C72F0">
      <w:pPr>
        <w:pStyle w:val="af5"/>
        <w:ind w:firstLine="709"/>
        <w:jc w:val="both"/>
        <w:rPr>
          <w:rFonts w:ascii="PT Astra Serif" w:hAnsi="PT Astra Serif"/>
          <w:sz w:val="28"/>
          <w:szCs w:val="28"/>
        </w:rPr>
      </w:pPr>
      <w:r w:rsidRPr="0053782E">
        <w:rPr>
          <w:rFonts w:ascii="PT Astra Serif" w:hAnsi="PT Astra Serif"/>
          <w:sz w:val="28"/>
          <w:szCs w:val="28"/>
        </w:rPr>
        <w:t>помогать участникам ОГЭ ориентироваться в помещениях ППЭ, указывать местонахождение нужной аудитории, а также осуществлять контроль за перемещением по ППЭ лиц, имеющих право присутствовать в ППЭ в день проведения экзамена;</w:t>
      </w:r>
      <w:r w:rsidR="009C72F0" w:rsidRPr="0053782E">
        <w:rPr>
          <w:rFonts w:ascii="PT Astra Serif" w:hAnsi="PT Astra Serif"/>
          <w:sz w:val="28"/>
          <w:szCs w:val="28"/>
        </w:rPr>
        <w:t xml:space="preserve"> </w:t>
      </w:r>
    </w:p>
    <w:p w:rsidR="009C72F0" w:rsidRPr="0053782E" w:rsidRDefault="009C72F0" w:rsidP="009C72F0">
      <w:pPr>
        <w:pStyle w:val="af5"/>
        <w:ind w:firstLine="709"/>
        <w:jc w:val="both"/>
        <w:rPr>
          <w:rFonts w:ascii="PT Astra Serif" w:hAnsi="PT Astra Serif"/>
          <w:sz w:val="28"/>
          <w:szCs w:val="28"/>
        </w:rPr>
      </w:pPr>
      <w:r w:rsidRPr="0053782E">
        <w:rPr>
          <w:rFonts w:ascii="PT Astra Serif" w:hAnsi="PT Astra Serif"/>
          <w:sz w:val="28"/>
          <w:szCs w:val="28"/>
        </w:rPr>
        <w:t>после объявления начала экзамена</w:t>
      </w:r>
      <w:r w:rsidR="002B1BA1" w:rsidRPr="0053782E">
        <w:rPr>
          <w:rFonts w:ascii="PT Astra Serif" w:hAnsi="PT Astra Serif"/>
          <w:sz w:val="28"/>
          <w:szCs w:val="28"/>
        </w:rPr>
        <w:t xml:space="preserve"> в аудитории ППЭ</w:t>
      </w:r>
      <w:r w:rsidRPr="0053782E">
        <w:rPr>
          <w:rFonts w:ascii="PT Astra Serif" w:hAnsi="PT Astra Serif"/>
          <w:sz w:val="28"/>
          <w:szCs w:val="28"/>
        </w:rPr>
        <w:t xml:space="preserve"> (при использовании технологии ОГЭ 2.1) после получения информации от организатора, отве</w:t>
      </w:r>
      <w:r w:rsidR="00E6758B" w:rsidRPr="0053782E">
        <w:rPr>
          <w:rFonts w:ascii="PT Astra Serif" w:hAnsi="PT Astra Serif"/>
          <w:sz w:val="28"/>
          <w:szCs w:val="28"/>
        </w:rPr>
        <w:t>т</w:t>
      </w:r>
      <w:r w:rsidRPr="0053782E">
        <w:rPr>
          <w:rFonts w:ascii="PT Astra Serif" w:hAnsi="PT Astra Serif"/>
          <w:sz w:val="28"/>
          <w:szCs w:val="28"/>
        </w:rPr>
        <w:t>ственного за пе</w:t>
      </w:r>
      <w:r w:rsidR="002B1BA1" w:rsidRPr="0053782E">
        <w:rPr>
          <w:rFonts w:ascii="PT Astra Serif" w:hAnsi="PT Astra Serif"/>
          <w:sz w:val="28"/>
          <w:szCs w:val="28"/>
        </w:rPr>
        <w:t>чать ЭМ, сообщить</w:t>
      </w:r>
      <w:r w:rsidRPr="0053782E">
        <w:rPr>
          <w:rFonts w:ascii="PT Astra Serif" w:hAnsi="PT Astra Serif"/>
          <w:sz w:val="28"/>
          <w:szCs w:val="28"/>
        </w:rPr>
        <w:t xml:space="preserve"> руководителю ППЭ информацию об успешном начале экзамена</w:t>
      </w:r>
      <w:r w:rsidR="00CD2CF1" w:rsidRPr="0053782E">
        <w:rPr>
          <w:rFonts w:ascii="PT Astra Serif" w:hAnsi="PT Astra Serif"/>
          <w:sz w:val="28"/>
          <w:szCs w:val="28"/>
        </w:rPr>
        <w:t xml:space="preserve"> в соответствующей аудитории</w:t>
      </w:r>
      <w:r w:rsidRPr="0053782E">
        <w:rPr>
          <w:rFonts w:ascii="PT Astra Serif" w:hAnsi="PT Astra Serif"/>
          <w:sz w:val="28"/>
          <w:szCs w:val="28"/>
        </w:rPr>
        <w:t>.</w:t>
      </w:r>
    </w:p>
    <w:p w:rsidR="00380E01" w:rsidRPr="0053782E" w:rsidRDefault="00380E01">
      <w:pPr>
        <w:pStyle w:val="1b"/>
        <w:ind w:firstLine="708"/>
        <w:jc w:val="both"/>
        <w:rPr>
          <w:rFonts w:ascii="PT Astra Serif" w:hAnsi="PT Astra Serif"/>
          <w:sz w:val="28"/>
          <w:szCs w:val="28"/>
        </w:rPr>
      </w:pPr>
      <w:r w:rsidRPr="0053782E">
        <w:rPr>
          <w:rFonts w:ascii="PT Astra Serif" w:hAnsi="PT Astra Serif"/>
          <w:sz w:val="28"/>
          <w:szCs w:val="28"/>
        </w:rPr>
        <w:lastRenderedPageBreak/>
        <w:t>следить за соблюдением тишины и порядка в ППЭ;</w:t>
      </w:r>
    </w:p>
    <w:p w:rsidR="00380E01" w:rsidRPr="0053782E" w:rsidRDefault="00380E01">
      <w:pPr>
        <w:pStyle w:val="1b"/>
        <w:ind w:firstLine="708"/>
        <w:jc w:val="both"/>
        <w:rPr>
          <w:rFonts w:ascii="PT Astra Serif" w:hAnsi="PT Astra Serif"/>
          <w:sz w:val="28"/>
          <w:szCs w:val="28"/>
        </w:rPr>
      </w:pPr>
      <w:r w:rsidRPr="0053782E">
        <w:rPr>
          <w:rFonts w:ascii="PT Astra Serif" w:hAnsi="PT Astra Serif"/>
          <w:sz w:val="28"/>
          <w:szCs w:val="28"/>
        </w:rPr>
        <w:t>следить за соблюдением порядка проведения ОГЭ в ППЭ и не допускать следующих нарушений порядка участниками ОГЭ, организаторами в аудитории (вне аудито</w:t>
      </w:r>
      <w:r w:rsidR="002B1BA1" w:rsidRPr="0053782E">
        <w:rPr>
          <w:rFonts w:ascii="PT Astra Serif" w:hAnsi="PT Astra Serif"/>
          <w:sz w:val="28"/>
          <w:szCs w:val="28"/>
        </w:rPr>
        <w:t>рий)</w:t>
      </w:r>
      <w:r w:rsidRPr="0053782E">
        <w:rPr>
          <w:rFonts w:ascii="PT Astra Serif" w:hAnsi="PT Astra Serif"/>
          <w:sz w:val="28"/>
          <w:szCs w:val="28"/>
        </w:rPr>
        <w:t xml:space="preserve">, </w:t>
      </w:r>
      <w:r w:rsidR="00384F1D" w:rsidRPr="0053782E">
        <w:rPr>
          <w:rFonts w:ascii="PT Astra Serif" w:hAnsi="PT Astra Serif"/>
          <w:sz w:val="28"/>
          <w:szCs w:val="28"/>
        </w:rPr>
        <w:t xml:space="preserve">специалистами, </w:t>
      </w:r>
      <w:r w:rsidR="00426D4B" w:rsidRPr="0053782E">
        <w:rPr>
          <w:rFonts w:ascii="PT Astra Serif" w:hAnsi="PT Astra Serif"/>
          <w:sz w:val="28"/>
          <w:szCs w:val="28"/>
        </w:rPr>
        <w:t xml:space="preserve"> </w:t>
      </w:r>
      <w:r w:rsidRPr="0053782E">
        <w:rPr>
          <w:rFonts w:ascii="PT Astra Serif" w:hAnsi="PT Astra Serif"/>
          <w:sz w:val="28"/>
          <w:szCs w:val="28"/>
        </w:rPr>
        <w:t>ассистентами в ППЭ, в том числе в коридорах, туалетных комнатах, медицинском пункте и т.д.:</w:t>
      </w:r>
    </w:p>
    <w:p w:rsidR="00380E01" w:rsidRPr="0053782E" w:rsidRDefault="00380E01">
      <w:pPr>
        <w:pStyle w:val="1b"/>
        <w:ind w:firstLine="708"/>
        <w:jc w:val="both"/>
        <w:rPr>
          <w:rFonts w:ascii="PT Astra Serif" w:hAnsi="PT Astra Serif"/>
          <w:sz w:val="28"/>
          <w:szCs w:val="28"/>
        </w:rPr>
      </w:pPr>
      <w:r w:rsidRPr="0053782E">
        <w:rPr>
          <w:rFonts w:ascii="PT Astra Serif" w:hAnsi="PT Astra Serif"/>
          <w:sz w:val="28"/>
          <w:szCs w:val="28"/>
        </w:rPr>
        <w:t>наличия в ППЭ у указанных лиц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p>
    <w:p w:rsidR="00380E01" w:rsidRPr="0053782E" w:rsidRDefault="00380E01">
      <w:pPr>
        <w:pStyle w:val="1b"/>
        <w:ind w:firstLine="708"/>
        <w:jc w:val="both"/>
        <w:rPr>
          <w:rFonts w:ascii="PT Astra Serif" w:hAnsi="PT Astra Serif"/>
          <w:sz w:val="28"/>
          <w:szCs w:val="28"/>
        </w:rPr>
      </w:pPr>
      <w:r w:rsidRPr="0053782E">
        <w:rPr>
          <w:rFonts w:ascii="PT Astra Serif" w:hAnsi="PT Astra Serif"/>
          <w:sz w:val="28"/>
          <w:szCs w:val="28"/>
        </w:rPr>
        <w:t>выноса из аудиторий и ППЭ ЭМ на бумажном или электронном носителях, фотографирования</w:t>
      </w:r>
      <w:r w:rsidR="000E6815" w:rsidRPr="0053782E">
        <w:rPr>
          <w:rFonts w:ascii="PT Astra Serif" w:hAnsi="PT Astra Serif"/>
          <w:sz w:val="28"/>
          <w:szCs w:val="28"/>
        </w:rPr>
        <w:t xml:space="preserve"> экзаменационных материалов, черновиков</w:t>
      </w:r>
      <w:r w:rsidRPr="0053782E">
        <w:rPr>
          <w:rFonts w:ascii="PT Astra Serif" w:hAnsi="PT Astra Serif"/>
          <w:sz w:val="28"/>
          <w:szCs w:val="28"/>
        </w:rPr>
        <w:t>;</w:t>
      </w:r>
    </w:p>
    <w:p w:rsidR="00380E01" w:rsidRPr="0053782E" w:rsidRDefault="00380E01">
      <w:pPr>
        <w:pStyle w:val="1b"/>
        <w:ind w:firstLine="708"/>
        <w:jc w:val="both"/>
        <w:rPr>
          <w:rFonts w:ascii="PT Astra Serif" w:hAnsi="PT Astra Serif"/>
          <w:sz w:val="28"/>
          <w:szCs w:val="28"/>
        </w:rPr>
      </w:pPr>
      <w:r w:rsidRPr="0053782E">
        <w:rPr>
          <w:rFonts w:ascii="PT Astra Serif" w:hAnsi="PT Astra Serif"/>
          <w:sz w:val="28"/>
          <w:szCs w:val="28"/>
        </w:rPr>
        <w:t>сопровождать участников ОГЭ при выходе</w:t>
      </w:r>
      <w:r w:rsidR="00AA0E2D" w:rsidRPr="0053782E">
        <w:rPr>
          <w:rFonts w:ascii="PT Astra Serif" w:hAnsi="PT Astra Serif"/>
          <w:sz w:val="28"/>
          <w:szCs w:val="28"/>
        </w:rPr>
        <w:t xml:space="preserve"> из аудитории во время экзамена;</w:t>
      </w:r>
    </w:p>
    <w:p w:rsidR="00AA0E2D" w:rsidRPr="0053782E" w:rsidRDefault="00AA0E2D">
      <w:pPr>
        <w:pStyle w:val="1b"/>
        <w:ind w:firstLine="708"/>
        <w:jc w:val="both"/>
        <w:rPr>
          <w:rFonts w:ascii="PT Astra Serif" w:hAnsi="PT Astra Serif"/>
          <w:sz w:val="28"/>
          <w:szCs w:val="28"/>
        </w:rPr>
      </w:pPr>
      <w:r w:rsidRPr="0053782E">
        <w:rPr>
          <w:rFonts w:ascii="PT Astra Serif" w:hAnsi="PT Astra Serif"/>
          <w:sz w:val="28"/>
          <w:szCs w:val="28"/>
        </w:rPr>
        <w:t>приглашать члена (членов) ГЭК в медицинский кабинет (в случае, когда участник экзамена обра</w:t>
      </w:r>
      <w:r w:rsidR="00DA41AC" w:rsidRPr="0053782E">
        <w:rPr>
          <w:rFonts w:ascii="PT Astra Serif" w:hAnsi="PT Astra Serif"/>
          <w:sz w:val="28"/>
          <w:szCs w:val="28"/>
        </w:rPr>
        <w:t>тился к медицинскому работнику);</w:t>
      </w:r>
    </w:p>
    <w:p w:rsidR="007E798F" w:rsidRPr="0053782E" w:rsidRDefault="00DA41AC" w:rsidP="00950C67">
      <w:pPr>
        <w:spacing w:after="0" w:line="100" w:lineRule="atLeast"/>
        <w:ind w:firstLine="720"/>
        <w:jc w:val="both"/>
        <w:rPr>
          <w:rFonts w:ascii="PT Astra Serif" w:eastAsia="Times New Roman" w:hAnsi="PT Astra Serif" w:cs="Times New Roman"/>
          <w:sz w:val="28"/>
        </w:rPr>
      </w:pPr>
      <w:r w:rsidRPr="0053782E">
        <w:rPr>
          <w:rFonts w:ascii="PT Astra Serif" w:eastAsia="Times New Roman" w:hAnsi="PT Astra Serif" w:cs="Times New Roman"/>
          <w:sz w:val="28"/>
        </w:rPr>
        <w:t>н</w:t>
      </w:r>
      <w:r w:rsidR="00950C67" w:rsidRPr="0053782E">
        <w:rPr>
          <w:rFonts w:ascii="PT Astra Serif" w:eastAsia="Times New Roman" w:hAnsi="PT Astra Serif" w:cs="Times New Roman"/>
          <w:sz w:val="28"/>
        </w:rPr>
        <w:t xml:space="preserve">е допускать повторно в ППЭ лиц, привлекаемых к проведению ОГЭ (руководителя организации, в помещениях которой организован ППЭ, или уполномоченного им лица, руководителя ППЭ, организаторов, членов ГЭК, технических специалистов, </w:t>
      </w:r>
      <w:r w:rsidR="000E6815" w:rsidRPr="0053782E">
        <w:rPr>
          <w:rFonts w:ascii="PT Astra Serif" w:eastAsia="Times New Roman" w:hAnsi="PT Astra Serif" w:cs="Times New Roman"/>
          <w:sz w:val="28"/>
        </w:rPr>
        <w:t xml:space="preserve">сотрудников, осуществляющих охрану правопорядка и (или) </w:t>
      </w:r>
      <w:r w:rsidR="00950C67" w:rsidRPr="0053782E">
        <w:rPr>
          <w:rFonts w:ascii="PT Astra Serif" w:eastAsia="Times New Roman" w:hAnsi="PT Astra Serif" w:cs="Times New Roman"/>
          <w:sz w:val="28"/>
        </w:rPr>
        <w:t>сотрудников органов дел (полиции), медицинских работников, специалистов, экспертов, ассистентов), общественных наблюдателей, а также участников ГИА, покинувших ППЭ</w:t>
      </w:r>
      <w:r w:rsidR="000E6815" w:rsidRPr="0053782E">
        <w:rPr>
          <w:rFonts w:ascii="PT Astra Serif" w:eastAsia="Times New Roman" w:hAnsi="PT Astra Serif" w:cs="Times New Roman"/>
          <w:sz w:val="28"/>
        </w:rPr>
        <w:t>,</w:t>
      </w:r>
      <w:r w:rsidR="00950C67" w:rsidRPr="0053782E">
        <w:rPr>
          <w:rFonts w:ascii="PT Astra Serif" w:eastAsia="Times New Roman" w:hAnsi="PT Astra Serif" w:cs="Times New Roman"/>
          <w:sz w:val="28"/>
        </w:rPr>
        <w:t xml:space="preserve"> в день проведения экзамена. </w:t>
      </w:r>
    </w:p>
    <w:p w:rsidR="00DA41AC" w:rsidRPr="0053782E" w:rsidRDefault="00DA41AC" w:rsidP="00DA41AC">
      <w:pPr>
        <w:pStyle w:val="1b"/>
        <w:ind w:firstLine="708"/>
        <w:jc w:val="both"/>
        <w:rPr>
          <w:rFonts w:ascii="PT Astra Serif" w:hAnsi="PT Astra Serif"/>
          <w:sz w:val="28"/>
          <w:szCs w:val="28"/>
        </w:rPr>
      </w:pPr>
      <w:r w:rsidRPr="0053782E">
        <w:rPr>
          <w:rFonts w:ascii="PT Astra Serif" w:hAnsi="PT Astra Serif"/>
          <w:sz w:val="28"/>
          <w:szCs w:val="28"/>
        </w:rPr>
        <w:t>В случае выявления нарушений порядка проведения ОГЭ следует незамедлительно обратиться к члену ГЭК (руководителю ППЭ).</w:t>
      </w:r>
    </w:p>
    <w:p w:rsidR="00DA41AC" w:rsidRPr="0053782E" w:rsidRDefault="00DA41AC" w:rsidP="00950C67">
      <w:pPr>
        <w:spacing w:after="0" w:line="100" w:lineRule="atLeast"/>
        <w:ind w:firstLine="720"/>
        <w:jc w:val="both"/>
        <w:rPr>
          <w:rFonts w:ascii="PT Astra Serif" w:eastAsia="Times New Roman" w:hAnsi="PT Astra Serif" w:cs="Times New Roman"/>
          <w:sz w:val="28"/>
        </w:rPr>
      </w:pPr>
    </w:p>
    <w:p w:rsidR="00380E01" w:rsidRPr="0053782E" w:rsidRDefault="00380E01">
      <w:pPr>
        <w:pStyle w:val="1b"/>
        <w:ind w:firstLine="709"/>
        <w:rPr>
          <w:rFonts w:ascii="PT Astra Serif" w:hAnsi="PT Astra Serif"/>
          <w:sz w:val="28"/>
          <w:szCs w:val="28"/>
        </w:rPr>
      </w:pPr>
      <w:r w:rsidRPr="0053782E">
        <w:rPr>
          <w:rFonts w:ascii="PT Astra Serif" w:hAnsi="PT Astra Serif"/>
          <w:b/>
          <w:sz w:val="28"/>
          <w:szCs w:val="28"/>
        </w:rPr>
        <w:t>3.</w:t>
      </w:r>
      <w:r w:rsidRPr="0053782E">
        <w:rPr>
          <w:rFonts w:ascii="PT Astra Serif" w:hAnsi="PT Astra Serif"/>
          <w:b/>
          <w:sz w:val="28"/>
          <w:szCs w:val="28"/>
        </w:rPr>
        <w:tab/>
        <w:t>На этапе завершения ОГЭ организатор должен:</w:t>
      </w:r>
    </w:p>
    <w:p w:rsidR="00380E01" w:rsidRPr="0053782E" w:rsidRDefault="00380E01">
      <w:pPr>
        <w:pStyle w:val="1b"/>
        <w:ind w:firstLine="708"/>
        <w:jc w:val="both"/>
        <w:rPr>
          <w:rFonts w:ascii="PT Astra Serif" w:hAnsi="PT Astra Serif"/>
          <w:sz w:val="28"/>
          <w:szCs w:val="28"/>
        </w:rPr>
      </w:pPr>
      <w:r w:rsidRPr="0053782E">
        <w:rPr>
          <w:rFonts w:ascii="PT Astra Serif" w:hAnsi="PT Astra Serif"/>
          <w:sz w:val="28"/>
          <w:szCs w:val="28"/>
        </w:rPr>
        <w:t>контролировать организованный выход из ППЭ участников ОГЭ, завершивших экзамен;</w:t>
      </w:r>
    </w:p>
    <w:p w:rsidR="00380E01" w:rsidRPr="0053782E" w:rsidRDefault="00380E01">
      <w:pPr>
        <w:pStyle w:val="1b"/>
        <w:ind w:firstLine="708"/>
        <w:jc w:val="both"/>
        <w:rPr>
          <w:rFonts w:ascii="PT Astra Serif" w:hAnsi="PT Astra Serif"/>
          <w:sz w:val="28"/>
          <w:szCs w:val="28"/>
        </w:rPr>
      </w:pPr>
      <w:r w:rsidRPr="0053782E">
        <w:rPr>
          <w:rFonts w:ascii="PT Astra Serif" w:hAnsi="PT Astra Serif"/>
          <w:sz w:val="28"/>
          <w:szCs w:val="28"/>
        </w:rPr>
        <w:t>выполнять все указания руководителя ППЭ и члена ГЭК, оказывать содействие в решении ситуаций, не предусмотренных настоящей Инструкцией.</w:t>
      </w:r>
    </w:p>
    <w:p w:rsidR="00380E01" w:rsidRPr="0053782E" w:rsidRDefault="00380E01">
      <w:pPr>
        <w:pStyle w:val="1b"/>
        <w:ind w:firstLine="708"/>
        <w:jc w:val="both"/>
        <w:rPr>
          <w:rFonts w:ascii="PT Astra Serif" w:hAnsi="PT Astra Serif"/>
          <w:sz w:val="28"/>
          <w:szCs w:val="28"/>
        </w:rPr>
      </w:pPr>
      <w:r w:rsidRPr="0053782E">
        <w:rPr>
          <w:rFonts w:ascii="PT Astra Serif" w:hAnsi="PT Astra Serif"/>
          <w:sz w:val="28"/>
          <w:szCs w:val="28"/>
        </w:rPr>
        <w:t>После завершения экзамена организаторы вне аудитории покидают ППЭ только по указанию руководителя ППЭ.</w:t>
      </w:r>
    </w:p>
    <w:p w:rsidR="00380E01" w:rsidRPr="0053782E" w:rsidRDefault="00380E01">
      <w:pPr>
        <w:pStyle w:val="1b"/>
        <w:ind w:firstLine="708"/>
        <w:jc w:val="both"/>
        <w:rPr>
          <w:rFonts w:ascii="PT Astra Serif" w:hAnsi="PT Astra Serif"/>
          <w:sz w:val="28"/>
          <w:szCs w:val="28"/>
        </w:rPr>
      </w:pPr>
    </w:p>
    <w:p w:rsidR="00BF47CD" w:rsidRPr="0053782E" w:rsidRDefault="00BF47CD">
      <w:pPr>
        <w:suppressAutoHyphens w:val="0"/>
        <w:spacing w:after="0" w:line="240" w:lineRule="auto"/>
        <w:rPr>
          <w:rFonts w:ascii="PT Astra Serif" w:hAnsi="PT Astra Serif"/>
          <w:bCs/>
          <w:sz w:val="28"/>
          <w:szCs w:val="28"/>
        </w:rPr>
      </w:pPr>
    </w:p>
    <w:p w:rsidR="00BD4B58" w:rsidRPr="0053782E" w:rsidRDefault="00BD4B58">
      <w:pPr>
        <w:suppressAutoHyphens w:val="0"/>
        <w:spacing w:after="0" w:line="240" w:lineRule="auto"/>
        <w:rPr>
          <w:rFonts w:ascii="PT Astra Serif" w:hAnsi="PT Astra Serif"/>
          <w:bCs/>
          <w:sz w:val="28"/>
          <w:szCs w:val="28"/>
        </w:rPr>
      </w:pPr>
    </w:p>
    <w:p w:rsidR="00BD4B58" w:rsidRPr="0053782E" w:rsidRDefault="00BD4B58">
      <w:pPr>
        <w:suppressAutoHyphens w:val="0"/>
        <w:spacing w:after="0" w:line="240" w:lineRule="auto"/>
        <w:rPr>
          <w:rFonts w:ascii="PT Astra Serif" w:hAnsi="PT Astra Serif"/>
          <w:bCs/>
          <w:sz w:val="28"/>
          <w:szCs w:val="28"/>
        </w:rPr>
      </w:pPr>
    </w:p>
    <w:p w:rsidR="00BD4B58" w:rsidRPr="0053782E" w:rsidRDefault="00BD4B58">
      <w:pPr>
        <w:suppressAutoHyphens w:val="0"/>
        <w:spacing w:after="0" w:line="240" w:lineRule="auto"/>
        <w:rPr>
          <w:rFonts w:ascii="PT Astra Serif" w:hAnsi="PT Astra Serif"/>
          <w:bCs/>
          <w:sz w:val="28"/>
          <w:szCs w:val="28"/>
        </w:rPr>
      </w:pPr>
    </w:p>
    <w:p w:rsidR="00BD4B58" w:rsidRPr="0053782E" w:rsidRDefault="00BD4B58">
      <w:pPr>
        <w:suppressAutoHyphens w:val="0"/>
        <w:spacing w:after="0" w:line="240" w:lineRule="auto"/>
        <w:rPr>
          <w:rFonts w:ascii="PT Astra Serif" w:hAnsi="PT Astra Serif"/>
          <w:bCs/>
          <w:sz w:val="28"/>
          <w:szCs w:val="28"/>
        </w:rPr>
      </w:pPr>
    </w:p>
    <w:p w:rsidR="00BD4B58" w:rsidRPr="0053782E" w:rsidRDefault="00BD4B58">
      <w:pPr>
        <w:suppressAutoHyphens w:val="0"/>
        <w:spacing w:after="0" w:line="240" w:lineRule="auto"/>
        <w:rPr>
          <w:rFonts w:ascii="PT Astra Serif" w:hAnsi="PT Astra Serif"/>
          <w:bCs/>
          <w:sz w:val="28"/>
          <w:szCs w:val="28"/>
        </w:rPr>
      </w:pPr>
    </w:p>
    <w:p w:rsidR="00BD4B58" w:rsidRPr="0053782E" w:rsidRDefault="00BD4B58">
      <w:pPr>
        <w:suppressAutoHyphens w:val="0"/>
        <w:spacing w:after="0" w:line="240" w:lineRule="auto"/>
        <w:rPr>
          <w:rFonts w:ascii="PT Astra Serif" w:hAnsi="PT Astra Serif"/>
          <w:bCs/>
          <w:sz w:val="28"/>
          <w:szCs w:val="28"/>
        </w:rPr>
      </w:pPr>
    </w:p>
    <w:p w:rsidR="00BD4B58" w:rsidRPr="0053782E" w:rsidRDefault="00BD4B58">
      <w:pPr>
        <w:suppressAutoHyphens w:val="0"/>
        <w:spacing w:after="0" w:line="240" w:lineRule="auto"/>
        <w:rPr>
          <w:rFonts w:ascii="PT Astra Serif" w:hAnsi="PT Astra Serif"/>
          <w:bCs/>
          <w:sz w:val="28"/>
          <w:szCs w:val="28"/>
        </w:rPr>
      </w:pPr>
    </w:p>
    <w:p w:rsidR="00126544" w:rsidRPr="0053782E" w:rsidRDefault="00126544" w:rsidP="00CC169E">
      <w:pPr>
        <w:spacing w:after="0" w:line="240" w:lineRule="auto"/>
        <w:ind w:left="4820"/>
        <w:rPr>
          <w:rFonts w:ascii="PT Astra Serif" w:hAnsi="PT Astra Serif"/>
          <w:bCs/>
          <w:sz w:val="28"/>
          <w:szCs w:val="28"/>
        </w:rPr>
      </w:pPr>
      <w:r w:rsidRPr="0053782E">
        <w:rPr>
          <w:rFonts w:ascii="PT Astra Serif" w:hAnsi="PT Astra Serif"/>
          <w:bCs/>
          <w:sz w:val="28"/>
          <w:szCs w:val="28"/>
        </w:rPr>
        <w:lastRenderedPageBreak/>
        <w:t xml:space="preserve">Приложение № 18 к </w:t>
      </w:r>
    </w:p>
    <w:p w:rsidR="00126544" w:rsidRPr="0053782E" w:rsidRDefault="00126544" w:rsidP="00126544">
      <w:pPr>
        <w:spacing w:after="0" w:line="240" w:lineRule="auto"/>
        <w:ind w:left="4820"/>
        <w:rPr>
          <w:rFonts w:ascii="PT Astra Serif" w:hAnsi="PT Astra Serif"/>
          <w:bCs/>
          <w:sz w:val="28"/>
          <w:szCs w:val="28"/>
        </w:rPr>
      </w:pPr>
      <w:r w:rsidRPr="0053782E">
        <w:rPr>
          <w:rFonts w:ascii="PT Astra Serif" w:hAnsi="PT Astra Serif"/>
          <w:bCs/>
          <w:sz w:val="28"/>
          <w:szCs w:val="28"/>
        </w:rPr>
        <w:t xml:space="preserve">Положению о пункте проведения </w:t>
      </w:r>
    </w:p>
    <w:p w:rsidR="00126544" w:rsidRPr="0053782E" w:rsidRDefault="00126544" w:rsidP="00126544">
      <w:pPr>
        <w:spacing w:after="0" w:line="240" w:lineRule="auto"/>
        <w:ind w:left="4820"/>
        <w:rPr>
          <w:rFonts w:ascii="PT Astra Serif" w:hAnsi="PT Astra Serif"/>
          <w:b/>
          <w:sz w:val="28"/>
          <w:szCs w:val="28"/>
        </w:rPr>
      </w:pPr>
      <w:r w:rsidRPr="0053782E">
        <w:rPr>
          <w:rFonts w:ascii="PT Astra Serif" w:hAnsi="PT Astra Serif"/>
          <w:bCs/>
          <w:sz w:val="28"/>
          <w:szCs w:val="28"/>
        </w:rPr>
        <w:t>основного государственного экзамена</w:t>
      </w:r>
    </w:p>
    <w:p w:rsidR="00380E01" w:rsidRPr="0053782E" w:rsidRDefault="00380E01" w:rsidP="004206F4">
      <w:pPr>
        <w:spacing w:after="0" w:line="100" w:lineRule="atLeast"/>
        <w:ind w:firstLine="5670"/>
        <w:jc w:val="both"/>
        <w:rPr>
          <w:rFonts w:ascii="PT Astra Serif" w:hAnsi="PT Astra Serif"/>
          <w:sz w:val="28"/>
          <w:szCs w:val="28"/>
        </w:rPr>
      </w:pPr>
    </w:p>
    <w:p w:rsidR="00380E01" w:rsidRPr="0053782E" w:rsidRDefault="00380E01">
      <w:pPr>
        <w:spacing w:after="0" w:line="100" w:lineRule="atLeast"/>
        <w:jc w:val="center"/>
        <w:rPr>
          <w:rFonts w:ascii="PT Astra Serif" w:hAnsi="PT Astra Serif"/>
          <w:sz w:val="28"/>
          <w:szCs w:val="28"/>
        </w:rPr>
      </w:pPr>
      <w:bookmarkStart w:id="19" w:name="_Toc439332804"/>
      <w:bookmarkStart w:id="20" w:name="_Toc438199162"/>
      <w:r w:rsidRPr="0053782E">
        <w:rPr>
          <w:rFonts w:ascii="PT Astra Serif" w:hAnsi="PT Astra Serif"/>
          <w:b/>
          <w:sz w:val="28"/>
          <w:szCs w:val="28"/>
        </w:rPr>
        <w:t xml:space="preserve">Инструкция для медицинского работника, задействованного в пункте проведения </w:t>
      </w:r>
      <w:bookmarkEnd w:id="19"/>
      <w:bookmarkEnd w:id="20"/>
      <w:r w:rsidRPr="0053782E">
        <w:rPr>
          <w:rFonts w:ascii="PT Astra Serif" w:hAnsi="PT Astra Serif"/>
          <w:b/>
          <w:sz w:val="28"/>
          <w:szCs w:val="28"/>
        </w:rPr>
        <w:t>основного государственного экзамена</w:t>
      </w:r>
    </w:p>
    <w:p w:rsidR="00380E01" w:rsidRPr="0053782E" w:rsidRDefault="00380E01">
      <w:pPr>
        <w:spacing w:after="0" w:line="100" w:lineRule="atLeast"/>
        <w:rPr>
          <w:rFonts w:ascii="PT Astra Serif" w:hAnsi="PT Astra Serif"/>
          <w:sz w:val="28"/>
          <w:szCs w:val="28"/>
        </w:rPr>
      </w:pPr>
    </w:p>
    <w:p w:rsidR="00380E01" w:rsidRPr="0053782E" w:rsidRDefault="00380E01">
      <w:pPr>
        <w:spacing w:after="0" w:line="100" w:lineRule="atLeast"/>
        <w:ind w:firstLine="709"/>
        <w:jc w:val="both"/>
        <w:rPr>
          <w:rFonts w:ascii="PT Astra Serif" w:hAnsi="PT Astra Serif"/>
          <w:sz w:val="28"/>
          <w:szCs w:val="28"/>
        </w:rPr>
      </w:pPr>
      <w:r w:rsidRPr="0053782E">
        <w:rPr>
          <w:rFonts w:ascii="PT Astra Serif" w:hAnsi="PT Astra Serif"/>
          <w:sz w:val="28"/>
          <w:szCs w:val="28"/>
        </w:rPr>
        <w:t>В день проведения основного государственного экзамена (далее – ОГЭ) медицинский работник должен:</w:t>
      </w:r>
    </w:p>
    <w:p w:rsidR="00380E01" w:rsidRPr="0053782E" w:rsidRDefault="00380E01">
      <w:pPr>
        <w:spacing w:after="0" w:line="100" w:lineRule="atLeast"/>
        <w:ind w:firstLine="709"/>
        <w:jc w:val="both"/>
        <w:rPr>
          <w:rFonts w:ascii="PT Astra Serif" w:hAnsi="PT Astra Serif"/>
          <w:sz w:val="28"/>
          <w:szCs w:val="28"/>
        </w:rPr>
      </w:pPr>
      <w:r w:rsidRPr="0053782E">
        <w:rPr>
          <w:rFonts w:ascii="PT Astra Serif" w:hAnsi="PT Astra Serif"/>
          <w:sz w:val="28"/>
          <w:szCs w:val="28"/>
        </w:rPr>
        <w:t>в 08.30 по местному времени явиться в пункт проведения экзаменов (далее – ППЭ) и зарегистрироваться у ответственного организатора вне аудитории, уполномоченного руководителем ППЭ;</w:t>
      </w:r>
    </w:p>
    <w:p w:rsidR="00380E01" w:rsidRPr="0053782E" w:rsidRDefault="00380E01">
      <w:pPr>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оставить личные вещи в месте для хранения личных вещей лиц, привлекаемых к проведению ОГЭ, которое расположено до входа в ППЭ; </w:t>
      </w:r>
    </w:p>
    <w:p w:rsidR="00380E01" w:rsidRPr="0053782E" w:rsidRDefault="00380E01">
      <w:pPr>
        <w:spacing w:after="0" w:line="100" w:lineRule="atLeast"/>
        <w:ind w:firstLine="709"/>
        <w:jc w:val="both"/>
        <w:rPr>
          <w:rFonts w:ascii="PT Astra Serif" w:hAnsi="PT Astra Serif"/>
          <w:sz w:val="28"/>
          <w:szCs w:val="28"/>
        </w:rPr>
      </w:pPr>
      <w:r w:rsidRPr="0053782E">
        <w:rPr>
          <w:rFonts w:ascii="PT Astra Serif" w:hAnsi="PT Astra Serif"/>
          <w:sz w:val="28"/>
          <w:szCs w:val="28"/>
        </w:rPr>
        <w:t>получить от руководителя ППЭ или руководителя образовательн</w:t>
      </w:r>
      <w:r w:rsidR="00896471" w:rsidRPr="0053782E">
        <w:rPr>
          <w:rFonts w:ascii="PT Astra Serif" w:hAnsi="PT Astra Serif"/>
          <w:sz w:val="28"/>
          <w:szCs w:val="28"/>
        </w:rPr>
        <w:t>ой организации, на базе которой</w:t>
      </w:r>
      <w:r w:rsidRPr="0053782E">
        <w:rPr>
          <w:rFonts w:ascii="PT Astra Serif" w:hAnsi="PT Astra Serif"/>
          <w:sz w:val="28"/>
          <w:szCs w:val="28"/>
        </w:rPr>
        <w:t xml:space="preserve"> расположен ППЭ, указанную инструкцию и ознакомиться с ней, а также Журнал учета участников ОГЭ, обратившихся к медицинскому работнику (далее – Журнал) (приложение к инструкции);</w:t>
      </w:r>
    </w:p>
    <w:p w:rsidR="00380E01" w:rsidRPr="0053782E" w:rsidRDefault="00380E01">
      <w:pPr>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запросить у руководителя ППЭ информацию о распределении в данный ППЭ участников ОГЭ с ограниченными возможностями здоровья, детей-инвалидов и инвалидов, и нуждающихся при проведения ГИА в условиях, учитывающих их состояние здоровья, особенности психофизического развития; </w:t>
      </w:r>
    </w:p>
    <w:p w:rsidR="00380E01" w:rsidRPr="0053782E" w:rsidRDefault="00380E01" w:rsidP="00717E39">
      <w:pPr>
        <w:spacing w:after="0" w:line="100" w:lineRule="atLeast"/>
        <w:ind w:firstLine="709"/>
        <w:jc w:val="both"/>
        <w:rPr>
          <w:rFonts w:ascii="PT Astra Serif" w:hAnsi="PT Astra Serif"/>
          <w:color w:val="000000"/>
          <w:sz w:val="28"/>
          <w:szCs w:val="28"/>
        </w:rPr>
      </w:pPr>
      <w:r w:rsidRPr="0053782E">
        <w:rPr>
          <w:rFonts w:ascii="PT Astra Serif" w:hAnsi="PT Astra Serif"/>
          <w:sz w:val="28"/>
          <w:szCs w:val="28"/>
        </w:rPr>
        <w:t>пройти в отведенное для него помещение в ППЭ и приступить к выполнению своих обязанностей.</w:t>
      </w:r>
    </w:p>
    <w:p w:rsidR="00380E01" w:rsidRPr="0053782E" w:rsidRDefault="00380E01">
      <w:pPr>
        <w:spacing w:after="0" w:line="100" w:lineRule="atLeast"/>
        <w:ind w:firstLine="709"/>
        <w:jc w:val="center"/>
        <w:rPr>
          <w:rFonts w:ascii="PT Astra Serif" w:hAnsi="PT Astra Serif"/>
          <w:color w:val="000000"/>
          <w:sz w:val="28"/>
          <w:szCs w:val="28"/>
        </w:rPr>
      </w:pPr>
      <w:r w:rsidRPr="0053782E">
        <w:rPr>
          <w:rFonts w:ascii="PT Astra Serif" w:hAnsi="PT Astra Serif"/>
          <w:b/>
          <w:color w:val="000000"/>
          <w:sz w:val="28"/>
          <w:szCs w:val="28"/>
        </w:rPr>
        <w:t>Проведение экзамена</w:t>
      </w:r>
    </w:p>
    <w:tbl>
      <w:tblPr>
        <w:tblW w:w="9571" w:type="dxa"/>
        <w:tblLayout w:type="fixed"/>
        <w:tblLook w:val="0000"/>
      </w:tblPr>
      <w:tblGrid>
        <w:gridCol w:w="9571"/>
      </w:tblGrid>
      <w:tr w:rsidR="00380E01" w:rsidRPr="0053782E" w:rsidTr="00FC13F4">
        <w:trPr>
          <w:trHeight w:val="1087"/>
        </w:trPr>
        <w:tc>
          <w:tcPr>
            <w:tcW w:w="9571" w:type="dxa"/>
            <w:tcBorders>
              <w:top w:val="single" w:sz="4" w:space="0" w:color="000000"/>
              <w:left w:val="single" w:sz="4" w:space="0" w:color="000000"/>
              <w:bottom w:val="single" w:sz="4" w:space="0" w:color="000000"/>
              <w:right w:val="single" w:sz="4" w:space="0" w:color="000000"/>
            </w:tcBorders>
            <w:shd w:val="clear" w:color="auto" w:fill="auto"/>
          </w:tcPr>
          <w:p w:rsidR="00380E01" w:rsidRPr="0053782E" w:rsidRDefault="00380E01">
            <w:pPr>
              <w:spacing w:after="0" w:line="100" w:lineRule="atLeast"/>
              <w:ind w:firstLine="709"/>
              <w:jc w:val="both"/>
              <w:rPr>
                <w:rFonts w:ascii="PT Astra Serif" w:hAnsi="PT Astra Serif"/>
                <w:color w:val="000000"/>
                <w:sz w:val="28"/>
                <w:szCs w:val="28"/>
              </w:rPr>
            </w:pPr>
            <w:r w:rsidRPr="0053782E">
              <w:rPr>
                <w:rFonts w:ascii="PT Astra Serif" w:hAnsi="PT Astra Serif"/>
                <w:color w:val="000000"/>
                <w:sz w:val="28"/>
                <w:szCs w:val="28"/>
              </w:rPr>
              <w:t xml:space="preserve">В день проведения экзамена (в период с момента входа в ППЭ и до окончания экзамена) в ППЭ медицинскому работнику запрещается: </w:t>
            </w:r>
          </w:p>
          <w:p w:rsidR="00380E01" w:rsidRPr="0053782E" w:rsidRDefault="00380E01">
            <w:pPr>
              <w:spacing w:after="0" w:line="100" w:lineRule="atLeast"/>
              <w:ind w:firstLine="709"/>
              <w:jc w:val="both"/>
              <w:rPr>
                <w:rFonts w:ascii="PT Astra Serif" w:hAnsi="PT Astra Serif"/>
                <w:color w:val="000000"/>
                <w:sz w:val="28"/>
                <w:szCs w:val="28"/>
              </w:rPr>
            </w:pPr>
            <w:r w:rsidRPr="0053782E">
              <w:rPr>
                <w:rFonts w:ascii="PT Astra Serif" w:hAnsi="PT Astra Serif"/>
                <w:color w:val="000000"/>
                <w:sz w:val="28"/>
                <w:szCs w:val="28"/>
              </w:rPr>
              <w:t xml:space="preserve">а) иметь при себе средства связи (в случае необходимости вызова бригады скорой помощи в </w:t>
            </w:r>
            <w:r w:rsidR="00AD7CE3" w:rsidRPr="0053782E">
              <w:rPr>
                <w:rFonts w:ascii="PT Astra Serif" w:hAnsi="PT Astra Serif"/>
                <w:color w:val="000000"/>
                <w:sz w:val="28"/>
                <w:szCs w:val="28"/>
              </w:rPr>
              <w:t>Штабе</w:t>
            </w:r>
            <w:r w:rsidRPr="0053782E">
              <w:rPr>
                <w:rFonts w:ascii="PT Astra Serif" w:hAnsi="PT Astra Serif"/>
                <w:color w:val="000000"/>
                <w:sz w:val="28"/>
                <w:szCs w:val="28"/>
              </w:rPr>
              <w:t xml:space="preserve"> ППЭ есть стационарный телефон), электронно-вычислительную технику, фото -, аудио - и видеоаппаратуру, справочные материалы, письменные заметки и иные средства хранения и передачи информации, художественную литературу и т.д.;</w:t>
            </w:r>
          </w:p>
          <w:p w:rsidR="005858C8" w:rsidRPr="0053782E" w:rsidRDefault="00380E01" w:rsidP="005858C8">
            <w:pPr>
              <w:spacing w:after="0" w:line="100" w:lineRule="atLeast"/>
              <w:ind w:firstLine="709"/>
              <w:jc w:val="both"/>
              <w:rPr>
                <w:rFonts w:ascii="PT Astra Serif" w:hAnsi="PT Astra Serif"/>
                <w:color w:val="000000"/>
                <w:sz w:val="28"/>
                <w:szCs w:val="28"/>
              </w:rPr>
            </w:pPr>
            <w:r w:rsidRPr="0053782E">
              <w:rPr>
                <w:rFonts w:ascii="PT Astra Serif" w:hAnsi="PT Astra Serif"/>
                <w:color w:val="000000"/>
                <w:sz w:val="28"/>
                <w:szCs w:val="28"/>
              </w:rPr>
              <w:t>б) оказывать содействие участникам ОГЭ, в том числе передавать (получать от них средства связи) им средства связи, электронно-вычислительную технику, фото-, аудио- и видеоаппаратуру, справочные материалы, письменные принадлежности, письменные заметки и иные средства хранения и передачи информации</w:t>
            </w:r>
            <w:r w:rsidR="00C626EF" w:rsidRPr="0053782E">
              <w:rPr>
                <w:rFonts w:ascii="PT Astra Serif" w:hAnsi="PT Astra Serif"/>
                <w:color w:val="000000"/>
                <w:sz w:val="28"/>
                <w:szCs w:val="28"/>
              </w:rPr>
              <w:t>.</w:t>
            </w:r>
          </w:p>
        </w:tc>
      </w:tr>
    </w:tbl>
    <w:p w:rsidR="00380E01" w:rsidRPr="0053782E" w:rsidRDefault="00380E01">
      <w:pPr>
        <w:spacing w:after="0" w:line="100" w:lineRule="atLeast"/>
        <w:ind w:firstLine="709"/>
        <w:jc w:val="both"/>
        <w:rPr>
          <w:rFonts w:ascii="PT Astra Serif" w:hAnsi="PT Astra Serif"/>
          <w:b/>
          <w:color w:val="000000"/>
          <w:sz w:val="28"/>
          <w:szCs w:val="28"/>
        </w:rPr>
      </w:pPr>
    </w:p>
    <w:p w:rsidR="00D63AD5" w:rsidRPr="0053782E" w:rsidRDefault="00CB1531" w:rsidP="00D63AD5">
      <w:pPr>
        <w:spacing w:after="0" w:line="240" w:lineRule="auto"/>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Медицинские работники не имеют право покидать ППЭ в</w:t>
      </w:r>
      <w:r w:rsidR="006972E2" w:rsidRPr="0053782E">
        <w:rPr>
          <w:rFonts w:ascii="PT Astra Serif" w:eastAsia="Times New Roman" w:hAnsi="PT Astra Serif" w:cs="Times New Roman"/>
          <w:sz w:val="28"/>
        </w:rPr>
        <w:t>о время проведения ОГЭ</w:t>
      </w:r>
      <w:r w:rsidRPr="0053782E">
        <w:rPr>
          <w:rFonts w:ascii="PT Astra Serif" w:eastAsia="Times New Roman" w:hAnsi="PT Astra Serif" w:cs="Times New Roman"/>
          <w:sz w:val="28"/>
        </w:rPr>
        <w:t xml:space="preserve">. Порядком </w:t>
      </w:r>
      <w:r w:rsidR="006972E2" w:rsidRPr="0053782E">
        <w:rPr>
          <w:rFonts w:ascii="PT Astra Serif" w:eastAsia="Times New Roman" w:hAnsi="PT Astra Serif" w:cs="Times New Roman"/>
          <w:sz w:val="28"/>
        </w:rPr>
        <w:t xml:space="preserve">проведения ГИА </w:t>
      </w:r>
      <w:r w:rsidRPr="0053782E">
        <w:rPr>
          <w:rFonts w:ascii="PT Astra Serif" w:eastAsia="Times New Roman" w:hAnsi="PT Astra Serif" w:cs="Times New Roman"/>
          <w:sz w:val="28"/>
        </w:rPr>
        <w:t>не предусмотрена процедура повторного допуска лиц, привлекаемых к проведению ГИА, в случае его выхода из ППЭ в день проведения экзамена. В целях пр</w:t>
      </w:r>
      <w:r w:rsidR="00A70746" w:rsidRPr="0053782E">
        <w:rPr>
          <w:rFonts w:ascii="PT Astra Serif" w:eastAsia="Times New Roman" w:hAnsi="PT Astra Serif" w:cs="Times New Roman"/>
          <w:sz w:val="28"/>
        </w:rPr>
        <w:t xml:space="preserve">едупреждения </w:t>
      </w:r>
      <w:r w:rsidR="00A70746" w:rsidRPr="0053782E">
        <w:rPr>
          <w:rFonts w:ascii="PT Astra Serif" w:eastAsia="Times New Roman" w:hAnsi="PT Astra Serif" w:cs="Times New Roman"/>
          <w:sz w:val="28"/>
        </w:rPr>
        <w:lastRenderedPageBreak/>
        <w:t>нарушений Порядка</w:t>
      </w:r>
      <w:r w:rsidRPr="0053782E">
        <w:rPr>
          <w:rFonts w:ascii="PT Astra Serif" w:eastAsia="Times New Roman" w:hAnsi="PT Astra Serif" w:cs="Times New Roman"/>
          <w:sz w:val="28"/>
        </w:rPr>
        <w:t>, а также возникновения коррупционных рисков в ППЭ во время проведения экзамена повторный допуск перечисленных лиц, покинувших ППЭ, запрещается.</w:t>
      </w:r>
    </w:p>
    <w:p w:rsidR="00C1294E" w:rsidRPr="0053782E" w:rsidRDefault="00C1294E">
      <w:pPr>
        <w:spacing w:after="0" w:line="100" w:lineRule="atLeast"/>
        <w:jc w:val="center"/>
        <w:rPr>
          <w:rFonts w:ascii="PT Astra Serif" w:hAnsi="PT Astra Serif"/>
          <w:b/>
          <w:color w:val="000000"/>
          <w:sz w:val="28"/>
          <w:szCs w:val="28"/>
        </w:rPr>
      </w:pPr>
    </w:p>
    <w:p w:rsidR="00380E01" w:rsidRPr="0053782E" w:rsidRDefault="00380E01">
      <w:pPr>
        <w:spacing w:after="0" w:line="100" w:lineRule="atLeast"/>
        <w:jc w:val="center"/>
        <w:rPr>
          <w:rFonts w:ascii="PT Astra Serif" w:hAnsi="PT Astra Serif"/>
          <w:color w:val="000000"/>
          <w:sz w:val="28"/>
          <w:szCs w:val="28"/>
        </w:rPr>
      </w:pPr>
      <w:r w:rsidRPr="0053782E">
        <w:rPr>
          <w:rFonts w:ascii="PT Astra Serif" w:hAnsi="PT Astra Serif"/>
          <w:b/>
          <w:color w:val="000000"/>
          <w:sz w:val="28"/>
          <w:szCs w:val="28"/>
        </w:rPr>
        <w:t>Учет участников ОГЭ, обратившихся в медицинский пункт, и составление акта о досрочном завершении экзамена по объективным причинам</w:t>
      </w:r>
    </w:p>
    <w:p w:rsidR="00380E01" w:rsidRPr="0053782E" w:rsidRDefault="00380E01">
      <w:pPr>
        <w:spacing w:after="0" w:line="100" w:lineRule="atLeast"/>
        <w:ind w:firstLine="709"/>
        <w:jc w:val="both"/>
        <w:rPr>
          <w:rFonts w:ascii="PT Astra Serif" w:hAnsi="PT Astra Serif"/>
          <w:color w:val="000000"/>
          <w:sz w:val="28"/>
          <w:szCs w:val="28"/>
        </w:rPr>
      </w:pPr>
      <w:r w:rsidRPr="0053782E">
        <w:rPr>
          <w:rFonts w:ascii="PT Astra Serif" w:hAnsi="PT Astra Serif"/>
          <w:color w:val="000000"/>
          <w:sz w:val="28"/>
          <w:szCs w:val="28"/>
        </w:rPr>
        <w:t>Медицинский работник должен вести Журнал</w:t>
      </w:r>
      <w:r w:rsidR="00BD4B58" w:rsidRPr="0053782E">
        <w:rPr>
          <w:rFonts w:ascii="PT Astra Serif" w:hAnsi="PT Astra Serif"/>
          <w:color w:val="000000"/>
          <w:sz w:val="28"/>
          <w:szCs w:val="28"/>
        </w:rPr>
        <w:t xml:space="preserve"> </w:t>
      </w:r>
      <w:r w:rsidRPr="0053782E">
        <w:rPr>
          <w:rFonts w:ascii="PT Astra Serif" w:hAnsi="PT Astra Serif"/>
          <w:color w:val="000000"/>
          <w:sz w:val="28"/>
          <w:szCs w:val="28"/>
        </w:rPr>
        <w:t xml:space="preserve">учета участников ОГЭ, обратившихся к медицинскому работнику. Все поля Журнала обязательны к заполнению. </w:t>
      </w:r>
    </w:p>
    <w:p w:rsidR="00380E01" w:rsidRPr="0053782E" w:rsidRDefault="00380E01">
      <w:pPr>
        <w:spacing w:after="0" w:line="100" w:lineRule="atLeast"/>
        <w:ind w:firstLine="709"/>
        <w:jc w:val="both"/>
        <w:rPr>
          <w:rFonts w:ascii="PT Astra Serif" w:hAnsi="PT Astra Serif"/>
          <w:color w:val="000000"/>
          <w:sz w:val="28"/>
          <w:szCs w:val="28"/>
        </w:rPr>
      </w:pPr>
      <w:r w:rsidRPr="0053782E">
        <w:rPr>
          <w:rFonts w:ascii="PT Astra Serif" w:hAnsi="PT Astra Serif"/>
          <w:color w:val="000000"/>
          <w:sz w:val="28"/>
          <w:szCs w:val="28"/>
        </w:rPr>
        <w:t>Участник ОГЭ, получивший должную медицинскую помощь, вправе отказаться от составления акта о досрочном 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поставить «Х» в соответствующем поле Журнала.</w:t>
      </w:r>
    </w:p>
    <w:p w:rsidR="00380E01" w:rsidRPr="0053782E" w:rsidRDefault="00380E01" w:rsidP="005858C8">
      <w:pPr>
        <w:spacing w:after="0" w:line="100" w:lineRule="atLeast"/>
        <w:ind w:firstLine="709"/>
        <w:jc w:val="both"/>
        <w:rPr>
          <w:rFonts w:ascii="PT Astra Serif" w:hAnsi="PT Astra Serif"/>
          <w:color w:val="000000"/>
          <w:sz w:val="28"/>
          <w:szCs w:val="28"/>
        </w:rPr>
      </w:pPr>
      <w:r w:rsidRPr="0053782E">
        <w:rPr>
          <w:rFonts w:ascii="PT Astra Serif" w:hAnsi="PT Astra Serif"/>
          <w:color w:val="000000"/>
          <w:sz w:val="28"/>
          <w:szCs w:val="28"/>
        </w:rPr>
        <w:t>В случае если участник ОГЭ хочет досрочно завершить экзамен, медицинский работник подтверждает ухудшение сос</w:t>
      </w:r>
      <w:r w:rsidR="005858C8" w:rsidRPr="0053782E">
        <w:rPr>
          <w:rFonts w:ascii="PT Astra Serif" w:hAnsi="PT Astra Serif"/>
          <w:color w:val="000000"/>
          <w:sz w:val="28"/>
          <w:szCs w:val="28"/>
        </w:rPr>
        <w:t xml:space="preserve">тояния здоровья участника ОГЭ, то </w:t>
      </w:r>
      <w:r w:rsidRPr="0053782E">
        <w:rPr>
          <w:rFonts w:ascii="PT Astra Serif" w:hAnsi="PT Astra Serif"/>
          <w:color w:val="000000"/>
          <w:sz w:val="28"/>
          <w:szCs w:val="28"/>
        </w:rPr>
        <w:t xml:space="preserve">при помощи организаторов вне аудитории </w:t>
      </w:r>
      <w:r w:rsidR="005858C8" w:rsidRPr="0053782E">
        <w:rPr>
          <w:rFonts w:ascii="PT Astra Serif" w:hAnsi="PT Astra Serif"/>
          <w:color w:val="000000"/>
          <w:sz w:val="28"/>
          <w:szCs w:val="28"/>
        </w:rPr>
        <w:t>в медицинский кабинет приглашается член</w:t>
      </w:r>
      <w:r w:rsidR="00BD4B58" w:rsidRPr="0053782E">
        <w:rPr>
          <w:rFonts w:ascii="PT Astra Serif" w:hAnsi="PT Astra Serif"/>
          <w:color w:val="000000"/>
          <w:sz w:val="28"/>
          <w:szCs w:val="28"/>
        </w:rPr>
        <w:t xml:space="preserve"> </w:t>
      </w:r>
      <w:r w:rsidR="005858C8" w:rsidRPr="0053782E">
        <w:rPr>
          <w:rFonts w:ascii="PT Astra Serif" w:hAnsi="PT Astra Serif"/>
          <w:color w:val="000000"/>
          <w:sz w:val="28"/>
          <w:szCs w:val="28"/>
        </w:rPr>
        <w:t>ГЭК. Член ГЭК и медицинский работник составляют акт</w:t>
      </w:r>
      <w:r w:rsidRPr="0053782E">
        <w:rPr>
          <w:rFonts w:ascii="PT Astra Serif" w:hAnsi="PT Astra Serif"/>
          <w:color w:val="000000"/>
          <w:sz w:val="28"/>
          <w:szCs w:val="28"/>
        </w:rPr>
        <w:t xml:space="preserve"> о досрочном завершении экзамена по объективным причинам. </w:t>
      </w:r>
    </w:p>
    <w:p w:rsidR="00896471" w:rsidRPr="0053782E" w:rsidRDefault="00380E01" w:rsidP="0068357E">
      <w:pPr>
        <w:spacing w:after="0" w:line="100" w:lineRule="atLeast"/>
        <w:ind w:firstLine="709"/>
        <w:jc w:val="both"/>
        <w:rPr>
          <w:rFonts w:ascii="PT Astra Serif" w:hAnsi="PT Astra Serif"/>
          <w:color w:val="000000"/>
          <w:sz w:val="28"/>
          <w:szCs w:val="28"/>
        </w:rPr>
      </w:pPr>
      <w:r w:rsidRPr="0053782E">
        <w:rPr>
          <w:rFonts w:ascii="PT Astra Serif" w:hAnsi="PT Astra Serif"/>
          <w:color w:val="000000"/>
          <w:sz w:val="28"/>
          <w:szCs w:val="28"/>
        </w:rPr>
        <w:t>Медицинскому работнику необходимо поставить «Х» в соответствующем поле Журнала. В форме ППЭ-22 «Акт о досрочном завершении экзамена по объективным причинам», выданной членом ГЭК, заполнить информацию «Досрочно завершил экзамен по следующим причинам» и поставить свою подпись в соответствующем поле.</w:t>
      </w:r>
    </w:p>
    <w:p w:rsidR="00896471" w:rsidRPr="0053782E" w:rsidRDefault="00896471" w:rsidP="00896471">
      <w:pPr>
        <w:spacing w:after="0" w:line="240" w:lineRule="auto"/>
        <w:ind w:firstLine="709"/>
        <w:jc w:val="both"/>
        <w:rPr>
          <w:rFonts w:ascii="PT Astra Serif" w:hAnsi="PT Astra Serif"/>
          <w:color w:val="000000"/>
          <w:sz w:val="28"/>
          <w:szCs w:val="28"/>
        </w:rPr>
      </w:pPr>
      <w:r w:rsidRPr="0053782E">
        <w:rPr>
          <w:rFonts w:ascii="PT Astra Serif" w:hAnsi="PT Astra Serif"/>
          <w:color w:val="000000"/>
          <w:sz w:val="28"/>
          <w:szCs w:val="28"/>
        </w:rPr>
        <w:t>С помощью члена ГЭК проинформировать участника экзамена, что при досрочном завершении экзамена по объективным причинам участник экзамена повторно допускается к экзаменам при наличии подтверждающих документов. Заполненная форма ППЭ-22 «Акт о досрочном завершении экзамена по объективным причинам» является документом, подтверждающим наличие уважительной причины для досрочного завершения экзамена.</w:t>
      </w:r>
    </w:p>
    <w:p w:rsidR="00896471" w:rsidRPr="0053782E" w:rsidRDefault="00896471" w:rsidP="00896471">
      <w:pPr>
        <w:spacing w:after="0" w:line="240" w:lineRule="auto"/>
        <w:ind w:firstLine="709"/>
        <w:jc w:val="both"/>
        <w:rPr>
          <w:rFonts w:ascii="PT Astra Serif" w:hAnsi="PT Astra Serif"/>
          <w:color w:val="000000"/>
          <w:sz w:val="28"/>
          <w:szCs w:val="28"/>
        </w:rPr>
      </w:pPr>
      <w:r w:rsidRPr="0053782E">
        <w:rPr>
          <w:rFonts w:ascii="PT Astra Serif" w:hAnsi="PT Astra Serif"/>
          <w:color w:val="000000"/>
          <w:sz w:val="28"/>
          <w:szCs w:val="28"/>
        </w:rPr>
        <w:t>Информирование участника о его возможности как продолжить выполнение экзаменационной работы, так и о возможности досрочного ее завершения проводится в доброжелательной обстановке, исключающей дальнейшее ухудшение состояния (в том числе и психологического) обратившегося за медицинской помощью участника экзамена.</w:t>
      </w:r>
    </w:p>
    <w:p w:rsidR="00380E01" w:rsidRPr="0053782E" w:rsidRDefault="00380E01">
      <w:pPr>
        <w:spacing w:after="0" w:line="100" w:lineRule="atLeast"/>
        <w:ind w:firstLine="708"/>
        <w:jc w:val="both"/>
        <w:rPr>
          <w:rFonts w:ascii="PT Astra Serif" w:hAnsi="PT Astra Serif"/>
          <w:i/>
          <w:sz w:val="28"/>
          <w:szCs w:val="28"/>
        </w:rPr>
      </w:pPr>
    </w:p>
    <w:p w:rsidR="00380E01" w:rsidRPr="0053782E" w:rsidRDefault="00380E01">
      <w:pPr>
        <w:rPr>
          <w:rFonts w:ascii="PT Astra Serif" w:hAnsi="PT Astra Serif"/>
        </w:rPr>
        <w:sectPr w:rsidR="00380E01" w:rsidRPr="0053782E" w:rsidSect="0068357E">
          <w:pgSz w:w="11906" w:h="16838"/>
          <w:pgMar w:top="1134" w:right="851" w:bottom="1134" w:left="1701" w:header="720" w:footer="720" w:gutter="0"/>
          <w:cols w:space="720"/>
          <w:docGrid w:linePitch="360" w:charSpace="-2049"/>
        </w:sectPr>
      </w:pPr>
    </w:p>
    <w:p w:rsidR="00380E01" w:rsidRPr="0053782E" w:rsidRDefault="00380E01">
      <w:pPr>
        <w:pStyle w:val="1b"/>
        <w:ind w:left="10773"/>
        <w:rPr>
          <w:rFonts w:ascii="PT Astra Serif" w:hAnsi="PT Astra Serif"/>
          <w:sz w:val="28"/>
          <w:szCs w:val="28"/>
        </w:rPr>
      </w:pPr>
      <w:bookmarkStart w:id="21" w:name="_Toc439332841"/>
      <w:bookmarkStart w:id="22" w:name="_Toc438199204"/>
      <w:r w:rsidRPr="0053782E">
        <w:rPr>
          <w:rFonts w:ascii="PT Astra Serif" w:hAnsi="PT Astra Serif"/>
          <w:sz w:val="28"/>
          <w:szCs w:val="28"/>
        </w:rPr>
        <w:lastRenderedPageBreak/>
        <w:t xml:space="preserve">Приложение к инструкции </w:t>
      </w:r>
    </w:p>
    <w:p w:rsidR="00380E01" w:rsidRPr="0053782E" w:rsidRDefault="00380E01">
      <w:pPr>
        <w:pStyle w:val="1b"/>
        <w:ind w:left="10773"/>
        <w:rPr>
          <w:rFonts w:ascii="PT Astra Serif" w:hAnsi="PT Astra Serif"/>
          <w:sz w:val="28"/>
          <w:szCs w:val="28"/>
        </w:rPr>
      </w:pPr>
      <w:r w:rsidRPr="0053782E">
        <w:rPr>
          <w:rFonts w:ascii="PT Astra Serif" w:hAnsi="PT Astra Serif"/>
          <w:sz w:val="28"/>
          <w:szCs w:val="28"/>
        </w:rPr>
        <w:t xml:space="preserve">для медицинского работника, привлекаемого в дни </w:t>
      </w:r>
    </w:p>
    <w:p w:rsidR="00380E01" w:rsidRPr="0053782E" w:rsidRDefault="00380E01">
      <w:pPr>
        <w:pStyle w:val="1b"/>
        <w:ind w:left="10773"/>
        <w:rPr>
          <w:rFonts w:ascii="PT Astra Serif" w:eastAsia="Calibri" w:hAnsi="PT Astra Serif"/>
        </w:rPr>
      </w:pPr>
      <w:r w:rsidRPr="0053782E">
        <w:rPr>
          <w:rFonts w:ascii="PT Astra Serif" w:hAnsi="PT Astra Serif"/>
          <w:sz w:val="28"/>
          <w:szCs w:val="28"/>
        </w:rPr>
        <w:t xml:space="preserve">проведения ОГЭ  </w:t>
      </w:r>
      <w:bookmarkEnd w:id="21"/>
      <w:bookmarkEnd w:id="22"/>
    </w:p>
    <w:p w:rsidR="00380E01" w:rsidRPr="0053782E" w:rsidRDefault="00380E01">
      <w:pPr>
        <w:rPr>
          <w:rFonts w:ascii="PT Astra Serif" w:eastAsia="Calibri" w:hAnsi="PT Astra Serif"/>
        </w:rPr>
      </w:pPr>
    </w:p>
    <w:p w:rsidR="00380E01" w:rsidRPr="0053782E" w:rsidRDefault="00380E01">
      <w:pPr>
        <w:pStyle w:val="1b"/>
        <w:jc w:val="center"/>
        <w:rPr>
          <w:rFonts w:ascii="PT Astra Serif" w:hAnsi="PT Astra Serif"/>
          <w:b/>
          <w:spacing w:val="20"/>
          <w:sz w:val="28"/>
          <w:szCs w:val="28"/>
        </w:rPr>
      </w:pPr>
      <w:bookmarkStart w:id="23" w:name="_Toc438199205"/>
      <w:r w:rsidRPr="0053782E">
        <w:rPr>
          <w:rFonts w:ascii="PT Astra Serif" w:hAnsi="PT Astra Serif"/>
          <w:b/>
          <w:sz w:val="28"/>
          <w:szCs w:val="28"/>
        </w:rPr>
        <w:t>ЖУРНАЛ</w:t>
      </w:r>
      <w:bookmarkEnd w:id="23"/>
    </w:p>
    <w:p w:rsidR="00965EF7" w:rsidRPr="0053782E" w:rsidRDefault="00380E01">
      <w:pPr>
        <w:pStyle w:val="1b"/>
        <w:jc w:val="center"/>
        <w:rPr>
          <w:rFonts w:ascii="PT Astra Serif" w:hAnsi="PT Astra Serif"/>
          <w:b/>
          <w:spacing w:val="20"/>
          <w:sz w:val="28"/>
          <w:szCs w:val="28"/>
        </w:rPr>
      </w:pPr>
      <w:bookmarkStart w:id="24" w:name="_Toc438199206"/>
      <w:r w:rsidRPr="0053782E">
        <w:rPr>
          <w:rFonts w:ascii="PT Astra Serif" w:hAnsi="PT Astra Serif"/>
          <w:b/>
          <w:spacing w:val="20"/>
          <w:sz w:val="28"/>
          <w:szCs w:val="28"/>
        </w:rPr>
        <w:t xml:space="preserve">учета участников ОГЭ, обратившихся к медицинскому работнику </w:t>
      </w:r>
    </w:p>
    <w:p w:rsidR="00380E01" w:rsidRPr="0053782E" w:rsidRDefault="00380E01">
      <w:pPr>
        <w:pStyle w:val="1b"/>
        <w:jc w:val="center"/>
        <w:rPr>
          <w:rFonts w:ascii="PT Astra Serif" w:hAnsi="PT Astra Serif"/>
          <w:sz w:val="28"/>
          <w:szCs w:val="28"/>
        </w:rPr>
      </w:pPr>
      <w:r w:rsidRPr="0053782E">
        <w:rPr>
          <w:rFonts w:ascii="PT Astra Serif" w:hAnsi="PT Astra Serif"/>
          <w:b/>
          <w:spacing w:val="20"/>
          <w:sz w:val="28"/>
          <w:szCs w:val="28"/>
        </w:rPr>
        <w:t>во время проведения экзамена</w:t>
      </w:r>
      <w:bookmarkEnd w:id="24"/>
    </w:p>
    <w:p w:rsidR="00380E01" w:rsidRPr="0053782E" w:rsidRDefault="00380E01">
      <w:pPr>
        <w:spacing w:after="0" w:line="100" w:lineRule="atLeast"/>
        <w:rPr>
          <w:rFonts w:ascii="PT Astra Serif" w:hAnsi="PT Astra Serif"/>
          <w:szCs w:val="24"/>
        </w:rPr>
      </w:pPr>
    </w:p>
    <w:tbl>
      <w:tblPr>
        <w:tblW w:w="0" w:type="auto"/>
        <w:tblInd w:w="108" w:type="dxa"/>
        <w:tblLayout w:type="fixed"/>
        <w:tblLook w:val="0000"/>
      </w:tblPr>
      <w:tblGrid>
        <w:gridCol w:w="14317"/>
      </w:tblGrid>
      <w:tr w:rsidR="00380E01" w:rsidRPr="0053782E" w:rsidTr="00965EF7">
        <w:trPr>
          <w:trHeight w:val="300"/>
        </w:trPr>
        <w:tc>
          <w:tcPr>
            <w:tcW w:w="14317" w:type="dxa"/>
            <w:tcBorders>
              <w:top w:val="single" w:sz="8" w:space="0" w:color="000000"/>
              <w:left w:val="single" w:sz="8" w:space="0" w:color="000000"/>
              <w:bottom w:val="single" w:sz="8" w:space="0" w:color="000000"/>
              <w:right w:val="single" w:sz="8" w:space="0" w:color="000000"/>
            </w:tcBorders>
            <w:shd w:val="clear" w:color="auto" w:fill="FFFFFF"/>
          </w:tcPr>
          <w:p w:rsidR="00380E01" w:rsidRPr="0053782E" w:rsidRDefault="00380E01">
            <w:pPr>
              <w:spacing w:after="0" w:line="100" w:lineRule="atLeast"/>
              <w:rPr>
                <w:rFonts w:ascii="PT Astra Serif" w:hAnsi="PT Astra Serif"/>
                <w:sz w:val="36"/>
                <w:szCs w:val="44"/>
              </w:rPr>
            </w:pPr>
            <w:r w:rsidRPr="0053782E">
              <w:rPr>
                <w:rFonts w:ascii="PT Astra Serif" w:hAnsi="PT Astra Serif"/>
                <w:sz w:val="44"/>
                <w:szCs w:val="44"/>
              </w:rPr>
              <w:t>_______________________________</w:t>
            </w:r>
          </w:p>
          <w:p w:rsidR="00380E01" w:rsidRPr="0053782E" w:rsidRDefault="00380E01">
            <w:pPr>
              <w:spacing w:after="0" w:line="100" w:lineRule="atLeast"/>
              <w:rPr>
                <w:rFonts w:ascii="PT Astra Serif" w:hAnsi="PT Astra Serif"/>
                <w:sz w:val="36"/>
                <w:szCs w:val="44"/>
              </w:rPr>
            </w:pPr>
          </w:p>
          <w:tbl>
            <w:tblPr>
              <w:tblW w:w="0" w:type="auto"/>
              <w:tblLayout w:type="fixed"/>
              <w:tblLook w:val="0000"/>
            </w:tblPr>
            <w:tblGrid>
              <w:gridCol w:w="12787"/>
            </w:tblGrid>
            <w:tr w:rsidR="00380E01" w:rsidRPr="0053782E" w:rsidTr="00965EF7">
              <w:trPr>
                <w:trHeight w:val="173"/>
              </w:trPr>
              <w:tc>
                <w:tcPr>
                  <w:tcW w:w="12787" w:type="dxa"/>
                  <w:tcBorders>
                    <w:top w:val="single" w:sz="8" w:space="0" w:color="000000"/>
                    <w:left w:val="single" w:sz="4" w:space="0" w:color="000000"/>
                    <w:bottom w:val="single" w:sz="4" w:space="0" w:color="000000"/>
                    <w:right w:val="single" w:sz="4" w:space="0" w:color="000000"/>
                  </w:tcBorders>
                  <w:shd w:val="clear" w:color="auto" w:fill="FFFFFF"/>
                </w:tcPr>
                <w:p w:rsidR="00380E01" w:rsidRPr="0053782E" w:rsidRDefault="00380E01" w:rsidP="00965EF7">
                  <w:pPr>
                    <w:spacing w:after="0" w:line="100" w:lineRule="atLeast"/>
                    <w:jc w:val="center"/>
                    <w:rPr>
                      <w:rFonts w:ascii="PT Astra Serif" w:hAnsi="PT Astra Serif"/>
                      <w:sz w:val="28"/>
                      <w:szCs w:val="28"/>
                    </w:rPr>
                  </w:pPr>
                  <w:r w:rsidRPr="0053782E">
                    <w:rPr>
                      <w:rFonts w:ascii="PT Astra Serif" w:hAnsi="PT Astra Serif"/>
                      <w:b/>
                      <w:sz w:val="28"/>
                      <w:szCs w:val="28"/>
                    </w:rPr>
                    <w:t>(наименование и</w:t>
                  </w:r>
                  <w:r w:rsidR="00B12FFA" w:rsidRPr="0053782E">
                    <w:rPr>
                      <w:rFonts w:ascii="PT Astra Serif" w:hAnsi="PT Astra Serif"/>
                      <w:b/>
                      <w:sz w:val="28"/>
                      <w:szCs w:val="28"/>
                    </w:rPr>
                    <w:t xml:space="preserve"> </w:t>
                  </w:r>
                  <w:r w:rsidRPr="0053782E">
                    <w:rPr>
                      <w:rFonts w:ascii="PT Astra Serif" w:hAnsi="PT Astra Serif"/>
                      <w:b/>
                      <w:sz w:val="28"/>
                      <w:szCs w:val="28"/>
                    </w:rPr>
                    <w:t>адрес образовательной организации, на</w:t>
                  </w:r>
                  <w:r w:rsidR="00CD2CF1" w:rsidRPr="0053782E">
                    <w:rPr>
                      <w:rFonts w:ascii="PT Astra Serif" w:hAnsi="PT Astra Serif"/>
                      <w:b/>
                      <w:sz w:val="28"/>
                      <w:szCs w:val="28"/>
                    </w:rPr>
                    <w:t xml:space="preserve"> </w:t>
                  </w:r>
                  <w:r w:rsidRPr="0053782E">
                    <w:rPr>
                      <w:rFonts w:ascii="PT Astra Serif" w:hAnsi="PT Astra Serif"/>
                      <w:b/>
                      <w:sz w:val="28"/>
                      <w:szCs w:val="28"/>
                    </w:rPr>
                    <w:t>базе которой расположен ППЭ)</w:t>
                  </w:r>
                </w:p>
              </w:tc>
            </w:tr>
          </w:tbl>
          <w:p w:rsidR="00380E01" w:rsidRPr="0053782E" w:rsidRDefault="00380E01">
            <w:pPr>
              <w:spacing w:after="0" w:line="100" w:lineRule="atLeast"/>
              <w:rPr>
                <w:rFonts w:ascii="PT Astra Serif" w:hAnsi="PT Astra Serif"/>
                <w:sz w:val="28"/>
                <w:szCs w:val="28"/>
              </w:rPr>
            </w:pPr>
          </w:p>
          <w:tbl>
            <w:tblPr>
              <w:tblW w:w="0" w:type="auto"/>
              <w:tblLayout w:type="fixed"/>
              <w:tblLook w:val="0000"/>
            </w:tblPr>
            <w:tblGrid>
              <w:gridCol w:w="7229"/>
            </w:tblGrid>
            <w:tr w:rsidR="00380E01" w:rsidRPr="0053782E">
              <w:trPr>
                <w:trHeight w:val="173"/>
              </w:trPr>
              <w:tc>
                <w:tcPr>
                  <w:tcW w:w="7229" w:type="dxa"/>
                  <w:tcBorders>
                    <w:top w:val="single" w:sz="8"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jc w:val="center"/>
                    <w:rPr>
                      <w:rFonts w:ascii="PT Astra Serif" w:hAnsi="PT Astra Serif"/>
                      <w:sz w:val="28"/>
                      <w:szCs w:val="28"/>
                    </w:rPr>
                  </w:pPr>
                  <w:r w:rsidRPr="0053782E">
                    <w:rPr>
                      <w:rFonts w:ascii="PT Astra Serif" w:hAnsi="PT Astra Serif"/>
                      <w:b/>
                      <w:sz w:val="28"/>
                      <w:szCs w:val="28"/>
                    </w:rPr>
                    <w:t>(Код ППЭ)</w:t>
                  </w:r>
                </w:p>
              </w:tc>
            </w:tr>
          </w:tbl>
          <w:p w:rsidR="00380E01" w:rsidRPr="0053782E" w:rsidRDefault="00380E01">
            <w:pPr>
              <w:spacing w:after="0" w:line="100" w:lineRule="atLeast"/>
              <w:rPr>
                <w:rFonts w:ascii="PT Astra Serif" w:hAnsi="PT Astra Serif"/>
                <w:sz w:val="4"/>
                <w:szCs w:val="4"/>
              </w:rPr>
            </w:pPr>
            <w:r w:rsidRPr="0053782E">
              <w:rPr>
                <w:rFonts w:ascii="PT Astra Serif" w:hAnsi="PT Astra Serif"/>
                <w:sz w:val="28"/>
                <w:szCs w:val="36"/>
              </w:rPr>
              <w:t>1.</w:t>
            </w:r>
          </w:p>
          <w:p w:rsidR="00380E01" w:rsidRPr="0053782E" w:rsidRDefault="00380E01">
            <w:pPr>
              <w:spacing w:after="0" w:line="100" w:lineRule="atLeast"/>
              <w:rPr>
                <w:rFonts w:ascii="PT Astra Serif" w:hAnsi="PT Astra Serif"/>
                <w:sz w:val="4"/>
                <w:szCs w:val="4"/>
              </w:rPr>
            </w:pPr>
          </w:p>
        </w:tc>
      </w:tr>
      <w:tr w:rsidR="00380E01" w:rsidRPr="0053782E" w:rsidTr="00965EF7">
        <w:trPr>
          <w:trHeight w:val="297"/>
        </w:trPr>
        <w:tc>
          <w:tcPr>
            <w:tcW w:w="14317" w:type="dxa"/>
            <w:tcBorders>
              <w:top w:val="single" w:sz="8" w:space="0" w:color="000000"/>
              <w:left w:val="single" w:sz="8" w:space="0" w:color="000000"/>
              <w:bottom w:val="single" w:sz="8" w:space="0" w:color="000000"/>
              <w:right w:val="single" w:sz="8" w:space="0" w:color="000000"/>
            </w:tcBorders>
            <w:shd w:val="clear" w:color="auto" w:fill="FFFFFF"/>
          </w:tcPr>
          <w:p w:rsidR="00380E01" w:rsidRPr="0053782E" w:rsidRDefault="00380E01">
            <w:pPr>
              <w:spacing w:after="0" w:line="100" w:lineRule="atLeast"/>
              <w:rPr>
                <w:rFonts w:ascii="PT Astra Serif" w:hAnsi="PT Astra Serif"/>
              </w:rPr>
            </w:pPr>
            <w:r w:rsidRPr="0053782E">
              <w:rPr>
                <w:rFonts w:ascii="PT Astra Serif" w:hAnsi="PT Astra Serif"/>
                <w:sz w:val="28"/>
                <w:szCs w:val="44"/>
              </w:rPr>
              <w:t>2.</w:t>
            </w:r>
          </w:p>
        </w:tc>
      </w:tr>
      <w:tr w:rsidR="00380E01" w:rsidRPr="0053782E" w:rsidTr="00965EF7">
        <w:trPr>
          <w:trHeight w:val="297"/>
        </w:trPr>
        <w:tc>
          <w:tcPr>
            <w:tcW w:w="14317" w:type="dxa"/>
            <w:tcBorders>
              <w:top w:val="single" w:sz="8" w:space="0" w:color="000000"/>
              <w:left w:val="single" w:sz="8" w:space="0" w:color="000000"/>
              <w:bottom w:val="single" w:sz="8" w:space="0" w:color="000000"/>
              <w:right w:val="single" w:sz="8" w:space="0" w:color="000000"/>
            </w:tcBorders>
            <w:shd w:val="clear" w:color="auto" w:fill="FFFFFF"/>
          </w:tcPr>
          <w:p w:rsidR="00380E01" w:rsidRPr="0053782E" w:rsidRDefault="00380E01">
            <w:pPr>
              <w:spacing w:after="0" w:line="100" w:lineRule="atLeast"/>
              <w:rPr>
                <w:rFonts w:ascii="PT Astra Serif" w:hAnsi="PT Astra Serif"/>
              </w:rPr>
            </w:pPr>
            <w:r w:rsidRPr="0053782E">
              <w:rPr>
                <w:rFonts w:ascii="PT Astra Serif" w:hAnsi="PT Astra Serif"/>
                <w:sz w:val="28"/>
                <w:szCs w:val="44"/>
              </w:rPr>
              <w:t>3.</w:t>
            </w:r>
          </w:p>
        </w:tc>
      </w:tr>
      <w:tr w:rsidR="00380E01" w:rsidRPr="0053782E" w:rsidTr="00965EF7">
        <w:trPr>
          <w:trHeight w:val="297"/>
        </w:trPr>
        <w:tc>
          <w:tcPr>
            <w:tcW w:w="14317" w:type="dxa"/>
            <w:tcBorders>
              <w:top w:val="single" w:sz="8" w:space="0" w:color="000000"/>
              <w:left w:val="single" w:sz="8" w:space="0" w:color="000000"/>
              <w:bottom w:val="single" w:sz="8" w:space="0" w:color="000000"/>
              <w:right w:val="single" w:sz="8" w:space="0" w:color="000000"/>
            </w:tcBorders>
            <w:shd w:val="clear" w:color="auto" w:fill="FFFFFF"/>
          </w:tcPr>
          <w:p w:rsidR="00380E01" w:rsidRPr="0053782E" w:rsidRDefault="00380E01">
            <w:pPr>
              <w:spacing w:after="0" w:line="100" w:lineRule="atLeast"/>
              <w:rPr>
                <w:rFonts w:ascii="PT Astra Serif" w:hAnsi="PT Astra Serif"/>
              </w:rPr>
            </w:pPr>
            <w:r w:rsidRPr="0053782E">
              <w:rPr>
                <w:rFonts w:ascii="PT Astra Serif" w:hAnsi="PT Astra Serif"/>
                <w:sz w:val="28"/>
                <w:szCs w:val="44"/>
              </w:rPr>
              <w:t>4.</w:t>
            </w:r>
          </w:p>
        </w:tc>
      </w:tr>
      <w:tr w:rsidR="00380E01" w:rsidRPr="0053782E" w:rsidTr="00965EF7">
        <w:trPr>
          <w:trHeight w:val="297"/>
        </w:trPr>
        <w:tc>
          <w:tcPr>
            <w:tcW w:w="14317" w:type="dxa"/>
            <w:tcBorders>
              <w:top w:val="single" w:sz="8" w:space="0" w:color="000000"/>
              <w:left w:val="single" w:sz="8" w:space="0" w:color="000000"/>
              <w:bottom w:val="single" w:sz="8" w:space="0" w:color="000000"/>
              <w:right w:val="single" w:sz="8" w:space="0" w:color="000000"/>
            </w:tcBorders>
            <w:shd w:val="clear" w:color="auto" w:fill="FFFFFF"/>
          </w:tcPr>
          <w:p w:rsidR="00380E01" w:rsidRPr="0053782E" w:rsidRDefault="00380E01">
            <w:pPr>
              <w:spacing w:after="0" w:line="100" w:lineRule="atLeast"/>
              <w:rPr>
                <w:rFonts w:ascii="PT Astra Serif" w:hAnsi="PT Astra Serif"/>
              </w:rPr>
            </w:pPr>
            <w:r w:rsidRPr="0053782E">
              <w:rPr>
                <w:rFonts w:ascii="PT Astra Serif" w:hAnsi="PT Astra Serif"/>
                <w:sz w:val="28"/>
                <w:szCs w:val="44"/>
              </w:rPr>
              <w:t>5.</w:t>
            </w:r>
          </w:p>
        </w:tc>
      </w:tr>
      <w:tr w:rsidR="00380E01" w:rsidRPr="0053782E" w:rsidTr="00965EF7">
        <w:trPr>
          <w:trHeight w:val="173"/>
        </w:trPr>
        <w:tc>
          <w:tcPr>
            <w:tcW w:w="14317" w:type="dxa"/>
            <w:tcBorders>
              <w:top w:val="single" w:sz="8" w:space="0" w:color="000000"/>
              <w:left w:val="single" w:sz="4" w:space="0" w:color="000000"/>
              <w:bottom w:val="single" w:sz="4" w:space="0" w:color="000000"/>
              <w:right w:val="single" w:sz="4" w:space="0" w:color="000000"/>
            </w:tcBorders>
            <w:shd w:val="clear" w:color="auto" w:fill="FFFFFF"/>
          </w:tcPr>
          <w:p w:rsidR="00380E01" w:rsidRPr="0053782E" w:rsidRDefault="00380E01" w:rsidP="00965EF7">
            <w:pPr>
              <w:spacing w:after="0" w:line="100" w:lineRule="atLeast"/>
              <w:jc w:val="center"/>
              <w:rPr>
                <w:rFonts w:ascii="PT Astra Serif" w:hAnsi="PT Astra Serif"/>
                <w:sz w:val="28"/>
                <w:szCs w:val="28"/>
              </w:rPr>
            </w:pPr>
            <w:r w:rsidRPr="0053782E">
              <w:rPr>
                <w:rFonts w:ascii="PT Astra Serif" w:hAnsi="PT Astra Serif"/>
                <w:b/>
                <w:sz w:val="28"/>
                <w:szCs w:val="28"/>
              </w:rPr>
              <w:t>(«Ф.И.О. / Подпись/Дата» медицинских работников, закреплённых за</w:t>
            </w:r>
            <w:r w:rsidR="00CD2CF1" w:rsidRPr="0053782E">
              <w:rPr>
                <w:rFonts w:ascii="PT Astra Serif" w:hAnsi="PT Astra Serif"/>
                <w:b/>
                <w:sz w:val="28"/>
                <w:szCs w:val="28"/>
              </w:rPr>
              <w:t xml:space="preserve"> </w:t>
            </w:r>
            <w:r w:rsidRPr="0053782E">
              <w:rPr>
                <w:rFonts w:ascii="PT Astra Serif" w:hAnsi="PT Astra Serif"/>
                <w:b/>
                <w:sz w:val="28"/>
                <w:szCs w:val="28"/>
              </w:rPr>
              <w:t>ППЭ в</w:t>
            </w:r>
            <w:r w:rsidR="00CD2CF1" w:rsidRPr="0053782E">
              <w:rPr>
                <w:rFonts w:ascii="PT Astra Serif" w:hAnsi="PT Astra Serif"/>
                <w:b/>
                <w:sz w:val="28"/>
                <w:szCs w:val="28"/>
              </w:rPr>
              <w:t xml:space="preserve"> </w:t>
            </w:r>
            <w:r w:rsidRPr="0053782E">
              <w:rPr>
                <w:rFonts w:ascii="PT Astra Serif" w:hAnsi="PT Astra Serif"/>
                <w:b/>
                <w:sz w:val="28"/>
                <w:szCs w:val="28"/>
              </w:rPr>
              <w:t>дни проведения ОГЭ)</w:t>
            </w:r>
          </w:p>
        </w:tc>
      </w:tr>
    </w:tbl>
    <w:p w:rsidR="00380E01" w:rsidRPr="0053782E" w:rsidRDefault="00380E01">
      <w:pPr>
        <w:spacing w:after="0" w:line="100" w:lineRule="atLeast"/>
        <w:rPr>
          <w:rFonts w:ascii="PT Astra Serif" w:hAnsi="PT Astra Serif"/>
          <w:sz w:val="28"/>
          <w:szCs w:val="28"/>
        </w:rPr>
      </w:pPr>
    </w:p>
    <w:p w:rsidR="00380E01" w:rsidRPr="0053782E" w:rsidRDefault="00380E01">
      <w:pPr>
        <w:spacing w:after="0" w:line="100" w:lineRule="atLeast"/>
        <w:rPr>
          <w:rFonts w:ascii="PT Astra Serif" w:hAnsi="PT Astra Serif"/>
          <w:sz w:val="10"/>
          <w:szCs w:val="10"/>
        </w:rPr>
      </w:pPr>
    </w:p>
    <w:tbl>
      <w:tblPr>
        <w:tblW w:w="0" w:type="auto"/>
        <w:tblInd w:w="57" w:type="dxa"/>
        <w:tblLayout w:type="fixed"/>
        <w:tblCellMar>
          <w:left w:w="57" w:type="dxa"/>
          <w:right w:w="57" w:type="dxa"/>
        </w:tblCellMar>
        <w:tblLook w:val="0000"/>
      </w:tblPr>
      <w:tblGrid>
        <w:gridCol w:w="1429"/>
        <w:gridCol w:w="144"/>
        <w:gridCol w:w="622"/>
        <w:gridCol w:w="196"/>
        <w:gridCol w:w="3048"/>
        <w:gridCol w:w="469"/>
        <w:gridCol w:w="743"/>
        <w:gridCol w:w="7666"/>
      </w:tblGrid>
      <w:tr w:rsidR="00380E01" w:rsidRPr="0053782E" w:rsidTr="00965EF7">
        <w:trPr>
          <w:cantSplit/>
          <w:trHeight w:hRule="exact" w:val="510"/>
        </w:trPr>
        <w:tc>
          <w:tcPr>
            <w:tcW w:w="1429"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380E01" w:rsidRPr="0053782E" w:rsidRDefault="00380E01">
            <w:pPr>
              <w:spacing w:after="0" w:line="100" w:lineRule="atLeast"/>
              <w:ind w:right="-38" w:hanging="75"/>
              <w:jc w:val="center"/>
              <w:rPr>
                <w:rFonts w:ascii="PT Astra Serif" w:hAnsi="PT Astra Serif"/>
                <w:sz w:val="24"/>
                <w:szCs w:val="24"/>
              </w:rPr>
            </w:pPr>
            <w:r w:rsidRPr="0053782E">
              <w:rPr>
                <w:rFonts w:ascii="PT Astra Serif" w:hAnsi="PT Astra Serif"/>
                <w:b/>
              </w:rPr>
              <w:t>НАЧАТ</w:t>
            </w:r>
          </w:p>
        </w:tc>
        <w:tc>
          <w:tcPr>
            <w:tcW w:w="144" w:type="dxa"/>
            <w:tcBorders>
              <w:top w:val="single" w:sz="8" w:space="0" w:color="000000"/>
              <w:left w:val="single" w:sz="8" w:space="0" w:color="000000"/>
            </w:tcBorders>
            <w:shd w:val="clear" w:color="auto" w:fill="auto"/>
            <w:vAlign w:val="bottom"/>
          </w:tcPr>
          <w:p w:rsidR="00380E01" w:rsidRPr="0053782E" w:rsidRDefault="00380E01">
            <w:pPr>
              <w:spacing w:after="0" w:line="100" w:lineRule="atLeast"/>
              <w:jc w:val="center"/>
              <w:rPr>
                <w:rFonts w:ascii="PT Astra Serif" w:hAnsi="PT Astra Serif"/>
                <w:sz w:val="24"/>
                <w:szCs w:val="24"/>
              </w:rPr>
            </w:pPr>
          </w:p>
        </w:tc>
        <w:tc>
          <w:tcPr>
            <w:tcW w:w="622" w:type="dxa"/>
            <w:tcBorders>
              <w:top w:val="single" w:sz="8" w:space="0" w:color="000000"/>
              <w:bottom w:val="single" w:sz="4" w:space="0" w:color="000000"/>
            </w:tcBorders>
            <w:shd w:val="clear" w:color="auto" w:fill="auto"/>
            <w:vAlign w:val="bottom"/>
          </w:tcPr>
          <w:p w:rsidR="00380E01" w:rsidRPr="0053782E" w:rsidRDefault="00380E01">
            <w:pPr>
              <w:spacing w:after="0" w:line="100" w:lineRule="atLeast"/>
              <w:jc w:val="center"/>
              <w:rPr>
                <w:rFonts w:ascii="PT Astra Serif" w:hAnsi="PT Astra Serif"/>
                <w:sz w:val="24"/>
                <w:szCs w:val="24"/>
              </w:rPr>
            </w:pPr>
          </w:p>
        </w:tc>
        <w:tc>
          <w:tcPr>
            <w:tcW w:w="196" w:type="dxa"/>
            <w:tcBorders>
              <w:top w:val="single" w:sz="8" w:space="0" w:color="000000"/>
            </w:tcBorders>
            <w:shd w:val="clear" w:color="auto" w:fill="auto"/>
            <w:vAlign w:val="bottom"/>
          </w:tcPr>
          <w:p w:rsidR="00380E01" w:rsidRPr="0053782E" w:rsidRDefault="00380E01">
            <w:pPr>
              <w:spacing w:after="0" w:line="100" w:lineRule="atLeast"/>
              <w:jc w:val="center"/>
              <w:rPr>
                <w:rFonts w:ascii="PT Astra Serif" w:hAnsi="PT Astra Serif"/>
                <w:sz w:val="24"/>
                <w:szCs w:val="24"/>
              </w:rPr>
            </w:pPr>
          </w:p>
        </w:tc>
        <w:tc>
          <w:tcPr>
            <w:tcW w:w="3048" w:type="dxa"/>
            <w:tcBorders>
              <w:top w:val="single" w:sz="8" w:space="0" w:color="000000"/>
              <w:bottom w:val="single" w:sz="4" w:space="0" w:color="000000"/>
            </w:tcBorders>
            <w:shd w:val="clear" w:color="auto" w:fill="auto"/>
            <w:vAlign w:val="bottom"/>
          </w:tcPr>
          <w:p w:rsidR="00380E01" w:rsidRPr="0053782E" w:rsidRDefault="00380E01">
            <w:pPr>
              <w:spacing w:after="0" w:line="100" w:lineRule="atLeast"/>
              <w:jc w:val="center"/>
              <w:rPr>
                <w:rFonts w:ascii="PT Astra Serif" w:hAnsi="PT Astra Serif"/>
                <w:sz w:val="24"/>
                <w:szCs w:val="24"/>
              </w:rPr>
            </w:pPr>
          </w:p>
        </w:tc>
        <w:tc>
          <w:tcPr>
            <w:tcW w:w="469" w:type="dxa"/>
            <w:tcBorders>
              <w:top w:val="single" w:sz="8" w:space="0" w:color="000000"/>
            </w:tcBorders>
            <w:shd w:val="clear" w:color="auto" w:fill="auto"/>
            <w:vAlign w:val="bottom"/>
          </w:tcPr>
          <w:p w:rsidR="00380E01" w:rsidRPr="0053782E" w:rsidRDefault="00380E01">
            <w:pPr>
              <w:spacing w:after="0" w:line="100" w:lineRule="atLeast"/>
              <w:jc w:val="center"/>
              <w:rPr>
                <w:rFonts w:ascii="PT Astra Serif" w:hAnsi="PT Astra Serif"/>
                <w:sz w:val="28"/>
                <w:szCs w:val="28"/>
                <w:lang w:val="en-US"/>
              </w:rPr>
            </w:pPr>
            <w:r w:rsidRPr="0053782E">
              <w:rPr>
                <w:rFonts w:ascii="PT Astra Serif" w:hAnsi="PT Astra Serif"/>
                <w:b/>
                <w:sz w:val="28"/>
                <w:szCs w:val="28"/>
              </w:rPr>
              <w:t>20</w:t>
            </w:r>
          </w:p>
        </w:tc>
        <w:tc>
          <w:tcPr>
            <w:tcW w:w="743" w:type="dxa"/>
            <w:tcBorders>
              <w:top w:val="single" w:sz="8" w:space="0" w:color="000000"/>
              <w:bottom w:val="single" w:sz="4" w:space="0" w:color="000000"/>
            </w:tcBorders>
            <w:shd w:val="clear" w:color="auto" w:fill="auto"/>
            <w:vAlign w:val="bottom"/>
          </w:tcPr>
          <w:p w:rsidR="00380E01" w:rsidRPr="0053782E" w:rsidRDefault="00380E01">
            <w:pPr>
              <w:spacing w:after="0" w:line="100" w:lineRule="atLeast"/>
              <w:jc w:val="center"/>
              <w:rPr>
                <w:rFonts w:ascii="PT Astra Serif" w:hAnsi="PT Astra Serif"/>
                <w:sz w:val="20"/>
                <w:szCs w:val="20"/>
              </w:rPr>
            </w:pPr>
          </w:p>
        </w:tc>
        <w:tc>
          <w:tcPr>
            <w:tcW w:w="7666" w:type="dxa"/>
            <w:tcBorders>
              <w:top w:val="single" w:sz="8" w:space="0" w:color="000000"/>
              <w:right w:val="single" w:sz="8" w:space="0" w:color="000000"/>
            </w:tcBorders>
            <w:shd w:val="clear" w:color="auto" w:fill="auto"/>
            <w:vAlign w:val="bottom"/>
          </w:tcPr>
          <w:p w:rsidR="00380E01" w:rsidRPr="0053782E" w:rsidRDefault="00380E01" w:rsidP="00965EF7">
            <w:pPr>
              <w:spacing w:after="0" w:line="100" w:lineRule="atLeast"/>
              <w:jc w:val="center"/>
              <w:rPr>
                <w:rFonts w:ascii="PT Astra Serif" w:hAnsi="PT Astra Serif"/>
              </w:rPr>
            </w:pPr>
            <w:r w:rsidRPr="0053782E">
              <w:rPr>
                <w:rFonts w:ascii="PT Astra Serif" w:hAnsi="PT Astra Serif"/>
                <w:b/>
                <w:sz w:val="28"/>
                <w:szCs w:val="28"/>
              </w:rPr>
              <w:t>г</w:t>
            </w:r>
            <w:r w:rsidRPr="0053782E">
              <w:rPr>
                <w:rFonts w:ascii="PT Astra Serif" w:hAnsi="PT Astra Serif"/>
                <w:b/>
                <w:sz w:val="20"/>
                <w:szCs w:val="20"/>
              </w:rPr>
              <w:t>.</w:t>
            </w:r>
          </w:p>
        </w:tc>
      </w:tr>
      <w:tr w:rsidR="00380E01" w:rsidRPr="0053782E" w:rsidTr="00965EF7">
        <w:trPr>
          <w:cantSplit/>
          <w:trHeight w:hRule="exact" w:val="113"/>
        </w:trPr>
        <w:tc>
          <w:tcPr>
            <w:tcW w:w="1429"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380E01" w:rsidRPr="0053782E" w:rsidRDefault="00380E01">
            <w:pPr>
              <w:rPr>
                <w:rFonts w:ascii="PT Astra Serif" w:hAnsi="PT Astra Serif"/>
              </w:rPr>
            </w:pPr>
          </w:p>
        </w:tc>
        <w:tc>
          <w:tcPr>
            <w:tcW w:w="12888" w:type="dxa"/>
            <w:gridSpan w:val="7"/>
            <w:tcBorders>
              <w:left w:val="single" w:sz="8" w:space="0" w:color="000000"/>
              <w:bottom w:val="single" w:sz="8" w:space="0" w:color="000000"/>
              <w:right w:val="single" w:sz="8" w:space="0" w:color="000000"/>
            </w:tcBorders>
            <w:shd w:val="clear" w:color="auto" w:fill="auto"/>
            <w:vAlign w:val="bottom"/>
          </w:tcPr>
          <w:p w:rsidR="00380E01" w:rsidRPr="0053782E" w:rsidRDefault="00380E01">
            <w:pPr>
              <w:spacing w:after="0" w:line="100" w:lineRule="atLeast"/>
              <w:jc w:val="center"/>
              <w:rPr>
                <w:rFonts w:ascii="PT Astra Serif" w:hAnsi="PT Astra Serif"/>
                <w:sz w:val="24"/>
                <w:szCs w:val="24"/>
              </w:rPr>
            </w:pPr>
          </w:p>
        </w:tc>
      </w:tr>
    </w:tbl>
    <w:p w:rsidR="00380E01" w:rsidRPr="0053782E" w:rsidRDefault="00380E01">
      <w:pPr>
        <w:spacing w:after="0" w:line="100" w:lineRule="atLeast"/>
        <w:rPr>
          <w:rFonts w:ascii="PT Astra Serif" w:hAnsi="PT Astra Serif"/>
          <w:sz w:val="24"/>
          <w:szCs w:val="24"/>
        </w:rPr>
      </w:pPr>
    </w:p>
    <w:tbl>
      <w:tblPr>
        <w:tblW w:w="0" w:type="auto"/>
        <w:tblInd w:w="57" w:type="dxa"/>
        <w:tblLayout w:type="fixed"/>
        <w:tblCellMar>
          <w:left w:w="57" w:type="dxa"/>
          <w:right w:w="57" w:type="dxa"/>
        </w:tblCellMar>
        <w:tblLook w:val="0000"/>
      </w:tblPr>
      <w:tblGrid>
        <w:gridCol w:w="1415"/>
        <w:gridCol w:w="144"/>
        <w:gridCol w:w="606"/>
        <w:gridCol w:w="201"/>
        <w:gridCol w:w="3060"/>
        <w:gridCol w:w="467"/>
        <w:gridCol w:w="736"/>
        <w:gridCol w:w="7688"/>
      </w:tblGrid>
      <w:tr w:rsidR="00380E01" w:rsidRPr="0053782E" w:rsidTr="00965EF7">
        <w:trPr>
          <w:cantSplit/>
          <w:trHeight w:hRule="exact" w:val="510"/>
        </w:trPr>
        <w:tc>
          <w:tcPr>
            <w:tcW w:w="1415"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380E01" w:rsidRPr="0053782E" w:rsidRDefault="00380E01">
            <w:pPr>
              <w:spacing w:after="0" w:line="100" w:lineRule="atLeast"/>
              <w:ind w:right="-40" w:hanging="74"/>
              <w:jc w:val="center"/>
              <w:rPr>
                <w:rFonts w:ascii="PT Astra Serif" w:hAnsi="PT Astra Serif"/>
                <w:sz w:val="24"/>
                <w:szCs w:val="24"/>
              </w:rPr>
            </w:pPr>
            <w:r w:rsidRPr="0053782E">
              <w:rPr>
                <w:rFonts w:ascii="PT Astra Serif" w:hAnsi="PT Astra Serif"/>
                <w:b/>
              </w:rPr>
              <w:t>ОКОНЧЕН</w:t>
            </w:r>
          </w:p>
        </w:tc>
        <w:tc>
          <w:tcPr>
            <w:tcW w:w="144" w:type="dxa"/>
            <w:tcBorders>
              <w:top w:val="single" w:sz="8" w:space="0" w:color="000000"/>
              <w:left w:val="single" w:sz="8" w:space="0" w:color="000000"/>
            </w:tcBorders>
            <w:shd w:val="clear" w:color="auto" w:fill="auto"/>
            <w:vAlign w:val="bottom"/>
          </w:tcPr>
          <w:p w:rsidR="00380E01" w:rsidRPr="0053782E" w:rsidRDefault="00380E01">
            <w:pPr>
              <w:spacing w:after="0" w:line="100" w:lineRule="atLeast"/>
              <w:jc w:val="center"/>
              <w:rPr>
                <w:rFonts w:ascii="PT Astra Serif" w:hAnsi="PT Astra Serif"/>
                <w:sz w:val="24"/>
                <w:szCs w:val="24"/>
              </w:rPr>
            </w:pPr>
          </w:p>
        </w:tc>
        <w:tc>
          <w:tcPr>
            <w:tcW w:w="606" w:type="dxa"/>
            <w:tcBorders>
              <w:top w:val="single" w:sz="8" w:space="0" w:color="000000"/>
              <w:bottom w:val="single" w:sz="4" w:space="0" w:color="000000"/>
            </w:tcBorders>
            <w:shd w:val="clear" w:color="auto" w:fill="auto"/>
            <w:vAlign w:val="bottom"/>
          </w:tcPr>
          <w:p w:rsidR="00380E01" w:rsidRPr="0053782E" w:rsidRDefault="00380E01">
            <w:pPr>
              <w:spacing w:after="0" w:line="100" w:lineRule="atLeast"/>
              <w:jc w:val="center"/>
              <w:rPr>
                <w:rFonts w:ascii="PT Astra Serif" w:hAnsi="PT Astra Serif"/>
                <w:sz w:val="24"/>
                <w:szCs w:val="24"/>
              </w:rPr>
            </w:pPr>
          </w:p>
        </w:tc>
        <w:tc>
          <w:tcPr>
            <w:tcW w:w="201" w:type="dxa"/>
            <w:tcBorders>
              <w:top w:val="single" w:sz="8" w:space="0" w:color="000000"/>
            </w:tcBorders>
            <w:shd w:val="clear" w:color="auto" w:fill="auto"/>
            <w:vAlign w:val="bottom"/>
          </w:tcPr>
          <w:p w:rsidR="00380E01" w:rsidRPr="0053782E" w:rsidRDefault="00380E01">
            <w:pPr>
              <w:spacing w:after="0" w:line="100" w:lineRule="atLeast"/>
              <w:jc w:val="center"/>
              <w:rPr>
                <w:rFonts w:ascii="PT Astra Serif" w:hAnsi="PT Astra Serif"/>
                <w:sz w:val="24"/>
                <w:szCs w:val="24"/>
              </w:rPr>
            </w:pPr>
          </w:p>
        </w:tc>
        <w:tc>
          <w:tcPr>
            <w:tcW w:w="3060" w:type="dxa"/>
            <w:tcBorders>
              <w:top w:val="single" w:sz="8" w:space="0" w:color="000000"/>
              <w:bottom w:val="single" w:sz="4" w:space="0" w:color="000000"/>
            </w:tcBorders>
            <w:shd w:val="clear" w:color="auto" w:fill="auto"/>
            <w:vAlign w:val="bottom"/>
          </w:tcPr>
          <w:p w:rsidR="00380E01" w:rsidRPr="0053782E" w:rsidRDefault="00380E01">
            <w:pPr>
              <w:spacing w:after="0" w:line="100" w:lineRule="atLeast"/>
              <w:jc w:val="center"/>
              <w:rPr>
                <w:rFonts w:ascii="PT Astra Serif" w:hAnsi="PT Astra Serif"/>
                <w:sz w:val="24"/>
                <w:szCs w:val="24"/>
              </w:rPr>
            </w:pPr>
          </w:p>
        </w:tc>
        <w:tc>
          <w:tcPr>
            <w:tcW w:w="467" w:type="dxa"/>
            <w:tcBorders>
              <w:top w:val="single" w:sz="8" w:space="0" w:color="000000"/>
            </w:tcBorders>
            <w:shd w:val="clear" w:color="auto" w:fill="auto"/>
            <w:vAlign w:val="bottom"/>
          </w:tcPr>
          <w:p w:rsidR="00380E01" w:rsidRPr="0053782E" w:rsidRDefault="00380E01">
            <w:pPr>
              <w:spacing w:after="0" w:line="100" w:lineRule="atLeast"/>
              <w:jc w:val="center"/>
              <w:rPr>
                <w:rFonts w:ascii="PT Astra Serif" w:hAnsi="PT Astra Serif"/>
                <w:sz w:val="28"/>
                <w:szCs w:val="28"/>
              </w:rPr>
            </w:pPr>
            <w:r w:rsidRPr="0053782E">
              <w:rPr>
                <w:rFonts w:ascii="PT Astra Serif" w:hAnsi="PT Astra Serif"/>
                <w:b/>
                <w:sz w:val="28"/>
                <w:szCs w:val="28"/>
              </w:rPr>
              <w:t>20</w:t>
            </w:r>
          </w:p>
        </w:tc>
        <w:tc>
          <w:tcPr>
            <w:tcW w:w="736" w:type="dxa"/>
            <w:tcBorders>
              <w:top w:val="single" w:sz="8" w:space="0" w:color="000000"/>
              <w:bottom w:val="single" w:sz="4" w:space="0" w:color="000000"/>
            </w:tcBorders>
            <w:shd w:val="clear" w:color="auto" w:fill="auto"/>
            <w:vAlign w:val="bottom"/>
          </w:tcPr>
          <w:p w:rsidR="00380E01" w:rsidRPr="0053782E" w:rsidRDefault="00380E01">
            <w:pPr>
              <w:spacing w:after="0" w:line="100" w:lineRule="atLeast"/>
              <w:jc w:val="center"/>
              <w:rPr>
                <w:rFonts w:ascii="PT Astra Serif" w:hAnsi="PT Astra Serif"/>
                <w:sz w:val="20"/>
                <w:szCs w:val="20"/>
              </w:rPr>
            </w:pPr>
          </w:p>
        </w:tc>
        <w:tc>
          <w:tcPr>
            <w:tcW w:w="7688" w:type="dxa"/>
            <w:tcBorders>
              <w:top w:val="single" w:sz="8" w:space="0" w:color="000000"/>
              <w:right w:val="single" w:sz="8" w:space="0" w:color="000000"/>
            </w:tcBorders>
            <w:shd w:val="clear" w:color="auto" w:fill="auto"/>
            <w:vAlign w:val="bottom"/>
          </w:tcPr>
          <w:p w:rsidR="00380E01" w:rsidRPr="0053782E" w:rsidRDefault="00380E01">
            <w:pPr>
              <w:spacing w:after="0" w:line="100" w:lineRule="atLeast"/>
              <w:jc w:val="center"/>
              <w:rPr>
                <w:rFonts w:ascii="PT Astra Serif" w:hAnsi="PT Astra Serif"/>
                <w:sz w:val="28"/>
                <w:szCs w:val="28"/>
              </w:rPr>
            </w:pPr>
            <w:r w:rsidRPr="0053782E">
              <w:rPr>
                <w:rFonts w:ascii="PT Astra Serif" w:hAnsi="PT Astra Serif"/>
                <w:b/>
                <w:sz w:val="28"/>
                <w:szCs w:val="28"/>
              </w:rPr>
              <w:t>г.</w:t>
            </w:r>
          </w:p>
        </w:tc>
      </w:tr>
      <w:tr w:rsidR="00380E01" w:rsidRPr="0053782E" w:rsidTr="00965EF7">
        <w:trPr>
          <w:cantSplit/>
          <w:trHeight w:hRule="exact" w:val="113"/>
        </w:trPr>
        <w:tc>
          <w:tcPr>
            <w:tcW w:w="1415"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380E01" w:rsidRPr="0053782E" w:rsidRDefault="00380E01">
            <w:pPr>
              <w:rPr>
                <w:rFonts w:ascii="PT Astra Serif" w:hAnsi="PT Astra Serif"/>
              </w:rPr>
            </w:pPr>
          </w:p>
        </w:tc>
        <w:tc>
          <w:tcPr>
            <w:tcW w:w="12902" w:type="dxa"/>
            <w:gridSpan w:val="7"/>
            <w:tcBorders>
              <w:left w:val="single" w:sz="8" w:space="0" w:color="000000"/>
              <w:bottom w:val="single" w:sz="8" w:space="0" w:color="000000"/>
              <w:right w:val="single" w:sz="8" w:space="0" w:color="000000"/>
            </w:tcBorders>
            <w:shd w:val="clear" w:color="auto" w:fill="auto"/>
            <w:vAlign w:val="bottom"/>
          </w:tcPr>
          <w:p w:rsidR="00380E01" w:rsidRPr="0053782E" w:rsidRDefault="00380E01">
            <w:pPr>
              <w:spacing w:after="0" w:line="100" w:lineRule="atLeast"/>
              <w:jc w:val="center"/>
              <w:rPr>
                <w:rFonts w:ascii="PT Astra Serif" w:hAnsi="PT Astra Serif"/>
                <w:sz w:val="24"/>
                <w:szCs w:val="24"/>
              </w:rPr>
            </w:pPr>
          </w:p>
        </w:tc>
      </w:tr>
    </w:tbl>
    <w:p w:rsidR="00380E01" w:rsidRPr="0053782E" w:rsidRDefault="00380E01">
      <w:pPr>
        <w:spacing w:after="0" w:line="100" w:lineRule="atLeast"/>
        <w:rPr>
          <w:rFonts w:ascii="PT Astra Serif" w:hAnsi="PT Astra Serif"/>
          <w:sz w:val="4"/>
          <w:szCs w:val="4"/>
        </w:rPr>
      </w:pPr>
    </w:p>
    <w:p w:rsidR="00380E01" w:rsidRPr="0053782E" w:rsidRDefault="00380E01">
      <w:pPr>
        <w:spacing w:after="0" w:line="100" w:lineRule="atLeast"/>
        <w:rPr>
          <w:rFonts w:ascii="PT Astra Serif" w:hAnsi="PT Astra Serif"/>
          <w:sz w:val="4"/>
          <w:szCs w:val="4"/>
        </w:rPr>
      </w:pPr>
    </w:p>
    <w:p w:rsidR="00380E01" w:rsidRPr="0053782E" w:rsidRDefault="00380E01">
      <w:pPr>
        <w:spacing w:after="0" w:line="100" w:lineRule="atLeast"/>
        <w:rPr>
          <w:rFonts w:ascii="PT Astra Serif" w:hAnsi="PT Astra Serif"/>
          <w:sz w:val="4"/>
          <w:szCs w:val="4"/>
        </w:rPr>
      </w:pPr>
    </w:p>
    <w:p w:rsidR="00380E01" w:rsidRPr="0053782E" w:rsidRDefault="00380E01">
      <w:pPr>
        <w:spacing w:after="0" w:line="100" w:lineRule="atLeast"/>
        <w:rPr>
          <w:rFonts w:ascii="PT Astra Serif" w:hAnsi="PT Astra Serif"/>
          <w:sz w:val="4"/>
          <w:szCs w:val="4"/>
        </w:rPr>
      </w:pPr>
    </w:p>
    <w:tbl>
      <w:tblPr>
        <w:tblW w:w="0" w:type="auto"/>
        <w:tblInd w:w="109" w:type="dxa"/>
        <w:tblLayout w:type="fixed"/>
        <w:tblLook w:val="0000"/>
      </w:tblPr>
      <w:tblGrid>
        <w:gridCol w:w="643"/>
        <w:gridCol w:w="966"/>
        <w:gridCol w:w="965"/>
        <w:gridCol w:w="3383"/>
        <w:gridCol w:w="1450"/>
        <w:gridCol w:w="2577"/>
        <w:gridCol w:w="1774"/>
        <w:gridCol w:w="1772"/>
        <w:gridCol w:w="1779"/>
      </w:tblGrid>
      <w:tr w:rsidR="00380E01" w:rsidRPr="0053782E" w:rsidTr="00FC7217">
        <w:trPr>
          <w:trHeight w:hRule="exact" w:val="1012"/>
        </w:trPr>
        <w:tc>
          <w:tcPr>
            <w:tcW w:w="643" w:type="dxa"/>
            <w:vMerge w:val="restart"/>
            <w:tcBorders>
              <w:top w:val="single" w:sz="8" w:space="0" w:color="000000"/>
              <w:left w:val="single" w:sz="8" w:space="0" w:color="000000"/>
              <w:bottom w:val="single" w:sz="4" w:space="0" w:color="000000"/>
              <w:right w:val="single" w:sz="4" w:space="0" w:color="000000"/>
            </w:tcBorders>
            <w:shd w:val="clear" w:color="auto" w:fill="FFFFFF"/>
            <w:vAlign w:val="center"/>
          </w:tcPr>
          <w:p w:rsidR="00380E01" w:rsidRPr="0053782E" w:rsidRDefault="00380E01">
            <w:pPr>
              <w:spacing w:after="0" w:line="100" w:lineRule="atLeast"/>
              <w:jc w:val="center"/>
              <w:rPr>
                <w:rFonts w:ascii="PT Astra Serif" w:hAnsi="PT Astra Serif" w:cs="Times New Roman"/>
                <w:b/>
                <w:sz w:val="24"/>
                <w:szCs w:val="24"/>
              </w:rPr>
            </w:pPr>
            <w:r w:rsidRPr="0053782E">
              <w:rPr>
                <w:rFonts w:ascii="PT Astra Serif" w:hAnsi="PT Astra Serif" w:cs="Times New Roman"/>
                <w:b/>
                <w:sz w:val="24"/>
                <w:szCs w:val="24"/>
              </w:rPr>
              <w:lastRenderedPageBreak/>
              <w:t>№ </w:t>
            </w:r>
          </w:p>
          <w:p w:rsidR="00380E01" w:rsidRPr="0053782E" w:rsidRDefault="00380E01">
            <w:pPr>
              <w:spacing w:after="0" w:line="100" w:lineRule="atLeast"/>
              <w:jc w:val="center"/>
              <w:rPr>
                <w:rFonts w:ascii="PT Astra Serif" w:hAnsi="PT Astra Serif" w:cs="Times New Roman"/>
                <w:b/>
                <w:sz w:val="24"/>
                <w:szCs w:val="24"/>
              </w:rPr>
            </w:pPr>
            <w:r w:rsidRPr="0053782E">
              <w:rPr>
                <w:rFonts w:ascii="PT Astra Serif" w:hAnsi="PT Astra Serif" w:cs="Times New Roman"/>
                <w:b/>
                <w:sz w:val="24"/>
                <w:szCs w:val="24"/>
              </w:rPr>
              <w:t>п/п</w:t>
            </w:r>
          </w:p>
        </w:tc>
        <w:tc>
          <w:tcPr>
            <w:tcW w:w="1931" w:type="dxa"/>
            <w:gridSpan w:val="2"/>
            <w:tcBorders>
              <w:top w:val="single" w:sz="8" w:space="0" w:color="000000"/>
              <w:left w:val="single" w:sz="4" w:space="0" w:color="000000"/>
              <w:bottom w:val="single" w:sz="4" w:space="0" w:color="000000"/>
              <w:right w:val="single" w:sz="4" w:space="0" w:color="000000"/>
            </w:tcBorders>
            <w:shd w:val="clear" w:color="auto" w:fill="FFFFFF"/>
            <w:vAlign w:val="center"/>
          </w:tcPr>
          <w:p w:rsidR="00380E01" w:rsidRPr="0053782E" w:rsidRDefault="00380E01">
            <w:pPr>
              <w:spacing w:after="0" w:line="100" w:lineRule="atLeast"/>
              <w:jc w:val="center"/>
              <w:rPr>
                <w:rFonts w:ascii="PT Astra Serif" w:hAnsi="PT Astra Serif" w:cs="Times New Roman"/>
                <w:b/>
                <w:sz w:val="24"/>
                <w:szCs w:val="24"/>
              </w:rPr>
            </w:pPr>
            <w:r w:rsidRPr="0053782E">
              <w:rPr>
                <w:rFonts w:ascii="PT Astra Serif" w:hAnsi="PT Astra Serif" w:cs="Times New Roman"/>
                <w:b/>
                <w:sz w:val="24"/>
                <w:szCs w:val="24"/>
              </w:rPr>
              <w:t xml:space="preserve">Обращение </w:t>
            </w:r>
          </w:p>
        </w:tc>
        <w:tc>
          <w:tcPr>
            <w:tcW w:w="3383" w:type="dxa"/>
            <w:vMerge w:val="restart"/>
            <w:tcBorders>
              <w:top w:val="single" w:sz="8" w:space="0" w:color="000000"/>
              <w:left w:val="single" w:sz="4" w:space="0" w:color="000000"/>
              <w:bottom w:val="single" w:sz="4" w:space="0" w:color="000000"/>
              <w:right w:val="single" w:sz="4" w:space="0" w:color="000000"/>
            </w:tcBorders>
            <w:shd w:val="clear" w:color="auto" w:fill="FFFFFF"/>
            <w:vAlign w:val="center"/>
          </w:tcPr>
          <w:p w:rsidR="00380E01" w:rsidRPr="0053782E" w:rsidRDefault="00380E01">
            <w:pPr>
              <w:spacing w:after="0" w:line="100" w:lineRule="atLeast"/>
              <w:jc w:val="center"/>
              <w:rPr>
                <w:rFonts w:ascii="PT Astra Serif" w:hAnsi="PT Astra Serif" w:cs="Times New Roman"/>
                <w:b/>
                <w:sz w:val="24"/>
                <w:szCs w:val="24"/>
              </w:rPr>
            </w:pPr>
          </w:p>
          <w:p w:rsidR="00380E01" w:rsidRPr="0053782E" w:rsidRDefault="00380E01">
            <w:pPr>
              <w:spacing w:after="0" w:line="100" w:lineRule="atLeast"/>
              <w:jc w:val="center"/>
              <w:rPr>
                <w:rFonts w:ascii="PT Astra Serif" w:hAnsi="PT Astra Serif" w:cs="Times New Roman"/>
                <w:b/>
                <w:sz w:val="24"/>
                <w:szCs w:val="24"/>
              </w:rPr>
            </w:pPr>
          </w:p>
          <w:p w:rsidR="00380E01" w:rsidRPr="0053782E" w:rsidRDefault="00380E01">
            <w:pPr>
              <w:spacing w:after="0" w:line="100" w:lineRule="atLeast"/>
              <w:jc w:val="center"/>
              <w:rPr>
                <w:rFonts w:ascii="PT Astra Serif" w:hAnsi="PT Astra Serif" w:cs="Times New Roman"/>
                <w:b/>
                <w:sz w:val="24"/>
                <w:szCs w:val="24"/>
              </w:rPr>
            </w:pPr>
            <w:r w:rsidRPr="0053782E">
              <w:rPr>
                <w:rFonts w:ascii="PT Astra Serif" w:hAnsi="PT Astra Serif" w:cs="Times New Roman"/>
                <w:b/>
                <w:sz w:val="24"/>
                <w:szCs w:val="24"/>
              </w:rPr>
              <w:t>Фамилия, имя, отчество участника ОГЭ</w:t>
            </w:r>
          </w:p>
          <w:p w:rsidR="00380E01" w:rsidRPr="0053782E" w:rsidRDefault="00380E01">
            <w:pPr>
              <w:spacing w:after="0" w:line="100" w:lineRule="atLeast"/>
              <w:jc w:val="center"/>
              <w:rPr>
                <w:rFonts w:ascii="PT Astra Serif" w:hAnsi="PT Astra Serif" w:cs="Times New Roman"/>
                <w:b/>
                <w:sz w:val="24"/>
                <w:szCs w:val="24"/>
              </w:rPr>
            </w:pPr>
          </w:p>
          <w:p w:rsidR="00380E01" w:rsidRPr="0053782E" w:rsidRDefault="00380E01">
            <w:pPr>
              <w:spacing w:after="0" w:line="100" w:lineRule="atLeast"/>
              <w:jc w:val="center"/>
              <w:rPr>
                <w:rFonts w:ascii="PT Astra Serif" w:hAnsi="PT Astra Serif" w:cs="Times New Roman"/>
                <w:b/>
                <w:sz w:val="24"/>
                <w:szCs w:val="24"/>
              </w:rPr>
            </w:pPr>
          </w:p>
        </w:tc>
        <w:tc>
          <w:tcPr>
            <w:tcW w:w="1450" w:type="dxa"/>
            <w:vMerge w:val="restart"/>
            <w:tcBorders>
              <w:top w:val="single" w:sz="8" w:space="0" w:color="000000"/>
              <w:left w:val="single" w:sz="4" w:space="0" w:color="000000"/>
              <w:bottom w:val="single" w:sz="4" w:space="0" w:color="000000"/>
              <w:right w:val="single" w:sz="4" w:space="0" w:color="000000"/>
            </w:tcBorders>
            <w:shd w:val="clear" w:color="auto" w:fill="FFFFFF"/>
            <w:vAlign w:val="center"/>
          </w:tcPr>
          <w:p w:rsidR="00380E01" w:rsidRPr="0053782E" w:rsidRDefault="00380E01">
            <w:pPr>
              <w:spacing w:after="0" w:line="100" w:lineRule="atLeast"/>
              <w:jc w:val="center"/>
              <w:rPr>
                <w:rFonts w:ascii="PT Astra Serif" w:hAnsi="PT Astra Serif" w:cs="Times New Roman"/>
                <w:b/>
                <w:sz w:val="24"/>
                <w:szCs w:val="24"/>
              </w:rPr>
            </w:pPr>
          </w:p>
          <w:p w:rsidR="00380E01" w:rsidRPr="0053782E" w:rsidRDefault="00380E01">
            <w:pPr>
              <w:spacing w:after="0" w:line="100" w:lineRule="atLeast"/>
              <w:jc w:val="center"/>
              <w:rPr>
                <w:rFonts w:ascii="PT Astra Serif" w:hAnsi="PT Astra Serif" w:cs="Times New Roman"/>
                <w:b/>
                <w:sz w:val="24"/>
                <w:szCs w:val="24"/>
              </w:rPr>
            </w:pPr>
            <w:r w:rsidRPr="0053782E">
              <w:rPr>
                <w:rFonts w:ascii="PT Astra Serif" w:hAnsi="PT Astra Serif" w:cs="Times New Roman"/>
                <w:b/>
                <w:sz w:val="24"/>
                <w:szCs w:val="24"/>
              </w:rPr>
              <w:t>Номер аудитории</w:t>
            </w:r>
          </w:p>
          <w:p w:rsidR="00380E01" w:rsidRPr="0053782E" w:rsidRDefault="00380E01">
            <w:pPr>
              <w:spacing w:after="0" w:line="100" w:lineRule="atLeast"/>
              <w:jc w:val="center"/>
              <w:rPr>
                <w:rFonts w:ascii="PT Astra Serif" w:hAnsi="PT Astra Serif" w:cs="Times New Roman"/>
                <w:b/>
                <w:sz w:val="24"/>
                <w:szCs w:val="24"/>
              </w:rPr>
            </w:pPr>
          </w:p>
        </w:tc>
        <w:tc>
          <w:tcPr>
            <w:tcW w:w="2577" w:type="dxa"/>
            <w:vMerge w:val="restart"/>
            <w:tcBorders>
              <w:top w:val="single" w:sz="8" w:space="0" w:color="000000"/>
              <w:left w:val="single" w:sz="4" w:space="0" w:color="000000"/>
              <w:bottom w:val="single" w:sz="4" w:space="0" w:color="000000"/>
              <w:right w:val="single" w:sz="4" w:space="0" w:color="000000"/>
            </w:tcBorders>
            <w:shd w:val="clear" w:color="auto" w:fill="FFFFFF"/>
            <w:vAlign w:val="center"/>
          </w:tcPr>
          <w:p w:rsidR="00380E01" w:rsidRPr="0053782E" w:rsidRDefault="00380E01">
            <w:pPr>
              <w:spacing w:after="0" w:line="100" w:lineRule="atLeast"/>
              <w:ind w:right="-57"/>
              <w:jc w:val="center"/>
              <w:rPr>
                <w:rFonts w:ascii="PT Astra Serif" w:hAnsi="PT Astra Serif" w:cs="Times New Roman"/>
                <w:b/>
                <w:sz w:val="24"/>
                <w:szCs w:val="24"/>
              </w:rPr>
            </w:pPr>
            <w:r w:rsidRPr="0053782E">
              <w:rPr>
                <w:rFonts w:ascii="PT Astra Serif" w:hAnsi="PT Astra Serif" w:cs="Times New Roman"/>
                <w:b/>
                <w:sz w:val="24"/>
                <w:szCs w:val="24"/>
              </w:rPr>
              <w:t>Причина обращения</w:t>
            </w:r>
          </w:p>
        </w:tc>
        <w:tc>
          <w:tcPr>
            <w:tcW w:w="3546" w:type="dxa"/>
            <w:gridSpan w:val="2"/>
            <w:tcBorders>
              <w:top w:val="single" w:sz="8" w:space="0" w:color="000000"/>
              <w:left w:val="single" w:sz="4" w:space="0" w:color="000000"/>
              <w:bottom w:val="single" w:sz="4" w:space="0" w:color="000000"/>
              <w:right w:val="single" w:sz="4" w:space="0" w:color="000000"/>
            </w:tcBorders>
            <w:shd w:val="clear" w:color="auto" w:fill="FFFFFF"/>
            <w:vAlign w:val="center"/>
          </w:tcPr>
          <w:p w:rsidR="00380E01" w:rsidRPr="0053782E" w:rsidRDefault="00380E01">
            <w:pPr>
              <w:spacing w:after="0" w:line="100" w:lineRule="atLeast"/>
              <w:jc w:val="center"/>
              <w:rPr>
                <w:rFonts w:ascii="PT Astra Serif" w:hAnsi="PT Astra Serif" w:cs="Times New Roman"/>
                <w:i/>
                <w:sz w:val="24"/>
                <w:szCs w:val="24"/>
              </w:rPr>
            </w:pPr>
            <w:r w:rsidRPr="0053782E">
              <w:rPr>
                <w:rFonts w:ascii="PT Astra Serif" w:hAnsi="PT Astra Serif" w:cs="Times New Roman"/>
                <w:b/>
                <w:sz w:val="24"/>
                <w:szCs w:val="24"/>
              </w:rPr>
              <w:t xml:space="preserve">Принятые меры </w:t>
            </w:r>
          </w:p>
          <w:p w:rsidR="00380E01" w:rsidRPr="0053782E" w:rsidRDefault="00380E01" w:rsidP="00FC7217">
            <w:pPr>
              <w:spacing w:after="0" w:line="100" w:lineRule="atLeast"/>
              <w:jc w:val="center"/>
              <w:rPr>
                <w:rFonts w:ascii="PT Astra Serif" w:hAnsi="PT Astra Serif" w:cs="Times New Roman"/>
                <w:b/>
                <w:sz w:val="24"/>
                <w:szCs w:val="24"/>
              </w:rPr>
            </w:pPr>
            <w:r w:rsidRPr="0053782E">
              <w:rPr>
                <w:rFonts w:ascii="PT Astra Serif" w:hAnsi="PT Astra Serif" w:cs="Times New Roman"/>
                <w:i/>
                <w:sz w:val="24"/>
                <w:szCs w:val="24"/>
              </w:rPr>
              <w:t>(в соответствующем поле поставить «Х»)</w:t>
            </w:r>
          </w:p>
        </w:tc>
        <w:tc>
          <w:tcPr>
            <w:tcW w:w="1779" w:type="dxa"/>
            <w:vMerge w:val="restart"/>
            <w:tcBorders>
              <w:top w:val="single" w:sz="8" w:space="0" w:color="000000"/>
              <w:left w:val="single" w:sz="4" w:space="0" w:color="000000"/>
              <w:bottom w:val="single" w:sz="4" w:space="0" w:color="000000"/>
              <w:right w:val="single" w:sz="4" w:space="0" w:color="000000"/>
            </w:tcBorders>
            <w:shd w:val="clear" w:color="auto" w:fill="FFFFFF"/>
            <w:vAlign w:val="center"/>
          </w:tcPr>
          <w:p w:rsidR="00380E01" w:rsidRPr="0053782E" w:rsidRDefault="00380E01">
            <w:pPr>
              <w:spacing w:after="0" w:line="100" w:lineRule="atLeast"/>
              <w:jc w:val="center"/>
              <w:rPr>
                <w:rFonts w:ascii="PT Astra Serif" w:hAnsi="PT Astra Serif" w:cs="Times New Roman"/>
                <w:sz w:val="24"/>
                <w:szCs w:val="24"/>
              </w:rPr>
            </w:pPr>
            <w:r w:rsidRPr="0053782E">
              <w:rPr>
                <w:rFonts w:ascii="PT Astra Serif" w:hAnsi="PT Astra Serif" w:cs="Times New Roman"/>
                <w:b/>
                <w:sz w:val="24"/>
                <w:szCs w:val="24"/>
              </w:rPr>
              <w:t>Подпись участника ОГЭ</w:t>
            </w:r>
          </w:p>
        </w:tc>
      </w:tr>
      <w:tr w:rsidR="00380E01" w:rsidRPr="0053782E" w:rsidTr="00FC7217">
        <w:trPr>
          <w:trHeight w:hRule="exact" w:val="3123"/>
        </w:trPr>
        <w:tc>
          <w:tcPr>
            <w:tcW w:w="643" w:type="dxa"/>
            <w:vMerge/>
            <w:tcBorders>
              <w:top w:val="single" w:sz="8" w:space="0" w:color="000000"/>
              <w:left w:val="single" w:sz="8" w:space="0" w:color="000000"/>
              <w:bottom w:val="single" w:sz="4" w:space="0" w:color="000000"/>
              <w:right w:val="single" w:sz="4" w:space="0" w:color="000000"/>
            </w:tcBorders>
            <w:shd w:val="clear" w:color="auto" w:fill="FFFFFF"/>
            <w:vAlign w:val="center"/>
          </w:tcPr>
          <w:p w:rsidR="00380E01" w:rsidRPr="0053782E" w:rsidRDefault="00380E01">
            <w:pPr>
              <w:rPr>
                <w:rFonts w:ascii="PT Astra Serif" w:hAnsi="PT Astra Serif" w:cs="Times New Roman"/>
                <w:sz w:val="24"/>
                <w:szCs w:val="24"/>
              </w:rPr>
            </w:pPr>
          </w:p>
        </w:tc>
        <w:tc>
          <w:tcPr>
            <w:tcW w:w="966" w:type="dxa"/>
            <w:tcBorders>
              <w:top w:val="single" w:sz="4" w:space="0" w:color="000000"/>
              <w:left w:val="single" w:sz="4" w:space="0" w:color="000000"/>
              <w:bottom w:val="single" w:sz="8" w:space="0" w:color="000000"/>
              <w:right w:val="single" w:sz="4" w:space="0" w:color="000000"/>
            </w:tcBorders>
            <w:shd w:val="clear" w:color="auto" w:fill="FFFFFF"/>
            <w:vAlign w:val="center"/>
          </w:tcPr>
          <w:p w:rsidR="00380E01" w:rsidRPr="0053782E" w:rsidRDefault="00380E01">
            <w:pPr>
              <w:spacing w:after="0" w:line="100" w:lineRule="atLeast"/>
              <w:jc w:val="center"/>
              <w:rPr>
                <w:rFonts w:ascii="PT Astra Serif" w:hAnsi="PT Astra Serif" w:cs="Times New Roman"/>
                <w:b/>
                <w:sz w:val="24"/>
                <w:szCs w:val="24"/>
              </w:rPr>
            </w:pPr>
            <w:r w:rsidRPr="0053782E">
              <w:rPr>
                <w:rFonts w:ascii="PT Astra Serif" w:hAnsi="PT Astra Serif" w:cs="Times New Roman"/>
                <w:b/>
                <w:sz w:val="24"/>
                <w:szCs w:val="24"/>
              </w:rPr>
              <w:t>дата</w:t>
            </w:r>
          </w:p>
        </w:tc>
        <w:tc>
          <w:tcPr>
            <w:tcW w:w="965" w:type="dxa"/>
            <w:tcBorders>
              <w:top w:val="single" w:sz="4" w:space="0" w:color="000000"/>
              <w:left w:val="single" w:sz="4" w:space="0" w:color="000000"/>
              <w:bottom w:val="single" w:sz="8" w:space="0" w:color="000000"/>
              <w:right w:val="single" w:sz="4" w:space="0" w:color="000000"/>
            </w:tcBorders>
            <w:shd w:val="clear" w:color="auto" w:fill="FFFFFF"/>
            <w:vAlign w:val="center"/>
          </w:tcPr>
          <w:p w:rsidR="00380E01" w:rsidRPr="0053782E" w:rsidRDefault="00380E01">
            <w:pPr>
              <w:spacing w:after="0" w:line="100" w:lineRule="atLeast"/>
              <w:jc w:val="center"/>
              <w:rPr>
                <w:rFonts w:ascii="PT Astra Serif" w:hAnsi="PT Astra Serif" w:cs="Times New Roman"/>
                <w:sz w:val="24"/>
                <w:szCs w:val="24"/>
              </w:rPr>
            </w:pPr>
            <w:r w:rsidRPr="0053782E">
              <w:rPr>
                <w:rFonts w:ascii="PT Astra Serif" w:hAnsi="PT Astra Serif" w:cs="Times New Roman"/>
                <w:b/>
                <w:sz w:val="24"/>
                <w:szCs w:val="24"/>
              </w:rPr>
              <w:t>время</w:t>
            </w:r>
          </w:p>
        </w:tc>
        <w:tc>
          <w:tcPr>
            <w:tcW w:w="3383" w:type="dxa"/>
            <w:vMerge/>
            <w:tcBorders>
              <w:top w:val="single" w:sz="8" w:space="0" w:color="000000"/>
              <w:left w:val="single" w:sz="4" w:space="0" w:color="000000"/>
              <w:bottom w:val="single" w:sz="4" w:space="0" w:color="000000"/>
              <w:right w:val="single" w:sz="4" w:space="0" w:color="000000"/>
            </w:tcBorders>
            <w:shd w:val="clear" w:color="auto" w:fill="FFFFFF"/>
            <w:vAlign w:val="center"/>
          </w:tcPr>
          <w:p w:rsidR="00380E01" w:rsidRPr="0053782E" w:rsidRDefault="00380E01">
            <w:pPr>
              <w:rPr>
                <w:rFonts w:ascii="PT Astra Serif" w:hAnsi="PT Astra Serif" w:cs="Times New Roman"/>
                <w:sz w:val="24"/>
                <w:szCs w:val="24"/>
              </w:rPr>
            </w:pPr>
          </w:p>
        </w:tc>
        <w:tc>
          <w:tcPr>
            <w:tcW w:w="1450" w:type="dxa"/>
            <w:vMerge/>
            <w:tcBorders>
              <w:top w:val="single" w:sz="8" w:space="0" w:color="000000"/>
              <w:left w:val="single" w:sz="4" w:space="0" w:color="000000"/>
              <w:bottom w:val="single" w:sz="4" w:space="0" w:color="000000"/>
              <w:right w:val="single" w:sz="4" w:space="0" w:color="000000"/>
            </w:tcBorders>
            <w:shd w:val="clear" w:color="auto" w:fill="FFFFFF"/>
            <w:vAlign w:val="center"/>
          </w:tcPr>
          <w:p w:rsidR="00380E01" w:rsidRPr="0053782E" w:rsidRDefault="00380E01">
            <w:pPr>
              <w:rPr>
                <w:rFonts w:ascii="PT Astra Serif" w:hAnsi="PT Astra Serif" w:cs="Times New Roman"/>
                <w:sz w:val="24"/>
                <w:szCs w:val="24"/>
              </w:rPr>
            </w:pPr>
          </w:p>
        </w:tc>
        <w:tc>
          <w:tcPr>
            <w:tcW w:w="2577" w:type="dxa"/>
            <w:vMerge/>
            <w:tcBorders>
              <w:top w:val="single" w:sz="8" w:space="0" w:color="000000"/>
              <w:left w:val="single" w:sz="4" w:space="0" w:color="000000"/>
              <w:bottom w:val="single" w:sz="4" w:space="0" w:color="000000"/>
              <w:right w:val="single" w:sz="4" w:space="0" w:color="000000"/>
            </w:tcBorders>
            <w:shd w:val="clear" w:color="auto" w:fill="FFFFFF"/>
            <w:vAlign w:val="center"/>
          </w:tcPr>
          <w:p w:rsidR="00380E01" w:rsidRPr="0053782E" w:rsidRDefault="00380E01">
            <w:pPr>
              <w:rPr>
                <w:rFonts w:ascii="PT Astra Serif" w:hAnsi="PT Astra Serif" w:cs="Times New Roman"/>
                <w:sz w:val="24"/>
                <w:szCs w:val="24"/>
              </w:rPr>
            </w:pPr>
          </w:p>
        </w:tc>
        <w:tc>
          <w:tcPr>
            <w:tcW w:w="1774" w:type="dxa"/>
            <w:tcBorders>
              <w:top w:val="single" w:sz="4" w:space="0" w:color="000000"/>
              <w:left w:val="single" w:sz="4" w:space="0" w:color="000000"/>
              <w:bottom w:val="single" w:sz="8" w:space="0" w:color="000000"/>
              <w:right w:val="single" w:sz="4" w:space="0" w:color="000000"/>
            </w:tcBorders>
            <w:shd w:val="clear" w:color="auto" w:fill="FFFFFF"/>
            <w:vAlign w:val="center"/>
          </w:tcPr>
          <w:p w:rsidR="00380E01" w:rsidRPr="0053782E" w:rsidRDefault="00380E01">
            <w:pPr>
              <w:spacing w:after="0" w:line="100" w:lineRule="atLeast"/>
              <w:jc w:val="center"/>
              <w:rPr>
                <w:rFonts w:ascii="PT Astra Serif" w:hAnsi="PT Astra Serif" w:cs="Times New Roman"/>
                <w:b/>
                <w:sz w:val="24"/>
                <w:szCs w:val="24"/>
              </w:rPr>
            </w:pPr>
            <w:r w:rsidRPr="0053782E">
              <w:rPr>
                <w:rFonts w:ascii="PT Astra Serif" w:hAnsi="PT Astra Serif" w:cs="Times New Roman"/>
                <w:b/>
                <w:sz w:val="24"/>
                <w:szCs w:val="24"/>
              </w:rPr>
              <w:t>Оказана медицинская помощь, участник ОГЭ отказался от составления акта о досрочном завершении</w:t>
            </w:r>
          </w:p>
          <w:p w:rsidR="00380E01" w:rsidRPr="0053782E" w:rsidRDefault="00380E01">
            <w:pPr>
              <w:spacing w:after="0" w:line="100" w:lineRule="atLeast"/>
              <w:jc w:val="center"/>
              <w:rPr>
                <w:rFonts w:ascii="PT Astra Serif" w:hAnsi="PT Astra Serif" w:cs="Times New Roman"/>
                <w:b/>
                <w:sz w:val="24"/>
                <w:szCs w:val="24"/>
              </w:rPr>
            </w:pPr>
            <w:r w:rsidRPr="0053782E">
              <w:rPr>
                <w:rFonts w:ascii="PT Astra Serif" w:hAnsi="PT Astra Serif" w:cs="Times New Roman"/>
                <w:b/>
                <w:sz w:val="24"/>
                <w:szCs w:val="24"/>
              </w:rPr>
              <w:t xml:space="preserve">экзамена </w:t>
            </w:r>
          </w:p>
        </w:tc>
        <w:tc>
          <w:tcPr>
            <w:tcW w:w="1772" w:type="dxa"/>
            <w:tcBorders>
              <w:top w:val="single" w:sz="4" w:space="0" w:color="000000"/>
              <w:left w:val="single" w:sz="4" w:space="0" w:color="000000"/>
              <w:bottom w:val="single" w:sz="8" w:space="0" w:color="000000"/>
              <w:right w:val="single" w:sz="4" w:space="0" w:color="000000"/>
            </w:tcBorders>
            <w:shd w:val="clear" w:color="auto" w:fill="FFFFFF"/>
            <w:vAlign w:val="center"/>
          </w:tcPr>
          <w:p w:rsidR="00380E01" w:rsidRPr="0053782E" w:rsidRDefault="00380E01">
            <w:pPr>
              <w:spacing w:after="0" w:line="100" w:lineRule="atLeast"/>
              <w:jc w:val="center"/>
              <w:rPr>
                <w:rFonts w:ascii="PT Astra Serif" w:hAnsi="PT Astra Serif" w:cs="Times New Roman"/>
                <w:b/>
                <w:sz w:val="24"/>
                <w:szCs w:val="24"/>
              </w:rPr>
            </w:pPr>
            <w:r w:rsidRPr="0053782E">
              <w:rPr>
                <w:rFonts w:ascii="PT Astra Serif" w:hAnsi="PT Astra Serif" w:cs="Times New Roman"/>
                <w:b/>
                <w:sz w:val="24"/>
                <w:szCs w:val="24"/>
              </w:rPr>
              <w:t>Оказана медицинская помощь, и</w:t>
            </w:r>
          </w:p>
          <w:p w:rsidR="00380E01" w:rsidRPr="0053782E" w:rsidRDefault="00380E01">
            <w:pPr>
              <w:spacing w:after="0" w:line="100" w:lineRule="atLeast"/>
              <w:jc w:val="center"/>
              <w:rPr>
                <w:rFonts w:ascii="PT Astra Serif" w:hAnsi="PT Astra Serif" w:cs="Times New Roman"/>
                <w:b/>
                <w:sz w:val="24"/>
                <w:szCs w:val="24"/>
              </w:rPr>
            </w:pPr>
            <w:r w:rsidRPr="0053782E">
              <w:rPr>
                <w:rFonts w:ascii="PT Astra Serif" w:hAnsi="PT Astra Serif" w:cs="Times New Roman"/>
                <w:b/>
                <w:sz w:val="24"/>
                <w:szCs w:val="24"/>
              </w:rPr>
              <w:t>составлен акт о досрочном завершении</w:t>
            </w:r>
          </w:p>
          <w:p w:rsidR="00380E01" w:rsidRPr="0053782E" w:rsidRDefault="00380E01">
            <w:pPr>
              <w:spacing w:after="0" w:line="100" w:lineRule="atLeast"/>
              <w:jc w:val="center"/>
              <w:rPr>
                <w:rFonts w:ascii="PT Astra Serif" w:hAnsi="PT Astra Serif" w:cs="Times New Roman"/>
                <w:sz w:val="24"/>
                <w:szCs w:val="24"/>
              </w:rPr>
            </w:pPr>
            <w:r w:rsidRPr="0053782E">
              <w:rPr>
                <w:rFonts w:ascii="PT Astra Serif" w:hAnsi="PT Astra Serif" w:cs="Times New Roman"/>
                <w:b/>
                <w:sz w:val="24"/>
                <w:szCs w:val="24"/>
              </w:rPr>
              <w:t>экзамена</w:t>
            </w:r>
          </w:p>
        </w:tc>
        <w:tc>
          <w:tcPr>
            <w:tcW w:w="1779" w:type="dxa"/>
            <w:vMerge/>
            <w:tcBorders>
              <w:top w:val="single" w:sz="8" w:space="0" w:color="000000"/>
              <w:left w:val="single" w:sz="4" w:space="0" w:color="000000"/>
              <w:bottom w:val="single" w:sz="4" w:space="0" w:color="000000"/>
              <w:right w:val="single" w:sz="4" w:space="0" w:color="000000"/>
            </w:tcBorders>
            <w:shd w:val="clear" w:color="auto" w:fill="FFFFFF"/>
            <w:vAlign w:val="center"/>
          </w:tcPr>
          <w:p w:rsidR="00380E01" w:rsidRPr="0053782E" w:rsidRDefault="00380E01">
            <w:pPr>
              <w:rPr>
                <w:rFonts w:ascii="PT Astra Serif" w:hAnsi="PT Astra Serif" w:cs="Times New Roman"/>
                <w:sz w:val="24"/>
                <w:szCs w:val="24"/>
              </w:rPr>
            </w:pPr>
          </w:p>
        </w:tc>
      </w:tr>
      <w:tr w:rsidR="00380E01" w:rsidRPr="0053782E">
        <w:trPr>
          <w:trHeight w:hRule="exact" w:val="227"/>
        </w:trPr>
        <w:tc>
          <w:tcPr>
            <w:tcW w:w="643" w:type="dxa"/>
            <w:tcBorders>
              <w:top w:val="single" w:sz="8" w:space="0" w:color="000000"/>
              <w:left w:val="single" w:sz="8" w:space="0" w:color="000000"/>
              <w:bottom w:val="single" w:sz="8" w:space="0" w:color="000000"/>
              <w:right w:val="single" w:sz="4" w:space="0" w:color="000000"/>
            </w:tcBorders>
            <w:shd w:val="clear" w:color="auto" w:fill="FFFFFF"/>
            <w:vAlign w:val="center"/>
          </w:tcPr>
          <w:p w:rsidR="00380E01" w:rsidRPr="0053782E" w:rsidRDefault="00380E01">
            <w:pPr>
              <w:spacing w:after="0" w:line="100" w:lineRule="atLeast"/>
              <w:jc w:val="center"/>
              <w:rPr>
                <w:rFonts w:ascii="PT Astra Serif" w:hAnsi="PT Astra Serif" w:cs="Times New Roman"/>
                <w:b/>
                <w:sz w:val="20"/>
                <w:szCs w:val="20"/>
              </w:rPr>
            </w:pPr>
            <w:r w:rsidRPr="0053782E">
              <w:rPr>
                <w:rFonts w:ascii="PT Astra Serif" w:hAnsi="PT Astra Serif" w:cs="Times New Roman"/>
                <w:b/>
                <w:sz w:val="20"/>
                <w:szCs w:val="20"/>
              </w:rPr>
              <w:t>1</w:t>
            </w:r>
          </w:p>
        </w:tc>
        <w:tc>
          <w:tcPr>
            <w:tcW w:w="966" w:type="dxa"/>
            <w:tcBorders>
              <w:top w:val="single" w:sz="8" w:space="0" w:color="000000"/>
              <w:left w:val="single" w:sz="4" w:space="0" w:color="000000"/>
              <w:bottom w:val="single" w:sz="8" w:space="0" w:color="000000"/>
              <w:right w:val="single" w:sz="4" w:space="0" w:color="000000"/>
            </w:tcBorders>
            <w:shd w:val="clear" w:color="auto" w:fill="FFFFFF"/>
            <w:vAlign w:val="center"/>
          </w:tcPr>
          <w:p w:rsidR="00380E01" w:rsidRPr="0053782E" w:rsidRDefault="00380E01">
            <w:pPr>
              <w:spacing w:after="0" w:line="100" w:lineRule="atLeast"/>
              <w:jc w:val="center"/>
              <w:rPr>
                <w:rFonts w:ascii="PT Astra Serif" w:hAnsi="PT Astra Serif" w:cs="Times New Roman"/>
                <w:b/>
                <w:sz w:val="20"/>
                <w:szCs w:val="20"/>
              </w:rPr>
            </w:pPr>
            <w:r w:rsidRPr="0053782E">
              <w:rPr>
                <w:rFonts w:ascii="PT Astra Serif" w:hAnsi="PT Astra Serif" w:cs="Times New Roman"/>
                <w:b/>
                <w:sz w:val="20"/>
                <w:szCs w:val="20"/>
              </w:rPr>
              <w:t>2</w:t>
            </w:r>
          </w:p>
        </w:tc>
        <w:tc>
          <w:tcPr>
            <w:tcW w:w="965" w:type="dxa"/>
            <w:tcBorders>
              <w:top w:val="single" w:sz="8" w:space="0" w:color="000000"/>
              <w:left w:val="single" w:sz="4" w:space="0" w:color="000000"/>
              <w:bottom w:val="single" w:sz="8" w:space="0" w:color="000000"/>
              <w:right w:val="single" w:sz="4" w:space="0" w:color="000000"/>
            </w:tcBorders>
            <w:shd w:val="clear" w:color="auto" w:fill="FFFFFF"/>
            <w:vAlign w:val="center"/>
          </w:tcPr>
          <w:p w:rsidR="00380E01" w:rsidRPr="0053782E" w:rsidRDefault="00380E01">
            <w:pPr>
              <w:spacing w:after="0" w:line="100" w:lineRule="atLeast"/>
              <w:jc w:val="center"/>
              <w:rPr>
                <w:rFonts w:ascii="PT Astra Serif" w:hAnsi="PT Astra Serif" w:cs="Times New Roman"/>
                <w:b/>
                <w:sz w:val="20"/>
                <w:szCs w:val="20"/>
              </w:rPr>
            </w:pPr>
            <w:r w:rsidRPr="0053782E">
              <w:rPr>
                <w:rFonts w:ascii="PT Astra Serif" w:hAnsi="PT Astra Serif" w:cs="Times New Roman"/>
                <w:b/>
                <w:sz w:val="20"/>
                <w:szCs w:val="20"/>
              </w:rPr>
              <w:t>3</w:t>
            </w:r>
          </w:p>
        </w:tc>
        <w:tc>
          <w:tcPr>
            <w:tcW w:w="3383" w:type="dxa"/>
            <w:tcBorders>
              <w:top w:val="single" w:sz="8" w:space="0" w:color="000000"/>
              <w:left w:val="single" w:sz="4" w:space="0" w:color="000000"/>
              <w:bottom w:val="single" w:sz="8" w:space="0" w:color="000000"/>
              <w:right w:val="single" w:sz="4" w:space="0" w:color="000000"/>
            </w:tcBorders>
            <w:shd w:val="clear" w:color="auto" w:fill="FFFFFF"/>
            <w:vAlign w:val="center"/>
          </w:tcPr>
          <w:p w:rsidR="00380E01" w:rsidRPr="0053782E" w:rsidRDefault="00380E01">
            <w:pPr>
              <w:spacing w:after="0" w:line="100" w:lineRule="atLeast"/>
              <w:jc w:val="center"/>
              <w:rPr>
                <w:rFonts w:ascii="PT Astra Serif" w:hAnsi="PT Astra Serif" w:cs="Times New Roman"/>
                <w:b/>
                <w:sz w:val="20"/>
                <w:szCs w:val="20"/>
              </w:rPr>
            </w:pPr>
            <w:r w:rsidRPr="0053782E">
              <w:rPr>
                <w:rFonts w:ascii="PT Astra Serif" w:hAnsi="PT Astra Serif" w:cs="Times New Roman"/>
                <w:b/>
                <w:sz w:val="20"/>
                <w:szCs w:val="20"/>
              </w:rPr>
              <w:t>4</w:t>
            </w:r>
          </w:p>
        </w:tc>
        <w:tc>
          <w:tcPr>
            <w:tcW w:w="1450" w:type="dxa"/>
            <w:tcBorders>
              <w:top w:val="single" w:sz="8" w:space="0" w:color="000000"/>
              <w:left w:val="single" w:sz="4" w:space="0" w:color="000000"/>
              <w:bottom w:val="single" w:sz="8" w:space="0" w:color="000000"/>
              <w:right w:val="single" w:sz="4" w:space="0" w:color="000000"/>
            </w:tcBorders>
            <w:shd w:val="clear" w:color="auto" w:fill="FFFFFF"/>
            <w:vAlign w:val="center"/>
          </w:tcPr>
          <w:p w:rsidR="00380E01" w:rsidRPr="0053782E" w:rsidRDefault="00380E01">
            <w:pPr>
              <w:spacing w:after="0" w:line="100" w:lineRule="atLeast"/>
              <w:jc w:val="center"/>
              <w:rPr>
                <w:rFonts w:ascii="PT Astra Serif" w:hAnsi="PT Astra Serif" w:cs="Times New Roman"/>
                <w:b/>
                <w:sz w:val="20"/>
                <w:szCs w:val="20"/>
              </w:rPr>
            </w:pPr>
            <w:r w:rsidRPr="0053782E">
              <w:rPr>
                <w:rFonts w:ascii="PT Astra Serif" w:hAnsi="PT Astra Serif" w:cs="Times New Roman"/>
                <w:b/>
                <w:sz w:val="20"/>
                <w:szCs w:val="20"/>
              </w:rPr>
              <w:t>5</w:t>
            </w:r>
          </w:p>
        </w:tc>
        <w:tc>
          <w:tcPr>
            <w:tcW w:w="2577" w:type="dxa"/>
            <w:tcBorders>
              <w:top w:val="single" w:sz="8" w:space="0" w:color="000000"/>
              <w:left w:val="single" w:sz="4" w:space="0" w:color="000000"/>
              <w:bottom w:val="single" w:sz="8" w:space="0" w:color="000000"/>
              <w:right w:val="single" w:sz="4" w:space="0" w:color="000000"/>
            </w:tcBorders>
            <w:shd w:val="clear" w:color="auto" w:fill="FFFFFF"/>
            <w:vAlign w:val="center"/>
          </w:tcPr>
          <w:p w:rsidR="00380E01" w:rsidRPr="0053782E" w:rsidRDefault="00380E01">
            <w:pPr>
              <w:spacing w:after="0" w:line="100" w:lineRule="atLeast"/>
              <w:jc w:val="center"/>
              <w:rPr>
                <w:rFonts w:ascii="PT Astra Serif" w:hAnsi="PT Astra Serif" w:cs="Times New Roman"/>
                <w:b/>
                <w:sz w:val="20"/>
                <w:szCs w:val="20"/>
              </w:rPr>
            </w:pPr>
            <w:r w:rsidRPr="0053782E">
              <w:rPr>
                <w:rFonts w:ascii="PT Astra Serif" w:hAnsi="PT Astra Serif" w:cs="Times New Roman"/>
                <w:b/>
                <w:sz w:val="20"/>
                <w:szCs w:val="20"/>
              </w:rPr>
              <w:t>6</w:t>
            </w:r>
          </w:p>
        </w:tc>
        <w:tc>
          <w:tcPr>
            <w:tcW w:w="1774" w:type="dxa"/>
            <w:tcBorders>
              <w:top w:val="single" w:sz="8" w:space="0" w:color="000000"/>
              <w:left w:val="single" w:sz="4" w:space="0" w:color="000000"/>
              <w:bottom w:val="single" w:sz="8" w:space="0" w:color="000000"/>
              <w:right w:val="single" w:sz="4" w:space="0" w:color="000000"/>
            </w:tcBorders>
            <w:shd w:val="clear" w:color="auto" w:fill="FFFFFF"/>
            <w:vAlign w:val="center"/>
          </w:tcPr>
          <w:p w:rsidR="00380E01" w:rsidRPr="0053782E" w:rsidRDefault="00380E01">
            <w:pPr>
              <w:spacing w:after="0" w:line="100" w:lineRule="atLeast"/>
              <w:jc w:val="center"/>
              <w:rPr>
                <w:rFonts w:ascii="PT Astra Serif" w:hAnsi="PT Astra Serif" w:cs="Times New Roman"/>
                <w:b/>
                <w:sz w:val="20"/>
                <w:szCs w:val="20"/>
              </w:rPr>
            </w:pPr>
            <w:r w:rsidRPr="0053782E">
              <w:rPr>
                <w:rFonts w:ascii="PT Astra Serif" w:hAnsi="PT Astra Serif" w:cs="Times New Roman"/>
                <w:b/>
                <w:sz w:val="20"/>
                <w:szCs w:val="20"/>
              </w:rPr>
              <w:t>7</w:t>
            </w:r>
          </w:p>
        </w:tc>
        <w:tc>
          <w:tcPr>
            <w:tcW w:w="1772" w:type="dxa"/>
            <w:tcBorders>
              <w:top w:val="single" w:sz="8" w:space="0" w:color="000000"/>
              <w:left w:val="single" w:sz="4" w:space="0" w:color="000000"/>
              <w:bottom w:val="single" w:sz="8" w:space="0" w:color="000000"/>
              <w:right w:val="single" w:sz="4" w:space="0" w:color="000000"/>
            </w:tcBorders>
            <w:shd w:val="clear" w:color="auto" w:fill="FFFFFF"/>
            <w:vAlign w:val="center"/>
          </w:tcPr>
          <w:p w:rsidR="00380E01" w:rsidRPr="0053782E" w:rsidRDefault="00380E01">
            <w:pPr>
              <w:spacing w:after="0" w:line="100" w:lineRule="atLeast"/>
              <w:jc w:val="center"/>
              <w:rPr>
                <w:rFonts w:ascii="PT Astra Serif" w:hAnsi="PT Astra Serif" w:cs="Times New Roman"/>
                <w:b/>
                <w:sz w:val="20"/>
                <w:szCs w:val="20"/>
              </w:rPr>
            </w:pPr>
            <w:r w:rsidRPr="0053782E">
              <w:rPr>
                <w:rFonts w:ascii="PT Astra Serif" w:hAnsi="PT Astra Serif" w:cs="Times New Roman"/>
                <w:b/>
                <w:sz w:val="20"/>
                <w:szCs w:val="20"/>
              </w:rPr>
              <w:t>8</w:t>
            </w:r>
          </w:p>
        </w:tc>
        <w:tc>
          <w:tcPr>
            <w:tcW w:w="1779" w:type="dxa"/>
            <w:tcBorders>
              <w:top w:val="single" w:sz="8" w:space="0" w:color="000000"/>
              <w:left w:val="single" w:sz="4" w:space="0" w:color="000000"/>
              <w:bottom w:val="single" w:sz="8" w:space="0" w:color="000000"/>
              <w:right w:val="single" w:sz="4" w:space="0" w:color="000000"/>
            </w:tcBorders>
            <w:shd w:val="clear" w:color="auto" w:fill="FFFFFF"/>
            <w:vAlign w:val="center"/>
          </w:tcPr>
          <w:p w:rsidR="00380E01" w:rsidRPr="0053782E" w:rsidRDefault="00380E01">
            <w:pPr>
              <w:spacing w:after="0" w:line="100" w:lineRule="atLeast"/>
              <w:jc w:val="center"/>
              <w:rPr>
                <w:rFonts w:ascii="PT Astra Serif" w:hAnsi="PT Astra Serif" w:cs="Times New Roman"/>
                <w:sz w:val="20"/>
                <w:szCs w:val="20"/>
              </w:rPr>
            </w:pPr>
            <w:r w:rsidRPr="0053782E">
              <w:rPr>
                <w:rFonts w:ascii="PT Astra Serif" w:hAnsi="PT Astra Serif" w:cs="Times New Roman"/>
                <w:b/>
                <w:sz w:val="20"/>
                <w:szCs w:val="20"/>
              </w:rPr>
              <w:t>9</w:t>
            </w:r>
          </w:p>
        </w:tc>
      </w:tr>
      <w:tr w:rsidR="00380E01" w:rsidRPr="0053782E">
        <w:trPr>
          <w:trHeight w:hRule="exact" w:val="397"/>
        </w:trPr>
        <w:tc>
          <w:tcPr>
            <w:tcW w:w="643" w:type="dxa"/>
            <w:tcBorders>
              <w:top w:val="single" w:sz="8" w:space="0" w:color="000000"/>
              <w:left w:val="single" w:sz="8" w:space="0" w:color="000000"/>
              <w:bottom w:val="single" w:sz="4" w:space="0" w:color="000000"/>
              <w:right w:val="single" w:sz="4" w:space="0" w:color="000000"/>
            </w:tcBorders>
            <w:shd w:val="clear" w:color="auto" w:fill="FFFFFF"/>
          </w:tcPr>
          <w:p w:rsidR="00380E01" w:rsidRPr="0053782E" w:rsidRDefault="00380E01">
            <w:pPr>
              <w:spacing w:after="0" w:line="100" w:lineRule="atLeast"/>
              <w:jc w:val="center"/>
              <w:rPr>
                <w:rFonts w:ascii="PT Astra Serif" w:hAnsi="PT Astra Serif" w:cs="Times New Roman"/>
                <w:i/>
                <w:sz w:val="24"/>
                <w:szCs w:val="24"/>
              </w:rPr>
            </w:pPr>
          </w:p>
        </w:tc>
        <w:tc>
          <w:tcPr>
            <w:tcW w:w="966" w:type="dxa"/>
            <w:tcBorders>
              <w:top w:val="single" w:sz="8"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jc w:val="center"/>
              <w:rPr>
                <w:rFonts w:ascii="PT Astra Serif" w:hAnsi="PT Astra Serif" w:cs="Times New Roman"/>
                <w:i/>
                <w:sz w:val="24"/>
                <w:szCs w:val="24"/>
              </w:rPr>
            </w:pPr>
          </w:p>
        </w:tc>
        <w:tc>
          <w:tcPr>
            <w:tcW w:w="965" w:type="dxa"/>
            <w:tcBorders>
              <w:top w:val="single" w:sz="8"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jc w:val="center"/>
              <w:rPr>
                <w:rFonts w:ascii="PT Astra Serif" w:hAnsi="PT Astra Serif" w:cs="Times New Roman"/>
                <w:i/>
                <w:sz w:val="24"/>
                <w:szCs w:val="24"/>
              </w:rPr>
            </w:pPr>
          </w:p>
        </w:tc>
        <w:tc>
          <w:tcPr>
            <w:tcW w:w="3383" w:type="dxa"/>
            <w:tcBorders>
              <w:top w:val="single" w:sz="8"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jc w:val="center"/>
              <w:rPr>
                <w:rFonts w:ascii="PT Astra Serif" w:hAnsi="PT Astra Serif" w:cs="Times New Roman"/>
                <w:i/>
                <w:sz w:val="24"/>
                <w:szCs w:val="24"/>
              </w:rPr>
            </w:pPr>
          </w:p>
        </w:tc>
        <w:tc>
          <w:tcPr>
            <w:tcW w:w="1450" w:type="dxa"/>
            <w:tcBorders>
              <w:top w:val="single" w:sz="8"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jc w:val="center"/>
              <w:rPr>
                <w:rFonts w:ascii="PT Astra Serif" w:hAnsi="PT Astra Serif" w:cs="Times New Roman"/>
                <w:i/>
                <w:sz w:val="24"/>
                <w:szCs w:val="24"/>
              </w:rPr>
            </w:pPr>
          </w:p>
        </w:tc>
        <w:tc>
          <w:tcPr>
            <w:tcW w:w="2577" w:type="dxa"/>
            <w:tcBorders>
              <w:top w:val="single" w:sz="8"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jc w:val="center"/>
              <w:rPr>
                <w:rFonts w:ascii="PT Astra Serif" w:hAnsi="PT Astra Serif" w:cs="Times New Roman"/>
                <w:i/>
                <w:sz w:val="24"/>
                <w:szCs w:val="24"/>
              </w:rPr>
            </w:pPr>
          </w:p>
        </w:tc>
        <w:tc>
          <w:tcPr>
            <w:tcW w:w="1774" w:type="dxa"/>
            <w:tcBorders>
              <w:top w:val="single" w:sz="8"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jc w:val="center"/>
              <w:rPr>
                <w:rFonts w:ascii="PT Astra Serif" w:hAnsi="PT Astra Serif" w:cs="Times New Roman"/>
                <w:i/>
                <w:sz w:val="24"/>
                <w:szCs w:val="24"/>
              </w:rPr>
            </w:pPr>
          </w:p>
        </w:tc>
        <w:tc>
          <w:tcPr>
            <w:tcW w:w="1772" w:type="dxa"/>
            <w:tcBorders>
              <w:top w:val="single" w:sz="8"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jc w:val="center"/>
              <w:rPr>
                <w:rFonts w:ascii="PT Astra Serif" w:hAnsi="PT Astra Serif" w:cs="Times New Roman"/>
                <w:sz w:val="24"/>
                <w:szCs w:val="24"/>
              </w:rPr>
            </w:pPr>
          </w:p>
        </w:tc>
        <w:tc>
          <w:tcPr>
            <w:tcW w:w="1779" w:type="dxa"/>
            <w:tcBorders>
              <w:top w:val="single" w:sz="8"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r>
      <w:tr w:rsidR="00380E01" w:rsidRPr="0053782E">
        <w:trPr>
          <w:trHeight w:hRule="exact" w:val="397"/>
        </w:trPr>
        <w:tc>
          <w:tcPr>
            <w:tcW w:w="643" w:type="dxa"/>
            <w:tcBorders>
              <w:top w:val="single" w:sz="4" w:space="0" w:color="000000"/>
              <w:left w:val="single" w:sz="8"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1774"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1772"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1779"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r>
      <w:tr w:rsidR="00380E01" w:rsidRPr="0053782E">
        <w:trPr>
          <w:trHeight w:hRule="exact" w:val="397"/>
        </w:trPr>
        <w:tc>
          <w:tcPr>
            <w:tcW w:w="643" w:type="dxa"/>
            <w:tcBorders>
              <w:top w:val="single" w:sz="4" w:space="0" w:color="000000"/>
              <w:left w:val="single" w:sz="8"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1774"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1772"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1779"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r>
      <w:tr w:rsidR="00380E01" w:rsidRPr="0053782E">
        <w:trPr>
          <w:trHeight w:hRule="exact" w:val="397"/>
        </w:trPr>
        <w:tc>
          <w:tcPr>
            <w:tcW w:w="643" w:type="dxa"/>
            <w:tcBorders>
              <w:top w:val="single" w:sz="4" w:space="0" w:color="000000"/>
              <w:left w:val="single" w:sz="8"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1774"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1772"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1779"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r>
      <w:tr w:rsidR="00380E01" w:rsidRPr="0053782E">
        <w:trPr>
          <w:trHeight w:hRule="exact" w:val="397"/>
        </w:trPr>
        <w:tc>
          <w:tcPr>
            <w:tcW w:w="643" w:type="dxa"/>
            <w:tcBorders>
              <w:top w:val="single" w:sz="4" w:space="0" w:color="000000"/>
              <w:left w:val="single" w:sz="8"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1774"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1772"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1779"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r>
      <w:tr w:rsidR="00380E01" w:rsidRPr="0053782E">
        <w:trPr>
          <w:trHeight w:hRule="exact" w:val="397"/>
        </w:trPr>
        <w:tc>
          <w:tcPr>
            <w:tcW w:w="643" w:type="dxa"/>
            <w:tcBorders>
              <w:top w:val="single" w:sz="4" w:space="0" w:color="000000"/>
              <w:left w:val="single" w:sz="8"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1774"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1772"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1779"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r>
      <w:tr w:rsidR="00380E01" w:rsidRPr="0053782E">
        <w:trPr>
          <w:trHeight w:hRule="exact" w:val="397"/>
        </w:trPr>
        <w:tc>
          <w:tcPr>
            <w:tcW w:w="643" w:type="dxa"/>
            <w:tcBorders>
              <w:top w:val="single" w:sz="4" w:space="0" w:color="000000"/>
              <w:left w:val="single" w:sz="8"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1774"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1772"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1779"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r>
      <w:tr w:rsidR="00380E01" w:rsidRPr="0053782E">
        <w:trPr>
          <w:trHeight w:hRule="exact" w:val="397"/>
        </w:trPr>
        <w:tc>
          <w:tcPr>
            <w:tcW w:w="643" w:type="dxa"/>
            <w:tcBorders>
              <w:top w:val="single" w:sz="4" w:space="0" w:color="000000"/>
              <w:left w:val="single" w:sz="8"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1774"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1772"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1779"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r>
      <w:tr w:rsidR="00380E01" w:rsidRPr="0053782E">
        <w:trPr>
          <w:trHeight w:hRule="exact" w:val="397"/>
        </w:trPr>
        <w:tc>
          <w:tcPr>
            <w:tcW w:w="643" w:type="dxa"/>
            <w:tcBorders>
              <w:top w:val="single" w:sz="4" w:space="0" w:color="000000"/>
              <w:left w:val="single" w:sz="8"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1774"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1772"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1779"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r>
      <w:tr w:rsidR="00380E01" w:rsidRPr="0053782E">
        <w:trPr>
          <w:trHeight w:hRule="exact" w:val="397"/>
        </w:trPr>
        <w:tc>
          <w:tcPr>
            <w:tcW w:w="643" w:type="dxa"/>
            <w:tcBorders>
              <w:top w:val="single" w:sz="4" w:space="0" w:color="000000"/>
              <w:left w:val="single" w:sz="8"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1774"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1772"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1779"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r>
      <w:tr w:rsidR="00380E01" w:rsidRPr="0053782E">
        <w:trPr>
          <w:trHeight w:hRule="exact" w:val="397"/>
        </w:trPr>
        <w:tc>
          <w:tcPr>
            <w:tcW w:w="643" w:type="dxa"/>
            <w:tcBorders>
              <w:top w:val="single" w:sz="4" w:space="0" w:color="000000"/>
              <w:left w:val="single" w:sz="8"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1774"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1772"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1779"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r>
      <w:tr w:rsidR="00380E01" w:rsidRPr="0053782E">
        <w:trPr>
          <w:trHeight w:hRule="exact" w:val="397"/>
        </w:trPr>
        <w:tc>
          <w:tcPr>
            <w:tcW w:w="643" w:type="dxa"/>
            <w:tcBorders>
              <w:top w:val="single" w:sz="4" w:space="0" w:color="000000"/>
              <w:left w:val="single" w:sz="8" w:space="0" w:color="000000"/>
              <w:bottom w:val="single" w:sz="8"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966" w:type="dxa"/>
            <w:tcBorders>
              <w:top w:val="single" w:sz="4" w:space="0" w:color="000000"/>
              <w:left w:val="single" w:sz="4" w:space="0" w:color="000000"/>
              <w:bottom w:val="single" w:sz="8"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965" w:type="dxa"/>
            <w:tcBorders>
              <w:top w:val="single" w:sz="4" w:space="0" w:color="000000"/>
              <w:left w:val="single" w:sz="4" w:space="0" w:color="000000"/>
              <w:bottom w:val="single" w:sz="8"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3383" w:type="dxa"/>
            <w:tcBorders>
              <w:top w:val="single" w:sz="4" w:space="0" w:color="000000"/>
              <w:left w:val="single" w:sz="4" w:space="0" w:color="000000"/>
              <w:bottom w:val="single" w:sz="8"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1450" w:type="dxa"/>
            <w:tcBorders>
              <w:top w:val="single" w:sz="4" w:space="0" w:color="000000"/>
              <w:left w:val="single" w:sz="4" w:space="0" w:color="000000"/>
              <w:bottom w:val="single" w:sz="8"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2577" w:type="dxa"/>
            <w:tcBorders>
              <w:top w:val="single" w:sz="4" w:space="0" w:color="000000"/>
              <w:left w:val="single" w:sz="4" w:space="0" w:color="000000"/>
              <w:bottom w:val="single" w:sz="8"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1774" w:type="dxa"/>
            <w:tcBorders>
              <w:top w:val="single" w:sz="4" w:space="0" w:color="000000"/>
              <w:left w:val="single" w:sz="4" w:space="0" w:color="000000"/>
              <w:bottom w:val="single" w:sz="8"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1772" w:type="dxa"/>
            <w:tcBorders>
              <w:top w:val="single" w:sz="4" w:space="0" w:color="000000"/>
              <w:left w:val="single" w:sz="4" w:space="0" w:color="000000"/>
              <w:bottom w:val="single" w:sz="8"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c>
          <w:tcPr>
            <w:tcW w:w="1779" w:type="dxa"/>
            <w:tcBorders>
              <w:top w:val="single" w:sz="4" w:space="0" w:color="000000"/>
              <w:left w:val="single" w:sz="4" w:space="0" w:color="000000"/>
              <w:bottom w:val="single" w:sz="8" w:space="0" w:color="000000"/>
              <w:right w:val="single" w:sz="4" w:space="0" w:color="000000"/>
            </w:tcBorders>
            <w:shd w:val="clear" w:color="auto" w:fill="FFFFFF"/>
          </w:tcPr>
          <w:p w:rsidR="00380E01" w:rsidRPr="0053782E" w:rsidRDefault="00380E01">
            <w:pPr>
              <w:spacing w:after="0" w:line="100" w:lineRule="atLeast"/>
              <w:rPr>
                <w:rFonts w:ascii="PT Astra Serif" w:hAnsi="PT Astra Serif" w:cs="Times New Roman"/>
                <w:sz w:val="24"/>
                <w:szCs w:val="24"/>
              </w:rPr>
            </w:pPr>
          </w:p>
        </w:tc>
      </w:tr>
    </w:tbl>
    <w:p w:rsidR="00380E01" w:rsidRPr="0053782E" w:rsidRDefault="00380E01">
      <w:pPr>
        <w:rPr>
          <w:rFonts w:ascii="PT Astra Serif" w:hAnsi="PT Astra Serif"/>
          <w:sz w:val="28"/>
          <w:szCs w:val="28"/>
        </w:rPr>
        <w:sectPr w:rsidR="00380E01" w:rsidRPr="0053782E">
          <w:pgSz w:w="16838" w:h="11906" w:orient="landscape"/>
          <w:pgMar w:top="1134" w:right="851" w:bottom="1134" w:left="1134" w:header="720" w:footer="720" w:gutter="0"/>
          <w:cols w:space="720"/>
          <w:docGrid w:linePitch="360" w:charSpace="-2049"/>
        </w:sectPr>
      </w:pPr>
    </w:p>
    <w:p w:rsidR="00F611FA" w:rsidRPr="0053782E" w:rsidRDefault="00F611FA" w:rsidP="00BD4B58">
      <w:pPr>
        <w:widowControl w:val="0"/>
        <w:spacing w:after="0" w:line="100" w:lineRule="atLeast"/>
        <w:jc w:val="both"/>
        <w:rPr>
          <w:rFonts w:ascii="PT Astra Serif" w:hAnsi="PT Astra Serif"/>
          <w:bCs/>
          <w:sz w:val="28"/>
          <w:szCs w:val="28"/>
        </w:rPr>
      </w:pPr>
    </w:p>
    <w:p w:rsidR="00126544" w:rsidRPr="0053782E" w:rsidRDefault="00126544" w:rsidP="00126544">
      <w:pPr>
        <w:spacing w:after="0" w:line="240" w:lineRule="auto"/>
        <w:ind w:left="4820"/>
        <w:rPr>
          <w:rFonts w:ascii="PT Astra Serif" w:hAnsi="PT Astra Serif"/>
          <w:bCs/>
          <w:sz w:val="28"/>
          <w:szCs w:val="28"/>
        </w:rPr>
      </w:pPr>
      <w:r w:rsidRPr="0053782E">
        <w:rPr>
          <w:rFonts w:ascii="PT Astra Serif" w:hAnsi="PT Astra Serif"/>
          <w:bCs/>
          <w:sz w:val="28"/>
          <w:szCs w:val="28"/>
        </w:rPr>
        <w:t xml:space="preserve">Приложение № 19 к </w:t>
      </w:r>
    </w:p>
    <w:p w:rsidR="00126544" w:rsidRPr="0053782E" w:rsidRDefault="00126544" w:rsidP="00126544">
      <w:pPr>
        <w:spacing w:after="0" w:line="240" w:lineRule="auto"/>
        <w:ind w:left="4820"/>
        <w:rPr>
          <w:rFonts w:ascii="PT Astra Serif" w:hAnsi="PT Astra Serif"/>
          <w:bCs/>
          <w:sz w:val="28"/>
          <w:szCs w:val="28"/>
        </w:rPr>
      </w:pPr>
      <w:r w:rsidRPr="0053782E">
        <w:rPr>
          <w:rFonts w:ascii="PT Astra Serif" w:hAnsi="PT Astra Serif"/>
          <w:bCs/>
          <w:sz w:val="28"/>
          <w:szCs w:val="28"/>
        </w:rPr>
        <w:t xml:space="preserve">Положению о пункте проведения </w:t>
      </w:r>
    </w:p>
    <w:p w:rsidR="00126544" w:rsidRPr="0053782E" w:rsidRDefault="00126544" w:rsidP="00126544">
      <w:pPr>
        <w:spacing w:after="0" w:line="240" w:lineRule="auto"/>
        <w:ind w:left="4820"/>
        <w:rPr>
          <w:rFonts w:ascii="PT Astra Serif" w:hAnsi="PT Astra Serif"/>
          <w:b/>
          <w:sz w:val="28"/>
          <w:szCs w:val="28"/>
        </w:rPr>
      </w:pPr>
      <w:r w:rsidRPr="0053782E">
        <w:rPr>
          <w:rFonts w:ascii="PT Astra Serif" w:hAnsi="PT Astra Serif"/>
          <w:bCs/>
          <w:sz w:val="28"/>
          <w:szCs w:val="28"/>
        </w:rPr>
        <w:t>основного государственного экзамена</w:t>
      </w:r>
    </w:p>
    <w:p w:rsidR="00380E01" w:rsidRPr="0053782E" w:rsidRDefault="00380E01">
      <w:pPr>
        <w:spacing w:after="0" w:line="100" w:lineRule="atLeast"/>
        <w:ind w:left="5670"/>
        <w:rPr>
          <w:rFonts w:ascii="PT Astra Serif" w:hAnsi="PT Astra Serif"/>
        </w:rPr>
      </w:pPr>
    </w:p>
    <w:p w:rsidR="00380E01" w:rsidRPr="0053782E" w:rsidRDefault="00380E01" w:rsidP="0068357E">
      <w:pPr>
        <w:pStyle w:val="10"/>
        <w:jc w:val="center"/>
        <w:rPr>
          <w:rFonts w:ascii="PT Astra Serif" w:hAnsi="PT Astra Serif"/>
          <w:szCs w:val="28"/>
        </w:rPr>
      </w:pPr>
      <w:r w:rsidRPr="0053782E">
        <w:rPr>
          <w:rFonts w:ascii="PT Astra Serif" w:hAnsi="PT Astra Serif"/>
        </w:rPr>
        <w:t xml:space="preserve">Инструкция для технического специалиста в пункте проведения </w:t>
      </w:r>
      <w:r w:rsidR="008B02E3" w:rsidRPr="0053782E">
        <w:rPr>
          <w:rFonts w:ascii="PT Astra Serif" w:hAnsi="PT Astra Serif"/>
        </w:rPr>
        <w:t>основного государственного экзамена</w:t>
      </w:r>
    </w:p>
    <w:p w:rsidR="00380E01" w:rsidRPr="0053782E" w:rsidRDefault="00380E01" w:rsidP="0068357E">
      <w:pPr>
        <w:pStyle w:val="1b"/>
        <w:jc w:val="center"/>
        <w:rPr>
          <w:rFonts w:ascii="PT Astra Serif" w:hAnsi="PT Astra Serif"/>
          <w:b/>
          <w:sz w:val="28"/>
          <w:szCs w:val="28"/>
        </w:rPr>
      </w:pPr>
    </w:p>
    <w:p w:rsidR="00380E01" w:rsidRPr="0053782E" w:rsidRDefault="00380E01" w:rsidP="0068357E">
      <w:pPr>
        <w:pStyle w:val="1b"/>
        <w:jc w:val="center"/>
        <w:rPr>
          <w:rFonts w:ascii="PT Astra Serif" w:hAnsi="PT Astra Serif"/>
          <w:sz w:val="28"/>
          <w:szCs w:val="28"/>
        </w:rPr>
      </w:pPr>
      <w:r w:rsidRPr="0053782E">
        <w:rPr>
          <w:rFonts w:ascii="PT Astra Serif" w:hAnsi="PT Astra Serif"/>
          <w:b/>
          <w:sz w:val="28"/>
          <w:szCs w:val="28"/>
        </w:rPr>
        <w:t>Общая часть</w:t>
      </w:r>
    </w:p>
    <w:p w:rsidR="00380E01" w:rsidRPr="0053782E" w:rsidRDefault="00380E01" w:rsidP="0068357E">
      <w:pPr>
        <w:pStyle w:val="1b"/>
        <w:ind w:firstLine="709"/>
        <w:jc w:val="both"/>
        <w:rPr>
          <w:rFonts w:ascii="PT Astra Serif" w:hAnsi="PT Astra Serif"/>
          <w:sz w:val="28"/>
          <w:szCs w:val="28"/>
        </w:rPr>
      </w:pPr>
      <w:r w:rsidRPr="0053782E">
        <w:rPr>
          <w:rFonts w:ascii="PT Astra Serif" w:hAnsi="PT Astra Serif"/>
          <w:sz w:val="28"/>
          <w:szCs w:val="28"/>
        </w:rPr>
        <w:t>Настоящая инструкция разработана для</w:t>
      </w:r>
      <w:r w:rsidR="00BD4B58" w:rsidRPr="0053782E">
        <w:rPr>
          <w:rFonts w:ascii="PT Astra Serif" w:hAnsi="PT Astra Serif"/>
          <w:sz w:val="28"/>
          <w:szCs w:val="28"/>
        </w:rPr>
        <w:t xml:space="preserve"> </w:t>
      </w:r>
      <w:r w:rsidRPr="0053782E">
        <w:rPr>
          <w:rFonts w:ascii="PT Astra Serif" w:hAnsi="PT Astra Serif"/>
          <w:sz w:val="28"/>
          <w:szCs w:val="28"/>
        </w:rPr>
        <w:t>технического специалиста пун</w:t>
      </w:r>
      <w:r w:rsidR="00C2250C" w:rsidRPr="0053782E">
        <w:rPr>
          <w:rFonts w:ascii="PT Astra Serif" w:hAnsi="PT Astra Serif"/>
          <w:sz w:val="28"/>
          <w:szCs w:val="28"/>
        </w:rPr>
        <w:t>кта проведения экзамена (далее -</w:t>
      </w:r>
      <w:r w:rsidRPr="0053782E">
        <w:rPr>
          <w:rFonts w:ascii="PT Astra Serif" w:hAnsi="PT Astra Serif"/>
          <w:sz w:val="28"/>
          <w:szCs w:val="28"/>
        </w:rPr>
        <w:t xml:space="preserve"> ППЭ) на основании нормативных правовых документов, регламентирующих проведение государственной итоговой аттестации по образовательным программам основного общего образования (далее – ГИА) в форме основного го</w:t>
      </w:r>
      <w:r w:rsidR="00C2250C" w:rsidRPr="0053782E">
        <w:rPr>
          <w:rFonts w:ascii="PT Astra Serif" w:hAnsi="PT Astra Serif"/>
          <w:sz w:val="28"/>
          <w:szCs w:val="28"/>
        </w:rPr>
        <w:t>сударственного экзамена (далее -</w:t>
      </w:r>
      <w:r w:rsidRPr="0053782E">
        <w:rPr>
          <w:rFonts w:ascii="PT Astra Serif" w:hAnsi="PT Astra Serif"/>
          <w:sz w:val="28"/>
          <w:szCs w:val="28"/>
        </w:rPr>
        <w:t xml:space="preserve"> ОГЭ).</w:t>
      </w:r>
    </w:p>
    <w:p w:rsidR="00380E01" w:rsidRPr="0053782E" w:rsidRDefault="00DD2238" w:rsidP="0068357E">
      <w:pPr>
        <w:pStyle w:val="1b"/>
        <w:ind w:firstLine="709"/>
        <w:jc w:val="both"/>
        <w:rPr>
          <w:rFonts w:ascii="PT Astra Serif" w:hAnsi="PT Astra Serif"/>
          <w:sz w:val="28"/>
          <w:szCs w:val="28"/>
        </w:rPr>
      </w:pPr>
      <w:r w:rsidRPr="0053782E">
        <w:rPr>
          <w:rFonts w:ascii="PT Astra Serif" w:hAnsi="PT Astra Serif"/>
          <w:sz w:val="28"/>
          <w:szCs w:val="28"/>
        </w:rPr>
        <w:t xml:space="preserve">Технический специалист назначается на время проведения ГИА в форме ОГЭ </w:t>
      </w:r>
      <w:r w:rsidR="00380E01" w:rsidRPr="0053782E">
        <w:rPr>
          <w:rFonts w:ascii="PT Astra Serif" w:hAnsi="PT Astra Serif"/>
          <w:sz w:val="28"/>
          <w:szCs w:val="28"/>
        </w:rPr>
        <w:t>приказом министерства образования Саратовской области</w:t>
      </w:r>
      <w:r w:rsidR="00936E02" w:rsidRPr="0053782E">
        <w:rPr>
          <w:rFonts w:ascii="PT Astra Serif" w:hAnsi="PT Astra Serif"/>
          <w:sz w:val="28"/>
          <w:szCs w:val="28"/>
        </w:rPr>
        <w:t>,</w:t>
      </w:r>
      <w:r w:rsidR="00C2250C" w:rsidRPr="0053782E">
        <w:rPr>
          <w:rFonts w:ascii="PT Astra Serif" w:hAnsi="PT Astra Serif"/>
          <w:sz w:val="28"/>
          <w:szCs w:val="28"/>
        </w:rPr>
        <w:t xml:space="preserve"> министерство образования Саратовской области распределяет по согласованию с председателем</w:t>
      </w:r>
      <w:r w:rsidR="0016738F" w:rsidRPr="0053782E">
        <w:rPr>
          <w:rFonts w:ascii="PT Astra Serif" w:hAnsi="PT Astra Serif"/>
          <w:sz w:val="28"/>
          <w:szCs w:val="28"/>
        </w:rPr>
        <w:t xml:space="preserve"> </w:t>
      </w:r>
      <w:r w:rsidR="00380E01" w:rsidRPr="0053782E">
        <w:rPr>
          <w:rFonts w:ascii="PT Astra Serif" w:hAnsi="PT Astra Serif"/>
          <w:sz w:val="28"/>
          <w:szCs w:val="28"/>
        </w:rPr>
        <w:t>государственной экзаменационной комиссией Саратовской области по проведению государственной итоговой аттестации по образовательным программам основного общего образования (далее – ГЭК)</w:t>
      </w:r>
      <w:r w:rsidR="0016738F" w:rsidRPr="0053782E">
        <w:rPr>
          <w:rFonts w:ascii="PT Astra Serif" w:hAnsi="PT Astra Serif"/>
          <w:sz w:val="28"/>
          <w:szCs w:val="28"/>
        </w:rPr>
        <w:t xml:space="preserve"> </w:t>
      </w:r>
      <w:r w:rsidR="003A7725" w:rsidRPr="0053782E">
        <w:rPr>
          <w:rFonts w:ascii="PT Astra Serif" w:hAnsi="PT Astra Serif"/>
          <w:sz w:val="28"/>
          <w:szCs w:val="28"/>
        </w:rPr>
        <w:t>технических специалистов между</w:t>
      </w:r>
      <w:r w:rsidRPr="0053782E">
        <w:rPr>
          <w:rFonts w:ascii="PT Astra Serif" w:hAnsi="PT Astra Serif"/>
          <w:sz w:val="28"/>
          <w:szCs w:val="28"/>
        </w:rPr>
        <w:t xml:space="preserve"> ППЭ.</w:t>
      </w:r>
    </w:p>
    <w:p w:rsidR="00380E01" w:rsidRPr="0053782E" w:rsidRDefault="00380E01" w:rsidP="0068357E">
      <w:pPr>
        <w:pStyle w:val="1b"/>
        <w:ind w:firstLine="708"/>
        <w:jc w:val="both"/>
        <w:rPr>
          <w:rFonts w:ascii="PT Astra Serif" w:hAnsi="PT Astra Serif"/>
          <w:sz w:val="28"/>
          <w:szCs w:val="28"/>
        </w:rPr>
      </w:pPr>
      <w:r w:rsidRPr="0053782E">
        <w:rPr>
          <w:rFonts w:ascii="PT Astra Serif" w:hAnsi="PT Astra Serif"/>
          <w:sz w:val="28"/>
          <w:szCs w:val="28"/>
        </w:rPr>
        <w:t xml:space="preserve">В качестве технического специалиста привлекаются лица, прошедшие соответствующую подготовку и удовлетворяющие требованиям, предъявляемым к работникам ППЭ. </w:t>
      </w:r>
    </w:p>
    <w:p w:rsidR="00C3200A" w:rsidRPr="0053782E" w:rsidRDefault="00C3200A" w:rsidP="00C3200A">
      <w:pPr>
        <w:widowControl w:val="0"/>
        <w:spacing w:after="0" w:line="100" w:lineRule="atLeast"/>
        <w:ind w:firstLine="708"/>
        <w:jc w:val="both"/>
        <w:rPr>
          <w:rFonts w:ascii="PT Astra Serif" w:hAnsi="PT Astra Serif"/>
          <w:sz w:val="28"/>
          <w:szCs w:val="28"/>
        </w:rPr>
      </w:pPr>
      <w:r w:rsidRPr="0053782E">
        <w:rPr>
          <w:rFonts w:ascii="PT Astra Serif" w:hAnsi="PT Astra Serif"/>
          <w:sz w:val="28"/>
          <w:szCs w:val="28"/>
        </w:rPr>
        <w:t>Не допускается привлекать в качестве технических специалистов близких родственников, а также супругов, усыновителей, усыновленных участников ГИА,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образовательных организациях при исправительных учреждениях уголовно-исполнительной системы).</w:t>
      </w:r>
    </w:p>
    <w:p w:rsidR="00380E01" w:rsidRPr="0053782E" w:rsidRDefault="00C3200A" w:rsidP="0068357E">
      <w:pPr>
        <w:pStyle w:val="1b"/>
        <w:ind w:firstLine="709"/>
        <w:jc w:val="both"/>
        <w:rPr>
          <w:rFonts w:ascii="PT Astra Serif" w:hAnsi="PT Astra Serif"/>
          <w:sz w:val="28"/>
          <w:szCs w:val="28"/>
        </w:rPr>
      </w:pPr>
      <w:r w:rsidRPr="0053782E">
        <w:rPr>
          <w:rFonts w:ascii="PT Astra Serif" w:hAnsi="PT Astra Serif"/>
          <w:sz w:val="28"/>
          <w:szCs w:val="28"/>
        </w:rPr>
        <w:t>Технич</w:t>
      </w:r>
      <w:r w:rsidR="00DD66F2" w:rsidRPr="0053782E">
        <w:rPr>
          <w:rFonts w:ascii="PT Astra Serif" w:hAnsi="PT Astra Serif"/>
          <w:sz w:val="28"/>
          <w:szCs w:val="28"/>
        </w:rPr>
        <w:t>еский специалист</w:t>
      </w:r>
      <w:r w:rsidR="00380E01" w:rsidRPr="0053782E">
        <w:rPr>
          <w:rFonts w:ascii="PT Astra Serif" w:hAnsi="PT Astra Serif"/>
          <w:sz w:val="28"/>
          <w:szCs w:val="28"/>
        </w:rPr>
        <w:t xml:space="preserve"> информируется о месте расположения ППЭ, в который он направляется, не ранее чем за 3 рабочих дня до проведения экзамена по соответствующему учебному предмету.</w:t>
      </w:r>
    </w:p>
    <w:p w:rsidR="00380E01" w:rsidRPr="0053782E" w:rsidRDefault="00EC7EF5" w:rsidP="0068357E">
      <w:pPr>
        <w:pStyle w:val="1b"/>
        <w:ind w:firstLine="709"/>
        <w:jc w:val="both"/>
        <w:rPr>
          <w:rFonts w:ascii="PT Astra Serif" w:hAnsi="PT Astra Serif"/>
          <w:sz w:val="28"/>
          <w:szCs w:val="28"/>
        </w:rPr>
      </w:pPr>
      <w:r w:rsidRPr="0053782E">
        <w:rPr>
          <w:rFonts w:ascii="PT Astra Serif" w:hAnsi="PT Astra Serif"/>
          <w:sz w:val="28"/>
          <w:szCs w:val="28"/>
        </w:rPr>
        <w:t>Лица</w:t>
      </w:r>
      <w:r w:rsidR="00380E01" w:rsidRPr="0053782E">
        <w:rPr>
          <w:rFonts w:ascii="PT Astra Serif" w:hAnsi="PT Astra Serif"/>
          <w:sz w:val="28"/>
          <w:szCs w:val="28"/>
        </w:rPr>
        <w:t xml:space="preserve">, привлекаемые к проведению ГИА в качестве технических специалистов, по месту работы информируются под роспись о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w:t>
      </w:r>
      <w:r w:rsidR="00773325" w:rsidRPr="0053782E">
        <w:rPr>
          <w:rFonts w:ascii="PT Astra Serif" w:hAnsi="PT Astra Serif"/>
          <w:sz w:val="28"/>
          <w:szCs w:val="28"/>
        </w:rPr>
        <w:t xml:space="preserve">ГИА и нарушивших </w:t>
      </w:r>
      <w:r w:rsidR="00DD2238" w:rsidRPr="0053782E">
        <w:rPr>
          <w:rFonts w:ascii="PT Astra Serif" w:hAnsi="PT Astra Serif"/>
          <w:sz w:val="28"/>
          <w:szCs w:val="28"/>
        </w:rPr>
        <w:t>П</w:t>
      </w:r>
      <w:r w:rsidR="00773325" w:rsidRPr="0053782E">
        <w:rPr>
          <w:rFonts w:ascii="PT Astra Serif" w:hAnsi="PT Astra Serif"/>
          <w:sz w:val="28"/>
          <w:szCs w:val="28"/>
        </w:rPr>
        <w:t>орядок</w:t>
      </w:r>
      <w:r w:rsidR="00380E01" w:rsidRPr="0053782E">
        <w:rPr>
          <w:rFonts w:ascii="PT Astra Serif" w:hAnsi="PT Astra Serif"/>
          <w:sz w:val="28"/>
          <w:szCs w:val="28"/>
        </w:rPr>
        <w:t>.</w:t>
      </w:r>
    </w:p>
    <w:p w:rsidR="008C02A3" w:rsidRPr="0053782E" w:rsidRDefault="008C02A3" w:rsidP="0068357E">
      <w:pPr>
        <w:spacing w:after="0" w:line="100" w:lineRule="atLeast"/>
        <w:ind w:firstLine="709"/>
        <w:jc w:val="center"/>
        <w:rPr>
          <w:rFonts w:ascii="PT Astra Serif" w:hAnsi="PT Astra Serif"/>
          <w:color w:val="000000"/>
          <w:sz w:val="28"/>
          <w:szCs w:val="28"/>
        </w:rPr>
      </w:pPr>
      <w:r w:rsidRPr="0053782E">
        <w:rPr>
          <w:rFonts w:ascii="PT Astra Serif" w:hAnsi="PT Astra Serif"/>
          <w:b/>
          <w:color w:val="000000"/>
          <w:sz w:val="28"/>
          <w:szCs w:val="28"/>
        </w:rPr>
        <w:t>Проведение экзамена</w:t>
      </w:r>
    </w:p>
    <w:p w:rsidR="008C02A3" w:rsidRPr="0053782E" w:rsidRDefault="008C02A3" w:rsidP="0068357E">
      <w:pPr>
        <w:pStyle w:val="1b"/>
        <w:ind w:firstLine="709"/>
        <w:jc w:val="both"/>
        <w:rPr>
          <w:rFonts w:ascii="PT Astra Serif" w:hAnsi="PT Astra Serif"/>
          <w:sz w:val="28"/>
          <w:szCs w:val="28"/>
        </w:rPr>
      </w:pPr>
    </w:p>
    <w:p w:rsidR="00165243" w:rsidRPr="0053782E" w:rsidRDefault="00165243" w:rsidP="00165243">
      <w:pPr>
        <w:pBdr>
          <w:top w:val="single" w:sz="4" w:space="1" w:color="000000"/>
          <w:left w:val="single" w:sz="4" w:space="4" w:color="000000"/>
          <w:bottom w:val="single" w:sz="4" w:space="1" w:color="000000"/>
          <w:right w:val="single" w:sz="4" w:space="4" w:color="000000"/>
        </w:pBdr>
        <w:tabs>
          <w:tab w:val="left" w:pos="993"/>
        </w:tabs>
        <w:spacing w:after="0" w:line="100" w:lineRule="atLeast"/>
        <w:ind w:firstLine="709"/>
        <w:jc w:val="both"/>
        <w:rPr>
          <w:rFonts w:ascii="PT Astra Serif" w:hAnsi="PT Astra Serif"/>
          <w:sz w:val="28"/>
          <w:szCs w:val="28"/>
        </w:rPr>
      </w:pPr>
      <w:r w:rsidRPr="0053782E">
        <w:rPr>
          <w:rFonts w:ascii="PT Astra Serif" w:hAnsi="PT Astra Serif"/>
          <w:sz w:val="28"/>
          <w:szCs w:val="28"/>
        </w:rPr>
        <w:lastRenderedPageBreak/>
        <w:t>Техническим специалистам необходимо помнить, что экзамен проводится в спокойной и доброжелательной обстановке.</w:t>
      </w:r>
    </w:p>
    <w:p w:rsidR="00165243" w:rsidRPr="0053782E" w:rsidRDefault="00165243" w:rsidP="00165243">
      <w:pPr>
        <w:pBdr>
          <w:top w:val="single" w:sz="4" w:space="1" w:color="000000"/>
          <w:left w:val="single" w:sz="4" w:space="4" w:color="000000"/>
          <w:bottom w:val="single" w:sz="4" w:space="1" w:color="000000"/>
          <w:right w:val="single" w:sz="4" w:space="4" w:color="000000"/>
        </w:pBdr>
        <w:tabs>
          <w:tab w:val="left" w:pos="993"/>
        </w:tabs>
        <w:spacing w:after="0" w:line="100" w:lineRule="atLeast"/>
        <w:ind w:firstLine="709"/>
        <w:jc w:val="both"/>
        <w:rPr>
          <w:rFonts w:ascii="PT Astra Serif" w:hAnsi="PT Astra Serif"/>
          <w:sz w:val="28"/>
          <w:szCs w:val="28"/>
        </w:rPr>
      </w:pPr>
      <w:r w:rsidRPr="0053782E">
        <w:rPr>
          <w:rFonts w:ascii="PT Astra Serif" w:hAnsi="PT Astra Serif"/>
          <w:sz w:val="28"/>
          <w:szCs w:val="28"/>
        </w:rPr>
        <w:t>В день проведения экзамена техническому специалисту запрещается:</w:t>
      </w:r>
    </w:p>
    <w:p w:rsidR="00165243" w:rsidRPr="0053782E" w:rsidRDefault="00165243" w:rsidP="00165243">
      <w:pPr>
        <w:pBdr>
          <w:top w:val="single" w:sz="4" w:space="1" w:color="000000"/>
          <w:left w:val="single" w:sz="4" w:space="4" w:color="000000"/>
          <w:bottom w:val="single" w:sz="4" w:space="1" w:color="000000"/>
          <w:right w:val="single" w:sz="4" w:space="4" w:color="000000"/>
        </w:pBdr>
        <w:tabs>
          <w:tab w:val="left" w:pos="993"/>
        </w:tabs>
        <w:spacing w:after="0" w:line="100" w:lineRule="atLeast"/>
        <w:ind w:firstLine="709"/>
        <w:jc w:val="both"/>
        <w:rPr>
          <w:rFonts w:ascii="PT Astra Serif" w:hAnsi="PT Astra Serif"/>
          <w:sz w:val="28"/>
          <w:szCs w:val="28"/>
        </w:rPr>
      </w:pPr>
      <w:r w:rsidRPr="0053782E">
        <w:rPr>
          <w:rFonts w:ascii="PT Astra Serif" w:hAnsi="PT Astra Serif"/>
          <w:sz w:val="28"/>
          <w:szCs w:val="28"/>
        </w:rPr>
        <w:t>а)</w:t>
      </w:r>
      <w:r w:rsidRPr="0053782E">
        <w:rPr>
          <w:rFonts w:ascii="PT Astra Serif" w:hAnsi="PT Astra Serif"/>
          <w:sz w:val="28"/>
          <w:szCs w:val="28"/>
        </w:rPr>
        <w:tab/>
        <w:t xml:space="preserve">оказывать содействие участникам ОГЭ,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165243" w:rsidRPr="0053782E" w:rsidRDefault="00165243" w:rsidP="00165243">
      <w:pPr>
        <w:pBdr>
          <w:top w:val="single" w:sz="4" w:space="1" w:color="000000"/>
          <w:left w:val="single" w:sz="4" w:space="4" w:color="000000"/>
          <w:bottom w:val="single" w:sz="4" w:space="1" w:color="000000"/>
          <w:right w:val="single" w:sz="4" w:space="4" w:color="000000"/>
        </w:pBdr>
        <w:tabs>
          <w:tab w:val="left" w:pos="993"/>
        </w:tabs>
        <w:spacing w:after="0" w:line="100" w:lineRule="atLeast"/>
        <w:ind w:firstLine="709"/>
        <w:jc w:val="both"/>
        <w:rPr>
          <w:rFonts w:ascii="PT Astra Serif" w:hAnsi="PT Astra Serif"/>
          <w:sz w:val="28"/>
          <w:szCs w:val="28"/>
        </w:rPr>
      </w:pPr>
      <w:r w:rsidRPr="0053782E">
        <w:rPr>
          <w:rFonts w:ascii="PT Astra Serif" w:hAnsi="PT Astra Serif"/>
          <w:sz w:val="28"/>
          <w:szCs w:val="28"/>
        </w:rPr>
        <w:t>б)</w:t>
      </w:r>
      <w:r w:rsidRPr="0053782E">
        <w:rPr>
          <w:rFonts w:ascii="PT Astra Serif" w:hAnsi="PT Astra Serif"/>
          <w:sz w:val="28"/>
          <w:szCs w:val="28"/>
        </w:rPr>
        <w:tab/>
        <w:t>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 (пользование допускается только в Штабе ППЭ в случае служебной необходимости);</w:t>
      </w:r>
    </w:p>
    <w:p w:rsidR="00165243" w:rsidRPr="0053782E" w:rsidRDefault="00165243" w:rsidP="00165243">
      <w:pPr>
        <w:pBdr>
          <w:top w:val="single" w:sz="4" w:space="1" w:color="000000"/>
          <w:left w:val="single" w:sz="4" w:space="4" w:color="000000"/>
          <w:bottom w:val="single" w:sz="4" w:space="1" w:color="000000"/>
          <w:right w:val="single" w:sz="4" w:space="4" w:color="000000"/>
        </w:pBdr>
        <w:tabs>
          <w:tab w:val="left" w:pos="993"/>
        </w:tabs>
        <w:spacing w:after="0" w:line="100" w:lineRule="atLeast"/>
        <w:ind w:firstLine="709"/>
        <w:jc w:val="both"/>
        <w:rPr>
          <w:rFonts w:ascii="PT Astra Serif" w:hAnsi="PT Astra Serif"/>
          <w:sz w:val="28"/>
          <w:szCs w:val="28"/>
        </w:rPr>
      </w:pPr>
      <w:r w:rsidRPr="0053782E">
        <w:rPr>
          <w:rFonts w:ascii="PT Astra Serif" w:hAnsi="PT Astra Serif"/>
          <w:sz w:val="28"/>
          <w:szCs w:val="28"/>
        </w:rPr>
        <w:t>в)</w:t>
      </w:r>
      <w:r w:rsidRPr="0053782E">
        <w:rPr>
          <w:rFonts w:ascii="PT Astra Serif" w:hAnsi="PT Astra Serif"/>
          <w:sz w:val="28"/>
          <w:szCs w:val="28"/>
        </w:rPr>
        <w:tab/>
        <w:t>выносить из аудиторий и ППЭ черновики, ЭМ на бумажном и (или) электронном носителях (за исключением случаев, установленных пунктами 68 и 69 Порядка), фотографировать ЭМ, черновики.</w:t>
      </w:r>
    </w:p>
    <w:p w:rsidR="00165243" w:rsidRPr="0053782E" w:rsidRDefault="00165243" w:rsidP="00165243">
      <w:pPr>
        <w:pStyle w:val="1b"/>
        <w:jc w:val="both"/>
        <w:rPr>
          <w:rFonts w:ascii="PT Astra Serif" w:hAnsi="PT Astra Serif"/>
          <w:sz w:val="28"/>
          <w:szCs w:val="28"/>
        </w:rPr>
      </w:pPr>
    </w:p>
    <w:p w:rsidR="00936E02" w:rsidRPr="0053782E" w:rsidRDefault="00936E02" w:rsidP="0068357E">
      <w:pPr>
        <w:spacing w:after="0" w:line="240" w:lineRule="auto"/>
        <w:ind w:firstLine="709"/>
        <w:jc w:val="both"/>
        <w:rPr>
          <w:rFonts w:ascii="PT Astra Serif" w:eastAsia="Times New Roman" w:hAnsi="PT Astra Serif" w:cs="Times New Roman"/>
          <w:sz w:val="28"/>
        </w:rPr>
      </w:pPr>
      <w:r w:rsidRPr="0053782E">
        <w:rPr>
          <w:rFonts w:ascii="PT Astra Serif" w:eastAsia="Times New Roman" w:hAnsi="PT Astra Serif" w:cs="Times New Roman"/>
          <w:sz w:val="28"/>
        </w:rPr>
        <w:t>Технические специалисты не имеют право покидать ППЭ во время проведения ОГЭ. Порядком проведения ГИА не предусмотрена процедура повторного допуска лиц, привлекаемых к проведению ГИА, в случае его выхода из ППЭ в день проведения экзамена. В целях пред</w:t>
      </w:r>
      <w:r w:rsidR="00A70746" w:rsidRPr="0053782E">
        <w:rPr>
          <w:rFonts w:ascii="PT Astra Serif" w:eastAsia="Times New Roman" w:hAnsi="PT Astra Serif" w:cs="Times New Roman"/>
          <w:sz w:val="28"/>
        </w:rPr>
        <w:t>упреждения нарушений Порядка</w:t>
      </w:r>
      <w:r w:rsidR="008C02A3" w:rsidRPr="0053782E">
        <w:rPr>
          <w:rFonts w:ascii="PT Astra Serif" w:eastAsia="Times New Roman" w:hAnsi="PT Astra Serif" w:cs="Times New Roman"/>
          <w:sz w:val="28"/>
        </w:rPr>
        <w:t xml:space="preserve">, </w:t>
      </w:r>
      <w:r w:rsidRPr="0053782E">
        <w:rPr>
          <w:rFonts w:ascii="PT Astra Serif" w:eastAsia="Times New Roman" w:hAnsi="PT Astra Serif" w:cs="Times New Roman"/>
          <w:sz w:val="28"/>
        </w:rPr>
        <w:t>а также возникновения коррупционных рисков в ППЭ во время проведения экзамена повторный допуск перечисленных лиц, покинувших ППЭ, запрещается.</w:t>
      </w:r>
    </w:p>
    <w:p w:rsidR="00380E01" w:rsidRPr="0053782E" w:rsidRDefault="00380E01" w:rsidP="0068357E">
      <w:pPr>
        <w:spacing w:after="0" w:line="100" w:lineRule="atLeast"/>
        <w:rPr>
          <w:rFonts w:ascii="PT Astra Serif" w:eastAsia="Times New Roman" w:hAnsi="PT Astra Serif" w:cs="Times New Roman"/>
          <w:b/>
          <w:sz w:val="28"/>
        </w:rPr>
      </w:pPr>
    </w:p>
    <w:p w:rsidR="00380E01" w:rsidRPr="0053782E" w:rsidRDefault="00380E01" w:rsidP="0068357E">
      <w:pPr>
        <w:pStyle w:val="1b"/>
        <w:jc w:val="center"/>
        <w:rPr>
          <w:rFonts w:ascii="PT Astra Serif" w:hAnsi="PT Astra Serif"/>
          <w:b/>
          <w:bCs/>
          <w:sz w:val="28"/>
          <w:szCs w:val="28"/>
        </w:rPr>
      </w:pPr>
      <w:r w:rsidRPr="0053782E">
        <w:rPr>
          <w:rFonts w:ascii="PT Astra Serif" w:hAnsi="PT Astra Serif"/>
          <w:b/>
          <w:bCs/>
          <w:sz w:val="28"/>
          <w:szCs w:val="28"/>
        </w:rPr>
        <w:t xml:space="preserve">Подготовка к проведению ОГЭ </w:t>
      </w:r>
    </w:p>
    <w:p w:rsidR="005D19BD" w:rsidRPr="0053782E" w:rsidRDefault="005D19BD" w:rsidP="0068357E">
      <w:pPr>
        <w:pStyle w:val="1b"/>
        <w:ind w:firstLine="708"/>
        <w:jc w:val="both"/>
        <w:rPr>
          <w:rFonts w:ascii="PT Astra Serif" w:hAnsi="PT Astra Serif"/>
          <w:sz w:val="28"/>
          <w:szCs w:val="28"/>
        </w:rPr>
      </w:pPr>
      <w:r w:rsidRPr="0053782E">
        <w:rPr>
          <w:rFonts w:ascii="PT Astra Serif" w:hAnsi="PT Astra Serif"/>
          <w:sz w:val="28"/>
          <w:szCs w:val="28"/>
        </w:rPr>
        <w:t>Технический специалист должен заблаговременно пройти инструктаж по порядку и процедуре проведения ОГЭ и ознакомиться с:</w:t>
      </w:r>
    </w:p>
    <w:p w:rsidR="005D19BD" w:rsidRPr="0053782E" w:rsidRDefault="005D19BD" w:rsidP="0068357E">
      <w:pPr>
        <w:pStyle w:val="1b"/>
        <w:ind w:firstLine="708"/>
        <w:jc w:val="both"/>
        <w:rPr>
          <w:rFonts w:ascii="PT Astra Serif" w:hAnsi="PT Astra Serif"/>
          <w:sz w:val="28"/>
          <w:szCs w:val="28"/>
        </w:rPr>
      </w:pPr>
      <w:r w:rsidRPr="0053782E">
        <w:rPr>
          <w:rFonts w:ascii="PT Astra Serif" w:hAnsi="PT Astra Serif"/>
          <w:sz w:val="28"/>
          <w:szCs w:val="28"/>
        </w:rPr>
        <w:t>нормативными правовыми документами, регламентирующими проведение ГИА;</w:t>
      </w:r>
    </w:p>
    <w:p w:rsidR="005D19BD" w:rsidRPr="0053782E" w:rsidRDefault="005D19BD" w:rsidP="0068357E">
      <w:pPr>
        <w:pStyle w:val="1b"/>
        <w:ind w:firstLine="708"/>
        <w:jc w:val="both"/>
        <w:rPr>
          <w:rFonts w:ascii="PT Astra Serif" w:hAnsi="PT Astra Serif"/>
          <w:sz w:val="28"/>
          <w:szCs w:val="28"/>
        </w:rPr>
      </w:pPr>
      <w:r w:rsidRPr="0053782E">
        <w:rPr>
          <w:rFonts w:ascii="PT Astra Serif" w:hAnsi="PT Astra Serif"/>
          <w:sz w:val="28"/>
          <w:szCs w:val="28"/>
        </w:rPr>
        <w:t>инструкциями, определяющими порядок работы технических специалистов;</w:t>
      </w:r>
    </w:p>
    <w:p w:rsidR="005D19BD" w:rsidRPr="0053782E" w:rsidRDefault="005D19BD" w:rsidP="0068357E">
      <w:pPr>
        <w:pStyle w:val="1b"/>
        <w:ind w:firstLine="708"/>
        <w:jc w:val="both"/>
        <w:rPr>
          <w:rFonts w:ascii="PT Astra Serif" w:hAnsi="PT Astra Serif"/>
          <w:sz w:val="28"/>
          <w:szCs w:val="28"/>
        </w:rPr>
      </w:pPr>
      <w:r w:rsidRPr="0053782E">
        <w:rPr>
          <w:rFonts w:ascii="PT Astra Serif" w:hAnsi="PT Astra Serif"/>
          <w:sz w:val="28"/>
          <w:szCs w:val="28"/>
        </w:rPr>
        <w:t>с руководствами пользователя программного обесп</w:t>
      </w:r>
      <w:r w:rsidR="00165243" w:rsidRPr="0053782E">
        <w:rPr>
          <w:rFonts w:ascii="PT Astra Serif" w:hAnsi="PT Astra Serif"/>
          <w:sz w:val="28"/>
          <w:szCs w:val="28"/>
        </w:rPr>
        <w:t>е</w:t>
      </w:r>
      <w:r w:rsidRPr="0053782E">
        <w:rPr>
          <w:rFonts w:ascii="PT Astra Serif" w:hAnsi="PT Astra Serif"/>
          <w:sz w:val="28"/>
          <w:szCs w:val="28"/>
        </w:rPr>
        <w:t>чения (при наличии).</w:t>
      </w:r>
    </w:p>
    <w:p w:rsidR="00CD5113" w:rsidRPr="0053782E" w:rsidRDefault="00380E01" w:rsidP="00CD5113">
      <w:pPr>
        <w:spacing w:after="0" w:line="100" w:lineRule="atLeast"/>
        <w:ind w:firstLine="709"/>
        <w:jc w:val="both"/>
        <w:rPr>
          <w:rFonts w:ascii="PT Astra Serif" w:eastAsia="Times New Roman" w:hAnsi="PT Astra Serif" w:cs="Times New Roman"/>
          <w:sz w:val="28"/>
          <w:szCs w:val="28"/>
        </w:rPr>
      </w:pPr>
      <w:r w:rsidRPr="0053782E">
        <w:rPr>
          <w:rFonts w:ascii="PT Astra Serif" w:eastAsia="Times New Roman" w:hAnsi="PT Astra Serif" w:cs="Times New Roman"/>
          <w:sz w:val="28"/>
          <w:szCs w:val="28"/>
        </w:rPr>
        <w:t>Технический спе</w:t>
      </w:r>
      <w:r w:rsidR="0092517B" w:rsidRPr="0053782E">
        <w:rPr>
          <w:rFonts w:ascii="PT Astra Serif" w:eastAsia="Times New Roman" w:hAnsi="PT Astra Serif" w:cs="Times New Roman"/>
          <w:sz w:val="28"/>
          <w:szCs w:val="28"/>
        </w:rPr>
        <w:t xml:space="preserve">циалист не позднее, чем за </w:t>
      </w:r>
      <w:r w:rsidR="00F758CB" w:rsidRPr="0053782E">
        <w:rPr>
          <w:rFonts w:ascii="PT Astra Serif" w:eastAsia="Times New Roman" w:hAnsi="PT Astra Serif" w:cs="Times New Roman"/>
          <w:sz w:val="28"/>
          <w:szCs w:val="28"/>
        </w:rPr>
        <w:t>один</w:t>
      </w:r>
      <w:r w:rsidR="0092517B" w:rsidRPr="0053782E">
        <w:rPr>
          <w:rFonts w:ascii="PT Astra Serif" w:eastAsia="Times New Roman" w:hAnsi="PT Astra Serif" w:cs="Times New Roman"/>
          <w:sz w:val="28"/>
          <w:szCs w:val="28"/>
        </w:rPr>
        <w:t xml:space="preserve"> день</w:t>
      </w:r>
      <w:r w:rsidRPr="0053782E">
        <w:rPr>
          <w:rFonts w:ascii="PT Astra Serif" w:eastAsia="Times New Roman" w:hAnsi="PT Astra Serif" w:cs="Times New Roman"/>
          <w:sz w:val="28"/>
          <w:szCs w:val="28"/>
        </w:rPr>
        <w:t xml:space="preserve"> до проведения ОГЭ</w:t>
      </w:r>
      <w:r w:rsidR="0092517B" w:rsidRPr="0053782E">
        <w:rPr>
          <w:rFonts w:ascii="PT Astra Serif" w:eastAsia="Times New Roman" w:hAnsi="PT Astra Serif" w:cs="Times New Roman"/>
          <w:sz w:val="28"/>
          <w:szCs w:val="28"/>
        </w:rPr>
        <w:t xml:space="preserve"> должен</w:t>
      </w:r>
      <w:r w:rsidRPr="0053782E">
        <w:rPr>
          <w:rFonts w:ascii="PT Astra Serif" w:eastAsia="Times New Roman" w:hAnsi="PT Astra Serif" w:cs="Times New Roman"/>
          <w:sz w:val="28"/>
          <w:szCs w:val="28"/>
        </w:rPr>
        <w:t xml:space="preserve">: </w:t>
      </w:r>
    </w:p>
    <w:p w:rsidR="00CD5113" w:rsidRPr="0053782E" w:rsidRDefault="00CD5113" w:rsidP="00CD5113">
      <w:pPr>
        <w:spacing w:after="0" w:line="100" w:lineRule="atLeast"/>
        <w:ind w:firstLine="709"/>
        <w:jc w:val="both"/>
        <w:rPr>
          <w:rFonts w:ascii="PT Astra Serif" w:hAnsi="PT Astra Serif"/>
          <w:sz w:val="28"/>
          <w:szCs w:val="28"/>
        </w:rPr>
      </w:pPr>
      <w:r w:rsidRPr="0053782E">
        <w:rPr>
          <w:rFonts w:ascii="PT Astra Serif" w:hAnsi="PT Astra Serif"/>
          <w:sz w:val="28"/>
          <w:szCs w:val="28"/>
        </w:rPr>
        <w:t>настроить стационарные и (или) переносные металлоискатели настроить таким образом, чтобы обеспечить нужны</w:t>
      </w:r>
      <w:r w:rsidR="008C45E9" w:rsidRPr="0053782E">
        <w:rPr>
          <w:rFonts w:ascii="PT Astra Serif" w:hAnsi="PT Astra Serif"/>
          <w:sz w:val="28"/>
          <w:szCs w:val="28"/>
        </w:rPr>
        <w:t>й уровень чувствительности, так как</w:t>
      </w:r>
      <w:r w:rsidRPr="0053782E">
        <w:rPr>
          <w:rFonts w:ascii="PT Astra Serif" w:hAnsi="PT Astra Serif"/>
          <w:sz w:val="28"/>
          <w:szCs w:val="28"/>
        </w:rPr>
        <w:t xml:space="preserve"> неверная настройка может стать причиной нарушения прав участников экзаменов и нарушений порядка проведения ГИА (если металлоискатель реагирует на безопасные/допустимые предметы или игнорирует опасные/запрещенные, или реагирует на стационарные предметы, находящиеся в непосредственной близости, например, стальные двери). </w:t>
      </w:r>
    </w:p>
    <w:p w:rsidR="00CD5113" w:rsidRPr="0053782E" w:rsidRDefault="00CD5113" w:rsidP="00CD5113">
      <w:pPr>
        <w:spacing w:after="0" w:line="100" w:lineRule="atLeast"/>
        <w:ind w:firstLine="709"/>
        <w:jc w:val="both"/>
        <w:rPr>
          <w:rFonts w:ascii="PT Astra Serif" w:hAnsi="PT Astra Serif"/>
          <w:sz w:val="28"/>
          <w:szCs w:val="28"/>
        </w:rPr>
      </w:pPr>
      <w:r w:rsidRPr="0053782E">
        <w:rPr>
          <w:rFonts w:ascii="PT Astra Serif" w:hAnsi="PT Astra Serif"/>
          <w:sz w:val="28"/>
          <w:szCs w:val="28"/>
        </w:rPr>
        <w:lastRenderedPageBreak/>
        <w:t xml:space="preserve">Для настройки рекомендуется использовать образцы для фиксации опасных/запрещенных предметов и любые металлические предметы (например, ключи, пряжка ремня, металлические аксессуары и т.д.). </w:t>
      </w:r>
    </w:p>
    <w:p w:rsidR="00CD5113" w:rsidRPr="0053782E" w:rsidRDefault="00CD5113" w:rsidP="006F430F">
      <w:pPr>
        <w:spacing w:after="0" w:line="100" w:lineRule="atLeast"/>
        <w:ind w:firstLine="709"/>
        <w:jc w:val="both"/>
        <w:rPr>
          <w:rFonts w:ascii="PT Astra Serif" w:eastAsia="Times New Roman" w:hAnsi="PT Astra Serif" w:cs="Times New Roman"/>
          <w:sz w:val="28"/>
          <w:szCs w:val="28"/>
        </w:rPr>
      </w:pPr>
      <w:r w:rsidRPr="0053782E">
        <w:rPr>
          <w:rFonts w:ascii="PT Astra Serif" w:hAnsi="PT Astra Serif"/>
          <w:sz w:val="28"/>
          <w:szCs w:val="28"/>
        </w:rPr>
        <w:t>На металлоискателях различные предметы могут фиксироваться в качестве опасных/запрещенных или безопасных/допустимых. Образцы несколько раз проносятся через металлоискатель, фиксируя данные. Имитируются различные условия: меняется скорость и место расположения предметов. В случае недостоверного сигнала меняются настройки. В качестве рабочего выбирается режим с наименьшим количеством ошибок;</w:t>
      </w:r>
    </w:p>
    <w:p w:rsidR="0092517B" w:rsidRPr="0053782E" w:rsidRDefault="00D451E9" w:rsidP="0068357E">
      <w:pPr>
        <w:spacing w:after="0" w:line="100" w:lineRule="atLeast"/>
        <w:ind w:firstLine="708"/>
        <w:jc w:val="both"/>
        <w:rPr>
          <w:rFonts w:ascii="PT Astra Serif" w:eastAsia="Times New Roman" w:hAnsi="PT Astra Serif" w:cs="Times New Roman"/>
          <w:sz w:val="28"/>
          <w:szCs w:val="28"/>
        </w:rPr>
      </w:pPr>
      <w:r w:rsidRPr="0053782E">
        <w:rPr>
          <w:rFonts w:ascii="PT Astra Serif" w:eastAsia="Times New Roman" w:hAnsi="PT Astra Serif" w:cs="Times New Roman"/>
          <w:sz w:val="28"/>
          <w:szCs w:val="28"/>
        </w:rPr>
        <w:t>п</w:t>
      </w:r>
      <w:r w:rsidR="0092517B" w:rsidRPr="0053782E">
        <w:rPr>
          <w:rFonts w:ascii="PT Astra Serif" w:eastAsia="Times New Roman" w:hAnsi="PT Astra Serif" w:cs="Times New Roman"/>
          <w:sz w:val="28"/>
          <w:szCs w:val="28"/>
        </w:rPr>
        <w:t xml:space="preserve">роверить соответствие технических характеристик компьютеров (ноутбуков) в аудиториях и </w:t>
      </w:r>
      <w:r w:rsidR="00AD7CE3" w:rsidRPr="0053782E">
        <w:rPr>
          <w:rFonts w:ascii="PT Astra Serif" w:eastAsia="Times New Roman" w:hAnsi="PT Astra Serif" w:cs="Times New Roman"/>
          <w:sz w:val="28"/>
          <w:szCs w:val="28"/>
        </w:rPr>
        <w:t>Штабе</w:t>
      </w:r>
      <w:r w:rsidR="0092517B" w:rsidRPr="0053782E">
        <w:rPr>
          <w:rFonts w:ascii="PT Astra Serif" w:eastAsia="Times New Roman" w:hAnsi="PT Astra Serif" w:cs="Times New Roman"/>
          <w:sz w:val="28"/>
          <w:szCs w:val="28"/>
        </w:rPr>
        <w:t xml:space="preserve"> ППЭ, а также резервных компь</w:t>
      </w:r>
      <w:r w:rsidR="00165243" w:rsidRPr="0053782E">
        <w:rPr>
          <w:rFonts w:ascii="PT Astra Serif" w:eastAsia="Times New Roman" w:hAnsi="PT Astra Serif" w:cs="Times New Roman"/>
          <w:sz w:val="28"/>
          <w:szCs w:val="28"/>
        </w:rPr>
        <w:t>ютеров (ноутбуков) предъявляемым</w:t>
      </w:r>
      <w:r w:rsidR="0092517B" w:rsidRPr="0053782E">
        <w:rPr>
          <w:rFonts w:ascii="PT Astra Serif" w:eastAsia="Times New Roman" w:hAnsi="PT Astra Serif" w:cs="Times New Roman"/>
          <w:sz w:val="28"/>
          <w:szCs w:val="28"/>
        </w:rPr>
        <w:t xml:space="preserve"> минимальным требованиям;</w:t>
      </w:r>
    </w:p>
    <w:p w:rsidR="00380E01" w:rsidRPr="0053782E" w:rsidRDefault="00D451E9" w:rsidP="0068357E">
      <w:pPr>
        <w:spacing w:after="0" w:line="100" w:lineRule="atLeast"/>
        <w:ind w:firstLine="708"/>
        <w:jc w:val="both"/>
        <w:rPr>
          <w:rFonts w:ascii="PT Astra Serif" w:eastAsia="Times New Roman" w:hAnsi="PT Astra Serif" w:cs="Times New Roman"/>
          <w:sz w:val="28"/>
          <w:szCs w:val="28"/>
        </w:rPr>
      </w:pPr>
      <w:r w:rsidRPr="0053782E">
        <w:rPr>
          <w:rFonts w:ascii="PT Astra Serif" w:eastAsia="Times New Roman" w:hAnsi="PT Astra Serif" w:cs="Times New Roman"/>
          <w:sz w:val="28"/>
          <w:szCs w:val="28"/>
        </w:rPr>
        <w:t xml:space="preserve">установить для проведения ОГЭ </w:t>
      </w:r>
      <w:r w:rsidR="00380E01" w:rsidRPr="0053782E">
        <w:rPr>
          <w:rFonts w:ascii="PT Astra Serif" w:eastAsia="Times New Roman" w:hAnsi="PT Astra Serif" w:cs="Times New Roman"/>
          <w:sz w:val="28"/>
          <w:szCs w:val="28"/>
        </w:rPr>
        <w:t>по русскому языку (</w:t>
      </w:r>
      <w:r w:rsidR="0092517B" w:rsidRPr="0053782E">
        <w:rPr>
          <w:rFonts w:ascii="PT Astra Serif" w:eastAsia="Times New Roman" w:hAnsi="PT Astra Serif" w:cs="Times New Roman"/>
          <w:sz w:val="28"/>
          <w:szCs w:val="28"/>
        </w:rPr>
        <w:t>для прослушивания</w:t>
      </w:r>
      <w:r w:rsidR="00380E01" w:rsidRPr="0053782E">
        <w:rPr>
          <w:rFonts w:ascii="PT Astra Serif" w:eastAsia="Times New Roman" w:hAnsi="PT Astra Serif" w:cs="Times New Roman"/>
          <w:sz w:val="28"/>
          <w:szCs w:val="28"/>
        </w:rPr>
        <w:t xml:space="preserve"> текста изложения), по иностранному языку (проведение раздела «Аудирование») звуковоспроизводящее устройство</w:t>
      </w:r>
      <w:r w:rsidR="0092517B" w:rsidRPr="0053782E">
        <w:rPr>
          <w:rFonts w:ascii="PT Astra Serif" w:eastAsia="Times New Roman" w:hAnsi="PT Astra Serif" w:cs="Times New Roman"/>
          <w:sz w:val="28"/>
          <w:szCs w:val="28"/>
        </w:rPr>
        <w:t xml:space="preserve"> в каждой аудитории и убедиться</w:t>
      </w:r>
      <w:r w:rsidR="00380E01" w:rsidRPr="0053782E">
        <w:rPr>
          <w:rFonts w:ascii="PT Astra Serif" w:eastAsia="Times New Roman" w:hAnsi="PT Astra Serif" w:cs="Times New Roman"/>
          <w:sz w:val="28"/>
          <w:szCs w:val="28"/>
        </w:rPr>
        <w:t xml:space="preserve"> в его работоспособности, в том числе</w:t>
      </w:r>
      <w:r w:rsidR="0092517B" w:rsidRPr="0053782E">
        <w:rPr>
          <w:rFonts w:ascii="PT Astra Serif" w:eastAsia="Times New Roman" w:hAnsi="PT Astra Serif" w:cs="Times New Roman"/>
          <w:sz w:val="28"/>
          <w:szCs w:val="28"/>
        </w:rPr>
        <w:t xml:space="preserve"> резервное звуковоспроизводящее </w:t>
      </w:r>
      <w:r w:rsidR="00380E01" w:rsidRPr="0053782E">
        <w:rPr>
          <w:rFonts w:ascii="PT Astra Serif" w:eastAsia="Times New Roman" w:hAnsi="PT Astra Serif" w:cs="Times New Roman"/>
          <w:sz w:val="28"/>
          <w:szCs w:val="28"/>
        </w:rPr>
        <w:t>устройство;</w:t>
      </w:r>
    </w:p>
    <w:p w:rsidR="00380E01" w:rsidRPr="0053782E" w:rsidRDefault="0092517B" w:rsidP="0068357E">
      <w:pPr>
        <w:tabs>
          <w:tab w:val="left" w:pos="318"/>
        </w:tabs>
        <w:spacing w:after="0" w:line="100" w:lineRule="atLeast"/>
        <w:ind w:firstLine="709"/>
        <w:jc w:val="both"/>
        <w:rPr>
          <w:rFonts w:ascii="PT Astra Serif" w:hAnsi="PT Astra Serif"/>
          <w:b/>
          <w:sz w:val="28"/>
          <w:szCs w:val="28"/>
        </w:rPr>
      </w:pPr>
      <w:r w:rsidRPr="0053782E">
        <w:rPr>
          <w:rFonts w:ascii="PT Astra Serif" w:eastAsia="Times New Roman" w:hAnsi="PT Astra Serif" w:cs="Times New Roman"/>
          <w:sz w:val="28"/>
          <w:szCs w:val="28"/>
        </w:rPr>
        <w:t xml:space="preserve">осуществить </w:t>
      </w:r>
      <w:r w:rsidR="00380E01" w:rsidRPr="0053782E">
        <w:rPr>
          <w:rFonts w:ascii="PT Astra Serif" w:eastAsia="Times New Roman" w:hAnsi="PT Astra Serif" w:cs="Times New Roman"/>
          <w:sz w:val="28"/>
          <w:szCs w:val="28"/>
        </w:rPr>
        <w:t xml:space="preserve">совместно </w:t>
      </w:r>
      <w:r w:rsidRPr="0053782E">
        <w:rPr>
          <w:rFonts w:ascii="PT Astra Serif" w:eastAsia="Times New Roman" w:hAnsi="PT Astra Serif" w:cs="Times New Roman"/>
          <w:sz w:val="28"/>
          <w:szCs w:val="28"/>
        </w:rPr>
        <w:t>с руководителем ППЭ</w:t>
      </w:r>
      <w:r w:rsidR="00380E01" w:rsidRPr="0053782E">
        <w:rPr>
          <w:rFonts w:ascii="PT Astra Serif" w:eastAsia="Times New Roman" w:hAnsi="PT Astra Serif" w:cs="Times New Roman"/>
          <w:sz w:val="28"/>
          <w:szCs w:val="28"/>
        </w:rPr>
        <w:t xml:space="preserve"> контроль готовности звуковоспроизводящих устройств для проведения ОГЭ по русскому и иностранному языкам, в том числе резервных звуковоспроизводящих устройств.</w:t>
      </w:r>
    </w:p>
    <w:p w:rsidR="00380E01" w:rsidRPr="0053782E" w:rsidRDefault="00380E01" w:rsidP="0068357E">
      <w:pPr>
        <w:pStyle w:val="1b"/>
        <w:ind w:firstLine="709"/>
        <w:rPr>
          <w:rFonts w:ascii="PT Astra Serif" w:hAnsi="PT Astra Serif"/>
          <w:sz w:val="28"/>
          <w:szCs w:val="28"/>
        </w:rPr>
      </w:pPr>
      <w:r w:rsidRPr="0053782E">
        <w:rPr>
          <w:rFonts w:ascii="PT Astra Serif" w:hAnsi="PT Astra Serif"/>
          <w:b/>
          <w:sz w:val="28"/>
          <w:szCs w:val="28"/>
        </w:rPr>
        <w:t>На этапе проведения ОГЭ технический специалист должен:</w:t>
      </w:r>
    </w:p>
    <w:p w:rsidR="00380E01" w:rsidRPr="0053782E" w:rsidRDefault="00380E01" w:rsidP="0068357E">
      <w:pPr>
        <w:spacing w:after="0" w:line="100" w:lineRule="atLeast"/>
        <w:ind w:firstLine="709"/>
        <w:jc w:val="both"/>
        <w:rPr>
          <w:rFonts w:ascii="PT Astra Serif" w:eastAsia="Times New Roman" w:hAnsi="PT Astra Serif" w:cs="Times New Roman"/>
          <w:sz w:val="28"/>
          <w:szCs w:val="28"/>
        </w:rPr>
      </w:pPr>
      <w:r w:rsidRPr="0053782E">
        <w:rPr>
          <w:rFonts w:ascii="PT Astra Serif" w:eastAsia="Times New Roman" w:hAnsi="PT Astra Serif" w:cs="Times New Roman"/>
          <w:sz w:val="28"/>
          <w:szCs w:val="28"/>
        </w:rPr>
        <w:t>явиться в ППЭ</w:t>
      </w:r>
      <w:r w:rsidR="009F0B48" w:rsidRPr="0053782E">
        <w:rPr>
          <w:rFonts w:ascii="PT Astra Serif" w:eastAsia="Times New Roman" w:hAnsi="PT Astra Serif" w:cs="Times New Roman"/>
          <w:sz w:val="28"/>
          <w:szCs w:val="28"/>
        </w:rPr>
        <w:t xml:space="preserve"> </w:t>
      </w:r>
      <w:r w:rsidR="00CC23A4" w:rsidRPr="0053782E">
        <w:rPr>
          <w:rFonts w:ascii="PT Astra Serif" w:eastAsia="Times New Roman" w:hAnsi="PT Astra Serif" w:cs="Times New Roman"/>
          <w:sz w:val="28"/>
          <w:szCs w:val="28"/>
        </w:rPr>
        <w:t>не позднее 7.3</w:t>
      </w:r>
      <w:r w:rsidRPr="0053782E">
        <w:rPr>
          <w:rFonts w:ascii="PT Astra Serif" w:eastAsia="Times New Roman" w:hAnsi="PT Astra Serif" w:cs="Times New Roman"/>
          <w:sz w:val="28"/>
          <w:szCs w:val="28"/>
        </w:rPr>
        <w:t>0</w:t>
      </w:r>
      <w:r w:rsidR="00CC23A4" w:rsidRPr="0053782E">
        <w:rPr>
          <w:rFonts w:ascii="PT Astra Serif" w:eastAsia="Times New Roman" w:hAnsi="PT Astra Serif" w:cs="Times New Roman"/>
          <w:sz w:val="28"/>
          <w:szCs w:val="28"/>
        </w:rPr>
        <w:t xml:space="preserve"> по местному времени</w:t>
      </w:r>
      <w:r w:rsidRPr="0053782E">
        <w:rPr>
          <w:rFonts w:ascii="PT Astra Serif" w:eastAsia="Times New Roman" w:hAnsi="PT Astra Serif" w:cs="Times New Roman"/>
          <w:sz w:val="28"/>
          <w:szCs w:val="28"/>
        </w:rPr>
        <w:t>;</w:t>
      </w:r>
    </w:p>
    <w:p w:rsidR="00380E01" w:rsidRPr="0053782E" w:rsidRDefault="00380E01" w:rsidP="0068357E">
      <w:pPr>
        <w:spacing w:after="0" w:line="100" w:lineRule="atLeast"/>
        <w:ind w:firstLine="709"/>
        <w:jc w:val="both"/>
        <w:rPr>
          <w:rFonts w:ascii="PT Astra Serif" w:eastAsia="Times New Roman" w:hAnsi="PT Astra Serif" w:cs="Times New Roman"/>
          <w:sz w:val="28"/>
          <w:szCs w:val="28"/>
        </w:rPr>
      </w:pPr>
      <w:r w:rsidRPr="0053782E">
        <w:rPr>
          <w:rFonts w:ascii="PT Astra Serif" w:eastAsia="Times New Roman" w:hAnsi="PT Astra Serif" w:cs="Times New Roman"/>
          <w:sz w:val="28"/>
          <w:szCs w:val="28"/>
        </w:rPr>
        <w:t>заблокировать на физическом уровне выход в Интернет и в локальную сеть;</w:t>
      </w:r>
    </w:p>
    <w:p w:rsidR="00380E01" w:rsidRPr="0053782E" w:rsidRDefault="00380E01" w:rsidP="0068357E">
      <w:pPr>
        <w:spacing w:after="0" w:line="100" w:lineRule="atLeast"/>
        <w:ind w:firstLine="708"/>
        <w:jc w:val="both"/>
        <w:rPr>
          <w:rFonts w:ascii="PT Astra Serif" w:eastAsia="Times New Roman" w:hAnsi="PT Astra Serif" w:cs="Times New Roman"/>
          <w:sz w:val="28"/>
          <w:szCs w:val="28"/>
        </w:rPr>
      </w:pPr>
      <w:r w:rsidRPr="0053782E">
        <w:rPr>
          <w:rFonts w:ascii="PT Astra Serif" w:eastAsia="Times New Roman" w:hAnsi="PT Astra Serif" w:cs="Times New Roman"/>
          <w:sz w:val="28"/>
          <w:szCs w:val="28"/>
        </w:rPr>
        <w:t>настроить средство воспроизведения аудиозаписи для воспроизведения текста изложения (по русскому языку), проведения раздела «Аудирование» (по иностранному языку) в каждой аудитории так, чтобы бы</w:t>
      </w:r>
      <w:r w:rsidR="00384F1D" w:rsidRPr="0053782E">
        <w:rPr>
          <w:rFonts w:ascii="PT Astra Serif" w:eastAsia="Times New Roman" w:hAnsi="PT Astra Serif" w:cs="Times New Roman"/>
          <w:sz w:val="28"/>
          <w:szCs w:val="28"/>
        </w:rPr>
        <w:t>ло слышно всем участникам ОГЭ;</w:t>
      </w:r>
    </w:p>
    <w:p w:rsidR="00384F1D" w:rsidRPr="0053782E" w:rsidRDefault="00384F1D" w:rsidP="0068357E">
      <w:pPr>
        <w:spacing w:after="0" w:line="100" w:lineRule="atLeast"/>
        <w:ind w:firstLine="708"/>
        <w:jc w:val="both"/>
        <w:rPr>
          <w:rFonts w:ascii="PT Astra Serif" w:eastAsia="Times New Roman" w:hAnsi="PT Astra Serif" w:cs="Times New Roman"/>
          <w:sz w:val="28"/>
          <w:szCs w:val="28"/>
        </w:rPr>
      </w:pPr>
      <w:r w:rsidRPr="0053782E">
        <w:rPr>
          <w:rFonts w:ascii="PT Astra Serif" w:hAnsi="PT Astra Serif"/>
          <w:sz w:val="28"/>
          <w:szCs w:val="28"/>
        </w:rPr>
        <w:t>убеждается в сохранении корректности настроек стационарных и (или) переносных металлоискателе.</w:t>
      </w:r>
    </w:p>
    <w:p w:rsidR="00380E01" w:rsidRPr="0053782E" w:rsidRDefault="00380E01" w:rsidP="0068357E">
      <w:pPr>
        <w:tabs>
          <w:tab w:val="left" w:pos="318"/>
        </w:tabs>
        <w:spacing w:after="0" w:line="100" w:lineRule="atLeast"/>
        <w:ind w:firstLine="709"/>
        <w:jc w:val="both"/>
        <w:rPr>
          <w:rFonts w:ascii="PT Astra Serif" w:eastAsia="Times New Roman" w:hAnsi="PT Astra Serif" w:cs="Times New Roman"/>
          <w:sz w:val="28"/>
          <w:szCs w:val="28"/>
        </w:rPr>
      </w:pPr>
      <w:r w:rsidRPr="0053782E">
        <w:rPr>
          <w:rFonts w:ascii="PT Astra Serif" w:eastAsia="Times New Roman" w:hAnsi="PT Astra Serif" w:cs="Times New Roman"/>
          <w:sz w:val="28"/>
          <w:szCs w:val="28"/>
        </w:rPr>
        <w:t>В случае возникновения технических сбоев в работе звуковоспроизводящего устройства необходимо выполнить следующие действия:</w:t>
      </w:r>
    </w:p>
    <w:p w:rsidR="00380E01" w:rsidRPr="0053782E" w:rsidRDefault="00380E01" w:rsidP="0068357E">
      <w:pPr>
        <w:tabs>
          <w:tab w:val="left" w:pos="318"/>
        </w:tabs>
        <w:spacing w:after="0" w:line="100" w:lineRule="atLeast"/>
        <w:ind w:firstLine="709"/>
        <w:jc w:val="both"/>
        <w:rPr>
          <w:rFonts w:ascii="PT Astra Serif" w:eastAsia="Times New Roman" w:hAnsi="PT Astra Serif" w:cs="Times New Roman"/>
          <w:sz w:val="28"/>
          <w:szCs w:val="28"/>
        </w:rPr>
      </w:pPr>
      <w:r w:rsidRPr="0053782E">
        <w:rPr>
          <w:rFonts w:ascii="PT Astra Serif" w:eastAsia="Times New Roman" w:hAnsi="PT Astra Serif" w:cs="Times New Roman"/>
          <w:sz w:val="28"/>
          <w:szCs w:val="28"/>
        </w:rPr>
        <w:t>устранить неисправности;</w:t>
      </w:r>
    </w:p>
    <w:p w:rsidR="003E397E" w:rsidRPr="0053782E" w:rsidRDefault="00380E01" w:rsidP="000B0BBA">
      <w:pPr>
        <w:tabs>
          <w:tab w:val="left" w:pos="318"/>
        </w:tabs>
        <w:spacing w:after="0" w:line="240" w:lineRule="auto"/>
        <w:ind w:firstLine="709"/>
        <w:jc w:val="both"/>
        <w:rPr>
          <w:rFonts w:ascii="PT Astra Serif" w:eastAsia="Times New Roman" w:hAnsi="PT Astra Serif" w:cs="Times New Roman"/>
          <w:sz w:val="28"/>
          <w:szCs w:val="28"/>
        </w:rPr>
      </w:pPr>
      <w:r w:rsidRPr="0053782E">
        <w:rPr>
          <w:rFonts w:ascii="PT Astra Serif" w:eastAsia="Times New Roman" w:hAnsi="PT Astra Serif" w:cs="Times New Roman"/>
          <w:sz w:val="28"/>
          <w:szCs w:val="28"/>
        </w:rPr>
        <w:t>если неисправности не могут бы</w:t>
      </w:r>
      <w:r w:rsidR="00165243" w:rsidRPr="0053782E">
        <w:rPr>
          <w:rFonts w:ascii="PT Astra Serif" w:eastAsia="Times New Roman" w:hAnsi="PT Astra Serif" w:cs="Times New Roman"/>
          <w:sz w:val="28"/>
          <w:szCs w:val="28"/>
        </w:rPr>
        <w:t>ть устранены, в аудитории должно</w:t>
      </w:r>
      <w:r w:rsidRPr="0053782E">
        <w:rPr>
          <w:rFonts w:ascii="PT Astra Serif" w:eastAsia="Times New Roman" w:hAnsi="PT Astra Serif" w:cs="Times New Roman"/>
          <w:sz w:val="28"/>
          <w:szCs w:val="28"/>
        </w:rPr>
        <w:t xml:space="preserve"> быть установлена резервное звуковоспроизводящее устройство, на котором продолжится воспроизведение записи.</w:t>
      </w:r>
    </w:p>
    <w:p w:rsidR="002F4CDF" w:rsidRPr="0053782E" w:rsidRDefault="002F4CDF" w:rsidP="0068357E">
      <w:pPr>
        <w:spacing w:after="0" w:line="240" w:lineRule="auto"/>
        <w:ind w:firstLine="709"/>
        <w:jc w:val="center"/>
        <w:rPr>
          <w:rFonts w:ascii="PT Astra Serif" w:hAnsi="PT Astra Serif"/>
          <w:b/>
          <w:sz w:val="28"/>
          <w:szCs w:val="28"/>
        </w:rPr>
      </w:pPr>
      <w:r w:rsidRPr="0053782E">
        <w:rPr>
          <w:rFonts w:ascii="PT Astra Serif" w:hAnsi="PT Astra Serif"/>
          <w:b/>
          <w:sz w:val="28"/>
          <w:szCs w:val="28"/>
        </w:rPr>
        <w:t xml:space="preserve">Подготовка к проведению ОГЭ </w:t>
      </w:r>
    </w:p>
    <w:p w:rsidR="002F4CDF" w:rsidRPr="0053782E" w:rsidRDefault="002F4CDF" w:rsidP="0068357E">
      <w:pPr>
        <w:spacing w:after="0" w:line="240" w:lineRule="auto"/>
        <w:ind w:firstLine="709"/>
        <w:jc w:val="center"/>
        <w:rPr>
          <w:rFonts w:ascii="PT Astra Serif" w:hAnsi="PT Astra Serif"/>
          <w:b/>
          <w:sz w:val="28"/>
          <w:szCs w:val="28"/>
        </w:rPr>
      </w:pPr>
      <w:r w:rsidRPr="0053782E">
        <w:rPr>
          <w:rFonts w:ascii="PT Astra Serif" w:hAnsi="PT Astra Serif"/>
          <w:b/>
          <w:sz w:val="28"/>
          <w:szCs w:val="28"/>
        </w:rPr>
        <w:t xml:space="preserve">(при использовании технологии ОГЭ </w:t>
      </w:r>
      <w:r w:rsidR="00322F97" w:rsidRPr="0053782E">
        <w:rPr>
          <w:rFonts w:ascii="PT Astra Serif" w:hAnsi="PT Astra Serif"/>
          <w:b/>
          <w:sz w:val="28"/>
          <w:szCs w:val="28"/>
        </w:rPr>
        <w:t>2.1</w:t>
      </w:r>
      <w:r w:rsidRPr="0053782E">
        <w:rPr>
          <w:rFonts w:ascii="PT Astra Serif" w:hAnsi="PT Astra Serif"/>
          <w:b/>
          <w:sz w:val="28"/>
          <w:szCs w:val="28"/>
        </w:rPr>
        <w:t>)</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b/>
          <w:sz w:val="28"/>
          <w:szCs w:val="28"/>
        </w:rPr>
        <w:t xml:space="preserve">Не позднее чем за 2 недели </w:t>
      </w:r>
      <w:r w:rsidRPr="0053782E">
        <w:rPr>
          <w:rFonts w:ascii="PT Astra Serif" w:hAnsi="PT Astra Serif" w:cs="Times New Roman"/>
          <w:sz w:val="28"/>
          <w:szCs w:val="28"/>
        </w:rPr>
        <w:t>до начала экзаменационного периода до проведения</w:t>
      </w:r>
      <w:r w:rsidR="0011269A" w:rsidRPr="0053782E">
        <w:rPr>
          <w:rFonts w:ascii="PT Astra Serif" w:hAnsi="PT Astra Serif" w:cs="Times New Roman"/>
          <w:sz w:val="28"/>
          <w:szCs w:val="28"/>
        </w:rPr>
        <w:t xml:space="preserve"> </w:t>
      </w:r>
      <w:r w:rsidRPr="0053782E">
        <w:rPr>
          <w:rFonts w:ascii="PT Astra Serif" w:hAnsi="PT Astra Serif" w:cs="Times New Roman"/>
          <w:sz w:val="28"/>
          <w:szCs w:val="28"/>
        </w:rPr>
        <w:t>проверки готовности ППЭ членом ГЭК технический специалист должен обеспечить</w:t>
      </w:r>
      <w:r w:rsidR="0011269A" w:rsidRPr="0053782E">
        <w:rPr>
          <w:rFonts w:ascii="PT Astra Serif" w:hAnsi="PT Astra Serif" w:cs="Times New Roman"/>
          <w:sz w:val="28"/>
          <w:szCs w:val="28"/>
        </w:rPr>
        <w:t xml:space="preserve"> </w:t>
      </w:r>
      <w:r w:rsidRPr="0053782E">
        <w:rPr>
          <w:rFonts w:ascii="PT Astra Serif" w:hAnsi="PT Astra Serif" w:cs="Times New Roman"/>
          <w:sz w:val="28"/>
          <w:szCs w:val="28"/>
        </w:rPr>
        <w:t>настройку</w:t>
      </w:r>
      <w:r w:rsidR="0011269A" w:rsidRPr="0053782E">
        <w:rPr>
          <w:rFonts w:ascii="PT Astra Serif" w:hAnsi="PT Astra Serif" w:cs="Times New Roman"/>
          <w:sz w:val="28"/>
          <w:szCs w:val="28"/>
        </w:rPr>
        <w:t xml:space="preserve"> </w:t>
      </w:r>
      <w:r w:rsidR="009877D7" w:rsidRPr="0053782E">
        <w:rPr>
          <w:rFonts w:ascii="PT Astra Serif" w:hAnsi="PT Astra Serif" w:cs="Times New Roman"/>
          <w:sz w:val="28"/>
          <w:szCs w:val="28"/>
        </w:rPr>
        <w:t>Станции</w:t>
      </w:r>
      <w:r w:rsidR="0011269A" w:rsidRPr="0053782E">
        <w:rPr>
          <w:rFonts w:ascii="PT Astra Serif" w:hAnsi="PT Astra Serif" w:cs="Times New Roman"/>
          <w:sz w:val="28"/>
          <w:szCs w:val="28"/>
        </w:rPr>
        <w:t xml:space="preserve"> </w:t>
      </w:r>
      <w:r w:rsidRPr="0053782E">
        <w:rPr>
          <w:rFonts w:ascii="PT Astra Serif" w:hAnsi="PT Astra Serif" w:cs="Times New Roman"/>
          <w:sz w:val="28"/>
          <w:szCs w:val="28"/>
        </w:rPr>
        <w:t>авторизации</w:t>
      </w:r>
      <w:r w:rsidR="0011269A" w:rsidRPr="0053782E">
        <w:rPr>
          <w:rFonts w:ascii="PT Astra Serif" w:hAnsi="PT Astra Serif" w:cs="Times New Roman"/>
          <w:sz w:val="28"/>
          <w:szCs w:val="28"/>
        </w:rPr>
        <w:t xml:space="preserve"> </w:t>
      </w:r>
      <w:r w:rsidRPr="0053782E">
        <w:rPr>
          <w:rFonts w:ascii="PT Astra Serif" w:hAnsi="PT Astra Serif" w:cs="Times New Roman"/>
          <w:sz w:val="28"/>
          <w:szCs w:val="28"/>
        </w:rPr>
        <w:t>для</w:t>
      </w:r>
      <w:r w:rsidR="0011269A" w:rsidRPr="0053782E">
        <w:rPr>
          <w:rFonts w:ascii="PT Astra Serif" w:hAnsi="PT Astra Serif" w:cs="Times New Roman"/>
          <w:sz w:val="28"/>
          <w:szCs w:val="28"/>
        </w:rPr>
        <w:t xml:space="preserve"> </w:t>
      </w:r>
      <w:r w:rsidRPr="0053782E">
        <w:rPr>
          <w:rFonts w:ascii="PT Astra Serif" w:hAnsi="PT Astra Serif" w:cs="Times New Roman"/>
          <w:sz w:val="28"/>
          <w:szCs w:val="28"/>
        </w:rPr>
        <w:t>подтверждения</w:t>
      </w:r>
      <w:r w:rsidR="0011269A" w:rsidRPr="0053782E">
        <w:rPr>
          <w:rFonts w:ascii="PT Astra Serif" w:hAnsi="PT Astra Serif" w:cs="Times New Roman"/>
          <w:sz w:val="28"/>
          <w:szCs w:val="28"/>
        </w:rPr>
        <w:t xml:space="preserve"> </w:t>
      </w:r>
      <w:r w:rsidRPr="0053782E">
        <w:rPr>
          <w:rFonts w:ascii="PT Astra Serif" w:hAnsi="PT Astra Serif" w:cs="Times New Roman"/>
          <w:sz w:val="28"/>
          <w:szCs w:val="28"/>
        </w:rPr>
        <w:t>настроек</w:t>
      </w:r>
      <w:r w:rsidR="0011269A" w:rsidRPr="0053782E">
        <w:rPr>
          <w:rFonts w:ascii="PT Astra Serif" w:hAnsi="PT Astra Serif" w:cs="Times New Roman"/>
          <w:sz w:val="28"/>
          <w:szCs w:val="28"/>
        </w:rPr>
        <w:t xml:space="preserve"> </w:t>
      </w:r>
      <w:r w:rsidR="00BF47CD" w:rsidRPr="0053782E">
        <w:rPr>
          <w:rFonts w:ascii="PT Astra Serif" w:hAnsi="PT Astra Serif" w:cs="Times New Roman"/>
          <w:sz w:val="28"/>
          <w:szCs w:val="28"/>
        </w:rPr>
        <w:t>ток</w:t>
      </w:r>
      <w:r w:rsidR="001F4152" w:rsidRPr="0053782E">
        <w:rPr>
          <w:rFonts w:ascii="PT Astra Serif" w:hAnsi="PT Astra Serif" w:cs="Times New Roman"/>
          <w:sz w:val="28"/>
          <w:szCs w:val="28"/>
        </w:rPr>
        <w:t>еном ППЭ</w:t>
      </w:r>
      <w:r w:rsidRPr="0053782E">
        <w:rPr>
          <w:rFonts w:ascii="PT Astra Serif" w:hAnsi="PT Astra Serif" w:cs="Times New Roman"/>
          <w:sz w:val="28"/>
          <w:szCs w:val="28"/>
        </w:rPr>
        <w:t>:</w:t>
      </w:r>
    </w:p>
    <w:p w:rsidR="004F3AEE" w:rsidRPr="0053782E" w:rsidRDefault="001F4152"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lastRenderedPageBreak/>
        <w:t>п</w:t>
      </w:r>
      <w:r w:rsidR="004F3AEE" w:rsidRPr="0053782E">
        <w:rPr>
          <w:rFonts w:ascii="PT Astra Serif" w:hAnsi="PT Astra Serif" w:cs="Times New Roman"/>
          <w:sz w:val="28"/>
          <w:szCs w:val="28"/>
        </w:rPr>
        <w:t>олучить</w:t>
      </w:r>
      <w:r w:rsidR="0011269A"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из</w:t>
      </w:r>
      <w:r w:rsidR="0011269A"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РЦОИ</w:t>
      </w:r>
      <w:r w:rsidR="0011269A"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дистрибутив</w:t>
      </w:r>
      <w:r w:rsidR="0011269A"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ПО</w:t>
      </w:r>
      <w:r w:rsidR="0011269A" w:rsidRPr="0053782E">
        <w:rPr>
          <w:rFonts w:ascii="PT Astra Serif" w:hAnsi="PT Astra Serif" w:cs="Times New Roman"/>
          <w:sz w:val="28"/>
          <w:szCs w:val="28"/>
        </w:rPr>
        <w:t xml:space="preserve"> </w:t>
      </w:r>
      <w:r w:rsidR="009877D7" w:rsidRPr="0053782E">
        <w:rPr>
          <w:rFonts w:ascii="PT Astra Serif" w:hAnsi="PT Astra Serif" w:cs="Times New Roman"/>
          <w:sz w:val="28"/>
          <w:szCs w:val="28"/>
        </w:rPr>
        <w:t>Станции</w:t>
      </w:r>
      <w:r w:rsidR="0011269A"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авторизации;</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проверить соответствие технических характеристик компьютеров (ноутбуков) в</w:t>
      </w:r>
      <w:r w:rsidR="0011269A" w:rsidRPr="0053782E">
        <w:rPr>
          <w:rFonts w:ascii="PT Astra Serif" w:hAnsi="PT Astra Serif" w:cs="Times New Roman"/>
          <w:sz w:val="28"/>
          <w:szCs w:val="28"/>
        </w:rPr>
        <w:t xml:space="preserve"> </w:t>
      </w:r>
      <w:r w:rsidRPr="0053782E">
        <w:rPr>
          <w:rFonts w:ascii="PT Astra Serif" w:hAnsi="PT Astra Serif" w:cs="Times New Roman"/>
          <w:sz w:val="28"/>
          <w:szCs w:val="28"/>
        </w:rPr>
        <w:t xml:space="preserve">Штабе ППЭ, предназначенных для установки ПО </w:t>
      </w:r>
      <w:r w:rsidR="009877D7" w:rsidRPr="0053782E">
        <w:rPr>
          <w:rFonts w:ascii="PT Astra Serif" w:hAnsi="PT Astra Serif" w:cs="Times New Roman"/>
          <w:sz w:val="28"/>
          <w:szCs w:val="28"/>
        </w:rPr>
        <w:t>Станции</w:t>
      </w:r>
      <w:r w:rsidRPr="0053782E">
        <w:rPr>
          <w:rFonts w:ascii="PT Astra Serif" w:hAnsi="PT Astra Serif" w:cs="Times New Roman"/>
          <w:sz w:val="28"/>
          <w:szCs w:val="28"/>
        </w:rPr>
        <w:t xml:space="preserve"> авторизации, предъявляемым</w:t>
      </w:r>
      <w:r w:rsidR="0011269A" w:rsidRPr="0053782E">
        <w:rPr>
          <w:rFonts w:ascii="PT Astra Serif" w:hAnsi="PT Astra Serif" w:cs="Times New Roman"/>
          <w:sz w:val="28"/>
          <w:szCs w:val="28"/>
        </w:rPr>
        <w:t xml:space="preserve"> </w:t>
      </w:r>
      <w:r w:rsidR="00614D3F" w:rsidRPr="0053782E">
        <w:rPr>
          <w:rFonts w:ascii="PT Astra Serif" w:hAnsi="PT Astra Serif" w:cs="Times New Roman"/>
          <w:sz w:val="28"/>
          <w:szCs w:val="28"/>
        </w:rPr>
        <w:t>требованиям</w:t>
      </w:r>
      <w:r w:rsidR="0011269A" w:rsidRPr="0053782E">
        <w:rPr>
          <w:rFonts w:ascii="PT Astra Serif" w:hAnsi="PT Astra Serif" w:cs="Times New Roman"/>
          <w:sz w:val="28"/>
          <w:szCs w:val="28"/>
        </w:rPr>
        <w:t xml:space="preserve"> </w:t>
      </w:r>
      <w:r w:rsidRPr="0053782E">
        <w:rPr>
          <w:rFonts w:ascii="PT Astra Serif" w:hAnsi="PT Astra Serif" w:cs="Times New Roman"/>
          <w:sz w:val="28"/>
          <w:szCs w:val="28"/>
        </w:rPr>
        <w:t>(основного</w:t>
      </w:r>
      <w:r w:rsidR="0011269A" w:rsidRPr="0053782E">
        <w:rPr>
          <w:rFonts w:ascii="PT Astra Serif" w:hAnsi="PT Astra Serif" w:cs="Times New Roman"/>
          <w:sz w:val="28"/>
          <w:szCs w:val="28"/>
        </w:rPr>
        <w:t xml:space="preserve"> </w:t>
      </w:r>
      <w:r w:rsidRPr="0053782E">
        <w:rPr>
          <w:rFonts w:ascii="PT Astra Serif" w:hAnsi="PT Astra Serif" w:cs="Times New Roman"/>
          <w:sz w:val="28"/>
          <w:szCs w:val="28"/>
        </w:rPr>
        <w:t>и</w:t>
      </w:r>
      <w:r w:rsidR="0011269A" w:rsidRPr="0053782E">
        <w:rPr>
          <w:rFonts w:ascii="PT Astra Serif" w:hAnsi="PT Astra Serif" w:cs="Times New Roman"/>
          <w:sz w:val="28"/>
          <w:szCs w:val="28"/>
        </w:rPr>
        <w:t xml:space="preserve"> </w:t>
      </w:r>
      <w:r w:rsidRPr="0053782E">
        <w:rPr>
          <w:rFonts w:ascii="PT Astra Serif" w:hAnsi="PT Astra Serif" w:cs="Times New Roman"/>
          <w:sz w:val="28"/>
          <w:szCs w:val="28"/>
        </w:rPr>
        <w:t>резервного);</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установить полученное ПО </w:t>
      </w:r>
      <w:r w:rsidR="009877D7" w:rsidRPr="0053782E">
        <w:rPr>
          <w:rFonts w:ascii="PT Astra Serif" w:hAnsi="PT Astra Serif" w:cs="Times New Roman"/>
          <w:sz w:val="28"/>
          <w:szCs w:val="28"/>
        </w:rPr>
        <w:t>Станции</w:t>
      </w:r>
      <w:r w:rsidRPr="0053782E">
        <w:rPr>
          <w:rFonts w:ascii="PT Astra Serif" w:hAnsi="PT Astra Serif" w:cs="Times New Roman"/>
          <w:sz w:val="28"/>
          <w:szCs w:val="28"/>
        </w:rPr>
        <w:t xml:space="preserve"> авторизации на компьютеры (ноутбуки) в</w:t>
      </w:r>
      <w:r w:rsidR="0011269A" w:rsidRPr="0053782E">
        <w:rPr>
          <w:rFonts w:ascii="PT Astra Serif" w:hAnsi="PT Astra Serif" w:cs="Times New Roman"/>
          <w:sz w:val="28"/>
          <w:szCs w:val="28"/>
        </w:rPr>
        <w:t xml:space="preserve"> </w:t>
      </w:r>
      <w:r w:rsidRPr="0053782E">
        <w:rPr>
          <w:rFonts w:ascii="PT Astra Serif" w:hAnsi="PT Astra Serif" w:cs="Times New Roman"/>
          <w:sz w:val="28"/>
          <w:szCs w:val="28"/>
        </w:rPr>
        <w:t>Штабе</w:t>
      </w:r>
      <w:r w:rsidR="0011269A" w:rsidRPr="0053782E">
        <w:rPr>
          <w:rFonts w:ascii="PT Astra Serif" w:hAnsi="PT Astra Serif" w:cs="Times New Roman"/>
          <w:sz w:val="28"/>
          <w:szCs w:val="28"/>
        </w:rPr>
        <w:t xml:space="preserve"> </w:t>
      </w:r>
      <w:r w:rsidRPr="0053782E">
        <w:rPr>
          <w:rFonts w:ascii="PT Astra Serif" w:hAnsi="PT Astra Serif" w:cs="Times New Roman"/>
          <w:sz w:val="28"/>
          <w:szCs w:val="28"/>
        </w:rPr>
        <w:t>ППЭ</w:t>
      </w:r>
      <w:r w:rsidR="0011269A" w:rsidRPr="0053782E">
        <w:rPr>
          <w:rFonts w:ascii="PT Astra Serif" w:hAnsi="PT Astra Serif" w:cs="Times New Roman"/>
          <w:sz w:val="28"/>
          <w:szCs w:val="28"/>
        </w:rPr>
        <w:t xml:space="preserve"> </w:t>
      </w:r>
      <w:r w:rsidRPr="0053782E">
        <w:rPr>
          <w:rFonts w:ascii="PT Astra Serif" w:hAnsi="PT Astra Serif" w:cs="Times New Roman"/>
          <w:sz w:val="28"/>
          <w:szCs w:val="28"/>
        </w:rPr>
        <w:t>(основной</w:t>
      </w:r>
      <w:r w:rsidR="0011269A" w:rsidRPr="0053782E">
        <w:rPr>
          <w:rFonts w:ascii="PT Astra Serif" w:hAnsi="PT Astra Serif" w:cs="Times New Roman"/>
          <w:sz w:val="28"/>
          <w:szCs w:val="28"/>
        </w:rPr>
        <w:t xml:space="preserve"> </w:t>
      </w:r>
      <w:r w:rsidRPr="0053782E">
        <w:rPr>
          <w:rFonts w:ascii="PT Astra Serif" w:hAnsi="PT Astra Serif" w:cs="Times New Roman"/>
          <w:sz w:val="28"/>
          <w:szCs w:val="28"/>
        </w:rPr>
        <w:t>и резервный).</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Основная</w:t>
      </w:r>
      <w:r w:rsidR="0011269A" w:rsidRPr="0053782E">
        <w:rPr>
          <w:rFonts w:ascii="PT Astra Serif" w:hAnsi="PT Astra Serif" w:cs="Times New Roman"/>
          <w:sz w:val="28"/>
          <w:szCs w:val="28"/>
        </w:rPr>
        <w:t xml:space="preserve"> </w:t>
      </w:r>
      <w:r w:rsidR="00165243" w:rsidRPr="0053782E">
        <w:rPr>
          <w:rFonts w:ascii="PT Astra Serif" w:hAnsi="PT Astra Serif" w:cs="Times New Roman"/>
          <w:sz w:val="28"/>
          <w:szCs w:val="28"/>
        </w:rPr>
        <w:t>С</w:t>
      </w:r>
      <w:r w:rsidRPr="0053782E">
        <w:rPr>
          <w:rFonts w:ascii="PT Astra Serif" w:hAnsi="PT Astra Serif" w:cs="Times New Roman"/>
          <w:sz w:val="28"/>
          <w:szCs w:val="28"/>
        </w:rPr>
        <w:t>танция</w:t>
      </w:r>
      <w:r w:rsidR="0011269A" w:rsidRPr="0053782E">
        <w:rPr>
          <w:rFonts w:ascii="PT Astra Serif" w:hAnsi="PT Astra Serif" w:cs="Times New Roman"/>
          <w:sz w:val="28"/>
          <w:szCs w:val="28"/>
        </w:rPr>
        <w:t xml:space="preserve"> </w:t>
      </w:r>
      <w:r w:rsidRPr="0053782E">
        <w:rPr>
          <w:rFonts w:ascii="PT Astra Serif" w:hAnsi="PT Astra Serif" w:cs="Times New Roman"/>
          <w:sz w:val="28"/>
          <w:szCs w:val="28"/>
        </w:rPr>
        <w:t>авторизации</w:t>
      </w:r>
      <w:r w:rsidR="0011269A" w:rsidRPr="0053782E">
        <w:rPr>
          <w:rFonts w:ascii="PT Astra Serif" w:hAnsi="PT Astra Serif" w:cs="Times New Roman"/>
          <w:sz w:val="28"/>
          <w:szCs w:val="28"/>
        </w:rPr>
        <w:t xml:space="preserve"> </w:t>
      </w:r>
      <w:r w:rsidRPr="0053782E">
        <w:rPr>
          <w:rFonts w:ascii="PT Astra Serif" w:hAnsi="PT Astra Serif" w:cs="Times New Roman"/>
          <w:sz w:val="28"/>
          <w:szCs w:val="28"/>
        </w:rPr>
        <w:t>должна</w:t>
      </w:r>
      <w:r w:rsidR="0011269A" w:rsidRPr="0053782E">
        <w:rPr>
          <w:rFonts w:ascii="PT Astra Serif" w:hAnsi="PT Astra Serif" w:cs="Times New Roman"/>
          <w:sz w:val="28"/>
          <w:szCs w:val="28"/>
        </w:rPr>
        <w:t xml:space="preserve"> </w:t>
      </w:r>
      <w:r w:rsidRPr="0053782E">
        <w:rPr>
          <w:rFonts w:ascii="PT Astra Serif" w:hAnsi="PT Astra Serif" w:cs="Times New Roman"/>
          <w:sz w:val="28"/>
          <w:szCs w:val="28"/>
        </w:rPr>
        <w:t>быть</w:t>
      </w:r>
      <w:r w:rsidR="0011269A" w:rsidRPr="0053782E">
        <w:rPr>
          <w:rFonts w:ascii="PT Astra Serif" w:hAnsi="PT Astra Serif" w:cs="Times New Roman"/>
          <w:sz w:val="28"/>
          <w:szCs w:val="28"/>
        </w:rPr>
        <w:t xml:space="preserve"> </w:t>
      </w:r>
      <w:r w:rsidRPr="0053782E">
        <w:rPr>
          <w:rFonts w:ascii="PT Astra Serif" w:hAnsi="PT Astra Serif" w:cs="Times New Roman"/>
          <w:sz w:val="28"/>
          <w:szCs w:val="28"/>
        </w:rPr>
        <w:t>установлена</w:t>
      </w:r>
      <w:r w:rsidR="0011269A" w:rsidRPr="0053782E">
        <w:rPr>
          <w:rFonts w:ascii="PT Astra Serif" w:hAnsi="PT Astra Serif" w:cs="Times New Roman"/>
          <w:sz w:val="28"/>
          <w:szCs w:val="28"/>
        </w:rPr>
        <w:t xml:space="preserve"> </w:t>
      </w:r>
      <w:r w:rsidRPr="0053782E">
        <w:rPr>
          <w:rFonts w:ascii="PT Astra Serif" w:hAnsi="PT Astra Serif" w:cs="Times New Roman"/>
          <w:sz w:val="28"/>
          <w:szCs w:val="28"/>
        </w:rPr>
        <w:t>на</w:t>
      </w:r>
      <w:r w:rsidR="0011269A" w:rsidRPr="0053782E">
        <w:rPr>
          <w:rFonts w:ascii="PT Astra Serif" w:hAnsi="PT Astra Serif" w:cs="Times New Roman"/>
          <w:sz w:val="28"/>
          <w:szCs w:val="28"/>
        </w:rPr>
        <w:t xml:space="preserve"> </w:t>
      </w:r>
      <w:r w:rsidRPr="0053782E">
        <w:rPr>
          <w:rFonts w:ascii="PT Astra Serif" w:hAnsi="PT Astra Serif" w:cs="Times New Roman"/>
          <w:sz w:val="28"/>
          <w:szCs w:val="28"/>
        </w:rPr>
        <w:t>отдельном</w:t>
      </w:r>
      <w:r w:rsidR="0011269A" w:rsidRPr="0053782E">
        <w:rPr>
          <w:rFonts w:ascii="PT Astra Serif" w:hAnsi="PT Astra Serif" w:cs="Times New Roman"/>
          <w:sz w:val="28"/>
          <w:szCs w:val="28"/>
        </w:rPr>
        <w:t xml:space="preserve"> </w:t>
      </w:r>
      <w:r w:rsidRPr="0053782E">
        <w:rPr>
          <w:rFonts w:ascii="PT Astra Serif" w:hAnsi="PT Astra Serif" w:cs="Times New Roman"/>
          <w:sz w:val="28"/>
          <w:szCs w:val="28"/>
        </w:rPr>
        <w:t>компьютере</w:t>
      </w:r>
      <w:r w:rsidR="0011269A" w:rsidRPr="0053782E">
        <w:rPr>
          <w:rFonts w:ascii="PT Astra Serif" w:hAnsi="PT Astra Serif" w:cs="Times New Roman"/>
          <w:sz w:val="28"/>
          <w:szCs w:val="28"/>
        </w:rPr>
        <w:t xml:space="preserve"> </w:t>
      </w:r>
      <w:r w:rsidRPr="0053782E">
        <w:rPr>
          <w:rFonts w:ascii="PT Astra Serif" w:hAnsi="PT Astra Serif" w:cs="Times New Roman"/>
          <w:sz w:val="28"/>
          <w:szCs w:val="28"/>
        </w:rPr>
        <w:t>(ноутбуке).</w:t>
      </w:r>
    </w:p>
    <w:p w:rsidR="00614D3F" w:rsidRPr="0053782E" w:rsidRDefault="004F3AEE" w:rsidP="0068357E">
      <w:pPr>
        <w:pStyle w:val="a0"/>
        <w:tabs>
          <w:tab w:val="left" w:pos="-426"/>
        </w:tabs>
        <w:spacing w:after="0" w:line="240" w:lineRule="auto"/>
        <w:ind w:firstLine="709"/>
        <w:jc w:val="both"/>
        <w:rPr>
          <w:rFonts w:ascii="PT Astra Serif" w:hAnsi="PT Astra Serif" w:cs="Times New Roman"/>
          <w:spacing w:val="1"/>
          <w:sz w:val="28"/>
          <w:szCs w:val="28"/>
        </w:rPr>
      </w:pPr>
      <w:r w:rsidRPr="0053782E">
        <w:rPr>
          <w:rFonts w:ascii="PT Astra Serif" w:hAnsi="PT Astra Serif" w:cs="Times New Roman"/>
          <w:sz w:val="28"/>
          <w:szCs w:val="28"/>
          <w:u w:val="single"/>
        </w:rPr>
        <w:t xml:space="preserve">На основной и резервной </w:t>
      </w:r>
      <w:r w:rsidR="00946222" w:rsidRPr="0053782E">
        <w:rPr>
          <w:rFonts w:ascii="PT Astra Serif" w:hAnsi="PT Astra Serif" w:cs="Times New Roman"/>
          <w:sz w:val="28"/>
          <w:szCs w:val="28"/>
          <w:u w:val="single"/>
        </w:rPr>
        <w:t>Станциях</w:t>
      </w:r>
      <w:r w:rsidRPr="0053782E">
        <w:rPr>
          <w:rFonts w:ascii="PT Astra Serif" w:hAnsi="PT Astra Serif" w:cs="Times New Roman"/>
          <w:sz w:val="28"/>
          <w:szCs w:val="28"/>
          <w:u w:val="single"/>
        </w:rPr>
        <w:t xml:space="preserve"> авторизации</w:t>
      </w:r>
      <w:r w:rsidRPr="0053782E">
        <w:rPr>
          <w:rFonts w:ascii="PT Astra Serif" w:hAnsi="PT Astra Serif" w:cs="Times New Roman"/>
          <w:sz w:val="28"/>
          <w:szCs w:val="28"/>
        </w:rPr>
        <w:t>, установленных в Штабе ППЭ:</w:t>
      </w:r>
    </w:p>
    <w:p w:rsidR="004F3AEE" w:rsidRPr="0053782E" w:rsidRDefault="00664F0A"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в</w:t>
      </w:r>
      <w:r w:rsidR="004F3AEE" w:rsidRPr="0053782E">
        <w:rPr>
          <w:rFonts w:ascii="PT Astra Serif" w:hAnsi="PT Astra Serif" w:cs="Times New Roman"/>
          <w:sz w:val="28"/>
          <w:szCs w:val="28"/>
        </w:rPr>
        <w:t>нести</w:t>
      </w:r>
      <w:r w:rsidR="00781878"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при</w:t>
      </w:r>
      <w:r w:rsidR="00781878"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первоначальной</w:t>
      </w:r>
      <w:r w:rsidR="00781878"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настройке</w:t>
      </w:r>
      <w:r w:rsidR="00781878"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и</w:t>
      </w:r>
      <w:r w:rsidR="00781878"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проверить</w:t>
      </w:r>
      <w:r w:rsidR="00781878"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настройки</w:t>
      </w:r>
      <w:r w:rsidR="00781878"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ППЭ:</w:t>
      </w:r>
      <w:r w:rsidR="00781878"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код</w:t>
      </w:r>
      <w:r w:rsidR="00781878"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региона,</w:t>
      </w:r>
      <w:r w:rsidR="00781878"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код</w:t>
      </w:r>
      <w:r w:rsidR="00781878"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ППЭ,</w:t>
      </w:r>
      <w:r w:rsidR="00781878"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уникальный</w:t>
      </w:r>
      <w:r w:rsidR="00781878"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в</w:t>
      </w:r>
      <w:r w:rsidR="00781878"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рамках</w:t>
      </w:r>
      <w:r w:rsidR="00781878"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ППЭ</w:t>
      </w:r>
      <w:r w:rsidR="00781878"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номер</w:t>
      </w:r>
      <w:r w:rsidR="00781878"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компьютера</w:t>
      </w:r>
      <w:r w:rsidR="00781878"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(в</w:t>
      </w:r>
      <w:r w:rsidR="00781878"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случае</w:t>
      </w:r>
      <w:r w:rsidR="00781878"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использования</w:t>
      </w:r>
      <w:r w:rsidR="00781878"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компьютера (ноутбука) для установки нескольких видов ПО номер компьютера должен</w:t>
      </w:r>
      <w:r w:rsidR="00781878"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 xml:space="preserve">совпадать), период проведения экзаменов, признак резервной </w:t>
      </w:r>
      <w:r w:rsidR="009877D7" w:rsidRPr="0053782E">
        <w:rPr>
          <w:rFonts w:ascii="PT Astra Serif" w:hAnsi="PT Astra Serif" w:cs="Times New Roman"/>
          <w:sz w:val="28"/>
          <w:szCs w:val="28"/>
        </w:rPr>
        <w:t>Станции</w:t>
      </w:r>
      <w:r w:rsidR="004F3AEE" w:rsidRPr="0053782E">
        <w:rPr>
          <w:rFonts w:ascii="PT Astra Serif" w:hAnsi="PT Astra Serif" w:cs="Times New Roman"/>
          <w:sz w:val="28"/>
          <w:szCs w:val="28"/>
        </w:rPr>
        <w:t xml:space="preserve"> для резервной</w:t>
      </w:r>
      <w:r w:rsidR="00781878" w:rsidRPr="0053782E">
        <w:rPr>
          <w:rFonts w:ascii="PT Astra Serif" w:hAnsi="PT Astra Serif" w:cs="Times New Roman"/>
          <w:sz w:val="28"/>
          <w:szCs w:val="28"/>
        </w:rPr>
        <w:t xml:space="preserve"> </w:t>
      </w:r>
      <w:r w:rsidR="009877D7" w:rsidRPr="0053782E">
        <w:rPr>
          <w:rFonts w:ascii="PT Astra Serif" w:hAnsi="PT Astra Serif" w:cs="Times New Roman"/>
          <w:sz w:val="28"/>
          <w:szCs w:val="28"/>
        </w:rPr>
        <w:t>Станции</w:t>
      </w:r>
      <w:r w:rsidR="004F3AEE" w:rsidRPr="0053782E">
        <w:rPr>
          <w:rFonts w:ascii="PT Astra Serif" w:hAnsi="PT Astra Serif" w:cs="Times New Roman"/>
          <w:sz w:val="28"/>
          <w:szCs w:val="28"/>
        </w:rPr>
        <w:t>; указать тип основного и резервн</w:t>
      </w:r>
      <w:r w:rsidR="00781878" w:rsidRPr="0053782E">
        <w:rPr>
          <w:rFonts w:ascii="PT Astra Serif" w:hAnsi="PT Astra Serif" w:cs="Times New Roman"/>
          <w:sz w:val="28"/>
          <w:szCs w:val="28"/>
        </w:rPr>
        <w:t xml:space="preserve">ого канала доступа в </w:t>
      </w:r>
      <w:r w:rsidR="004F3AEE" w:rsidRPr="0053782E">
        <w:rPr>
          <w:rFonts w:ascii="PT Astra Serif" w:hAnsi="PT Astra Serif" w:cs="Times New Roman"/>
          <w:sz w:val="28"/>
          <w:szCs w:val="28"/>
        </w:rPr>
        <w:t>сеть</w:t>
      </w:r>
      <w:r w:rsidR="00781878" w:rsidRPr="0053782E">
        <w:rPr>
          <w:rFonts w:ascii="PT Astra Serif" w:hAnsi="PT Astra Serif" w:cs="Times New Roman"/>
          <w:sz w:val="28"/>
          <w:szCs w:val="28"/>
        </w:rPr>
        <w:t xml:space="preserve"> «Интернет»</w:t>
      </w:r>
      <w:r w:rsidR="004F3AEE" w:rsidRPr="0053782E">
        <w:rPr>
          <w:rFonts w:ascii="PT Astra Serif" w:hAnsi="PT Astra Serif" w:cs="Times New Roman"/>
          <w:sz w:val="28"/>
          <w:szCs w:val="28"/>
        </w:rPr>
        <w:t xml:space="preserve"> (либо</w:t>
      </w:r>
      <w:r w:rsidR="00781878"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зафиксировать</w:t>
      </w:r>
      <w:r w:rsidR="00781878"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отсутствие</w:t>
      </w:r>
      <w:r w:rsidR="00781878"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резервного</w:t>
      </w:r>
      <w:r w:rsidR="00781878"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канала</w:t>
      </w:r>
      <w:r w:rsidR="00781878"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доступа</w:t>
      </w:r>
      <w:r w:rsidR="00781878"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в сеть</w:t>
      </w:r>
      <w:r w:rsidR="00781878" w:rsidRPr="0053782E">
        <w:rPr>
          <w:rFonts w:ascii="PT Astra Serif" w:hAnsi="PT Astra Serif" w:cs="Times New Roman"/>
          <w:sz w:val="28"/>
          <w:szCs w:val="28"/>
        </w:rPr>
        <w:t xml:space="preserve"> «Интернет»</w:t>
      </w:r>
      <w:r w:rsidR="004F3AEE" w:rsidRPr="0053782E">
        <w:rPr>
          <w:rFonts w:ascii="PT Astra Serif" w:hAnsi="PT Astra Serif" w:cs="Times New Roman"/>
          <w:sz w:val="28"/>
          <w:szCs w:val="28"/>
        </w:rPr>
        <w:t>);</w:t>
      </w:r>
    </w:p>
    <w:p w:rsidR="004F3AEE" w:rsidRPr="0053782E" w:rsidRDefault="00781878"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pacing w:val="-1"/>
          <w:sz w:val="28"/>
          <w:szCs w:val="28"/>
        </w:rPr>
        <w:t>п</w:t>
      </w:r>
      <w:r w:rsidR="004F3AEE" w:rsidRPr="0053782E">
        <w:rPr>
          <w:rFonts w:ascii="PT Astra Serif" w:hAnsi="PT Astra Serif" w:cs="Times New Roman"/>
          <w:spacing w:val="-1"/>
          <w:sz w:val="28"/>
          <w:szCs w:val="28"/>
        </w:rPr>
        <w:t>роверить</w:t>
      </w:r>
      <w:r w:rsidRPr="0053782E">
        <w:rPr>
          <w:rFonts w:ascii="PT Astra Serif" w:hAnsi="PT Astra Serif" w:cs="Times New Roman"/>
          <w:spacing w:val="-1"/>
          <w:sz w:val="28"/>
          <w:szCs w:val="28"/>
        </w:rPr>
        <w:t xml:space="preserve"> </w:t>
      </w:r>
      <w:r w:rsidR="004F3AEE" w:rsidRPr="0053782E">
        <w:rPr>
          <w:rFonts w:ascii="PT Astra Serif" w:hAnsi="PT Astra Serif" w:cs="Times New Roman"/>
          <w:spacing w:val="-1"/>
          <w:sz w:val="28"/>
          <w:szCs w:val="28"/>
        </w:rPr>
        <w:t>наличие</w:t>
      </w:r>
      <w:r w:rsidRPr="0053782E">
        <w:rPr>
          <w:rFonts w:ascii="PT Astra Serif" w:hAnsi="PT Astra Serif" w:cs="Times New Roman"/>
          <w:spacing w:val="-1"/>
          <w:sz w:val="28"/>
          <w:szCs w:val="28"/>
        </w:rPr>
        <w:t xml:space="preserve"> </w:t>
      </w:r>
      <w:r w:rsidR="004F3AEE" w:rsidRPr="0053782E">
        <w:rPr>
          <w:rFonts w:ascii="PT Astra Serif" w:hAnsi="PT Astra Serif" w:cs="Times New Roman"/>
          <w:spacing w:val="-1"/>
          <w:sz w:val="28"/>
          <w:szCs w:val="28"/>
        </w:rPr>
        <w:t>соединения</w:t>
      </w:r>
      <w:r w:rsidRPr="0053782E">
        <w:rPr>
          <w:rFonts w:ascii="PT Astra Serif" w:hAnsi="PT Astra Serif" w:cs="Times New Roman"/>
          <w:spacing w:val="-1"/>
          <w:sz w:val="28"/>
          <w:szCs w:val="28"/>
        </w:rPr>
        <w:t xml:space="preserve"> </w:t>
      </w:r>
      <w:r w:rsidR="004F3AEE" w:rsidRPr="0053782E">
        <w:rPr>
          <w:rFonts w:ascii="PT Astra Serif" w:hAnsi="PT Astra Serif" w:cs="Times New Roman"/>
          <w:spacing w:val="-1"/>
          <w:sz w:val="28"/>
          <w:szCs w:val="28"/>
        </w:rPr>
        <w:t>со</w:t>
      </w:r>
      <w:r w:rsidRPr="0053782E">
        <w:rPr>
          <w:rFonts w:ascii="PT Astra Serif" w:hAnsi="PT Astra Serif" w:cs="Times New Roman"/>
          <w:spacing w:val="-1"/>
          <w:sz w:val="28"/>
          <w:szCs w:val="28"/>
        </w:rPr>
        <w:t xml:space="preserve"> </w:t>
      </w:r>
      <w:r w:rsidR="004F3AEE" w:rsidRPr="0053782E">
        <w:rPr>
          <w:rFonts w:ascii="PT Astra Serif" w:hAnsi="PT Astra Serif" w:cs="Times New Roman"/>
          <w:spacing w:val="-1"/>
          <w:sz w:val="28"/>
          <w:szCs w:val="28"/>
        </w:rPr>
        <w:t>специализированным</w:t>
      </w:r>
      <w:r w:rsidRPr="0053782E">
        <w:rPr>
          <w:rFonts w:ascii="PT Astra Serif" w:hAnsi="PT Astra Serif" w:cs="Times New Roman"/>
          <w:spacing w:val="-1"/>
          <w:sz w:val="28"/>
          <w:szCs w:val="28"/>
        </w:rPr>
        <w:t xml:space="preserve"> </w:t>
      </w:r>
      <w:r w:rsidR="004F3AEE" w:rsidRPr="0053782E">
        <w:rPr>
          <w:rFonts w:ascii="PT Astra Serif" w:hAnsi="PT Astra Serif" w:cs="Times New Roman"/>
          <w:sz w:val="28"/>
          <w:szCs w:val="28"/>
        </w:rPr>
        <w:t>федеральным</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порталом</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по</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основному и</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резервному</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каналам доступа</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в</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сети</w:t>
      </w:r>
      <w:r w:rsidRPr="0053782E">
        <w:rPr>
          <w:rFonts w:ascii="PT Astra Serif" w:hAnsi="PT Astra Serif" w:cs="Times New Roman"/>
          <w:sz w:val="28"/>
          <w:szCs w:val="28"/>
        </w:rPr>
        <w:t xml:space="preserve"> «Интернет»</w:t>
      </w:r>
      <w:r w:rsidR="008B0595" w:rsidRPr="0053782E">
        <w:rPr>
          <w:rFonts w:ascii="PT Astra Serif" w:hAnsi="PT Astra Serif" w:cs="Times New Roman"/>
          <w:sz w:val="28"/>
          <w:szCs w:val="28"/>
        </w:rPr>
        <w:t>, а также:</w:t>
      </w:r>
    </w:p>
    <w:p w:rsidR="009E3EB5" w:rsidRPr="0053782E" w:rsidRDefault="008B0595" w:rsidP="008D26A0">
      <w:pPr>
        <w:tabs>
          <w:tab w:val="left" w:pos="318"/>
        </w:tabs>
        <w:spacing w:after="0" w:line="240" w:lineRule="auto"/>
        <w:ind w:firstLine="709"/>
        <w:jc w:val="both"/>
        <w:rPr>
          <w:rFonts w:ascii="PT Astra Serif" w:eastAsia="Times New Roman" w:hAnsi="PT Astra Serif" w:cs="Times New Roman"/>
          <w:sz w:val="28"/>
          <w:szCs w:val="28"/>
        </w:rPr>
      </w:pPr>
      <w:r w:rsidRPr="0053782E">
        <w:rPr>
          <w:rFonts w:ascii="PT Astra Serif" w:hAnsi="PT Astra Serif" w:cs="Times New Roman"/>
          <w:sz w:val="28"/>
          <w:szCs w:val="28"/>
        </w:rPr>
        <w:t xml:space="preserve">провести </w:t>
      </w:r>
      <w:r w:rsidR="009E3EB5" w:rsidRPr="0053782E">
        <w:rPr>
          <w:rFonts w:ascii="PT Astra Serif" w:hAnsi="PT Astra Serif" w:cs="Times New Roman"/>
          <w:sz w:val="28"/>
          <w:szCs w:val="28"/>
        </w:rPr>
        <w:t xml:space="preserve">проверку работоспособности компьютера с установленным ПО </w:t>
      </w:r>
      <w:r w:rsidR="009E3EB5" w:rsidRPr="0053782E">
        <w:rPr>
          <w:rFonts w:ascii="PT Astra Serif" w:hAnsi="PT Astra Serif" w:cs="Times New Roman"/>
          <w:sz w:val="28"/>
          <w:szCs w:val="28"/>
          <w:lang w:val="en-US"/>
        </w:rPr>
        <w:t>VipNet</w:t>
      </w:r>
      <w:r w:rsidR="009E3EB5" w:rsidRPr="0053782E">
        <w:rPr>
          <w:rFonts w:ascii="PT Astra Serif" w:hAnsi="PT Astra Serif" w:cs="Times New Roman"/>
          <w:sz w:val="28"/>
          <w:szCs w:val="28"/>
        </w:rPr>
        <w:t>, обеспечивающим передачу данных по защищенной сети «Интернет» для начала процедуры доставки (скачивания) ЭМ из защищенной сети «Интернет»</w:t>
      </w:r>
      <w:r w:rsidRPr="0053782E">
        <w:rPr>
          <w:rFonts w:ascii="PT Astra Serif" w:hAnsi="PT Astra Serif" w:cs="Times New Roman"/>
          <w:sz w:val="28"/>
          <w:szCs w:val="28"/>
        </w:rPr>
        <w:t>;</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обеспечить</w:t>
      </w:r>
      <w:r w:rsidR="00781878" w:rsidRPr="0053782E">
        <w:rPr>
          <w:rFonts w:ascii="PT Astra Serif" w:hAnsi="PT Astra Serif" w:cs="Times New Roman"/>
          <w:sz w:val="28"/>
          <w:szCs w:val="28"/>
        </w:rPr>
        <w:t xml:space="preserve"> </w:t>
      </w:r>
      <w:r w:rsidRPr="0053782E">
        <w:rPr>
          <w:rFonts w:ascii="PT Astra Serif" w:hAnsi="PT Astra Serif" w:cs="Times New Roman"/>
          <w:sz w:val="28"/>
          <w:szCs w:val="28"/>
        </w:rPr>
        <w:t>получение</w:t>
      </w:r>
      <w:r w:rsidR="00781878" w:rsidRPr="0053782E">
        <w:rPr>
          <w:rFonts w:ascii="PT Astra Serif" w:hAnsi="PT Astra Serif" w:cs="Times New Roman"/>
          <w:sz w:val="28"/>
          <w:szCs w:val="28"/>
        </w:rPr>
        <w:t xml:space="preserve"> </w:t>
      </w:r>
      <w:r w:rsidRPr="0053782E">
        <w:rPr>
          <w:rFonts w:ascii="PT Astra Serif" w:hAnsi="PT Astra Serif" w:cs="Times New Roman"/>
          <w:sz w:val="28"/>
          <w:szCs w:val="28"/>
        </w:rPr>
        <w:t>интернет-пакетов</w:t>
      </w:r>
      <w:r w:rsidR="003E5BAF" w:rsidRPr="0053782E">
        <w:rPr>
          <w:rFonts w:ascii="PT Astra Serif" w:hAnsi="PT Astra Serif" w:cs="Times New Roman"/>
          <w:sz w:val="28"/>
          <w:szCs w:val="28"/>
        </w:rPr>
        <w:t xml:space="preserve"> с зашифрованными ЭМ по защищенной сети «Интернет»;</w:t>
      </w:r>
    </w:p>
    <w:p w:rsidR="004F3AEE" w:rsidRPr="0053782E" w:rsidRDefault="008B0595"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сохранить </w:t>
      </w:r>
      <w:r w:rsidR="00F60513" w:rsidRPr="0053782E">
        <w:rPr>
          <w:rFonts w:ascii="PT Astra Serif" w:hAnsi="PT Astra Serif" w:cs="Times New Roman"/>
          <w:sz w:val="28"/>
          <w:szCs w:val="28"/>
        </w:rPr>
        <w:t>полученные интернет-пакеты</w:t>
      </w:r>
      <w:r w:rsidR="004F3AEE" w:rsidRPr="0053782E">
        <w:rPr>
          <w:rFonts w:ascii="PT Astra Serif" w:hAnsi="PT Astra Serif" w:cs="Times New Roman"/>
          <w:sz w:val="28"/>
          <w:szCs w:val="28"/>
        </w:rPr>
        <w:t xml:space="preserve"> на основной и</w:t>
      </w:r>
      <w:r w:rsidR="007E5989"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резервный</w:t>
      </w:r>
      <w:r w:rsidR="007E5989"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флеш-накопители</w:t>
      </w:r>
      <w:r w:rsidR="007E5989"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для</w:t>
      </w:r>
      <w:r w:rsidR="007E5989"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хранения</w:t>
      </w:r>
      <w:r w:rsidR="007E5989"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резервных</w:t>
      </w:r>
      <w:r w:rsidR="007E5989"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копий</w:t>
      </w:r>
      <w:r w:rsidR="007E5989"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интернет-пакетов;</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передать</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основной</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и</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резервный</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флеш-накопители</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руководителю</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ППЭ</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для</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хранения</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в</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сейфе</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Штаба</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ППЭ.</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Хранение</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осуществляется</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с</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использованием</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мер</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информационной</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безопасности.</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b/>
          <w:sz w:val="28"/>
          <w:szCs w:val="28"/>
        </w:rPr>
        <w:t>Важно!</w:t>
      </w:r>
      <w:r w:rsidR="007E5989" w:rsidRPr="0053782E">
        <w:rPr>
          <w:rFonts w:ascii="PT Astra Serif" w:hAnsi="PT Astra Serif" w:cs="Times New Roman"/>
          <w:b/>
          <w:sz w:val="28"/>
          <w:szCs w:val="28"/>
        </w:rPr>
        <w:t xml:space="preserve"> </w:t>
      </w:r>
      <w:r w:rsidRPr="0053782E">
        <w:rPr>
          <w:rFonts w:ascii="PT Astra Serif" w:hAnsi="PT Astra Serif" w:cs="Times New Roman"/>
          <w:sz w:val="28"/>
          <w:szCs w:val="28"/>
        </w:rPr>
        <w:t>Технический</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специалист</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должен</w:t>
      </w:r>
      <w:r w:rsidR="007E5989" w:rsidRPr="0053782E">
        <w:rPr>
          <w:rFonts w:ascii="PT Astra Serif" w:hAnsi="PT Astra Serif" w:cs="Times New Roman"/>
          <w:sz w:val="28"/>
          <w:szCs w:val="28"/>
        </w:rPr>
        <w:t xml:space="preserve"> </w:t>
      </w:r>
      <w:r w:rsidR="008D26A0" w:rsidRPr="0053782E">
        <w:rPr>
          <w:rFonts w:ascii="PT Astra Serif" w:hAnsi="PT Astra Serif" w:cs="Times New Roman"/>
          <w:sz w:val="28"/>
          <w:szCs w:val="28"/>
        </w:rPr>
        <w:t>проверять по защищенной сети «Интернет» наличие</w:t>
      </w:r>
      <w:r w:rsidRPr="0053782E">
        <w:rPr>
          <w:rFonts w:ascii="PT Astra Serif" w:hAnsi="PT Astra Serif" w:cs="Times New Roman"/>
          <w:sz w:val="28"/>
          <w:szCs w:val="28"/>
        </w:rPr>
        <w:t xml:space="preserve"> новых интернет-пакетов</w:t>
      </w:r>
      <w:r w:rsidR="00664F0A" w:rsidRPr="0053782E">
        <w:rPr>
          <w:rFonts w:ascii="PT Astra Serif" w:hAnsi="PT Astra Serif" w:cs="Times New Roman"/>
          <w:sz w:val="28"/>
          <w:szCs w:val="28"/>
        </w:rPr>
        <w:t>.</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Интернет-пакеты становятся доступны </w:t>
      </w:r>
      <w:r w:rsidR="00BF47CD" w:rsidRPr="0053782E">
        <w:rPr>
          <w:rFonts w:ascii="PT Astra Serif" w:hAnsi="PT Astra Serif" w:cs="Times New Roman"/>
          <w:sz w:val="28"/>
          <w:szCs w:val="28"/>
        </w:rPr>
        <w:t xml:space="preserve">не ранее, чем </w:t>
      </w:r>
      <w:r w:rsidRPr="0053782E">
        <w:rPr>
          <w:rFonts w:ascii="PT Astra Serif" w:hAnsi="PT Astra Serif" w:cs="Times New Roman"/>
          <w:sz w:val="28"/>
          <w:szCs w:val="28"/>
        </w:rPr>
        <w:t>за 5 рабочих дней до даты экзамена – для</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основных</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дней</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экзаменационного</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периода,</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за</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3</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рабочих</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дня</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для</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резервных</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дней</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экзаменационного периода и формируются на основе сведений о распределённых по</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ППЭ</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участниках</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и</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аудиторном</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фонде</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ППЭ.</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После</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скачивания</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интернет-пакета</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(пакетов)</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на</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новую</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дату</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и</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предмет:</w:t>
      </w:r>
    </w:p>
    <w:p w:rsidR="004F3AEE" w:rsidRPr="0053782E" w:rsidRDefault="007E5989"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п</w:t>
      </w:r>
      <w:r w:rsidR="004F3AEE" w:rsidRPr="0053782E">
        <w:rPr>
          <w:rFonts w:ascii="PT Astra Serif" w:hAnsi="PT Astra Serif" w:cs="Times New Roman"/>
          <w:sz w:val="28"/>
          <w:szCs w:val="28"/>
        </w:rPr>
        <w:t>олучить</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от</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руководителя</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ППЭ</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основной</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и</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резервный</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флеш-накопители</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для</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хранения</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резервных</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копий</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интернет-пакетов;</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сохранить</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новые</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интернет-пакеты</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на</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основной</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и</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резервный</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флеш-накопители</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для</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хранения</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резервных</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копий</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интернет-пакетов;</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lastRenderedPageBreak/>
        <w:t>передать</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основной</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и</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резервный</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флеш-накопители</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руководителю</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ППЭ</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для</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хранения</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в</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сейфе</w:t>
      </w:r>
      <w:r w:rsidR="007E5989" w:rsidRPr="0053782E">
        <w:rPr>
          <w:rFonts w:ascii="PT Astra Serif" w:hAnsi="PT Astra Serif" w:cs="Times New Roman"/>
          <w:sz w:val="28"/>
          <w:szCs w:val="28"/>
        </w:rPr>
        <w:t xml:space="preserve"> </w:t>
      </w:r>
      <w:r w:rsidRPr="0053782E">
        <w:rPr>
          <w:rFonts w:ascii="PT Astra Serif" w:hAnsi="PT Astra Serif" w:cs="Times New Roman"/>
          <w:sz w:val="28"/>
          <w:szCs w:val="28"/>
        </w:rPr>
        <w:t>Штаба</w:t>
      </w:r>
      <w:r w:rsidR="00442181" w:rsidRPr="0053782E">
        <w:rPr>
          <w:rFonts w:ascii="PT Astra Serif" w:hAnsi="PT Astra Serif" w:cs="Times New Roman"/>
          <w:sz w:val="28"/>
          <w:szCs w:val="28"/>
        </w:rPr>
        <w:t xml:space="preserve"> </w:t>
      </w:r>
      <w:r w:rsidRPr="0053782E">
        <w:rPr>
          <w:rFonts w:ascii="PT Astra Serif" w:hAnsi="PT Astra Serif" w:cs="Times New Roman"/>
          <w:sz w:val="28"/>
          <w:szCs w:val="28"/>
        </w:rPr>
        <w:t>ППЭ.</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Интернет-пакеты на каждую дату и предмет экзамена должны быть получены до</w:t>
      </w:r>
      <w:r w:rsidR="00281469" w:rsidRPr="0053782E">
        <w:rPr>
          <w:rFonts w:ascii="PT Astra Serif" w:hAnsi="PT Astra Serif" w:cs="Times New Roman"/>
          <w:sz w:val="28"/>
          <w:szCs w:val="28"/>
        </w:rPr>
        <w:t xml:space="preserve"> </w:t>
      </w:r>
      <w:r w:rsidRPr="0053782E">
        <w:rPr>
          <w:rFonts w:ascii="PT Astra Serif" w:hAnsi="PT Astra Serif" w:cs="Times New Roman"/>
          <w:sz w:val="28"/>
          <w:szCs w:val="28"/>
        </w:rPr>
        <w:t>начала</w:t>
      </w:r>
      <w:r w:rsidR="00281469" w:rsidRPr="0053782E">
        <w:rPr>
          <w:rFonts w:ascii="PT Astra Serif" w:hAnsi="PT Astra Serif" w:cs="Times New Roman"/>
          <w:sz w:val="28"/>
          <w:szCs w:val="28"/>
        </w:rPr>
        <w:t xml:space="preserve"> </w:t>
      </w:r>
      <w:r w:rsidRPr="0053782E">
        <w:rPr>
          <w:rFonts w:ascii="PT Astra Serif" w:hAnsi="PT Astra Serif" w:cs="Times New Roman"/>
          <w:sz w:val="28"/>
          <w:szCs w:val="28"/>
        </w:rPr>
        <w:t>технической</w:t>
      </w:r>
      <w:r w:rsidR="00281469" w:rsidRPr="0053782E">
        <w:rPr>
          <w:rFonts w:ascii="PT Astra Serif" w:hAnsi="PT Astra Serif" w:cs="Times New Roman"/>
          <w:sz w:val="28"/>
          <w:szCs w:val="28"/>
        </w:rPr>
        <w:t xml:space="preserve"> </w:t>
      </w:r>
      <w:r w:rsidRPr="0053782E">
        <w:rPr>
          <w:rFonts w:ascii="PT Astra Serif" w:hAnsi="PT Astra Serif" w:cs="Times New Roman"/>
          <w:sz w:val="28"/>
          <w:szCs w:val="28"/>
        </w:rPr>
        <w:t>подготовки</w:t>
      </w:r>
      <w:r w:rsidR="00281469" w:rsidRPr="0053782E">
        <w:rPr>
          <w:rFonts w:ascii="PT Astra Serif" w:hAnsi="PT Astra Serif" w:cs="Times New Roman"/>
          <w:sz w:val="28"/>
          <w:szCs w:val="28"/>
        </w:rPr>
        <w:t xml:space="preserve"> </w:t>
      </w:r>
      <w:r w:rsidRPr="0053782E">
        <w:rPr>
          <w:rFonts w:ascii="PT Astra Serif" w:hAnsi="PT Astra Serif" w:cs="Times New Roman"/>
          <w:sz w:val="28"/>
          <w:szCs w:val="28"/>
        </w:rPr>
        <w:t>к</w:t>
      </w:r>
      <w:r w:rsidR="00281469" w:rsidRPr="0053782E">
        <w:rPr>
          <w:rFonts w:ascii="PT Astra Serif" w:hAnsi="PT Astra Serif" w:cs="Times New Roman"/>
          <w:sz w:val="28"/>
          <w:szCs w:val="28"/>
        </w:rPr>
        <w:t xml:space="preserve"> </w:t>
      </w:r>
      <w:r w:rsidRPr="0053782E">
        <w:rPr>
          <w:rFonts w:ascii="PT Astra Serif" w:hAnsi="PT Astra Serif" w:cs="Times New Roman"/>
          <w:sz w:val="28"/>
          <w:szCs w:val="28"/>
        </w:rPr>
        <w:t>соответствующему</w:t>
      </w:r>
      <w:r w:rsidR="00281469" w:rsidRPr="0053782E">
        <w:rPr>
          <w:rFonts w:ascii="PT Astra Serif" w:hAnsi="PT Astra Serif" w:cs="Times New Roman"/>
          <w:sz w:val="28"/>
          <w:szCs w:val="28"/>
        </w:rPr>
        <w:t xml:space="preserve"> </w:t>
      </w:r>
      <w:r w:rsidRPr="0053782E">
        <w:rPr>
          <w:rFonts w:ascii="PT Astra Serif" w:hAnsi="PT Astra Serif" w:cs="Times New Roman"/>
          <w:sz w:val="28"/>
          <w:szCs w:val="28"/>
        </w:rPr>
        <w:t>экзамену.</w:t>
      </w:r>
    </w:p>
    <w:p w:rsidR="004F3AEE" w:rsidRPr="0053782E" w:rsidRDefault="004F3AEE" w:rsidP="0068357E">
      <w:pPr>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b/>
          <w:sz w:val="28"/>
          <w:szCs w:val="28"/>
        </w:rPr>
        <w:t>Не</w:t>
      </w:r>
      <w:r w:rsidR="00281469" w:rsidRPr="0053782E">
        <w:rPr>
          <w:rFonts w:ascii="PT Astra Serif" w:hAnsi="PT Astra Serif" w:cs="Times New Roman"/>
          <w:b/>
          <w:sz w:val="28"/>
          <w:szCs w:val="28"/>
        </w:rPr>
        <w:t xml:space="preserve"> </w:t>
      </w:r>
      <w:r w:rsidRPr="0053782E">
        <w:rPr>
          <w:rFonts w:ascii="PT Astra Serif" w:hAnsi="PT Astra Serif" w:cs="Times New Roman"/>
          <w:b/>
          <w:sz w:val="28"/>
          <w:szCs w:val="28"/>
        </w:rPr>
        <w:t>позднее</w:t>
      </w:r>
      <w:r w:rsidR="00281469" w:rsidRPr="0053782E">
        <w:rPr>
          <w:rFonts w:ascii="PT Astra Serif" w:hAnsi="PT Astra Serif" w:cs="Times New Roman"/>
          <w:b/>
          <w:sz w:val="28"/>
          <w:szCs w:val="28"/>
        </w:rPr>
        <w:t xml:space="preserve"> </w:t>
      </w:r>
      <w:r w:rsidRPr="0053782E">
        <w:rPr>
          <w:rFonts w:ascii="PT Astra Serif" w:hAnsi="PT Astra Serif" w:cs="Times New Roman"/>
          <w:b/>
          <w:sz w:val="28"/>
          <w:szCs w:val="28"/>
        </w:rPr>
        <w:t>чем</w:t>
      </w:r>
      <w:r w:rsidR="00281469" w:rsidRPr="0053782E">
        <w:rPr>
          <w:rFonts w:ascii="PT Astra Serif" w:hAnsi="PT Astra Serif" w:cs="Times New Roman"/>
          <w:b/>
          <w:sz w:val="28"/>
          <w:szCs w:val="28"/>
        </w:rPr>
        <w:t xml:space="preserve"> </w:t>
      </w:r>
      <w:r w:rsidRPr="0053782E">
        <w:rPr>
          <w:rFonts w:ascii="PT Astra Serif" w:hAnsi="PT Astra Serif" w:cs="Times New Roman"/>
          <w:b/>
          <w:sz w:val="28"/>
          <w:szCs w:val="28"/>
        </w:rPr>
        <w:t>за</w:t>
      </w:r>
      <w:r w:rsidR="00281469" w:rsidRPr="0053782E">
        <w:rPr>
          <w:rFonts w:ascii="PT Astra Serif" w:hAnsi="PT Astra Serif" w:cs="Times New Roman"/>
          <w:b/>
          <w:sz w:val="28"/>
          <w:szCs w:val="28"/>
        </w:rPr>
        <w:t xml:space="preserve"> </w:t>
      </w:r>
      <w:r w:rsidRPr="0053782E">
        <w:rPr>
          <w:rFonts w:ascii="PT Astra Serif" w:hAnsi="PT Astra Serif" w:cs="Times New Roman"/>
          <w:b/>
          <w:sz w:val="28"/>
          <w:szCs w:val="28"/>
        </w:rPr>
        <w:t>5</w:t>
      </w:r>
      <w:r w:rsidR="00281469" w:rsidRPr="0053782E">
        <w:rPr>
          <w:rFonts w:ascii="PT Astra Serif" w:hAnsi="PT Astra Serif" w:cs="Times New Roman"/>
          <w:b/>
          <w:sz w:val="28"/>
          <w:szCs w:val="28"/>
        </w:rPr>
        <w:t xml:space="preserve"> </w:t>
      </w:r>
      <w:r w:rsidRPr="0053782E">
        <w:rPr>
          <w:rFonts w:ascii="PT Astra Serif" w:hAnsi="PT Astra Serif" w:cs="Times New Roman"/>
          <w:b/>
          <w:sz w:val="28"/>
          <w:szCs w:val="28"/>
        </w:rPr>
        <w:t>календарных</w:t>
      </w:r>
      <w:r w:rsidR="00281469" w:rsidRPr="0053782E">
        <w:rPr>
          <w:rFonts w:ascii="PT Astra Serif" w:hAnsi="PT Astra Serif" w:cs="Times New Roman"/>
          <w:b/>
          <w:sz w:val="28"/>
          <w:szCs w:val="28"/>
        </w:rPr>
        <w:t xml:space="preserve"> </w:t>
      </w:r>
      <w:r w:rsidRPr="0053782E">
        <w:rPr>
          <w:rFonts w:ascii="PT Astra Serif" w:hAnsi="PT Astra Serif" w:cs="Times New Roman"/>
          <w:b/>
          <w:sz w:val="28"/>
          <w:szCs w:val="28"/>
        </w:rPr>
        <w:t>дней</w:t>
      </w:r>
      <w:r w:rsidR="00281469" w:rsidRPr="0053782E">
        <w:rPr>
          <w:rFonts w:ascii="PT Astra Serif" w:hAnsi="PT Astra Serif" w:cs="Times New Roman"/>
          <w:b/>
          <w:sz w:val="28"/>
          <w:szCs w:val="28"/>
        </w:rPr>
        <w:t xml:space="preserve"> </w:t>
      </w:r>
      <w:r w:rsidRPr="0053782E">
        <w:rPr>
          <w:rFonts w:ascii="PT Astra Serif" w:hAnsi="PT Astra Serif" w:cs="Times New Roman"/>
          <w:sz w:val="28"/>
          <w:szCs w:val="28"/>
        </w:rPr>
        <w:t>до</w:t>
      </w:r>
      <w:r w:rsidR="00281469" w:rsidRPr="0053782E">
        <w:rPr>
          <w:rFonts w:ascii="PT Astra Serif" w:hAnsi="PT Astra Serif" w:cs="Times New Roman"/>
          <w:sz w:val="28"/>
          <w:szCs w:val="28"/>
        </w:rPr>
        <w:t xml:space="preserve"> </w:t>
      </w:r>
      <w:r w:rsidRPr="0053782E">
        <w:rPr>
          <w:rFonts w:ascii="PT Astra Serif" w:hAnsi="PT Astra Serif" w:cs="Times New Roman"/>
          <w:sz w:val="28"/>
          <w:szCs w:val="28"/>
        </w:rPr>
        <w:t>начала</w:t>
      </w:r>
      <w:r w:rsidR="00281469" w:rsidRPr="0053782E">
        <w:rPr>
          <w:rFonts w:ascii="PT Astra Serif" w:hAnsi="PT Astra Serif" w:cs="Times New Roman"/>
          <w:sz w:val="28"/>
          <w:szCs w:val="28"/>
        </w:rPr>
        <w:t xml:space="preserve"> </w:t>
      </w:r>
      <w:r w:rsidRPr="0053782E">
        <w:rPr>
          <w:rFonts w:ascii="PT Astra Serif" w:hAnsi="PT Astra Serif" w:cs="Times New Roman"/>
          <w:sz w:val="28"/>
          <w:szCs w:val="28"/>
        </w:rPr>
        <w:t>периода</w:t>
      </w:r>
      <w:r w:rsidR="00281469" w:rsidRPr="0053782E">
        <w:rPr>
          <w:rFonts w:ascii="PT Astra Serif" w:hAnsi="PT Astra Serif" w:cs="Times New Roman"/>
          <w:sz w:val="28"/>
          <w:szCs w:val="28"/>
        </w:rPr>
        <w:t xml:space="preserve"> </w:t>
      </w:r>
      <w:r w:rsidRPr="0053782E">
        <w:rPr>
          <w:rFonts w:ascii="PT Astra Serif" w:hAnsi="PT Astra Serif" w:cs="Times New Roman"/>
          <w:sz w:val="28"/>
          <w:szCs w:val="28"/>
        </w:rPr>
        <w:t>проведения</w:t>
      </w:r>
      <w:r w:rsidR="00281469" w:rsidRPr="0053782E">
        <w:rPr>
          <w:rFonts w:ascii="PT Astra Serif" w:hAnsi="PT Astra Serif" w:cs="Times New Roman"/>
          <w:sz w:val="28"/>
          <w:szCs w:val="28"/>
        </w:rPr>
        <w:t xml:space="preserve"> </w:t>
      </w:r>
      <w:r w:rsidRPr="0053782E">
        <w:rPr>
          <w:rFonts w:ascii="PT Astra Serif" w:hAnsi="PT Astra Serif" w:cs="Times New Roman"/>
          <w:sz w:val="28"/>
          <w:szCs w:val="28"/>
        </w:rPr>
        <w:t>экзаменов</w:t>
      </w:r>
      <w:r w:rsidR="00281469" w:rsidRPr="0053782E">
        <w:rPr>
          <w:rFonts w:ascii="PT Astra Serif" w:hAnsi="PT Astra Serif" w:cs="Times New Roman"/>
          <w:sz w:val="28"/>
          <w:szCs w:val="28"/>
        </w:rPr>
        <w:t xml:space="preserve"> </w:t>
      </w:r>
      <w:r w:rsidRPr="0053782E">
        <w:rPr>
          <w:rFonts w:ascii="PT Astra Serif" w:hAnsi="PT Astra Serif" w:cs="Times New Roman"/>
          <w:sz w:val="28"/>
          <w:szCs w:val="28"/>
        </w:rPr>
        <w:t>в ППЭ</w:t>
      </w:r>
      <w:r w:rsidR="00281469" w:rsidRPr="0053782E">
        <w:rPr>
          <w:rFonts w:ascii="PT Astra Serif" w:hAnsi="PT Astra Serif" w:cs="Times New Roman"/>
          <w:sz w:val="28"/>
          <w:szCs w:val="28"/>
        </w:rPr>
        <w:t xml:space="preserve"> </w:t>
      </w:r>
      <w:r w:rsidRPr="0053782E">
        <w:rPr>
          <w:rFonts w:ascii="PT Astra Serif" w:hAnsi="PT Astra Serif" w:cs="Times New Roman"/>
          <w:sz w:val="28"/>
          <w:szCs w:val="28"/>
        </w:rPr>
        <w:t>технический</w:t>
      </w:r>
      <w:r w:rsidR="00281469" w:rsidRPr="0053782E">
        <w:rPr>
          <w:rFonts w:ascii="PT Astra Serif" w:hAnsi="PT Astra Serif" w:cs="Times New Roman"/>
          <w:sz w:val="28"/>
          <w:szCs w:val="28"/>
        </w:rPr>
        <w:t xml:space="preserve"> </w:t>
      </w:r>
      <w:r w:rsidRPr="0053782E">
        <w:rPr>
          <w:rFonts w:ascii="PT Astra Serif" w:hAnsi="PT Astra Serif" w:cs="Times New Roman"/>
          <w:sz w:val="28"/>
          <w:szCs w:val="28"/>
        </w:rPr>
        <w:t>специалист</w:t>
      </w:r>
      <w:r w:rsidR="00281469" w:rsidRPr="0053782E">
        <w:rPr>
          <w:rFonts w:ascii="PT Astra Serif" w:hAnsi="PT Astra Serif" w:cs="Times New Roman"/>
          <w:sz w:val="28"/>
          <w:szCs w:val="28"/>
        </w:rPr>
        <w:t xml:space="preserve"> </w:t>
      </w:r>
      <w:r w:rsidRPr="0053782E">
        <w:rPr>
          <w:rFonts w:ascii="PT Astra Serif" w:hAnsi="PT Astra Serif" w:cs="Times New Roman"/>
          <w:sz w:val="28"/>
          <w:szCs w:val="28"/>
        </w:rPr>
        <w:t>должен</w:t>
      </w:r>
      <w:r w:rsidR="00281469" w:rsidRPr="0053782E">
        <w:rPr>
          <w:rFonts w:ascii="PT Astra Serif" w:hAnsi="PT Astra Serif" w:cs="Times New Roman"/>
          <w:sz w:val="28"/>
          <w:szCs w:val="28"/>
        </w:rPr>
        <w:t xml:space="preserve"> </w:t>
      </w:r>
      <w:r w:rsidRPr="0053782E">
        <w:rPr>
          <w:rFonts w:ascii="PT Astra Serif" w:hAnsi="PT Astra Serif" w:cs="Times New Roman"/>
          <w:sz w:val="28"/>
          <w:szCs w:val="28"/>
        </w:rPr>
        <w:t>провести</w:t>
      </w:r>
      <w:r w:rsidR="00281469" w:rsidRPr="0053782E">
        <w:rPr>
          <w:rFonts w:ascii="PT Astra Serif" w:hAnsi="PT Astra Serif" w:cs="Times New Roman"/>
          <w:sz w:val="28"/>
          <w:szCs w:val="28"/>
        </w:rPr>
        <w:t xml:space="preserve"> </w:t>
      </w:r>
      <w:r w:rsidRPr="0053782E">
        <w:rPr>
          <w:rFonts w:ascii="PT Astra Serif" w:hAnsi="PT Astra Serif" w:cs="Times New Roman"/>
          <w:sz w:val="28"/>
          <w:szCs w:val="28"/>
        </w:rPr>
        <w:t>организационно-технологические</w:t>
      </w:r>
      <w:r w:rsidR="00281469" w:rsidRPr="0053782E">
        <w:rPr>
          <w:rFonts w:ascii="PT Astra Serif" w:hAnsi="PT Astra Serif" w:cs="Times New Roman"/>
          <w:sz w:val="28"/>
          <w:szCs w:val="28"/>
        </w:rPr>
        <w:t xml:space="preserve"> </w:t>
      </w:r>
      <w:r w:rsidRPr="0053782E">
        <w:rPr>
          <w:rFonts w:ascii="PT Astra Serif" w:hAnsi="PT Astra Serif" w:cs="Times New Roman"/>
          <w:sz w:val="28"/>
          <w:szCs w:val="28"/>
        </w:rPr>
        <w:t>мероприятия</w:t>
      </w:r>
      <w:r w:rsidR="00281469" w:rsidRPr="0053782E">
        <w:rPr>
          <w:rFonts w:ascii="PT Astra Serif" w:hAnsi="PT Astra Serif" w:cs="Times New Roman"/>
          <w:sz w:val="28"/>
          <w:szCs w:val="28"/>
        </w:rPr>
        <w:t xml:space="preserve"> </w:t>
      </w:r>
      <w:r w:rsidRPr="0053782E">
        <w:rPr>
          <w:rFonts w:ascii="PT Astra Serif" w:hAnsi="PT Astra Serif" w:cs="Times New Roman"/>
          <w:sz w:val="28"/>
          <w:szCs w:val="28"/>
        </w:rPr>
        <w:t>по</w:t>
      </w:r>
      <w:r w:rsidR="00281469" w:rsidRPr="0053782E">
        <w:rPr>
          <w:rFonts w:ascii="PT Astra Serif" w:hAnsi="PT Astra Serif" w:cs="Times New Roman"/>
          <w:sz w:val="28"/>
          <w:szCs w:val="28"/>
        </w:rPr>
        <w:t xml:space="preserve"> </w:t>
      </w:r>
      <w:r w:rsidRPr="0053782E">
        <w:rPr>
          <w:rFonts w:ascii="PT Astra Serif" w:hAnsi="PT Astra Serif" w:cs="Times New Roman"/>
          <w:sz w:val="28"/>
          <w:szCs w:val="28"/>
        </w:rPr>
        <w:t>подготовке</w:t>
      </w:r>
      <w:r w:rsidR="00281469" w:rsidRPr="0053782E">
        <w:rPr>
          <w:rFonts w:ascii="PT Astra Serif" w:hAnsi="PT Astra Serif" w:cs="Times New Roman"/>
          <w:sz w:val="28"/>
          <w:szCs w:val="28"/>
        </w:rPr>
        <w:t xml:space="preserve"> </w:t>
      </w:r>
      <w:r w:rsidRPr="0053782E">
        <w:rPr>
          <w:rFonts w:ascii="PT Astra Serif" w:hAnsi="PT Astra Serif" w:cs="Times New Roman"/>
          <w:sz w:val="28"/>
          <w:szCs w:val="28"/>
        </w:rPr>
        <w:t>ППЭ:</w:t>
      </w:r>
    </w:p>
    <w:p w:rsidR="004F3AEE" w:rsidRPr="0053782E" w:rsidRDefault="00281469"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п</w:t>
      </w:r>
      <w:r w:rsidR="004F3AEE" w:rsidRPr="0053782E">
        <w:rPr>
          <w:rFonts w:ascii="PT Astra Serif" w:hAnsi="PT Astra Serif" w:cs="Times New Roman"/>
          <w:sz w:val="28"/>
          <w:szCs w:val="28"/>
        </w:rPr>
        <w:t>олучить</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из</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РЦОИ</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дистрибутивы</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ПО:</w:t>
      </w:r>
    </w:p>
    <w:p w:rsidR="004F3AEE" w:rsidRPr="0053782E" w:rsidRDefault="00165243"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С</w:t>
      </w:r>
      <w:r w:rsidR="004F3AEE" w:rsidRPr="0053782E">
        <w:rPr>
          <w:rFonts w:ascii="PT Astra Serif" w:hAnsi="PT Astra Serif" w:cs="Times New Roman"/>
          <w:sz w:val="28"/>
          <w:szCs w:val="28"/>
        </w:rPr>
        <w:t>танци</w:t>
      </w:r>
      <w:r w:rsidR="0070063D" w:rsidRPr="0053782E">
        <w:rPr>
          <w:rFonts w:ascii="PT Astra Serif" w:hAnsi="PT Astra Serif" w:cs="Times New Roman"/>
          <w:sz w:val="28"/>
          <w:szCs w:val="28"/>
        </w:rPr>
        <w:t>и</w:t>
      </w:r>
      <w:r w:rsidR="001704E4"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печати ЭМ;</w:t>
      </w:r>
    </w:p>
    <w:p w:rsidR="004F3AEE" w:rsidRPr="0053782E" w:rsidRDefault="00165243"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С</w:t>
      </w:r>
      <w:r w:rsidR="004F3AEE" w:rsidRPr="0053782E">
        <w:rPr>
          <w:rFonts w:ascii="PT Astra Serif" w:hAnsi="PT Astra Serif" w:cs="Times New Roman"/>
          <w:sz w:val="28"/>
          <w:szCs w:val="28"/>
        </w:rPr>
        <w:t>танци</w:t>
      </w:r>
      <w:r w:rsidR="0070063D" w:rsidRPr="0053782E">
        <w:rPr>
          <w:rFonts w:ascii="PT Astra Serif" w:hAnsi="PT Astra Serif" w:cs="Times New Roman"/>
          <w:sz w:val="28"/>
          <w:szCs w:val="28"/>
        </w:rPr>
        <w:t>и</w:t>
      </w:r>
      <w:r w:rsidR="001704E4"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сканирования</w:t>
      </w:r>
      <w:r w:rsidR="001704E4"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ЭМ;</w:t>
      </w:r>
    </w:p>
    <w:p w:rsidR="004F3AEE" w:rsidRPr="0053782E" w:rsidRDefault="001704E4"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П</w:t>
      </w:r>
      <w:r w:rsidR="004F3AEE" w:rsidRPr="0053782E">
        <w:rPr>
          <w:rFonts w:ascii="PT Astra Serif" w:hAnsi="PT Astra Serif" w:cs="Times New Roman"/>
          <w:sz w:val="28"/>
          <w:szCs w:val="28"/>
        </w:rPr>
        <w:t>роверить</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соответствие</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технических</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характеристик</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компьютеров</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(ноутбуков)</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в аудиториях</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и</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Штабе</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ППЭ,</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а</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также</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резервных</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компьютеров</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(ноутбуков)</w:t>
      </w:r>
      <w:r w:rsidRPr="0053782E">
        <w:rPr>
          <w:rFonts w:ascii="PT Astra Serif" w:hAnsi="PT Astra Serif" w:cs="Times New Roman"/>
          <w:sz w:val="28"/>
          <w:szCs w:val="28"/>
        </w:rPr>
        <w:t xml:space="preserve"> </w:t>
      </w:r>
      <w:r w:rsidR="00B63547" w:rsidRPr="0053782E">
        <w:rPr>
          <w:rFonts w:ascii="PT Astra Serif" w:hAnsi="PT Astra Serif" w:cs="Times New Roman"/>
          <w:sz w:val="28"/>
          <w:szCs w:val="28"/>
        </w:rPr>
        <w:t>предъявляемым требованиям</w:t>
      </w:r>
      <w:r w:rsidR="004F3AEE" w:rsidRPr="0053782E">
        <w:rPr>
          <w:rFonts w:ascii="PT Astra Serif" w:hAnsi="PT Astra Serif" w:cs="Times New Roman"/>
          <w:sz w:val="28"/>
          <w:szCs w:val="28"/>
        </w:rPr>
        <w:t>;</w:t>
      </w:r>
    </w:p>
    <w:p w:rsidR="004F3AEE" w:rsidRPr="0053782E" w:rsidRDefault="001704E4"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П</w:t>
      </w:r>
      <w:r w:rsidR="004F3AEE" w:rsidRPr="0053782E">
        <w:rPr>
          <w:rFonts w:ascii="PT Astra Serif" w:hAnsi="PT Astra Serif" w:cs="Times New Roman"/>
          <w:sz w:val="28"/>
          <w:szCs w:val="28"/>
        </w:rPr>
        <w:t>рисвоить</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всем</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компьютерам</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(ноутбукам)</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уникальный</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в</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рамках</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ППЭ</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номер</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компьютера</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на</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весь</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период</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проведения</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экзаменов;</w:t>
      </w:r>
    </w:p>
    <w:p w:rsidR="004F3AEE" w:rsidRPr="0053782E" w:rsidRDefault="001704E4"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п</w:t>
      </w:r>
      <w:r w:rsidR="004F3AEE" w:rsidRPr="0053782E">
        <w:rPr>
          <w:rFonts w:ascii="PT Astra Serif" w:hAnsi="PT Astra Serif" w:cs="Times New Roman"/>
          <w:sz w:val="28"/>
          <w:szCs w:val="28"/>
        </w:rPr>
        <w:t>роверить</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соответствие</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технических</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характеристик</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лазерных</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принтеров</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и</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сканеров,</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включая</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резервные,</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предъявляемым</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требованиям;</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установить полученное программное обеспечение на все компьютеры (ноутбуки),</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предназначенные</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для</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использования</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при</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проведении</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экзаменов,</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включая</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резервные;</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подключить</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необходимое</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оборудование:</w:t>
      </w:r>
    </w:p>
    <w:p w:rsidR="00B63547" w:rsidRPr="0053782E" w:rsidRDefault="004F3AEE" w:rsidP="0068357E">
      <w:pPr>
        <w:pStyle w:val="a0"/>
        <w:tabs>
          <w:tab w:val="left" w:pos="-426"/>
        </w:tabs>
        <w:spacing w:after="0" w:line="240" w:lineRule="auto"/>
        <w:ind w:firstLine="709"/>
        <w:jc w:val="both"/>
        <w:rPr>
          <w:rFonts w:ascii="PT Astra Serif" w:hAnsi="PT Astra Serif" w:cs="Times New Roman"/>
          <w:spacing w:val="-62"/>
          <w:sz w:val="28"/>
          <w:szCs w:val="28"/>
        </w:rPr>
      </w:pPr>
      <w:r w:rsidRPr="0053782E">
        <w:rPr>
          <w:rFonts w:ascii="PT Astra Serif" w:hAnsi="PT Astra Serif" w:cs="Times New Roman"/>
          <w:sz w:val="28"/>
          <w:szCs w:val="28"/>
        </w:rPr>
        <w:t xml:space="preserve">для </w:t>
      </w:r>
      <w:r w:rsidR="009877D7" w:rsidRPr="0053782E">
        <w:rPr>
          <w:rFonts w:ascii="PT Astra Serif" w:hAnsi="PT Astra Serif" w:cs="Times New Roman"/>
          <w:sz w:val="28"/>
          <w:szCs w:val="28"/>
        </w:rPr>
        <w:t>Станции</w:t>
      </w:r>
      <w:r w:rsidRPr="0053782E">
        <w:rPr>
          <w:rFonts w:ascii="PT Astra Serif" w:hAnsi="PT Astra Serif" w:cs="Times New Roman"/>
          <w:sz w:val="28"/>
          <w:szCs w:val="28"/>
        </w:rPr>
        <w:t xml:space="preserve"> печати ЭМ </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локальный лазерный принтер;</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для</w:t>
      </w:r>
      <w:r w:rsidR="001704E4" w:rsidRPr="0053782E">
        <w:rPr>
          <w:rFonts w:ascii="PT Astra Serif" w:hAnsi="PT Astra Serif" w:cs="Times New Roman"/>
          <w:sz w:val="28"/>
          <w:szCs w:val="28"/>
        </w:rPr>
        <w:t xml:space="preserve"> </w:t>
      </w:r>
      <w:r w:rsidR="009877D7" w:rsidRPr="0053782E">
        <w:rPr>
          <w:rFonts w:ascii="PT Astra Serif" w:hAnsi="PT Astra Serif" w:cs="Times New Roman"/>
          <w:sz w:val="28"/>
          <w:szCs w:val="28"/>
        </w:rPr>
        <w:t>Станции</w:t>
      </w:r>
      <w:r w:rsidRPr="0053782E">
        <w:rPr>
          <w:rFonts w:ascii="PT Astra Serif" w:hAnsi="PT Astra Serif" w:cs="Times New Roman"/>
          <w:sz w:val="28"/>
          <w:szCs w:val="28"/>
        </w:rPr>
        <w:t xml:space="preserve"> сканирования</w:t>
      </w:r>
      <w:r w:rsidR="001704E4" w:rsidRPr="0053782E">
        <w:rPr>
          <w:rFonts w:ascii="PT Astra Serif" w:hAnsi="PT Astra Serif" w:cs="Times New Roman"/>
          <w:sz w:val="28"/>
          <w:szCs w:val="28"/>
        </w:rPr>
        <w:t xml:space="preserve"> ЭМ - </w:t>
      </w:r>
      <w:r w:rsidRPr="0053782E">
        <w:rPr>
          <w:rFonts w:ascii="PT Astra Serif" w:hAnsi="PT Astra Serif" w:cs="Times New Roman"/>
          <w:sz w:val="28"/>
          <w:szCs w:val="28"/>
        </w:rPr>
        <w:t>сканер;</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для</w:t>
      </w:r>
      <w:r w:rsidR="001704E4" w:rsidRPr="0053782E">
        <w:rPr>
          <w:rFonts w:ascii="PT Astra Serif" w:hAnsi="PT Astra Serif" w:cs="Times New Roman"/>
          <w:sz w:val="28"/>
          <w:szCs w:val="28"/>
        </w:rPr>
        <w:t xml:space="preserve"> </w:t>
      </w:r>
      <w:r w:rsidR="009877D7" w:rsidRPr="0053782E">
        <w:rPr>
          <w:rFonts w:ascii="PT Astra Serif" w:hAnsi="PT Astra Serif" w:cs="Times New Roman"/>
          <w:sz w:val="28"/>
          <w:szCs w:val="28"/>
        </w:rPr>
        <w:t>Станции</w:t>
      </w:r>
      <w:r w:rsidR="001704E4" w:rsidRPr="0053782E">
        <w:rPr>
          <w:rFonts w:ascii="PT Astra Serif" w:hAnsi="PT Astra Serif" w:cs="Times New Roman"/>
          <w:sz w:val="28"/>
          <w:szCs w:val="28"/>
        </w:rPr>
        <w:t xml:space="preserve"> авторизации - </w:t>
      </w:r>
      <w:r w:rsidRPr="0053782E">
        <w:rPr>
          <w:rFonts w:ascii="PT Astra Serif" w:hAnsi="PT Astra Serif" w:cs="Times New Roman"/>
          <w:sz w:val="28"/>
          <w:szCs w:val="28"/>
        </w:rPr>
        <w:t>локальный</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лазерный</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принтер;</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основная</w:t>
      </w:r>
      <w:r w:rsidR="001704E4" w:rsidRPr="0053782E">
        <w:rPr>
          <w:rFonts w:ascii="PT Astra Serif" w:hAnsi="PT Astra Serif" w:cs="Times New Roman"/>
          <w:sz w:val="28"/>
          <w:szCs w:val="28"/>
        </w:rPr>
        <w:t xml:space="preserve"> </w:t>
      </w:r>
      <w:r w:rsidR="00B63547" w:rsidRPr="0053782E">
        <w:rPr>
          <w:rFonts w:ascii="PT Astra Serif" w:hAnsi="PT Astra Serif" w:cs="Times New Roman"/>
          <w:sz w:val="28"/>
          <w:szCs w:val="28"/>
        </w:rPr>
        <w:t>С</w:t>
      </w:r>
      <w:r w:rsidRPr="0053782E">
        <w:rPr>
          <w:rFonts w:ascii="PT Astra Serif" w:hAnsi="PT Astra Serif" w:cs="Times New Roman"/>
          <w:sz w:val="28"/>
          <w:szCs w:val="28"/>
        </w:rPr>
        <w:t>танция</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сканирования</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ЭМ</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должна</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быть</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установлена</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на</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отдельном</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компьютере</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(ноутбуке),</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не</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имеющем</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подключений</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к</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сети</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«Интернет»</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на</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период</w:t>
      </w:r>
      <w:r w:rsidR="001704E4" w:rsidRPr="0053782E">
        <w:rPr>
          <w:rFonts w:ascii="PT Astra Serif" w:hAnsi="PT Astra Serif" w:cs="Times New Roman"/>
          <w:sz w:val="28"/>
          <w:szCs w:val="28"/>
        </w:rPr>
        <w:t xml:space="preserve"> </w:t>
      </w:r>
      <w:r w:rsidR="00B63547" w:rsidRPr="0053782E">
        <w:rPr>
          <w:rFonts w:ascii="PT Astra Serif" w:hAnsi="PT Astra Serif" w:cs="Times New Roman"/>
          <w:sz w:val="28"/>
          <w:szCs w:val="28"/>
        </w:rPr>
        <w:t>сканирования, резервная С</w:t>
      </w:r>
      <w:r w:rsidRPr="0053782E">
        <w:rPr>
          <w:rFonts w:ascii="PT Astra Serif" w:hAnsi="PT Astra Serif" w:cs="Times New Roman"/>
          <w:sz w:val="28"/>
          <w:szCs w:val="28"/>
        </w:rPr>
        <w:t>танция сканирования в ППЭ в случае необходимости может</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быт</w:t>
      </w:r>
      <w:r w:rsidR="00B63547" w:rsidRPr="0053782E">
        <w:rPr>
          <w:rFonts w:ascii="PT Astra Serif" w:hAnsi="PT Astra Serif" w:cs="Times New Roman"/>
          <w:sz w:val="28"/>
          <w:szCs w:val="28"/>
        </w:rPr>
        <w:t>ь совмещена с другой резервной С</w:t>
      </w:r>
      <w:r w:rsidRPr="0053782E">
        <w:rPr>
          <w:rFonts w:ascii="PT Astra Serif" w:hAnsi="PT Astra Serif" w:cs="Times New Roman"/>
          <w:sz w:val="28"/>
          <w:szCs w:val="28"/>
        </w:rPr>
        <w:t>танцие</w:t>
      </w:r>
      <w:r w:rsidR="00B63547" w:rsidRPr="0053782E">
        <w:rPr>
          <w:rFonts w:ascii="PT Astra Serif" w:hAnsi="PT Astra Serif" w:cs="Times New Roman"/>
          <w:sz w:val="28"/>
          <w:szCs w:val="28"/>
        </w:rPr>
        <w:t>й ППЭ, в том числе с резервной С</w:t>
      </w:r>
      <w:r w:rsidRPr="0053782E">
        <w:rPr>
          <w:rFonts w:ascii="PT Astra Serif" w:hAnsi="PT Astra Serif" w:cs="Times New Roman"/>
          <w:sz w:val="28"/>
          <w:szCs w:val="28"/>
        </w:rPr>
        <w:t>танцией</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авторизации;</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выполнить</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предварительную</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настройку</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компьютеров</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(ноутбуков):</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внести код региона, код ППЭ, уникальный в рамках ППЭ номер компьютера (в</w:t>
      </w:r>
      <w:r w:rsidR="001704E4" w:rsidRPr="0053782E">
        <w:rPr>
          <w:rFonts w:ascii="PT Astra Serif" w:hAnsi="PT Astra Serif" w:cs="Times New Roman"/>
          <w:sz w:val="28"/>
          <w:szCs w:val="28"/>
        </w:rPr>
        <w:t xml:space="preserve"> </w:t>
      </w:r>
      <w:r w:rsidRPr="0053782E">
        <w:rPr>
          <w:rFonts w:ascii="PT Astra Serif" w:hAnsi="PT Astra Serif" w:cs="Times New Roman"/>
          <w:spacing w:val="-1"/>
          <w:sz w:val="28"/>
          <w:szCs w:val="28"/>
        </w:rPr>
        <w:t>случае</w:t>
      </w:r>
      <w:r w:rsidR="001704E4" w:rsidRPr="0053782E">
        <w:rPr>
          <w:rFonts w:ascii="PT Astra Serif" w:hAnsi="PT Astra Serif" w:cs="Times New Roman"/>
          <w:spacing w:val="-1"/>
          <w:sz w:val="28"/>
          <w:szCs w:val="28"/>
        </w:rPr>
        <w:t xml:space="preserve"> </w:t>
      </w:r>
      <w:r w:rsidRPr="0053782E">
        <w:rPr>
          <w:rFonts w:ascii="PT Astra Serif" w:hAnsi="PT Astra Serif" w:cs="Times New Roman"/>
          <w:spacing w:val="-1"/>
          <w:sz w:val="28"/>
          <w:szCs w:val="28"/>
        </w:rPr>
        <w:t>использования</w:t>
      </w:r>
      <w:r w:rsidR="001704E4"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компьютера</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(ноутбука)</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для</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установки</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нескольких</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видов</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ПО</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номер</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компьютера</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должен</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совпадать),</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код</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МСУ.</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В</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случае</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использования</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нового</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дополнительного</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компьютера</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(ноутбука)</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или</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замены новым компьютером (ноутбуком) ранее использовавшегося</w:t>
      </w:r>
      <w:r w:rsidR="0070063D" w:rsidRPr="0053782E">
        <w:rPr>
          <w:rFonts w:ascii="PT Astra Serif" w:hAnsi="PT Astra Serif" w:cs="Times New Roman"/>
          <w:sz w:val="28"/>
          <w:szCs w:val="28"/>
        </w:rPr>
        <w:t>,</w:t>
      </w:r>
      <w:r w:rsidRPr="0053782E">
        <w:rPr>
          <w:rFonts w:ascii="PT Astra Serif" w:hAnsi="PT Astra Serif" w:cs="Times New Roman"/>
          <w:sz w:val="28"/>
          <w:szCs w:val="28"/>
        </w:rPr>
        <w:t xml:space="preserve"> ему должен быть</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присвоен</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новый</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уникальный</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для</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ППЭ</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номер,</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несовпадающий</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с</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ранее</w:t>
      </w:r>
      <w:r w:rsidR="001704E4" w:rsidRPr="0053782E">
        <w:rPr>
          <w:rFonts w:ascii="PT Astra Serif" w:hAnsi="PT Astra Serif" w:cs="Times New Roman"/>
          <w:sz w:val="28"/>
          <w:szCs w:val="28"/>
        </w:rPr>
        <w:t xml:space="preserve"> </w:t>
      </w:r>
      <w:r w:rsidRPr="0053782E">
        <w:rPr>
          <w:rFonts w:ascii="PT Astra Serif" w:hAnsi="PT Astra Serif" w:cs="Times New Roman"/>
          <w:sz w:val="28"/>
          <w:szCs w:val="28"/>
        </w:rPr>
        <w:t>использовавшимся.</w:t>
      </w:r>
    </w:p>
    <w:p w:rsidR="004F3AEE" w:rsidRPr="0053782E" w:rsidRDefault="004F3AEE" w:rsidP="0068357E">
      <w:pPr>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Перед</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каждым</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экзаменом</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проводится</w:t>
      </w:r>
      <w:r w:rsidR="004037F2" w:rsidRPr="0053782E">
        <w:rPr>
          <w:rFonts w:ascii="PT Astra Serif" w:hAnsi="PT Astra Serif" w:cs="Times New Roman"/>
          <w:sz w:val="28"/>
          <w:szCs w:val="28"/>
        </w:rPr>
        <w:t xml:space="preserve"> </w:t>
      </w:r>
      <w:r w:rsidRPr="0053782E">
        <w:rPr>
          <w:rFonts w:ascii="PT Astra Serif" w:hAnsi="PT Astra Serif" w:cs="Times New Roman"/>
          <w:b/>
          <w:sz w:val="28"/>
          <w:szCs w:val="28"/>
        </w:rPr>
        <w:t>техническая</w:t>
      </w:r>
      <w:r w:rsidR="004037F2" w:rsidRPr="0053782E">
        <w:rPr>
          <w:rFonts w:ascii="PT Astra Serif" w:hAnsi="PT Astra Serif" w:cs="Times New Roman"/>
          <w:b/>
          <w:sz w:val="28"/>
          <w:szCs w:val="28"/>
        </w:rPr>
        <w:t xml:space="preserve"> </w:t>
      </w:r>
      <w:r w:rsidRPr="0053782E">
        <w:rPr>
          <w:rFonts w:ascii="PT Astra Serif" w:hAnsi="PT Astra Serif" w:cs="Times New Roman"/>
          <w:b/>
          <w:sz w:val="28"/>
          <w:szCs w:val="28"/>
        </w:rPr>
        <w:t>подготовка</w:t>
      </w:r>
      <w:r w:rsidR="004037F2" w:rsidRPr="0053782E">
        <w:rPr>
          <w:rFonts w:ascii="PT Astra Serif" w:hAnsi="PT Astra Serif" w:cs="Times New Roman"/>
          <w:b/>
          <w:sz w:val="28"/>
          <w:szCs w:val="28"/>
        </w:rPr>
        <w:t xml:space="preserve"> </w:t>
      </w:r>
      <w:r w:rsidRPr="0053782E">
        <w:rPr>
          <w:rFonts w:ascii="PT Astra Serif" w:hAnsi="PT Astra Serif" w:cs="Times New Roman"/>
          <w:sz w:val="28"/>
          <w:szCs w:val="28"/>
        </w:rPr>
        <w:t>ППЭ.</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До</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проведения</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технической</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подготовки</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технический</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специалист</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должен</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получить</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из РЦОИ информацию о номерах аудиторий и учебных предметах, назначенных на</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предстоящий</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экзамен.</w:t>
      </w:r>
    </w:p>
    <w:p w:rsidR="004F3AEE" w:rsidRPr="0053782E" w:rsidRDefault="004F3AEE" w:rsidP="0068357E">
      <w:pPr>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b/>
          <w:sz w:val="28"/>
          <w:szCs w:val="28"/>
        </w:rPr>
        <w:t>Не ранее чем за 5 календарных дней, но не позднее, чем в 17:00 по местному</w:t>
      </w:r>
      <w:r w:rsidR="004037F2" w:rsidRPr="0053782E">
        <w:rPr>
          <w:rFonts w:ascii="PT Astra Serif" w:hAnsi="PT Astra Serif" w:cs="Times New Roman"/>
          <w:b/>
          <w:sz w:val="28"/>
          <w:szCs w:val="28"/>
        </w:rPr>
        <w:t xml:space="preserve"> </w:t>
      </w:r>
      <w:r w:rsidRPr="0053782E">
        <w:rPr>
          <w:rFonts w:ascii="PT Astra Serif" w:hAnsi="PT Astra Serif" w:cs="Times New Roman"/>
          <w:b/>
          <w:sz w:val="28"/>
          <w:szCs w:val="28"/>
        </w:rPr>
        <w:t>времени</w:t>
      </w:r>
      <w:r w:rsidR="004037F2" w:rsidRPr="0053782E">
        <w:rPr>
          <w:rFonts w:ascii="PT Astra Serif" w:hAnsi="PT Astra Serif" w:cs="Times New Roman"/>
          <w:b/>
          <w:sz w:val="28"/>
          <w:szCs w:val="28"/>
        </w:rPr>
        <w:t xml:space="preserve"> </w:t>
      </w:r>
      <w:r w:rsidRPr="0053782E">
        <w:rPr>
          <w:rFonts w:ascii="PT Astra Serif" w:hAnsi="PT Astra Serif" w:cs="Times New Roman"/>
          <w:sz w:val="28"/>
          <w:szCs w:val="28"/>
        </w:rPr>
        <w:t>календарного</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дня,</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предшествующего</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экзамену,</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и</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u w:val="single"/>
        </w:rPr>
        <w:t>до</w:t>
      </w:r>
      <w:r w:rsidR="004037F2" w:rsidRPr="0053782E">
        <w:rPr>
          <w:rFonts w:ascii="PT Astra Serif" w:hAnsi="PT Astra Serif" w:cs="Times New Roman"/>
          <w:sz w:val="28"/>
          <w:szCs w:val="28"/>
          <w:u w:val="single"/>
        </w:rPr>
        <w:t xml:space="preserve"> </w:t>
      </w:r>
      <w:r w:rsidRPr="0053782E">
        <w:rPr>
          <w:rFonts w:ascii="PT Astra Serif" w:hAnsi="PT Astra Serif" w:cs="Times New Roman"/>
          <w:sz w:val="28"/>
          <w:szCs w:val="28"/>
        </w:rPr>
        <w:lastRenderedPageBreak/>
        <w:t>проведения</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контроля</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технической</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готовности</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технический</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специалист</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должен</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завершить</w:t>
      </w:r>
      <w:r w:rsidR="004037F2" w:rsidRPr="0053782E">
        <w:rPr>
          <w:rFonts w:ascii="PT Astra Serif" w:hAnsi="PT Astra Serif" w:cs="Times New Roman"/>
          <w:sz w:val="28"/>
          <w:szCs w:val="28"/>
        </w:rPr>
        <w:t xml:space="preserve"> </w:t>
      </w:r>
      <w:r w:rsidRPr="0053782E">
        <w:rPr>
          <w:rFonts w:ascii="PT Astra Serif" w:hAnsi="PT Astra Serif" w:cs="Times New Roman"/>
          <w:b/>
          <w:sz w:val="28"/>
          <w:szCs w:val="28"/>
        </w:rPr>
        <w:t>техническую</w:t>
      </w:r>
      <w:r w:rsidR="004037F2" w:rsidRPr="0053782E">
        <w:rPr>
          <w:rFonts w:ascii="PT Astra Serif" w:hAnsi="PT Astra Serif" w:cs="Times New Roman"/>
          <w:b/>
          <w:sz w:val="28"/>
          <w:szCs w:val="28"/>
        </w:rPr>
        <w:t xml:space="preserve"> </w:t>
      </w:r>
      <w:r w:rsidRPr="0053782E">
        <w:rPr>
          <w:rFonts w:ascii="PT Astra Serif" w:hAnsi="PT Astra Serif" w:cs="Times New Roman"/>
          <w:b/>
          <w:sz w:val="28"/>
          <w:szCs w:val="28"/>
        </w:rPr>
        <w:t>подготовку ППЭ к экзам</w:t>
      </w:r>
      <w:r w:rsidR="004037F2" w:rsidRPr="0053782E">
        <w:rPr>
          <w:rFonts w:ascii="PT Astra Serif" w:hAnsi="PT Astra Serif" w:cs="Times New Roman"/>
          <w:b/>
          <w:sz w:val="28"/>
          <w:szCs w:val="28"/>
        </w:rPr>
        <w:t>ену</w:t>
      </w:r>
      <w:r w:rsidRPr="0053782E">
        <w:rPr>
          <w:rFonts w:ascii="PT Astra Serif" w:hAnsi="PT Astra Serif" w:cs="Times New Roman"/>
          <w:sz w:val="28"/>
          <w:szCs w:val="28"/>
        </w:rPr>
        <w:t>:</w:t>
      </w:r>
    </w:p>
    <w:p w:rsidR="00B63547" w:rsidRPr="0053782E" w:rsidRDefault="00B63547" w:rsidP="0068357E">
      <w:pPr>
        <w:pStyle w:val="a0"/>
        <w:tabs>
          <w:tab w:val="left" w:pos="-426"/>
        </w:tabs>
        <w:spacing w:after="0" w:line="240" w:lineRule="auto"/>
        <w:ind w:firstLine="709"/>
        <w:jc w:val="both"/>
        <w:rPr>
          <w:rFonts w:ascii="PT Astra Serif" w:hAnsi="PT Astra Serif" w:cs="Times New Roman"/>
          <w:spacing w:val="1"/>
          <w:sz w:val="28"/>
          <w:szCs w:val="28"/>
        </w:rPr>
      </w:pPr>
      <w:r w:rsidRPr="0053782E">
        <w:rPr>
          <w:rFonts w:ascii="PT Astra Serif" w:hAnsi="PT Astra Serif" w:cs="Times New Roman"/>
          <w:sz w:val="28"/>
          <w:szCs w:val="28"/>
          <w:u w:val="single"/>
        </w:rPr>
        <w:t xml:space="preserve">на основной и резервной </w:t>
      </w:r>
      <w:r w:rsidR="00946222" w:rsidRPr="0053782E">
        <w:rPr>
          <w:rFonts w:ascii="PT Astra Serif" w:hAnsi="PT Astra Serif" w:cs="Times New Roman"/>
          <w:sz w:val="28"/>
          <w:szCs w:val="28"/>
          <w:u w:val="single"/>
        </w:rPr>
        <w:t>Станциях</w:t>
      </w:r>
      <w:r w:rsidR="004F3AEE" w:rsidRPr="0053782E">
        <w:rPr>
          <w:rFonts w:ascii="PT Astra Serif" w:hAnsi="PT Astra Serif" w:cs="Times New Roman"/>
          <w:sz w:val="28"/>
          <w:szCs w:val="28"/>
          <w:u w:val="single"/>
        </w:rPr>
        <w:t xml:space="preserve"> авторизации</w:t>
      </w:r>
      <w:r w:rsidR="004F3AEE" w:rsidRPr="0053782E">
        <w:rPr>
          <w:rFonts w:ascii="PT Astra Serif" w:hAnsi="PT Astra Serif" w:cs="Times New Roman"/>
          <w:sz w:val="28"/>
          <w:szCs w:val="28"/>
        </w:rPr>
        <w:t>, установленных в Штабе ППЭ:</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проверить,</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при</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необходимости</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скорректировать,</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настройки:</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код</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региона,</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код</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ППЭ, номер компьютера – уникальный для ППЭ номер компьютера (ноутбука), период</w:t>
      </w:r>
      <w:r w:rsidR="004037F2" w:rsidRPr="0053782E">
        <w:rPr>
          <w:rFonts w:ascii="PT Astra Serif" w:hAnsi="PT Astra Serif" w:cs="Times New Roman"/>
          <w:sz w:val="28"/>
          <w:szCs w:val="28"/>
        </w:rPr>
        <w:t xml:space="preserve"> </w:t>
      </w:r>
      <w:r w:rsidRPr="0053782E">
        <w:rPr>
          <w:rFonts w:ascii="PT Astra Serif" w:hAnsi="PT Astra Serif" w:cs="Times New Roman"/>
          <w:spacing w:val="-1"/>
          <w:sz w:val="28"/>
          <w:szCs w:val="28"/>
        </w:rPr>
        <w:t>проведения</w:t>
      </w:r>
      <w:r w:rsidR="004037F2"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экзаменов,</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признак</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резервной</w:t>
      </w:r>
      <w:r w:rsidR="004037F2" w:rsidRPr="0053782E">
        <w:rPr>
          <w:rFonts w:ascii="PT Astra Serif" w:hAnsi="PT Astra Serif" w:cs="Times New Roman"/>
          <w:sz w:val="28"/>
          <w:szCs w:val="28"/>
        </w:rPr>
        <w:t xml:space="preserve"> </w:t>
      </w:r>
      <w:r w:rsidR="009877D7" w:rsidRPr="0053782E">
        <w:rPr>
          <w:rFonts w:ascii="PT Astra Serif" w:hAnsi="PT Astra Serif" w:cs="Times New Roman"/>
          <w:sz w:val="28"/>
          <w:szCs w:val="28"/>
        </w:rPr>
        <w:t>Станции</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для</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резервной</w:t>
      </w:r>
      <w:r w:rsidR="004037F2" w:rsidRPr="0053782E">
        <w:rPr>
          <w:rFonts w:ascii="PT Astra Serif" w:hAnsi="PT Astra Serif" w:cs="Times New Roman"/>
          <w:sz w:val="28"/>
          <w:szCs w:val="28"/>
        </w:rPr>
        <w:t xml:space="preserve"> </w:t>
      </w:r>
      <w:r w:rsidR="009877D7" w:rsidRPr="0053782E">
        <w:rPr>
          <w:rFonts w:ascii="PT Astra Serif" w:hAnsi="PT Astra Serif" w:cs="Times New Roman"/>
          <w:sz w:val="28"/>
          <w:szCs w:val="28"/>
        </w:rPr>
        <w:t>Станции</w:t>
      </w:r>
      <w:r w:rsidRPr="0053782E">
        <w:rPr>
          <w:rFonts w:ascii="PT Astra Serif" w:hAnsi="PT Astra Serif" w:cs="Times New Roman"/>
          <w:sz w:val="28"/>
          <w:szCs w:val="28"/>
        </w:rPr>
        <w:t>,</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тип</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основного</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и</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резервного</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каналов</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доступа</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в</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сеть</w:t>
      </w:r>
      <w:r w:rsidR="004037F2" w:rsidRPr="0053782E">
        <w:rPr>
          <w:rFonts w:ascii="PT Astra Serif" w:hAnsi="PT Astra Serif" w:cs="Times New Roman"/>
          <w:sz w:val="28"/>
          <w:szCs w:val="28"/>
        </w:rPr>
        <w:t xml:space="preserve"> «Интернет» </w:t>
      </w:r>
      <w:r w:rsidRPr="0053782E">
        <w:rPr>
          <w:rFonts w:ascii="PT Astra Serif" w:hAnsi="PT Astra Serif" w:cs="Times New Roman"/>
          <w:sz w:val="28"/>
          <w:szCs w:val="28"/>
        </w:rPr>
        <w:t>(либо</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зафиксировать</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отсутствие</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резервного</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канала</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доступа</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в</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сеть</w:t>
      </w:r>
      <w:r w:rsidR="004037F2" w:rsidRPr="0053782E">
        <w:rPr>
          <w:rFonts w:ascii="PT Astra Serif" w:hAnsi="PT Astra Serif" w:cs="Times New Roman"/>
          <w:sz w:val="28"/>
          <w:szCs w:val="28"/>
        </w:rPr>
        <w:t xml:space="preserve"> «Интернет»</w:t>
      </w:r>
      <w:r w:rsidRPr="0053782E">
        <w:rPr>
          <w:rFonts w:ascii="PT Astra Serif" w:hAnsi="PT Astra Serif" w:cs="Times New Roman"/>
          <w:sz w:val="28"/>
          <w:szCs w:val="28"/>
        </w:rPr>
        <w:t>),</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проверить</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наличие</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соединения</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со</w:t>
      </w:r>
      <w:r w:rsidR="004037F2" w:rsidRPr="0053782E">
        <w:rPr>
          <w:rFonts w:ascii="PT Astra Serif" w:hAnsi="PT Astra Serif" w:cs="Times New Roman"/>
          <w:sz w:val="28"/>
          <w:szCs w:val="28"/>
        </w:rPr>
        <w:t xml:space="preserve"> </w:t>
      </w:r>
      <w:r w:rsidRPr="0053782E">
        <w:rPr>
          <w:rFonts w:ascii="PT Astra Serif" w:hAnsi="PT Astra Serif" w:cs="Times New Roman"/>
          <w:spacing w:val="-1"/>
          <w:sz w:val="28"/>
          <w:szCs w:val="28"/>
        </w:rPr>
        <w:t>специализированным</w:t>
      </w:r>
      <w:r w:rsidR="004037F2" w:rsidRPr="0053782E">
        <w:rPr>
          <w:rFonts w:ascii="PT Astra Serif" w:hAnsi="PT Astra Serif" w:cs="Times New Roman"/>
          <w:spacing w:val="-1"/>
          <w:sz w:val="28"/>
          <w:szCs w:val="28"/>
        </w:rPr>
        <w:t xml:space="preserve"> </w:t>
      </w:r>
      <w:r w:rsidRPr="0053782E">
        <w:rPr>
          <w:rFonts w:ascii="PT Astra Serif" w:hAnsi="PT Astra Serif" w:cs="Times New Roman"/>
          <w:spacing w:val="-1"/>
          <w:sz w:val="28"/>
          <w:szCs w:val="28"/>
        </w:rPr>
        <w:t>федеральным</w:t>
      </w:r>
      <w:r w:rsidR="004037F2"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порталом</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по</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основному</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и</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резервному</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каналу</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доступа</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в</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сеть</w:t>
      </w:r>
      <w:r w:rsidR="004037F2" w:rsidRPr="0053782E">
        <w:rPr>
          <w:rFonts w:ascii="PT Astra Serif" w:hAnsi="PT Astra Serif" w:cs="Times New Roman"/>
          <w:sz w:val="28"/>
          <w:szCs w:val="28"/>
        </w:rPr>
        <w:t xml:space="preserve"> «Интернет»</w:t>
      </w:r>
      <w:r w:rsidRPr="0053782E">
        <w:rPr>
          <w:rFonts w:ascii="PT Astra Serif" w:hAnsi="PT Astra Serif" w:cs="Times New Roman"/>
          <w:sz w:val="28"/>
          <w:szCs w:val="28"/>
        </w:rPr>
        <w:t>;</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выбрать принтер на </w:t>
      </w:r>
      <w:r w:rsidR="009877D7" w:rsidRPr="0053782E">
        <w:rPr>
          <w:rFonts w:ascii="PT Astra Serif" w:hAnsi="PT Astra Serif" w:cs="Times New Roman"/>
          <w:sz w:val="28"/>
          <w:szCs w:val="28"/>
        </w:rPr>
        <w:t>Станции</w:t>
      </w:r>
      <w:r w:rsidRPr="0053782E">
        <w:rPr>
          <w:rFonts w:ascii="PT Astra Serif" w:hAnsi="PT Astra Serif" w:cs="Times New Roman"/>
          <w:sz w:val="28"/>
          <w:szCs w:val="28"/>
        </w:rPr>
        <w:t xml:space="preserve"> авторизации и выполнить тестовую печать ДБО № 2,</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убедиться</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в</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качестве</w:t>
      </w:r>
      <w:r w:rsidR="004037F2" w:rsidRPr="0053782E">
        <w:rPr>
          <w:rFonts w:ascii="PT Astra Serif" w:hAnsi="PT Astra Serif" w:cs="Times New Roman"/>
          <w:sz w:val="28"/>
          <w:szCs w:val="28"/>
        </w:rPr>
        <w:t xml:space="preserve"> </w:t>
      </w:r>
      <w:r w:rsidRPr="0053782E">
        <w:rPr>
          <w:rFonts w:ascii="PT Astra Serif" w:hAnsi="PT Astra Serif" w:cs="Times New Roman"/>
          <w:sz w:val="28"/>
          <w:szCs w:val="28"/>
        </w:rPr>
        <w:t>печати:</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на</w:t>
      </w:r>
      <w:r w:rsidR="00173FF7" w:rsidRPr="0053782E">
        <w:rPr>
          <w:rFonts w:ascii="PT Astra Serif" w:hAnsi="PT Astra Serif" w:cs="Times New Roman"/>
          <w:sz w:val="28"/>
          <w:szCs w:val="28"/>
        </w:rPr>
        <w:t xml:space="preserve"> </w:t>
      </w:r>
      <w:r w:rsidRPr="0053782E">
        <w:rPr>
          <w:rFonts w:ascii="PT Astra Serif" w:hAnsi="PT Astra Serif" w:cs="Times New Roman"/>
          <w:sz w:val="28"/>
          <w:szCs w:val="28"/>
        </w:rPr>
        <w:t>тестовом</w:t>
      </w:r>
      <w:r w:rsidR="00173FF7" w:rsidRPr="0053782E">
        <w:rPr>
          <w:rFonts w:ascii="PT Astra Serif" w:hAnsi="PT Astra Serif" w:cs="Times New Roman"/>
          <w:sz w:val="28"/>
          <w:szCs w:val="28"/>
        </w:rPr>
        <w:t xml:space="preserve"> </w:t>
      </w:r>
      <w:r w:rsidRPr="0053782E">
        <w:rPr>
          <w:rFonts w:ascii="PT Astra Serif" w:hAnsi="PT Astra Serif" w:cs="Times New Roman"/>
          <w:sz w:val="28"/>
          <w:szCs w:val="28"/>
        </w:rPr>
        <w:t>комплекте</w:t>
      </w:r>
      <w:r w:rsidR="00173FF7" w:rsidRPr="0053782E">
        <w:rPr>
          <w:rFonts w:ascii="PT Astra Serif" w:hAnsi="PT Astra Serif" w:cs="Times New Roman"/>
          <w:sz w:val="28"/>
          <w:szCs w:val="28"/>
        </w:rPr>
        <w:t xml:space="preserve"> </w:t>
      </w:r>
      <w:r w:rsidRPr="0053782E">
        <w:rPr>
          <w:rFonts w:ascii="PT Astra Serif" w:hAnsi="PT Astra Serif" w:cs="Times New Roman"/>
          <w:sz w:val="28"/>
          <w:szCs w:val="28"/>
        </w:rPr>
        <w:t>ЭМ</w:t>
      </w:r>
      <w:r w:rsidR="00173FF7" w:rsidRPr="0053782E">
        <w:rPr>
          <w:rFonts w:ascii="PT Astra Serif" w:hAnsi="PT Astra Serif" w:cs="Times New Roman"/>
          <w:sz w:val="28"/>
          <w:szCs w:val="28"/>
        </w:rPr>
        <w:t xml:space="preserve"> </w:t>
      </w:r>
      <w:r w:rsidRPr="0053782E">
        <w:rPr>
          <w:rFonts w:ascii="PT Astra Serif" w:hAnsi="PT Astra Serif" w:cs="Times New Roman"/>
          <w:sz w:val="28"/>
          <w:szCs w:val="28"/>
        </w:rPr>
        <w:t>отсутствуют</w:t>
      </w:r>
      <w:r w:rsidR="00173FF7" w:rsidRPr="0053782E">
        <w:rPr>
          <w:rFonts w:ascii="PT Astra Serif" w:hAnsi="PT Astra Serif" w:cs="Times New Roman"/>
          <w:sz w:val="28"/>
          <w:szCs w:val="28"/>
        </w:rPr>
        <w:t xml:space="preserve"> </w:t>
      </w:r>
      <w:r w:rsidRPr="0053782E">
        <w:rPr>
          <w:rFonts w:ascii="PT Astra Serif" w:hAnsi="PT Astra Serif" w:cs="Times New Roman"/>
          <w:sz w:val="28"/>
          <w:szCs w:val="28"/>
        </w:rPr>
        <w:t>белые</w:t>
      </w:r>
      <w:r w:rsidR="00173FF7" w:rsidRPr="0053782E">
        <w:rPr>
          <w:rFonts w:ascii="PT Astra Serif" w:hAnsi="PT Astra Serif" w:cs="Times New Roman"/>
          <w:sz w:val="28"/>
          <w:szCs w:val="28"/>
        </w:rPr>
        <w:t xml:space="preserve"> </w:t>
      </w:r>
      <w:r w:rsidRPr="0053782E">
        <w:rPr>
          <w:rFonts w:ascii="PT Astra Serif" w:hAnsi="PT Astra Serif" w:cs="Times New Roman"/>
          <w:sz w:val="28"/>
          <w:szCs w:val="28"/>
        </w:rPr>
        <w:t>и</w:t>
      </w:r>
      <w:r w:rsidR="00173FF7" w:rsidRPr="0053782E">
        <w:rPr>
          <w:rFonts w:ascii="PT Astra Serif" w:hAnsi="PT Astra Serif" w:cs="Times New Roman"/>
          <w:sz w:val="28"/>
          <w:szCs w:val="28"/>
        </w:rPr>
        <w:t xml:space="preserve"> </w:t>
      </w:r>
      <w:r w:rsidRPr="0053782E">
        <w:rPr>
          <w:rFonts w:ascii="PT Astra Serif" w:hAnsi="PT Astra Serif" w:cs="Times New Roman"/>
          <w:sz w:val="28"/>
          <w:szCs w:val="28"/>
        </w:rPr>
        <w:t>темные</w:t>
      </w:r>
      <w:r w:rsidR="00173FF7" w:rsidRPr="0053782E">
        <w:rPr>
          <w:rFonts w:ascii="PT Astra Serif" w:hAnsi="PT Astra Serif" w:cs="Times New Roman"/>
          <w:sz w:val="28"/>
          <w:szCs w:val="28"/>
        </w:rPr>
        <w:t xml:space="preserve"> </w:t>
      </w:r>
      <w:r w:rsidRPr="0053782E">
        <w:rPr>
          <w:rFonts w:ascii="PT Astra Serif" w:hAnsi="PT Astra Serif" w:cs="Times New Roman"/>
          <w:sz w:val="28"/>
          <w:szCs w:val="28"/>
        </w:rPr>
        <w:t>полосы,</w:t>
      </w:r>
      <w:r w:rsidR="00173FF7" w:rsidRPr="0053782E">
        <w:rPr>
          <w:rFonts w:ascii="PT Astra Serif" w:hAnsi="PT Astra Serif" w:cs="Times New Roman"/>
          <w:sz w:val="28"/>
          <w:szCs w:val="28"/>
        </w:rPr>
        <w:t xml:space="preserve"> </w:t>
      </w:r>
      <w:r w:rsidRPr="0053782E">
        <w:rPr>
          <w:rFonts w:ascii="PT Astra Serif" w:hAnsi="PT Astra Serif" w:cs="Times New Roman"/>
          <w:sz w:val="28"/>
          <w:szCs w:val="28"/>
        </w:rPr>
        <w:t>черные</w:t>
      </w:r>
      <w:r w:rsidR="00173FF7" w:rsidRPr="0053782E">
        <w:rPr>
          <w:rFonts w:ascii="PT Astra Serif" w:hAnsi="PT Astra Serif" w:cs="Times New Roman"/>
          <w:sz w:val="28"/>
          <w:szCs w:val="28"/>
        </w:rPr>
        <w:t xml:space="preserve"> </w:t>
      </w:r>
      <w:r w:rsidRPr="0053782E">
        <w:rPr>
          <w:rFonts w:ascii="PT Astra Serif" w:hAnsi="PT Astra Serif" w:cs="Times New Roman"/>
          <w:sz w:val="28"/>
          <w:szCs w:val="28"/>
        </w:rPr>
        <w:t>квадраты</w:t>
      </w:r>
      <w:r w:rsidR="00173FF7" w:rsidRPr="0053782E">
        <w:rPr>
          <w:rFonts w:ascii="PT Astra Serif" w:hAnsi="PT Astra Serif" w:cs="Times New Roman"/>
          <w:sz w:val="28"/>
          <w:szCs w:val="28"/>
        </w:rPr>
        <w:t xml:space="preserve"> </w:t>
      </w:r>
      <w:r w:rsidRPr="0053782E">
        <w:rPr>
          <w:rFonts w:ascii="PT Astra Serif" w:hAnsi="PT Astra Serif" w:cs="Times New Roman"/>
          <w:sz w:val="28"/>
          <w:szCs w:val="28"/>
        </w:rPr>
        <w:t>(реперы)</w:t>
      </w:r>
      <w:r w:rsidR="00173FF7" w:rsidRPr="0053782E">
        <w:rPr>
          <w:rFonts w:ascii="PT Astra Serif" w:hAnsi="PT Astra Serif" w:cs="Times New Roman"/>
          <w:sz w:val="28"/>
          <w:szCs w:val="28"/>
        </w:rPr>
        <w:t xml:space="preserve"> </w:t>
      </w:r>
      <w:r w:rsidRPr="0053782E">
        <w:rPr>
          <w:rFonts w:ascii="PT Astra Serif" w:hAnsi="PT Astra Serif" w:cs="Times New Roman"/>
          <w:sz w:val="28"/>
          <w:szCs w:val="28"/>
        </w:rPr>
        <w:t>напечатаны</w:t>
      </w:r>
      <w:r w:rsidR="00173FF7" w:rsidRPr="0053782E">
        <w:rPr>
          <w:rFonts w:ascii="PT Astra Serif" w:hAnsi="PT Astra Serif" w:cs="Times New Roman"/>
          <w:sz w:val="28"/>
          <w:szCs w:val="28"/>
        </w:rPr>
        <w:t xml:space="preserve"> </w:t>
      </w:r>
      <w:r w:rsidRPr="0053782E">
        <w:rPr>
          <w:rFonts w:ascii="PT Astra Serif" w:hAnsi="PT Astra Serif" w:cs="Times New Roman"/>
          <w:sz w:val="28"/>
          <w:szCs w:val="28"/>
        </w:rPr>
        <w:t>целиком,</w:t>
      </w:r>
      <w:r w:rsidR="00173FF7" w:rsidRPr="0053782E">
        <w:rPr>
          <w:rFonts w:ascii="PT Astra Serif" w:hAnsi="PT Astra Serif" w:cs="Times New Roman"/>
          <w:sz w:val="28"/>
          <w:szCs w:val="28"/>
        </w:rPr>
        <w:t xml:space="preserve"> </w:t>
      </w:r>
      <w:r w:rsidRPr="0053782E">
        <w:rPr>
          <w:rFonts w:ascii="PT Astra Serif" w:hAnsi="PT Astra Serif" w:cs="Times New Roman"/>
          <w:sz w:val="28"/>
          <w:szCs w:val="28"/>
        </w:rPr>
        <w:t>штрих-коды</w:t>
      </w:r>
      <w:r w:rsidR="00173FF7" w:rsidRPr="0053782E">
        <w:rPr>
          <w:rFonts w:ascii="PT Astra Serif" w:hAnsi="PT Astra Serif" w:cs="Times New Roman"/>
          <w:sz w:val="28"/>
          <w:szCs w:val="28"/>
        </w:rPr>
        <w:t xml:space="preserve"> </w:t>
      </w:r>
      <w:r w:rsidRPr="0053782E">
        <w:rPr>
          <w:rFonts w:ascii="PT Astra Serif" w:hAnsi="PT Astra Serif" w:cs="Times New Roman"/>
          <w:sz w:val="28"/>
          <w:szCs w:val="28"/>
        </w:rPr>
        <w:t>и</w:t>
      </w:r>
      <w:r w:rsidR="00173FF7" w:rsidRPr="0053782E">
        <w:rPr>
          <w:rFonts w:ascii="PT Astra Serif" w:hAnsi="PT Astra Serif" w:cs="Times New Roman"/>
          <w:sz w:val="28"/>
          <w:szCs w:val="28"/>
        </w:rPr>
        <w:t xml:space="preserve"> </w:t>
      </w:r>
      <w:r w:rsidRPr="0053782E">
        <w:rPr>
          <w:rFonts w:ascii="PT Astra Serif" w:hAnsi="PT Astra Serif" w:cs="Times New Roman"/>
          <w:sz w:val="28"/>
          <w:szCs w:val="28"/>
        </w:rPr>
        <w:t>QR-код</w:t>
      </w:r>
      <w:r w:rsidR="00173FF7" w:rsidRPr="0053782E">
        <w:rPr>
          <w:rFonts w:ascii="PT Astra Serif" w:hAnsi="PT Astra Serif" w:cs="Times New Roman"/>
          <w:sz w:val="28"/>
          <w:szCs w:val="28"/>
        </w:rPr>
        <w:t xml:space="preserve"> </w:t>
      </w:r>
      <w:r w:rsidRPr="0053782E">
        <w:rPr>
          <w:rFonts w:ascii="PT Astra Serif" w:hAnsi="PT Astra Serif" w:cs="Times New Roman"/>
          <w:sz w:val="28"/>
          <w:szCs w:val="28"/>
        </w:rPr>
        <w:t>хорошо</w:t>
      </w:r>
      <w:r w:rsidR="00173FF7" w:rsidRPr="0053782E">
        <w:rPr>
          <w:rFonts w:ascii="PT Astra Serif" w:hAnsi="PT Astra Serif" w:cs="Times New Roman"/>
          <w:sz w:val="28"/>
          <w:szCs w:val="28"/>
        </w:rPr>
        <w:t xml:space="preserve"> </w:t>
      </w:r>
      <w:r w:rsidRPr="0053782E">
        <w:rPr>
          <w:rFonts w:ascii="PT Astra Serif" w:hAnsi="PT Astra Serif" w:cs="Times New Roman"/>
          <w:sz w:val="28"/>
          <w:szCs w:val="28"/>
        </w:rPr>
        <w:t>читаемы</w:t>
      </w:r>
      <w:r w:rsidR="00173FF7" w:rsidRPr="0053782E">
        <w:rPr>
          <w:rFonts w:ascii="PT Astra Serif" w:hAnsi="PT Astra Serif" w:cs="Times New Roman"/>
          <w:sz w:val="28"/>
          <w:szCs w:val="28"/>
        </w:rPr>
        <w:t xml:space="preserve"> </w:t>
      </w:r>
      <w:r w:rsidRPr="0053782E">
        <w:rPr>
          <w:rFonts w:ascii="PT Astra Serif" w:hAnsi="PT Astra Serif" w:cs="Times New Roman"/>
          <w:sz w:val="28"/>
          <w:szCs w:val="28"/>
        </w:rPr>
        <w:t>и</w:t>
      </w:r>
      <w:r w:rsidR="00173FF7" w:rsidRPr="0053782E">
        <w:rPr>
          <w:rFonts w:ascii="PT Astra Serif" w:hAnsi="PT Astra Serif" w:cs="Times New Roman"/>
          <w:sz w:val="28"/>
          <w:szCs w:val="28"/>
        </w:rPr>
        <w:t xml:space="preserve"> </w:t>
      </w:r>
      <w:r w:rsidRPr="0053782E">
        <w:rPr>
          <w:rFonts w:ascii="PT Astra Serif" w:hAnsi="PT Astra Serif" w:cs="Times New Roman"/>
          <w:sz w:val="28"/>
          <w:szCs w:val="28"/>
        </w:rPr>
        <w:t>четко</w:t>
      </w:r>
      <w:r w:rsidR="00173FF7" w:rsidRPr="0053782E">
        <w:rPr>
          <w:rFonts w:ascii="PT Astra Serif" w:hAnsi="PT Astra Serif" w:cs="Times New Roman"/>
          <w:sz w:val="28"/>
          <w:szCs w:val="28"/>
        </w:rPr>
        <w:t xml:space="preserve"> </w:t>
      </w:r>
      <w:r w:rsidRPr="0053782E">
        <w:rPr>
          <w:rFonts w:ascii="PT Astra Serif" w:hAnsi="PT Astra Serif" w:cs="Times New Roman"/>
          <w:sz w:val="28"/>
          <w:szCs w:val="28"/>
        </w:rPr>
        <w:t>пропечатаны;</w:t>
      </w:r>
    </w:p>
    <w:p w:rsidR="00B63547"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настроить качество печати, при необходимости заменить картридж принтера</w:t>
      </w:r>
      <w:r w:rsidR="004B4E77" w:rsidRPr="0053782E">
        <w:rPr>
          <w:rFonts w:ascii="PT Astra Serif" w:hAnsi="PT Astra Serif" w:cs="Times New Roman"/>
          <w:sz w:val="28"/>
          <w:szCs w:val="28"/>
        </w:rPr>
        <w:t>, а также:</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получить</w:t>
      </w:r>
      <w:r w:rsidR="00173FF7" w:rsidRPr="0053782E">
        <w:rPr>
          <w:rFonts w:ascii="PT Astra Serif" w:hAnsi="PT Astra Serif" w:cs="Times New Roman"/>
          <w:sz w:val="28"/>
          <w:szCs w:val="28"/>
        </w:rPr>
        <w:t xml:space="preserve"> </w:t>
      </w:r>
      <w:r w:rsidRPr="0053782E">
        <w:rPr>
          <w:rFonts w:ascii="PT Astra Serif" w:hAnsi="PT Astra Serif" w:cs="Times New Roman"/>
          <w:sz w:val="28"/>
          <w:szCs w:val="28"/>
        </w:rPr>
        <w:t>настройки</w:t>
      </w:r>
      <w:r w:rsidR="00173FF7" w:rsidRPr="0053782E">
        <w:rPr>
          <w:rFonts w:ascii="PT Astra Serif" w:hAnsi="PT Astra Serif" w:cs="Times New Roman"/>
          <w:sz w:val="28"/>
          <w:szCs w:val="28"/>
        </w:rPr>
        <w:t xml:space="preserve"> </w:t>
      </w:r>
      <w:r w:rsidRPr="0053782E">
        <w:rPr>
          <w:rFonts w:ascii="PT Astra Serif" w:hAnsi="PT Astra Serif" w:cs="Times New Roman"/>
          <w:sz w:val="28"/>
          <w:szCs w:val="28"/>
        </w:rPr>
        <w:t>сервера</w:t>
      </w:r>
      <w:r w:rsidR="00173FF7" w:rsidRPr="0053782E">
        <w:rPr>
          <w:rFonts w:ascii="PT Astra Serif" w:hAnsi="PT Astra Serif" w:cs="Times New Roman"/>
          <w:sz w:val="28"/>
          <w:szCs w:val="28"/>
        </w:rPr>
        <w:t xml:space="preserve"> </w:t>
      </w:r>
      <w:r w:rsidRPr="0053782E">
        <w:rPr>
          <w:rFonts w:ascii="PT Astra Serif" w:hAnsi="PT Astra Serif" w:cs="Times New Roman"/>
          <w:sz w:val="28"/>
          <w:szCs w:val="28"/>
        </w:rPr>
        <w:t>РЦОИ;</w:t>
      </w:r>
    </w:p>
    <w:p w:rsidR="00B63547" w:rsidRPr="0053782E" w:rsidRDefault="004F3AEE" w:rsidP="0068357E">
      <w:pPr>
        <w:pStyle w:val="a0"/>
        <w:tabs>
          <w:tab w:val="left" w:pos="-426"/>
        </w:tabs>
        <w:spacing w:after="0" w:line="240" w:lineRule="auto"/>
        <w:ind w:firstLine="709"/>
        <w:jc w:val="both"/>
        <w:rPr>
          <w:rFonts w:ascii="PT Astra Serif" w:hAnsi="PT Astra Serif" w:cs="Times New Roman"/>
          <w:spacing w:val="-62"/>
          <w:sz w:val="28"/>
          <w:szCs w:val="28"/>
        </w:rPr>
      </w:pPr>
      <w:r w:rsidRPr="0053782E">
        <w:rPr>
          <w:rFonts w:ascii="PT Astra Serif" w:hAnsi="PT Astra Serif" w:cs="Times New Roman"/>
          <w:sz w:val="28"/>
          <w:szCs w:val="28"/>
        </w:rPr>
        <w:t>проверить наличие соединения с сервером РЦОИ по основному и резервному каналу;</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сохранить файл (файлы) интернет-пакета (пакетов) на дату экзамена и предмет на</w:t>
      </w:r>
      <w:r w:rsidR="004B4E77" w:rsidRPr="0053782E">
        <w:rPr>
          <w:rFonts w:ascii="PT Astra Serif" w:hAnsi="PT Astra Serif" w:cs="Times New Roman"/>
          <w:sz w:val="28"/>
          <w:szCs w:val="28"/>
        </w:rPr>
        <w:t xml:space="preserve"> </w:t>
      </w:r>
      <w:r w:rsidRPr="0053782E">
        <w:rPr>
          <w:rFonts w:ascii="PT Astra Serif" w:hAnsi="PT Astra Serif" w:cs="Times New Roman"/>
          <w:sz w:val="28"/>
          <w:szCs w:val="28"/>
        </w:rPr>
        <w:t>флеш-накопитель</w:t>
      </w:r>
      <w:r w:rsidR="00B946B9" w:rsidRPr="0053782E">
        <w:rPr>
          <w:rFonts w:ascii="PT Astra Serif" w:hAnsi="PT Astra Serif" w:cs="Times New Roman"/>
          <w:sz w:val="28"/>
          <w:szCs w:val="28"/>
        </w:rPr>
        <w:t xml:space="preserve"> </w:t>
      </w:r>
      <w:r w:rsidRPr="0053782E">
        <w:rPr>
          <w:rFonts w:ascii="PT Astra Serif" w:hAnsi="PT Astra Serif" w:cs="Times New Roman"/>
          <w:sz w:val="28"/>
          <w:szCs w:val="28"/>
        </w:rPr>
        <w:t>для</w:t>
      </w:r>
      <w:r w:rsidR="00B946B9" w:rsidRPr="0053782E">
        <w:rPr>
          <w:rFonts w:ascii="PT Astra Serif" w:hAnsi="PT Astra Serif" w:cs="Times New Roman"/>
          <w:sz w:val="28"/>
          <w:szCs w:val="28"/>
        </w:rPr>
        <w:t xml:space="preserve"> </w:t>
      </w:r>
      <w:r w:rsidRPr="0053782E">
        <w:rPr>
          <w:rFonts w:ascii="PT Astra Serif" w:hAnsi="PT Astra Serif" w:cs="Times New Roman"/>
          <w:sz w:val="28"/>
          <w:szCs w:val="28"/>
        </w:rPr>
        <w:t>переноса</w:t>
      </w:r>
      <w:r w:rsidR="00B946B9" w:rsidRPr="0053782E">
        <w:rPr>
          <w:rFonts w:ascii="PT Astra Serif" w:hAnsi="PT Astra Serif" w:cs="Times New Roman"/>
          <w:sz w:val="28"/>
          <w:szCs w:val="28"/>
        </w:rPr>
        <w:t xml:space="preserve"> </w:t>
      </w:r>
      <w:r w:rsidRPr="0053782E">
        <w:rPr>
          <w:rFonts w:ascii="PT Astra Serif" w:hAnsi="PT Astra Serif" w:cs="Times New Roman"/>
          <w:sz w:val="28"/>
          <w:szCs w:val="28"/>
        </w:rPr>
        <w:t>данных</w:t>
      </w:r>
      <w:r w:rsidR="00B946B9" w:rsidRPr="0053782E">
        <w:rPr>
          <w:rFonts w:ascii="PT Astra Serif" w:hAnsi="PT Astra Serif" w:cs="Times New Roman"/>
          <w:sz w:val="28"/>
          <w:szCs w:val="28"/>
        </w:rPr>
        <w:t xml:space="preserve"> </w:t>
      </w:r>
      <w:r w:rsidRPr="0053782E">
        <w:rPr>
          <w:rFonts w:ascii="PT Astra Serif" w:hAnsi="PT Astra Serif" w:cs="Times New Roman"/>
          <w:sz w:val="28"/>
          <w:szCs w:val="28"/>
        </w:rPr>
        <w:t>между</w:t>
      </w:r>
      <w:r w:rsidR="00B946B9" w:rsidRPr="0053782E">
        <w:rPr>
          <w:rFonts w:ascii="PT Astra Serif" w:hAnsi="PT Astra Serif" w:cs="Times New Roman"/>
          <w:sz w:val="28"/>
          <w:szCs w:val="28"/>
        </w:rPr>
        <w:t xml:space="preserve"> </w:t>
      </w:r>
      <w:r w:rsidRPr="0053782E">
        <w:rPr>
          <w:rFonts w:ascii="PT Astra Serif" w:hAnsi="PT Astra Serif" w:cs="Times New Roman"/>
          <w:sz w:val="28"/>
          <w:szCs w:val="28"/>
        </w:rPr>
        <w:t>станциями</w:t>
      </w:r>
      <w:r w:rsidR="00B946B9" w:rsidRPr="0053782E">
        <w:rPr>
          <w:rFonts w:ascii="PT Astra Serif" w:hAnsi="PT Astra Serif" w:cs="Times New Roman"/>
          <w:sz w:val="28"/>
          <w:szCs w:val="28"/>
        </w:rPr>
        <w:t xml:space="preserve"> </w:t>
      </w:r>
      <w:r w:rsidRPr="0053782E">
        <w:rPr>
          <w:rFonts w:ascii="PT Astra Serif" w:hAnsi="PT Astra Serif" w:cs="Times New Roman"/>
          <w:sz w:val="28"/>
          <w:szCs w:val="28"/>
        </w:rPr>
        <w:t>ППЭ.</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В</w:t>
      </w:r>
      <w:r w:rsidR="00B946B9" w:rsidRPr="0053782E">
        <w:rPr>
          <w:rFonts w:ascii="PT Astra Serif" w:hAnsi="PT Astra Serif" w:cs="Times New Roman"/>
          <w:sz w:val="28"/>
          <w:szCs w:val="28"/>
        </w:rPr>
        <w:t xml:space="preserve"> </w:t>
      </w:r>
      <w:r w:rsidRPr="0053782E">
        <w:rPr>
          <w:rFonts w:ascii="PT Astra Serif" w:hAnsi="PT Astra Serif" w:cs="Times New Roman"/>
          <w:sz w:val="28"/>
          <w:szCs w:val="28"/>
        </w:rPr>
        <w:t>случае</w:t>
      </w:r>
      <w:r w:rsidR="00B946B9" w:rsidRPr="0053782E">
        <w:rPr>
          <w:rFonts w:ascii="PT Astra Serif" w:hAnsi="PT Astra Serif" w:cs="Times New Roman"/>
          <w:sz w:val="28"/>
          <w:szCs w:val="28"/>
        </w:rPr>
        <w:t xml:space="preserve"> </w:t>
      </w:r>
      <w:r w:rsidRPr="0053782E">
        <w:rPr>
          <w:rFonts w:ascii="PT Astra Serif" w:hAnsi="PT Astra Serif" w:cs="Times New Roman"/>
          <w:sz w:val="28"/>
          <w:szCs w:val="28"/>
        </w:rPr>
        <w:t>невозможности</w:t>
      </w:r>
      <w:r w:rsidR="00B946B9" w:rsidRPr="0053782E">
        <w:rPr>
          <w:rFonts w:ascii="PT Astra Serif" w:hAnsi="PT Astra Serif" w:cs="Times New Roman"/>
          <w:sz w:val="28"/>
          <w:szCs w:val="28"/>
        </w:rPr>
        <w:t xml:space="preserve"> </w:t>
      </w:r>
      <w:r w:rsidRPr="0053782E">
        <w:rPr>
          <w:rFonts w:ascii="PT Astra Serif" w:hAnsi="PT Astra Serif" w:cs="Times New Roman"/>
          <w:sz w:val="28"/>
          <w:szCs w:val="28"/>
        </w:rPr>
        <w:t>сохранения</w:t>
      </w:r>
      <w:r w:rsidR="00B946B9" w:rsidRPr="0053782E">
        <w:rPr>
          <w:rFonts w:ascii="PT Astra Serif" w:hAnsi="PT Astra Serif" w:cs="Times New Roman"/>
          <w:sz w:val="28"/>
          <w:szCs w:val="28"/>
        </w:rPr>
        <w:t xml:space="preserve"> </w:t>
      </w:r>
      <w:r w:rsidRPr="0053782E">
        <w:rPr>
          <w:rFonts w:ascii="PT Astra Serif" w:hAnsi="PT Astra Serif" w:cs="Times New Roman"/>
          <w:sz w:val="28"/>
          <w:szCs w:val="28"/>
        </w:rPr>
        <w:t>и</w:t>
      </w:r>
      <w:r w:rsidR="00B946B9" w:rsidRPr="0053782E">
        <w:rPr>
          <w:rFonts w:ascii="PT Astra Serif" w:hAnsi="PT Astra Serif" w:cs="Times New Roman"/>
          <w:sz w:val="28"/>
          <w:szCs w:val="28"/>
        </w:rPr>
        <w:t xml:space="preserve"> </w:t>
      </w:r>
      <w:r w:rsidRPr="0053782E">
        <w:rPr>
          <w:rFonts w:ascii="PT Astra Serif" w:hAnsi="PT Astra Serif" w:cs="Times New Roman"/>
          <w:sz w:val="28"/>
          <w:szCs w:val="28"/>
        </w:rPr>
        <w:t>повторного</w:t>
      </w:r>
      <w:r w:rsidR="00B946B9" w:rsidRPr="0053782E">
        <w:rPr>
          <w:rFonts w:ascii="PT Astra Serif" w:hAnsi="PT Astra Serif" w:cs="Times New Roman"/>
          <w:sz w:val="28"/>
          <w:szCs w:val="28"/>
        </w:rPr>
        <w:t xml:space="preserve"> </w:t>
      </w:r>
      <w:r w:rsidRPr="0053782E">
        <w:rPr>
          <w:rFonts w:ascii="PT Astra Serif" w:hAnsi="PT Astra Serif" w:cs="Times New Roman"/>
          <w:sz w:val="28"/>
          <w:szCs w:val="28"/>
        </w:rPr>
        <w:t>получения</w:t>
      </w:r>
      <w:r w:rsidR="00B946B9" w:rsidRPr="0053782E">
        <w:rPr>
          <w:rFonts w:ascii="PT Astra Serif" w:hAnsi="PT Astra Serif" w:cs="Times New Roman"/>
          <w:sz w:val="28"/>
          <w:szCs w:val="28"/>
        </w:rPr>
        <w:t xml:space="preserve"> </w:t>
      </w:r>
      <w:r w:rsidRPr="0053782E">
        <w:rPr>
          <w:rFonts w:ascii="PT Astra Serif" w:hAnsi="PT Astra Serif" w:cs="Times New Roman"/>
          <w:sz w:val="28"/>
          <w:szCs w:val="28"/>
        </w:rPr>
        <w:t>интернет-пакетов</w:t>
      </w:r>
      <w:r w:rsidR="00B946B9" w:rsidRPr="0053782E">
        <w:rPr>
          <w:rFonts w:ascii="PT Astra Serif" w:hAnsi="PT Astra Serif" w:cs="Times New Roman"/>
          <w:sz w:val="28"/>
          <w:szCs w:val="28"/>
        </w:rPr>
        <w:t xml:space="preserve"> </w:t>
      </w:r>
      <w:r w:rsidR="00437FA6" w:rsidRPr="0053782E">
        <w:rPr>
          <w:rFonts w:ascii="PT Astra Serif" w:hAnsi="PT Astra Serif" w:cs="Times New Roman"/>
          <w:sz w:val="28"/>
          <w:szCs w:val="28"/>
        </w:rPr>
        <w:t>по защищенной сети «Интернет»</w:t>
      </w:r>
      <w:r w:rsidRPr="0053782E">
        <w:rPr>
          <w:rFonts w:ascii="PT Astra Serif" w:hAnsi="PT Astra Serif" w:cs="Times New Roman"/>
          <w:sz w:val="28"/>
          <w:szCs w:val="28"/>
        </w:rPr>
        <w:t xml:space="preserve"> запросить у руководителя ППЭ переданный на хранение</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основной флеш-накопитель для хранения резервных копий интернет-пакетов, в случае</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неработоспособности</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основного</w:t>
      </w:r>
      <w:r w:rsidR="00BF10FE" w:rsidRPr="0053782E">
        <w:rPr>
          <w:rFonts w:ascii="PT Astra Serif" w:hAnsi="PT Astra Serif" w:cs="Times New Roman"/>
          <w:sz w:val="28"/>
          <w:szCs w:val="28"/>
        </w:rPr>
        <w:t xml:space="preserve"> </w:t>
      </w:r>
      <w:r w:rsidRPr="0053782E">
        <w:rPr>
          <w:rFonts w:ascii="PT Astra Serif" w:hAnsi="PT Astra Serif" w:cs="Times New Roman"/>
          <w:sz w:val="28"/>
          <w:szCs w:val="28"/>
        </w:rPr>
        <w:t>флеш-накопителя</w:t>
      </w:r>
      <w:r w:rsidR="00BF10FE" w:rsidRPr="0053782E">
        <w:rPr>
          <w:rFonts w:ascii="PT Astra Serif" w:hAnsi="PT Astra Serif" w:cs="Times New Roman"/>
          <w:sz w:val="28"/>
          <w:szCs w:val="28"/>
        </w:rPr>
        <w:t xml:space="preserve"> </w:t>
      </w:r>
      <w:r w:rsidRPr="0053782E">
        <w:rPr>
          <w:rFonts w:ascii="PT Astra Serif" w:hAnsi="PT Astra Serif" w:cs="Times New Roman"/>
          <w:sz w:val="28"/>
          <w:szCs w:val="28"/>
        </w:rPr>
        <w:t>для</w:t>
      </w:r>
      <w:r w:rsidR="00BF10FE" w:rsidRPr="0053782E">
        <w:rPr>
          <w:rFonts w:ascii="PT Astra Serif" w:hAnsi="PT Astra Serif" w:cs="Times New Roman"/>
          <w:sz w:val="28"/>
          <w:szCs w:val="28"/>
        </w:rPr>
        <w:t xml:space="preserve"> </w:t>
      </w:r>
      <w:r w:rsidRPr="0053782E">
        <w:rPr>
          <w:rFonts w:ascii="PT Astra Serif" w:hAnsi="PT Astra Serif" w:cs="Times New Roman"/>
          <w:sz w:val="28"/>
          <w:szCs w:val="28"/>
        </w:rPr>
        <w:t>хранения</w:t>
      </w:r>
      <w:r w:rsidR="00BF10FE" w:rsidRPr="0053782E">
        <w:rPr>
          <w:rFonts w:ascii="PT Astra Serif" w:hAnsi="PT Astra Serif" w:cs="Times New Roman"/>
          <w:sz w:val="28"/>
          <w:szCs w:val="28"/>
        </w:rPr>
        <w:t xml:space="preserve"> </w:t>
      </w:r>
      <w:r w:rsidRPr="0053782E">
        <w:rPr>
          <w:rFonts w:ascii="PT Astra Serif" w:hAnsi="PT Astra Serif" w:cs="Times New Roman"/>
          <w:sz w:val="28"/>
          <w:szCs w:val="28"/>
        </w:rPr>
        <w:t>резервных</w:t>
      </w:r>
      <w:r w:rsidR="00BF10FE" w:rsidRPr="0053782E">
        <w:rPr>
          <w:rFonts w:ascii="PT Astra Serif" w:hAnsi="PT Astra Serif" w:cs="Times New Roman"/>
          <w:sz w:val="28"/>
          <w:szCs w:val="28"/>
        </w:rPr>
        <w:t xml:space="preserve"> </w:t>
      </w:r>
      <w:r w:rsidRPr="0053782E">
        <w:rPr>
          <w:rFonts w:ascii="PT Astra Serif" w:hAnsi="PT Astra Serif" w:cs="Times New Roman"/>
          <w:sz w:val="28"/>
          <w:szCs w:val="28"/>
        </w:rPr>
        <w:t>копий</w:t>
      </w:r>
      <w:r w:rsidR="00BF10FE" w:rsidRPr="0053782E">
        <w:rPr>
          <w:rFonts w:ascii="PT Astra Serif" w:hAnsi="PT Astra Serif" w:cs="Times New Roman"/>
          <w:sz w:val="28"/>
          <w:szCs w:val="28"/>
        </w:rPr>
        <w:t xml:space="preserve"> </w:t>
      </w:r>
      <w:r w:rsidRPr="0053782E">
        <w:rPr>
          <w:rFonts w:ascii="PT Astra Serif" w:hAnsi="PT Astra Serif" w:cs="Times New Roman"/>
          <w:sz w:val="28"/>
          <w:szCs w:val="28"/>
        </w:rPr>
        <w:t>интернет-пакетов использовать резервный флеш-накопитель для хранения резервных</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копий</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интернет-пакетов;</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u w:val="single"/>
        </w:rPr>
        <w:t xml:space="preserve">на каждой </w:t>
      </w:r>
      <w:r w:rsidR="009877D7" w:rsidRPr="0053782E">
        <w:rPr>
          <w:rFonts w:ascii="PT Astra Serif" w:hAnsi="PT Astra Serif" w:cs="Times New Roman"/>
          <w:sz w:val="28"/>
          <w:szCs w:val="28"/>
          <w:u w:val="single"/>
        </w:rPr>
        <w:t>Станции</w:t>
      </w:r>
      <w:r w:rsidRPr="0053782E">
        <w:rPr>
          <w:rFonts w:ascii="PT Astra Serif" w:hAnsi="PT Astra Serif" w:cs="Times New Roman"/>
          <w:sz w:val="28"/>
          <w:szCs w:val="28"/>
          <w:u w:val="single"/>
        </w:rPr>
        <w:t xml:space="preserve"> печати ЭМ</w:t>
      </w:r>
      <w:r w:rsidRPr="0053782E">
        <w:rPr>
          <w:rFonts w:ascii="PT Astra Serif" w:hAnsi="PT Astra Serif" w:cs="Times New Roman"/>
          <w:sz w:val="28"/>
          <w:szCs w:val="28"/>
        </w:rPr>
        <w:t xml:space="preserve"> в каждой аудитории, назначенной на экзамен, и</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резервных</w:t>
      </w:r>
      <w:r w:rsidR="00D41F8E" w:rsidRPr="0053782E">
        <w:rPr>
          <w:rFonts w:ascii="PT Astra Serif" w:hAnsi="PT Astra Serif" w:cs="Times New Roman"/>
          <w:sz w:val="28"/>
          <w:szCs w:val="28"/>
        </w:rPr>
        <w:t xml:space="preserve"> </w:t>
      </w:r>
      <w:r w:rsidR="00946222" w:rsidRPr="0053782E">
        <w:rPr>
          <w:rFonts w:ascii="PT Astra Serif" w:hAnsi="PT Astra Serif" w:cs="Times New Roman"/>
          <w:sz w:val="28"/>
          <w:szCs w:val="28"/>
        </w:rPr>
        <w:t>Станциях</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печати</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ЭМ:</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проверить:</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код</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региона,</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номер</w:t>
      </w:r>
      <w:r w:rsidR="00D41F8E" w:rsidRPr="0053782E">
        <w:rPr>
          <w:rFonts w:ascii="PT Astra Serif" w:hAnsi="PT Astra Serif" w:cs="Times New Roman"/>
          <w:sz w:val="28"/>
          <w:szCs w:val="28"/>
        </w:rPr>
        <w:t xml:space="preserve"> </w:t>
      </w:r>
      <w:r w:rsidR="008D3A98" w:rsidRPr="0053782E">
        <w:rPr>
          <w:rFonts w:ascii="PT Astra Serif" w:hAnsi="PT Astra Serif" w:cs="Times New Roman"/>
          <w:sz w:val="28"/>
          <w:szCs w:val="28"/>
        </w:rPr>
        <w:t xml:space="preserve">компьютера - </w:t>
      </w:r>
      <w:r w:rsidRPr="0053782E">
        <w:rPr>
          <w:rFonts w:ascii="PT Astra Serif" w:hAnsi="PT Astra Serif" w:cs="Times New Roman"/>
          <w:sz w:val="28"/>
          <w:szCs w:val="28"/>
        </w:rPr>
        <w:t>уникальный</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для</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ППЭ</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номер</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компьютера</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(ноутбука);</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внести</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настройки</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экзамена</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по</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соответствующему</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учебному</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предмету:</w:t>
      </w:r>
    </w:p>
    <w:p w:rsidR="0070063D" w:rsidRPr="0053782E" w:rsidRDefault="004F3AEE" w:rsidP="0070063D">
      <w:pPr>
        <w:pStyle w:val="a0"/>
        <w:tabs>
          <w:tab w:val="left" w:pos="-426"/>
        </w:tabs>
        <w:spacing w:after="0" w:line="240" w:lineRule="auto"/>
        <w:ind w:firstLine="709"/>
        <w:jc w:val="both"/>
        <w:rPr>
          <w:rFonts w:ascii="PT Astra Serif" w:hAnsi="PT Astra Serif" w:cs="Times New Roman"/>
          <w:spacing w:val="-6"/>
          <w:sz w:val="28"/>
          <w:szCs w:val="28"/>
        </w:rPr>
      </w:pPr>
      <w:r w:rsidRPr="0053782E">
        <w:rPr>
          <w:rFonts w:ascii="PT Astra Serif" w:hAnsi="PT Astra Serif" w:cs="Times New Roman"/>
          <w:sz w:val="28"/>
          <w:szCs w:val="28"/>
        </w:rPr>
        <w:t>номер</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аудитории</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(для</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резервных</w:t>
      </w:r>
      <w:r w:rsidR="00D41F8E" w:rsidRPr="0053782E">
        <w:rPr>
          <w:rFonts w:ascii="PT Astra Serif" w:hAnsi="PT Astra Serif" w:cs="Times New Roman"/>
          <w:sz w:val="28"/>
          <w:szCs w:val="28"/>
        </w:rPr>
        <w:t xml:space="preserve"> </w:t>
      </w:r>
      <w:r w:rsidR="00B63547" w:rsidRPr="0053782E">
        <w:rPr>
          <w:rFonts w:ascii="PT Astra Serif" w:hAnsi="PT Astra Serif" w:cs="Times New Roman"/>
          <w:sz w:val="28"/>
          <w:szCs w:val="28"/>
        </w:rPr>
        <w:t>С</w:t>
      </w:r>
      <w:r w:rsidRPr="0053782E">
        <w:rPr>
          <w:rFonts w:ascii="PT Astra Serif" w:hAnsi="PT Astra Serif" w:cs="Times New Roman"/>
          <w:sz w:val="28"/>
          <w:szCs w:val="28"/>
        </w:rPr>
        <w:t>танций</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печати</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ЭМ</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номер</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аудитории</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не</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указывается),</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признак</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резервной</w:t>
      </w:r>
      <w:r w:rsidR="00D41F8E" w:rsidRPr="0053782E">
        <w:rPr>
          <w:rFonts w:ascii="PT Astra Serif" w:hAnsi="PT Astra Serif" w:cs="Times New Roman"/>
          <w:sz w:val="28"/>
          <w:szCs w:val="28"/>
        </w:rPr>
        <w:t xml:space="preserve"> </w:t>
      </w:r>
      <w:r w:rsidR="009877D7" w:rsidRPr="0053782E">
        <w:rPr>
          <w:rFonts w:ascii="PT Astra Serif" w:hAnsi="PT Astra Serif" w:cs="Times New Roman"/>
          <w:sz w:val="28"/>
          <w:szCs w:val="28"/>
        </w:rPr>
        <w:t>Станции</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для</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резервной</w:t>
      </w:r>
      <w:r w:rsidR="00D41F8E" w:rsidRPr="0053782E">
        <w:rPr>
          <w:rFonts w:ascii="PT Astra Serif" w:hAnsi="PT Astra Serif" w:cs="Times New Roman"/>
          <w:sz w:val="28"/>
          <w:szCs w:val="28"/>
        </w:rPr>
        <w:t xml:space="preserve"> </w:t>
      </w:r>
      <w:r w:rsidR="009877D7" w:rsidRPr="0053782E">
        <w:rPr>
          <w:rFonts w:ascii="PT Astra Serif" w:hAnsi="PT Astra Serif" w:cs="Times New Roman"/>
          <w:sz w:val="28"/>
          <w:szCs w:val="28"/>
        </w:rPr>
        <w:t>Станции</w:t>
      </w:r>
      <w:r w:rsidRPr="0053782E">
        <w:rPr>
          <w:rFonts w:ascii="PT Astra Serif" w:hAnsi="PT Astra Serif" w:cs="Times New Roman"/>
          <w:sz w:val="28"/>
          <w:szCs w:val="28"/>
        </w:rPr>
        <w:t>,</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период</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проведения</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экзаменов,</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учебный</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предмет</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и</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дату</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экзамена;</w:t>
      </w:r>
    </w:p>
    <w:p w:rsidR="00B63547" w:rsidRPr="0053782E" w:rsidRDefault="004F3AEE" w:rsidP="0070063D">
      <w:pPr>
        <w:pStyle w:val="a0"/>
        <w:tabs>
          <w:tab w:val="left" w:pos="-426"/>
        </w:tabs>
        <w:spacing w:after="0" w:line="240" w:lineRule="auto"/>
        <w:ind w:firstLine="709"/>
        <w:jc w:val="both"/>
        <w:rPr>
          <w:rFonts w:ascii="PT Astra Serif" w:hAnsi="PT Astra Serif" w:cs="Times New Roman"/>
          <w:spacing w:val="-62"/>
          <w:sz w:val="28"/>
          <w:szCs w:val="28"/>
        </w:rPr>
      </w:pPr>
      <w:r w:rsidRPr="0053782E">
        <w:rPr>
          <w:rFonts w:ascii="PT Astra Serif" w:hAnsi="PT Astra Serif" w:cs="Times New Roman"/>
          <w:sz w:val="28"/>
          <w:szCs w:val="28"/>
        </w:rPr>
        <w:t>проверить</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настройки</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системного</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времени;</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загрузить</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файл</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интернет-пакета</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с</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флеш-накопителя</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для</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переноса</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данных</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между</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станциями</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ППЭ</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в</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соответствии</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с</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настройками</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даты</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и</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учебного</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предмета;</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lastRenderedPageBreak/>
        <w:t>оценить</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достаточность</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ресурса</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картриджа</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для</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проведения</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экзамена</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(в</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дальнейшем</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проводится</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в</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рамках</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контроля</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технической</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готовности);</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выполнить</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печать</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тестового</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комплекта</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ЭМ,</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убедиться</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в</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качестве</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печати:</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все напечатанные границы видны, на тестовом комплекте ЭМ отсутствуют белые</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и</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темные</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полосы;</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черные</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квадраты</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(реперы),</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штрих-коды</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и</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QR-код,</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текст,</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рисунки</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и</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схемы</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хорошо</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читаемы</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и</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четко</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пропечатаны;</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знакоместа</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на</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бланках</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и</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защитные</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знаки,</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расположенные</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по</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всей</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поверхности</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листа</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КИМ,</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четко</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видны.</w:t>
      </w:r>
    </w:p>
    <w:p w:rsidR="0070063D" w:rsidRPr="0053782E" w:rsidRDefault="004F3AEE" w:rsidP="0068357E">
      <w:pPr>
        <w:pStyle w:val="a0"/>
        <w:tabs>
          <w:tab w:val="left" w:pos="-426"/>
        </w:tabs>
        <w:spacing w:after="0" w:line="240" w:lineRule="auto"/>
        <w:ind w:firstLine="709"/>
        <w:jc w:val="both"/>
        <w:rPr>
          <w:rFonts w:ascii="PT Astra Serif" w:hAnsi="PT Astra Serif" w:cs="Times New Roman"/>
          <w:spacing w:val="-62"/>
          <w:sz w:val="28"/>
          <w:szCs w:val="28"/>
        </w:rPr>
      </w:pPr>
      <w:r w:rsidRPr="0053782E">
        <w:rPr>
          <w:rFonts w:ascii="PT Astra Serif" w:hAnsi="PT Astra Serif" w:cs="Times New Roman"/>
          <w:sz w:val="28"/>
          <w:szCs w:val="28"/>
        </w:rPr>
        <w:t>Напечатанные</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тестовые</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комплекты</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ЭМ со</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всех</w:t>
      </w:r>
      <w:r w:rsidR="00D41F8E" w:rsidRPr="0053782E">
        <w:rPr>
          <w:rFonts w:ascii="PT Astra Serif" w:hAnsi="PT Astra Serif" w:cs="Times New Roman"/>
          <w:sz w:val="28"/>
          <w:szCs w:val="28"/>
        </w:rPr>
        <w:t xml:space="preserve"> </w:t>
      </w:r>
      <w:r w:rsidR="00B63547" w:rsidRPr="0053782E">
        <w:rPr>
          <w:rFonts w:ascii="PT Astra Serif" w:hAnsi="PT Astra Serif" w:cs="Times New Roman"/>
          <w:sz w:val="28"/>
          <w:szCs w:val="28"/>
        </w:rPr>
        <w:t>С</w:t>
      </w:r>
      <w:r w:rsidRPr="0053782E">
        <w:rPr>
          <w:rFonts w:ascii="PT Astra Serif" w:hAnsi="PT Astra Serif" w:cs="Times New Roman"/>
          <w:sz w:val="28"/>
          <w:szCs w:val="28"/>
        </w:rPr>
        <w:t>танций</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печати</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ЭМ,</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включая</w:t>
      </w:r>
      <w:r w:rsidR="00D41F8E" w:rsidRPr="0053782E">
        <w:rPr>
          <w:rFonts w:ascii="PT Astra Serif" w:hAnsi="PT Astra Serif" w:cs="Times New Roman"/>
          <w:sz w:val="28"/>
          <w:szCs w:val="28"/>
        </w:rPr>
        <w:t xml:space="preserve"> </w:t>
      </w:r>
      <w:r w:rsidRPr="0053782E">
        <w:rPr>
          <w:rFonts w:ascii="PT Astra Serif" w:hAnsi="PT Astra Serif" w:cs="Times New Roman"/>
          <w:spacing w:val="-1"/>
          <w:sz w:val="28"/>
          <w:szCs w:val="28"/>
        </w:rPr>
        <w:t>резервные,</w:t>
      </w:r>
      <w:r w:rsidR="00D41F8E" w:rsidRPr="0053782E">
        <w:rPr>
          <w:rFonts w:ascii="PT Astra Serif" w:hAnsi="PT Astra Serif" w:cs="Times New Roman"/>
          <w:spacing w:val="-1"/>
          <w:sz w:val="28"/>
          <w:szCs w:val="28"/>
        </w:rPr>
        <w:t xml:space="preserve"> </w:t>
      </w:r>
      <w:r w:rsidRPr="0053782E">
        <w:rPr>
          <w:rFonts w:ascii="PT Astra Serif" w:hAnsi="PT Astra Serif" w:cs="Times New Roman"/>
          <w:spacing w:val="-1"/>
          <w:sz w:val="28"/>
          <w:szCs w:val="28"/>
        </w:rPr>
        <w:t>предъявляются</w:t>
      </w:r>
      <w:r w:rsidR="00D41F8E" w:rsidRPr="0053782E">
        <w:rPr>
          <w:rFonts w:ascii="PT Astra Serif" w:hAnsi="PT Astra Serif" w:cs="Times New Roman"/>
          <w:spacing w:val="-1"/>
          <w:sz w:val="28"/>
          <w:szCs w:val="28"/>
        </w:rPr>
        <w:t xml:space="preserve"> </w:t>
      </w:r>
      <w:r w:rsidRPr="0053782E">
        <w:rPr>
          <w:rFonts w:ascii="PT Astra Serif" w:hAnsi="PT Astra Serif" w:cs="Times New Roman"/>
          <w:spacing w:val="-1"/>
          <w:sz w:val="28"/>
          <w:szCs w:val="28"/>
        </w:rPr>
        <w:t>члену</w:t>
      </w:r>
      <w:r w:rsidR="00D41F8E" w:rsidRPr="0053782E">
        <w:rPr>
          <w:rFonts w:ascii="PT Astra Serif" w:hAnsi="PT Astra Serif" w:cs="Times New Roman"/>
          <w:spacing w:val="-1"/>
          <w:sz w:val="28"/>
          <w:szCs w:val="28"/>
        </w:rPr>
        <w:t xml:space="preserve"> </w:t>
      </w:r>
      <w:r w:rsidRPr="0053782E">
        <w:rPr>
          <w:rFonts w:ascii="PT Astra Serif" w:hAnsi="PT Astra Serif" w:cs="Times New Roman"/>
          <w:spacing w:val="-1"/>
          <w:sz w:val="28"/>
          <w:szCs w:val="28"/>
        </w:rPr>
        <w:t>ГЭК</w:t>
      </w:r>
      <w:r w:rsidR="00D41F8E" w:rsidRPr="0053782E">
        <w:rPr>
          <w:rFonts w:ascii="PT Astra Serif" w:hAnsi="PT Astra Serif" w:cs="Times New Roman"/>
          <w:spacing w:val="-1"/>
          <w:sz w:val="28"/>
          <w:szCs w:val="28"/>
        </w:rPr>
        <w:t xml:space="preserve"> </w:t>
      </w:r>
      <w:r w:rsidRPr="0053782E">
        <w:rPr>
          <w:rFonts w:ascii="PT Astra Serif" w:hAnsi="PT Astra Serif" w:cs="Times New Roman"/>
          <w:spacing w:val="-1"/>
          <w:sz w:val="28"/>
          <w:szCs w:val="28"/>
        </w:rPr>
        <w:t>при</w:t>
      </w:r>
      <w:r w:rsidR="00D41F8E"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проведении</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контроля</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технической</w:t>
      </w:r>
      <w:r w:rsidR="00D41F8E" w:rsidRPr="0053782E">
        <w:rPr>
          <w:rFonts w:ascii="PT Astra Serif" w:hAnsi="PT Astra Serif" w:cs="Times New Roman"/>
          <w:sz w:val="28"/>
          <w:szCs w:val="28"/>
        </w:rPr>
        <w:t xml:space="preserve"> </w:t>
      </w:r>
      <w:r w:rsidRPr="0053782E">
        <w:rPr>
          <w:rFonts w:ascii="PT Astra Serif" w:hAnsi="PT Astra Serif" w:cs="Times New Roman"/>
          <w:sz w:val="28"/>
          <w:szCs w:val="28"/>
        </w:rPr>
        <w:t>готовности;</w:t>
      </w:r>
    </w:p>
    <w:p w:rsidR="004F3AEE" w:rsidRPr="0053782E" w:rsidRDefault="007F074C"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п</w:t>
      </w:r>
      <w:r w:rsidR="004F3AEE" w:rsidRPr="0053782E">
        <w:rPr>
          <w:rFonts w:ascii="PT Astra Serif" w:hAnsi="PT Astra Serif" w:cs="Times New Roman"/>
          <w:sz w:val="28"/>
          <w:szCs w:val="28"/>
        </w:rPr>
        <w:t>ринять</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меры</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по</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настройке</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необходимого</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качества</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печати</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и,</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при</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необходимости,</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замене</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картриджа</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принтера;</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получить</w:t>
      </w:r>
      <w:r w:rsidR="007F074C" w:rsidRPr="0053782E">
        <w:rPr>
          <w:rFonts w:ascii="PT Astra Serif" w:hAnsi="PT Astra Serif" w:cs="Times New Roman"/>
          <w:sz w:val="28"/>
          <w:szCs w:val="28"/>
        </w:rPr>
        <w:t xml:space="preserve"> </w:t>
      </w:r>
      <w:r w:rsidRPr="0053782E">
        <w:rPr>
          <w:rFonts w:ascii="PT Astra Serif" w:hAnsi="PT Astra Serif" w:cs="Times New Roman"/>
          <w:sz w:val="28"/>
          <w:szCs w:val="28"/>
        </w:rPr>
        <w:t>от</w:t>
      </w:r>
      <w:r w:rsidR="007F074C" w:rsidRPr="0053782E">
        <w:rPr>
          <w:rFonts w:ascii="PT Astra Serif" w:hAnsi="PT Astra Serif" w:cs="Times New Roman"/>
          <w:sz w:val="28"/>
          <w:szCs w:val="28"/>
        </w:rPr>
        <w:t xml:space="preserve"> </w:t>
      </w:r>
      <w:r w:rsidRPr="0053782E">
        <w:rPr>
          <w:rFonts w:ascii="PT Astra Serif" w:hAnsi="PT Astra Serif" w:cs="Times New Roman"/>
          <w:sz w:val="28"/>
          <w:szCs w:val="28"/>
        </w:rPr>
        <w:t>руководителя</w:t>
      </w:r>
      <w:r w:rsidR="007F074C" w:rsidRPr="0053782E">
        <w:rPr>
          <w:rFonts w:ascii="PT Astra Serif" w:hAnsi="PT Astra Serif" w:cs="Times New Roman"/>
          <w:sz w:val="28"/>
          <w:szCs w:val="28"/>
        </w:rPr>
        <w:t xml:space="preserve"> </w:t>
      </w:r>
      <w:r w:rsidRPr="0053782E">
        <w:rPr>
          <w:rFonts w:ascii="PT Astra Serif" w:hAnsi="PT Astra Serif" w:cs="Times New Roman"/>
          <w:sz w:val="28"/>
          <w:szCs w:val="28"/>
        </w:rPr>
        <w:t>ППЭ</w:t>
      </w:r>
      <w:r w:rsidR="007F074C" w:rsidRPr="0053782E">
        <w:rPr>
          <w:rFonts w:ascii="PT Astra Serif" w:hAnsi="PT Astra Serif" w:cs="Times New Roman"/>
          <w:sz w:val="28"/>
          <w:szCs w:val="28"/>
        </w:rPr>
        <w:t xml:space="preserve"> </w:t>
      </w:r>
      <w:r w:rsidRPr="0053782E">
        <w:rPr>
          <w:rFonts w:ascii="PT Astra Serif" w:hAnsi="PT Astra Serif" w:cs="Times New Roman"/>
          <w:sz w:val="28"/>
          <w:szCs w:val="28"/>
        </w:rPr>
        <w:t>или</w:t>
      </w:r>
      <w:r w:rsidR="007F074C" w:rsidRPr="0053782E">
        <w:rPr>
          <w:rFonts w:ascii="PT Astra Serif" w:hAnsi="PT Astra Serif" w:cs="Times New Roman"/>
          <w:sz w:val="28"/>
          <w:szCs w:val="28"/>
        </w:rPr>
        <w:t xml:space="preserve"> </w:t>
      </w:r>
      <w:r w:rsidRPr="0053782E">
        <w:rPr>
          <w:rFonts w:ascii="PT Astra Serif" w:hAnsi="PT Astra Serif" w:cs="Times New Roman"/>
          <w:sz w:val="28"/>
          <w:szCs w:val="28"/>
        </w:rPr>
        <w:t>руководителя</w:t>
      </w:r>
      <w:r w:rsidR="007F074C" w:rsidRPr="0053782E">
        <w:rPr>
          <w:rFonts w:ascii="PT Astra Serif" w:hAnsi="PT Astra Serif" w:cs="Times New Roman"/>
          <w:sz w:val="28"/>
          <w:szCs w:val="28"/>
        </w:rPr>
        <w:t xml:space="preserve"> </w:t>
      </w:r>
      <w:r w:rsidRPr="0053782E">
        <w:rPr>
          <w:rFonts w:ascii="PT Astra Serif" w:hAnsi="PT Astra Serif" w:cs="Times New Roman"/>
          <w:sz w:val="28"/>
          <w:szCs w:val="28"/>
        </w:rPr>
        <w:t>ОО</w:t>
      </w:r>
      <w:r w:rsidR="007F074C" w:rsidRPr="0053782E">
        <w:rPr>
          <w:rFonts w:ascii="PT Astra Serif" w:hAnsi="PT Astra Serif" w:cs="Times New Roman"/>
          <w:sz w:val="28"/>
          <w:szCs w:val="28"/>
        </w:rPr>
        <w:t xml:space="preserve"> </w:t>
      </w:r>
      <w:r w:rsidRPr="0053782E">
        <w:rPr>
          <w:rFonts w:ascii="PT Astra Serif" w:hAnsi="PT Astra Serif" w:cs="Times New Roman"/>
          <w:sz w:val="28"/>
          <w:szCs w:val="28"/>
        </w:rPr>
        <w:t>или</w:t>
      </w:r>
      <w:r w:rsidR="007F074C" w:rsidRPr="0053782E">
        <w:rPr>
          <w:rFonts w:ascii="PT Astra Serif" w:hAnsi="PT Astra Serif" w:cs="Times New Roman"/>
          <w:sz w:val="28"/>
          <w:szCs w:val="28"/>
        </w:rPr>
        <w:t xml:space="preserve"> </w:t>
      </w:r>
      <w:r w:rsidRPr="0053782E">
        <w:rPr>
          <w:rFonts w:ascii="PT Astra Serif" w:hAnsi="PT Astra Serif" w:cs="Times New Roman"/>
          <w:sz w:val="28"/>
          <w:szCs w:val="28"/>
        </w:rPr>
        <w:t>уполномоченного</w:t>
      </w:r>
      <w:r w:rsidR="007F074C" w:rsidRPr="0053782E">
        <w:rPr>
          <w:rFonts w:ascii="PT Astra Serif" w:hAnsi="PT Astra Serif" w:cs="Times New Roman"/>
          <w:sz w:val="28"/>
          <w:szCs w:val="28"/>
        </w:rPr>
        <w:t xml:space="preserve"> </w:t>
      </w:r>
      <w:r w:rsidRPr="0053782E">
        <w:rPr>
          <w:rFonts w:ascii="PT Astra Serif" w:hAnsi="PT Astra Serif" w:cs="Times New Roman"/>
          <w:sz w:val="28"/>
          <w:szCs w:val="28"/>
        </w:rPr>
        <w:t>им</w:t>
      </w:r>
      <w:r w:rsidR="007F074C" w:rsidRPr="0053782E">
        <w:rPr>
          <w:rFonts w:ascii="PT Astra Serif" w:hAnsi="PT Astra Serif" w:cs="Times New Roman"/>
          <w:sz w:val="28"/>
          <w:szCs w:val="28"/>
        </w:rPr>
        <w:t xml:space="preserve"> </w:t>
      </w:r>
      <w:r w:rsidRPr="0053782E">
        <w:rPr>
          <w:rFonts w:ascii="PT Astra Serif" w:hAnsi="PT Astra Serif" w:cs="Times New Roman"/>
          <w:sz w:val="28"/>
          <w:szCs w:val="28"/>
        </w:rPr>
        <w:t>лица,</w:t>
      </w:r>
      <w:r w:rsidR="007F074C" w:rsidRPr="0053782E">
        <w:rPr>
          <w:rFonts w:ascii="PT Astra Serif" w:hAnsi="PT Astra Serif" w:cs="Times New Roman"/>
          <w:sz w:val="28"/>
          <w:szCs w:val="28"/>
        </w:rPr>
        <w:t xml:space="preserve"> </w:t>
      </w:r>
      <w:r w:rsidRPr="0053782E">
        <w:rPr>
          <w:rFonts w:ascii="PT Astra Serif" w:hAnsi="PT Astra Serif" w:cs="Times New Roman"/>
          <w:sz w:val="28"/>
          <w:szCs w:val="28"/>
        </w:rPr>
        <w:t>достаточное</w:t>
      </w:r>
      <w:r w:rsidR="007F074C" w:rsidRPr="0053782E">
        <w:rPr>
          <w:rFonts w:ascii="PT Astra Serif" w:hAnsi="PT Astra Serif" w:cs="Times New Roman"/>
          <w:sz w:val="28"/>
          <w:szCs w:val="28"/>
        </w:rPr>
        <w:t xml:space="preserve"> </w:t>
      </w:r>
      <w:r w:rsidRPr="0053782E">
        <w:rPr>
          <w:rFonts w:ascii="PT Astra Serif" w:hAnsi="PT Astra Serif" w:cs="Times New Roman"/>
          <w:sz w:val="28"/>
          <w:szCs w:val="28"/>
        </w:rPr>
        <w:t>количество бумаги</w:t>
      </w:r>
      <w:r w:rsidR="007F074C" w:rsidRPr="0053782E">
        <w:rPr>
          <w:rFonts w:ascii="PT Astra Serif" w:hAnsi="PT Astra Serif" w:cs="Times New Roman"/>
          <w:sz w:val="28"/>
          <w:szCs w:val="28"/>
        </w:rPr>
        <w:t xml:space="preserve"> </w:t>
      </w:r>
      <w:r w:rsidRPr="0053782E">
        <w:rPr>
          <w:rFonts w:ascii="PT Astra Serif" w:hAnsi="PT Astra Serif" w:cs="Times New Roman"/>
          <w:sz w:val="28"/>
          <w:szCs w:val="28"/>
        </w:rPr>
        <w:t>для</w:t>
      </w:r>
      <w:r w:rsidR="007F074C" w:rsidRPr="0053782E">
        <w:rPr>
          <w:rFonts w:ascii="PT Astra Serif" w:hAnsi="PT Astra Serif" w:cs="Times New Roman"/>
          <w:sz w:val="28"/>
          <w:szCs w:val="28"/>
        </w:rPr>
        <w:t xml:space="preserve"> </w:t>
      </w:r>
      <w:r w:rsidRPr="0053782E">
        <w:rPr>
          <w:rFonts w:ascii="PT Astra Serif" w:hAnsi="PT Astra Serif" w:cs="Times New Roman"/>
          <w:sz w:val="28"/>
          <w:szCs w:val="28"/>
        </w:rPr>
        <w:t>печати ЭМ</w:t>
      </w:r>
      <w:r w:rsidR="007F074C" w:rsidRPr="0053782E">
        <w:rPr>
          <w:rFonts w:ascii="PT Astra Serif" w:hAnsi="PT Astra Serif" w:cs="Times New Roman"/>
          <w:sz w:val="28"/>
          <w:szCs w:val="28"/>
        </w:rPr>
        <w:t xml:space="preserve"> </w:t>
      </w:r>
      <w:r w:rsidRPr="0053782E">
        <w:rPr>
          <w:rFonts w:ascii="PT Astra Serif" w:hAnsi="PT Astra Serif" w:cs="Times New Roman"/>
          <w:sz w:val="28"/>
          <w:szCs w:val="28"/>
        </w:rPr>
        <w:t>в</w:t>
      </w:r>
      <w:r w:rsidR="007F074C" w:rsidRPr="0053782E">
        <w:rPr>
          <w:rFonts w:ascii="PT Astra Serif" w:hAnsi="PT Astra Serif" w:cs="Times New Roman"/>
          <w:sz w:val="28"/>
          <w:szCs w:val="28"/>
        </w:rPr>
        <w:t xml:space="preserve"> </w:t>
      </w:r>
      <w:r w:rsidRPr="0053782E">
        <w:rPr>
          <w:rFonts w:ascii="PT Astra Serif" w:hAnsi="PT Astra Serif" w:cs="Times New Roman"/>
          <w:sz w:val="28"/>
          <w:szCs w:val="28"/>
        </w:rPr>
        <w:t>каждой</w:t>
      </w:r>
      <w:r w:rsidR="007F074C" w:rsidRPr="0053782E">
        <w:rPr>
          <w:rFonts w:ascii="PT Astra Serif" w:hAnsi="PT Astra Serif" w:cs="Times New Roman"/>
          <w:sz w:val="28"/>
          <w:szCs w:val="28"/>
        </w:rPr>
        <w:t xml:space="preserve"> </w:t>
      </w:r>
      <w:r w:rsidRPr="0053782E">
        <w:rPr>
          <w:rFonts w:ascii="PT Astra Serif" w:hAnsi="PT Astra Serif" w:cs="Times New Roman"/>
          <w:sz w:val="28"/>
          <w:szCs w:val="28"/>
        </w:rPr>
        <w:t>аудитории</w:t>
      </w:r>
      <w:r w:rsidR="007F074C" w:rsidRPr="0053782E">
        <w:rPr>
          <w:rFonts w:ascii="PT Astra Serif" w:hAnsi="PT Astra Serif" w:cs="Times New Roman"/>
          <w:sz w:val="28"/>
          <w:szCs w:val="28"/>
        </w:rPr>
        <w:t xml:space="preserve"> </w:t>
      </w:r>
      <w:r w:rsidRPr="0053782E">
        <w:rPr>
          <w:rFonts w:ascii="PT Astra Serif" w:hAnsi="PT Astra Serif" w:cs="Times New Roman"/>
          <w:sz w:val="28"/>
          <w:szCs w:val="28"/>
        </w:rPr>
        <w:t>ППЭ;</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u w:val="single"/>
        </w:rPr>
        <w:t xml:space="preserve">на основной и резервной </w:t>
      </w:r>
      <w:r w:rsidR="00946222" w:rsidRPr="0053782E">
        <w:rPr>
          <w:rFonts w:ascii="PT Astra Serif" w:hAnsi="PT Astra Serif" w:cs="Times New Roman"/>
          <w:sz w:val="28"/>
          <w:szCs w:val="28"/>
          <w:u w:val="single"/>
        </w:rPr>
        <w:t>Станциях</w:t>
      </w:r>
      <w:r w:rsidRPr="0053782E">
        <w:rPr>
          <w:rFonts w:ascii="PT Astra Serif" w:hAnsi="PT Astra Serif" w:cs="Times New Roman"/>
          <w:sz w:val="28"/>
          <w:szCs w:val="28"/>
          <w:u w:val="single"/>
        </w:rPr>
        <w:t xml:space="preserve"> сканирования в ППЭ</w:t>
      </w:r>
      <w:r w:rsidRPr="0053782E">
        <w:rPr>
          <w:rFonts w:ascii="PT Astra Serif" w:hAnsi="PT Astra Serif" w:cs="Times New Roman"/>
          <w:sz w:val="28"/>
          <w:szCs w:val="28"/>
        </w:rPr>
        <w:t>, установленных в Штабе ППЭ:</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проверить,</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при</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необходимости</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скорректировать:</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код</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ППЭ,</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номер</w:t>
      </w:r>
      <w:r w:rsidR="0018383A" w:rsidRPr="0053782E">
        <w:rPr>
          <w:rFonts w:ascii="PT Astra Serif" w:hAnsi="PT Astra Serif" w:cs="Times New Roman"/>
          <w:sz w:val="28"/>
          <w:szCs w:val="28"/>
        </w:rPr>
        <w:t xml:space="preserve"> </w:t>
      </w:r>
      <w:r w:rsidR="00442181" w:rsidRPr="0053782E">
        <w:rPr>
          <w:rFonts w:ascii="PT Astra Serif" w:hAnsi="PT Astra Serif" w:cs="Times New Roman"/>
          <w:sz w:val="28"/>
          <w:szCs w:val="28"/>
        </w:rPr>
        <w:t xml:space="preserve">компьютера - </w:t>
      </w:r>
      <w:r w:rsidRPr="0053782E">
        <w:rPr>
          <w:rFonts w:ascii="PT Astra Serif" w:hAnsi="PT Astra Serif" w:cs="Times New Roman"/>
          <w:sz w:val="28"/>
          <w:szCs w:val="28"/>
        </w:rPr>
        <w:t>уникальный</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для</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ППЭ</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номер</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компьютера</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(ноутбука),</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признак</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резервной</w:t>
      </w:r>
      <w:r w:rsidR="0018383A" w:rsidRPr="0053782E">
        <w:rPr>
          <w:rFonts w:ascii="PT Astra Serif" w:hAnsi="PT Astra Serif" w:cs="Times New Roman"/>
          <w:sz w:val="28"/>
          <w:szCs w:val="28"/>
        </w:rPr>
        <w:t xml:space="preserve"> </w:t>
      </w:r>
      <w:r w:rsidR="009877D7" w:rsidRPr="0053782E">
        <w:rPr>
          <w:rFonts w:ascii="PT Astra Serif" w:hAnsi="PT Astra Serif" w:cs="Times New Roman"/>
          <w:sz w:val="28"/>
          <w:szCs w:val="28"/>
        </w:rPr>
        <w:t>Станции</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для</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резервной</w:t>
      </w:r>
      <w:r w:rsidR="0018383A" w:rsidRPr="0053782E">
        <w:rPr>
          <w:rFonts w:ascii="PT Astra Serif" w:hAnsi="PT Astra Serif" w:cs="Times New Roman"/>
          <w:sz w:val="28"/>
          <w:szCs w:val="28"/>
        </w:rPr>
        <w:t xml:space="preserve"> </w:t>
      </w:r>
      <w:r w:rsidR="009877D7" w:rsidRPr="0053782E">
        <w:rPr>
          <w:rFonts w:ascii="PT Astra Serif" w:hAnsi="PT Astra Serif" w:cs="Times New Roman"/>
          <w:sz w:val="28"/>
          <w:szCs w:val="28"/>
        </w:rPr>
        <w:t>Станции</w:t>
      </w:r>
      <w:r w:rsidRPr="0053782E">
        <w:rPr>
          <w:rFonts w:ascii="PT Astra Serif" w:hAnsi="PT Astra Serif" w:cs="Times New Roman"/>
          <w:sz w:val="28"/>
          <w:szCs w:val="28"/>
        </w:rPr>
        <w:t>;</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w w:val="95"/>
          <w:sz w:val="28"/>
          <w:szCs w:val="28"/>
        </w:rPr>
        <w:t>внести настройки экзамена: период проведения экзаменов, учебный предмет и дату</w:t>
      </w:r>
      <w:r w:rsidR="0018383A" w:rsidRPr="0053782E">
        <w:rPr>
          <w:rFonts w:ascii="PT Astra Serif" w:hAnsi="PT Astra Serif" w:cs="Times New Roman"/>
          <w:w w:val="95"/>
          <w:sz w:val="28"/>
          <w:szCs w:val="28"/>
        </w:rPr>
        <w:t xml:space="preserve"> </w:t>
      </w:r>
      <w:r w:rsidRPr="0053782E">
        <w:rPr>
          <w:rFonts w:ascii="PT Astra Serif" w:hAnsi="PT Astra Serif" w:cs="Times New Roman"/>
          <w:sz w:val="28"/>
          <w:szCs w:val="28"/>
        </w:rPr>
        <w:t>экзамена;</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проверить</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настройки</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системного</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времени;</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выполнить тестовое сканирование всех тестовых комплектов ЭМ, напечатанных</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 xml:space="preserve">на </w:t>
      </w:r>
      <w:r w:rsidR="00946222" w:rsidRPr="0053782E">
        <w:rPr>
          <w:rFonts w:ascii="PT Astra Serif" w:hAnsi="PT Astra Serif" w:cs="Times New Roman"/>
          <w:sz w:val="28"/>
          <w:szCs w:val="28"/>
        </w:rPr>
        <w:t>Станциях</w:t>
      </w:r>
      <w:r w:rsidRPr="0053782E">
        <w:rPr>
          <w:rFonts w:ascii="PT Astra Serif" w:hAnsi="PT Astra Serif" w:cs="Times New Roman"/>
          <w:sz w:val="28"/>
          <w:szCs w:val="28"/>
        </w:rPr>
        <w:t xml:space="preserve"> печати ЭМ, включая резервные, и тестовых ДБО № 2, напечатанных на</w:t>
      </w:r>
      <w:r w:rsidR="0018383A" w:rsidRPr="0053782E">
        <w:rPr>
          <w:rFonts w:ascii="PT Astra Serif" w:hAnsi="PT Astra Serif" w:cs="Times New Roman"/>
          <w:sz w:val="28"/>
          <w:szCs w:val="28"/>
        </w:rPr>
        <w:t xml:space="preserve"> </w:t>
      </w:r>
      <w:r w:rsidR="009877D7" w:rsidRPr="0053782E">
        <w:rPr>
          <w:rFonts w:ascii="PT Astra Serif" w:hAnsi="PT Astra Serif" w:cs="Times New Roman"/>
          <w:sz w:val="28"/>
          <w:szCs w:val="28"/>
        </w:rPr>
        <w:t>Станции</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авторизации,</w:t>
      </w:r>
      <w:r w:rsidR="00442181" w:rsidRPr="0053782E">
        <w:rPr>
          <w:rFonts w:ascii="PT Astra Serif" w:hAnsi="PT Astra Serif" w:cs="Times New Roman"/>
          <w:sz w:val="28"/>
          <w:szCs w:val="28"/>
        </w:rPr>
        <w:t xml:space="preserve"> </w:t>
      </w:r>
      <w:r w:rsidRPr="0053782E">
        <w:rPr>
          <w:rFonts w:ascii="PT Astra Serif" w:hAnsi="PT Astra Serif" w:cs="Times New Roman"/>
          <w:sz w:val="28"/>
          <w:szCs w:val="28"/>
        </w:rPr>
        <w:t>включая</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резервную,</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тестовых</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форм</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13-02-МАШ,</w:t>
      </w:r>
      <w:r w:rsidR="0018383A" w:rsidRPr="0053782E">
        <w:rPr>
          <w:rFonts w:ascii="PT Astra Serif" w:hAnsi="PT Astra Serif" w:cs="Times New Roman"/>
          <w:sz w:val="28"/>
          <w:szCs w:val="28"/>
        </w:rPr>
        <w:t xml:space="preserve"> </w:t>
      </w:r>
      <w:r w:rsidR="007D357D" w:rsidRPr="0053782E">
        <w:rPr>
          <w:rFonts w:ascii="PT Astra Serif" w:hAnsi="PT Astra Serif" w:cs="Times New Roman"/>
          <w:sz w:val="28"/>
          <w:szCs w:val="28"/>
        </w:rPr>
        <w:t xml:space="preserve">ППЭ </w:t>
      </w:r>
      <w:r w:rsidR="00EE1DAE" w:rsidRPr="0053782E">
        <w:rPr>
          <w:rFonts w:ascii="PT Astra Serif" w:hAnsi="PT Astra Serif" w:cs="Times New Roman"/>
          <w:sz w:val="28"/>
          <w:szCs w:val="28"/>
        </w:rPr>
        <w:t xml:space="preserve">12-04-МАШ, ППЭ-18 </w:t>
      </w:r>
      <w:r w:rsidRPr="0053782E">
        <w:rPr>
          <w:rFonts w:ascii="PT Astra Serif" w:hAnsi="PT Astra Serif" w:cs="Times New Roman"/>
          <w:sz w:val="28"/>
          <w:szCs w:val="28"/>
        </w:rPr>
        <w:t xml:space="preserve">МАШ (доступны в виде файла по ссылке в </w:t>
      </w:r>
      <w:r w:rsidR="009877D7" w:rsidRPr="0053782E">
        <w:rPr>
          <w:rFonts w:ascii="PT Astra Serif" w:hAnsi="PT Astra Serif" w:cs="Times New Roman"/>
          <w:sz w:val="28"/>
          <w:szCs w:val="28"/>
        </w:rPr>
        <w:t>Станции</w:t>
      </w:r>
      <w:r w:rsidRPr="0053782E">
        <w:rPr>
          <w:rFonts w:ascii="PT Astra Serif" w:hAnsi="PT Astra Serif" w:cs="Times New Roman"/>
          <w:sz w:val="28"/>
          <w:szCs w:val="28"/>
        </w:rPr>
        <w:t xml:space="preserve"> сканирования в</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ППЭ);</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оценить</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качество</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сканирования:</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все бланки и формы успешно распознаны и не отмечены как некачественные,</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черные</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квадраты</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(реперы),</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штрих-коды</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и</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QR-код</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хорошо</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читаемы,</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знакоместа</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на</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бланках</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не</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слишком</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яркие;</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принять</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меры</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по</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настройке</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принтера</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на</w:t>
      </w:r>
      <w:r w:rsidR="0018383A" w:rsidRPr="0053782E">
        <w:rPr>
          <w:rFonts w:ascii="PT Astra Serif" w:hAnsi="PT Astra Serif" w:cs="Times New Roman"/>
          <w:sz w:val="28"/>
          <w:szCs w:val="28"/>
        </w:rPr>
        <w:t xml:space="preserve"> </w:t>
      </w:r>
      <w:r w:rsidR="009877D7" w:rsidRPr="0053782E">
        <w:rPr>
          <w:rFonts w:ascii="PT Astra Serif" w:hAnsi="PT Astra Serif" w:cs="Times New Roman"/>
          <w:sz w:val="28"/>
          <w:szCs w:val="28"/>
        </w:rPr>
        <w:t>Станции</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печати</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ЭМ,</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на</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которой</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напечатаны тестовые</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комплекты</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ЭМ</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недостаточного</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качества;</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pacing w:val="-1"/>
          <w:sz w:val="28"/>
          <w:szCs w:val="28"/>
        </w:rPr>
        <w:t>сохранить</w:t>
      </w:r>
      <w:r w:rsidR="0018383A" w:rsidRPr="0053782E">
        <w:rPr>
          <w:rFonts w:ascii="PT Astra Serif" w:hAnsi="PT Astra Serif" w:cs="Times New Roman"/>
          <w:spacing w:val="-1"/>
          <w:sz w:val="28"/>
          <w:szCs w:val="28"/>
        </w:rPr>
        <w:t xml:space="preserve"> </w:t>
      </w:r>
      <w:r w:rsidRPr="0053782E">
        <w:rPr>
          <w:rFonts w:ascii="PT Astra Serif" w:hAnsi="PT Astra Serif" w:cs="Times New Roman"/>
          <w:spacing w:val="-1"/>
          <w:sz w:val="28"/>
          <w:szCs w:val="28"/>
        </w:rPr>
        <w:t>тестовый</w:t>
      </w:r>
      <w:r w:rsidR="0018383A"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пакет</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сканирования</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с</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отсканированными</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тестовыми</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бланками</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и</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формами</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ППЭ</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для</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передачи</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в</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РЦОИ.</w:t>
      </w:r>
    </w:p>
    <w:p w:rsidR="004F3AEE" w:rsidRPr="0053782E" w:rsidRDefault="0018383A"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u w:val="single"/>
        </w:rPr>
        <w:t>н</w:t>
      </w:r>
      <w:r w:rsidR="004F3AEE" w:rsidRPr="0053782E">
        <w:rPr>
          <w:rFonts w:ascii="PT Astra Serif" w:hAnsi="PT Astra Serif" w:cs="Times New Roman"/>
          <w:sz w:val="28"/>
          <w:szCs w:val="28"/>
          <w:u w:val="single"/>
        </w:rPr>
        <w:t>а</w:t>
      </w:r>
      <w:r w:rsidRPr="0053782E">
        <w:rPr>
          <w:rFonts w:ascii="PT Astra Serif" w:hAnsi="PT Astra Serif" w:cs="Times New Roman"/>
          <w:sz w:val="28"/>
          <w:szCs w:val="28"/>
          <w:u w:val="single"/>
        </w:rPr>
        <w:t xml:space="preserve"> </w:t>
      </w:r>
      <w:r w:rsidR="004F3AEE" w:rsidRPr="0053782E">
        <w:rPr>
          <w:rFonts w:ascii="PT Astra Serif" w:hAnsi="PT Astra Serif" w:cs="Times New Roman"/>
          <w:sz w:val="28"/>
          <w:szCs w:val="28"/>
          <w:u w:val="single"/>
        </w:rPr>
        <w:t>основной</w:t>
      </w:r>
      <w:r w:rsidRPr="0053782E">
        <w:rPr>
          <w:rFonts w:ascii="PT Astra Serif" w:hAnsi="PT Astra Serif" w:cs="Times New Roman"/>
          <w:sz w:val="28"/>
          <w:szCs w:val="28"/>
          <w:u w:val="single"/>
        </w:rPr>
        <w:t xml:space="preserve"> </w:t>
      </w:r>
      <w:r w:rsidR="004F3AEE" w:rsidRPr="0053782E">
        <w:rPr>
          <w:rFonts w:ascii="PT Astra Serif" w:hAnsi="PT Astra Serif" w:cs="Times New Roman"/>
          <w:sz w:val="28"/>
          <w:szCs w:val="28"/>
          <w:u w:val="single"/>
        </w:rPr>
        <w:t>и</w:t>
      </w:r>
      <w:r w:rsidRPr="0053782E">
        <w:rPr>
          <w:rFonts w:ascii="PT Astra Serif" w:hAnsi="PT Astra Serif" w:cs="Times New Roman"/>
          <w:sz w:val="28"/>
          <w:szCs w:val="28"/>
          <w:u w:val="single"/>
        </w:rPr>
        <w:t xml:space="preserve"> </w:t>
      </w:r>
      <w:r w:rsidR="004F3AEE" w:rsidRPr="0053782E">
        <w:rPr>
          <w:rFonts w:ascii="PT Astra Serif" w:hAnsi="PT Astra Serif" w:cs="Times New Roman"/>
          <w:sz w:val="28"/>
          <w:szCs w:val="28"/>
          <w:u w:val="single"/>
        </w:rPr>
        <w:t>резервной</w:t>
      </w:r>
      <w:r w:rsidR="008B2AC1" w:rsidRPr="0053782E">
        <w:rPr>
          <w:rFonts w:ascii="PT Astra Serif" w:hAnsi="PT Astra Serif" w:cs="Times New Roman"/>
          <w:sz w:val="28"/>
          <w:szCs w:val="28"/>
          <w:u w:val="single"/>
        </w:rPr>
        <w:t xml:space="preserve"> </w:t>
      </w:r>
      <w:r w:rsidR="00946222" w:rsidRPr="0053782E">
        <w:rPr>
          <w:rFonts w:ascii="PT Astra Serif" w:hAnsi="PT Astra Serif" w:cs="Times New Roman"/>
          <w:sz w:val="28"/>
          <w:szCs w:val="28"/>
          <w:u w:val="single"/>
        </w:rPr>
        <w:t>Станциях</w:t>
      </w:r>
      <w:r w:rsidRPr="0053782E">
        <w:rPr>
          <w:rFonts w:ascii="PT Astra Serif" w:hAnsi="PT Astra Serif" w:cs="Times New Roman"/>
          <w:sz w:val="28"/>
          <w:szCs w:val="28"/>
          <w:u w:val="single"/>
        </w:rPr>
        <w:t xml:space="preserve"> </w:t>
      </w:r>
      <w:r w:rsidR="004F3AEE" w:rsidRPr="0053782E">
        <w:rPr>
          <w:rFonts w:ascii="PT Astra Serif" w:hAnsi="PT Astra Serif" w:cs="Times New Roman"/>
          <w:sz w:val="28"/>
          <w:szCs w:val="28"/>
          <w:u w:val="single"/>
        </w:rPr>
        <w:t>авторизации</w:t>
      </w:r>
      <w:r w:rsidR="004F3AEE" w:rsidRPr="0053782E">
        <w:rPr>
          <w:rFonts w:ascii="PT Astra Serif" w:hAnsi="PT Astra Serif" w:cs="Times New Roman"/>
          <w:sz w:val="28"/>
          <w:szCs w:val="28"/>
        </w:rPr>
        <w:t>:</w:t>
      </w:r>
    </w:p>
    <w:p w:rsidR="00B63547"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выполнить передачу в РЦОИ тестового комплекта ЭМ сканирования основной и</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резерв</w:t>
      </w:r>
      <w:r w:rsidR="0070063D" w:rsidRPr="0053782E">
        <w:rPr>
          <w:rFonts w:ascii="PT Astra Serif" w:hAnsi="PT Astra Serif" w:cs="Times New Roman"/>
          <w:sz w:val="28"/>
          <w:szCs w:val="28"/>
        </w:rPr>
        <w:t>ной С</w:t>
      </w:r>
      <w:r w:rsidRPr="0053782E">
        <w:rPr>
          <w:rFonts w:ascii="PT Astra Serif" w:hAnsi="PT Astra Serif" w:cs="Times New Roman"/>
          <w:sz w:val="28"/>
          <w:szCs w:val="28"/>
        </w:rPr>
        <w:t xml:space="preserve">танций сканирования в ППЭ соответственно; </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получить подтверждение от</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РЦОИ</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(статус</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пакетов</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принимает</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значение</w:t>
      </w:r>
      <w:r w:rsidR="0018383A" w:rsidRPr="0053782E">
        <w:rPr>
          <w:rFonts w:ascii="PT Astra Serif" w:hAnsi="PT Astra Serif" w:cs="Times New Roman"/>
          <w:sz w:val="28"/>
          <w:szCs w:val="28"/>
        </w:rPr>
        <w:t xml:space="preserve"> </w:t>
      </w:r>
      <w:r w:rsidRPr="0053782E">
        <w:rPr>
          <w:rFonts w:ascii="PT Astra Serif" w:hAnsi="PT Astra Serif" w:cs="Times New Roman"/>
          <w:sz w:val="28"/>
          <w:szCs w:val="28"/>
        </w:rPr>
        <w:t>«подтвержден»).</w:t>
      </w:r>
    </w:p>
    <w:p w:rsidR="004F3AEE" w:rsidRPr="0053782E" w:rsidRDefault="004F3AEE" w:rsidP="0068357E">
      <w:pPr>
        <w:pStyle w:val="21"/>
        <w:tabs>
          <w:tab w:val="left" w:pos="-426"/>
        </w:tabs>
        <w:spacing w:before="0"/>
        <w:ind w:left="0" w:firstLine="709"/>
        <w:rPr>
          <w:rFonts w:ascii="PT Astra Serif" w:hAnsi="PT Astra Serif"/>
          <w:sz w:val="28"/>
          <w:szCs w:val="28"/>
        </w:rPr>
      </w:pPr>
      <w:r w:rsidRPr="0053782E">
        <w:rPr>
          <w:rFonts w:ascii="PT Astra Serif" w:hAnsi="PT Astra Serif"/>
          <w:sz w:val="28"/>
          <w:szCs w:val="28"/>
        </w:rPr>
        <w:t xml:space="preserve">Подготовить и проверить дополнительное (резервное) </w:t>
      </w:r>
      <w:r w:rsidRPr="0053782E">
        <w:rPr>
          <w:rFonts w:ascii="PT Astra Serif" w:hAnsi="PT Astra Serif"/>
          <w:sz w:val="28"/>
          <w:szCs w:val="28"/>
        </w:rPr>
        <w:lastRenderedPageBreak/>
        <w:t>оборудование,</w:t>
      </w:r>
      <w:r w:rsidR="0018383A" w:rsidRPr="0053782E">
        <w:rPr>
          <w:rFonts w:ascii="PT Astra Serif" w:hAnsi="PT Astra Serif"/>
          <w:sz w:val="28"/>
          <w:szCs w:val="28"/>
        </w:rPr>
        <w:t xml:space="preserve"> </w:t>
      </w:r>
      <w:r w:rsidRPr="0053782E">
        <w:rPr>
          <w:rFonts w:ascii="PT Astra Serif" w:hAnsi="PT Astra Serif"/>
          <w:sz w:val="28"/>
          <w:szCs w:val="28"/>
        </w:rPr>
        <w:t>необходимое</w:t>
      </w:r>
      <w:r w:rsidR="0018383A" w:rsidRPr="0053782E">
        <w:rPr>
          <w:rFonts w:ascii="PT Astra Serif" w:hAnsi="PT Astra Serif"/>
          <w:sz w:val="28"/>
          <w:szCs w:val="28"/>
        </w:rPr>
        <w:t xml:space="preserve"> </w:t>
      </w:r>
      <w:r w:rsidRPr="0053782E">
        <w:rPr>
          <w:rFonts w:ascii="PT Astra Serif" w:hAnsi="PT Astra Serif"/>
          <w:sz w:val="28"/>
          <w:szCs w:val="28"/>
        </w:rPr>
        <w:t>для проведения</w:t>
      </w:r>
      <w:r w:rsidR="0018383A" w:rsidRPr="0053782E">
        <w:rPr>
          <w:rFonts w:ascii="PT Astra Serif" w:hAnsi="PT Astra Serif"/>
          <w:sz w:val="28"/>
          <w:szCs w:val="28"/>
        </w:rPr>
        <w:t xml:space="preserve"> </w:t>
      </w:r>
      <w:r w:rsidRPr="0053782E">
        <w:rPr>
          <w:rFonts w:ascii="PT Astra Serif" w:hAnsi="PT Astra Serif"/>
          <w:sz w:val="28"/>
          <w:szCs w:val="28"/>
        </w:rPr>
        <w:t>экзамена:</w:t>
      </w:r>
    </w:p>
    <w:p w:rsidR="00B63547" w:rsidRPr="0053782E" w:rsidRDefault="004F3AEE" w:rsidP="0068357E">
      <w:pPr>
        <w:pStyle w:val="a0"/>
        <w:tabs>
          <w:tab w:val="left" w:pos="-426"/>
        </w:tabs>
        <w:spacing w:after="0" w:line="240" w:lineRule="auto"/>
        <w:ind w:firstLine="709"/>
        <w:jc w:val="both"/>
        <w:rPr>
          <w:rFonts w:ascii="PT Astra Serif" w:hAnsi="PT Astra Serif" w:cs="Times New Roman"/>
          <w:spacing w:val="-62"/>
          <w:sz w:val="28"/>
          <w:szCs w:val="28"/>
        </w:rPr>
      </w:pPr>
      <w:r w:rsidRPr="0053782E">
        <w:rPr>
          <w:rFonts w:ascii="PT Astra Serif" w:hAnsi="PT Astra Serif" w:cs="Times New Roman"/>
          <w:sz w:val="28"/>
          <w:szCs w:val="28"/>
        </w:rPr>
        <w:t>основной и резервный флеш-накопитель для переноса данных между станциями ППЭ;</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USB-модем для обеспечения резерв</w:t>
      </w:r>
      <w:r w:rsidR="008B2AC1" w:rsidRPr="0053782E">
        <w:rPr>
          <w:rFonts w:ascii="PT Astra Serif" w:hAnsi="PT Astra Serif" w:cs="Times New Roman"/>
          <w:sz w:val="28"/>
          <w:szCs w:val="28"/>
        </w:rPr>
        <w:t>ного канала доступа в</w:t>
      </w:r>
      <w:r w:rsidRPr="0053782E">
        <w:rPr>
          <w:rFonts w:ascii="PT Astra Serif" w:hAnsi="PT Astra Serif" w:cs="Times New Roman"/>
          <w:sz w:val="28"/>
          <w:szCs w:val="28"/>
        </w:rPr>
        <w:t xml:space="preserve"> сеть</w:t>
      </w:r>
      <w:r w:rsidR="008B2AC1" w:rsidRPr="0053782E">
        <w:rPr>
          <w:rFonts w:ascii="PT Astra Serif" w:hAnsi="PT Astra Serif" w:cs="Times New Roman"/>
          <w:sz w:val="28"/>
          <w:szCs w:val="28"/>
        </w:rPr>
        <w:t xml:space="preserve"> «Интернет»</w:t>
      </w:r>
      <w:r w:rsidRPr="0053782E">
        <w:rPr>
          <w:rFonts w:ascii="PT Astra Serif" w:hAnsi="PT Astra Serif" w:cs="Times New Roman"/>
          <w:sz w:val="28"/>
          <w:szCs w:val="28"/>
        </w:rPr>
        <w:t>. USB-модем</w:t>
      </w:r>
      <w:r w:rsidR="00344148" w:rsidRPr="0053782E">
        <w:rPr>
          <w:rFonts w:ascii="PT Astra Serif" w:hAnsi="PT Astra Serif" w:cs="Times New Roman"/>
          <w:sz w:val="28"/>
          <w:szCs w:val="28"/>
        </w:rPr>
        <w:t xml:space="preserve"> </w:t>
      </w:r>
      <w:r w:rsidRPr="0053782E">
        <w:rPr>
          <w:rFonts w:ascii="PT Astra Serif" w:hAnsi="PT Astra Serif" w:cs="Times New Roman"/>
          <w:sz w:val="28"/>
          <w:szCs w:val="28"/>
        </w:rPr>
        <w:t>используется</w:t>
      </w:r>
      <w:r w:rsidR="00344148" w:rsidRPr="0053782E">
        <w:rPr>
          <w:rFonts w:ascii="PT Astra Serif" w:hAnsi="PT Astra Serif" w:cs="Times New Roman"/>
          <w:sz w:val="28"/>
          <w:szCs w:val="28"/>
        </w:rPr>
        <w:t xml:space="preserve"> </w:t>
      </w:r>
      <w:r w:rsidRPr="0053782E">
        <w:rPr>
          <w:rFonts w:ascii="PT Astra Serif" w:hAnsi="PT Astra Serif" w:cs="Times New Roman"/>
          <w:sz w:val="28"/>
          <w:szCs w:val="28"/>
        </w:rPr>
        <w:t>в случае</w:t>
      </w:r>
      <w:r w:rsidR="00344148" w:rsidRPr="0053782E">
        <w:rPr>
          <w:rFonts w:ascii="PT Astra Serif" w:hAnsi="PT Astra Serif" w:cs="Times New Roman"/>
          <w:sz w:val="28"/>
          <w:szCs w:val="28"/>
        </w:rPr>
        <w:t xml:space="preserve"> </w:t>
      </w:r>
      <w:r w:rsidRPr="0053782E">
        <w:rPr>
          <w:rFonts w:ascii="PT Astra Serif" w:hAnsi="PT Astra Serif" w:cs="Times New Roman"/>
          <w:sz w:val="28"/>
          <w:szCs w:val="28"/>
        </w:rPr>
        <w:t>возникновения проблем</w:t>
      </w:r>
      <w:r w:rsidR="00344148" w:rsidRPr="0053782E">
        <w:rPr>
          <w:rFonts w:ascii="PT Astra Serif" w:hAnsi="PT Astra Serif" w:cs="Times New Roman"/>
          <w:sz w:val="28"/>
          <w:szCs w:val="28"/>
        </w:rPr>
        <w:t xml:space="preserve">  </w:t>
      </w:r>
      <w:r w:rsidRPr="0053782E">
        <w:rPr>
          <w:rFonts w:ascii="PT Astra Serif" w:hAnsi="PT Astra Serif" w:cs="Times New Roman"/>
          <w:sz w:val="28"/>
          <w:szCs w:val="28"/>
        </w:rPr>
        <w:t>с</w:t>
      </w:r>
      <w:r w:rsidR="008B2AC1" w:rsidRPr="0053782E">
        <w:rPr>
          <w:rFonts w:ascii="PT Astra Serif" w:hAnsi="PT Astra Serif" w:cs="Times New Roman"/>
          <w:sz w:val="28"/>
          <w:szCs w:val="28"/>
        </w:rPr>
        <w:t xml:space="preserve"> доступом в</w:t>
      </w:r>
      <w:r w:rsidRPr="0053782E">
        <w:rPr>
          <w:rFonts w:ascii="PT Astra Serif" w:hAnsi="PT Astra Serif" w:cs="Times New Roman"/>
          <w:sz w:val="28"/>
          <w:szCs w:val="28"/>
        </w:rPr>
        <w:t xml:space="preserve"> сеть</w:t>
      </w:r>
      <w:r w:rsidR="008B2AC1" w:rsidRPr="0053782E">
        <w:rPr>
          <w:rFonts w:ascii="PT Astra Serif" w:hAnsi="PT Astra Serif" w:cs="Times New Roman"/>
          <w:sz w:val="28"/>
          <w:szCs w:val="28"/>
        </w:rPr>
        <w:t xml:space="preserve"> «Интернет»</w:t>
      </w:r>
      <w:r w:rsidR="00344148" w:rsidRPr="0053782E">
        <w:rPr>
          <w:rFonts w:ascii="PT Astra Serif" w:hAnsi="PT Astra Serif" w:cs="Times New Roman"/>
          <w:sz w:val="28"/>
          <w:szCs w:val="28"/>
        </w:rPr>
        <w:t xml:space="preserve"> </w:t>
      </w:r>
      <w:r w:rsidRPr="0053782E">
        <w:rPr>
          <w:rFonts w:ascii="PT Astra Serif" w:hAnsi="PT Astra Serif" w:cs="Times New Roman"/>
          <w:sz w:val="28"/>
          <w:szCs w:val="28"/>
        </w:rPr>
        <w:t>по</w:t>
      </w:r>
      <w:r w:rsidR="00344148" w:rsidRPr="0053782E">
        <w:rPr>
          <w:rFonts w:ascii="PT Astra Serif" w:hAnsi="PT Astra Serif" w:cs="Times New Roman"/>
          <w:sz w:val="28"/>
          <w:szCs w:val="28"/>
        </w:rPr>
        <w:t xml:space="preserve"> </w:t>
      </w:r>
      <w:r w:rsidRPr="0053782E">
        <w:rPr>
          <w:rFonts w:ascii="PT Astra Serif" w:hAnsi="PT Astra Serif" w:cs="Times New Roman"/>
          <w:sz w:val="28"/>
          <w:szCs w:val="28"/>
        </w:rPr>
        <w:t>основному</w:t>
      </w:r>
      <w:r w:rsidR="00344148" w:rsidRPr="0053782E">
        <w:rPr>
          <w:rFonts w:ascii="PT Astra Serif" w:hAnsi="PT Astra Serif" w:cs="Times New Roman"/>
          <w:sz w:val="28"/>
          <w:szCs w:val="28"/>
        </w:rPr>
        <w:t xml:space="preserve"> </w:t>
      </w:r>
      <w:r w:rsidRPr="0053782E">
        <w:rPr>
          <w:rFonts w:ascii="PT Astra Serif" w:hAnsi="PT Astra Serif" w:cs="Times New Roman"/>
          <w:sz w:val="28"/>
          <w:szCs w:val="28"/>
        </w:rPr>
        <w:t>стационарному</w:t>
      </w:r>
      <w:r w:rsidR="00344148" w:rsidRPr="0053782E">
        <w:rPr>
          <w:rFonts w:ascii="PT Astra Serif" w:hAnsi="PT Astra Serif" w:cs="Times New Roman"/>
          <w:sz w:val="28"/>
          <w:szCs w:val="28"/>
        </w:rPr>
        <w:t xml:space="preserve"> </w:t>
      </w:r>
      <w:r w:rsidRPr="0053782E">
        <w:rPr>
          <w:rFonts w:ascii="PT Astra Serif" w:hAnsi="PT Astra Serif" w:cs="Times New Roman"/>
          <w:sz w:val="28"/>
          <w:szCs w:val="28"/>
        </w:rPr>
        <w:t>каналу</w:t>
      </w:r>
      <w:r w:rsidR="00344148" w:rsidRPr="0053782E">
        <w:rPr>
          <w:rFonts w:ascii="PT Astra Serif" w:hAnsi="PT Astra Serif" w:cs="Times New Roman"/>
          <w:sz w:val="28"/>
          <w:szCs w:val="28"/>
        </w:rPr>
        <w:t xml:space="preserve"> </w:t>
      </w:r>
      <w:r w:rsidRPr="0053782E">
        <w:rPr>
          <w:rFonts w:ascii="PT Astra Serif" w:hAnsi="PT Astra Serif" w:cs="Times New Roman"/>
          <w:sz w:val="28"/>
          <w:szCs w:val="28"/>
        </w:rPr>
        <w:t>связи;</w:t>
      </w:r>
    </w:p>
    <w:p w:rsidR="004F3AEE" w:rsidRPr="0053782E" w:rsidRDefault="00E4288B"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р</w:t>
      </w:r>
      <w:r w:rsidR="004F3AEE" w:rsidRPr="0053782E">
        <w:rPr>
          <w:rFonts w:ascii="PT Astra Serif" w:hAnsi="PT Astra Serif" w:cs="Times New Roman"/>
          <w:sz w:val="28"/>
          <w:szCs w:val="28"/>
        </w:rPr>
        <w:t>езервные</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картриджи</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для</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rPr>
        <w:t>принтеров;</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резервные</w:t>
      </w:r>
      <w:r w:rsidR="00577065" w:rsidRPr="0053782E">
        <w:rPr>
          <w:rFonts w:ascii="PT Astra Serif" w:hAnsi="PT Astra Serif" w:cs="Times New Roman"/>
          <w:sz w:val="28"/>
          <w:szCs w:val="28"/>
        </w:rPr>
        <w:t xml:space="preserve"> </w:t>
      </w:r>
      <w:r w:rsidRPr="0053782E">
        <w:rPr>
          <w:rFonts w:ascii="PT Astra Serif" w:hAnsi="PT Astra Serif" w:cs="Times New Roman"/>
          <w:sz w:val="28"/>
          <w:szCs w:val="28"/>
        </w:rPr>
        <w:t>лазерные</w:t>
      </w:r>
      <w:r w:rsidR="00577065" w:rsidRPr="0053782E">
        <w:rPr>
          <w:rFonts w:ascii="PT Astra Serif" w:hAnsi="PT Astra Serif" w:cs="Times New Roman"/>
          <w:sz w:val="28"/>
          <w:szCs w:val="28"/>
        </w:rPr>
        <w:t xml:space="preserve"> </w:t>
      </w:r>
      <w:r w:rsidRPr="0053782E">
        <w:rPr>
          <w:rFonts w:ascii="PT Astra Serif" w:hAnsi="PT Astra Serif" w:cs="Times New Roman"/>
          <w:sz w:val="28"/>
          <w:szCs w:val="28"/>
        </w:rPr>
        <w:t>принтеры</w:t>
      </w:r>
      <w:r w:rsidR="00577065" w:rsidRPr="0053782E">
        <w:rPr>
          <w:rFonts w:ascii="PT Astra Serif" w:hAnsi="PT Astra Serif" w:cs="Times New Roman"/>
          <w:sz w:val="28"/>
          <w:szCs w:val="28"/>
        </w:rPr>
        <w:t xml:space="preserve"> </w:t>
      </w:r>
      <w:r w:rsidRPr="0053782E">
        <w:rPr>
          <w:rFonts w:ascii="PT Astra Serif" w:hAnsi="PT Astra Serif" w:cs="Times New Roman"/>
          <w:sz w:val="28"/>
          <w:szCs w:val="28"/>
        </w:rPr>
        <w:t>и</w:t>
      </w:r>
      <w:r w:rsidR="00577065" w:rsidRPr="0053782E">
        <w:rPr>
          <w:rFonts w:ascii="PT Astra Serif" w:hAnsi="PT Astra Serif" w:cs="Times New Roman"/>
          <w:sz w:val="28"/>
          <w:szCs w:val="28"/>
        </w:rPr>
        <w:t xml:space="preserve"> </w:t>
      </w:r>
      <w:r w:rsidRPr="0053782E">
        <w:rPr>
          <w:rFonts w:ascii="PT Astra Serif" w:hAnsi="PT Astra Serif" w:cs="Times New Roman"/>
          <w:sz w:val="28"/>
          <w:szCs w:val="28"/>
        </w:rPr>
        <w:t>сканеры,</w:t>
      </w:r>
      <w:r w:rsidR="00577065" w:rsidRPr="0053782E">
        <w:rPr>
          <w:rFonts w:ascii="PT Astra Serif" w:hAnsi="PT Astra Serif" w:cs="Times New Roman"/>
          <w:sz w:val="28"/>
          <w:szCs w:val="28"/>
        </w:rPr>
        <w:t xml:space="preserve"> </w:t>
      </w:r>
      <w:r w:rsidRPr="0053782E">
        <w:rPr>
          <w:rFonts w:ascii="PT Astra Serif" w:hAnsi="PT Astra Serif" w:cs="Times New Roman"/>
          <w:sz w:val="28"/>
          <w:szCs w:val="28"/>
        </w:rPr>
        <w:t>дополнительно</w:t>
      </w:r>
      <w:r w:rsidR="00577065" w:rsidRPr="0053782E">
        <w:rPr>
          <w:rFonts w:ascii="PT Astra Serif" w:hAnsi="PT Astra Serif" w:cs="Times New Roman"/>
          <w:sz w:val="28"/>
          <w:szCs w:val="28"/>
        </w:rPr>
        <w:t xml:space="preserve"> </w:t>
      </w:r>
      <w:r w:rsidRPr="0053782E">
        <w:rPr>
          <w:rFonts w:ascii="PT Astra Serif" w:hAnsi="PT Astra Serif" w:cs="Times New Roman"/>
          <w:sz w:val="28"/>
          <w:szCs w:val="28"/>
        </w:rPr>
        <w:t>к</w:t>
      </w:r>
      <w:r w:rsidR="00577065" w:rsidRPr="0053782E">
        <w:rPr>
          <w:rFonts w:ascii="PT Astra Serif" w:hAnsi="PT Astra Serif" w:cs="Times New Roman"/>
          <w:sz w:val="28"/>
          <w:szCs w:val="28"/>
        </w:rPr>
        <w:t xml:space="preserve"> </w:t>
      </w:r>
      <w:r w:rsidRPr="0053782E">
        <w:rPr>
          <w:rFonts w:ascii="PT Astra Serif" w:hAnsi="PT Astra Serif" w:cs="Times New Roman"/>
          <w:sz w:val="28"/>
          <w:szCs w:val="28"/>
        </w:rPr>
        <w:t>настроенным</w:t>
      </w:r>
      <w:r w:rsidR="00577065" w:rsidRPr="0053782E">
        <w:rPr>
          <w:rFonts w:ascii="PT Astra Serif" w:hAnsi="PT Astra Serif" w:cs="Times New Roman"/>
          <w:sz w:val="28"/>
          <w:szCs w:val="28"/>
        </w:rPr>
        <w:t xml:space="preserve"> </w:t>
      </w:r>
      <w:r w:rsidRPr="0053782E">
        <w:rPr>
          <w:rFonts w:ascii="PT Astra Serif" w:hAnsi="PT Astra Serif" w:cs="Times New Roman"/>
          <w:sz w:val="28"/>
          <w:szCs w:val="28"/>
        </w:rPr>
        <w:t>резервным</w:t>
      </w:r>
      <w:r w:rsidR="00577065" w:rsidRPr="0053782E">
        <w:rPr>
          <w:rFonts w:ascii="PT Astra Serif" w:hAnsi="PT Astra Serif" w:cs="Times New Roman"/>
          <w:sz w:val="28"/>
          <w:szCs w:val="28"/>
        </w:rPr>
        <w:t xml:space="preserve"> </w:t>
      </w:r>
      <w:r w:rsidRPr="0053782E">
        <w:rPr>
          <w:rFonts w:ascii="PT Astra Serif" w:hAnsi="PT Astra Serif" w:cs="Times New Roman"/>
          <w:sz w:val="28"/>
          <w:szCs w:val="28"/>
        </w:rPr>
        <w:t>станциям;</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резервные</w:t>
      </w:r>
      <w:r w:rsidR="00577065" w:rsidRPr="0053782E">
        <w:rPr>
          <w:rFonts w:ascii="PT Astra Serif" w:hAnsi="PT Astra Serif" w:cs="Times New Roman"/>
          <w:sz w:val="28"/>
          <w:szCs w:val="28"/>
        </w:rPr>
        <w:t xml:space="preserve"> </w:t>
      </w:r>
      <w:r w:rsidRPr="0053782E">
        <w:rPr>
          <w:rFonts w:ascii="PT Astra Serif" w:hAnsi="PT Astra Serif" w:cs="Times New Roman"/>
          <w:sz w:val="28"/>
          <w:szCs w:val="28"/>
        </w:rPr>
        <w:t>кабели</w:t>
      </w:r>
      <w:r w:rsidR="00577065" w:rsidRPr="0053782E">
        <w:rPr>
          <w:rFonts w:ascii="PT Astra Serif" w:hAnsi="PT Astra Serif" w:cs="Times New Roman"/>
          <w:sz w:val="28"/>
          <w:szCs w:val="28"/>
        </w:rPr>
        <w:t xml:space="preserve"> </w:t>
      </w:r>
      <w:r w:rsidRPr="0053782E">
        <w:rPr>
          <w:rFonts w:ascii="PT Astra Serif" w:hAnsi="PT Astra Serif" w:cs="Times New Roman"/>
          <w:sz w:val="28"/>
          <w:szCs w:val="28"/>
        </w:rPr>
        <w:t>для</w:t>
      </w:r>
      <w:r w:rsidR="00577065" w:rsidRPr="0053782E">
        <w:rPr>
          <w:rFonts w:ascii="PT Astra Serif" w:hAnsi="PT Astra Serif" w:cs="Times New Roman"/>
          <w:sz w:val="28"/>
          <w:szCs w:val="28"/>
        </w:rPr>
        <w:t xml:space="preserve"> </w:t>
      </w:r>
      <w:r w:rsidRPr="0053782E">
        <w:rPr>
          <w:rFonts w:ascii="PT Astra Serif" w:hAnsi="PT Astra Serif" w:cs="Times New Roman"/>
          <w:sz w:val="28"/>
          <w:szCs w:val="28"/>
        </w:rPr>
        <w:t>подключения</w:t>
      </w:r>
      <w:r w:rsidR="00577065" w:rsidRPr="0053782E">
        <w:rPr>
          <w:rFonts w:ascii="PT Astra Serif" w:hAnsi="PT Astra Serif" w:cs="Times New Roman"/>
          <w:sz w:val="28"/>
          <w:szCs w:val="28"/>
        </w:rPr>
        <w:t xml:space="preserve"> </w:t>
      </w:r>
      <w:r w:rsidRPr="0053782E">
        <w:rPr>
          <w:rFonts w:ascii="PT Astra Serif" w:hAnsi="PT Astra Serif" w:cs="Times New Roman"/>
          <w:sz w:val="28"/>
          <w:szCs w:val="28"/>
        </w:rPr>
        <w:t>принтеров</w:t>
      </w:r>
      <w:r w:rsidR="00577065" w:rsidRPr="0053782E">
        <w:rPr>
          <w:rFonts w:ascii="PT Astra Serif" w:hAnsi="PT Astra Serif" w:cs="Times New Roman"/>
          <w:sz w:val="28"/>
          <w:szCs w:val="28"/>
        </w:rPr>
        <w:t xml:space="preserve"> </w:t>
      </w:r>
      <w:r w:rsidRPr="0053782E">
        <w:rPr>
          <w:rFonts w:ascii="PT Astra Serif" w:hAnsi="PT Astra Serif" w:cs="Times New Roman"/>
          <w:sz w:val="28"/>
          <w:szCs w:val="28"/>
        </w:rPr>
        <w:t>и</w:t>
      </w:r>
      <w:r w:rsidR="00577065" w:rsidRPr="0053782E">
        <w:rPr>
          <w:rFonts w:ascii="PT Astra Serif" w:hAnsi="PT Astra Serif" w:cs="Times New Roman"/>
          <w:sz w:val="28"/>
          <w:szCs w:val="28"/>
        </w:rPr>
        <w:t xml:space="preserve"> </w:t>
      </w:r>
      <w:r w:rsidRPr="0053782E">
        <w:rPr>
          <w:rFonts w:ascii="PT Astra Serif" w:hAnsi="PT Astra Serif" w:cs="Times New Roman"/>
          <w:sz w:val="28"/>
          <w:szCs w:val="28"/>
        </w:rPr>
        <w:t>сканеров</w:t>
      </w:r>
      <w:r w:rsidR="00577065" w:rsidRPr="0053782E">
        <w:rPr>
          <w:rFonts w:ascii="PT Astra Serif" w:hAnsi="PT Astra Serif" w:cs="Times New Roman"/>
          <w:sz w:val="28"/>
          <w:szCs w:val="28"/>
        </w:rPr>
        <w:t xml:space="preserve"> </w:t>
      </w:r>
      <w:r w:rsidRPr="0053782E">
        <w:rPr>
          <w:rFonts w:ascii="PT Astra Serif" w:hAnsi="PT Astra Serif" w:cs="Times New Roman"/>
          <w:sz w:val="28"/>
          <w:szCs w:val="28"/>
        </w:rPr>
        <w:t>к</w:t>
      </w:r>
      <w:r w:rsidR="00577065" w:rsidRPr="0053782E">
        <w:rPr>
          <w:rFonts w:ascii="PT Astra Serif" w:hAnsi="PT Astra Serif" w:cs="Times New Roman"/>
          <w:sz w:val="28"/>
          <w:szCs w:val="28"/>
        </w:rPr>
        <w:t xml:space="preserve"> </w:t>
      </w:r>
      <w:r w:rsidRPr="0053782E">
        <w:rPr>
          <w:rFonts w:ascii="PT Astra Serif" w:hAnsi="PT Astra Serif" w:cs="Times New Roman"/>
          <w:sz w:val="28"/>
          <w:szCs w:val="28"/>
        </w:rPr>
        <w:t>компьютерам</w:t>
      </w:r>
      <w:r w:rsidR="00577065" w:rsidRPr="0053782E">
        <w:rPr>
          <w:rFonts w:ascii="PT Astra Serif" w:hAnsi="PT Astra Serif" w:cs="Times New Roman"/>
          <w:sz w:val="28"/>
          <w:szCs w:val="28"/>
        </w:rPr>
        <w:t xml:space="preserve"> </w:t>
      </w:r>
      <w:r w:rsidRPr="0053782E">
        <w:rPr>
          <w:rFonts w:ascii="PT Astra Serif" w:hAnsi="PT Astra Serif" w:cs="Times New Roman"/>
          <w:sz w:val="28"/>
          <w:szCs w:val="28"/>
        </w:rPr>
        <w:t>(ноутбукам).</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По окончании технической подготовки в аудиториях и Штабе ППЭ технический</w:t>
      </w:r>
      <w:r w:rsidR="0059007C" w:rsidRPr="0053782E">
        <w:rPr>
          <w:rFonts w:ascii="PT Astra Serif" w:hAnsi="PT Astra Serif" w:cs="Times New Roman"/>
          <w:sz w:val="28"/>
          <w:szCs w:val="28"/>
        </w:rPr>
        <w:t xml:space="preserve"> </w:t>
      </w:r>
      <w:r w:rsidRPr="0053782E">
        <w:rPr>
          <w:rFonts w:ascii="PT Astra Serif" w:hAnsi="PT Astra Serif" w:cs="Times New Roman"/>
          <w:sz w:val="28"/>
          <w:szCs w:val="28"/>
        </w:rPr>
        <w:t>специалист</w:t>
      </w:r>
      <w:r w:rsidR="0059007C" w:rsidRPr="0053782E">
        <w:rPr>
          <w:rFonts w:ascii="PT Astra Serif" w:hAnsi="PT Astra Serif" w:cs="Times New Roman"/>
          <w:sz w:val="28"/>
          <w:szCs w:val="28"/>
        </w:rPr>
        <w:t xml:space="preserve"> </w:t>
      </w:r>
      <w:r w:rsidRPr="0053782E">
        <w:rPr>
          <w:rFonts w:ascii="PT Astra Serif" w:hAnsi="PT Astra Serif" w:cs="Times New Roman"/>
          <w:sz w:val="28"/>
          <w:szCs w:val="28"/>
        </w:rPr>
        <w:t>должен</w:t>
      </w:r>
      <w:r w:rsidR="0059007C" w:rsidRPr="0053782E">
        <w:rPr>
          <w:rFonts w:ascii="PT Astra Serif" w:hAnsi="PT Astra Serif" w:cs="Times New Roman"/>
          <w:sz w:val="28"/>
          <w:szCs w:val="28"/>
        </w:rPr>
        <w:t xml:space="preserve"> </w:t>
      </w:r>
      <w:r w:rsidRPr="0053782E">
        <w:rPr>
          <w:rFonts w:ascii="PT Astra Serif" w:hAnsi="PT Astra Serif" w:cs="Times New Roman"/>
          <w:sz w:val="28"/>
          <w:szCs w:val="28"/>
        </w:rPr>
        <w:t>передать</w:t>
      </w:r>
      <w:r w:rsidR="0059007C" w:rsidRPr="0053782E">
        <w:rPr>
          <w:rFonts w:ascii="PT Astra Serif" w:hAnsi="PT Astra Serif" w:cs="Times New Roman"/>
          <w:sz w:val="28"/>
          <w:szCs w:val="28"/>
        </w:rPr>
        <w:t xml:space="preserve"> </w:t>
      </w:r>
      <w:r w:rsidRPr="0053782E">
        <w:rPr>
          <w:rFonts w:ascii="PT Astra Serif" w:hAnsi="PT Astra Serif" w:cs="Times New Roman"/>
          <w:sz w:val="28"/>
          <w:szCs w:val="28"/>
        </w:rPr>
        <w:t>статус</w:t>
      </w:r>
      <w:r w:rsidR="0059007C" w:rsidRPr="0053782E">
        <w:rPr>
          <w:rFonts w:ascii="PT Astra Serif" w:hAnsi="PT Astra Serif" w:cs="Times New Roman"/>
          <w:sz w:val="28"/>
          <w:szCs w:val="28"/>
        </w:rPr>
        <w:t xml:space="preserve"> </w:t>
      </w:r>
      <w:r w:rsidRPr="0053782E">
        <w:rPr>
          <w:rFonts w:ascii="PT Astra Serif" w:hAnsi="PT Astra Serif" w:cs="Times New Roman"/>
          <w:sz w:val="28"/>
          <w:szCs w:val="28"/>
        </w:rPr>
        <w:t>«Техническая</w:t>
      </w:r>
      <w:r w:rsidR="0059007C" w:rsidRPr="0053782E">
        <w:rPr>
          <w:rFonts w:ascii="PT Astra Serif" w:hAnsi="PT Astra Serif" w:cs="Times New Roman"/>
          <w:sz w:val="28"/>
          <w:szCs w:val="28"/>
        </w:rPr>
        <w:t xml:space="preserve"> </w:t>
      </w:r>
      <w:r w:rsidRPr="0053782E">
        <w:rPr>
          <w:rFonts w:ascii="PT Astra Serif" w:hAnsi="PT Astra Serif" w:cs="Times New Roman"/>
          <w:sz w:val="28"/>
          <w:szCs w:val="28"/>
        </w:rPr>
        <w:t>подготовка</w:t>
      </w:r>
      <w:r w:rsidR="0059007C" w:rsidRPr="0053782E">
        <w:rPr>
          <w:rFonts w:ascii="PT Astra Serif" w:hAnsi="PT Astra Serif" w:cs="Times New Roman"/>
          <w:sz w:val="28"/>
          <w:szCs w:val="28"/>
        </w:rPr>
        <w:t xml:space="preserve"> </w:t>
      </w:r>
      <w:r w:rsidRPr="0053782E">
        <w:rPr>
          <w:rFonts w:ascii="PT Astra Serif" w:hAnsi="PT Astra Serif" w:cs="Times New Roman"/>
          <w:sz w:val="28"/>
          <w:szCs w:val="28"/>
        </w:rPr>
        <w:t>пройдена»</w:t>
      </w:r>
      <w:r w:rsidR="0059007C" w:rsidRPr="0053782E">
        <w:rPr>
          <w:rFonts w:ascii="PT Astra Serif" w:hAnsi="PT Astra Serif" w:cs="Times New Roman"/>
          <w:sz w:val="28"/>
          <w:szCs w:val="28"/>
        </w:rPr>
        <w:t xml:space="preserve"> </w:t>
      </w:r>
      <w:r w:rsidRPr="0053782E">
        <w:rPr>
          <w:rFonts w:ascii="PT Astra Serif" w:hAnsi="PT Astra Serif" w:cs="Times New Roman"/>
          <w:sz w:val="28"/>
          <w:szCs w:val="28"/>
        </w:rPr>
        <w:t>в</w:t>
      </w:r>
      <w:r w:rsidR="0059007C" w:rsidRPr="0053782E">
        <w:rPr>
          <w:rFonts w:ascii="PT Astra Serif" w:hAnsi="PT Astra Serif" w:cs="Times New Roman"/>
          <w:sz w:val="28"/>
          <w:szCs w:val="28"/>
        </w:rPr>
        <w:t xml:space="preserve"> </w:t>
      </w:r>
      <w:r w:rsidRPr="0053782E">
        <w:rPr>
          <w:rFonts w:ascii="PT Astra Serif" w:hAnsi="PT Astra Serif" w:cs="Times New Roman"/>
          <w:sz w:val="28"/>
          <w:szCs w:val="28"/>
        </w:rPr>
        <w:t>систему</w:t>
      </w:r>
      <w:r w:rsidR="0059007C" w:rsidRPr="0053782E">
        <w:rPr>
          <w:rFonts w:ascii="PT Astra Serif" w:hAnsi="PT Astra Serif" w:cs="Times New Roman"/>
          <w:sz w:val="28"/>
          <w:szCs w:val="28"/>
        </w:rPr>
        <w:t xml:space="preserve"> </w:t>
      </w:r>
      <w:r w:rsidRPr="0053782E">
        <w:rPr>
          <w:rFonts w:ascii="PT Astra Serif" w:hAnsi="PT Astra Serif" w:cs="Times New Roman"/>
          <w:sz w:val="28"/>
          <w:szCs w:val="28"/>
        </w:rPr>
        <w:t>мониторинга</w:t>
      </w:r>
      <w:r w:rsidR="0059007C" w:rsidRPr="0053782E">
        <w:rPr>
          <w:rFonts w:ascii="PT Astra Serif" w:hAnsi="PT Astra Serif" w:cs="Times New Roman"/>
          <w:sz w:val="28"/>
          <w:szCs w:val="28"/>
        </w:rPr>
        <w:t xml:space="preserve"> </w:t>
      </w:r>
      <w:r w:rsidRPr="0053782E">
        <w:rPr>
          <w:rFonts w:ascii="PT Astra Serif" w:hAnsi="PT Astra Serif" w:cs="Times New Roman"/>
          <w:sz w:val="28"/>
          <w:szCs w:val="28"/>
        </w:rPr>
        <w:t>готовности</w:t>
      </w:r>
      <w:r w:rsidR="0059007C" w:rsidRPr="0053782E">
        <w:rPr>
          <w:rFonts w:ascii="PT Astra Serif" w:hAnsi="PT Astra Serif" w:cs="Times New Roman"/>
          <w:sz w:val="28"/>
          <w:szCs w:val="28"/>
        </w:rPr>
        <w:t xml:space="preserve"> </w:t>
      </w:r>
      <w:r w:rsidRPr="0053782E">
        <w:rPr>
          <w:rFonts w:ascii="PT Astra Serif" w:hAnsi="PT Astra Serif" w:cs="Times New Roman"/>
          <w:sz w:val="28"/>
          <w:szCs w:val="28"/>
        </w:rPr>
        <w:t>ППЭ</w:t>
      </w:r>
      <w:r w:rsidR="0059007C" w:rsidRPr="0053782E">
        <w:rPr>
          <w:rFonts w:ascii="PT Astra Serif" w:hAnsi="PT Astra Serif" w:cs="Times New Roman"/>
          <w:sz w:val="28"/>
          <w:szCs w:val="28"/>
        </w:rPr>
        <w:t xml:space="preserve"> </w:t>
      </w:r>
      <w:r w:rsidRPr="0053782E">
        <w:rPr>
          <w:rFonts w:ascii="PT Astra Serif" w:hAnsi="PT Astra Serif" w:cs="Times New Roman"/>
          <w:sz w:val="28"/>
          <w:szCs w:val="28"/>
        </w:rPr>
        <w:t>с</w:t>
      </w:r>
      <w:r w:rsidR="0059007C" w:rsidRPr="0053782E">
        <w:rPr>
          <w:rFonts w:ascii="PT Astra Serif" w:hAnsi="PT Astra Serif" w:cs="Times New Roman"/>
          <w:sz w:val="28"/>
          <w:szCs w:val="28"/>
        </w:rPr>
        <w:t xml:space="preserve"> </w:t>
      </w:r>
      <w:r w:rsidRPr="0053782E">
        <w:rPr>
          <w:rFonts w:ascii="PT Astra Serif" w:hAnsi="PT Astra Serif" w:cs="Times New Roman"/>
          <w:sz w:val="28"/>
          <w:szCs w:val="28"/>
        </w:rPr>
        <w:t>помощью</w:t>
      </w:r>
      <w:r w:rsidR="0059007C" w:rsidRPr="0053782E">
        <w:rPr>
          <w:rFonts w:ascii="PT Astra Serif" w:hAnsi="PT Astra Serif" w:cs="Times New Roman"/>
          <w:sz w:val="28"/>
          <w:szCs w:val="28"/>
        </w:rPr>
        <w:t xml:space="preserve"> </w:t>
      </w:r>
      <w:r w:rsidRPr="0053782E">
        <w:rPr>
          <w:rFonts w:ascii="PT Astra Serif" w:hAnsi="PT Astra Serif" w:cs="Times New Roman"/>
          <w:sz w:val="28"/>
          <w:szCs w:val="28"/>
        </w:rPr>
        <w:t>основной</w:t>
      </w:r>
      <w:r w:rsidR="0059007C" w:rsidRPr="0053782E">
        <w:rPr>
          <w:rFonts w:ascii="PT Astra Serif" w:hAnsi="PT Astra Serif" w:cs="Times New Roman"/>
          <w:sz w:val="28"/>
          <w:szCs w:val="28"/>
        </w:rPr>
        <w:t xml:space="preserve"> </w:t>
      </w:r>
      <w:r w:rsidR="009877D7" w:rsidRPr="0053782E">
        <w:rPr>
          <w:rFonts w:ascii="PT Astra Serif" w:hAnsi="PT Astra Serif" w:cs="Times New Roman"/>
          <w:sz w:val="28"/>
          <w:szCs w:val="28"/>
        </w:rPr>
        <w:t>Станции</w:t>
      </w:r>
      <w:r w:rsidR="0059007C" w:rsidRPr="0053782E">
        <w:rPr>
          <w:rFonts w:ascii="PT Astra Serif" w:hAnsi="PT Astra Serif" w:cs="Times New Roman"/>
          <w:sz w:val="28"/>
          <w:szCs w:val="28"/>
        </w:rPr>
        <w:t xml:space="preserve"> </w:t>
      </w:r>
      <w:r w:rsidRPr="0053782E">
        <w:rPr>
          <w:rFonts w:ascii="PT Astra Serif" w:hAnsi="PT Astra Serif" w:cs="Times New Roman"/>
          <w:sz w:val="28"/>
          <w:szCs w:val="28"/>
        </w:rPr>
        <w:t>авторизации.</w:t>
      </w:r>
    </w:p>
    <w:p w:rsidR="004F3AEE" w:rsidRPr="0053782E" w:rsidRDefault="004F3AEE" w:rsidP="0068357E">
      <w:pPr>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b/>
          <w:sz w:val="28"/>
          <w:szCs w:val="28"/>
        </w:rPr>
        <w:t>Не ранее чем за 2 рабочих дня, но не позднее 17:00 по местному времени</w:t>
      </w:r>
      <w:r w:rsidR="0059007C" w:rsidRPr="0053782E">
        <w:rPr>
          <w:rFonts w:ascii="PT Astra Serif" w:hAnsi="PT Astra Serif" w:cs="Times New Roman"/>
          <w:b/>
          <w:sz w:val="28"/>
          <w:szCs w:val="28"/>
        </w:rPr>
        <w:t xml:space="preserve"> </w:t>
      </w:r>
      <w:r w:rsidRPr="0053782E">
        <w:rPr>
          <w:rFonts w:ascii="PT Astra Serif" w:hAnsi="PT Astra Serif" w:cs="Times New Roman"/>
          <w:sz w:val="28"/>
          <w:szCs w:val="28"/>
        </w:rPr>
        <w:t>календарного дня, предшествующего экзамену, необходимо совместно с членами ГЭК и</w:t>
      </w:r>
      <w:r w:rsidR="0059007C" w:rsidRPr="0053782E">
        <w:rPr>
          <w:rFonts w:ascii="PT Astra Serif" w:hAnsi="PT Astra Serif" w:cs="Times New Roman"/>
          <w:sz w:val="28"/>
          <w:szCs w:val="28"/>
        </w:rPr>
        <w:t xml:space="preserve"> </w:t>
      </w:r>
      <w:r w:rsidRPr="0053782E">
        <w:rPr>
          <w:rFonts w:ascii="PT Astra Serif" w:hAnsi="PT Astra Serif" w:cs="Times New Roman"/>
          <w:sz w:val="28"/>
          <w:szCs w:val="28"/>
        </w:rPr>
        <w:t xml:space="preserve">руководителем ППЭ провести </w:t>
      </w:r>
      <w:r w:rsidRPr="0053782E">
        <w:rPr>
          <w:rFonts w:ascii="PT Astra Serif" w:hAnsi="PT Astra Serif" w:cs="Times New Roman"/>
          <w:b/>
          <w:sz w:val="28"/>
          <w:szCs w:val="28"/>
        </w:rPr>
        <w:t xml:space="preserve">контроль технической готовности </w:t>
      </w:r>
      <w:r w:rsidRPr="0053782E">
        <w:rPr>
          <w:rFonts w:ascii="PT Astra Serif" w:hAnsi="PT Astra Serif" w:cs="Times New Roman"/>
          <w:sz w:val="28"/>
          <w:szCs w:val="28"/>
        </w:rPr>
        <w:t>ППЭ к проведению</w:t>
      </w:r>
      <w:r w:rsidR="0059007C" w:rsidRPr="0053782E">
        <w:rPr>
          <w:rFonts w:ascii="PT Astra Serif" w:hAnsi="PT Astra Serif" w:cs="Times New Roman"/>
          <w:sz w:val="28"/>
          <w:szCs w:val="28"/>
        </w:rPr>
        <w:t xml:space="preserve"> </w:t>
      </w:r>
      <w:r w:rsidRPr="0053782E">
        <w:rPr>
          <w:rFonts w:ascii="PT Astra Serif" w:hAnsi="PT Astra Serif" w:cs="Times New Roman"/>
          <w:sz w:val="28"/>
          <w:szCs w:val="28"/>
        </w:rPr>
        <w:t>экзамена:</w:t>
      </w:r>
    </w:p>
    <w:p w:rsidR="004F3AEE" w:rsidRPr="0053782E" w:rsidRDefault="0059007C"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н</w:t>
      </w:r>
      <w:r w:rsidR="004F3AEE" w:rsidRPr="0053782E">
        <w:rPr>
          <w:rFonts w:ascii="PT Astra Serif" w:hAnsi="PT Astra Serif" w:cs="Times New Roman"/>
          <w:sz w:val="28"/>
          <w:szCs w:val="28"/>
        </w:rPr>
        <w:t>а</w:t>
      </w:r>
      <w:r w:rsidRPr="0053782E">
        <w:rPr>
          <w:rFonts w:ascii="PT Astra Serif" w:hAnsi="PT Astra Serif" w:cs="Times New Roman"/>
          <w:sz w:val="28"/>
          <w:szCs w:val="28"/>
        </w:rPr>
        <w:t xml:space="preserve"> </w:t>
      </w:r>
      <w:r w:rsidR="004F3AEE" w:rsidRPr="0053782E">
        <w:rPr>
          <w:rFonts w:ascii="PT Astra Serif" w:hAnsi="PT Astra Serif" w:cs="Times New Roman"/>
          <w:sz w:val="28"/>
          <w:szCs w:val="28"/>
          <w:u w:val="single"/>
        </w:rPr>
        <w:t>основной</w:t>
      </w:r>
      <w:r w:rsidRPr="0053782E">
        <w:rPr>
          <w:rFonts w:ascii="PT Astra Serif" w:hAnsi="PT Astra Serif" w:cs="Times New Roman"/>
          <w:sz w:val="28"/>
          <w:szCs w:val="28"/>
          <w:u w:val="single"/>
        </w:rPr>
        <w:t xml:space="preserve"> </w:t>
      </w:r>
      <w:r w:rsidR="004F3AEE" w:rsidRPr="0053782E">
        <w:rPr>
          <w:rFonts w:ascii="PT Astra Serif" w:hAnsi="PT Astra Serif" w:cs="Times New Roman"/>
          <w:sz w:val="28"/>
          <w:szCs w:val="28"/>
          <w:u w:val="single"/>
        </w:rPr>
        <w:t>и</w:t>
      </w:r>
      <w:r w:rsidRPr="0053782E">
        <w:rPr>
          <w:rFonts w:ascii="PT Astra Serif" w:hAnsi="PT Astra Serif" w:cs="Times New Roman"/>
          <w:sz w:val="28"/>
          <w:szCs w:val="28"/>
          <w:u w:val="single"/>
        </w:rPr>
        <w:t xml:space="preserve"> </w:t>
      </w:r>
      <w:r w:rsidR="004F3AEE" w:rsidRPr="0053782E">
        <w:rPr>
          <w:rFonts w:ascii="PT Astra Serif" w:hAnsi="PT Astra Serif" w:cs="Times New Roman"/>
          <w:sz w:val="28"/>
          <w:szCs w:val="28"/>
          <w:u w:val="single"/>
        </w:rPr>
        <w:t>резервной</w:t>
      </w:r>
      <w:r w:rsidRPr="0053782E">
        <w:rPr>
          <w:rFonts w:ascii="PT Astra Serif" w:hAnsi="PT Astra Serif" w:cs="Times New Roman"/>
          <w:sz w:val="28"/>
          <w:szCs w:val="28"/>
          <w:u w:val="single"/>
        </w:rPr>
        <w:t xml:space="preserve"> </w:t>
      </w:r>
      <w:r w:rsidR="00946222" w:rsidRPr="0053782E">
        <w:rPr>
          <w:rFonts w:ascii="PT Astra Serif" w:hAnsi="PT Astra Serif" w:cs="Times New Roman"/>
          <w:sz w:val="28"/>
          <w:szCs w:val="28"/>
          <w:u w:val="single"/>
        </w:rPr>
        <w:t>Станциях</w:t>
      </w:r>
      <w:r w:rsidRPr="0053782E">
        <w:rPr>
          <w:rFonts w:ascii="PT Astra Serif" w:hAnsi="PT Astra Serif" w:cs="Times New Roman"/>
          <w:sz w:val="28"/>
          <w:szCs w:val="28"/>
          <w:u w:val="single"/>
        </w:rPr>
        <w:t xml:space="preserve"> </w:t>
      </w:r>
      <w:r w:rsidR="004F3AEE" w:rsidRPr="0053782E">
        <w:rPr>
          <w:rFonts w:ascii="PT Astra Serif" w:hAnsi="PT Astra Serif" w:cs="Times New Roman"/>
          <w:sz w:val="28"/>
          <w:szCs w:val="28"/>
          <w:u w:val="single"/>
        </w:rPr>
        <w:t>авторизации</w:t>
      </w:r>
      <w:r w:rsidR="004F3AEE" w:rsidRPr="0053782E">
        <w:rPr>
          <w:rFonts w:ascii="PT Astra Serif" w:hAnsi="PT Astra Serif" w:cs="Times New Roman"/>
          <w:sz w:val="28"/>
          <w:szCs w:val="28"/>
        </w:rPr>
        <w:t>:</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проверить настройки </w:t>
      </w:r>
      <w:r w:rsidR="009877D7" w:rsidRPr="0053782E">
        <w:rPr>
          <w:rFonts w:ascii="PT Astra Serif" w:hAnsi="PT Astra Serif" w:cs="Times New Roman"/>
          <w:sz w:val="28"/>
          <w:szCs w:val="28"/>
        </w:rPr>
        <w:t>Станции</w:t>
      </w:r>
      <w:r w:rsidRPr="0053782E">
        <w:rPr>
          <w:rFonts w:ascii="PT Astra Serif" w:hAnsi="PT Astra Serif" w:cs="Times New Roman"/>
          <w:sz w:val="28"/>
          <w:szCs w:val="28"/>
        </w:rPr>
        <w:t xml:space="preserve"> авторизации: код региона (впечатывается в ДБО №2), код ППЭ, номер компьютера – уникальный для ППЭ номер компьютера (ноутбука),</w:t>
      </w:r>
      <w:r w:rsidR="00F60F3D" w:rsidRPr="0053782E">
        <w:rPr>
          <w:rFonts w:ascii="PT Astra Serif" w:hAnsi="PT Astra Serif" w:cs="Times New Roman"/>
          <w:sz w:val="28"/>
          <w:szCs w:val="28"/>
        </w:rPr>
        <w:t xml:space="preserve"> </w:t>
      </w:r>
      <w:r w:rsidRPr="0053782E">
        <w:rPr>
          <w:rFonts w:ascii="PT Astra Serif" w:hAnsi="PT Astra Serif" w:cs="Times New Roman"/>
          <w:sz w:val="28"/>
          <w:szCs w:val="28"/>
        </w:rPr>
        <w:t>период</w:t>
      </w:r>
      <w:r w:rsidR="00F60F3D" w:rsidRPr="0053782E">
        <w:rPr>
          <w:rFonts w:ascii="PT Astra Serif" w:hAnsi="PT Astra Serif" w:cs="Times New Roman"/>
          <w:sz w:val="28"/>
          <w:szCs w:val="28"/>
        </w:rPr>
        <w:t xml:space="preserve"> </w:t>
      </w:r>
      <w:r w:rsidRPr="0053782E">
        <w:rPr>
          <w:rFonts w:ascii="PT Astra Serif" w:hAnsi="PT Astra Serif" w:cs="Times New Roman"/>
          <w:sz w:val="28"/>
          <w:szCs w:val="28"/>
        </w:rPr>
        <w:t>проведения</w:t>
      </w:r>
      <w:r w:rsidR="00F60F3D" w:rsidRPr="0053782E">
        <w:rPr>
          <w:rFonts w:ascii="PT Astra Serif" w:hAnsi="PT Astra Serif" w:cs="Times New Roman"/>
          <w:sz w:val="28"/>
          <w:szCs w:val="28"/>
        </w:rPr>
        <w:t xml:space="preserve"> </w:t>
      </w:r>
      <w:r w:rsidRPr="0053782E">
        <w:rPr>
          <w:rFonts w:ascii="PT Astra Serif" w:hAnsi="PT Astra Serif" w:cs="Times New Roman"/>
          <w:sz w:val="28"/>
          <w:szCs w:val="28"/>
        </w:rPr>
        <w:t>экзаменов,</w:t>
      </w:r>
      <w:r w:rsidR="00F60F3D" w:rsidRPr="0053782E">
        <w:rPr>
          <w:rFonts w:ascii="PT Astra Serif" w:hAnsi="PT Astra Serif" w:cs="Times New Roman"/>
          <w:sz w:val="28"/>
          <w:szCs w:val="28"/>
        </w:rPr>
        <w:t xml:space="preserve"> </w:t>
      </w:r>
      <w:r w:rsidRPr="0053782E">
        <w:rPr>
          <w:rFonts w:ascii="PT Astra Serif" w:hAnsi="PT Astra Serif" w:cs="Times New Roman"/>
          <w:sz w:val="28"/>
          <w:szCs w:val="28"/>
        </w:rPr>
        <w:t>признак</w:t>
      </w:r>
      <w:r w:rsidR="00F60F3D" w:rsidRPr="0053782E">
        <w:rPr>
          <w:rFonts w:ascii="PT Astra Serif" w:hAnsi="PT Astra Serif" w:cs="Times New Roman"/>
          <w:sz w:val="28"/>
          <w:szCs w:val="28"/>
        </w:rPr>
        <w:t xml:space="preserve"> </w:t>
      </w:r>
      <w:r w:rsidRPr="0053782E">
        <w:rPr>
          <w:rFonts w:ascii="PT Astra Serif" w:hAnsi="PT Astra Serif" w:cs="Times New Roman"/>
          <w:sz w:val="28"/>
          <w:szCs w:val="28"/>
        </w:rPr>
        <w:t>резервной</w:t>
      </w:r>
      <w:r w:rsidR="00F60F3D" w:rsidRPr="0053782E">
        <w:rPr>
          <w:rFonts w:ascii="PT Astra Serif" w:hAnsi="PT Astra Serif" w:cs="Times New Roman"/>
          <w:sz w:val="28"/>
          <w:szCs w:val="28"/>
        </w:rPr>
        <w:t xml:space="preserve"> </w:t>
      </w:r>
      <w:r w:rsidR="009877D7" w:rsidRPr="0053782E">
        <w:rPr>
          <w:rFonts w:ascii="PT Astra Serif" w:hAnsi="PT Astra Serif" w:cs="Times New Roman"/>
          <w:sz w:val="28"/>
          <w:szCs w:val="28"/>
        </w:rPr>
        <w:t>Станции</w:t>
      </w:r>
      <w:r w:rsidR="00F60F3D" w:rsidRPr="0053782E">
        <w:rPr>
          <w:rFonts w:ascii="PT Astra Serif" w:hAnsi="PT Astra Serif" w:cs="Times New Roman"/>
          <w:sz w:val="28"/>
          <w:szCs w:val="28"/>
        </w:rPr>
        <w:t xml:space="preserve"> </w:t>
      </w:r>
      <w:r w:rsidRPr="0053782E">
        <w:rPr>
          <w:rFonts w:ascii="PT Astra Serif" w:hAnsi="PT Astra Serif" w:cs="Times New Roman"/>
          <w:sz w:val="28"/>
          <w:szCs w:val="28"/>
        </w:rPr>
        <w:t>для</w:t>
      </w:r>
      <w:r w:rsidR="00F60F3D" w:rsidRPr="0053782E">
        <w:rPr>
          <w:rFonts w:ascii="PT Astra Serif" w:hAnsi="PT Astra Serif" w:cs="Times New Roman"/>
          <w:sz w:val="28"/>
          <w:szCs w:val="28"/>
        </w:rPr>
        <w:t xml:space="preserve"> </w:t>
      </w:r>
      <w:r w:rsidRPr="0053782E">
        <w:rPr>
          <w:rFonts w:ascii="PT Astra Serif" w:hAnsi="PT Astra Serif" w:cs="Times New Roman"/>
          <w:sz w:val="28"/>
          <w:szCs w:val="28"/>
        </w:rPr>
        <w:t>резервной</w:t>
      </w:r>
      <w:r w:rsidR="00F60F3D" w:rsidRPr="0053782E">
        <w:rPr>
          <w:rFonts w:ascii="PT Astra Serif" w:hAnsi="PT Astra Serif" w:cs="Times New Roman"/>
          <w:sz w:val="28"/>
          <w:szCs w:val="28"/>
        </w:rPr>
        <w:t xml:space="preserve"> </w:t>
      </w:r>
      <w:r w:rsidR="009877D7" w:rsidRPr="0053782E">
        <w:rPr>
          <w:rFonts w:ascii="PT Astra Serif" w:hAnsi="PT Astra Serif" w:cs="Times New Roman"/>
          <w:sz w:val="28"/>
          <w:szCs w:val="28"/>
        </w:rPr>
        <w:t>Станции</w:t>
      </w:r>
      <w:r w:rsidR="00F60F3D" w:rsidRPr="0053782E">
        <w:rPr>
          <w:rFonts w:ascii="PT Astra Serif" w:hAnsi="PT Astra Serif" w:cs="Times New Roman"/>
          <w:sz w:val="28"/>
          <w:szCs w:val="28"/>
        </w:rPr>
        <w:t xml:space="preserve"> </w:t>
      </w:r>
      <w:r w:rsidRPr="0053782E">
        <w:rPr>
          <w:rFonts w:ascii="PT Astra Serif" w:hAnsi="PT Astra Serif" w:cs="Times New Roman"/>
          <w:sz w:val="28"/>
          <w:szCs w:val="28"/>
        </w:rPr>
        <w:t>авторизации;</w:t>
      </w:r>
      <w:r w:rsidR="00F60F3D" w:rsidRPr="0053782E">
        <w:rPr>
          <w:rFonts w:ascii="PT Astra Serif" w:hAnsi="PT Astra Serif" w:cs="Times New Roman"/>
          <w:sz w:val="28"/>
          <w:szCs w:val="28"/>
        </w:rPr>
        <w:t xml:space="preserve"> </w:t>
      </w:r>
      <w:r w:rsidRPr="0053782E">
        <w:rPr>
          <w:rFonts w:ascii="PT Astra Serif" w:hAnsi="PT Astra Serif" w:cs="Times New Roman"/>
          <w:sz w:val="28"/>
          <w:szCs w:val="28"/>
        </w:rPr>
        <w:t>проверить,</w:t>
      </w:r>
      <w:r w:rsidR="00F60F3D" w:rsidRPr="0053782E">
        <w:rPr>
          <w:rFonts w:ascii="PT Astra Serif" w:hAnsi="PT Astra Serif" w:cs="Times New Roman"/>
          <w:sz w:val="28"/>
          <w:szCs w:val="28"/>
        </w:rPr>
        <w:t xml:space="preserve"> </w:t>
      </w:r>
      <w:r w:rsidRPr="0053782E">
        <w:rPr>
          <w:rFonts w:ascii="PT Astra Serif" w:hAnsi="PT Astra Serif" w:cs="Times New Roman"/>
          <w:sz w:val="28"/>
          <w:szCs w:val="28"/>
        </w:rPr>
        <w:t>при необходимости</w:t>
      </w:r>
      <w:r w:rsidR="00F60F3D" w:rsidRPr="0053782E">
        <w:rPr>
          <w:rFonts w:ascii="PT Astra Serif" w:hAnsi="PT Astra Serif" w:cs="Times New Roman"/>
          <w:sz w:val="28"/>
          <w:szCs w:val="28"/>
        </w:rPr>
        <w:t xml:space="preserve"> </w:t>
      </w:r>
      <w:r w:rsidRPr="0053782E">
        <w:rPr>
          <w:rFonts w:ascii="PT Astra Serif" w:hAnsi="PT Astra Serif" w:cs="Times New Roman"/>
          <w:sz w:val="28"/>
          <w:szCs w:val="28"/>
        </w:rPr>
        <w:t>уточнить:</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тип</w:t>
      </w:r>
      <w:r w:rsidR="00F60F3D" w:rsidRPr="0053782E">
        <w:rPr>
          <w:rFonts w:ascii="PT Astra Serif" w:hAnsi="PT Astra Serif" w:cs="Times New Roman"/>
          <w:sz w:val="28"/>
          <w:szCs w:val="28"/>
        </w:rPr>
        <w:t xml:space="preserve"> </w:t>
      </w:r>
      <w:r w:rsidRPr="0053782E">
        <w:rPr>
          <w:rFonts w:ascii="PT Astra Serif" w:hAnsi="PT Astra Serif" w:cs="Times New Roman"/>
          <w:sz w:val="28"/>
          <w:szCs w:val="28"/>
        </w:rPr>
        <w:t>основного</w:t>
      </w:r>
      <w:r w:rsidR="00F60F3D" w:rsidRPr="0053782E">
        <w:rPr>
          <w:rFonts w:ascii="PT Astra Serif" w:hAnsi="PT Astra Serif" w:cs="Times New Roman"/>
          <w:sz w:val="28"/>
          <w:szCs w:val="28"/>
        </w:rPr>
        <w:t xml:space="preserve"> </w:t>
      </w:r>
      <w:r w:rsidRPr="0053782E">
        <w:rPr>
          <w:rFonts w:ascii="PT Astra Serif" w:hAnsi="PT Astra Serif" w:cs="Times New Roman"/>
          <w:sz w:val="28"/>
          <w:szCs w:val="28"/>
        </w:rPr>
        <w:t>и</w:t>
      </w:r>
      <w:r w:rsidR="00F60F3D" w:rsidRPr="0053782E">
        <w:rPr>
          <w:rFonts w:ascii="PT Astra Serif" w:hAnsi="PT Astra Serif" w:cs="Times New Roman"/>
          <w:sz w:val="28"/>
          <w:szCs w:val="28"/>
        </w:rPr>
        <w:t xml:space="preserve"> </w:t>
      </w:r>
      <w:r w:rsidRPr="0053782E">
        <w:rPr>
          <w:rFonts w:ascii="PT Astra Serif" w:hAnsi="PT Astra Serif" w:cs="Times New Roman"/>
          <w:sz w:val="28"/>
          <w:szCs w:val="28"/>
        </w:rPr>
        <w:t>резервного</w:t>
      </w:r>
      <w:r w:rsidR="00F60F3D" w:rsidRPr="0053782E">
        <w:rPr>
          <w:rFonts w:ascii="PT Astra Serif" w:hAnsi="PT Astra Serif" w:cs="Times New Roman"/>
          <w:sz w:val="28"/>
          <w:szCs w:val="28"/>
        </w:rPr>
        <w:t xml:space="preserve"> </w:t>
      </w:r>
      <w:r w:rsidRPr="0053782E">
        <w:rPr>
          <w:rFonts w:ascii="PT Astra Serif" w:hAnsi="PT Astra Serif" w:cs="Times New Roman"/>
          <w:sz w:val="28"/>
          <w:szCs w:val="28"/>
        </w:rPr>
        <w:t>каналов</w:t>
      </w:r>
      <w:r w:rsidR="00F60F3D" w:rsidRPr="0053782E">
        <w:rPr>
          <w:rFonts w:ascii="PT Astra Serif" w:hAnsi="PT Astra Serif" w:cs="Times New Roman"/>
          <w:sz w:val="28"/>
          <w:szCs w:val="28"/>
        </w:rPr>
        <w:t xml:space="preserve"> доступа в </w:t>
      </w:r>
      <w:r w:rsidRPr="0053782E">
        <w:rPr>
          <w:rFonts w:ascii="PT Astra Serif" w:hAnsi="PT Astra Serif" w:cs="Times New Roman"/>
          <w:sz w:val="28"/>
          <w:szCs w:val="28"/>
        </w:rPr>
        <w:t>сеть</w:t>
      </w:r>
      <w:r w:rsidR="00F60F3D" w:rsidRPr="0053782E">
        <w:rPr>
          <w:rFonts w:ascii="PT Astra Serif" w:hAnsi="PT Astra Serif" w:cs="Times New Roman"/>
          <w:sz w:val="28"/>
          <w:szCs w:val="28"/>
        </w:rPr>
        <w:t xml:space="preserve"> «Интернет» </w:t>
      </w:r>
      <w:r w:rsidRPr="0053782E">
        <w:rPr>
          <w:rFonts w:ascii="PT Astra Serif" w:hAnsi="PT Astra Serif" w:cs="Times New Roman"/>
          <w:sz w:val="28"/>
          <w:szCs w:val="28"/>
        </w:rPr>
        <w:t>(либо</w:t>
      </w:r>
      <w:r w:rsidR="00F60F3D" w:rsidRPr="0053782E">
        <w:rPr>
          <w:rFonts w:ascii="PT Astra Serif" w:hAnsi="PT Astra Serif" w:cs="Times New Roman"/>
          <w:sz w:val="28"/>
          <w:szCs w:val="28"/>
        </w:rPr>
        <w:t xml:space="preserve"> </w:t>
      </w:r>
      <w:r w:rsidRPr="0053782E">
        <w:rPr>
          <w:rFonts w:ascii="PT Astra Serif" w:hAnsi="PT Astra Serif" w:cs="Times New Roman"/>
          <w:sz w:val="28"/>
          <w:szCs w:val="28"/>
        </w:rPr>
        <w:t>зафиксировать</w:t>
      </w:r>
      <w:r w:rsidR="00F60F3D" w:rsidRPr="0053782E">
        <w:rPr>
          <w:rFonts w:ascii="PT Astra Serif" w:hAnsi="PT Astra Serif" w:cs="Times New Roman"/>
          <w:sz w:val="28"/>
          <w:szCs w:val="28"/>
        </w:rPr>
        <w:t xml:space="preserve"> </w:t>
      </w:r>
      <w:r w:rsidRPr="0053782E">
        <w:rPr>
          <w:rFonts w:ascii="PT Astra Serif" w:hAnsi="PT Astra Serif" w:cs="Times New Roman"/>
          <w:sz w:val="28"/>
          <w:szCs w:val="28"/>
        </w:rPr>
        <w:t>отсутствие</w:t>
      </w:r>
      <w:r w:rsidR="00F60F3D" w:rsidRPr="0053782E">
        <w:rPr>
          <w:rFonts w:ascii="PT Astra Serif" w:hAnsi="PT Astra Serif" w:cs="Times New Roman"/>
          <w:sz w:val="28"/>
          <w:szCs w:val="28"/>
        </w:rPr>
        <w:t xml:space="preserve"> </w:t>
      </w:r>
      <w:r w:rsidRPr="0053782E">
        <w:rPr>
          <w:rFonts w:ascii="PT Astra Serif" w:hAnsi="PT Astra Serif" w:cs="Times New Roman"/>
          <w:sz w:val="28"/>
          <w:szCs w:val="28"/>
        </w:rPr>
        <w:t>резервного</w:t>
      </w:r>
      <w:r w:rsidR="00F60F3D" w:rsidRPr="0053782E">
        <w:rPr>
          <w:rFonts w:ascii="PT Astra Serif" w:hAnsi="PT Astra Serif" w:cs="Times New Roman"/>
          <w:sz w:val="28"/>
          <w:szCs w:val="28"/>
        </w:rPr>
        <w:t xml:space="preserve"> </w:t>
      </w:r>
      <w:r w:rsidRPr="0053782E">
        <w:rPr>
          <w:rFonts w:ascii="PT Astra Serif" w:hAnsi="PT Astra Serif" w:cs="Times New Roman"/>
          <w:sz w:val="28"/>
          <w:szCs w:val="28"/>
        </w:rPr>
        <w:t>канала</w:t>
      </w:r>
      <w:r w:rsidR="00F60F3D" w:rsidRPr="0053782E">
        <w:rPr>
          <w:rFonts w:ascii="PT Astra Serif" w:hAnsi="PT Astra Serif" w:cs="Times New Roman"/>
          <w:sz w:val="28"/>
          <w:szCs w:val="28"/>
        </w:rPr>
        <w:t xml:space="preserve"> </w:t>
      </w:r>
      <w:r w:rsidRPr="0053782E">
        <w:rPr>
          <w:rFonts w:ascii="PT Astra Serif" w:hAnsi="PT Astra Serif" w:cs="Times New Roman"/>
          <w:sz w:val="28"/>
          <w:szCs w:val="28"/>
        </w:rPr>
        <w:t>доступа</w:t>
      </w:r>
      <w:r w:rsidR="00F60F3D" w:rsidRPr="0053782E">
        <w:rPr>
          <w:rFonts w:ascii="PT Astra Serif" w:hAnsi="PT Astra Serif" w:cs="Times New Roman"/>
          <w:sz w:val="28"/>
          <w:szCs w:val="28"/>
        </w:rPr>
        <w:t xml:space="preserve"> в</w:t>
      </w:r>
      <w:r w:rsidRPr="0053782E">
        <w:rPr>
          <w:rFonts w:ascii="PT Astra Serif" w:hAnsi="PT Astra Serif" w:cs="Times New Roman"/>
          <w:sz w:val="28"/>
          <w:szCs w:val="28"/>
        </w:rPr>
        <w:t xml:space="preserve"> сеть</w:t>
      </w:r>
      <w:r w:rsidR="00F60F3D" w:rsidRPr="0053782E">
        <w:rPr>
          <w:rFonts w:ascii="PT Astra Serif" w:hAnsi="PT Astra Serif" w:cs="Times New Roman"/>
          <w:sz w:val="28"/>
          <w:szCs w:val="28"/>
        </w:rPr>
        <w:t xml:space="preserve"> «Интернет»</w:t>
      </w:r>
      <w:r w:rsidRPr="0053782E">
        <w:rPr>
          <w:rFonts w:ascii="PT Astra Serif" w:hAnsi="PT Astra Serif" w:cs="Times New Roman"/>
          <w:sz w:val="28"/>
          <w:szCs w:val="28"/>
        </w:rPr>
        <w:t>);</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проверить</w:t>
      </w:r>
      <w:r w:rsidR="00F60F3D" w:rsidRPr="0053782E">
        <w:rPr>
          <w:rFonts w:ascii="PT Astra Serif" w:hAnsi="PT Astra Serif" w:cs="Times New Roman"/>
          <w:sz w:val="28"/>
          <w:szCs w:val="28"/>
        </w:rPr>
        <w:t xml:space="preserve"> </w:t>
      </w:r>
      <w:r w:rsidRPr="0053782E">
        <w:rPr>
          <w:rFonts w:ascii="PT Astra Serif" w:hAnsi="PT Astra Serif" w:cs="Times New Roman"/>
          <w:sz w:val="28"/>
          <w:szCs w:val="28"/>
        </w:rPr>
        <w:t>настройки</w:t>
      </w:r>
      <w:r w:rsidR="00F60F3D" w:rsidRPr="0053782E">
        <w:rPr>
          <w:rFonts w:ascii="PT Astra Serif" w:hAnsi="PT Astra Serif" w:cs="Times New Roman"/>
          <w:sz w:val="28"/>
          <w:szCs w:val="28"/>
        </w:rPr>
        <w:t xml:space="preserve"> </w:t>
      </w:r>
      <w:r w:rsidRPr="0053782E">
        <w:rPr>
          <w:rFonts w:ascii="PT Astra Serif" w:hAnsi="PT Astra Serif" w:cs="Times New Roman"/>
          <w:sz w:val="28"/>
          <w:szCs w:val="28"/>
        </w:rPr>
        <w:t>системного</w:t>
      </w:r>
      <w:r w:rsidR="00F60F3D" w:rsidRPr="0053782E">
        <w:rPr>
          <w:rFonts w:ascii="PT Astra Serif" w:hAnsi="PT Astra Serif" w:cs="Times New Roman"/>
          <w:sz w:val="28"/>
          <w:szCs w:val="28"/>
        </w:rPr>
        <w:t xml:space="preserve"> </w:t>
      </w:r>
      <w:r w:rsidRPr="0053782E">
        <w:rPr>
          <w:rFonts w:ascii="PT Astra Serif" w:hAnsi="PT Astra Serif" w:cs="Times New Roman"/>
          <w:sz w:val="28"/>
          <w:szCs w:val="28"/>
        </w:rPr>
        <w:t>времени;</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pacing w:val="-1"/>
          <w:sz w:val="28"/>
          <w:szCs w:val="28"/>
        </w:rPr>
        <w:t>проверить</w:t>
      </w:r>
      <w:r w:rsidR="00F60F3D" w:rsidRPr="0053782E">
        <w:rPr>
          <w:rFonts w:ascii="PT Astra Serif" w:hAnsi="PT Astra Serif" w:cs="Times New Roman"/>
          <w:spacing w:val="-1"/>
          <w:sz w:val="28"/>
          <w:szCs w:val="28"/>
        </w:rPr>
        <w:t xml:space="preserve"> </w:t>
      </w:r>
      <w:r w:rsidRPr="0053782E">
        <w:rPr>
          <w:rFonts w:ascii="PT Astra Serif" w:hAnsi="PT Astra Serif" w:cs="Times New Roman"/>
          <w:spacing w:val="-1"/>
          <w:sz w:val="28"/>
          <w:szCs w:val="28"/>
        </w:rPr>
        <w:t>наличие</w:t>
      </w:r>
      <w:r w:rsidR="00F60F3D" w:rsidRPr="0053782E">
        <w:rPr>
          <w:rFonts w:ascii="PT Astra Serif" w:hAnsi="PT Astra Serif" w:cs="Times New Roman"/>
          <w:spacing w:val="-1"/>
          <w:sz w:val="28"/>
          <w:szCs w:val="28"/>
        </w:rPr>
        <w:t xml:space="preserve"> </w:t>
      </w:r>
      <w:r w:rsidRPr="0053782E">
        <w:rPr>
          <w:rFonts w:ascii="PT Astra Serif" w:hAnsi="PT Astra Serif" w:cs="Times New Roman"/>
          <w:spacing w:val="-1"/>
          <w:sz w:val="28"/>
          <w:szCs w:val="28"/>
        </w:rPr>
        <w:t>соединения</w:t>
      </w:r>
      <w:r w:rsidR="00F60F3D" w:rsidRPr="0053782E">
        <w:rPr>
          <w:rFonts w:ascii="PT Astra Serif" w:hAnsi="PT Astra Serif" w:cs="Times New Roman"/>
          <w:spacing w:val="-1"/>
          <w:sz w:val="28"/>
          <w:szCs w:val="28"/>
        </w:rPr>
        <w:t xml:space="preserve"> </w:t>
      </w:r>
      <w:r w:rsidRPr="0053782E">
        <w:rPr>
          <w:rFonts w:ascii="PT Astra Serif" w:hAnsi="PT Astra Serif" w:cs="Times New Roman"/>
          <w:spacing w:val="-1"/>
          <w:sz w:val="28"/>
          <w:szCs w:val="28"/>
        </w:rPr>
        <w:t>со</w:t>
      </w:r>
      <w:r w:rsidR="00F60F3D"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специализированным</w:t>
      </w:r>
      <w:r w:rsidR="00F60F3D" w:rsidRPr="0053782E">
        <w:rPr>
          <w:rFonts w:ascii="PT Astra Serif" w:hAnsi="PT Astra Serif" w:cs="Times New Roman"/>
          <w:sz w:val="28"/>
          <w:szCs w:val="28"/>
        </w:rPr>
        <w:t xml:space="preserve"> </w:t>
      </w:r>
      <w:r w:rsidRPr="0053782E">
        <w:rPr>
          <w:rFonts w:ascii="PT Astra Serif" w:hAnsi="PT Astra Serif" w:cs="Times New Roman"/>
          <w:sz w:val="28"/>
          <w:szCs w:val="28"/>
        </w:rPr>
        <w:t>федеральным</w:t>
      </w:r>
      <w:r w:rsidR="00F60F3D" w:rsidRPr="0053782E">
        <w:rPr>
          <w:rFonts w:ascii="PT Astra Serif" w:hAnsi="PT Astra Serif" w:cs="Times New Roman"/>
          <w:sz w:val="28"/>
          <w:szCs w:val="28"/>
        </w:rPr>
        <w:t xml:space="preserve"> </w:t>
      </w:r>
      <w:r w:rsidRPr="0053782E">
        <w:rPr>
          <w:rFonts w:ascii="PT Astra Serif" w:hAnsi="PT Astra Serif" w:cs="Times New Roman"/>
          <w:sz w:val="28"/>
          <w:szCs w:val="28"/>
        </w:rPr>
        <w:t>порталом</w:t>
      </w:r>
      <w:r w:rsidR="00F60F3D" w:rsidRPr="0053782E">
        <w:rPr>
          <w:rFonts w:ascii="PT Astra Serif" w:hAnsi="PT Astra Serif" w:cs="Times New Roman"/>
          <w:sz w:val="28"/>
          <w:szCs w:val="28"/>
        </w:rPr>
        <w:t xml:space="preserve"> </w:t>
      </w:r>
      <w:r w:rsidRPr="0053782E">
        <w:rPr>
          <w:rFonts w:ascii="PT Astra Serif" w:hAnsi="PT Astra Serif" w:cs="Times New Roman"/>
          <w:sz w:val="28"/>
          <w:szCs w:val="28"/>
        </w:rPr>
        <w:t>по</w:t>
      </w:r>
      <w:r w:rsidR="00F60F3D" w:rsidRPr="0053782E">
        <w:rPr>
          <w:rFonts w:ascii="PT Astra Serif" w:hAnsi="PT Astra Serif" w:cs="Times New Roman"/>
          <w:sz w:val="28"/>
          <w:szCs w:val="28"/>
        </w:rPr>
        <w:t xml:space="preserve"> </w:t>
      </w:r>
      <w:r w:rsidRPr="0053782E">
        <w:rPr>
          <w:rFonts w:ascii="PT Astra Serif" w:hAnsi="PT Astra Serif" w:cs="Times New Roman"/>
          <w:sz w:val="28"/>
          <w:szCs w:val="28"/>
        </w:rPr>
        <w:t>основному и</w:t>
      </w:r>
      <w:r w:rsidR="00F60F3D" w:rsidRPr="0053782E">
        <w:rPr>
          <w:rFonts w:ascii="PT Astra Serif" w:hAnsi="PT Astra Serif" w:cs="Times New Roman"/>
          <w:sz w:val="28"/>
          <w:szCs w:val="28"/>
        </w:rPr>
        <w:t xml:space="preserve"> </w:t>
      </w:r>
      <w:r w:rsidRPr="0053782E">
        <w:rPr>
          <w:rFonts w:ascii="PT Astra Serif" w:hAnsi="PT Astra Serif" w:cs="Times New Roman"/>
          <w:sz w:val="28"/>
          <w:szCs w:val="28"/>
        </w:rPr>
        <w:t>резервному</w:t>
      </w:r>
      <w:r w:rsidR="00F60F3D" w:rsidRPr="0053782E">
        <w:rPr>
          <w:rFonts w:ascii="PT Astra Serif" w:hAnsi="PT Astra Serif" w:cs="Times New Roman"/>
          <w:sz w:val="28"/>
          <w:szCs w:val="28"/>
        </w:rPr>
        <w:t xml:space="preserve"> </w:t>
      </w:r>
      <w:r w:rsidRPr="0053782E">
        <w:rPr>
          <w:rFonts w:ascii="PT Astra Serif" w:hAnsi="PT Astra Serif" w:cs="Times New Roman"/>
          <w:sz w:val="28"/>
          <w:szCs w:val="28"/>
        </w:rPr>
        <w:t>каналам</w:t>
      </w:r>
      <w:r w:rsidR="00F60F3D" w:rsidRPr="0053782E">
        <w:rPr>
          <w:rFonts w:ascii="PT Astra Serif" w:hAnsi="PT Astra Serif" w:cs="Times New Roman"/>
          <w:sz w:val="28"/>
          <w:szCs w:val="28"/>
        </w:rPr>
        <w:t xml:space="preserve"> </w:t>
      </w:r>
      <w:r w:rsidRPr="0053782E">
        <w:rPr>
          <w:rFonts w:ascii="PT Astra Serif" w:hAnsi="PT Astra Serif" w:cs="Times New Roman"/>
          <w:sz w:val="28"/>
          <w:szCs w:val="28"/>
        </w:rPr>
        <w:t>доступа;</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выполнить</w:t>
      </w:r>
      <w:r w:rsidR="00F60F3D" w:rsidRPr="0053782E">
        <w:rPr>
          <w:rFonts w:ascii="PT Astra Serif" w:hAnsi="PT Astra Serif" w:cs="Times New Roman"/>
          <w:sz w:val="28"/>
          <w:szCs w:val="28"/>
        </w:rPr>
        <w:t xml:space="preserve"> </w:t>
      </w:r>
      <w:r w:rsidRPr="0053782E">
        <w:rPr>
          <w:rFonts w:ascii="PT Astra Serif" w:hAnsi="PT Astra Serif" w:cs="Times New Roman"/>
          <w:sz w:val="28"/>
          <w:szCs w:val="28"/>
        </w:rPr>
        <w:t>и</w:t>
      </w:r>
      <w:r w:rsidR="00F60F3D" w:rsidRPr="0053782E">
        <w:rPr>
          <w:rFonts w:ascii="PT Astra Serif" w:hAnsi="PT Astra Serif" w:cs="Times New Roman"/>
          <w:sz w:val="28"/>
          <w:szCs w:val="28"/>
        </w:rPr>
        <w:t xml:space="preserve"> </w:t>
      </w:r>
      <w:r w:rsidRPr="0053782E">
        <w:rPr>
          <w:rFonts w:ascii="PT Astra Serif" w:hAnsi="PT Astra Serif" w:cs="Times New Roman"/>
          <w:sz w:val="28"/>
          <w:szCs w:val="28"/>
        </w:rPr>
        <w:t>оценить</w:t>
      </w:r>
      <w:r w:rsidR="00F60F3D" w:rsidRPr="0053782E">
        <w:rPr>
          <w:rFonts w:ascii="PT Astra Serif" w:hAnsi="PT Astra Serif" w:cs="Times New Roman"/>
          <w:sz w:val="28"/>
          <w:szCs w:val="28"/>
        </w:rPr>
        <w:t xml:space="preserve"> </w:t>
      </w:r>
      <w:r w:rsidRPr="0053782E">
        <w:rPr>
          <w:rFonts w:ascii="PT Astra Serif" w:hAnsi="PT Astra Serif" w:cs="Times New Roman"/>
          <w:sz w:val="28"/>
          <w:szCs w:val="28"/>
        </w:rPr>
        <w:t>качество</w:t>
      </w:r>
      <w:r w:rsidR="00F60F3D" w:rsidRPr="0053782E">
        <w:rPr>
          <w:rFonts w:ascii="PT Astra Serif" w:hAnsi="PT Astra Serif" w:cs="Times New Roman"/>
          <w:sz w:val="28"/>
          <w:szCs w:val="28"/>
        </w:rPr>
        <w:t xml:space="preserve"> </w:t>
      </w:r>
      <w:r w:rsidRPr="0053782E">
        <w:rPr>
          <w:rFonts w:ascii="PT Astra Serif" w:hAnsi="PT Astra Serif" w:cs="Times New Roman"/>
          <w:sz w:val="28"/>
          <w:szCs w:val="28"/>
        </w:rPr>
        <w:t>тестовой</w:t>
      </w:r>
      <w:r w:rsidR="00F60F3D" w:rsidRPr="0053782E">
        <w:rPr>
          <w:rFonts w:ascii="PT Astra Serif" w:hAnsi="PT Astra Serif" w:cs="Times New Roman"/>
          <w:sz w:val="28"/>
          <w:szCs w:val="28"/>
        </w:rPr>
        <w:t xml:space="preserve"> </w:t>
      </w:r>
      <w:r w:rsidRPr="0053782E">
        <w:rPr>
          <w:rFonts w:ascii="PT Astra Serif" w:hAnsi="PT Astra Serif" w:cs="Times New Roman"/>
          <w:sz w:val="28"/>
          <w:szCs w:val="28"/>
        </w:rPr>
        <w:t>печати</w:t>
      </w:r>
      <w:r w:rsidR="00F60F3D" w:rsidRPr="0053782E">
        <w:rPr>
          <w:rFonts w:ascii="PT Astra Serif" w:hAnsi="PT Astra Serif" w:cs="Times New Roman"/>
          <w:sz w:val="28"/>
          <w:szCs w:val="28"/>
        </w:rPr>
        <w:t xml:space="preserve"> </w:t>
      </w:r>
      <w:r w:rsidRPr="0053782E">
        <w:rPr>
          <w:rFonts w:ascii="PT Astra Serif" w:hAnsi="PT Astra Serif" w:cs="Times New Roman"/>
          <w:sz w:val="28"/>
          <w:szCs w:val="28"/>
        </w:rPr>
        <w:t>ДБО№2;</w:t>
      </w:r>
    </w:p>
    <w:p w:rsidR="00E05BEE" w:rsidRPr="0053782E" w:rsidRDefault="004F3AEE" w:rsidP="0039296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на</w:t>
      </w:r>
      <w:r w:rsidR="00F60F3D" w:rsidRPr="0053782E">
        <w:rPr>
          <w:rFonts w:ascii="PT Astra Serif" w:hAnsi="PT Astra Serif" w:cs="Times New Roman"/>
          <w:sz w:val="28"/>
          <w:szCs w:val="28"/>
        </w:rPr>
        <w:t xml:space="preserve"> </w:t>
      </w:r>
      <w:r w:rsidRPr="0053782E">
        <w:rPr>
          <w:rFonts w:ascii="PT Astra Serif" w:hAnsi="PT Astra Serif" w:cs="Times New Roman"/>
          <w:sz w:val="28"/>
          <w:szCs w:val="28"/>
        </w:rPr>
        <w:t>тестовом</w:t>
      </w:r>
      <w:r w:rsidR="00F60F3D" w:rsidRPr="0053782E">
        <w:rPr>
          <w:rFonts w:ascii="PT Astra Serif" w:hAnsi="PT Astra Serif" w:cs="Times New Roman"/>
          <w:sz w:val="28"/>
          <w:szCs w:val="28"/>
        </w:rPr>
        <w:t xml:space="preserve"> </w:t>
      </w:r>
      <w:r w:rsidRPr="0053782E">
        <w:rPr>
          <w:rFonts w:ascii="PT Astra Serif" w:hAnsi="PT Astra Serif" w:cs="Times New Roman"/>
          <w:sz w:val="28"/>
          <w:szCs w:val="28"/>
        </w:rPr>
        <w:t>комплекте</w:t>
      </w:r>
      <w:r w:rsidR="00F60F3D" w:rsidRPr="0053782E">
        <w:rPr>
          <w:rFonts w:ascii="PT Astra Serif" w:hAnsi="PT Astra Serif" w:cs="Times New Roman"/>
          <w:sz w:val="28"/>
          <w:szCs w:val="28"/>
        </w:rPr>
        <w:t xml:space="preserve"> </w:t>
      </w:r>
      <w:r w:rsidRPr="0053782E">
        <w:rPr>
          <w:rFonts w:ascii="PT Astra Serif" w:hAnsi="PT Astra Serif" w:cs="Times New Roman"/>
          <w:sz w:val="28"/>
          <w:szCs w:val="28"/>
        </w:rPr>
        <w:t>ЭМ</w:t>
      </w:r>
      <w:r w:rsidR="00F60F3D" w:rsidRPr="0053782E">
        <w:rPr>
          <w:rFonts w:ascii="PT Astra Serif" w:hAnsi="PT Astra Serif" w:cs="Times New Roman"/>
          <w:sz w:val="28"/>
          <w:szCs w:val="28"/>
        </w:rPr>
        <w:t xml:space="preserve"> </w:t>
      </w:r>
      <w:r w:rsidRPr="0053782E">
        <w:rPr>
          <w:rFonts w:ascii="PT Astra Serif" w:hAnsi="PT Astra Serif" w:cs="Times New Roman"/>
          <w:sz w:val="28"/>
          <w:szCs w:val="28"/>
        </w:rPr>
        <w:t>отсутствуют</w:t>
      </w:r>
      <w:r w:rsidR="00F60F3D" w:rsidRPr="0053782E">
        <w:rPr>
          <w:rFonts w:ascii="PT Astra Serif" w:hAnsi="PT Astra Serif" w:cs="Times New Roman"/>
          <w:sz w:val="28"/>
          <w:szCs w:val="28"/>
        </w:rPr>
        <w:t xml:space="preserve"> </w:t>
      </w:r>
      <w:r w:rsidRPr="0053782E">
        <w:rPr>
          <w:rFonts w:ascii="PT Astra Serif" w:hAnsi="PT Astra Serif" w:cs="Times New Roman"/>
          <w:sz w:val="28"/>
          <w:szCs w:val="28"/>
        </w:rPr>
        <w:t>белые</w:t>
      </w:r>
      <w:r w:rsidR="00F60F3D" w:rsidRPr="0053782E">
        <w:rPr>
          <w:rFonts w:ascii="PT Astra Serif" w:hAnsi="PT Astra Serif" w:cs="Times New Roman"/>
          <w:sz w:val="28"/>
          <w:szCs w:val="28"/>
        </w:rPr>
        <w:t xml:space="preserve"> </w:t>
      </w:r>
      <w:r w:rsidRPr="0053782E">
        <w:rPr>
          <w:rFonts w:ascii="PT Astra Serif" w:hAnsi="PT Astra Serif" w:cs="Times New Roman"/>
          <w:sz w:val="28"/>
          <w:szCs w:val="28"/>
        </w:rPr>
        <w:t>и</w:t>
      </w:r>
      <w:r w:rsidR="00F60F3D" w:rsidRPr="0053782E">
        <w:rPr>
          <w:rFonts w:ascii="PT Astra Serif" w:hAnsi="PT Astra Serif" w:cs="Times New Roman"/>
          <w:sz w:val="28"/>
          <w:szCs w:val="28"/>
        </w:rPr>
        <w:t xml:space="preserve"> </w:t>
      </w:r>
      <w:r w:rsidRPr="0053782E">
        <w:rPr>
          <w:rFonts w:ascii="PT Astra Serif" w:hAnsi="PT Astra Serif" w:cs="Times New Roman"/>
          <w:sz w:val="28"/>
          <w:szCs w:val="28"/>
        </w:rPr>
        <w:t>темные</w:t>
      </w:r>
      <w:r w:rsidR="00F60F3D" w:rsidRPr="0053782E">
        <w:rPr>
          <w:rFonts w:ascii="PT Astra Serif" w:hAnsi="PT Astra Serif" w:cs="Times New Roman"/>
          <w:sz w:val="28"/>
          <w:szCs w:val="28"/>
        </w:rPr>
        <w:t xml:space="preserve"> </w:t>
      </w:r>
      <w:r w:rsidRPr="0053782E">
        <w:rPr>
          <w:rFonts w:ascii="PT Astra Serif" w:hAnsi="PT Astra Serif" w:cs="Times New Roman"/>
          <w:sz w:val="28"/>
          <w:szCs w:val="28"/>
        </w:rPr>
        <w:t>полосы,</w:t>
      </w:r>
      <w:r w:rsidR="00F60F3D" w:rsidRPr="0053782E">
        <w:rPr>
          <w:rFonts w:ascii="PT Astra Serif" w:hAnsi="PT Astra Serif" w:cs="Times New Roman"/>
          <w:sz w:val="28"/>
          <w:szCs w:val="28"/>
        </w:rPr>
        <w:t xml:space="preserve"> </w:t>
      </w:r>
      <w:r w:rsidRPr="0053782E">
        <w:rPr>
          <w:rFonts w:ascii="PT Astra Serif" w:hAnsi="PT Astra Serif" w:cs="Times New Roman"/>
          <w:sz w:val="28"/>
          <w:szCs w:val="28"/>
        </w:rPr>
        <w:t>черные</w:t>
      </w:r>
      <w:r w:rsidR="00F60F3D" w:rsidRPr="0053782E">
        <w:rPr>
          <w:rFonts w:ascii="PT Astra Serif" w:hAnsi="PT Astra Serif" w:cs="Times New Roman"/>
          <w:sz w:val="28"/>
          <w:szCs w:val="28"/>
        </w:rPr>
        <w:t xml:space="preserve"> </w:t>
      </w:r>
      <w:r w:rsidRPr="0053782E">
        <w:rPr>
          <w:rFonts w:ascii="PT Astra Serif" w:hAnsi="PT Astra Serif" w:cs="Times New Roman"/>
          <w:sz w:val="28"/>
          <w:szCs w:val="28"/>
        </w:rPr>
        <w:t>квадраты</w:t>
      </w:r>
      <w:r w:rsidR="00F60F3D" w:rsidRPr="0053782E">
        <w:rPr>
          <w:rFonts w:ascii="PT Astra Serif" w:hAnsi="PT Astra Serif" w:cs="Times New Roman"/>
          <w:sz w:val="28"/>
          <w:szCs w:val="28"/>
        </w:rPr>
        <w:t xml:space="preserve"> </w:t>
      </w:r>
      <w:r w:rsidRPr="0053782E">
        <w:rPr>
          <w:rFonts w:ascii="PT Astra Serif" w:hAnsi="PT Astra Serif" w:cs="Times New Roman"/>
          <w:sz w:val="28"/>
          <w:szCs w:val="28"/>
        </w:rPr>
        <w:t>(реперы)</w:t>
      </w:r>
      <w:r w:rsidR="00F60F3D" w:rsidRPr="0053782E">
        <w:rPr>
          <w:rFonts w:ascii="PT Astra Serif" w:hAnsi="PT Astra Serif" w:cs="Times New Roman"/>
          <w:sz w:val="28"/>
          <w:szCs w:val="28"/>
        </w:rPr>
        <w:t xml:space="preserve"> </w:t>
      </w:r>
      <w:r w:rsidRPr="0053782E">
        <w:rPr>
          <w:rFonts w:ascii="PT Astra Serif" w:hAnsi="PT Astra Serif" w:cs="Times New Roman"/>
          <w:sz w:val="28"/>
          <w:szCs w:val="28"/>
        </w:rPr>
        <w:t>напечатаны</w:t>
      </w:r>
      <w:r w:rsidR="00F60F3D" w:rsidRPr="0053782E">
        <w:rPr>
          <w:rFonts w:ascii="PT Astra Serif" w:hAnsi="PT Astra Serif" w:cs="Times New Roman"/>
          <w:sz w:val="28"/>
          <w:szCs w:val="28"/>
        </w:rPr>
        <w:t xml:space="preserve"> </w:t>
      </w:r>
      <w:r w:rsidRPr="0053782E">
        <w:rPr>
          <w:rFonts w:ascii="PT Astra Serif" w:hAnsi="PT Astra Serif" w:cs="Times New Roman"/>
          <w:sz w:val="28"/>
          <w:szCs w:val="28"/>
        </w:rPr>
        <w:t>целиком,</w:t>
      </w:r>
      <w:r w:rsidR="00F60F3D" w:rsidRPr="0053782E">
        <w:rPr>
          <w:rFonts w:ascii="PT Astra Serif" w:hAnsi="PT Astra Serif" w:cs="Times New Roman"/>
          <w:sz w:val="28"/>
          <w:szCs w:val="28"/>
        </w:rPr>
        <w:t xml:space="preserve"> </w:t>
      </w:r>
      <w:r w:rsidRPr="0053782E">
        <w:rPr>
          <w:rFonts w:ascii="PT Astra Serif" w:hAnsi="PT Astra Serif" w:cs="Times New Roman"/>
          <w:sz w:val="28"/>
          <w:szCs w:val="28"/>
        </w:rPr>
        <w:t>штрих-коды</w:t>
      </w:r>
      <w:r w:rsidR="00F60F3D" w:rsidRPr="0053782E">
        <w:rPr>
          <w:rFonts w:ascii="PT Astra Serif" w:hAnsi="PT Astra Serif" w:cs="Times New Roman"/>
          <w:sz w:val="28"/>
          <w:szCs w:val="28"/>
        </w:rPr>
        <w:t xml:space="preserve"> </w:t>
      </w:r>
      <w:r w:rsidRPr="0053782E">
        <w:rPr>
          <w:rFonts w:ascii="PT Astra Serif" w:hAnsi="PT Astra Serif" w:cs="Times New Roman"/>
          <w:sz w:val="28"/>
          <w:szCs w:val="28"/>
        </w:rPr>
        <w:t>и</w:t>
      </w:r>
      <w:r w:rsidR="00F60F3D" w:rsidRPr="0053782E">
        <w:rPr>
          <w:rFonts w:ascii="PT Astra Serif" w:hAnsi="PT Astra Serif" w:cs="Times New Roman"/>
          <w:sz w:val="28"/>
          <w:szCs w:val="28"/>
        </w:rPr>
        <w:t xml:space="preserve"> </w:t>
      </w:r>
      <w:r w:rsidRPr="0053782E">
        <w:rPr>
          <w:rFonts w:ascii="PT Astra Serif" w:hAnsi="PT Astra Serif" w:cs="Times New Roman"/>
          <w:sz w:val="28"/>
          <w:szCs w:val="28"/>
        </w:rPr>
        <w:t>QR-код</w:t>
      </w:r>
      <w:r w:rsidR="00F60F3D" w:rsidRPr="0053782E">
        <w:rPr>
          <w:rFonts w:ascii="PT Astra Serif" w:hAnsi="PT Astra Serif" w:cs="Times New Roman"/>
          <w:sz w:val="28"/>
          <w:szCs w:val="28"/>
        </w:rPr>
        <w:t xml:space="preserve"> </w:t>
      </w:r>
      <w:r w:rsidRPr="0053782E">
        <w:rPr>
          <w:rFonts w:ascii="PT Astra Serif" w:hAnsi="PT Astra Serif" w:cs="Times New Roman"/>
          <w:sz w:val="28"/>
          <w:szCs w:val="28"/>
        </w:rPr>
        <w:t>хорошо</w:t>
      </w:r>
      <w:r w:rsidR="00F60F3D" w:rsidRPr="0053782E">
        <w:rPr>
          <w:rFonts w:ascii="PT Astra Serif" w:hAnsi="PT Astra Serif" w:cs="Times New Roman"/>
          <w:sz w:val="28"/>
          <w:szCs w:val="28"/>
        </w:rPr>
        <w:t xml:space="preserve"> </w:t>
      </w:r>
      <w:r w:rsidRPr="0053782E">
        <w:rPr>
          <w:rFonts w:ascii="PT Astra Serif" w:hAnsi="PT Astra Serif" w:cs="Times New Roman"/>
          <w:sz w:val="28"/>
          <w:szCs w:val="28"/>
        </w:rPr>
        <w:t>читаемы</w:t>
      </w:r>
      <w:r w:rsidR="00F60F3D" w:rsidRPr="0053782E">
        <w:rPr>
          <w:rFonts w:ascii="PT Astra Serif" w:hAnsi="PT Astra Serif" w:cs="Times New Roman"/>
          <w:sz w:val="28"/>
          <w:szCs w:val="28"/>
        </w:rPr>
        <w:t xml:space="preserve"> </w:t>
      </w:r>
      <w:r w:rsidRPr="0053782E">
        <w:rPr>
          <w:rFonts w:ascii="PT Astra Serif" w:hAnsi="PT Astra Serif" w:cs="Times New Roman"/>
          <w:sz w:val="28"/>
          <w:szCs w:val="28"/>
        </w:rPr>
        <w:t>и</w:t>
      </w:r>
      <w:r w:rsidR="00F60F3D" w:rsidRPr="0053782E">
        <w:rPr>
          <w:rFonts w:ascii="PT Astra Serif" w:hAnsi="PT Astra Serif" w:cs="Times New Roman"/>
          <w:sz w:val="28"/>
          <w:szCs w:val="28"/>
        </w:rPr>
        <w:t xml:space="preserve"> </w:t>
      </w:r>
      <w:r w:rsidRPr="0053782E">
        <w:rPr>
          <w:rFonts w:ascii="PT Astra Serif" w:hAnsi="PT Astra Serif" w:cs="Times New Roman"/>
          <w:sz w:val="28"/>
          <w:szCs w:val="28"/>
        </w:rPr>
        <w:t>четко</w:t>
      </w:r>
      <w:r w:rsidR="00F60F3D" w:rsidRPr="0053782E">
        <w:rPr>
          <w:rFonts w:ascii="PT Astra Serif" w:hAnsi="PT Astra Serif" w:cs="Times New Roman"/>
          <w:sz w:val="28"/>
          <w:szCs w:val="28"/>
        </w:rPr>
        <w:t xml:space="preserve"> </w:t>
      </w:r>
      <w:r w:rsidRPr="0053782E">
        <w:rPr>
          <w:rFonts w:ascii="PT Astra Serif" w:hAnsi="PT Astra Serif" w:cs="Times New Roman"/>
          <w:sz w:val="28"/>
          <w:szCs w:val="28"/>
        </w:rPr>
        <w:t>пропечатаны</w:t>
      </w:r>
      <w:r w:rsidR="00E05BEE" w:rsidRPr="0053782E">
        <w:rPr>
          <w:rFonts w:ascii="PT Astra Serif" w:hAnsi="PT Astra Serif" w:cs="Times New Roman"/>
          <w:sz w:val="28"/>
          <w:szCs w:val="28"/>
        </w:rPr>
        <w:t>, а также:</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проверить наличие соединения с сервером РЦОИ по основному и резервному</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каналу</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доступа</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в</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защищенной</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сети</w:t>
      </w:r>
      <w:r w:rsidR="00766790" w:rsidRPr="0053782E">
        <w:rPr>
          <w:rFonts w:ascii="PT Astra Serif" w:hAnsi="PT Astra Serif" w:cs="Times New Roman"/>
          <w:sz w:val="28"/>
          <w:szCs w:val="28"/>
        </w:rPr>
        <w:t xml:space="preserve"> «Интернет»</w:t>
      </w:r>
      <w:r w:rsidRPr="0053782E">
        <w:rPr>
          <w:rFonts w:ascii="PT Astra Serif" w:hAnsi="PT Astra Serif" w:cs="Times New Roman"/>
          <w:sz w:val="28"/>
          <w:szCs w:val="28"/>
        </w:rPr>
        <w:t>;</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проверить наличие подтверждения от РЦОИ по переданному при проведении</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технической</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подготовки</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тестового</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комплекта</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ЭМ</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сканирования</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(статус</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тестового</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пакета</w:t>
      </w:r>
      <w:r w:rsidR="00BF47CD" w:rsidRPr="0053782E">
        <w:rPr>
          <w:rFonts w:ascii="PT Astra Serif" w:hAnsi="PT Astra Serif" w:cs="Times New Roman"/>
          <w:sz w:val="28"/>
          <w:szCs w:val="28"/>
        </w:rPr>
        <w:t xml:space="preserve"> с</w:t>
      </w:r>
      <w:r w:rsidRPr="0053782E">
        <w:rPr>
          <w:rFonts w:ascii="PT Astra Serif" w:hAnsi="PT Astra Serif" w:cs="Times New Roman"/>
          <w:sz w:val="28"/>
          <w:szCs w:val="28"/>
        </w:rPr>
        <w:t>канирования</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принимает</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значение</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«подтвержден»).</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В</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случае</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изменения</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настроек</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печати</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при</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проведении</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контроля</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технической</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готовности</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по</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согласованию</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с</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РЦОИ</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и</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по</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усмотрению</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члена</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ГЭК</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может</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быть</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выполнена</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повторная</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передача</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обновленного</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тестового</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пакета</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сканирования</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в</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РЦОИ</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и</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получение</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подтверждения</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от</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РЦОИ;</w:t>
      </w:r>
    </w:p>
    <w:p w:rsidR="00A07316" w:rsidRPr="0053782E" w:rsidRDefault="004F3AEE" w:rsidP="0068357E">
      <w:pPr>
        <w:pStyle w:val="a0"/>
        <w:tabs>
          <w:tab w:val="left" w:pos="-426"/>
        </w:tabs>
        <w:spacing w:after="0" w:line="240" w:lineRule="auto"/>
        <w:ind w:firstLine="709"/>
        <w:jc w:val="both"/>
        <w:rPr>
          <w:rFonts w:ascii="PT Astra Serif" w:hAnsi="PT Astra Serif" w:cs="Times New Roman"/>
          <w:spacing w:val="-62"/>
          <w:sz w:val="28"/>
          <w:szCs w:val="28"/>
        </w:rPr>
      </w:pPr>
      <w:r w:rsidRPr="0053782E">
        <w:rPr>
          <w:rFonts w:ascii="PT Astra Serif" w:hAnsi="PT Astra Serif" w:cs="Times New Roman"/>
          <w:sz w:val="28"/>
          <w:szCs w:val="28"/>
        </w:rPr>
        <w:lastRenderedPageBreak/>
        <w:t>скачать</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пакет</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с</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сертификатами</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специалистов</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РЦОИ</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для</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загрузки</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на</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все</w:t>
      </w:r>
      <w:r w:rsidR="00766790" w:rsidRPr="0053782E">
        <w:rPr>
          <w:rFonts w:ascii="PT Astra Serif" w:hAnsi="PT Astra Serif" w:cs="Times New Roman"/>
          <w:sz w:val="28"/>
          <w:szCs w:val="28"/>
        </w:rPr>
        <w:t xml:space="preserve"> </w:t>
      </w:r>
      <w:r w:rsidR="009877D7" w:rsidRPr="0053782E">
        <w:rPr>
          <w:rFonts w:ascii="PT Astra Serif" w:hAnsi="PT Astra Serif" w:cs="Times New Roman"/>
          <w:sz w:val="28"/>
          <w:szCs w:val="28"/>
        </w:rPr>
        <w:t>Станции</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сканирования</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в</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ППЭ,</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включая</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основные</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и</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резервные;</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на</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u w:val="single"/>
        </w:rPr>
        <w:t>каждой</w:t>
      </w:r>
      <w:r w:rsidR="00766790" w:rsidRPr="0053782E">
        <w:rPr>
          <w:rFonts w:ascii="PT Astra Serif" w:hAnsi="PT Astra Serif" w:cs="Times New Roman"/>
          <w:sz w:val="28"/>
          <w:szCs w:val="28"/>
          <w:u w:val="single"/>
        </w:rPr>
        <w:t xml:space="preserve"> </w:t>
      </w:r>
      <w:r w:rsidR="009877D7" w:rsidRPr="0053782E">
        <w:rPr>
          <w:rFonts w:ascii="PT Astra Serif" w:hAnsi="PT Astra Serif" w:cs="Times New Roman"/>
          <w:sz w:val="28"/>
          <w:szCs w:val="28"/>
          <w:u w:val="single"/>
        </w:rPr>
        <w:t>Станции</w:t>
      </w:r>
      <w:r w:rsidR="00766790" w:rsidRPr="0053782E">
        <w:rPr>
          <w:rFonts w:ascii="PT Astra Serif" w:hAnsi="PT Astra Serif" w:cs="Times New Roman"/>
          <w:sz w:val="28"/>
          <w:szCs w:val="28"/>
          <w:u w:val="single"/>
        </w:rPr>
        <w:t xml:space="preserve"> </w:t>
      </w:r>
      <w:r w:rsidRPr="0053782E">
        <w:rPr>
          <w:rFonts w:ascii="PT Astra Serif" w:hAnsi="PT Astra Serif" w:cs="Times New Roman"/>
          <w:sz w:val="28"/>
          <w:szCs w:val="28"/>
          <w:u w:val="single"/>
        </w:rPr>
        <w:t>печати</w:t>
      </w:r>
      <w:r w:rsidR="00766790" w:rsidRPr="0053782E">
        <w:rPr>
          <w:rFonts w:ascii="PT Astra Serif" w:hAnsi="PT Astra Serif" w:cs="Times New Roman"/>
          <w:sz w:val="28"/>
          <w:szCs w:val="28"/>
          <w:u w:val="single"/>
        </w:rPr>
        <w:t xml:space="preserve"> </w:t>
      </w:r>
      <w:r w:rsidRPr="0053782E">
        <w:rPr>
          <w:rFonts w:ascii="PT Astra Serif" w:hAnsi="PT Astra Serif" w:cs="Times New Roman"/>
          <w:sz w:val="28"/>
          <w:szCs w:val="28"/>
          <w:u w:val="single"/>
        </w:rPr>
        <w:t>ЭМ</w:t>
      </w:r>
      <w:r w:rsidR="00766790" w:rsidRPr="0053782E">
        <w:rPr>
          <w:rFonts w:ascii="PT Astra Serif" w:hAnsi="PT Astra Serif" w:cs="Times New Roman"/>
          <w:sz w:val="28"/>
          <w:szCs w:val="28"/>
          <w:u w:val="single"/>
        </w:rPr>
        <w:t xml:space="preserve"> </w:t>
      </w:r>
      <w:r w:rsidR="00BF47CD" w:rsidRPr="0053782E">
        <w:rPr>
          <w:rFonts w:ascii="PT Astra Serif" w:hAnsi="PT Astra Serif" w:cs="Times New Roman"/>
          <w:sz w:val="28"/>
          <w:szCs w:val="28"/>
        </w:rPr>
        <w:t>в Штабе ППЭ</w:t>
      </w:r>
      <w:r w:rsidRPr="0053782E">
        <w:rPr>
          <w:rFonts w:ascii="PT Astra Serif" w:hAnsi="PT Astra Serif" w:cs="Times New Roman"/>
          <w:sz w:val="28"/>
          <w:szCs w:val="28"/>
        </w:rPr>
        <w:t>,</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назначенной</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на</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экзамен,</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и</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резервных</w:t>
      </w:r>
      <w:r w:rsidR="00766790" w:rsidRPr="0053782E">
        <w:rPr>
          <w:rFonts w:ascii="PT Astra Serif" w:hAnsi="PT Astra Serif" w:cs="Times New Roman"/>
          <w:sz w:val="28"/>
          <w:szCs w:val="28"/>
        </w:rPr>
        <w:t xml:space="preserve"> </w:t>
      </w:r>
      <w:r w:rsidR="00946222" w:rsidRPr="0053782E">
        <w:rPr>
          <w:rFonts w:ascii="PT Astra Serif" w:hAnsi="PT Astra Serif" w:cs="Times New Roman"/>
          <w:sz w:val="28"/>
          <w:szCs w:val="28"/>
        </w:rPr>
        <w:t>Станциях</w:t>
      </w:r>
      <w:r w:rsidRPr="0053782E">
        <w:rPr>
          <w:rFonts w:ascii="PT Astra Serif" w:hAnsi="PT Astra Serif" w:cs="Times New Roman"/>
          <w:sz w:val="28"/>
          <w:szCs w:val="28"/>
        </w:rPr>
        <w:t>:</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проверить</w:t>
      </w:r>
      <w:r w:rsidR="00766790" w:rsidRPr="0053782E">
        <w:rPr>
          <w:rFonts w:ascii="PT Astra Serif" w:hAnsi="PT Astra Serif" w:cs="Times New Roman"/>
          <w:sz w:val="28"/>
          <w:szCs w:val="28"/>
        </w:rPr>
        <w:t xml:space="preserve"> </w:t>
      </w:r>
      <w:r w:rsidRPr="0053782E">
        <w:rPr>
          <w:rFonts w:ascii="PT Astra Serif" w:hAnsi="PT Astra Serif" w:cs="Times New Roman"/>
          <w:sz w:val="28"/>
          <w:szCs w:val="28"/>
        </w:rPr>
        <w:t>настройки</w:t>
      </w:r>
      <w:r w:rsidR="00766790" w:rsidRPr="0053782E">
        <w:rPr>
          <w:rFonts w:ascii="PT Astra Serif" w:hAnsi="PT Astra Serif" w:cs="Times New Roman"/>
          <w:sz w:val="28"/>
          <w:szCs w:val="28"/>
        </w:rPr>
        <w:t xml:space="preserve"> </w:t>
      </w:r>
      <w:r w:rsidR="009877D7" w:rsidRPr="0053782E">
        <w:rPr>
          <w:rFonts w:ascii="PT Astra Serif" w:hAnsi="PT Astra Serif" w:cs="Times New Roman"/>
          <w:sz w:val="28"/>
          <w:szCs w:val="28"/>
        </w:rPr>
        <w:t>Станции</w:t>
      </w:r>
      <w:r w:rsidRPr="0053782E">
        <w:rPr>
          <w:rFonts w:ascii="PT Astra Serif" w:hAnsi="PT Astra Serif" w:cs="Times New Roman"/>
          <w:sz w:val="28"/>
          <w:szCs w:val="28"/>
        </w:rPr>
        <w:t>:</w:t>
      </w:r>
      <w:r w:rsidR="00612279" w:rsidRPr="0053782E">
        <w:rPr>
          <w:rFonts w:ascii="PT Astra Serif" w:hAnsi="PT Astra Serif" w:cs="Times New Roman"/>
          <w:sz w:val="28"/>
          <w:szCs w:val="28"/>
        </w:rPr>
        <w:t xml:space="preserve"> </w:t>
      </w:r>
      <w:r w:rsidRPr="0053782E">
        <w:rPr>
          <w:rFonts w:ascii="PT Astra Serif" w:hAnsi="PT Astra Serif" w:cs="Times New Roman"/>
          <w:sz w:val="28"/>
          <w:szCs w:val="28"/>
        </w:rPr>
        <w:t>код</w:t>
      </w:r>
      <w:r w:rsidR="00612279" w:rsidRPr="0053782E">
        <w:rPr>
          <w:rFonts w:ascii="PT Astra Serif" w:hAnsi="PT Astra Serif" w:cs="Times New Roman"/>
          <w:sz w:val="28"/>
          <w:szCs w:val="28"/>
        </w:rPr>
        <w:t xml:space="preserve"> </w:t>
      </w:r>
      <w:r w:rsidRPr="0053782E">
        <w:rPr>
          <w:rFonts w:ascii="PT Astra Serif" w:hAnsi="PT Astra Serif" w:cs="Times New Roman"/>
          <w:sz w:val="28"/>
          <w:szCs w:val="28"/>
        </w:rPr>
        <w:t>региона,</w:t>
      </w:r>
      <w:r w:rsidR="00612279" w:rsidRPr="0053782E">
        <w:rPr>
          <w:rFonts w:ascii="PT Astra Serif" w:hAnsi="PT Astra Serif" w:cs="Times New Roman"/>
          <w:sz w:val="28"/>
          <w:szCs w:val="28"/>
        </w:rPr>
        <w:t xml:space="preserve"> </w:t>
      </w:r>
      <w:r w:rsidRPr="0053782E">
        <w:rPr>
          <w:rFonts w:ascii="PT Astra Serif" w:hAnsi="PT Astra Serif" w:cs="Times New Roman"/>
          <w:sz w:val="28"/>
          <w:szCs w:val="28"/>
        </w:rPr>
        <w:t>код</w:t>
      </w:r>
      <w:r w:rsidR="00612279" w:rsidRPr="0053782E">
        <w:rPr>
          <w:rFonts w:ascii="PT Astra Serif" w:hAnsi="PT Astra Serif" w:cs="Times New Roman"/>
          <w:sz w:val="28"/>
          <w:szCs w:val="28"/>
        </w:rPr>
        <w:t xml:space="preserve"> </w:t>
      </w:r>
      <w:r w:rsidRPr="0053782E">
        <w:rPr>
          <w:rFonts w:ascii="PT Astra Serif" w:hAnsi="PT Astra Serif" w:cs="Times New Roman"/>
          <w:sz w:val="28"/>
          <w:szCs w:val="28"/>
        </w:rPr>
        <w:t>ППЭ,</w:t>
      </w:r>
      <w:r w:rsidR="00612279" w:rsidRPr="0053782E">
        <w:rPr>
          <w:rFonts w:ascii="PT Astra Serif" w:hAnsi="PT Astra Serif" w:cs="Times New Roman"/>
          <w:sz w:val="28"/>
          <w:szCs w:val="28"/>
        </w:rPr>
        <w:t xml:space="preserve"> </w:t>
      </w:r>
      <w:r w:rsidRPr="0053782E">
        <w:rPr>
          <w:rFonts w:ascii="PT Astra Serif" w:hAnsi="PT Astra Serif" w:cs="Times New Roman"/>
          <w:sz w:val="28"/>
          <w:szCs w:val="28"/>
        </w:rPr>
        <w:t>номер</w:t>
      </w:r>
      <w:r w:rsidR="0039296E" w:rsidRPr="0053782E">
        <w:rPr>
          <w:rFonts w:ascii="PT Astra Serif" w:hAnsi="PT Astra Serif" w:cs="Times New Roman"/>
          <w:sz w:val="28"/>
          <w:szCs w:val="28"/>
        </w:rPr>
        <w:t xml:space="preserve"> компьютера - </w:t>
      </w:r>
      <w:r w:rsidRPr="0053782E">
        <w:rPr>
          <w:rFonts w:ascii="PT Astra Serif" w:hAnsi="PT Astra Serif" w:cs="Times New Roman"/>
          <w:sz w:val="28"/>
          <w:szCs w:val="28"/>
        </w:rPr>
        <w:t>уникальный</w:t>
      </w:r>
      <w:r w:rsidR="00612279" w:rsidRPr="0053782E">
        <w:rPr>
          <w:rFonts w:ascii="PT Astra Serif" w:hAnsi="PT Astra Serif" w:cs="Times New Roman"/>
          <w:sz w:val="28"/>
          <w:szCs w:val="28"/>
        </w:rPr>
        <w:t xml:space="preserve"> </w:t>
      </w:r>
      <w:r w:rsidRPr="0053782E">
        <w:rPr>
          <w:rFonts w:ascii="PT Astra Serif" w:hAnsi="PT Astra Serif" w:cs="Times New Roman"/>
          <w:sz w:val="28"/>
          <w:szCs w:val="28"/>
        </w:rPr>
        <w:t>для</w:t>
      </w:r>
      <w:r w:rsidR="00612279" w:rsidRPr="0053782E">
        <w:rPr>
          <w:rFonts w:ascii="PT Astra Serif" w:hAnsi="PT Astra Serif" w:cs="Times New Roman"/>
          <w:sz w:val="28"/>
          <w:szCs w:val="28"/>
        </w:rPr>
        <w:t xml:space="preserve"> </w:t>
      </w:r>
      <w:r w:rsidRPr="0053782E">
        <w:rPr>
          <w:rFonts w:ascii="PT Astra Serif" w:hAnsi="PT Astra Serif" w:cs="Times New Roman"/>
          <w:sz w:val="28"/>
          <w:szCs w:val="28"/>
        </w:rPr>
        <w:t>ППЭ</w:t>
      </w:r>
      <w:r w:rsidR="00612279" w:rsidRPr="0053782E">
        <w:rPr>
          <w:rFonts w:ascii="PT Astra Serif" w:hAnsi="PT Astra Serif" w:cs="Times New Roman"/>
          <w:sz w:val="28"/>
          <w:szCs w:val="28"/>
        </w:rPr>
        <w:t xml:space="preserve"> </w:t>
      </w:r>
      <w:r w:rsidRPr="0053782E">
        <w:rPr>
          <w:rFonts w:ascii="PT Astra Serif" w:hAnsi="PT Astra Serif" w:cs="Times New Roman"/>
          <w:sz w:val="28"/>
          <w:szCs w:val="28"/>
        </w:rPr>
        <w:t>номер</w:t>
      </w:r>
      <w:r w:rsidR="00612279" w:rsidRPr="0053782E">
        <w:rPr>
          <w:rFonts w:ascii="PT Astra Serif" w:hAnsi="PT Astra Serif" w:cs="Times New Roman"/>
          <w:sz w:val="28"/>
          <w:szCs w:val="28"/>
        </w:rPr>
        <w:t xml:space="preserve"> </w:t>
      </w:r>
      <w:r w:rsidRPr="0053782E">
        <w:rPr>
          <w:rFonts w:ascii="PT Astra Serif" w:hAnsi="PT Astra Serif" w:cs="Times New Roman"/>
          <w:sz w:val="28"/>
          <w:szCs w:val="28"/>
        </w:rPr>
        <w:t>компьютера</w:t>
      </w:r>
      <w:r w:rsidR="00612279" w:rsidRPr="0053782E">
        <w:rPr>
          <w:rFonts w:ascii="PT Astra Serif" w:hAnsi="PT Astra Serif" w:cs="Times New Roman"/>
          <w:sz w:val="28"/>
          <w:szCs w:val="28"/>
        </w:rPr>
        <w:t xml:space="preserve"> </w:t>
      </w:r>
      <w:r w:rsidRPr="0053782E">
        <w:rPr>
          <w:rFonts w:ascii="PT Astra Serif" w:hAnsi="PT Astra Serif" w:cs="Times New Roman"/>
          <w:sz w:val="28"/>
          <w:szCs w:val="28"/>
        </w:rPr>
        <w:t>(ноутбука);</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проверить</w:t>
      </w:r>
      <w:r w:rsidR="00612279" w:rsidRPr="0053782E">
        <w:rPr>
          <w:rFonts w:ascii="PT Astra Serif" w:hAnsi="PT Astra Serif" w:cs="Times New Roman"/>
          <w:sz w:val="28"/>
          <w:szCs w:val="28"/>
        </w:rPr>
        <w:t xml:space="preserve"> </w:t>
      </w:r>
      <w:r w:rsidRPr="0053782E">
        <w:rPr>
          <w:rFonts w:ascii="PT Astra Serif" w:hAnsi="PT Astra Serif" w:cs="Times New Roman"/>
          <w:sz w:val="28"/>
          <w:szCs w:val="28"/>
        </w:rPr>
        <w:t>настройки</w:t>
      </w:r>
      <w:r w:rsidR="00612279" w:rsidRPr="0053782E">
        <w:rPr>
          <w:rFonts w:ascii="PT Astra Serif" w:hAnsi="PT Astra Serif" w:cs="Times New Roman"/>
          <w:sz w:val="28"/>
          <w:szCs w:val="28"/>
        </w:rPr>
        <w:t xml:space="preserve"> </w:t>
      </w:r>
      <w:r w:rsidRPr="0053782E">
        <w:rPr>
          <w:rFonts w:ascii="PT Astra Serif" w:hAnsi="PT Astra Serif" w:cs="Times New Roman"/>
          <w:sz w:val="28"/>
          <w:szCs w:val="28"/>
        </w:rPr>
        <w:t>экзамена</w:t>
      </w:r>
      <w:r w:rsidR="00612279" w:rsidRPr="0053782E">
        <w:rPr>
          <w:rFonts w:ascii="PT Astra Serif" w:hAnsi="PT Astra Serif" w:cs="Times New Roman"/>
          <w:sz w:val="28"/>
          <w:szCs w:val="28"/>
        </w:rPr>
        <w:t xml:space="preserve"> </w:t>
      </w:r>
      <w:r w:rsidRPr="0053782E">
        <w:rPr>
          <w:rFonts w:ascii="PT Astra Serif" w:hAnsi="PT Astra Serif" w:cs="Times New Roman"/>
          <w:sz w:val="28"/>
          <w:szCs w:val="28"/>
        </w:rPr>
        <w:t>по</w:t>
      </w:r>
      <w:r w:rsidR="00612279" w:rsidRPr="0053782E">
        <w:rPr>
          <w:rFonts w:ascii="PT Astra Serif" w:hAnsi="PT Astra Serif" w:cs="Times New Roman"/>
          <w:sz w:val="28"/>
          <w:szCs w:val="28"/>
        </w:rPr>
        <w:t xml:space="preserve"> </w:t>
      </w:r>
      <w:r w:rsidRPr="0053782E">
        <w:rPr>
          <w:rFonts w:ascii="PT Astra Serif" w:hAnsi="PT Astra Serif" w:cs="Times New Roman"/>
          <w:sz w:val="28"/>
          <w:szCs w:val="28"/>
        </w:rPr>
        <w:t>соответствующему</w:t>
      </w:r>
      <w:r w:rsidR="00612279" w:rsidRPr="0053782E">
        <w:rPr>
          <w:rFonts w:ascii="PT Astra Serif" w:hAnsi="PT Astra Serif" w:cs="Times New Roman"/>
          <w:sz w:val="28"/>
          <w:szCs w:val="28"/>
        </w:rPr>
        <w:t xml:space="preserve"> </w:t>
      </w:r>
      <w:r w:rsidRPr="0053782E">
        <w:rPr>
          <w:rFonts w:ascii="PT Astra Serif" w:hAnsi="PT Astra Serif" w:cs="Times New Roman"/>
          <w:sz w:val="28"/>
          <w:szCs w:val="28"/>
        </w:rPr>
        <w:t>учебному</w:t>
      </w:r>
      <w:r w:rsidR="00612279" w:rsidRPr="0053782E">
        <w:rPr>
          <w:rFonts w:ascii="PT Astra Serif" w:hAnsi="PT Astra Serif" w:cs="Times New Roman"/>
          <w:sz w:val="28"/>
          <w:szCs w:val="28"/>
        </w:rPr>
        <w:t xml:space="preserve"> </w:t>
      </w:r>
      <w:r w:rsidRPr="0053782E">
        <w:rPr>
          <w:rFonts w:ascii="PT Astra Serif" w:hAnsi="PT Astra Serif" w:cs="Times New Roman"/>
          <w:sz w:val="28"/>
          <w:szCs w:val="28"/>
        </w:rPr>
        <w:t>предмету:</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номер</w:t>
      </w:r>
      <w:r w:rsidR="00612279" w:rsidRPr="0053782E">
        <w:rPr>
          <w:rFonts w:ascii="PT Astra Serif" w:hAnsi="PT Astra Serif" w:cs="Times New Roman"/>
          <w:sz w:val="28"/>
          <w:szCs w:val="28"/>
        </w:rPr>
        <w:t xml:space="preserve"> </w:t>
      </w:r>
      <w:r w:rsidRPr="0053782E">
        <w:rPr>
          <w:rFonts w:ascii="PT Astra Serif" w:hAnsi="PT Astra Serif" w:cs="Times New Roman"/>
          <w:sz w:val="28"/>
          <w:szCs w:val="28"/>
        </w:rPr>
        <w:t>аудитории</w:t>
      </w:r>
      <w:r w:rsidR="00612279" w:rsidRPr="0053782E">
        <w:rPr>
          <w:rFonts w:ascii="PT Astra Serif" w:hAnsi="PT Astra Serif" w:cs="Times New Roman"/>
          <w:sz w:val="28"/>
          <w:szCs w:val="28"/>
        </w:rPr>
        <w:t xml:space="preserve"> </w:t>
      </w:r>
      <w:r w:rsidRPr="0053782E">
        <w:rPr>
          <w:rFonts w:ascii="PT Astra Serif" w:hAnsi="PT Astra Serif" w:cs="Times New Roman"/>
          <w:sz w:val="28"/>
          <w:szCs w:val="28"/>
        </w:rPr>
        <w:t>(для</w:t>
      </w:r>
      <w:r w:rsidR="00612279" w:rsidRPr="0053782E">
        <w:rPr>
          <w:rFonts w:ascii="PT Astra Serif" w:hAnsi="PT Astra Serif" w:cs="Times New Roman"/>
          <w:sz w:val="28"/>
          <w:szCs w:val="28"/>
        </w:rPr>
        <w:t xml:space="preserve"> </w:t>
      </w:r>
      <w:r w:rsidRPr="0053782E">
        <w:rPr>
          <w:rFonts w:ascii="PT Astra Serif" w:hAnsi="PT Astra Serif" w:cs="Times New Roman"/>
          <w:sz w:val="28"/>
          <w:szCs w:val="28"/>
        </w:rPr>
        <w:t>резервных</w:t>
      </w:r>
      <w:r w:rsidR="00612279" w:rsidRPr="0053782E">
        <w:rPr>
          <w:rFonts w:ascii="PT Astra Serif" w:hAnsi="PT Astra Serif" w:cs="Times New Roman"/>
          <w:sz w:val="28"/>
          <w:szCs w:val="28"/>
        </w:rPr>
        <w:t xml:space="preserve"> </w:t>
      </w:r>
      <w:r w:rsidRPr="0053782E">
        <w:rPr>
          <w:rFonts w:ascii="PT Astra Serif" w:hAnsi="PT Astra Serif" w:cs="Times New Roman"/>
          <w:sz w:val="28"/>
          <w:szCs w:val="28"/>
        </w:rPr>
        <w:t>станций</w:t>
      </w:r>
      <w:r w:rsidR="00612279" w:rsidRPr="0053782E">
        <w:rPr>
          <w:rFonts w:ascii="PT Astra Serif" w:hAnsi="PT Astra Serif" w:cs="Times New Roman"/>
          <w:sz w:val="28"/>
          <w:szCs w:val="28"/>
        </w:rPr>
        <w:t xml:space="preserve"> </w:t>
      </w:r>
      <w:r w:rsidRPr="0053782E">
        <w:rPr>
          <w:rFonts w:ascii="PT Astra Serif" w:hAnsi="PT Astra Serif" w:cs="Times New Roman"/>
          <w:sz w:val="28"/>
          <w:szCs w:val="28"/>
        </w:rPr>
        <w:t>номер</w:t>
      </w:r>
      <w:r w:rsidR="00612279" w:rsidRPr="0053782E">
        <w:rPr>
          <w:rFonts w:ascii="PT Astra Serif" w:hAnsi="PT Astra Serif" w:cs="Times New Roman"/>
          <w:sz w:val="28"/>
          <w:szCs w:val="28"/>
        </w:rPr>
        <w:t xml:space="preserve"> </w:t>
      </w:r>
      <w:r w:rsidRPr="0053782E">
        <w:rPr>
          <w:rFonts w:ascii="PT Astra Serif" w:hAnsi="PT Astra Serif" w:cs="Times New Roman"/>
          <w:sz w:val="28"/>
          <w:szCs w:val="28"/>
        </w:rPr>
        <w:t>аудитории</w:t>
      </w:r>
      <w:r w:rsidR="00612279" w:rsidRPr="0053782E">
        <w:rPr>
          <w:rFonts w:ascii="PT Astra Serif" w:hAnsi="PT Astra Serif" w:cs="Times New Roman"/>
          <w:sz w:val="28"/>
          <w:szCs w:val="28"/>
        </w:rPr>
        <w:t xml:space="preserve"> </w:t>
      </w:r>
      <w:r w:rsidRPr="0053782E">
        <w:rPr>
          <w:rFonts w:ascii="PT Astra Serif" w:hAnsi="PT Astra Serif" w:cs="Times New Roman"/>
          <w:sz w:val="28"/>
          <w:szCs w:val="28"/>
        </w:rPr>
        <w:t>не</w:t>
      </w:r>
      <w:r w:rsidR="00612279" w:rsidRPr="0053782E">
        <w:rPr>
          <w:rFonts w:ascii="PT Astra Serif" w:hAnsi="PT Astra Serif" w:cs="Times New Roman"/>
          <w:sz w:val="28"/>
          <w:szCs w:val="28"/>
        </w:rPr>
        <w:t xml:space="preserve"> </w:t>
      </w:r>
      <w:r w:rsidRPr="0053782E">
        <w:rPr>
          <w:rFonts w:ascii="PT Astra Serif" w:hAnsi="PT Astra Serif" w:cs="Times New Roman"/>
          <w:sz w:val="28"/>
          <w:szCs w:val="28"/>
        </w:rPr>
        <w:t>указывается),</w:t>
      </w:r>
      <w:r w:rsidR="00612279" w:rsidRPr="0053782E">
        <w:rPr>
          <w:rFonts w:ascii="PT Astra Serif" w:hAnsi="PT Astra Serif" w:cs="Times New Roman"/>
          <w:sz w:val="28"/>
          <w:szCs w:val="28"/>
        </w:rPr>
        <w:t xml:space="preserve"> </w:t>
      </w:r>
      <w:r w:rsidRPr="0053782E">
        <w:rPr>
          <w:rFonts w:ascii="PT Astra Serif" w:hAnsi="PT Astra Serif" w:cs="Times New Roman"/>
          <w:sz w:val="28"/>
          <w:szCs w:val="28"/>
        </w:rPr>
        <w:t>признак</w:t>
      </w:r>
      <w:r w:rsidR="00612279" w:rsidRPr="0053782E">
        <w:rPr>
          <w:rFonts w:ascii="PT Astra Serif" w:hAnsi="PT Astra Serif" w:cs="Times New Roman"/>
          <w:sz w:val="28"/>
          <w:szCs w:val="28"/>
        </w:rPr>
        <w:t xml:space="preserve"> </w:t>
      </w:r>
      <w:r w:rsidRPr="0053782E">
        <w:rPr>
          <w:rFonts w:ascii="PT Astra Serif" w:hAnsi="PT Astra Serif" w:cs="Times New Roman"/>
          <w:sz w:val="28"/>
          <w:szCs w:val="28"/>
        </w:rPr>
        <w:t>резервной</w:t>
      </w:r>
      <w:r w:rsidR="00612279" w:rsidRPr="0053782E">
        <w:rPr>
          <w:rFonts w:ascii="PT Astra Serif" w:hAnsi="PT Astra Serif" w:cs="Times New Roman"/>
          <w:sz w:val="28"/>
          <w:szCs w:val="28"/>
        </w:rPr>
        <w:t xml:space="preserve"> </w:t>
      </w:r>
      <w:r w:rsidR="009877D7" w:rsidRPr="0053782E">
        <w:rPr>
          <w:rFonts w:ascii="PT Astra Serif" w:hAnsi="PT Astra Serif" w:cs="Times New Roman"/>
          <w:sz w:val="28"/>
          <w:szCs w:val="28"/>
        </w:rPr>
        <w:t>Станции</w:t>
      </w:r>
      <w:r w:rsidR="00612279" w:rsidRPr="0053782E">
        <w:rPr>
          <w:rFonts w:ascii="PT Astra Serif" w:hAnsi="PT Astra Serif" w:cs="Times New Roman"/>
          <w:sz w:val="28"/>
          <w:szCs w:val="28"/>
        </w:rPr>
        <w:t xml:space="preserve"> </w:t>
      </w:r>
      <w:r w:rsidRPr="0053782E">
        <w:rPr>
          <w:rFonts w:ascii="PT Astra Serif" w:hAnsi="PT Astra Serif" w:cs="Times New Roman"/>
          <w:sz w:val="28"/>
          <w:szCs w:val="28"/>
        </w:rPr>
        <w:t>для</w:t>
      </w:r>
      <w:r w:rsidR="00612279" w:rsidRPr="0053782E">
        <w:rPr>
          <w:rFonts w:ascii="PT Astra Serif" w:hAnsi="PT Astra Serif" w:cs="Times New Roman"/>
          <w:sz w:val="28"/>
          <w:szCs w:val="28"/>
        </w:rPr>
        <w:t xml:space="preserve"> </w:t>
      </w:r>
      <w:r w:rsidRPr="0053782E">
        <w:rPr>
          <w:rFonts w:ascii="PT Astra Serif" w:hAnsi="PT Astra Serif" w:cs="Times New Roman"/>
          <w:sz w:val="28"/>
          <w:szCs w:val="28"/>
        </w:rPr>
        <w:t>резервной</w:t>
      </w:r>
      <w:r w:rsidR="00612279" w:rsidRPr="0053782E">
        <w:rPr>
          <w:rFonts w:ascii="PT Astra Serif" w:hAnsi="PT Astra Serif" w:cs="Times New Roman"/>
          <w:sz w:val="28"/>
          <w:szCs w:val="28"/>
        </w:rPr>
        <w:t xml:space="preserve"> </w:t>
      </w:r>
      <w:r w:rsidR="009877D7" w:rsidRPr="0053782E">
        <w:rPr>
          <w:rFonts w:ascii="PT Astra Serif" w:hAnsi="PT Astra Serif" w:cs="Times New Roman"/>
          <w:sz w:val="28"/>
          <w:szCs w:val="28"/>
        </w:rPr>
        <w:t>Станции</w:t>
      </w:r>
      <w:r w:rsidR="00612279" w:rsidRPr="0053782E">
        <w:rPr>
          <w:rFonts w:ascii="PT Astra Serif" w:hAnsi="PT Astra Serif" w:cs="Times New Roman"/>
          <w:sz w:val="28"/>
          <w:szCs w:val="28"/>
        </w:rPr>
        <w:t xml:space="preserve"> </w:t>
      </w:r>
      <w:r w:rsidRPr="0053782E">
        <w:rPr>
          <w:rFonts w:ascii="PT Astra Serif" w:hAnsi="PT Astra Serif" w:cs="Times New Roman"/>
          <w:sz w:val="28"/>
          <w:szCs w:val="28"/>
        </w:rPr>
        <w:t>печати</w:t>
      </w:r>
      <w:r w:rsidR="00612279" w:rsidRPr="0053782E">
        <w:rPr>
          <w:rFonts w:ascii="PT Astra Serif" w:hAnsi="PT Astra Serif" w:cs="Times New Roman"/>
          <w:sz w:val="28"/>
          <w:szCs w:val="28"/>
        </w:rPr>
        <w:t xml:space="preserve"> </w:t>
      </w:r>
      <w:r w:rsidRPr="0053782E">
        <w:rPr>
          <w:rFonts w:ascii="PT Astra Serif" w:hAnsi="PT Astra Serif" w:cs="Times New Roman"/>
          <w:sz w:val="28"/>
          <w:szCs w:val="28"/>
        </w:rPr>
        <w:t>ЭМ,</w:t>
      </w:r>
      <w:r w:rsidR="00612279" w:rsidRPr="0053782E">
        <w:rPr>
          <w:rFonts w:ascii="PT Astra Serif" w:hAnsi="PT Astra Serif" w:cs="Times New Roman"/>
          <w:sz w:val="28"/>
          <w:szCs w:val="28"/>
        </w:rPr>
        <w:t xml:space="preserve"> </w:t>
      </w:r>
      <w:r w:rsidRPr="0053782E">
        <w:rPr>
          <w:rFonts w:ascii="PT Astra Serif" w:hAnsi="PT Astra Serif" w:cs="Times New Roman"/>
          <w:sz w:val="28"/>
          <w:szCs w:val="28"/>
        </w:rPr>
        <w:t>период</w:t>
      </w:r>
      <w:r w:rsidR="00612279" w:rsidRPr="0053782E">
        <w:rPr>
          <w:rFonts w:ascii="PT Astra Serif" w:hAnsi="PT Astra Serif" w:cs="Times New Roman"/>
          <w:sz w:val="28"/>
          <w:szCs w:val="28"/>
        </w:rPr>
        <w:t xml:space="preserve"> </w:t>
      </w:r>
      <w:r w:rsidRPr="0053782E">
        <w:rPr>
          <w:rFonts w:ascii="PT Astra Serif" w:hAnsi="PT Astra Serif" w:cs="Times New Roman"/>
          <w:sz w:val="28"/>
          <w:szCs w:val="28"/>
        </w:rPr>
        <w:t>проведения</w:t>
      </w:r>
      <w:r w:rsidR="00612279" w:rsidRPr="0053782E">
        <w:rPr>
          <w:rFonts w:ascii="PT Astra Serif" w:hAnsi="PT Astra Serif" w:cs="Times New Roman"/>
          <w:sz w:val="28"/>
          <w:szCs w:val="28"/>
        </w:rPr>
        <w:t xml:space="preserve"> </w:t>
      </w:r>
      <w:r w:rsidRPr="0053782E">
        <w:rPr>
          <w:rFonts w:ascii="PT Astra Serif" w:hAnsi="PT Astra Serif" w:cs="Times New Roman"/>
          <w:sz w:val="28"/>
          <w:szCs w:val="28"/>
        </w:rPr>
        <w:t>экзаменов,</w:t>
      </w:r>
      <w:r w:rsidR="00612279" w:rsidRPr="0053782E">
        <w:rPr>
          <w:rFonts w:ascii="PT Astra Serif" w:hAnsi="PT Astra Serif" w:cs="Times New Roman"/>
          <w:sz w:val="28"/>
          <w:szCs w:val="28"/>
        </w:rPr>
        <w:t xml:space="preserve"> </w:t>
      </w:r>
      <w:r w:rsidRPr="0053782E">
        <w:rPr>
          <w:rFonts w:ascii="PT Astra Serif" w:hAnsi="PT Astra Serif" w:cs="Times New Roman"/>
          <w:sz w:val="28"/>
          <w:szCs w:val="28"/>
        </w:rPr>
        <w:t>учебный</w:t>
      </w:r>
      <w:r w:rsidR="00612279" w:rsidRPr="0053782E">
        <w:rPr>
          <w:rFonts w:ascii="PT Astra Serif" w:hAnsi="PT Astra Serif" w:cs="Times New Roman"/>
          <w:sz w:val="28"/>
          <w:szCs w:val="28"/>
        </w:rPr>
        <w:t xml:space="preserve"> </w:t>
      </w:r>
      <w:r w:rsidRPr="0053782E">
        <w:rPr>
          <w:rFonts w:ascii="PT Astra Serif" w:hAnsi="PT Astra Serif" w:cs="Times New Roman"/>
          <w:sz w:val="28"/>
          <w:szCs w:val="28"/>
        </w:rPr>
        <w:t>предмет</w:t>
      </w:r>
      <w:r w:rsidR="00612279" w:rsidRPr="0053782E">
        <w:rPr>
          <w:rFonts w:ascii="PT Astra Serif" w:hAnsi="PT Astra Serif" w:cs="Times New Roman"/>
          <w:sz w:val="28"/>
          <w:szCs w:val="28"/>
        </w:rPr>
        <w:t xml:space="preserve"> </w:t>
      </w:r>
      <w:r w:rsidRPr="0053782E">
        <w:rPr>
          <w:rFonts w:ascii="PT Astra Serif" w:hAnsi="PT Astra Serif" w:cs="Times New Roman"/>
          <w:sz w:val="28"/>
          <w:szCs w:val="28"/>
        </w:rPr>
        <w:t>и</w:t>
      </w:r>
      <w:r w:rsidR="00612279" w:rsidRPr="0053782E">
        <w:rPr>
          <w:rFonts w:ascii="PT Astra Serif" w:hAnsi="PT Astra Serif" w:cs="Times New Roman"/>
          <w:sz w:val="28"/>
          <w:szCs w:val="28"/>
        </w:rPr>
        <w:t xml:space="preserve"> </w:t>
      </w:r>
      <w:r w:rsidRPr="0053782E">
        <w:rPr>
          <w:rFonts w:ascii="PT Astra Serif" w:hAnsi="PT Astra Serif" w:cs="Times New Roman"/>
          <w:sz w:val="28"/>
          <w:szCs w:val="28"/>
        </w:rPr>
        <w:t>дату</w:t>
      </w:r>
      <w:r w:rsidR="00612279" w:rsidRPr="0053782E">
        <w:rPr>
          <w:rFonts w:ascii="PT Astra Serif" w:hAnsi="PT Astra Serif" w:cs="Times New Roman"/>
          <w:sz w:val="28"/>
          <w:szCs w:val="28"/>
        </w:rPr>
        <w:t xml:space="preserve"> </w:t>
      </w:r>
      <w:r w:rsidRPr="0053782E">
        <w:rPr>
          <w:rFonts w:ascii="PT Astra Serif" w:hAnsi="PT Astra Serif" w:cs="Times New Roman"/>
          <w:sz w:val="28"/>
          <w:szCs w:val="28"/>
        </w:rPr>
        <w:t>экзамена;</w:t>
      </w:r>
    </w:p>
    <w:p w:rsidR="0039296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проверить настройки системного времени;</w:t>
      </w:r>
      <w:r w:rsidR="00612279" w:rsidRPr="0053782E">
        <w:rPr>
          <w:rFonts w:ascii="PT Astra Serif" w:hAnsi="PT Astra Serif" w:cs="Times New Roman"/>
          <w:sz w:val="28"/>
          <w:szCs w:val="28"/>
        </w:rPr>
        <w:t xml:space="preserve"> </w:t>
      </w:r>
    </w:p>
    <w:p w:rsidR="004F3AEE" w:rsidRPr="0053782E" w:rsidRDefault="004F3AEE" w:rsidP="0068357E">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проверить</w:t>
      </w:r>
      <w:r w:rsidR="00612279" w:rsidRPr="0053782E">
        <w:rPr>
          <w:rFonts w:ascii="PT Astra Serif" w:hAnsi="PT Astra Serif" w:cs="Times New Roman"/>
          <w:sz w:val="28"/>
          <w:szCs w:val="28"/>
        </w:rPr>
        <w:t xml:space="preserve"> </w:t>
      </w:r>
      <w:r w:rsidRPr="0053782E">
        <w:rPr>
          <w:rFonts w:ascii="PT Astra Serif" w:hAnsi="PT Astra Serif" w:cs="Times New Roman"/>
          <w:sz w:val="28"/>
          <w:szCs w:val="28"/>
        </w:rPr>
        <w:t>наличие</w:t>
      </w:r>
      <w:r w:rsidR="00612279" w:rsidRPr="0053782E">
        <w:rPr>
          <w:rFonts w:ascii="PT Astra Serif" w:hAnsi="PT Astra Serif" w:cs="Times New Roman"/>
          <w:sz w:val="28"/>
          <w:szCs w:val="28"/>
        </w:rPr>
        <w:t xml:space="preserve"> </w:t>
      </w:r>
      <w:r w:rsidRPr="0053782E">
        <w:rPr>
          <w:rFonts w:ascii="PT Astra Serif" w:hAnsi="PT Astra Serif" w:cs="Times New Roman"/>
          <w:sz w:val="28"/>
          <w:szCs w:val="28"/>
        </w:rPr>
        <w:t>загруженного</w:t>
      </w:r>
      <w:r w:rsidR="00612279" w:rsidRPr="0053782E">
        <w:rPr>
          <w:rFonts w:ascii="PT Astra Serif" w:hAnsi="PT Astra Serif" w:cs="Times New Roman"/>
          <w:sz w:val="28"/>
          <w:szCs w:val="28"/>
        </w:rPr>
        <w:t xml:space="preserve"> </w:t>
      </w:r>
      <w:r w:rsidRPr="0053782E">
        <w:rPr>
          <w:rFonts w:ascii="PT Astra Serif" w:hAnsi="PT Astra Serif" w:cs="Times New Roman"/>
          <w:sz w:val="28"/>
          <w:szCs w:val="28"/>
        </w:rPr>
        <w:t>интернет-пакета;</w:t>
      </w:r>
    </w:p>
    <w:p w:rsidR="0070063D" w:rsidRPr="0053782E" w:rsidRDefault="004F3AEE" w:rsidP="0070063D">
      <w:pPr>
        <w:pStyle w:val="a0"/>
        <w:tabs>
          <w:tab w:val="left" w:pos="-426"/>
        </w:tabs>
        <w:spacing w:after="0" w:line="240" w:lineRule="auto"/>
        <w:ind w:firstLine="709"/>
        <w:jc w:val="both"/>
        <w:rPr>
          <w:rFonts w:ascii="PT Astra Serif" w:hAnsi="PT Astra Serif" w:cs="Times New Roman"/>
          <w:spacing w:val="1"/>
          <w:sz w:val="28"/>
          <w:szCs w:val="28"/>
        </w:rPr>
      </w:pPr>
      <w:r w:rsidRPr="0053782E">
        <w:rPr>
          <w:rFonts w:ascii="PT Astra Serif" w:hAnsi="PT Astra Serif" w:cs="Times New Roman"/>
          <w:sz w:val="28"/>
          <w:szCs w:val="28"/>
        </w:rPr>
        <w:t>выполнить печать тестового комплекта ЭМ в присутствии члена ГЭК;</w:t>
      </w:r>
    </w:p>
    <w:p w:rsidR="0070063D" w:rsidRPr="0053782E" w:rsidRDefault="004F3AEE" w:rsidP="0070063D">
      <w:pPr>
        <w:pStyle w:val="a0"/>
        <w:tabs>
          <w:tab w:val="left" w:pos="-426"/>
        </w:tabs>
        <w:spacing w:after="0" w:line="240" w:lineRule="auto"/>
        <w:ind w:firstLine="709"/>
        <w:jc w:val="both"/>
        <w:rPr>
          <w:rFonts w:ascii="PT Astra Serif" w:hAnsi="PT Astra Serif" w:cs="Times New Roman"/>
          <w:spacing w:val="-3"/>
          <w:sz w:val="28"/>
          <w:szCs w:val="28"/>
        </w:rPr>
      </w:pPr>
      <w:r w:rsidRPr="0053782E">
        <w:rPr>
          <w:rFonts w:ascii="PT Astra Serif" w:hAnsi="PT Astra Serif" w:cs="Times New Roman"/>
          <w:sz w:val="28"/>
          <w:szCs w:val="28"/>
        </w:rPr>
        <w:t>предоставить</w:t>
      </w:r>
      <w:r w:rsidR="000428ED" w:rsidRPr="0053782E">
        <w:rPr>
          <w:rFonts w:ascii="PT Astra Serif" w:hAnsi="PT Astra Serif" w:cs="Times New Roman"/>
          <w:sz w:val="28"/>
          <w:szCs w:val="28"/>
        </w:rPr>
        <w:t xml:space="preserve"> </w:t>
      </w:r>
      <w:r w:rsidRPr="0053782E">
        <w:rPr>
          <w:rFonts w:ascii="PT Astra Serif" w:hAnsi="PT Astra Serif" w:cs="Times New Roman"/>
          <w:sz w:val="28"/>
          <w:szCs w:val="28"/>
        </w:rPr>
        <w:t>члену</w:t>
      </w:r>
      <w:r w:rsidR="000428ED" w:rsidRPr="0053782E">
        <w:rPr>
          <w:rFonts w:ascii="PT Astra Serif" w:hAnsi="PT Astra Serif" w:cs="Times New Roman"/>
          <w:sz w:val="28"/>
          <w:szCs w:val="28"/>
        </w:rPr>
        <w:t xml:space="preserve"> </w:t>
      </w:r>
      <w:r w:rsidRPr="0053782E">
        <w:rPr>
          <w:rFonts w:ascii="PT Astra Serif" w:hAnsi="PT Astra Serif" w:cs="Times New Roman"/>
          <w:sz w:val="28"/>
          <w:szCs w:val="28"/>
        </w:rPr>
        <w:t>ГЭК</w:t>
      </w:r>
      <w:r w:rsidR="000428ED" w:rsidRPr="0053782E">
        <w:rPr>
          <w:rFonts w:ascii="PT Astra Serif" w:hAnsi="PT Astra Serif" w:cs="Times New Roman"/>
          <w:sz w:val="28"/>
          <w:szCs w:val="28"/>
        </w:rPr>
        <w:t xml:space="preserve"> </w:t>
      </w:r>
      <w:r w:rsidRPr="0053782E">
        <w:rPr>
          <w:rFonts w:ascii="PT Astra Serif" w:hAnsi="PT Astra Serif" w:cs="Times New Roman"/>
          <w:sz w:val="28"/>
          <w:szCs w:val="28"/>
        </w:rPr>
        <w:t>напечатанный</w:t>
      </w:r>
      <w:r w:rsidR="000428ED" w:rsidRPr="0053782E">
        <w:rPr>
          <w:rFonts w:ascii="PT Astra Serif" w:hAnsi="PT Astra Serif" w:cs="Times New Roman"/>
          <w:sz w:val="28"/>
          <w:szCs w:val="28"/>
        </w:rPr>
        <w:t xml:space="preserve"> </w:t>
      </w:r>
      <w:r w:rsidRPr="0053782E">
        <w:rPr>
          <w:rFonts w:ascii="PT Astra Serif" w:hAnsi="PT Astra Serif" w:cs="Times New Roman"/>
          <w:sz w:val="28"/>
          <w:szCs w:val="28"/>
        </w:rPr>
        <w:t>во</w:t>
      </w:r>
      <w:r w:rsidR="000428ED" w:rsidRPr="0053782E">
        <w:rPr>
          <w:rFonts w:ascii="PT Astra Serif" w:hAnsi="PT Astra Serif" w:cs="Times New Roman"/>
          <w:sz w:val="28"/>
          <w:szCs w:val="28"/>
        </w:rPr>
        <w:t xml:space="preserve"> </w:t>
      </w:r>
      <w:r w:rsidRPr="0053782E">
        <w:rPr>
          <w:rFonts w:ascii="PT Astra Serif" w:hAnsi="PT Astra Serif" w:cs="Times New Roman"/>
          <w:sz w:val="28"/>
          <w:szCs w:val="28"/>
        </w:rPr>
        <w:t>время</w:t>
      </w:r>
      <w:r w:rsidR="000428ED" w:rsidRPr="0053782E">
        <w:rPr>
          <w:rFonts w:ascii="PT Astra Serif" w:hAnsi="PT Astra Serif" w:cs="Times New Roman"/>
          <w:sz w:val="28"/>
          <w:szCs w:val="28"/>
        </w:rPr>
        <w:t xml:space="preserve"> </w:t>
      </w:r>
      <w:r w:rsidRPr="0053782E">
        <w:rPr>
          <w:rFonts w:ascii="PT Astra Serif" w:hAnsi="PT Astra Serif" w:cs="Times New Roman"/>
          <w:sz w:val="28"/>
          <w:szCs w:val="28"/>
        </w:rPr>
        <w:t>технической</w:t>
      </w:r>
      <w:r w:rsidR="000428ED" w:rsidRPr="0053782E">
        <w:rPr>
          <w:rFonts w:ascii="PT Astra Serif" w:hAnsi="PT Astra Serif" w:cs="Times New Roman"/>
          <w:sz w:val="28"/>
          <w:szCs w:val="28"/>
        </w:rPr>
        <w:t xml:space="preserve"> </w:t>
      </w:r>
      <w:r w:rsidRPr="0053782E">
        <w:rPr>
          <w:rFonts w:ascii="PT Astra Serif" w:hAnsi="PT Astra Serif" w:cs="Times New Roman"/>
          <w:sz w:val="28"/>
          <w:szCs w:val="28"/>
        </w:rPr>
        <w:t>подготовки</w:t>
      </w:r>
      <w:r w:rsidR="000428ED" w:rsidRPr="0053782E">
        <w:rPr>
          <w:rFonts w:ascii="PT Astra Serif" w:hAnsi="PT Astra Serif" w:cs="Times New Roman"/>
          <w:sz w:val="28"/>
          <w:szCs w:val="28"/>
        </w:rPr>
        <w:t xml:space="preserve"> </w:t>
      </w:r>
      <w:r w:rsidRPr="0053782E">
        <w:rPr>
          <w:rFonts w:ascii="PT Astra Serif" w:hAnsi="PT Astra Serif" w:cs="Times New Roman"/>
          <w:sz w:val="28"/>
          <w:szCs w:val="28"/>
        </w:rPr>
        <w:t>тестовый</w:t>
      </w:r>
      <w:r w:rsidR="000428ED" w:rsidRPr="0053782E">
        <w:rPr>
          <w:rFonts w:ascii="PT Astra Serif" w:hAnsi="PT Astra Serif" w:cs="Times New Roman"/>
          <w:sz w:val="28"/>
          <w:szCs w:val="28"/>
        </w:rPr>
        <w:t xml:space="preserve"> </w:t>
      </w:r>
      <w:r w:rsidRPr="0053782E">
        <w:rPr>
          <w:rFonts w:ascii="PT Astra Serif" w:hAnsi="PT Astra Serif" w:cs="Times New Roman"/>
          <w:sz w:val="28"/>
          <w:szCs w:val="28"/>
        </w:rPr>
        <w:t>комплект</w:t>
      </w:r>
      <w:r w:rsidR="000428ED" w:rsidRPr="0053782E">
        <w:rPr>
          <w:rFonts w:ascii="PT Astra Serif" w:hAnsi="PT Astra Serif" w:cs="Times New Roman"/>
          <w:sz w:val="28"/>
          <w:szCs w:val="28"/>
        </w:rPr>
        <w:t xml:space="preserve"> </w:t>
      </w:r>
      <w:r w:rsidRPr="0053782E">
        <w:rPr>
          <w:rFonts w:ascii="PT Astra Serif" w:hAnsi="PT Astra Serif" w:cs="Times New Roman"/>
          <w:sz w:val="28"/>
          <w:szCs w:val="28"/>
        </w:rPr>
        <w:t>ЭМ.</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Член</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ГЭК</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оценивает</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качество</w:t>
      </w:r>
      <w:r w:rsidRPr="0053782E">
        <w:rPr>
          <w:rFonts w:ascii="PT Astra Serif" w:hAnsi="PT Astra Serif" w:cs="Times New Roman"/>
          <w:spacing w:val="-4"/>
          <w:sz w:val="28"/>
          <w:szCs w:val="28"/>
        </w:rPr>
        <w:t xml:space="preserve"> </w:t>
      </w:r>
      <w:r w:rsidRPr="0053782E">
        <w:rPr>
          <w:rFonts w:ascii="PT Astra Serif" w:hAnsi="PT Astra Serif" w:cs="Times New Roman"/>
          <w:sz w:val="28"/>
          <w:szCs w:val="28"/>
        </w:rPr>
        <w:t>печати</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тестового</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комплекта</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ЭМ:</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все</w:t>
      </w:r>
      <w:r w:rsidRPr="0053782E">
        <w:rPr>
          <w:rFonts w:ascii="PT Astra Serif" w:hAnsi="PT Astra Serif" w:cs="Times New Roman"/>
          <w:spacing w:val="-11"/>
          <w:sz w:val="28"/>
          <w:szCs w:val="28"/>
        </w:rPr>
        <w:t xml:space="preserve"> </w:t>
      </w:r>
      <w:r w:rsidRPr="0053782E">
        <w:rPr>
          <w:rFonts w:ascii="PT Astra Serif" w:hAnsi="PT Astra Serif" w:cs="Times New Roman"/>
          <w:sz w:val="28"/>
          <w:szCs w:val="28"/>
        </w:rPr>
        <w:t>напечатанные</w:t>
      </w:r>
      <w:r w:rsidRPr="0053782E">
        <w:rPr>
          <w:rFonts w:ascii="PT Astra Serif" w:hAnsi="PT Astra Serif" w:cs="Times New Roman"/>
          <w:spacing w:val="-8"/>
          <w:sz w:val="28"/>
          <w:szCs w:val="28"/>
        </w:rPr>
        <w:t xml:space="preserve"> </w:t>
      </w:r>
      <w:r w:rsidRPr="0053782E">
        <w:rPr>
          <w:rFonts w:ascii="PT Astra Serif" w:hAnsi="PT Astra Serif" w:cs="Times New Roman"/>
          <w:sz w:val="28"/>
          <w:szCs w:val="28"/>
        </w:rPr>
        <w:t>границы</w:t>
      </w:r>
      <w:r w:rsidRPr="0053782E">
        <w:rPr>
          <w:rFonts w:ascii="PT Astra Serif" w:hAnsi="PT Astra Serif" w:cs="Times New Roman"/>
          <w:spacing w:val="-10"/>
          <w:sz w:val="28"/>
          <w:szCs w:val="28"/>
        </w:rPr>
        <w:t xml:space="preserve"> </w:t>
      </w:r>
      <w:r w:rsidRPr="0053782E">
        <w:rPr>
          <w:rFonts w:ascii="PT Astra Serif" w:hAnsi="PT Astra Serif" w:cs="Times New Roman"/>
          <w:sz w:val="28"/>
          <w:szCs w:val="28"/>
        </w:rPr>
        <w:t>видны,</w:t>
      </w:r>
      <w:r w:rsidRPr="0053782E">
        <w:rPr>
          <w:rFonts w:ascii="PT Astra Serif" w:hAnsi="PT Astra Serif" w:cs="Times New Roman"/>
          <w:spacing w:val="-10"/>
          <w:sz w:val="28"/>
          <w:szCs w:val="28"/>
        </w:rPr>
        <w:t xml:space="preserve"> </w:t>
      </w:r>
      <w:r w:rsidRPr="0053782E">
        <w:rPr>
          <w:rFonts w:ascii="PT Astra Serif" w:hAnsi="PT Astra Serif" w:cs="Times New Roman"/>
          <w:sz w:val="28"/>
          <w:szCs w:val="28"/>
        </w:rPr>
        <w:t>на</w:t>
      </w:r>
      <w:r w:rsidRPr="0053782E">
        <w:rPr>
          <w:rFonts w:ascii="PT Astra Serif" w:hAnsi="PT Astra Serif" w:cs="Times New Roman"/>
          <w:spacing w:val="-10"/>
          <w:sz w:val="28"/>
          <w:szCs w:val="28"/>
        </w:rPr>
        <w:t xml:space="preserve"> </w:t>
      </w:r>
      <w:r w:rsidRPr="0053782E">
        <w:rPr>
          <w:rFonts w:ascii="PT Astra Serif" w:hAnsi="PT Astra Serif" w:cs="Times New Roman"/>
          <w:sz w:val="28"/>
          <w:szCs w:val="28"/>
        </w:rPr>
        <w:t>тестовых</w:t>
      </w:r>
      <w:r w:rsidRPr="0053782E">
        <w:rPr>
          <w:rFonts w:ascii="PT Astra Serif" w:hAnsi="PT Astra Serif" w:cs="Times New Roman"/>
          <w:spacing w:val="-11"/>
          <w:sz w:val="28"/>
          <w:szCs w:val="28"/>
        </w:rPr>
        <w:t xml:space="preserve"> </w:t>
      </w:r>
      <w:r w:rsidRPr="0053782E">
        <w:rPr>
          <w:rFonts w:ascii="PT Astra Serif" w:hAnsi="PT Astra Serif" w:cs="Times New Roman"/>
          <w:sz w:val="28"/>
          <w:szCs w:val="28"/>
        </w:rPr>
        <w:t>бланках</w:t>
      </w:r>
      <w:r w:rsidRPr="0053782E">
        <w:rPr>
          <w:rFonts w:ascii="PT Astra Serif" w:hAnsi="PT Astra Serif" w:cs="Times New Roman"/>
          <w:spacing w:val="-10"/>
          <w:sz w:val="28"/>
          <w:szCs w:val="28"/>
        </w:rPr>
        <w:t xml:space="preserve"> </w:t>
      </w:r>
      <w:r w:rsidRPr="0053782E">
        <w:rPr>
          <w:rFonts w:ascii="PT Astra Serif" w:hAnsi="PT Astra Serif" w:cs="Times New Roman"/>
          <w:sz w:val="28"/>
          <w:szCs w:val="28"/>
        </w:rPr>
        <w:t>и</w:t>
      </w:r>
      <w:r w:rsidRPr="0053782E">
        <w:rPr>
          <w:rFonts w:ascii="PT Astra Serif" w:hAnsi="PT Astra Serif" w:cs="Times New Roman"/>
          <w:spacing w:val="-11"/>
          <w:sz w:val="28"/>
          <w:szCs w:val="28"/>
        </w:rPr>
        <w:t xml:space="preserve"> </w:t>
      </w:r>
      <w:r w:rsidRPr="0053782E">
        <w:rPr>
          <w:rFonts w:ascii="PT Astra Serif" w:hAnsi="PT Astra Serif" w:cs="Times New Roman"/>
          <w:sz w:val="28"/>
          <w:szCs w:val="28"/>
        </w:rPr>
        <w:t>КИМ</w:t>
      </w:r>
      <w:r w:rsidRPr="0053782E">
        <w:rPr>
          <w:rFonts w:ascii="PT Astra Serif" w:hAnsi="PT Astra Serif" w:cs="Times New Roman"/>
          <w:spacing w:val="-11"/>
          <w:sz w:val="28"/>
          <w:szCs w:val="28"/>
        </w:rPr>
        <w:t xml:space="preserve"> </w:t>
      </w:r>
      <w:r w:rsidRPr="0053782E">
        <w:rPr>
          <w:rFonts w:ascii="PT Astra Serif" w:hAnsi="PT Astra Serif" w:cs="Times New Roman"/>
          <w:sz w:val="28"/>
          <w:szCs w:val="28"/>
        </w:rPr>
        <w:t>отсутствуют</w:t>
      </w:r>
      <w:r w:rsidRPr="0053782E">
        <w:rPr>
          <w:rFonts w:ascii="PT Astra Serif" w:hAnsi="PT Astra Serif" w:cs="Times New Roman"/>
          <w:spacing w:val="-10"/>
          <w:sz w:val="28"/>
          <w:szCs w:val="28"/>
        </w:rPr>
        <w:t xml:space="preserve"> </w:t>
      </w:r>
      <w:r w:rsidRPr="0053782E">
        <w:rPr>
          <w:rFonts w:ascii="PT Astra Serif" w:hAnsi="PT Astra Serif" w:cs="Times New Roman"/>
          <w:sz w:val="28"/>
          <w:szCs w:val="28"/>
        </w:rPr>
        <w:t xml:space="preserve">белые </w:t>
      </w:r>
      <w:r w:rsidRPr="0053782E">
        <w:rPr>
          <w:rFonts w:ascii="PT Astra Serif" w:hAnsi="PT Astra Serif" w:cs="Times New Roman"/>
          <w:spacing w:val="-63"/>
          <w:sz w:val="28"/>
          <w:szCs w:val="28"/>
        </w:rPr>
        <w:t xml:space="preserve">  </w:t>
      </w:r>
      <w:r w:rsidRPr="0053782E">
        <w:rPr>
          <w:rFonts w:ascii="PT Astra Serif" w:hAnsi="PT Astra Serif" w:cs="Times New Roman"/>
          <w:sz w:val="28"/>
          <w:szCs w:val="28"/>
        </w:rPr>
        <w:t>и</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темные</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полосы;</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черные</w:t>
      </w:r>
      <w:r w:rsidRPr="0053782E">
        <w:rPr>
          <w:rFonts w:ascii="PT Astra Serif" w:hAnsi="PT Astra Serif" w:cs="Times New Roman"/>
          <w:spacing w:val="-7"/>
          <w:sz w:val="28"/>
          <w:szCs w:val="28"/>
        </w:rPr>
        <w:t xml:space="preserve"> </w:t>
      </w:r>
      <w:r w:rsidRPr="0053782E">
        <w:rPr>
          <w:rFonts w:ascii="PT Astra Serif" w:hAnsi="PT Astra Serif" w:cs="Times New Roman"/>
          <w:sz w:val="28"/>
          <w:szCs w:val="28"/>
        </w:rPr>
        <w:t>квадраты</w:t>
      </w:r>
      <w:r w:rsidRPr="0053782E">
        <w:rPr>
          <w:rFonts w:ascii="PT Astra Serif" w:hAnsi="PT Astra Serif" w:cs="Times New Roman"/>
          <w:spacing w:val="-7"/>
          <w:sz w:val="28"/>
          <w:szCs w:val="28"/>
        </w:rPr>
        <w:t xml:space="preserve"> </w:t>
      </w:r>
      <w:r w:rsidRPr="0053782E">
        <w:rPr>
          <w:rFonts w:ascii="PT Astra Serif" w:hAnsi="PT Astra Serif" w:cs="Times New Roman"/>
          <w:sz w:val="28"/>
          <w:szCs w:val="28"/>
        </w:rPr>
        <w:t>(реперы),</w:t>
      </w:r>
      <w:r w:rsidRPr="0053782E">
        <w:rPr>
          <w:rFonts w:ascii="PT Astra Serif" w:hAnsi="PT Astra Serif" w:cs="Times New Roman"/>
          <w:spacing w:val="-6"/>
          <w:sz w:val="28"/>
          <w:szCs w:val="28"/>
        </w:rPr>
        <w:t xml:space="preserve"> </w:t>
      </w:r>
      <w:r w:rsidRPr="0053782E">
        <w:rPr>
          <w:rFonts w:ascii="PT Astra Serif" w:hAnsi="PT Astra Serif" w:cs="Times New Roman"/>
          <w:sz w:val="28"/>
          <w:szCs w:val="28"/>
        </w:rPr>
        <w:t>штрих-коды</w:t>
      </w:r>
      <w:r w:rsidRPr="0053782E">
        <w:rPr>
          <w:rFonts w:ascii="PT Astra Serif" w:hAnsi="PT Astra Serif" w:cs="Times New Roman"/>
          <w:spacing w:val="-7"/>
          <w:sz w:val="28"/>
          <w:szCs w:val="28"/>
        </w:rPr>
        <w:t xml:space="preserve"> </w:t>
      </w:r>
      <w:r w:rsidRPr="0053782E">
        <w:rPr>
          <w:rFonts w:ascii="PT Astra Serif" w:hAnsi="PT Astra Serif" w:cs="Times New Roman"/>
          <w:sz w:val="28"/>
          <w:szCs w:val="28"/>
        </w:rPr>
        <w:t>и</w:t>
      </w:r>
      <w:r w:rsidRPr="0053782E">
        <w:rPr>
          <w:rFonts w:ascii="PT Astra Serif" w:hAnsi="PT Astra Serif" w:cs="Times New Roman"/>
          <w:spacing w:val="-6"/>
          <w:sz w:val="28"/>
          <w:szCs w:val="28"/>
        </w:rPr>
        <w:t xml:space="preserve"> </w:t>
      </w:r>
      <w:r w:rsidRPr="0053782E">
        <w:rPr>
          <w:rFonts w:ascii="PT Astra Serif" w:hAnsi="PT Astra Serif" w:cs="Times New Roman"/>
          <w:sz w:val="28"/>
          <w:szCs w:val="28"/>
        </w:rPr>
        <w:t>QR-код,</w:t>
      </w:r>
      <w:r w:rsidRPr="0053782E">
        <w:rPr>
          <w:rFonts w:ascii="PT Astra Serif" w:hAnsi="PT Astra Serif" w:cs="Times New Roman"/>
          <w:spacing w:val="-7"/>
          <w:sz w:val="28"/>
          <w:szCs w:val="28"/>
        </w:rPr>
        <w:t xml:space="preserve"> </w:t>
      </w:r>
      <w:r w:rsidRPr="0053782E">
        <w:rPr>
          <w:rFonts w:ascii="PT Astra Serif" w:hAnsi="PT Astra Serif" w:cs="Times New Roman"/>
          <w:sz w:val="28"/>
          <w:szCs w:val="28"/>
        </w:rPr>
        <w:t>текст,</w:t>
      </w:r>
      <w:r w:rsidRPr="0053782E">
        <w:rPr>
          <w:rFonts w:ascii="PT Astra Serif" w:hAnsi="PT Astra Serif" w:cs="Times New Roman"/>
          <w:spacing w:val="-5"/>
          <w:sz w:val="28"/>
          <w:szCs w:val="28"/>
        </w:rPr>
        <w:t xml:space="preserve"> </w:t>
      </w:r>
      <w:r w:rsidRPr="0053782E">
        <w:rPr>
          <w:rFonts w:ascii="PT Astra Serif" w:hAnsi="PT Astra Serif" w:cs="Times New Roman"/>
          <w:sz w:val="28"/>
          <w:szCs w:val="28"/>
        </w:rPr>
        <w:t>рисунки</w:t>
      </w:r>
      <w:r w:rsidRPr="0053782E">
        <w:rPr>
          <w:rFonts w:ascii="PT Astra Serif" w:hAnsi="PT Astra Serif" w:cs="Times New Roman"/>
          <w:spacing w:val="-5"/>
          <w:sz w:val="28"/>
          <w:szCs w:val="28"/>
        </w:rPr>
        <w:t xml:space="preserve"> </w:t>
      </w:r>
      <w:r w:rsidRPr="0053782E">
        <w:rPr>
          <w:rFonts w:ascii="PT Astra Serif" w:hAnsi="PT Astra Serif" w:cs="Times New Roman"/>
          <w:sz w:val="28"/>
          <w:szCs w:val="28"/>
        </w:rPr>
        <w:t>и</w:t>
      </w:r>
      <w:r w:rsidRPr="0053782E">
        <w:rPr>
          <w:rFonts w:ascii="PT Astra Serif" w:hAnsi="PT Astra Serif" w:cs="Times New Roman"/>
          <w:spacing w:val="-7"/>
          <w:sz w:val="28"/>
          <w:szCs w:val="28"/>
        </w:rPr>
        <w:t xml:space="preserve"> </w:t>
      </w:r>
      <w:r w:rsidRPr="0053782E">
        <w:rPr>
          <w:rFonts w:ascii="PT Astra Serif" w:hAnsi="PT Astra Serif" w:cs="Times New Roman"/>
          <w:sz w:val="28"/>
          <w:szCs w:val="28"/>
        </w:rPr>
        <w:t>схемы</w:t>
      </w:r>
      <w:r w:rsidRPr="0053782E">
        <w:rPr>
          <w:rFonts w:ascii="PT Astra Serif" w:hAnsi="PT Astra Serif" w:cs="Times New Roman"/>
          <w:spacing w:val="-4"/>
          <w:sz w:val="28"/>
          <w:szCs w:val="28"/>
        </w:rPr>
        <w:t xml:space="preserve"> </w:t>
      </w:r>
      <w:r w:rsidRPr="0053782E">
        <w:rPr>
          <w:rFonts w:ascii="PT Astra Serif" w:hAnsi="PT Astra Serif" w:cs="Times New Roman"/>
          <w:sz w:val="28"/>
          <w:szCs w:val="28"/>
        </w:rPr>
        <w:t xml:space="preserve">хорошо </w:t>
      </w:r>
      <w:r w:rsidRPr="0053782E">
        <w:rPr>
          <w:rFonts w:ascii="PT Astra Serif" w:hAnsi="PT Astra Serif" w:cs="Times New Roman"/>
          <w:spacing w:val="-63"/>
          <w:sz w:val="28"/>
          <w:szCs w:val="28"/>
        </w:rPr>
        <w:t xml:space="preserve"> </w:t>
      </w:r>
      <w:r w:rsidRPr="0053782E">
        <w:rPr>
          <w:rFonts w:ascii="PT Astra Serif" w:hAnsi="PT Astra Serif" w:cs="Times New Roman"/>
          <w:sz w:val="28"/>
          <w:szCs w:val="28"/>
        </w:rPr>
        <w:t>читаемы</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четко</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пропечатаны;</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знакоместа на бланках и защитные знаки, расположенные по всей поверхности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листа</w:t>
      </w:r>
      <w:r w:rsidRPr="0053782E">
        <w:rPr>
          <w:rFonts w:ascii="PT Astra Serif" w:hAnsi="PT Astra Serif" w:cs="Times New Roman"/>
          <w:spacing w:val="-8"/>
          <w:sz w:val="28"/>
          <w:szCs w:val="28"/>
        </w:rPr>
        <w:t xml:space="preserve"> </w:t>
      </w:r>
      <w:r w:rsidRPr="0053782E">
        <w:rPr>
          <w:rFonts w:ascii="PT Astra Serif" w:hAnsi="PT Astra Serif" w:cs="Times New Roman"/>
          <w:sz w:val="28"/>
          <w:szCs w:val="28"/>
        </w:rPr>
        <w:t>КИМ,</w:t>
      </w:r>
      <w:r w:rsidRPr="0053782E">
        <w:rPr>
          <w:rFonts w:ascii="PT Astra Serif" w:hAnsi="PT Astra Serif" w:cs="Times New Roman"/>
          <w:spacing w:val="-5"/>
          <w:sz w:val="28"/>
          <w:szCs w:val="28"/>
        </w:rPr>
        <w:t xml:space="preserve"> </w:t>
      </w:r>
      <w:r w:rsidRPr="0053782E">
        <w:rPr>
          <w:rFonts w:ascii="PT Astra Serif" w:hAnsi="PT Astra Serif" w:cs="Times New Roman"/>
          <w:sz w:val="28"/>
          <w:szCs w:val="28"/>
        </w:rPr>
        <w:t>четко</w:t>
      </w:r>
      <w:r w:rsidRPr="0053782E">
        <w:rPr>
          <w:rFonts w:ascii="PT Astra Serif" w:hAnsi="PT Astra Serif" w:cs="Times New Roman"/>
          <w:spacing w:val="-8"/>
          <w:sz w:val="28"/>
          <w:szCs w:val="28"/>
        </w:rPr>
        <w:t xml:space="preserve"> </w:t>
      </w:r>
      <w:r w:rsidRPr="0053782E">
        <w:rPr>
          <w:rFonts w:ascii="PT Astra Serif" w:hAnsi="PT Astra Serif" w:cs="Times New Roman"/>
          <w:sz w:val="28"/>
          <w:szCs w:val="28"/>
        </w:rPr>
        <w:t>видны,</w:t>
      </w:r>
      <w:r w:rsidRPr="0053782E">
        <w:rPr>
          <w:rFonts w:ascii="PT Astra Serif" w:hAnsi="PT Astra Serif" w:cs="Times New Roman"/>
          <w:spacing w:val="-8"/>
          <w:sz w:val="28"/>
          <w:szCs w:val="28"/>
        </w:rPr>
        <w:t xml:space="preserve"> </w:t>
      </w:r>
      <w:r w:rsidRPr="0053782E">
        <w:rPr>
          <w:rFonts w:ascii="PT Astra Serif" w:hAnsi="PT Astra Serif" w:cs="Times New Roman"/>
          <w:sz w:val="28"/>
          <w:szCs w:val="28"/>
        </w:rPr>
        <w:t>по</w:t>
      </w:r>
      <w:r w:rsidRPr="0053782E">
        <w:rPr>
          <w:rFonts w:ascii="PT Astra Serif" w:hAnsi="PT Astra Serif" w:cs="Times New Roman"/>
          <w:spacing w:val="-6"/>
          <w:sz w:val="28"/>
          <w:szCs w:val="28"/>
        </w:rPr>
        <w:t xml:space="preserve"> </w:t>
      </w:r>
      <w:r w:rsidRPr="0053782E">
        <w:rPr>
          <w:rFonts w:ascii="PT Astra Serif" w:hAnsi="PT Astra Serif" w:cs="Times New Roman"/>
          <w:sz w:val="28"/>
          <w:szCs w:val="28"/>
        </w:rPr>
        <w:t>усмотрению</w:t>
      </w:r>
      <w:r w:rsidRPr="0053782E">
        <w:rPr>
          <w:rFonts w:ascii="PT Astra Serif" w:hAnsi="PT Astra Serif" w:cs="Times New Roman"/>
          <w:spacing w:val="-4"/>
          <w:sz w:val="28"/>
          <w:szCs w:val="28"/>
        </w:rPr>
        <w:t xml:space="preserve"> </w:t>
      </w:r>
      <w:r w:rsidRPr="0053782E">
        <w:rPr>
          <w:rFonts w:ascii="PT Astra Serif" w:hAnsi="PT Astra Serif" w:cs="Times New Roman"/>
          <w:sz w:val="28"/>
          <w:szCs w:val="28"/>
        </w:rPr>
        <w:t>члена</w:t>
      </w:r>
      <w:r w:rsidRPr="0053782E">
        <w:rPr>
          <w:rFonts w:ascii="PT Astra Serif" w:hAnsi="PT Astra Serif" w:cs="Times New Roman"/>
          <w:spacing w:val="-7"/>
          <w:sz w:val="28"/>
          <w:szCs w:val="28"/>
        </w:rPr>
        <w:t xml:space="preserve"> </w:t>
      </w:r>
      <w:r w:rsidRPr="0053782E">
        <w:rPr>
          <w:rFonts w:ascii="PT Astra Serif" w:hAnsi="PT Astra Serif" w:cs="Times New Roman"/>
          <w:sz w:val="28"/>
          <w:szCs w:val="28"/>
        </w:rPr>
        <w:t>ГЭК</w:t>
      </w:r>
      <w:r w:rsidRPr="0053782E">
        <w:rPr>
          <w:rFonts w:ascii="PT Astra Serif" w:hAnsi="PT Astra Serif" w:cs="Times New Roman"/>
          <w:spacing w:val="-8"/>
          <w:sz w:val="28"/>
          <w:szCs w:val="28"/>
        </w:rPr>
        <w:t xml:space="preserve"> </w:t>
      </w:r>
      <w:r w:rsidRPr="0053782E">
        <w:rPr>
          <w:rFonts w:ascii="PT Astra Serif" w:hAnsi="PT Astra Serif" w:cs="Times New Roman"/>
          <w:sz w:val="28"/>
          <w:szCs w:val="28"/>
        </w:rPr>
        <w:t>тестовый</w:t>
      </w:r>
      <w:r w:rsidRPr="0053782E">
        <w:rPr>
          <w:rFonts w:ascii="PT Astra Serif" w:hAnsi="PT Astra Serif" w:cs="Times New Roman"/>
          <w:spacing w:val="-5"/>
          <w:sz w:val="28"/>
          <w:szCs w:val="28"/>
        </w:rPr>
        <w:t xml:space="preserve"> </w:t>
      </w:r>
      <w:r w:rsidRPr="0053782E">
        <w:rPr>
          <w:rFonts w:ascii="PT Astra Serif" w:hAnsi="PT Astra Serif" w:cs="Times New Roman"/>
          <w:sz w:val="28"/>
          <w:szCs w:val="28"/>
        </w:rPr>
        <w:t>комплект</w:t>
      </w:r>
      <w:r w:rsidRPr="0053782E">
        <w:rPr>
          <w:rFonts w:ascii="PT Astra Serif" w:hAnsi="PT Astra Serif" w:cs="Times New Roman"/>
          <w:spacing w:val="-7"/>
          <w:sz w:val="28"/>
          <w:szCs w:val="28"/>
        </w:rPr>
        <w:t xml:space="preserve"> </w:t>
      </w:r>
      <w:r w:rsidRPr="0053782E">
        <w:rPr>
          <w:rFonts w:ascii="PT Astra Serif" w:hAnsi="PT Astra Serif" w:cs="Times New Roman"/>
          <w:sz w:val="28"/>
          <w:szCs w:val="28"/>
        </w:rPr>
        <w:t>ЭМ</w:t>
      </w:r>
      <w:r w:rsidRPr="0053782E">
        <w:rPr>
          <w:rFonts w:ascii="PT Astra Serif" w:hAnsi="PT Astra Serif" w:cs="Times New Roman"/>
          <w:spacing w:val="-6"/>
          <w:sz w:val="28"/>
          <w:szCs w:val="28"/>
        </w:rPr>
        <w:t xml:space="preserve"> </w:t>
      </w:r>
      <w:r w:rsidRPr="0053782E">
        <w:rPr>
          <w:rFonts w:ascii="PT Astra Serif" w:hAnsi="PT Astra Serif" w:cs="Times New Roman"/>
          <w:sz w:val="28"/>
          <w:szCs w:val="28"/>
        </w:rPr>
        <w:t>может</w:t>
      </w:r>
      <w:r w:rsidRPr="0053782E">
        <w:rPr>
          <w:rFonts w:ascii="PT Astra Serif" w:hAnsi="PT Astra Serif" w:cs="Times New Roman"/>
          <w:spacing w:val="-5"/>
          <w:sz w:val="28"/>
          <w:szCs w:val="28"/>
        </w:rPr>
        <w:t xml:space="preserve"> </w:t>
      </w:r>
      <w:r w:rsidRPr="0053782E">
        <w:rPr>
          <w:rFonts w:ascii="PT Astra Serif" w:hAnsi="PT Astra Serif" w:cs="Times New Roman"/>
          <w:sz w:val="28"/>
          <w:szCs w:val="28"/>
        </w:rPr>
        <w:t xml:space="preserve">быть  </w:t>
      </w:r>
      <w:r w:rsidRPr="0053782E">
        <w:rPr>
          <w:rFonts w:ascii="PT Astra Serif" w:hAnsi="PT Astra Serif" w:cs="Times New Roman"/>
          <w:spacing w:val="-63"/>
          <w:sz w:val="28"/>
          <w:szCs w:val="28"/>
        </w:rPr>
        <w:t xml:space="preserve"> </w:t>
      </w:r>
      <w:r w:rsidRPr="0053782E">
        <w:rPr>
          <w:rFonts w:ascii="PT Astra Serif" w:hAnsi="PT Astra Serif" w:cs="Times New Roman"/>
          <w:sz w:val="28"/>
          <w:szCs w:val="28"/>
        </w:rPr>
        <w:t>напечатан</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в</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его</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присутствии;</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загрузить</w:t>
      </w:r>
      <w:r w:rsidRPr="0053782E">
        <w:rPr>
          <w:rFonts w:ascii="PT Astra Serif" w:hAnsi="PT Astra Serif" w:cs="Times New Roman"/>
          <w:spacing w:val="-5"/>
          <w:sz w:val="28"/>
          <w:szCs w:val="28"/>
        </w:rPr>
        <w:t xml:space="preserve"> </w:t>
      </w:r>
      <w:r w:rsidRPr="0053782E">
        <w:rPr>
          <w:rFonts w:ascii="PT Astra Serif" w:hAnsi="PT Astra Serif" w:cs="Times New Roman"/>
          <w:sz w:val="28"/>
          <w:szCs w:val="28"/>
        </w:rPr>
        <w:t>пакет</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с</w:t>
      </w:r>
      <w:r w:rsidRPr="0053782E">
        <w:rPr>
          <w:rFonts w:ascii="PT Astra Serif" w:hAnsi="PT Astra Serif" w:cs="Times New Roman"/>
          <w:spacing w:val="-4"/>
          <w:sz w:val="28"/>
          <w:szCs w:val="28"/>
        </w:rPr>
        <w:t xml:space="preserve"> </w:t>
      </w:r>
      <w:r w:rsidRPr="0053782E">
        <w:rPr>
          <w:rFonts w:ascii="PT Astra Serif" w:hAnsi="PT Astra Serif" w:cs="Times New Roman"/>
          <w:sz w:val="28"/>
          <w:szCs w:val="28"/>
        </w:rPr>
        <w:t>сертификатами</w:t>
      </w:r>
      <w:r w:rsidRPr="0053782E">
        <w:rPr>
          <w:rFonts w:ascii="PT Astra Serif" w:hAnsi="PT Astra Serif" w:cs="Times New Roman"/>
          <w:spacing w:val="-4"/>
          <w:sz w:val="28"/>
          <w:szCs w:val="28"/>
        </w:rPr>
        <w:t xml:space="preserve"> </w:t>
      </w:r>
      <w:r w:rsidRPr="0053782E">
        <w:rPr>
          <w:rFonts w:ascii="PT Astra Serif" w:hAnsi="PT Astra Serif" w:cs="Times New Roman"/>
          <w:sz w:val="28"/>
          <w:szCs w:val="28"/>
        </w:rPr>
        <w:t>специалистов</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РЦОИ;</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проверить</w:t>
      </w:r>
      <w:r w:rsidRPr="0053782E">
        <w:rPr>
          <w:rFonts w:ascii="PT Astra Serif" w:hAnsi="PT Astra Serif" w:cs="Times New Roman"/>
          <w:spacing w:val="55"/>
          <w:sz w:val="28"/>
          <w:szCs w:val="28"/>
        </w:rPr>
        <w:t xml:space="preserve"> </w:t>
      </w:r>
      <w:r w:rsidRPr="0053782E">
        <w:rPr>
          <w:rFonts w:ascii="PT Astra Serif" w:hAnsi="PT Astra Serif" w:cs="Times New Roman"/>
          <w:sz w:val="28"/>
          <w:szCs w:val="28"/>
        </w:rPr>
        <w:t>работоспособность</w:t>
      </w:r>
      <w:r w:rsidRPr="0053782E">
        <w:rPr>
          <w:rFonts w:ascii="PT Astra Serif" w:hAnsi="PT Astra Serif" w:cs="Times New Roman"/>
          <w:spacing w:val="55"/>
          <w:sz w:val="28"/>
          <w:szCs w:val="28"/>
        </w:rPr>
        <w:t xml:space="preserve"> </w:t>
      </w:r>
      <w:r w:rsidRPr="0053782E">
        <w:rPr>
          <w:rFonts w:ascii="PT Astra Serif" w:hAnsi="PT Astra Serif" w:cs="Times New Roman"/>
          <w:sz w:val="28"/>
          <w:szCs w:val="28"/>
        </w:rPr>
        <w:t>средств</w:t>
      </w:r>
      <w:r w:rsidRPr="0053782E">
        <w:rPr>
          <w:rFonts w:ascii="PT Astra Serif" w:hAnsi="PT Astra Serif" w:cs="Times New Roman"/>
          <w:spacing w:val="55"/>
          <w:sz w:val="28"/>
          <w:szCs w:val="28"/>
        </w:rPr>
        <w:t xml:space="preserve"> </w:t>
      </w:r>
      <w:r w:rsidRPr="0053782E">
        <w:rPr>
          <w:rFonts w:ascii="PT Astra Serif" w:hAnsi="PT Astra Serif" w:cs="Times New Roman"/>
          <w:sz w:val="28"/>
          <w:szCs w:val="28"/>
        </w:rPr>
        <w:t>криптозащиты</w:t>
      </w:r>
      <w:r w:rsidRPr="0053782E">
        <w:rPr>
          <w:rFonts w:ascii="PT Astra Serif" w:hAnsi="PT Astra Serif" w:cs="Times New Roman"/>
          <w:spacing w:val="55"/>
          <w:sz w:val="28"/>
          <w:szCs w:val="28"/>
        </w:rPr>
        <w:t xml:space="preserve"> </w:t>
      </w:r>
      <w:r w:rsidRPr="0053782E">
        <w:rPr>
          <w:rFonts w:ascii="PT Astra Serif" w:hAnsi="PT Astra Serif" w:cs="Times New Roman"/>
          <w:sz w:val="28"/>
          <w:szCs w:val="28"/>
        </w:rPr>
        <w:t>с</w:t>
      </w:r>
      <w:r w:rsidRPr="0053782E">
        <w:rPr>
          <w:rFonts w:ascii="PT Astra Serif" w:hAnsi="PT Astra Serif" w:cs="Times New Roman"/>
          <w:spacing w:val="56"/>
          <w:sz w:val="28"/>
          <w:szCs w:val="28"/>
        </w:rPr>
        <w:t xml:space="preserve"> </w:t>
      </w:r>
      <w:r w:rsidRPr="0053782E">
        <w:rPr>
          <w:rFonts w:ascii="PT Astra Serif" w:hAnsi="PT Astra Serif" w:cs="Times New Roman"/>
          <w:sz w:val="28"/>
          <w:szCs w:val="28"/>
        </w:rPr>
        <w:t>использованием</w:t>
      </w:r>
      <w:r w:rsidRPr="0053782E">
        <w:rPr>
          <w:rFonts w:ascii="PT Astra Serif" w:hAnsi="PT Astra Serif" w:cs="Times New Roman"/>
          <w:spacing w:val="57"/>
          <w:sz w:val="28"/>
          <w:szCs w:val="28"/>
        </w:rPr>
        <w:t xml:space="preserve"> </w:t>
      </w:r>
      <w:r w:rsidRPr="0053782E">
        <w:rPr>
          <w:rFonts w:ascii="PT Astra Serif" w:hAnsi="PT Astra Serif" w:cs="Times New Roman"/>
          <w:sz w:val="28"/>
          <w:szCs w:val="28"/>
        </w:rPr>
        <w:t xml:space="preserve">токена </w:t>
      </w:r>
      <w:r w:rsidRPr="0053782E">
        <w:rPr>
          <w:rFonts w:ascii="PT Astra Serif" w:hAnsi="PT Astra Serif" w:cs="Times New Roman"/>
          <w:spacing w:val="-1"/>
          <w:sz w:val="28"/>
          <w:szCs w:val="28"/>
        </w:rPr>
        <w:t>ОГЭ;</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предложить</w:t>
      </w:r>
      <w:r w:rsidRPr="0053782E">
        <w:rPr>
          <w:rFonts w:ascii="PT Astra Serif" w:hAnsi="PT Astra Serif" w:cs="Times New Roman"/>
          <w:spacing w:val="33"/>
          <w:sz w:val="28"/>
          <w:szCs w:val="28"/>
        </w:rPr>
        <w:t xml:space="preserve"> </w:t>
      </w:r>
      <w:r w:rsidRPr="0053782E">
        <w:rPr>
          <w:rFonts w:ascii="PT Astra Serif" w:hAnsi="PT Astra Serif" w:cs="Times New Roman"/>
          <w:sz w:val="28"/>
          <w:szCs w:val="28"/>
        </w:rPr>
        <w:t>члену</w:t>
      </w:r>
      <w:r w:rsidRPr="0053782E">
        <w:rPr>
          <w:rFonts w:ascii="PT Astra Serif" w:hAnsi="PT Astra Serif" w:cs="Times New Roman"/>
          <w:spacing w:val="33"/>
          <w:sz w:val="28"/>
          <w:szCs w:val="28"/>
        </w:rPr>
        <w:t xml:space="preserve"> </w:t>
      </w:r>
      <w:r w:rsidRPr="0053782E">
        <w:rPr>
          <w:rFonts w:ascii="PT Astra Serif" w:hAnsi="PT Astra Serif" w:cs="Times New Roman"/>
          <w:sz w:val="28"/>
          <w:szCs w:val="28"/>
        </w:rPr>
        <w:t>ГЭК</w:t>
      </w:r>
      <w:r w:rsidRPr="0053782E">
        <w:rPr>
          <w:rFonts w:ascii="PT Astra Serif" w:hAnsi="PT Astra Serif" w:cs="Times New Roman"/>
          <w:spacing w:val="35"/>
          <w:sz w:val="28"/>
          <w:szCs w:val="28"/>
        </w:rPr>
        <w:t xml:space="preserve"> </w:t>
      </w:r>
      <w:r w:rsidRPr="0053782E">
        <w:rPr>
          <w:rFonts w:ascii="PT Astra Serif" w:hAnsi="PT Astra Serif" w:cs="Times New Roman"/>
          <w:sz w:val="28"/>
          <w:szCs w:val="28"/>
        </w:rPr>
        <w:t>на</w:t>
      </w:r>
      <w:r w:rsidRPr="0053782E">
        <w:rPr>
          <w:rFonts w:ascii="PT Astra Serif" w:hAnsi="PT Astra Serif" w:cs="Times New Roman"/>
          <w:spacing w:val="34"/>
          <w:sz w:val="28"/>
          <w:szCs w:val="28"/>
        </w:rPr>
        <w:t xml:space="preserve"> </w:t>
      </w:r>
      <w:r w:rsidRPr="0053782E">
        <w:rPr>
          <w:rFonts w:ascii="PT Astra Serif" w:hAnsi="PT Astra Serif" w:cs="Times New Roman"/>
          <w:sz w:val="28"/>
          <w:szCs w:val="28"/>
        </w:rPr>
        <w:t>Станции</w:t>
      </w:r>
      <w:r w:rsidRPr="0053782E">
        <w:rPr>
          <w:rFonts w:ascii="PT Astra Serif" w:hAnsi="PT Astra Serif" w:cs="Times New Roman"/>
          <w:spacing w:val="32"/>
          <w:sz w:val="28"/>
          <w:szCs w:val="28"/>
        </w:rPr>
        <w:t xml:space="preserve"> </w:t>
      </w:r>
      <w:r w:rsidRPr="0053782E">
        <w:rPr>
          <w:rFonts w:ascii="PT Astra Serif" w:hAnsi="PT Astra Serif" w:cs="Times New Roman"/>
          <w:sz w:val="28"/>
          <w:szCs w:val="28"/>
        </w:rPr>
        <w:t>печати</w:t>
      </w:r>
      <w:r w:rsidRPr="0053782E">
        <w:rPr>
          <w:rFonts w:ascii="PT Astra Serif" w:hAnsi="PT Astra Serif" w:cs="Times New Roman"/>
          <w:spacing w:val="33"/>
          <w:sz w:val="28"/>
          <w:szCs w:val="28"/>
        </w:rPr>
        <w:t xml:space="preserve"> </w:t>
      </w:r>
      <w:r w:rsidRPr="0053782E">
        <w:rPr>
          <w:rFonts w:ascii="PT Astra Serif" w:hAnsi="PT Astra Serif" w:cs="Times New Roman"/>
          <w:sz w:val="28"/>
          <w:szCs w:val="28"/>
        </w:rPr>
        <w:t>ЭМ</w:t>
      </w:r>
      <w:r w:rsidRPr="0053782E">
        <w:rPr>
          <w:rFonts w:ascii="PT Astra Serif" w:hAnsi="PT Astra Serif" w:cs="Times New Roman"/>
          <w:spacing w:val="34"/>
          <w:sz w:val="28"/>
          <w:szCs w:val="28"/>
        </w:rPr>
        <w:t xml:space="preserve"> </w:t>
      </w:r>
      <w:r w:rsidRPr="0053782E">
        <w:rPr>
          <w:rFonts w:ascii="PT Astra Serif" w:hAnsi="PT Astra Serif" w:cs="Times New Roman"/>
          <w:sz w:val="28"/>
          <w:szCs w:val="28"/>
        </w:rPr>
        <w:t>ввести</w:t>
      </w:r>
      <w:r w:rsidRPr="0053782E">
        <w:rPr>
          <w:rFonts w:ascii="PT Astra Serif" w:hAnsi="PT Astra Serif" w:cs="Times New Roman"/>
          <w:spacing w:val="34"/>
          <w:sz w:val="28"/>
          <w:szCs w:val="28"/>
        </w:rPr>
        <w:t xml:space="preserve"> </w:t>
      </w:r>
      <w:r w:rsidRPr="0053782E">
        <w:rPr>
          <w:rFonts w:ascii="PT Astra Serif" w:hAnsi="PT Astra Serif" w:cs="Times New Roman"/>
          <w:sz w:val="28"/>
          <w:szCs w:val="28"/>
        </w:rPr>
        <w:t>пароль</w:t>
      </w:r>
      <w:r w:rsidRPr="0053782E">
        <w:rPr>
          <w:rFonts w:ascii="PT Astra Serif" w:hAnsi="PT Astra Serif" w:cs="Times New Roman"/>
          <w:spacing w:val="34"/>
          <w:sz w:val="28"/>
          <w:szCs w:val="28"/>
        </w:rPr>
        <w:t xml:space="preserve"> </w:t>
      </w:r>
      <w:r w:rsidRPr="0053782E">
        <w:rPr>
          <w:rFonts w:ascii="PT Astra Serif" w:hAnsi="PT Astra Serif" w:cs="Times New Roman"/>
          <w:sz w:val="28"/>
          <w:szCs w:val="28"/>
        </w:rPr>
        <w:t>доступа</w:t>
      </w:r>
      <w:r w:rsidRPr="0053782E">
        <w:rPr>
          <w:rFonts w:ascii="PT Astra Serif" w:hAnsi="PT Astra Serif" w:cs="Times New Roman"/>
          <w:spacing w:val="31"/>
          <w:sz w:val="28"/>
          <w:szCs w:val="28"/>
        </w:rPr>
        <w:t xml:space="preserve"> </w:t>
      </w:r>
      <w:r w:rsidRPr="0053782E">
        <w:rPr>
          <w:rFonts w:ascii="PT Astra Serif" w:hAnsi="PT Astra Serif" w:cs="Times New Roman"/>
          <w:sz w:val="28"/>
          <w:szCs w:val="28"/>
        </w:rPr>
        <w:t>к</w:t>
      </w:r>
      <w:r w:rsidRPr="0053782E">
        <w:rPr>
          <w:rFonts w:ascii="PT Astra Serif" w:hAnsi="PT Astra Serif" w:cs="Times New Roman"/>
          <w:spacing w:val="37"/>
          <w:sz w:val="28"/>
          <w:szCs w:val="28"/>
        </w:rPr>
        <w:t xml:space="preserve"> </w:t>
      </w:r>
      <w:r w:rsidRPr="0053782E">
        <w:rPr>
          <w:rFonts w:ascii="PT Astra Serif" w:hAnsi="PT Astra Serif" w:cs="Times New Roman"/>
          <w:sz w:val="28"/>
          <w:szCs w:val="28"/>
        </w:rPr>
        <w:t>токену</w:t>
      </w:r>
      <w:r w:rsidR="0039296E" w:rsidRPr="0053782E">
        <w:rPr>
          <w:rFonts w:ascii="PT Astra Serif" w:hAnsi="PT Astra Serif" w:cs="Times New Roman"/>
          <w:spacing w:val="-62"/>
          <w:sz w:val="28"/>
          <w:szCs w:val="28"/>
        </w:rPr>
        <w:t xml:space="preserve">  и  </w:t>
      </w:r>
      <w:r w:rsidR="006B3C33" w:rsidRPr="0053782E">
        <w:rPr>
          <w:rFonts w:ascii="PT Astra Serif" w:hAnsi="PT Astra Serif" w:cs="Times New Roman"/>
          <w:spacing w:val="-62"/>
          <w:sz w:val="28"/>
          <w:szCs w:val="28"/>
        </w:rPr>
        <w:t xml:space="preserve">    </w:t>
      </w:r>
      <w:r w:rsidR="0039296E" w:rsidRPr="0053782E">
        <w:rPr>
          <w:rFonts w:ascii="PT Astra Serif" w:hAnsi="PT Astra Serif" w:cs="Times New Roman"/>
          <w:spacing w:val="-62"/>
          <w:sz w:val="28"/>
          <w:szCs w:val="28"/>
        </w:rPr>
        <w:t xml:space="preserve"> </w:t>
      </w:r>
      <w:r w:rsidRPr="0053782E">
        <w:rPr>
          <w:rFonts w:ascii="PT Astra Serif" w:hAnsi="PT Astra Serif" w:cs="Times New Roman"/>
          <w:sz w:val="28"/>
          <w:szCs w:val="28"/>
        </w:rPr>
        <w:t>напечатать</w:t>
      </w:r>
      <w:r w:rsidRPr="0053782E">
        <w:rPr>
          <w:rFonts w:ascii="PT Astra Serif" w:hAnsi="PT Astra Serif" w:cs="Times New Roman"/>
          <w:spacing w:val="17"/>
          <w:sz w:val="28"/>
          <w:szCs w:val="28"/>
        </w:rPr>
        <w:t xml:space="preserve"> </w:t>
      </w:r>
      <w:r w:rsidRPr="0053782E">
        <w:rPr>
          <w:rFonts w:ascii="PT Astra Serif" w:hAnsi="PT Astra Serif" w:cs="Times New Roman"/>
          <w:sz w:val="28"/>
          <w:szCs w:val="28"/>
        </w:rPr>
        <w:t>протокол</w:t>
      </w:r>
      <w:r w:rsidRPr="0053782E">
        <w:rPr>
          <w:rFonts w:ascii="PT Astra Serif" w:hAnsi="PT Astra Serif" w:cs="Times New Roman"/>
          <w:spacing w:val="20"/>
          <w:sz w:val="28"/>
          <w:szCs w:val="28"/>
        </w:rPr>
        <w:t xml:space="preserve"> </w:t>
      </w:r>
      <w:r w:rsidRPr="0053782E">
        <w:rPr>
          <w:rFonts w:ascii="PT Astra Serif" w:hAnsi="PT Astra Serif" w:cs="Times New Roman"/>
          <w:sz w:val="28"/>
          <w:szCs w:val="28"/>
        </w:rPr>
        <w:t>технической</w:t>
      </w:r>
      <w:r w:rsidRPr="0053782E">
        <w:rPr>
          <w:rFonts w:ascii="PT Astra Serif" w:hAnsi="PT Astra Serif" w:cs="Times New Roman"/>
          <w:spacing w:val="18"/>
          <w:sz w:val="28"/>
          <w:szCs w:val="28"/>
        </w:rPr>
        <w:t xml:space="preserve"> </w:t>
      </w:r>
      <w:r w:rsidRPr="0053782E">
        <w:rPr>
          <w:rFonts w:ascii="PT Astra Serif" w:hAnsi="PT Astra Serif" w:cs="Times New Roman"/>
          <w:sz w:val="28"/>
          <w:szCs w:val="28"/>
        </w:rPr>
        <w:t>готовности</w:t>
      </w:r>
      <w:r w:rsidRPr="0053782E">
        <w:rPr>
          <w:rFonts w:ascii="PT Astra Serif" w:hAnsi="PT Astra Serif" w:cs="Times New Roman"/>
          <w:spacing w:val="18"/>
          <w:sz w:val="28"/>
          <w:szCs w:val="28"/>
        </w:rPr>
        <w:t xml:space="preserve"> </w:t>
      </w:r>
      <w:r w:rsidRPr="0053782E">
        <w:rPr>
          <w:rFonts w:ascii="PT Astra Serif" w:hAnsi="PT Astra Serif" w:cs="Times New Roman"/>
          <w:sz w:val="28"/>
          <w:szCs w:val="28"/>
        </w:rPr>
        <w:t>аудитории</w:t>
      </w:r>
      <w:r w:rsidRPr="0053782E">
        <w:rPr>
          <w:rFonts w:ascii="PT Astra Serif" w:hAnsi="PT Astra Serif" w:cs="Times New Roman"/>
          <w:spacing w:val="18"/>
          <w:sz w:val="28"/>
          <w:szCs w:val="28"/>
        </w:rPr>
        <w:t xml:space="preserve"> </w:t>
      </w:r>
      <w:r w:rsidRPr="0053782E">
        <w:rPr>
          <w:rFonts w:ascii="PT Astra Serif" w:hAnsi="PT Astra Serif" w:cs="Times New Roman"/>
          <w:sz w:val="28"/>
          <w:szCs w:val="28"/>
        </w:rPr>
        <w:t>для</w:t>
      </w:r>
      <w:r w:rsidRPr="0053782E">
        <w:rPr>
          <w:rFonts w:ascii="PT Astra Serif" w:hAnsi="PT Astra Serif" w:cs="Times New Roman"/>
          <w:spacing w:val="21"/>
          <w:sz w:val="28"/>
          <w:szCs w:val="28"/>
        </w:rPr>
        <w:t xml:space="preserve"> </w:t>
      </w:r>
      <w:r w:rsidRPr="0053782E">
        <w:rPr>
          <w:rFonts w:ascii="PT Astra Serif" w:hAnsi="PT Astra Serif" w:cs="Times New Roman"/>
          <w:sz w:val="28"/>
          <w:szCs w:val="28"/>
        </w:rPr>
        <w:t>печати</w:t>
      </w:r>
      <w:r w:rsidRPr="0053782E">
        <w:rPr>
          <w:rFonts w:ascii="PT Astra Serif" w:hAnsi="PT Astra Serif" w:cs="Times New Roman"/>
          <w:spacing w:val="17"/>
          <w:sz w:val="28"/>
          <w:szCs w:val="28"/>
        </w:rPr>
        <w:t xml:space="preserve"> </w:t>
      </w:r>
      <w:r w:rsidRPr="0053782E">
        <w:rPr>
          <w:rFonts w:ascii="PT Astra Serif" w:hAnsi="PT Astra Serif" w:cs="Times New Roman"/>
          <w:sz w:val="28"/>
          <w:szCs w:val="28"/>
        </w:rPr>
        <w:t>полного комплекта</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ЭМ</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в</w:t>
      </w:r>
      <w:r w:rsidRPr="0053782E">
        <w:rPr>
          <w:rFonts w:ascii="PT Astra Serif" w:hAnsi="PT Astra Serif" w:cs="Times New Roman"/>
          <w:spacing w:val="-2"/>
          <w:sz w:val="28"/>
          <w:szCs w:val="28"/>
        </w:rPr>
        <w:t xml:space="preserve"> </w:t>
      </w:r>
      <w:r w:rsidR="006B3C33" w:rsidRPr="0053782E">
        <w:rPr>
          <w:rFonts w:ascii="PT Astra Serif" w:hAnsi="PT Astra Serif" w:cs="Times New Roman"/>
          <w:sz w:val="28"/>
          <w:szCs w:val="28"/>
        </w:rPr>
        <w:t>аудитории</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ППЭ</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(форма</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ППЭ-01-01);</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сохранить</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на</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флеш-накопитель</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для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переноса</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данных</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между</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станциями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ППЭ</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электронный</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акт</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технической</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готовности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для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последующей</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передачи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в</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систему</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мониторинга</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готовности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ППЭ;</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проверить</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наличие</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достаточного</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количества</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бумаги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для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печати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полных</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комплектов</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ЭМ.</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b/>
          <w:sz w:val="28"/>
          <w:szCs w:val="28"/>
        </w:rPr>
        <w:t>Важно!</w:t>
      </w:r>
      <w:r w:rsidRPr="0053782E">
        <w:rPr>
          <w:rFonts w:ascii="PT Astra Serif" w:hAnsi="PT Astra Serif" w:cs="Times New Roman"/>
          <w:b/>
          <w:spacing w:val="1"/>
          <w:sz w:val="28"/>
          <w:szCs w:val="28"/>
        </w:rPr>
        <w:t xml:space="preserve"> </w:t>
      </w:r>
      <w:r w:rsidRPr="0053782E">
        <w:rPr>
          <w:rFonts w:ascii="PT Astra Serif" w:hAnsi="PT Astra Serif" w:cs="Times New Roman"/>
          <w:sz w:val="28"/>
          <w:szCs w:val="28"/>
        </w:rPr>
        <w:t>Не</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рекомендуется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перемещать</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Станцию</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печати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ЭМ</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подключенным</w:t>
      </w:r>
      <w:r w:rsidRPr="0053782E">
        <w:rPr>
          <w:rFonts w:ascii="PT Astra Serif" w:hAnsi="PT Astra Serif" w:cs="Times New Roman"/>
          <w:spacing w:val="-62"/>
          <w:sz w:val="28"/>
          <w:szCs w:val="28"/>
        </w:rPr>
        <w:t xml:space="preserve"> </w:t>
      </w:r>
      <w:r w:rsidRPr="0053782E">
        <w:rPr>
          <w:rFonts w:ascii="PT Astra Serif" w:hAnsi="PT Astra Serif" w:cs="Times New Roman"/>
          <w:sz w:val="28"/>
          <w:szCs w:val="28"/>
        </w:rPr>
        <w:t xml:space="preserve">принтером и сканером или отключать принтер и сканер от компьютера (ноутбука) после </w:t>
      </w:r>
      <w:r w:rsidRPr="0053782E">
        <w:rPr>
          <w:rFonts w:ascii="PT Astra Serif" w:hAnsi="PT Astra Serif" w:cs="Times New Roman"/>
          <w:spacing w:val="-63"/>
          <w:sz w:val="28"/>
          <w:szCs w:val="28"/>
        </w:rPr>
        <w:t xml:space="preserve"> </w:t>
      </w:r>
      <w:r w:rsidRPr="0053782E">
        <w:rPr>
          <w:rFonts w:ascii="PT Astra Serif" w:hAnsi="PT Astra Serif" w:cs="Times New Roman"/>
          <w:sz w:val="28"/>
          <w:szCs w:val="28"/>
        </w:rPr>
        <w:t>завершения</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контроля</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технической</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готовности.</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На</w:t>
      </w:r>
      <w:r w:rsidRPr="0053782E">
        <w:rPr>
          <w:rFonts w:ascii="PT Astra Serif" w:hAnsi="PT Astra Serif" w:cs="Times New Roman"/>
          <w:spacing w:val="41"/>
          <w:sz w:val="28"/>
          <w:szCs w:val="28"/>
        </w:rPr>
        <w:t xml:space="preserve"> </w:t>
      </w:r>
      <w:r w:rsidRPr="0053782E">
        <w:rPr>
          <w:rFonts w:ascii="PT Astra Serif" w:hAnsi="PT Astra Serif" w:cs="Times New Roman"/>
          <w:sz w:val="28"/>
          <w:szCs w:val="28"/>
          <w:u w:val="single"/>
        </w:rPr>
        <w:t>основной</w:t>
      </w:r>
      <w:r w:rsidRPr="0053782E">
        <w:rPr>
          <w:rFonts w:ascii="PT Astra Serif" w:hAnsi="PT Astra Serif" w:cs="Times New Roman"/>
          <w:spacing w:val="41"/>
          <w:sz w:val="28"/>
          <w:szCs w:val="28"/>
          <w:u w:val="single"/>
        </w:rPr>
        <w:t xml:space="preserve"> </w:t>
      </w:r>
      <w:r w:rsidRPr="0053782E">
        <w:rPr>
          <w:rFonts w:ascii="PT Astra Serif" w:hAnsi="PT Astra Serif" w:cs="Times New Roman"/>
          <w:sz w:val="28"/>
          <w:szCs w:val="28"/>
          <w:u w:val="single"/>
        </w:rPr>
        <w:t>и</w:t>
      </w:r>
      <w:r w:rsidRPr="0053782E">
        <w:rPr>
          <w:rFonts w:ascii="PT Astra Serif" w:hAnsi="PT Astra Serif" w:cs="Times New Roman"/>
          <w:spacing w:val="43"/>
          <w:sz w:val="28"/>
          <w:szCs w:val="28"/>
          <w:u w:val="single"/>
        </w:rPr>
        <w:t xml:space="preserve"> </w:t>
      </w:r>
      <w:r w:rsidRPr="0053782E">
        <w:rPr>
          <w:rFonts w:ascii="PT Astra Serif" w:hAnsi="PT Astra Serif" w:cs="Times New Roman"/>
          <w:sz w:val="28"/>
          <w:szCs w:val="28"/>
          <w:u w:val="single"/>
        </w:rPr>
        <w:t>резервной</w:t>
      </w:r>
      <w:r w:rsidRPr="0053782E">
        <w:rPr>
          <w:rFonts w:ascii="PT Astra Serif" w:hAnsi="PT Astra Serif" w:cs="Times New Roman"/>
          <w:spacing w:val="41"/>
          <w:sz w:val="28"/>
          <w:szCs w:val="28"/>
          <w:u w:val="single"/>
        </w:rPr>
        <w:t xml:space="preserve"> </w:t>
      </w:r>
      <w:r w:rsidRPr="0053782E">
        <w:rPr>
          <w:rFonts w:ascii="PT Astra Serif" w:hAnsi="PT Astra Serif" w:cs="Times New Roman"/>
          <w:sz w:val="28"/>
          <w:szCs w:val="28"/>
          <w:u w:val="single"/>
        </w:rPr>
        <w:t>Станциях</w:t>
      </w:r>
      <w:r w:rsidRPr="0053782E">
        <w:rPr>
          <w:rFonts w:ascii="PT Astra Serif" w:hAnsi="PT Astra Serif" w:cs="Times New Roman"/>
          <w:spacing w:val="40"/>
          <w:sz w:val="28"/>
          <w:szCs w:val="28"/>
          <w:u w:val="single"/>
        </w:rPr>
        <w:t xml:space="preserve"> </w:t>
      </w:r>
      <w:r w:rsidRPr="0053782E">
        <w:rPr>
          <w:rFonts w:ascii="PT Astra Serif" w:hAnsi="PT Astra Serif" w:cs="Times New Roman"/>
          <w:sz w:val="28"/>
          <w:szCs w:val="28"/>
          <w:u w:val="single"/>
        </w:rPr>
        <w:t>сканирования</w:t>
      </w:r>
      <w:r w:rsidRPr="0053782E">
        <w:rPr>
          <w:rFonts w:ascii="PT Astra Serif" w:hAnsi="PT Astra Serif" w:cs="Times New Roman"/>
          <w:spacing w:val="45"/>
          <w:sz w:val="28"/>
          <w:szCs w:val="28"/>
          <w:u w:val="single"/>
        </w:rPr>
        <w:t xml:space="preserve"> </w:t>
      </w:r>
      <w:r w:rsidRPr="0053782E">
        <w:rPr>
          <w:rFonts w:ascii="PT Astra Serif" w:hAnsi="PT Astra Serif" w:cs="Times New Roman"/>
          <w:sz w:val="28"/>
          <w:szCs w:val="28"/>
          <w:u w:val="single"/>
        </w:rPr>
        <w:t>ЭМ,</w:t>
      </w:r>
      <w:r w:rsidRPr="0053782E">
        <w:rPr>
          <w:rFonts w:ascii="PT Astra Serif" w:hAnsi="PT Astra Serif" w:cs="Times New Roman"/>
          <w:spacing w:val="42"/>
          <w:sz w:val="28"/>
          <w:szCs w:val="28"/>
          <w:u w:val="single"/>
        </w:rPr>
        <w:t xml:space="preserve"> </w:t>
      </w:r>
      <w:r w:rsidRPr="0053782E">
        <w:rPr>
          <w:rFonts w:ascii="PT Astra Serif" w:hAnsi="PT Astra Serif" w:cs="Times New Roman"/>
          <w:sz w:val="28"/>
          <w:szCs w:val="28"/>
          <w:u w:val="single"/>
        </w:rPr>
        <w:t>установленных</w:t>
      </w:r>
      <w:r w:rsidRPr="0053782E">
        <w:rPr>
          <w:rFonts w:ascii="PT Astra Serif" w:hAnsi="PT Astra Serif" w:cs="Times New Roman"/>
          <w:spacing w:val="43"/>
          <w:sz w:val="28"/>
          <w:szCs w:val="28"/>
        </w:rPr>
        <w:t xml:space="preserve"> </w:t>
      </w:r>
      <w:r w:rsidRPr="0053782E">
        <w:rPr>
          <w:rFonts w:ascii="PT Astra Serif" w:hAnsi="PT Astra Serif" w:cs="Times New Roman"/>
          <w:sz w:val="28"/>
          <w:szCs w:val="28"/>
        </w:rPr>
        <w:t>в</w:t>
      </w:r>
      <w:r w:rsidRPr="0053782E">
        <w:rPr>
          <w:rFonts w:ascii="PT Astra Serif" w:hAnsi="PT Astra Serif" w:cs="Times New Roman"/>
          <w:spacing w:val="40"/>
          <w:sz w:val="28"/>
          <w:szCs w:val="28"/>
        </w:rPr>
        <w:t xml:space="preserve"> </w:t>
      </w:r>
      <w:r w:rsidRPr="0053782E">
        <w:rPr>
          <w:rFonts w:ascii="PT Astra Serif" w:hAnsi="PT Astra Serif" w:cs="Times New Roman"/>
          <w:sz w:val="28"/>
          <w:szCs w:val="28"/>
        </w:rPr>
        <w:t>Штабе ППЭ:</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проверить</w:t>
      </w:r>
      <w:r w:rsidRPr="0053782E">
        <w:rPr>
          <w:rFonts w:ascii="PT Astra Serif" w:hAnsi="PT Astra Serif" w:cs="Times New Roman"/>
          <w:spacing w:val="22"/>
          <w:sz w:val="28"/>
          <w:szCs w:val="28"/>
        </w:rPr>
        <w:t xml:space="preserve"> </w:t>
      </w:r>
      <w:r w:rsidRPr="0053782E">
        <w:rPr>
          <w:rFonts w:ascii="PT Astra Serif" w:hAnsi="PT Astra Serif" w:cs="Times New Roman"/>
          <w:sz w:val="28"/>
          <w:szCs w:val="28"/>
        </w:rPr>
        <w:t>настройки</w:t>
      </w:r>
      <w:r w:rsidRPr="0053782E">
        <w:rPr>
          <w:rFonts w:ascii="PT Astra Serif" w:hAnsi="PT Astra Serif" w:cs="Times New Roman"/>
          <w:spacing w:val="89"/>
          <w:sz w:val="28"/>
          <w:szCs w:val="28"/>
        </w:rPr>
        <w:t xml:space="preserve"> </w:t>
      </w:r>
      <w:r w:rsidRPr="0053782E">
        <w:rPr>
          <w:rFonts w:ascii="PT Astra Serif" w:hAnsi="PT Astra Serif" w:cs="Times New Roman"/>
          <w:sz w:val="28"/>
          <w:szCs w:val="28"/>
        </w:rPr>
        <w:t>Станции:</w:t>
      </w:r>
      <w:r w:rsidRPr="0053782E">
        <w:rPr>
          <w:rFonts w:ascii="PT Astra Serif" w:hAnsi="PT Astra Serif" w:cs="Times New Roman"/>
          <w:spacing w:val="86"/>
          <w:sz w:val="28"/>
          <w:szCs w:val="28"/>
        </w:rPr>
        <w:t xml:space="preserve"> </w:t>
      </w:r>
      <w:r w:rsidRPr="0053782E">
        <w:rPr>
          <w:rFonts w:ascii="PT Astra Serif" w:hAnsi="PT Astra Serif" w:cs="Times New Roman"/>
          <w:sz w:val="28"/>
          <w:szCs w:val="28"/>
        </w:rPr>
        <w:t>код</w:t>
      </w:r>
      <w:r w:rsidRPr="0053782E">
        <w:rPr>
          <w:rFonts w:ascii="PT Astra Serif" w:hAnsi="PT Astra Serif" w:cs="Times New Roman"/>
          <w:spacing w:val="87"/>
          <w:sz w:val="28"/>
          <w:szCs w:val="28"/>
        </w:rPr>
        <w:t xml:space="preserve"> </w:t>
      </w:r>
      <w:r w:rsidRPr="0053782E">
        <w:rPr>
          <w:rFonts w:ascii="PT Astra Serif" w:hAnsi="PT Astra Serif" w:cs="Times New Roman"/>
          <w:sz w:val="28"/>
          <w:szCs w:val="28"/>
        </w:rPr>
        <w:t>региона,</w:t>
      </w:r>
      <w:r w:rsidRPr="0053782E">
        <w:rPr>
          <w:rFonts w:ascii="PT Astra Serif" w:hAnsi="PT Astra Serif" w:cs="Times New Roman"/>
          <w:spacing w:val="87"/>
          <w:sz w:val="28"/>
          <w:szCs w:val="28"/>
        </w:rPr>
        <w:t xml:space="preserve"> </w:t>
      </w:r>
      <w:r w:rsidRPr="0053782E">
        <w:rPr>
          <w:rFonts w:ascii="PT Astra Serif" w:hAnsi="PT Astra Serif" w:cs="Times New Roman"/>
          <w:sz w:val="28"/>
          <w:szCs w:val="28"/>
        </w:rPr>
        <w:t>код</w:t>
      </w:r>
      <w:r w:rsidRPr="0053782E">
        <w:rPr>
          <w:rFonts w:ascii="PT Astra Serif" w:hAnsi="PT Astra Serif" w:cs="Times New Roman"/>
          <w:spacing w:val="86"/>
          <w:sz w:val="28"/>
          <w:szCs w:val="28"/>
        </w:rPr>
        <w:t xml:space="preserve"> </w:t>
      </w:r>
      <w:r w:rsidRPr="0053782E">
        <w:rPr>
          <w:rFonts w:ascii="PT Astra Serif" w:hAnsi="PT Astra Serif" w:cs="Times New Roman"/>
          <w:sz w:val="28"/>
          <w:szCs w:val="28"/>
        </w:rPr>
        <w:t>ППЭ,</w:t>
      </w:r>
      <w:r w:rsidRPr="0053782E">
        <w:rPr>
          <w:rFonts w:ascii="PT Astra Serif" w:hAnsi="PT Astra Serif" w:cs="Times New Roman"/>
          <w:spacing w:val="87"/>
          <w:sz w:val="28"/>
          <w:szCs w:val="28"/>
        </w:rPr>
        <w:t xml:space="preserve"> </w:t>
      </w:r>
      <w:r w:rsidRPr="0053782E">
        <w:rPr>
          <w:rFonts w:ascii="PT Astra Serif" w:hAnsi="PT Astra Serif" w:cs="Times New Roman"/>
          <w:sz w:val="28"/>
          <w:szCs w:val="28"/>
        </w:rPr>
        <w:t>номер</w:t>
      </w:r>
      <w:r w:rsidRPr="0053782E">
        <w:rPr>
          <w:rFonts w:ascii="PT Astra Serif" w:hAnsi="PT Astra Serif" w:cs="Times New Roman"/>
          <w:spacing w:val="86"/>
          <w:sz w:val="28"/>
          <w:szCs w:val="28"/>
        </w:rPr>
        <w:t xml:space="preserve"> </w:t>
      </w:r>
      <w:r w:rsidRPr="0053782E">
        <w:rPr>
          <w:rFonts w:ascii="PT Astra Serif" w:hAnsi="PT Astra Serif" w:cs="Times New Roman"/>
          <w:sz w:val="28"/>
          <w:szCs w:val="28"/>
        </w:rPr>
        <w:t>компьютера</w:t>
      </w:r>
      <w:r w:rsidRPr="0053782E">
        <w:rPr>
          <w:rFonts w:ascii="PT Astra Serif" w:hAnsi="PT Astra Serif" w:cs="Times New Roman"/>
          <w:spacing w:val="95"/>
          <w:sz w:val="28"/>
          <w:szCs w:val="28"/>
        </w:rPr>
        <w:t xml:space="preserve"> </w:t>
      </w:r>
      <w:r w:rsidRPr="0053782E">
        <w:rPr>
          <w:rFonts w:ascii="PT Astra Serif" w:hAnsi="PT Astra Serif" w:cs="Times New Roman"/>
          <w:sz w:val="28"/>
          <w:szCs w:val="28"/>
        </w:rPr>
        <w:t>– уникальный для ППЭ номер компьютера (ноутбука), признак резервной Станции для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резервной</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Станции;</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pacing w:val="1"/>
          <w:sz w:val="28"/>
          <w:szCs w:val="28"/>
        </w:rPr>
      </w:pPr>
      <w:r w:rsidRPr="0053782E">
        <w:rPr>
          <w:rFonts w:ascii="PT Astra Serif" w:hAnsi="PT Astra Serif" w:cs="Times New Roman"/>
          <w:sz w:val="28"/>
          <w:szCs w:val="28"/>
        </w:rPr>
        <w:lastRenderedPageBreak/>
        <w:t>проверить</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настройки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экзамена</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по</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каждому</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учебному</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предмету:</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период</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проведения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экзаменов,</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учебный</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предмет</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дату</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экзамена;</w:t>
      </w:r>
      <w:r w:rsidRPr="0053782E">
        <w:rPr>
          <w:rFonts w:ascii="PT Astra Serif" w:hAnsi="PT Astra Serif" w:cs="Times New Roman"/>
          <w:spacing w:val="1"/>
          <w:sz w:val="28"/>
          <w:szCs w:val="28"/>
        </w:rPr>
        <w:t xml:space="preserve"> </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проверить</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настройки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системного</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времени;</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выполнить тестовое сканирование не менее одного из предоставленных тестовых</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комплектов ЭМ повторно, тестового ДБО № 2, распечатанного на Станции авторизации,</w:t>
      </w:r>
      <w:r w:rsidRPr="0053782E">
        <w:rPr>
          <w:rFonts w:ascii="PT Astra Serif" w:hAnsi="PT Astra Serif" w:cs="Times New Roman"/>
          <w:spacing w:val="-62"/>
          <w:sz w:val="28"/>
          <w:szCs w:val="28"/>
        </w:rPr>
        <w:t xml:space="preserve"> </w:t>
      </w:r>
      <w:r w:rsidRPr="0053782E">
        <w:rPr>
          <w:rFonts w:ascii="PT Astra Serif" w:hAnsi="PT Astra Serif" w:cs="Times New Roman"/>
          <w:sz w:val="28"/>
          <w:szCs w:val="28"/>
        </w:rPr>
        <w:t>а</w:t>
      </w:r>
      <w:r w:rsidRPr="0053782E">
        <w:rPr>
          <w:rFonts w:ascii="PT Astra Serif" w:hAnsi="PT Astra Serif" w:cs="Times New Roman"/>
          <w:spacing w:val="-4"/>
          <w:sz w:val="28"/>
          <w:szCs w:val="28"/>
        </w:rPr>
        <w:t xml:space="preserve"> </w:t>
      </w:r>
      <w:r w:rsidRPr="0053782E">
        <w:rPr>
          <w:rFonts w:ascii="PT Astra Serif" w:hAnsi="PT Astra Serif" w:cs="Times New Roman"/>
          <w:sz w:val="28"/>
          <w:szCs w:val="28"/>
        </w:rPr>
        <w:t>также</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(при</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наличии)</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напечатанных</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по</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решению</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члена</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ГЭК</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тестовых</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комплектов</w:t>
      </w:r>
      <w:r w:rsidRPr="0053782E">
        <w:rPr>
          <w:rFonts w:ascii="PT Astra Serif" w:hAnsi="PT Astra Serif" w:cs="Times New Roman"/>
          <w:spacing w:val="-4"/>
          <w:sz w:val="28"/>
          <w:szCs w:val="28"/>
        </w:rPr>
        <w:t xml:space="preserve"> </w:t>
      </w:r>
      <w:r w:rsidRPr="0053782E">
        <w:rPr>
          <w:rFonts w:ascii="PT Astra Serif" w:hAnsi="PT Astra Serif" w:cs="Times New Roman"/>
          <w:sz w:val="28"/>
          <w:szCs w:val="28"/>
        </w:rPr>
        <w:t>ЭМ;</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оценить</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качество</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сканирования</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тестовых</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бланков</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и</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форм</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ППЭ:</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все</w:t>
      </w:r>
      <w:r w:rsidRPr="0053782E">
        <w:rPr>
          <w:rFonts w:ascii="PT Astra Serif" w:hAnsi="PT Astra Serif" w:cs="Times New Roman"/>
          <w:spacing w:val="-15"/>
          <w:sz w:val="28"/>
          <w:szCs w:val="28"/>
        </w:rPr>
        <w:t xml:space="preserve"> </w:t>
      </w:r>
      <w:r w:rsidRPr="0053782E">
        <w:rPr>
          <w:rFonts w:ascii="PT Astra Serif" w:hAnsi="PT Astra Serif" w:cs="Times New Roman"/>
          <w:sz w:val="28"/>
          <w:szCs w:val="28"/>
        </w:rPr>
        <w:t>бланки</w:t>
      </w:r>
      <w:r w:rsidRPr="0053782E">
        <w:rPr>
          <w:rFonts w:ascii="PT Astra Serif" w:hAnsi="PT Astra Serif" w:cs="Times New Roman"/>
          <w:spacing w:val="-14"/>
          <w:sz w:val="28"/>
          <w:szCs w:val="28"/>
        </w:rPr>
        <w:t xml:space="preserve"> </w:t>
      </w:r>
      <w:r w:rsidRPr="0053782E">
        <w:rPr>
          <w:rFonts w:ascii="PT Astra Serif" w:hAnsi="PT Astra Serif" w:cs="Times New Roman"/>
          <w:sz w:val="28"/>
          <w:szCs w:val="28"/>
        </w:rPr>
        <w:t>и</w:t>
      </w:r>
      <w:r w:rsidRPr="0053782E">
        <w:rPr>
          <w:rFonts w:ascii="PT Astra Serif" w:hAnsi="PT Astra Serif" w:cs="Times New Roman"/>
          <w:spacing w:val="-12"/>
          <w:sz w:val="28"/>
          <w:szCs w:val="28"/>
        </w:rPr>
        <w:t xml:space="preserve"> </w:t>
      </w:r>
      <w:r w:rsidRPr="0053782E">
        <w:rPr>
          <w:rFonts w:ascii="PT Astra Serif" w:hAnsi="PT Astra Serif" w:cs="Times New Roman"/>
          <w:sz w:val="28"/>
          <w:szCs w:val="28"/>
        </w:rPr>
        <w:t>формы</w:t>
      </w:r>
      <w:r w:rsidRPr="0053782E">
        <w:rPr>
          <w:rFonts w:ascii="PT Astra Serif" w:hAnsi="PT Astra Serif" w:cs="Times New Roman"/>
          <w:spacing w:val="-14"/>
          <w:sz w:val="28"/>
          <w:szCs w:val="28"/>
        </w:rPr>
        <w:t xml:space="preserve"> </w:t>
      </w:r>
      <w:r w:rsidRPr="0053782E">
        <w:rPr>
          <w:rFonts w:ascii="PT Astra Serif" w:hAnsi="PT Astra Serif" w:cs="Times New Roman"/>
          <w:sz w:val="28"/>
          <w:szCs w:val="28"/>
        </w:rPr>
        <w:t>ППЭ</w:t>
      </w:r>
      <w:r w:rsidRPr="0053782E">
        <w:rPr>
          <w:rFonts w:ascii="PT Astra Serif" w:hAnsi="PT Astra Serif" w:cs="Times New Roman"/>
          <w:spacing w:val="-15"/>
          <w:sz w:val="28"/>
          <w:szCs w:val="28"/>
        </w:rPr>
        <w:t xml:space="preserve"> </w:t>
      </w:r>
      <w:r w:rsidRPr="0053782E">
        <w:rPr>
          <w:rFonts w:ascii="PT Astra Serif" w:hAnsi="PT Astra Serif" w:cs="Times New Roman"/>
          <w:sz w:val="28"/>
          <w:szCs w:val="28"/>
        </w:rPr>
        <w:t>успешно</w:t>
      </w:r>
      <w:r w:rsidRPr="0053782E">
        <w:rPr>
          <w:rFonts w:ascii="PT Astra Serif" w:hAnsi="PT Astra Serif" w:cs="Times New Roman"/>
          <w:spacing w:val="-13"/>
          <w:sz w:val="28"/>
          <w:szCs w:val="28"/>
        </w:rPr>
        <w:t xml:space="preserve"> </w:t>
      </w:r>
      <w:r w:rsidRPr="0053782E">
        <w:rPr>
          <w:rFonts w:ascii="PT Astra Serif" w:hAnsi="PT Astra Serif" w:cs="Times New Roman"/>
          <w:sz w:val="28"/>
          <w:szCs w:val="28"/>
        </w:rPr>
        <w:t>распознаны</w:t>
      </w:r>
      <w:r w:rsidRPr="0053782E">
        <w:rPr>
          <w:rFonts w:ascii="PT Astra Serif" w:hAnsi="PT Astra Serif" w:cs="Times New Roman"/>
          <w:spacing w:val="-13"/>
          <w:sz w:val="28"/>
          <w:szCs w:val="28"/>
        </w:rPr>
        <w:t xml:space="preserve"> </w:t>
      </w:r>
      <w:r w:rsidRPr="0053782E">
        <w:rPr>
          <w:rFonts w:ascii="PT Astra Serif" w:hAnsi="PT Astra Serif" w:cs="Times New Roman"/>
          <w:sz w:val="28"/>
          <w:szCs w:val="28"/>
        </w:rPr>
        <w:t>и</w:t>
      </w:r>
      <w:r w:rsidRPr="0053782E">
        <w:rPr>
          <w:rFonts w:ascii="PT Astra Serif" w:hAnsi="PT Astra Serif" w:cs="Times New Roman"/>
          <w:spacing w:val="-14"/>
          <w:sz w:val="28"/>
          <w:szCs w:val="28"/>
        </w:rPr>
        <w:t xml:space="preserve"> </w:t>
      </w:r>
      <w:r w:rsidRPr="0053782E">
        <w:rPr>
          <w:rFonts w:ascii="PT Astra Serif" w:hAnsi="PT Astra Serif" w:cs="Times New Roman"/>
          <w:sz w:val="28"/>
          <w:szCs w:val="28"/>
        </w:rPr>
        <w:t>не</w:t>
      </w:r>
      <w:r w:rsidRPr="0053782E">
        <w:rPr>
          <w:rFonts w:ascii="PT Astra Serif" w:hAnsi="PT Astra Serif" w:cs="Times New Roman"/>
          <w:spacing w:val="-14"/>
          <w:sz w:val="28"/>
          <w:szCs w:val="28"/>
        </w:rPr>
        <w:t xml:space="preserve"> </w:t>
      </w:r>
      <w:r w:rsidRPr="0053782E">
        <w:rPr>
          <w:rFonts w:ascii="PT Astra Serif" w:hAnsi="PT Astra Serif" w:cs="Times New Roman"/>
          <w:sz w:val="28"/>
          <w:szCs w:val="28"/>
        </w:rPr>
        <w:t>отмечены</w:t>
      </w:r>
      <w:r w:rsidRPr="0053782E">
        <w:rPr>
          <w:rFonts w:ascii="PT Astra Serif" w:hAnsi="PT Astra Serif" w:cs="Times New Roman"/>
          <w:spacing w:val="-13"/>
          <w:sz w:val="28"/>
          <w:szCs w:val="28"/>
        </w:rPr>
        <w:t xml:space="preserve"> </w:t>
      </w:r>
      <w:r w:rsidRPr="0053782E">
        <w:rPr>
          <w:rFonts w:ascii="PT Astra Serif" w:hAnsi="PT Astra Serif" w:cs="Times New Roman"/>
          <w:sz w:val="28"/>
          <w:szCs w:val="28"/>
        </w:rPr>
        <w:t>как</w:t>
      </w:r>
      <w:r w:rsidRPr="0053782E">
        <w:rPr>
          <w:rFonts w:ascii="PT Astra Serif" w:hAnsi="PT Astra Serif" w:cs="Times New Roman"/>
          <w:spacing w:val="-12"/>
          <w:sz w:val="28"/>
          <w:szCs w:val="28"/>
        </w:rPr>
        <w:t xml:space="preserve"> </w:t>
      </w:r>
      <w:r w:rsidRPr="0053782E">
        <w:rPr>
          <w:rFonts w:ascii="PT Astra Serif" w:hAnsi="PT Astra Serif" w:cs="Times New Roman"/>
          <w:sz w:val="28"/>
          <w:szCs w:val="28"/>
        </w:rPr>
        <w:t>некачественные;</w:t>
      </w:r>
      <w:r w:rsidRPr="0053782E">
        <w:rPr>
          <w:rFonts w:ascii="PT Astra Serif" w:hAnsi="PT Astra Serif" w:cs="Times New Roman"/>
          <w:spacing w:val="-62"/>
          <w:sz w:val="28"/>
          <w:szCs w:val="28"/>
        </w:rPr>
        <w:t xml:space="preserve"> </w:t>
      </w:r>
      <w:r w:rsidRPr="0053782E">
        <w:rPr>
          <w:rFonts w:ascii="PT Astra Serif" w:hAnsi="PT Astra Serif" w:cs="Times New Roman"/>
          <w:sz w:val="28"/>
          <w:szCs w:val="28"/>
        </w:rPr>
        <w:t>черные</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квадраты</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(реперы),</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штрих-коды</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QR-код</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хорошо</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читаемы,</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знакоместа</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на</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бланках</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не</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слишком</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яркие;</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загрузить</w:t>
      </w:r>
      <w:r w:rsidRPr="0053782E">
        <w:rPr>
          <w:rFonts w:ascii="PT Astra Serif" w:hAnsi="PT Astra Serif" w:cs="Times New Roman"/>
          <w:spacing w:val="-5"/>
          <w:sz w:val="28"/>
          <w:szCs w:val="28"/>
        </w:rPr>
        <w:t xml:space="preserve"> </w:t>
      </w:r>
      <w:r w:rsidRPr="0053782E">
        <w:rPr>
          <w:rFonts w:ascii="PT Astra Serif" w:hAnsi="PT Astra Serif" w:cs="Times New Roman"/>
          <w:sz w:val="28"/>
          <w:szCs w:val="28"/>
        </w:rPr>
        <w:t>пакет</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с</w:t>
      </w:r>
      <w:r w:rsidRPr="0053782E">
        <w:rPr>
          <w:rFonts w:ascii="PT Astra Serif" w:hAnsi="PT Astra Serif" w:cs="Times New Roman"/>
          <w:spacing w:val="-4"/>
          <w:sz w:val="28"/>
          <w:szCs w:val="28"/>
        </w:rPr>
        <w:t xml:space="preserve"> </w:t>
      </w:r>
      <w:r w:rsidRPr="0053782E">
        <w:rPr>
          <w:rFonts w:ascii="PT Astra Serif" w:hAnsi="PT Astra Serif" w:cs="Times New Roman"/>
          <w:sz w:val="28"/>
          <w:szCs w:val="28"/>
        </w:rPr>
        <w:t>сертификатами</w:t>
      </w:r>
      <w:r w:rsidRPr="0053782E">
        <w:rPr>
          <w:rFonts w:ascii="PT Astra Serif" w:hAnsi="PT Astra Serif" w:cs="Times New Roman"/>
          <w:spacing w:val="-4"/>
          <w:sz w:val="28"/>
          <w:szCs w:val="28"/>
        </w:rPr>
        <w:t xml:space="preserve"> </w:t>
      </w:r>
      <w:r w:rsidRPr="0053782E">
        <w:rPr>
          <w:rFonts w:ascii="PT Astra Serif" w:hAnsi="PT Astra Serif" w:cs="Times New Roman"/>
          <w:sz w:val="28"/>
          <w:szCs w:val="28"/>
        </w:rPr>
        <w:t>специалистов</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РЦОИ;</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проверить</w:t>
      </w:r>
      <w:r w:rsidRPr="0053782E">
        <w:rPr>
          <w:rFonts w:ascii="PT Astra Serif" w:hAnsi="PT Astra Serif" w:cs="Times New Roman"/>
          <w:spacing w:val="56"/>
          <w:sz w:val="28"/>
          <w:szCs w:val="28"/>
        </w:rPr>
        <w:t xml:space="preserve"> </w:t>
      </w:r>
      <w:r w:rsidRPr="0053782E">
        <w:rPr>
          <w:rFonts w:ascii="PT Astra Serif" w:hAnsi="PT Astra Serif" w:cs="Times New Roman"/>
          <w:sz w:val="28"/>
          <w:szCs w:val="28"/>
        </w:rPr>
        <w:t>работоспособность</w:t>
      </w:r>
      <w:r w:rsidRPr="0053782E">
        <w:rPr>
          <w:rFonts w:ascii="PT Astra Serif" w:hAnsi="PT Astra Serif" w:cs="Times New Roman"/>
          <w:spacing w:val="56"/>
          <w:sz w:val="28"/>
          <w:szCs w:val="28"/>
        </w:rPr>
        <w:t xml:space="preserve"> </w:t>
      </w:r>
      <w:r w:rsidRPr="0053782E">
        <w:rPr>
          <w:rFonts w:ascii="PT Astra Serif" w:hAnsi="PT Astra Serif" w:cs="Times New Roman"/>
          <w:sz w:val="28"/>
          <w:szCs w:val="28"/>
        </w:rPr>
        <w:t>средств</w:t>
      </w:r>
      <w:r w:rsidRPr="0053782E">
        <w:rPr>
          <w:rFonts w:ascii="PT Astra Serif" w:hAnsi="PT Astra Serif" w:cs="Times New Roman"/>
          <w:spacing w:val="55"/>
          <w:sz w:val="28"/>
          <w:szCs w:val="28"/>
        </w:rPr>
        <w:t xml:space="preserve"> </w:t>
      </w:r>
      <w:r w:rsidRPr="0053782E">
        <w:rPr>
          <w:rFonts w:ascii="PT Astra Serif" w:hAnsi="PT Astra Serif" w:cs="Times New Roman"/>
          <w:sz w:val="28"/>
          <w:szCs w:val="28"/>
        </w:rPr>
        <w:t>криптозащиты</w:t>
      </w:r>
      <w:r w:rsidRPr="0053782E">
        <w:rPr>
          <w:rFonts w:ascii="PT Astra Serif" w:hAnsi="PT Astra Serif" w:cs="Times New Roman"/>
          <w:spacing w:val="57"/>
          <w:sz w:val="28"/>
          <w:szCs w:val="28"/>
        </w:rPr>
        <w:t xml:space="preserve"> </w:t>
      </w:r>
      <w:r w:rsidRPr="0053782E">
        <w:rPr>
          <w:rFonts w:ascii="PT Astra Serif" w:hAnsi="PT Astra Serif" w:cs="Times New Roman"/>
          <w:sz w:val="28"/>
          <w:szCs w:val="28"/>
        </w:rPr>
        <w:t>с</w:t>
      </w:r>
      <w:r w:rsidRPr="0053782E">
        <w:rPr>
          <w:rFonts w:ascii="PT Astra Serif" w:hAnsi="PT Astra Serif" w:cs="Times New Roman"/>
          <w:spacing w:val="57"/>
          <w:sz w:val="28"/>
          <w:szCs w:val="28"/>
        </w:rPr>
        <w:t xml:space="preserve"> </w:t>
      </w:r>
      <w:r w:rsidRPr="0053782E">
        <w:rPr>
          <w:rFonts w:ascii="PT Astra Serif" w:hAnsi="PT Astra Serif" w:cs="Times New Roman"/>
          <w:sz w:val="28"/>
          <w:szCs w:val="28"/>
        </w:rPr>
        <w:t>использованием</w:t>
      </w:r>
      <w:r w:rsidRPr="0053782E">
        <w:rPr>
          <w:rFonts w:ascii="PT Astra Serif" w:hAnsi="PT Astra Serif" w:cs="Times New Roman"/>
          <w:spacing w:val="57"/>
          <w:sz w:val="28"/>
          <w:szCs w:val="28"/>
        </w:rPr>
        <w:t xml:space="preserve"> </w:t>
      </w:r>
      <w:r w:rsidRPr="0053782E">
        <w:rPr>
          <w:rFonts w:ascii="PT Astra Serif" w:hAnsi="PT Astra Serif" w:cs="Times New Roman"/>
          <w:sz w:val="28"/>
          <w:szCs w:val="28"/>
        </w:rPr>
        <w:t xml:space="preserve">токена </w:t>
      </w:r>
      <w:r w:rsidRPr="0053782E">
        <w:rPr>
          <w:rFonts w:ascii="PT Astra Serif" w:hAnsi="PT Astra Serif" w:cs="Times New Roman"/>
          <w:spacing w:val="-63"/>
          <w:sz w:val="28"/>
          <w:szCs w:val="28"/>
        </w:rPr>
        <w:t xml:space="preserve"> </w:t>
      </w:r>
      <w:r w:rsidRPr="0053782E">
        <w:rPr>
          <w:rFonts w:ascii="PT Astra Serif" w:hAnsi="PT Astra Serif" w:cs="Times New Roman"/>
          <w:spacing w:val="-1"/>
          <w:sz w:val="28"/>
          <w:szCs w:val="28"/>
        </w:rPr>
        <w:t>ОГЭ;</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предложить</w:t>
      </w:r>
      <w:r w:rsidRPr="0053782E">
        <w:rPr>
          <w:rFonts w:ascii="PT Astra Serif" w:hAnsi="PT Astra Serif" w:cs="Times New Roman"/>
          <w:spacing w:val="6"/>
          <w:sz w:val="28"/>
          <w:szCs w:val="28"/>
        </w:rPr>
        <w:t xml:space="preserve"> </w:t>
      </w:r>
      <w:r w:rsidRPr="0053782E">
        <w:rPr>
          <w:rFonts w:ascii="PT Astra Serif" w:hAnsi="PT Astra Serif" w:cs="Times New Roman"/>
          <w:sz w:val="28"/>
          <w:szCs w:val="28"/>
        </w:rPr>
        <w:t>члену</w:t>
      </w:r>
      <w:r w:rsidRPr="0053782E">
        <w:rPr>
          <w:rFonts w:ascii="PT Astra Serif" w:hAnsi="PT Astra Serif" w:cs="Times New Roman"/>
          <w:spacing w:val="7"/>
          <w:sz w:val="28"/>
          <w:szCs w:val="28"/>
        </w:rPr>
        <w:t xml:space="preserve"> </w:t>
      </w:r>
      <w:r w:rsidRPr="0053782E">
        <w:rPr>
          <w:rFonts w:ascii="PT Astra Serif" w:hAnsi="PT Astra Serif" w:cs="Times New Roman"/>
          <w:sz w:val="28"/>
          <w:szCs w:val="28"/>
        </w:rPr>
        <w:t>ГЭК</w:t>
      </w:r>
      <w:r w:rsidRPr="0053782E">
        <w:rPr>
          <w:rFonts w:ascii="PT Astra Serif" w:hAnsi="PT Astra Serif" w:cs="Times New Roman"/>
          <w:spacing w:val="8"/>
          <w:sz w:val="28"/>
          <w:szCs w:val="28"/>
        </w:rPr>
        <w:t xml:space="preserve"> </w:t>
      </w:r>
      <w:r w:rsidRPr="0053782E">
        <w:rPr>
          <w:rFonts w:ascii="PT Astra Serif" w:hAnsi="PT Astra Serif" w:cs="Times New Roman"/>
          <w:sz w:val="28"/>
          <w:szCs w:val="28"/>
        </w:rPr>
        <w:t>на</w:t>
      </w:r>
      <w:r w:rsidRPr="0053782E">
        <w:rPr>
          <w:rFonts w:ascii="PT Astra Serif" w:hAnsi="PT Astra Serif" w:cs="Times New Roman"/>
          <w:spacing w:val="5"/>
          <w:sz w:val="28"/>
          <w:szCs w:val="28"/>
        </w:rPr>
        <w:t xml:space="preserve"> </w:t>
      </w:r>
      <w:r w:rsidRPr="0053782E">
        <w:rPr>
          <w:rFonts w:ascii="PT Astra Serif" w:hAnsi="PT Astra Serif" w:cs="Times New Roman"/>
          <w:sz w:val="28"/>
          <w:szCs w:val="28"/>
        </w:rPr>
        <w:t>Станции</w:t>
      </w:r>
      <w:r w:rsidRPr="0053782E">
        <w:rPr>
          <w:rFonts w:ascii="PT Astra Serif" w:hAnsi="PT Astra Serif" w:cs="Times New Roman"/>
          <w:spacing w:val="5"/>
          <w:sz w:val="28"/>
          <w:szCs w:val="28"/>
        </w:rPr>
        <w:t xml:space="preserve"> </w:t>
      </w:r>
      <w:r w:rsidRPr="0053782E">
        <w:rPr>
          <w:rFonts w:ascii="PT Astra Serif" w:hAnsi="PT Astra Serif" w:cs="Times New Roman"/>
          <w:sz w:val="28"/>
          <w:szCs w:val="28"/>
        </w:rPr>
        <w:t>сканирования</w:t>
      </w:r>
      <w:r w:rsidRPr="0053782E">
        <w:rPr>
          <w:rFonts w:ascii="PT Astra Serif" w:hAnsi="PT Astra Serif" w:cs="Times New Roman"/>
          <w:spacing w:val="5"/>
          <w:sz w:val="28"/>
          <w:szCs w:val="28"/>
        </w:rPr>
        <w:t xml:space="preserve"> </w:t>
      </w:r>
      <w:r w:rsidRPr="0053782E">
        <w:rPr>
          <w:rFonts w:ascii="PT Astra Serif" w:hAnsi="PT Astra Serif" w:cs="Times New Roman"/>
          <w:sz w:val="28"/>
          <w:szCs w:val="28"/>
        </w:rPr>
        <w:t>ввести</w:t>
      </w:r>
      <w:r w:rsidRPr="0053782E">
        <w:rPr>
          <w:rFonts w:ascii="PT Astra Serif" w:hAnsi="PT Astra Serif" w:cs="Times New Roman"/>
          <w:spacing w:val="5"/>
          <w:sz w:val="28"/>
          <w:szCs w:val="28"/>
        </w:rPr>
        <w:t xml:space="preserve"> </w:t>
      </w:r>
      <w:r w:rsidRPr="0053782E">
        <w:rPr>
          <w:rFonts w:ascii="PT Astra Serif" w:hAnsi="PT Astra Serif" w:cs="Times New Roman"/>
          <w:sz w:val="28"/>
          <w:szCs w:val="28"/>
        </w:rPr>
        <w:t>пароль</w:t>
      </w:r>
      <w:r w:rsidRPr="0053782E">
        <w:rPr>
          <w:rFonts w:ascii="PT Astra Serif" w:hAnsi="PT Astra Serif" w:cs="Times New Roman"/>
          <w:spacing w:val="7"/>
          <w:sz w:val="28"/>
          <w:szCs w:val="28"/>
        </w:rPr>
        <w:t xml:space="preserve"> </w:t>
      </w:r>
      <w:r w:rsidRPr="0053782E">
        <w:rPr>
          <w:rFonts w:ascii="PT Astra Serif" w:hAnsi="PT Astra Serif" w:cs="Times New Roman"/>
          <w:sz w:val="28"/>
          <w:szCs w:val="28"/>
        </w:rPr>
        <w:t>доступа</w:t>
      </w:r>
      <w:r w:rsidRPr="0053782E">
        <w:rPr>
          <w:rFonts w:ascii="PT Astra Serif" w:hAnsi="PT Astra Serif" w:cs="Times New Roman"/>
          <w:spacing w:val="5"/>
          <w:sz w:val="28"/>
          <w:szCs w:val="28"/>
        </w:rPr>
        <w:t xml:space="preserve"> </w:t>
      </w:r>
      <w:r w:rsidRPr="0053782E">
        <w:rPr>
          <w:rFonts w:ascii="PT Astra Serif" w:hAnsi="PT Astra Serif" w:cs="Times New Roman"/>
          <w:sz w:val="28"/>
          <w:szCs w:val="28"/>
        </w:rPr>
        <w:t>к</w:t>
      </w:r>
      <w:r w:rsidRPr="0053782E">
        <w:rPr>
          <w:rFonts w:ascii="PT Astra Serif" w:hAnsi="PT Astra Serif" w:cs="Times New Roman"/>
          <w:spacing w:val="10"/>
          <w:sz w:val="28"/>
          <w:szCs w:val="28"/>
        </w:rPr>
        <w:t xml:space="preserve"> </w:t>
      </w:r>
      <w:r w:rsidRPr="0053782E">
        <w:rPr>
          <w:rFonts w:ascii="PT Astra Serif" w:hAnsi="PT Astra Serif" w:cs="Times New Roman"/>
          <w:sz w:val="28"/>
          <w:szCs w:val="28"/>
        </w:rPr>
        <w:t>токену ОГЭ;</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pacing w:val="-62"/>
          <w:sz w:val="28"/>
          <w:szCs w:val="28"/>
        </w:rPr>
        <w:t xml:space="preserve"> </w:t>
      </w:r>
      <w:r w:rsidRPr="0053782E">
        <w:rPr>
          <w:rFonts w:ascii="PT Astra Serif" w:hAnsi="PT Astra Serif" w:cs="Times New Roman"/>
          <w:sz w:val="28"/>
          <w:szCs w:val="28"/>
        </w:rPr>
        <w:t>сохранить</w:t>
      </w:r>
      <w:r w:rsidRPr="0053782E">
        <w:rPr>
          <w:rFonts w:ascii="PT Astra Serif" w:hAnsi="PT Astra Serif" w:cs="Times New Roman"/>
          <w:spacing w:val="-9"/>
          <w:sz w:val="28"/>
          <w:szCs w:val="28"/>
        </w:rPr>
        <w:t xml:space="preserve"> </w:t>
      </w:r>
      <w:r w:rsidRPr="0053782E">
        <w:rPr>
          <w:rFonts w:ascii="PT Astra Serif" w:hAnsi="PT Astra Serif" w:cs="Times New Roman"/>
          <w:sz w:val="28"/>
          <w:szCs w:val="28"/>
        </w:rPr>
        <w:t>на</w:t>
      </w:r>
      <w:r w:rsidRPr="0053782E">
        <w:rPr>
          <w:rFonts w:ascii="PT Astra Serif" w:hAnsi="PT Astra Serif" w:cs="Times New Roman"/>
          <w:spacing w:val="-9"/>
          <w:sz w:val="28"/>
          <w:szCs w:val="28"/>
        </w:rPr>
        <w:t xml:space="preserve"> </w:t>
      </w:r>
      <w:r w:rsidRPr="0053782E">
        <w:rPr>
          <w:rFonts w:ascii="PT Astra Serif" w:hAnsi="PT Astra Serif" w:cs="Times New Roman"/>
          <w:sz w:val="28"/>
          <w:szCs w:val="28"/>
        </w:rPr>
        <w:t>флеш-накопитель</w:t>
      </w:r>
      <w:r w:rsidRPr="0053782E">
        <w:rPr>
          <w:rFonts w:ascii="PT Astra Serif" w:hAnsi="PT Astra Serif" w:cs="Times New Roman"/>
          <w:spacing w:val="-10"/>
          <w:sz w:val="28"/>
          <w:szCs w:val="28"/>
        </w:rPr>
        <w:t xml:space="preserve"> </w:t>
      </w:r>
      <w:r w:rsidRPr="0053782E">
        <w:rPr>
          <w:rFonts w:ascii="PT Astra Serif" w:hAnsi="PT Astra Serif" w:cs="Times New Roman"/>
          <w:sz w:val="28"/>
          <w:szCs w:val="28"/>
        </w:rPr>
        <w:t>протокол</w:t>
      </w:r>
      <w:r w:rsidRPr="0053782E">
        <w:rPr>
          <w:rFonts w:ascii="PT Astra Serif" w:hAnsi="PT Astra Serif" w:cs="Times New Roman"/>
          <w:spacing w:val="-9"/>
          <w:sz w:val="28"/>
          <w:szCs w:val="28"/>
        </w:rPr>
        <w:t xml:space="preserve"> </w:t>
      </w:r>
      <w:r w:rsidRPr="0053782E">
        <w:rPr>
          <w:rFonts w:ascii="PT Astra Serif" w:hAnsi="PT Astra Serif" w:cs="Times New Roman"/>
          <w:sz w:val="28"/>
          <w:szCs w:val="28"/>
        </w:rPr>
        <w:t>технической</w:t>
      </w:r>
      <w:r w:rsidRPr="0053782E">
        <w:rPr>
          <w:rFonts w:ascii="PT Astra Serif" w:hAnsi="PT Astra Serif" w:cs="Times New Roman"/>
          <w:spacing w:val="-8"/>
          <w:sz w:val="28"/>
          <w:szCs w:val="28"/>
        </w:rPr>
        <w:t xml:space="preserve"> </w:t>
      </w:r>
      <w:r w:rsidRPr="0053782E">
        <w:rPr>
          <w:rFonts w:ascii="PT Astra Serif" w:hAnsi="PT Astra Serif" w:cs="Times New Roman"/>
          <w:sz w:val="28"/>
          <w:szCs w:val="28"/>
        </w:rPr>
        <w:t>готовности</w:t>
      </w:r>
      <w:r w:rsidRPr="0053782E">
        <w:rPr>
          <w:rFonts w:ascii="PT Astra Serif" w:hAnsi="PT Astra Serif" w:cs="Times New Roman"/>
          <w:spacing w:val="-10"/>
          <w:sz w:val="28"/>
          <w:szCs w:val="28"/>
        </w:rPr>
        <w:t xml:space="preserve"> </w:t>
      </w:r>
      <w:r w:rsidRPr="0053782E">
        <w:rPr>
          <w:rFonts w:ascii="PT Astra Serif" w:hAnsi="PT Astra Serif" w:cs="Times New Roman"/>
          <w:sz w:val="28"/>
          <w:szCs w:val="28"/>
        </w:rPr>
        <w:t>Штаба</w:t>
      </w:r>
      <w:r w:rsidRPr="0053782E">
        <w:rPr>
          <w:rFonts w:ascii="PT Astra Serif" w:hAnsi="PT Astra Serif" w:cs="Times New Roman"/>
          <w:spacing w:val="-10"/>
          <w:sz w:val="28"/>
          <w:szCs w:val="28"/>
        </w:rPr>
        <w:t xml:space="preserve"> </w:t>
      </w:r>
      <w:r w:rsidRPr="0053782E">
        <w:rPr>
          <w:rFonts w:ascii="PT Astra Serif" w:hAnsi="PT Astra Serif" w:cs="Times New Roman"/>
          <w:sz w:val="28"/>
          <w:szCs w:val="28"/>
        </w:rPr>
        <w:t>ППЭ</w:t>
      </w:r>
      <w:r w:rsidRPr="0053782E">
        <w:rPr>
          <w:rFonts w:ascii="PT Astra Serif" w:hAnsi="PT Astra Serif" w:cs="Times New Roman"/>
          <w:spacing w:val="-10"/>
          <w:sz w:val="28"/>
          <w:szCs w:val="28"/>
        </w:rPr>
        <w:t xml:space="preserve"> </w:t>
      </w:r>
      <w:r w:rsidRPr="0053782E">
        <w:rPr>
          <w:rFonts w:ascii="PT Astra Serif" w:hAnsi="PT Astra Serif" w:cs="Times New Roman"/>
          <w:sz w:val="28"/>
          <w:szCs w:val="28"/>
        </w:rPr>
        <w:t>для сканирования</w:t>
      </w:r>
      <w:r w:rsidRPr="0053782E">
        <w:rPr>
          <w:rFonts w:ascii="PT Astra Serif" w:hAnsi="PT Astra Serif" w:cs="Times New Roman"/>
          <w:spacing w:val="12"/>
          <w:sz w:val="28"/>
          <w:szCs w:val="28"/>
        </w:rPr>
        <w:t xml:space="preserve"> </w:t>
      </w:r>
      <w:r w:rsidRPr="0053782E">
        <w:rPr>
          <w:rFonts w:ascii="PT Astra Serif" w:hAnsi="PT Astra Serif" w:cs="Times New Roman"/>
          <w:sz w:val="28"/>
          <w:szCs w:val="28"/>
        </w:rPr>
        <w:t>в</w:t>
      </w:r>
      <w:r w:rsidRPr="0053782E">
        <w:rPr>
          <w:rFonts w:ascii="PT Astra Serif" w:hAnsi="PT Astra Serif" w:cs="Times New Roman"/>
          <w:spacing w:val="12"/>
          <w:sz w:val="28"/>
          <w:szCs w:val="28"/>
        </w:rPr>
        <w:t xml:space="preserve"> </w:t>
      </w:r>
      <w:r w:rsidRPr="0053782E">
        <w:rPr>
          <w:rFonts w:ascii="PT Astra Serif" w:hAnsi="PT Astra Serif" w:cs="Times New Roman"/>
          <w:sz w:val="28"/>
          <w:szCs w:val="28"/>
        </w:rPr>
        <w:t>ППЭ</w:t>
      </w:r>
      <w:r w:rsidRPr="0053782E">
        <w:rPr>
          <w:rFonts w:ascii="PT Astra Serif" w:hAnsi="PT Astra Serif" w:cs="Times New Roman"/>
          <w:spacing w:val="14"/>
          <w:sz w:val="28"/>
          <w:szCs w:val="28"/>
        </w:rPr>
        <w:t xml:space="preserve"> </w:t>
      </w:r>
      <w:r w:rsidRPr="0053782E">
        <w:rPr>
          <w:rFonts w:ascii="PT Astra Serif" w:hAnsi="PT Astra Serif" w:cs="Times New Roman"/>
          <w:sz w:val="28"/>
          <w:szCs w:val="28"/>
        </w:rPr>
        <w:t>(форма</w:t>
      </w:r>
      <w:r w:rsidRPr="0053782E">
        <w:rPr>
          <w:rFonts w:ascii="PT Astra Serif" w:hAnsi="PT Astra Serif" w:cs="Times New Roman"/>
          <w:spacing w:val="12"/>
          <w:sz w:val="28"/>
          <w:szCs w:val="28"/>
        </w:rPr>
        <w:t xml:space="preserve"> </w:t>
      </w:r>
      <w:r w:rsidRPr="0053782E">
        <w:rPr>
          <w:rFonts w:ascii="PT Astra Serif" w:hAnsi="PT Astra Serif" w:cs="Times New Roman"/>
          <w:sz w:val="28"/>
          <w:szCs w:val="28"/>
        </w:rPr>
        <w:t>ППЭ-01-02)</w:t>
      </w:r>
      <w:r w:rsidRPr="0053782E">
        <w:rPr>
          <w:rFonts w:ascii="PT Astra Serif" w:hAnsi="PT Astra Serif" w:cs="Times New Roman"/>
          <w:spacing w:val="12"/>
          <w:sz w:val="28"/>
          <w:szCs w:val="28"/>
        </w:rPr>
        <w:t xml:space="preserve"> </w:t>
      </w:r>
      <w:r w:rsidRPr="0053782E">
        <w:rPr>
          <w:rFonts w:ascii="PT Astra Serif" w:hAnsi="PT Astra Serif" w:cs="Times New Roman"/>
          <w:sz w:val="28"/>
          <w:szCs w:val="28"/>
        </w:rPr>
        <w:t>и</w:t>
      </w:r>
      <w:r w:rsidRPr="0053782E">
        <w:rPr>
          <w:rFonts w:ascii="PT Astra Serif" w:hAnsi="PT Astra Serif" w:cs="Times New Roman"/>
          <w:spacing w:val="15"/>
          <w:sz w:val="28"/>
          <w:szCs w:val="28"/>
        </w:rPr>
        <w:t xml:space="preserve"> </w:t>
      </w:r>
      <w:r w:rsidRPr="0053782E">
        <w:rPr>
          <w:rFonts w:ascii="PT Astra Serif" w:hAnsi="PT Astra Serif" w:cs="Times New Roman"/>
          <w:sz w:val="28"/>
          <w:szCs w:val="28"/>
        </w:rPr>
        <w:t>электронный</w:t>
      </w:r>
      <w:r w:rsidRPr="0053782E">
        <w:rPr>
          <w:rFonts w:ascii="PT Astra Serif" w:hAnsi="PT Astra Serif" w:cs="Times New Roman"/>
          <w:spacing w:val="13"/>
          <w:sz w:val="28"/>
          <w:szCs w:val="28"/>
        </w:rPr>
        <w:t xml:space="preserve"> </w:t>
      </w:r>
      <w:r w:rsidRPr="0053782E">
        <w:rPr>
          <w:rFonts w:ascii="PT Astra Serif" w:hAnsi="PT Astra Serif" w:cs="Times New Roman"/>
          <w:sz w:val="28"/>
          <w:szCs w:val="28"/>
        </w:rPr>
        <w:t>акт</w:t>
      </w:r>
      <w:r w:rsidRPr="0053782E">
        <w:rPr>
          <w:rFonts w:ascii="PT Astra Serif" w:hAnsi="PT Astra Serif" w:cs="Times New Roman"/>
          <w:spacing w:val="12"/>
          <w:sz w:val="28"/>
          <w:szCs w:val="28"/>
        </w:rPr>
        <w:t xml:space="preserve"> </w:t>
      </w:r>
      <w:r w:rsidRPr="0053782E">
        <w:rPr>
          <w:rFonts w:ascii="PT Astra Serif" w:hAnsi="PT Astra Serif" w:cs="Times New Roman"/>
          <w:sz w:val="28"/>
          <w:szCs w:val="28"/>
        </w:rPr>
        <w:t>технической</w:t>
      </w:r>
      <w:r w:rsidRPr="0053782E">
        <w:rPr>
          <w:rFonts w:ascii="PT Astra Serif" w:hAnsi="PT Astra Serif" w:cs="Times New Roman"/>
          <w:spacing w:val="-62"/>
          <w:sz w:val="28"/>
          <w:szCs w:val="28"/>
        </w:rPr>
        <w:t xml:space="preserve"> </w:t>
      </w:r>
      <w:r w:rsidR="00F42ED6" w:rsidRPr="0053782E">
        <w:rPr>
          <w:rFonts w:ascii="PT Astra Serif" w:hAnsi="PT Astra Serif" w:cs="Times New Roman"/>
          <w:spacing w:val="-62"/>
          <w:sz w:val="28"/>
          <w:szCs w:val="28"/>
        </w:rPr>
        <w:t xml:space="preserve"> </w:t>
      </w:r>
      <w:r w:rsidRPr="0053782E">
        <w:rPr>
          <w:rFonts w:ascii="PT Astra Serif" w:hAnsi="PT Astra Serif" w:cs="Times New Roman"/>
          <w:sz w:val="28"/>
          <w:szCs w:val="28"/>
        </w:rPr>
        <w:t>готовности</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для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последующей</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передачи</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в</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систему</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мониторинга готовности</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ППЭ.</w:t>
      </w:r>
    </w:p>
    <w:p w:rsidR="00D15D4B" w:rsidRPr="0053782E" w:rsidRDefault="00D15D4B" w:rsidP="00D15D4B">
      <w:pPr>
        <w:pStyle w:val="21"/>
        <w:tabs>
          <w:tab w:val="left" w:pos="-426"/>
        </w:tabs>
        <w:spacing w:before="0"/>
        <w:ind w:left="0" w:firstLine="709"/>
        <w:rPr>
          <w:rFonts w:ascii="PT Astra Serif" w:hAnsi="PT Astra Serif"/>
          <w:sz w:val="28"/>
          <w:szCs w:val="28"/>
        </w:rPr>
      </w:pPr>
      <w:r w:rsidRPr="0053782E">
        <w:rPr>
          <w:rFonts w:ascii="PT Astra Serif" w:hAnsi="PT Astra Serif"/>
          <w:sz w:val="28"/>
          <w:szCs w:val="28"/>
        </w:rPr>
        <w:t xml:space="preserve">Проверить наличие дополнительного (резервного) оборудования, необходимого </w:t>
      </w:r>
      <w:r w:rsidRPr="0053782E">
        <w:rPr>
          <w:rFonts w:ascii="PT Astra Serif" w:hAnsi="PT Astra Serif"/>
          <w:spacing w:val="-62"/>
          <w:sz w:val="28"/>
          <w:szCs w:val="28"/>
        </w:rPr>
        <w:t xml:space="preserve"> </w:t>
      </w:r>
      <w:r w:rsidRPr="0053782E">
        <w:rPr>
          <w:rFonts w:ascii="PT Astra Serif" w:hAnsi="PT Astra Serif"/>
          <w:sz w:val="28"/>
          <w:szCs w:val="28"/>
        </w:rPr>
        <w:t>для</w:t>
      </w:r>
      <w:r w:rsidRPr="0053782E">
        <w:rPr>
          <w:rFonts w:ascii="PT Astra Serif" w:hAnsi="PT Astra Serif"/>
          <w:spacing w:val="-1"/>
          <w:sz w:val="28"/>
          <w:szCs w:val="28"/>
        </w:rPr>
        <w:t xml:space="preserve"> </w:t>
      </w:r>
      <w:r w:rsidRPr="0053782E">
        <w:rPr>
          <w:rFonts w:ascii="PT Astra Serif" w:hAnsi="PT Astra Serif"/>
          <w:sz w:val="28"/>
          <w:szCs w:val="28"/>
        </w:rPr>
        <w:t>проведения экзамена:</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основной</w:t>
      </w:r>
      <w:r w:rsidRPr="0053782E">
        <w:rPr>
          <w:rFonts w:ascii="PT Astra Serif" w:hAnsi="PT Astra Serif" w:cs="Times New Roman"/>
          <w:spacing w:val="21"/>
          <w:sz w:val="28"/>
          <w:szCs w:val="28"/>
        </w:rPr>
        <w:t xml:space="preserve"> </w:t>
      </w:r>
      <w:r w:rsidRPr="0053782E">
        <w:rPr>
          <w:rFonts w:ascii="PT Astra Serif" w:hAnsi="PT Astra Serif" w:cs="Times New Roman"/>
          <w:sz w:val="28"/>
          <w:szCs w:val="28"/>
        </w:rPr>
        <w:t>и</w:t>
      </w:r>
      <w:r w:rsidRPr="0053782E">
        <w:rPr>
          <w:rFonts w:ascii="PT Astra Serif" w:hAnsi="PT Astra Serif" w:cs="Times New Roman"/>
          <w:spacing w:val="22"/>
          <w:sz w:val="28"/>
          <w:szCs w:val="28"/>
        </w:rPr>
        <w:t xml:space="preserve"> </w:t>
      </w:r>
      <w:r w:rsidRPr="0053782E">
        <w:rPr>
          <w:rFonts w:ascii="PT Astra Serif" w:hAnsi="PT Astra Serif" w:cs="Times New Roman"/>
          <w:sz w:val="28"/>
          <w:szCs w:val="28"/>
        </w:rPr>
        <w:t>резервный</w:t>
      </w:r>
      <w:r w:rsidRPr="0053782E">
        <w:rPr>
          <w:rFonts w:ascii="PT Astra Serif" w:hAnsi="PT Astra Serif" w:cs="Times New Roman"/>
          <w:spacing w:val="21"/>
          <w:sz w:val="28"/>
          <w:szCs w:val="28"/>
        </w:rPr>
        <w:t xml:space="preserve"> </w:t>
      </w:r>
      <w:r w:rsidRPr="0053782E">
        <w:rPr>
          <w:rFonts w:ascii="PT Astra Serif" w:hAnsi="PT Astra Serif" w:cs="Times New Roman"/>
          <w:sz w:val="28"/>
          <w:szCs w:val="28"/>
        </w:rPr>
        <w:t>флеш-накопитель</w:t>
      </w:r>
      <w:r w:rsidRPr="0053782E">
        <w:rPr>
          <w:rFonts w:ascii="PT Astra Serif" w:hAnsi="PT Astra Serif" w:cs="Times New Roman"/>
          <w:spacing w:val="20"/>
          <w:sz w:val="28"/>
          <w:szCs w:val="28"/>
        </w:rPr>
        <w:t xml:space="preserve"> </w:t>
      </w:r>
      <w:r w:rsidRPr="0053782E">
        <w:rPr>
          <w:rFonts w:ascii="PT Astra Serif" w:hAnsi="PT Astra Serif" w:cs="Times New Roman"/>
          <w:sz w:val="28"/>
          <w:szCs w:val="28"/>
        </w:rPr>
        <w:t>для</w:t>
      </w:r>
      <w:r w:rsidRPr="0053782E">
        <w:rPr>
          <w:rFonts w:ascii="PT Astra Serif" w:hAnsi="PT Astra Serif" w:cs="Times New Roman"/>
          <w:spacing w:val="21"/>
          <w:sz w:val="28"/>
          <w:szCs w:val="28"/>
        </w:rPr>
        <w:t xml:space="preserve"> </w:t>
      </w:r>
      <w:r w:rsidRPr="0053782E">
        <w:rPr>
          <w:rFonts w:ascii="PT Astra Serif" w:hAnsi="PT Astra Serif" w:cs="Times New Roman"/>
          <w:sz w:val="28"/>
          <w:szCs w:val="28"/>
        </w:rPr>
        <w:t>переноса</w:t>
      </w:r>
      <w:r w:rsidRPr="0053782E">
        <w:rPr>
          <w:rFonts w:ascii="PT Astra Serif" w:hAnsi="PT Astra Serif" w:cs="Times New Roman"/>
          <w:spacing w:val="21"/>
          <w:sz w:val="28"/>
          <w:szCs w:val="28"/>
        </w:rPr>
        <w:t xml:space="preserve"> </w:t>
      </w:r>
      <w:r w:rsidRPr="0053782E">
        <w:rPr>
          <w:rFonts w:ascii="PT Astra Serif" w:hAnsi="PT Astra Serif" w:cs="Times New Roman"/>
          <w:sz w:val="28"/>
          <w:szCs w:val="28"/>
        </w:rPr>
        <w:t>данных</w:t>
      </w:r>
      <w:r w:rsidRPr="0053782E">
        <w:rPr>
          <w:rFonts w:ascii="PT Astra Serif" w:hAnsi="PT Astra Serif" w:cs="Times New Roman"/>
          <w:spacing w:val="20"/>
          <w:sz w:val="28"/>
          <w:szCs w:val="28"/>
        </w:rPr>
        <w:t xml:space="preserve"> </w:t>
      </w:r>
      <w:r w:rsidRPr="0053782E">
        <w:rPr>
          <w:rFonts w:ascii="PT Astra Serif" w:hAnsi="PT Astra Serif" w:cs="Times New Roman"/>
          <w:sz w:val="28"/>
          <w:szCs w:val="28"/>
        </w:rPr>
        <w:t>между</w:t>
      </w:r>
      <w:r w:rsidRPr="0053782E">
        <w:rPr>
          <w:rFonts w:ascii="PT Astra Serif" w:hAnsi="PT Astra Serif" w:cs="Times New Roman"/>
          <w:spacing w:val="21"/>
          <w:sz w:val="28"/>
          <w:szCs w:val="28"/>
        </w:rPr>
        <w:t xml:space="preserve"> </w:t>
      </w:r>
      <w:r w:rsidRPr="0053782E">
        <w:rPr>
          <w:rFonts w:ascii="PT Astra Serif" w:hAnsi="PT Astra Serif" w:cs="Times New Roman"/>
          <w:sz w:val="28"/>
          <w:szCs w:val="28"/>
        </w:rPr>
        <w:t>станциями ППЭ;</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USB-модем</w:t>
      </w:r>
      <w:r w:rsidRPr="0053782E">
        <w:rPr>
          <w:rFonts w:ascii="PT Astra Serif" w:hAnsi="PT Astra Serif" w:cs="Times New Roman"/>
          <w:spacing w:val="45"/>
          <w:sz w:val="28"/>
          <w:szCs w:val="28"/>
        </w:rPr>
        <w:t xml:space="preserve"> </w:t>
      </w:r>
      <w:r w:rsidRPr="0053782E">
        <w:rPr>
          <w:rFonts w:ascii="PT Astra Serif" w:hAnsi="PT Astra Serif" w:cs="Times New Roman"/>
          <w:sz w:val="28"/>
          <w:szCs w:val="28"/>
        </w:rPr>
        <w:t>для</w:t>
      </w:r>
      <w:r w:rsidRPr="0053782E">
        <w:rPr>
          <w:rFonts w:ascii="PT Astra Serif" w:hAnsi="PT Astra Serif" w:cs="Times New Roman"/>
          <w:spacing w:val="47"/>
          <w:sz w:val="28"/>
          <w:szCs w:val="28"/>
        </w:rPr>
        <w:t xml:space="preserve"> </w:t>
      </w:r>
      <w:r w:rsidRPr="0053782E">
        <w:rPr>
          <w:rFonts w:ascii="PT Astra Serif" w:hAnsi="PT Astra Serif" w:cs="Times New Roman"/>
          <w:sz w:val="28"/>
          <w:szCs w:val="28"/>
        </w:rPr>
        <w:t>обеспечения</w:t>
      </w:r>
      <w:r w:rsidRPr="0053782E">
        <w:rPr>
          <w:rFonts w:ascii="PT Astra Serif" w:hAnsi="PT Astra Serif" w:cs="Times New Roman"/>
          <w:spacing w:val="49"/>
          <w:sz w:val="28"/>
          <w:szCs w:val="28"/>
        </w:rPr>
        <w:t xml:space="preserve"> </w:t>
      </w:r>
      <w:r w:rsidRPr="0053782E">
        <w:rPr>
          <w:rFonts w:ascii="PT Astra Serif" w:hAnsi="PT Astra Serif" w:cs="Times New Roman"/>
          <w:sz w:val="28"/>
          <w:szCs w:val="28"/>
        </w:rPr>
        <w:t>резервного</w:t>
      </w:r>
      <w:r w:rsidRPr="0053782E">
        <w:rPr>
          <w:rFonts w:ascii="PT Astra Serif" w:hAnsi="PT Astra Serif" w:cs="Times New Roman"/>
          <w:spacing w:val="49"/>
          <w:sz w:val="28"/>
          <w:szCs w:val="28"/>
        </w:rPr>
        <w:t xml:space="preserve"> </w:t>
      </w:r>
      <w:r w:rsidRPr="0053782E">
        <w:rPr>
          <w:rFonts w:ascii="PT Astra Serif" w:hAnsi="PT Astra Serif" w:cs="Times New Roman"/>
          <w:sz w:val="28"/>
          <w:szCs w:val="28"/>
        </w:rPr>
        <w:t>канала</w:t>
      </w:r>
      <w:r w:rsidRPr="0053782E">
        <w:rPr>
          <w:rFonts w:ascii="PT Astra Serif" w:hAnsi="PT Astra Serif" w:cs="Times New Roman"/>
          <w:spacing w:val="47"/>
          <w:sz w:val="28"/>
          <w:szCs w:val="28"/>
        </w:rPr>
        <w:t xml:space="preserve"> </w:t>
      </w:r>
      <w:r w:rsidRPr="0053782E">
        <w:rPr>
          <w:rFonts w:ascii="PT Astra Serif" w:hAnsi="PT Astra Serif" w:cs="Times New Roman"/>
          <w:sz w:val="28"/>
          <w:szCs w:val="28"/>
        </w:rPr>
        <w:t>доступа</w:t>
      </w:r>
      <w:r w:rsidRPr="0053782E">
        <w:rPr>
          <w:rFonts w:ascii="PT Astra Serif" w:hAnsi="PT Astra Serif" w:cs="Times New Roman"/>
          <w:spacing w:val="46"/>
          <w:sz w:val="28"/>
          <w:szCs w:val="28"/>
        </w:rPr>
        <w:t xml:space="preserve"> </w:t>
      </w:r>
      <w:r w:rsidRPr="0053782E">
        <w:rPr>
          <w:rFonts w:ascii="PT Astra Serif" w:hAnsi="PT Astra Serif" w:cs="Times New Roman"/>
          <w:sz w:val="28"/>
          <w:szCs w:val="28"/>
        </w:rPr>
        <w:t>в</w:t>
      </w:r>
      <w:r w:rsidRPr="0053782E">
        <w:rPr>
          <w:rFonts w:ascii="PT Astra Serif" w:hAnsi="PT Astra Serif" w:cs="Times New Roman"/>
          <w:spacing w:val="47"/>
          <w:sz w:val="28"/>
          <w:szCs w:val="28"/>
        </w:rPr>
        <w:t xml:space="preserve"> </w:t>
      </w:r>
      <w:r w:rsidR="0039296E" w:rsidRPr="0053782E">
        <w:rPr>
          <w:rFonts w:ascii="PT Astra Serif" w:hAnsi="PT Astra Serif" w:cs="Times New Roman"/>
          <w:sz w:val="28"/>
          <w:szCs w:val="28"/>
        </w:rPr>
        <w:t>сеть «Интернет»</w:t>
      </w:r>
      <w:r w:rsidR="00957137" w:rsidRPr="0053782E">
        <w:rPr>
          <w:rFonts w:ascii="PT Astra Serif" w:hAnsi="PT Astra Serif" w:cs="Times New Roman"/>
          <w:sz w:val="28"/>
          <w:szCs w:val="28"/>
        </w:rPr>
        <w:t>;</w:t>
      </w:r>
    </w:p>
    <w:p w:rsidR="00957137" w:rsidRPr="0053782E" w:rsidRDefault="00D15D4B" w:rsidP="00D15D4B">
      <w:pPr>
        <w:pStyle w:val="a0"/>
        <w:tabs>
          <w:tab w:val="left" w:pos="-426"/>
        </w:tabs>
        <w:spacing w:after="0" w:line="240" w:lineRule="auto"/>
        <w:ind w:firstLine="709"/>
        <w:jc w:val="both"/>
        <w:rPr>
          <w:rFonts w:ascii="PT Astra Serif" w:hAnsi="PT Astra Serif" w:cs="Times New Roman"/>
          <w:spacing w:val="-2"/>
          <w:sz w:val="28"/>
          <w:szCs w:val="28"/>
        </w:rPr>
      </w:pPr>
      <w:r w:rsidRPr="0053782E">
        <w:rPr>
          <w:rFonts w:ascii="PT Astra Serif" w:hAnsi="PT Astra Serif" w:cs="Times New Roman"/>
          <w:sz w:val="28"/>
          <w:szCs w:val="28"/>
        </w:rPr>
        <w:t>USB-модем используется в случае возникновения проблем с доступом в сеть</w:t>
      </w:r>
      <w:r w:rsidR="0039296E" w:rsidRPr="0053782E">
        <w:rPr>
          <w:rFonts w:ascii="PT Astra Serif" w:hAnsi="PT Astra Serif" w:cs="Times New Roman"/>
          <w:sz w:val="28"/>
          <w:szCs w:val="28"/>
        </w:rPr>
        <w:t xml:space="preserve"> «Интернет»</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по</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основному</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стационарному</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каналу</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связи;</w:t>
      </w:r>
      <w:r w:rsidRPr="0053782E">
        <w:rPr>
          <w:rFonts w:ascii="PT Astra Serif" w:hAnsi="PT Astra Serif" w:cs="Times New Roman"/>
          <w:spacing w:val="-2"/>
          <w:sz w:val="28"/>
          <w:szCs w:val="28"/>
        </w:rPr>
        <w:t xml:space="preserve"> </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резервные</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картриджи</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для</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принтеров;</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резервные</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лазерные</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принтеры</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сканеры,</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дополнительно</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к</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настроенным</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резервным</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станциям;</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резервные</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кабели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для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подключения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принтеров</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сканеров</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к</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компьютеру</w:t>
      </w:r>
      <w:r w:rsidRPr="0053782E">
        <w:rPr>
          <w:rFonts w:ascii="PT Astra Serif" w:hAnsi="PT Astra Serif" w:cs="Times New Roman"/>
          <w:spacing w:val="-62"/>
          <w:sz w:val="28"/>
          <w:szCs w:val="28"/>
        </w:rPr>
        <w:t xml:space="preserve"> </w:t>
      </w:r>
      <w:r w:rsidRPr="0053782E">
        <w:rPr>
          <w:rFonts w:ascii="PT Astra Serif" w:hAnsi="PT Astra Serif" w:cs="Times New Roman"/>
          <w:sz w:val="28"/>
          <w:szCs w:val="28"/>
        </w:rPr>
        <w:t>(ноутбуку).</w:t>
      </w:r>
    </w:p>
    <w:p w:rsidR="00D15D4B" w:rsidRPr="0053782E" w:rsidRDefault="00D15D4B" w:rsidP="00D15D4B">
      <w:pPr>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b/>
          <w:sz w:val="28"/>
          <w:szCs w:val="28"/>
        </w:rPr>
        <w:t xml:space="preserve">По окончании контроля технической готовности </w:t>
      </w:r>
      <w:r w:rsidRPr="0053782E">
        <w:rPr>
          <w:rFonts w:ascii="PT Astra Serif" w:hAnsi="PT Astra Serif" w:cs="Times New Roman"/>
          <w:sz w:val="28"/>
          <w:szCs w:val="28"/>
        </w:rPr>
        <w:t>аудиторий и Штаба ППЭ к</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экзамену</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необходимо:</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pacing w:val="-1"/>
          <w:sz w:val="28"/>
          <w:szCs w:val="28"/>
        </w:rPr>
        <w:t>подписать</w:t>
      </w:r>
      <w:r w:rsidRPr="0053782E">
        <w:rPr>
          <w:rFonts w:ascii="PT Astra Serif" w:hAnsi="PT Astra Serif" w:cs="Times New Roman"/>
          <w:spacing w:val="-15"/>
          <w:sz w:val="28"/>
          <w:szCs w:val="28"/>
        </w:rPr>
        <w:t xml:space="preserve"> </w:t>
      </w:r>
      <w:r w:rsidRPr="0053782E">
        <w:rPr>
          <w:rFonts w:ascii="PT Astra Serif" w:hAnsi="PT Astra Serif" w:cs="Times New Roman"/>
          <w:sz w:val="28"/>
          <w:szCs w:val="28"/>
        </w:rPr>
        <w:t>протокол</w:t>
      </w:r>
      <w:r w:rsidRPr="0053782E">
        <w:rPr>
          <w:rFonts w:ascii="PT Astra Serif" w:hAnsi="PT Astra Serif" w:cs="Times New Roman"/>
          <w:spacing w:val="-14"/>
          <w:sz w:val="28"/>
          <w:szCs w:val="28"/>
        </w:rPr>
        <w:t xml:space="preserve"> </w:t>
      </w:r>
      <w:r w:rsidRPr="0053782E">
        <w:rPr>
          <w:rFonts w:ascii="PT Astra Serif" w:hAnsi="PT Astra Serif" w:cs="Times New Roman"/>
          <w:sz w:val="28"/>
          <w:szCs w:val="28"/>
        </w:rPr>
        <w:t>(протоколы)</w:t>
      </w:r>
      <w:r w:rsidRPr="0053782E">
        <w:rPr>
          <w:rFonts w:ascii="PT Astra Serif" w:hAnsi="PT Astra Serif" w:cs="Times New Roman"/>
          <w:spacing w:val="-15"/>
          <w:sz w:val="28"/>
          <w:szCs w:val="28"/>
        </w:rPr>
        <w:t xml:space="preserve"> </w:t>
      </w:r>
      <w:r w:rsidRPr="0053782E">
        <w:rPr>
          <w:rFonts w:ascii="PT Astra Serif" w:hAnsi="PT Astra Serif" w:cs="Times New Roman"/>
          <w:sz w:val="28"/>
          <w:szCs w:val="28"/>
        </w:rPr>
        <w:t>технической</w:t>
      </w:r>
      <w:r w:rsidRPr="0053782E">
        <w:rPr>
          <w:rFonts w:ascii="PT Astra Serif" w:hAnsi="PT Astra Serif" w:cs="Times New Roman"/>
          <w:spacing w:val="-14"/>
          <w:sz w:val="28"/>
          <w:szCs w:val="28"/>
        </w:rPr>
        <w:t xml:space="preserve"> </w:t>
      </w:r>
      <w:r w:rsidRPr="0053782E">
        <w:rPr>
          <w:rFonts w:ascii="PT Astra Serif" w:hAnsi="PT Astra Serif" w:cs="Times New Roman"/>
          <w:sz w:val="28"/>
          <w:szCs w:val="28"/>
        </w:rPr>
        <w:t>готовности</w:t>
      </w:r>
      <w:r w:rsidRPr="0053782E">
        <w:rPr>
          <w:rFonts w:ascii="PT Astra Serif" w:hAnsi="PT Astra Serif" w:cs="Times New Roman"/>
          <w:spacing w:val="-15"/>
          <w:sz w:val="28"/>
          <w:szCs w:val="28"/>
        </w:rPr>
        <w:t xml:space="preserve"> </w:t>
      </w:r>
      <w:r w:rsidRPr="0053782E">
        <w:rPr>
          <w:rFonts w:ascii="PT Astra Serif" w:hAnsi="PT Astra Serif" w:cs="Times New Roman"/>
          <w:sz w:val="28"/>
          <w:szCs w:val="28"/>
        </w:rPr>
        <w:t>аудиторий</w:t>
      </w:r>
      <w:r w:rsidRPr="0053782E">
        <w:rPr>
          <w:rFonts w:ascii="PT Astra Serif" w:hAnsi="PT Astra Serif" w:cs="Times New Roman"/>
          <w:spacing w:val="-14"/>
          <w:sz w:val="28"/>
          <w:szCs w:val="28"/>
        </w:rPr>
        <w:t xml:space="preserve"> </w:t>
      </w:r>
      <w:r w:rsidRPr="0053782E">
        <w:rPr>
          <w:rFonts w:ascii="PT Astra Serif" w:hAnsi="PT Astra Serif" w:cs="Times New Roman"/>
          <w:sz w:val="28"/>
          <w:szCs w:val="28"/>
        </w:rPr>
        <w:t>(форма</w:t>
      </w:r>
      <w:r w:rsidRPr="0053782E">
        <w:rPr>
          <w:rFonts w:ascii="PT Astra Serif" w:hAnsi="PT Astra Serif" w:cs="Times New Roman"/>
          <w:spacing w:val="-15"/>
          <w:sz w:val="28"/>
          <w:szCs w:val="28"/>
        </w:rPr>
        <w:t xml:space="preserve"> </w:t>
      </w:r>
      <w:r w:rsidRPr="0053782E">
        <w:rPr>
          <w:rFonts w:ascii="PT Astra Serif" w:hAnsi="PT Astra Serif" w:cs="Times New Roman"/>
          <w:sz w:val="28"/>
          <w:szCs w:val="28"/>
        </w:rPr>
        <w:t>ППЭ-</w:t>
      </w:r>
      <w:r w:rsidRPr="0053782E">
        <w:rPr>
          <w:rFonts w:ascii="PT Astra Serif" w:hAnsi="PT Astra Serif" w:cs="Times New Roman"/>
          <w:spacing w:val="-63"/>
          <w:sz w:val="28"/>
          <w:szCs w:val="28"/>
        </w:rPr>
        <w:t xml:space="preserve"> </w:t>
      </w:r>
      <w:r w:rsidRPr="0053782E">
        <w:rPr>
          <w:rFonts w:ascii="PT Astra Serif" w:hAnsi="PT Astra Serif" w:cs="Times New Roman"/>
          <w:sz w:val="28"/>
          <w:szCs w:val="28"/>
        </w:rPr>
        <w:t>01-01 «Протокол технической готовности аудитории для печати полного комплекта ЭМ</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в аудитории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ППЭ»),</w:t>
      </w:r>
      <w:r w:rsidRPr="0053782E">
        <w:rPr>
          <w:rFonts w:ascii="PT Astra Serif" w:hAnsi="PT Astra Serif" w:cs="Times New Roman"/>
          <w:spacing w:val="65"/>
          <w:sz w:val="28"/>
          <w:szCs w:val="28"/>
        </w:rPr>
        <w:t xml:space="preserve"> </w:t>
      </w:r>
      <w:r w:rsidRPr="0053782E">
        <w:rPr>
          <w:rFonts w:ascii="PT Astra Serif" w:hAnsi="PT Astra Serif" w:cs="Times New Roman"/>
          <w:sz w:val="28"/>
          <w:szCs w:val="28"/>
        </w:rPr>
        <w:t>напечатанные</w:t>
      </w:r>
      <w:r w:rsidRPr="0053782E">
        <w:rPr>
          <w:rFonts w:ascii="PT Astra Serif" w:hAnsi="PT Astra Serif" w:cs="Times New Roman"/>
          <w:spacing w:val="65"/>
          <w:sz w:val="28"/>
          <w:szCs w:val="28"/>
        </w:rPr>
        <w:t xml:space="preserve"> </w:t>
      </w:r>
      <w:r w:rsidRPr="0053782E">
        <w:rPr>
          <w:rFonts w:ascii="PT Astra Serif" w:hAnsi="PT Astra Serif" w:cs="Times New Roman"/>
          <w:sz w:val="28"/>
          <w:szCs w:val="28"/>
        </w:rPr>
        <w:t>тестовые</w:t>
      </w:r>
      <w:r w:rsidRPr="0053782E">
        <w:rPr>
          <w:rFonts w:ascii="PT Astra Serif" w:hAnsi="PT Astra Serif" w:cs="Times New Roman"/>
          <w:spacing w:val="65"/>
          <w:sz w:val="28"/>
          <w:szCs w:val="28"/>
        </w:rPr>
        <w:t xml:space="preserve"> </w:t>
      </w:r>
      <w:r w:rsidRPr="0053782E">
        <w:rPr>
          <w:rFonts w:ascii="PT Astra Serif" w:hAnsi="PT Astra Serif" w:cs="Times New Roman"/>
          <w:sz w:val="28"/>
          <w:szCs w:val="28"/>
        </w:rPr>
        <w:t>комплекты</w:t>
      </w:r>
      <w:r w:rsidRPr="0053782E">
        <w:rPr>
          <w:rFonts w:ascii="PT Astra Serif" w:hAnsi="PT Astra Serif" w:cs="Times New Roman"/>
          <w:spacing w:val="65"/>
          <w:sz w:val="28"/>
          <w:szCs w:val="28"/>
        </w:rPr>
        <w:t xml:space="preserve"> </w:t>
      </w:r>
      <w:r w:rsidRPr="0053782E">
        <w:rPr>
          <w:rFonts w:ascii="PT Astra Serif" w:hAnsi="PT Astra Serif" w:cs="Times New Roman"/>
          <w:sz w:val="28"/>
          <w:szCs w:val="28"/>
        </w:rPr>
        <w:t>ЭМ</w:t>
      </w:r>
      <w:r w:rsidRPr="0053782E">
        <w:rPr>
          <w:rFonts w:ascii="PT Astra Serif" w:hAnsi="PT Astra Serif" w:cs="Times New Roman"/>
          <w:spacing w:val="65"/>
          <w:sz w:val="28"/>
          <w:szCs w:val="28"/>
        </w:rPr>
        <w:t xml:space="preserve"> </w:t>
      </w:r>
      <w:r w:rsidRPr="0053782E">
        <w:rPr>
          <w:rFonts w:ascii="PT Astra Serif" w:hAnsi="PT Astra Serif" w:cs="Times New Roman"/>
          <w:sz w:val="28"/>
          <w:szCs w:val="28"/>
        </w:rPr>
        <w:t>являются</w:t>
      </w:r>
      <w:r w:rsidRPr="0053782E">
        <w:rPr>
          <w:rFonts w:ascii="PT Astra Serif" w:hAnsi="PT Astra Serif" w:cs="Times New Roman"/>
          <w:spacing w:val="65"/>
          <w:sz w:val="28"/>
          <w:szCs w:val="28"/>
        </w:rPr>
        <w:t xml:space="preserve"> </w:t>
      </w:r>
      <w:r w:rsidR="00957137" w:rsidRPr="0053782E">
        <w:rPr>
          <w:rFonts w:ascii="PT Astra Serif" w:hAnsi="PT Astra Serif" w:cs="Times New Roman"/>
          <w:sz w:val="28"/>
          <w:szCs w:val="28"/>
        </w:rPr>
        <w:t>приложением</w:t>
      </w:r>
      <w:r w:rsidRPr="0053782E">
        <w:rPr>
          <w:rFonts w:ascii="PT Astra Serif" w:hAnsi="PT Astra Serif" w:cs="Times New Roman"/>
          <w:sz w:val="28"/>
          <w:szCs w:val="28"/>
        </w:rPr>
        <w:t xml:space="preserve"> </w:t>
      </w:r>
      <w:r w:rsidRPr="0053782E">
        <w:rPr>
          <w:rFonts w:ascii="PT Astra Serif" w:hAnsi="PT Astra Serif" w:cs="Times New Roman"/>
          <w:spacing w:val="-62"/>
          <w:sz w:val="28"/>
          <w:szCs w:val="28"/>
        </w:rPr>
        <w:t xml:space="preserve"> </w:t>
      </w:r>
      <w:r w:rsidRPr="0053782E">
        <w:rPr>
          <w:rFonts w:ascii="PT Astra Serif" w:hAnsi="PT Astra Serif" w:cs="Times New Roman"/>
          <w:sz w:val="28"/>
          <w:szCs w:val="28"/>
        </w:rPr>
        <w:t>к соответствующему</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протоколу;</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напечатать и подписать протокол (протоколы) технической готовности Штаба</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ППЭ</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(форма</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ППЭ-01-02);</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передать</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электронные</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акты</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технической</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готовности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основной</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резервной</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Станции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авторизации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через соответствующие</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Станции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авторизации;</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lastRenderedPageBreak/>
        <w:t>передать</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помощью</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основной</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Станции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авторизации,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сформированные</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по</w:t>
      </w:r>
      <w:r w:rsidRPr="0053782E">
        <w:rPr>
          <w:rFonts w:ascii="PT Astra Serif" w:hAnsi="PT Astra Serif" w:cs="Times New Roman"/>
          <w:spacing w:val="-62"/>
          <w:sz w:val="28"/>
          <w:szCs w:val="28"/>
        </w:rPr>
        <w:t xml:space="preserve"> </w:t>
      </w:r>
      <w:r w:rsidRPr="0053782E">
        <w:rPr>
          <w:rFonts w:ascii="PT Astra Serif" w:hAnsi="PT Astra Serif" w:cs="Times New Roman"/>
          <w:sz w:val="28"/>
          <w:szCs w:val="28"/>
        </w:rPr>
        <w:t>окончании</w:t>
      </w:r>
      <w:r w:rsidRPr="0053782E">
        <w:rPr>
          <w:rFonts w:ascii="PT Astra Serif" w:hAnsi="PT Astra Serif" w:cs="Times New Roman"/>
          <w:spacing w:val="-8"/>
          <w:sz w:val="28"/>
          <w:szCs w:val="28"/>
        </w:rPr>
        <w:t xml:space="preserve"> </w:t>
      </w:r>
      <w:r w:rsidRPr="0053782E">
        <w:rPr>
          <w:rFonts w:ascii="PT Astra Serif" w:hAnsi="PT Astra Serif" w:cs="Times New Roman"/>
          <w:sz w:val="28"/>
          <w:szCs w:val="28"/>
        </w:rPr>
        <w:t>контроля</w:t>
      </w:r>
      <w:r w:rsidRPr="0053782E">
        <w:rPr>
          <w:rFonts w:ascii="PT Astra Serif" w:hAnsi="PT Astra Serif" w:cs="Times New Roman"/>
          <w:spacing w:val="-8"/>
          <w:sz w:val="28"/>
          <w:szCs w:val="28"/>
        </w:rPr>
        <w:t xml:space="preserve"> </w:t>
      </w:r>
      <w:r w:rsidRPr="0053782E">
        <w:rPr>
          <w:rFonts w:ascii="PT Astra Serif" w:hAnsi="PT Astra Serif" w:cs="Times New Roman"/>
          <w:sz w:val="28"/>
          <w:szCs w:val="28"/>
        </w:rPr>
        <w:t>технической</w:t>
      </w:r>
      <w:r w:rsidRPr="0053782E">
        <w:rPr>
          <w:rFonts w:ascii="PT Astra Serif" w:hAnsi="PT Astra Serif" w:cs="Times New Roman"/>
          <w:spacing w:val="-6"/>
          <w:sz w:val="28"/>
          <w:szCs w:val="28"/>
        </w:rPr>
        <w:t xml:space="preserve"> </w:t>
      </w:r>
      <w:r w:rsidRPr="0053782E">
        <w:rPr>
          <w:rFonts w:ascii="PT Astra Serif" w:hAnsi="PT Astra Serif" w:cs="Times New Roman"/>
          <w:sz w:val="28"/>
          <w:szCs w:val="28"/>
        </w:rPr>
        <w:t>готовности,</w:t>
      </w:r>
      <w:r w:rsidRPr="0053782E">
        <w:rPr>
          <w:rFonts w:ascii="PT Astra Serif" w:hAnsi="PT Astra Serif" w:cs="Times New Roman"/>
          <w:spacing w:val="-8"/>
          <w:sz w:val="28"/>
          <w:szCs w:val="28"/>
        </w:rPr>
        <w:t xml:space="preserve"> </w:t>
      </w:r>
      <w:r w:rsidRPr="0053782E">
        <w:rPr>
          <w:rFonts w:ascii="PT Astra Serif" w:hAnsi="PT Astra Serif" w:cs="Times New Roman"/>
          <w:sz w:val="28"/>
          <w:szCs w:val="28"/>
        </w:rPr>
        <w:t>электронные</w:t>
      </w:r>
      <w:r w:rsidRPr="0053782E">
        <w:rPr>
          <w:rFonts w:ascii="PT Astra Serif" w:hAnsi="PT Astra Serif" w:cs="Times New Roman"/>
          <w:spacing w:val="-7"/>
          <w:sz w:val="28"/>
          <w:szCs w:val="28"/>
        </w:rPr>
        <w:t xml:space="preserve"> </w:t>
      </w:r>
      <w:r w:rsidRPr="0053782E">
        <w:rPr>
          <w:rFonts w:ascii="PT Astra Serif" w:hAnsi="PT Astra Serif" w:cs="Times New Roman"/>
          <w:sz w:val="28"/>
          <w:szCs w:val="28"/>
        </w:rPr>
        <w:t>акты</w:t>
      </w:r>
      <w:r w:rsidRPr="0053782E">
        <w:rPr>
          <w:rFonts w:ascii="PT Astra Serif" w:hAnsi="PT Astra Serif" w:cs="Times New Roman"/>
          <w:spacing w:val="-6"/>
          <w:sz w:val="28"/>
          <w:szCs w:val="28"/>
        </w:rPr>
        <w:t xml:space="preserve"> </w:t>
      </w:r>
      <w:r w:rsidRPr="0053782E">
        <w:rPr>
          <w:rFonts w:ascii="PT Astra Serif" w:hAnsi="PT Astra Serif" w:cs="Times New Roman"/>
          <w:sz w:val="28"/>
          <w:szCs w:val="28"/>
        </w:rPr>
        <w:t>технической</w:t>
      </w:r>
      <w:r w:rsidRPr="0053782E">
        <w:rPr>
          <w:rFonts w:ascii="PT Astra Serif" w:hAnsi="PT Astra Serif" w:cs="Times New Roman"/>
          <w:spacing w:val="-6"/>
          <w:sz w:val="28"/>
          <w:szCs w:val="28"/>
        </w:rPr>
        <w:t xml:space="preserve"> </w:t>
      </w:r>
      <w:r w:rsidRPr="0053782E">
        <w:rPr>
          <w:rFonts w:ascii="PT Astra Serif" w:hAnsi="PT Astra Serif" w:cs="Times New Roman"/>
          <w:sz w:val="28"/>
          <w:szCs w:val="28"/>
        </w:rPr>
        <w:t>готовности</w:t>
      </w:r>
      <w:r w:rsidRPr="0053782E">
        <w:rPr>
          <w:rFonts w:ascii="PT Astra Serif" w:hAnsi="PT Astra Serif" w:cs="Times New Roman"/>
          <w:spacing w:val="-63"/>
          <w:sz w:val="28"/>
          <w:szCs w:val="28"/>
        </w:rPr>
        <w:t xml:space="preserve"> </w:t>
      </w:r>
      <w:r w:rsidRPr="0053782E">
        <w:rPr>
          <w:rFonts w:ascii="PT Astra Serif" w:hAnsi="PT Astra Serif" w:cs="Times New Roman"/>
          <w:sz w:val="28"/>
          <w:szCs w:val="28"/>
        </w:rPr>
        <w:t>со</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всех</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основных и</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резервных</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Станций</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печати</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ЭМ</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и Станций</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сканирования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ЭМ</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в</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ППЭ;</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передать</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помощью</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основной</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Станции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авторизации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статус</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«Контроль</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технической</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готовности</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завершён»</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в</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систему</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мониторинга</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готовности</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ППЭ.</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b/>
          <w:w w:val="95"/>
          <w:sz w:val="28"/>
          <w:szCs w:val="28"/>
        </w:rPr>
        <w:t xml:space="preserve">Важно! </w:t>
      </w:r>
      <w:r w:rsidRPr="0053782E">
        <w:rPr>
          <w:rFonts w:ascii="PT Astra Serif" w:hAnsi="PT Astra Serif" w:cs="Times New Roman"/>
          <w:w w:val="95"/>
          <w:sz w:val="28"/>
          <w:szCs w:val="28"/>
        </w:rPr>
        <w:t>Статус «Контроль технической готовности завершен» может быть передан</w:t>
      </w:r>
      <w:r w:rsidRPr="0053782E">
        <w:rPr>
          <w:rFonts w:ascii="PT Astra Serif" w:hAnsi="PT Astra Serif" w:cs="Times New Roman"/>
          <w:spacing w:val="1"/>
          <w:w w:val="95"/>
          <w:sz w:val="28"/>
          <w:szCs w:val="28"/>
        </w:rPr>
        <w:t xml:space="preserve"> </w:t>
      </w:r>
      <w:r w:rsidRPr="0053782E">
        <w:rPr>
          <w:rFonts w:ascii="PT Astra Serif" w:hAnsi="PT Astra Serif" w:cs="Times New Roman"/>
          <w:sz w:val="28"/>
          <w:szCs w:val="28"/>
        </w:rPr>
        <w:t>при</w:t>
      </w:r>
      <w:r w:rsidRPr="0053782E">
        <w:rPr>
          <w:rFonts w:ascii="PT Astra Serif" w:hAnsi="PT Astra Serif" w:cs="Times New Roman"/>
          <w:spacing w:val="-10"/>
          <w:sz w:val="28"/>
          <w:szCs w:val="28"/>
        </w:rPr>
        <w:t xml:space="preserve"> </w:t>
      </w:r>
      <w:r w:rsidRPr="0053782E">
        <w:rPr>
          <w:rFonts w:ascii="PT Astra Serif" w:hAnsi="PT Astra Serif" w:cs="Times New Roman"/>
          <w:sz w:val="28"/>
          <w:szCs w:val="28"/>
        </w:rPr>
        <w:t>условии</w:t>
      </w:r>
      <w:r w:rsidRPr="0053782E">
        <w:rPr>
          <w:rFonts w:ascii="PT Astra Serif" w:hAnsi="PT Astra Serif" w:cs="Times New Roman"/>
          <w:spacing w:val="-10"/>
          <w:sz w:val="28"/>
          <w:szCs w:val="28"/>
        </w:rPr>
        <w:t xml:space="preserve"> </w:t>
      </w:r>
      <w:r w:rsidRPr="0053782E">
        <w:rPr>
          <w:rFonts w:ascii="PT Astra Serif" w:hAnsi="PT Astra Serif" w:cs="Times New Roman"/>
          <w:sz w:val="28"/>
          <w:szCs w:val="28"/>
        </w:rPr>
        <w:t>наличия</w:t>
      </w:r>
      <w:r w:rsidRPr="0053782E">
        <w:rPr>
          <w:rFonts w:ascii="PT Astra Serif" w:hAnsi="PT Astra Serif" w:cs="Times New Roman"/>
          <w:spacing w:val="-9"/>
          <w:sz w:val="28"/>
          <w:szCs w:val="28"/>
        </w:rPr>
        <w:t xml:space="preserve"> </w:t>
      </w:r>
      <w:r w:rsidRPr="0053782E">
        <w:rPr>
          <w:rFonts w:ascii="PT Astra Serif" w:hAnsi="PT Astra Serif" w:cs="Times New Roman"/>
          <w:sz w:val="28"/>
          <w:szCs w:val="28"/>
        </w:rPr>
        <w:t>на</w:t>
      </w:r>
      <w:r w:rsidRPr="0053782E">
        <w:rPr>
          <w:rFonts w:ascii="PT Astra Serif" w:hAnsi="PT Astra Serif" w:cs="Times New Roman"/>
          <w:spacing w:val="-10"/>
          <w:sz w:val="28"/>
          <w:szCs w:val="28"/>
        </w:rPr>
        <w:t xml:space="preserve"> </w:t>
      </w:r>
      <w:r w:rsidRPr="0053782E">
        <w:rPr>
          <w:rFonts w:ascii="PT Astra Serif" w:hAnsi="PT Astra Serif" w:cs="Times New Roman"/>
          <w:sz w:val="28"/>
          <w:szCs w:val="28"/>
        </w:rPr>
        <w:t>специализированном</w:t>
      </w:r>
      <w:r w:rsidRPr="0053782E">
        <w:rPr>
          <w:rFonts w:ascii="PT Astra Serif" w:hAnsi="PT Astra Serif" w:cs="Times New Roman"/>
          <w:spacing w:val="-10"/>
          <w:sz w:val="28"/>
          <w:szCs w:val="28"/>
        </w:rPr>
        <w:t xml:space="preserve"> </w:t>
      </w:r>
      <w:r w:rsidRPr="0053782E">
        <w:rPr>
          <w:rFonts w:ascii="PT Astra Serif" w:hAnsi="PT Astra Serif" w:cs="Times New Roman"/>
          <w:sz w:val="28"/>
          <w:szCs w:val="28"/>
        </w:rPr>
        <w:t>федеральном</w:t>
      </w:r>
      <w:r w:rsidRPr="0053782E">
        <w:rPr>
          <w:rFonts w:ascii="PT Astra Serif" w:hAnsi="PT Astra Serif" w:cs="Times New Roman"/>
          <w:spacing w:val="-12"/>
          <w:sz w:val="28"/>
          <w:szCs w:val="28"/>
        </w:rPr>
        <w:t xml:space="preserve"> </w:t>
      </w:r>
      <w:r w:rsidRPr="0053782E">
        <w:rPr>
          <w:rFonts w:ascii="PT Astra Serif" w:hAnsi="PT Astra Serif" w:cs="Times New Roman"/>
          <w:sz w:val="28"/>
          <w:szCs w:val="28"/>
        </w:rPr>
        <w:t>портале</w:t>
      </w:r>
      <w:r w:rsidRPr="0053782E">
        <w:rPr>
          <w:rFonts w:ascii="PT Astra Serif" w:hAnsi="PT Astra Serif" w:cs="Times New Roman"/>
          <w:spacing w:val="-9"/>
          <w:sz w:val="28"/>
          <w:szCs w:val="28"/>
        </w:rPr>
        <w:t xml:space="preserve"> </w:t>
      </w:r>
      <w:r w:rsidRPr="0053782E">
        <w:rPr>
          <w:rFonts w:ascii="PT Astra Serif" w:hAnsi="PT Astra Serif" w:cs="Times New Roman"/>
          <w:sz w:val="28"/>
          <w:szCs w:val="28"/>
        </w:rPr>
        <w:t>сведений</w:t>
      </w:r>
      <w:r w:rsidRPr="0053782E">
        <w:rPr>
          <w:rFonts w:ascii="PT Astra Serif" w:hAnsi="PT Astra Serif" w:cs="Times New Roman"/>
          <w:spacing w:val="-10"/>
          <w:sz w:val="28"/>
          <w:szCs w:val="28"/>
        </w:rPr>
        <w:t xml:space="preserve"> </w:t>
      </w:r>
      <w:r w:rsidRPr="0053782E">
        <w:rPr>
          <w:rFonts w:ascii="PT Astra Serif" w:hAnsi="PT Astra Serif" w:cs="Times New Roman"/>
          <w:sz w:val="28"/>
          <w:szCs w:val="28"/>
        </w:rPr>
        <w:t>о</w:t>
      </w:r>
      <w:r w:rsidRPr="0053782E">
        <w:rPr>
          <w:rFonts w:ascii="PT Astra Serif" w:hAnsi="PT Astra Serif" w:cs="Times New Roman"/>
          <w:spacing w:val="-10"/>
          <w:sz w:val="28"/>
          <w:szCs w:val="28"/>
        </w:rPr>
        <w:t xml:space="preserve"> </w:t>
      </w:r>
      <w:r w:rsidRPr="0053782E">
        <w:rPr>
          <w:rFonts w:ascii="PT Astra Serif" w:hAnsi="PT Astra Serif" w:cs="Times New Roman"/>
          <w:sz w:val="28"/>
          <w:szCs w:val="28"/>
        </w:rPr>
        <w:t>рассадке,</w:t>
      </w:r>
      <w:r w:rsidRPr="0053782E">
        <w:rPr>
          <w:rFonts w:ascii="PT Astra Serif" w:hAnsi="PT Astra Serif" w:cs="Times New Roman"/>
          <w:spacing w:val="-63"/>
          <w:sz w:val="28"/>
          <w:szCs w:val="28"/>
        </w:rPr>
        <w:t xml:space="preserve"> </w:t>
      </w:r>
      <w:r w:rsidRPr="0053782E">
        <w:rPr>
          <w:rFonts w:ascii="PT Astra Serif" w:hAnsi="PT Astra Serif" w:cs="Times New Roman"/>
          <w:sz w:val="28"/>
          <w:szCs w:val="28"/>
        </w:rPr>
        <w:t>а</w:t>
      </w:r>
      <w:r w:rsidRPr="0053782E">
        <w:rPr>
          <w:rFonts w:ascii="PT Astra Serif" w:hAnsi="PT Astra Serif" w:cs="Times New Roman"/>
          <w:spacing w:val="-4"/>
          <w:sz w:val="28"/>
          <w:szCs w:val="28"/>
        </w:rPr>
        <w:t xml:space="preserve"> </w:t>
      </w:r>
      <w:r w:rsidRPr="0053782E">
        <w:rPr>
          <w:rFonts w:ascii="PT Astra Serif" w:hAnsi="PT Astra Serif" w:cs="Times New Roman"/>
          <w:sz w:val="28"/>
          <w:szCs w:val="28"/>
        </w:rPr>
        <w:t>также</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при</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наличии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переданных</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электронных</w:t>
      </w:r>
      <w:r w:rsidRPr="0053782E">
        <w:rPr>
          <w:rFonts w:ascii="PT Astra Serif" w:hAnsi="PT Astra Serif" w:cs="Times New Roman"/>
          <w:spacing w:val="-4"/>
          <w:sz w:val="28"/>
          <w:szCs w:val="28"/>
        </w:rPr>
        <w:t xml:space="preserve"> </w:t>
      </w:r>
      <w:r w:rsidRPr="0053782E">
        <w:rPr>
          <w:rFonts w:ascii="PT Astra Serif" w:hAnsi="PT Astra Serif" w:cs="Times New Roman"/>
          <w:sz w:val="28"/>
          <w:szCs w:val="28"/>
        </w:rPr>
        <w:t>актов технической</w:t>
      </w:r>
      <w:r w:rsidRPr="0053782E">
        <w:rPr>
          <w:rFonts w:ascii="PT Astra Serif" w:hAnsi="PT Astra Serif" w:cs="Times New Roman"/>
          <w:spacing w:val="-4"/>
          <w:sz w:val="28"/>
          <w:szCs w:val="28"/>
        </w:rPr>
        <w:t xml:space="preserve"> </w:t>
      </w:r>
      <w:r w:rsidRPr="0053782E">
        <w:rPr>
          <w:rFonts w:ascii="PT Astra Serif" w:hAnsi="PT Astra Serif" w:cs="Times New Roman"/>
          <w:sz w:val="28"/>
          <w:szCs w:val="28"/>
        </w:rPr>
        <w:t>готовности</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станций.</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b/>
          <w:sz w:val="28"/>
          <w:szCs w:val="28"/>
        </w:rPr>
        <w:t xml:space="preserve">Важно! </w:t>
      </w:r>
      <w:r w:rsidRPr="0053782E">
        <w:rPr>
          <w:rFonts w:ascii="PT Astra Serif" w:hAnsi="PT Astra Serif" w:cs="Times New Roman"/>
          <w:sz w:val="28"/>
          <w:szCs w:val="28"/>
        </w:rPr>
        <w:t>После передачи статуса «Контроль технической готовности завершён»</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передача</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электронных</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актов</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технической</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готовности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любых</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основных</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станций</w:t>
      </w:r>
      <w:r w:rsidRPr="0053782E">
        <w:rPr>
          <w:rFonts w:ascii="PT Astra Serif" w:hAnsi="PT Astra Serif" w:cs="Times New Roman"/>
          <w:spacing w:val="1"/>
          <w:sz w:val="28"/>
          <w:szCs w:val="28"/>
        </w:rPr>
        <w:t xml:space="preserve"> </w:t>
      </w:r>
      <w:r w:rsidRPr="0053782E">
        <w:rPr>
          <w:rFonts w:ascii="PT Astra Serif" w:hAnsi="PT Astra Serif" w:cs="Times New Roman"/>
          <w:w w:val="95"/>
          <w:sz w:val="28"/>
          <w:szCs w:val="28"/>
        </w:rPr>
        <w:t>запрещена.</w:t>
      </w:r>
      <w:r w:rsidRPr="0053782E">
        <w:rPr>
          <w:rFonts w:ascii="PT Astra Serif" w:hAnsi="PT Astra Serif" w:cs="Times New Roman"/>
          <w:spacing w:val="30"/>
          <w:w w:val="95"/>
          <w:sz w:val="28"/>
          <w:szCs w:val="28"/>
        </w:rPr>
        <w:t xml:space="preserve"> </w:t>
      </w:r>
      <w:r w:rsidRPr="0053782E">
        <w:rPr>
          <w:rFonts w:ascii="PT Astra Serif" w:hAnsi="PT Astra Serif" w:cs="Times New Roman"/>
          <w:w w:val="95"/>
          <w:sz w:val="28"/>
          <w:szCs w:val="28"/>
        </w:rPr>
        <w:t>В</w:t>
      </w:r>
      <w:r w:rsidRPr="0053782E">
        <w:rPr>
          <w:rFonts w:ascii="PT Astra Serif" w:hAnsi="PT Astra Serif" w:cs="Times New Roman"/>
          <w:spacing w:val="30"/>
          <w:w w:val="95"/>
          <w:sz w:val="28"/>
          <w:szCs w:val="28"/>
        </w:rPr>
        <w:t xml:space="preserve"> </w:t>
      </w:r>
      <w:r w:rsidRPr="0053782E">
        <w:rPr>
          <w:rFonts w:ascii="PT Astra Serif" w:hAnsi="PT Astra Serif" w:cs="Times New Roman"/>
          <w:w w:val="95"/>
          <w:sz w:val="28"/>
          <w:szCs w:val="28"/>
        </w:rPr>
        <w:t>случае</w:t>
      </w:r>
      <w:r w:rsidRPr="0053782E">
        <w:rPr>
          <w:rFonts w:ascii="PT Astra Serif" w:hAnsi="PT Astra Serif" w:cs="Times New Roman"/>
          <w:spacing w:val="30"/>
          <w:w w:val="95"/>
          <w:sz w:val="28"/>
          <w:szCs w:val="28"/>
        </w:rPr>
        <w:t xml:space="preserve"> </w:t>
      </w:r>
      <w:r w:rsidRPr="0053782E">
        <w:rPr>
          <w:rFonts w:ascii="PT Astra Serif" w:hAnsi="PT Astra Serif" w:cs="Times New Roman"/>
          <w:w w:val="95"/>
          <w:sz w:val="28"/>
          <w:szCs w:val="28"/>
        </w:rPr>
        <w:t>необходимости</w:t>
      </w:r>
      <w:r w:rsidRPr="0053782E">
        <w:rPr>
          <w:rFonts w:ascii="PT Astra Serif" w:hAnsi="PT Astra Serif" w:cs="Times New Roman"/>
          <w:spacing w:val="30"/>
          <w:w w:val="95"/>
          <w:sz w:val="28"/>
          <w:szCs w:val="28"/>
        </w:rPr>
        <w:t xml:space="preserve"> </w:t>
      </w:r>
      <w:r w:rsidRPr="0053782E">
        <w:rPr>
          <w:rFonts w:ascii="PT Astra Serif" w:hAnsi="PT Astra Serif" w:cs="Times New Roman"/>
          <w:w w:val="95"/>
          <w:sz w:val="28"/>
          <w:szCs w:val="28"/>
        </w:rPr>
        <w:t>передать</w:t>
      </w:r>
      <w:r w:rsidRPr="0053782E">
        <w:rPr>
          <w:rFonts w:ascii="PT Astra Serif" w:hAnsi="PT Astra Serif" w:cs="Times New Roman"/>
          <w:spacing w:val="29"/>
          <w:w w:val="95"/>
          <w:sz w:val="28"/>
          <w:szCs w:val="28"/>
        </w:rPr>
        <w:t xml:space="preserve"> </w:t>
      </w:r>
      <w:r w:rsidRPr="0053782E">
        <w:rPr>
          <w:rFonts w:ascii="PT Astra Serif" w:hAnsi="PT Astra Serif" w:cs="Times New Roman"/>
          <w:w w:val="95"/>
          <w:sz w:val="28"/>
          <w:szCs w:val="28"/>
        </w:rPr>
        <w:t>новые</w:t>
      </w:r>
      <w:r w:rsidRPr="0053782E">
        <w:rPr>
          <w:rFonts w:ascii="PT Astra Serif" w:hAnsi="PT Astra Serif" w:cs="Times New Roman"/>
          <w:spacing w:val="30"/>
          <w:w w:val="95"/>
          <w:sz w:val="28"/>
          <w:szCs w:val="28"/>
        </w:rPr>
        <w:t xml:space="preserve"> </w:t>
      </w:r>
      <w:r w:rsidRPr="0053782E">
        <w:rPr>
          <w:rFonts w:ascii="PT Astra Serif" w:hAnsi="PT Astra Serif" w:cs="Times New Roman"/>
          <w:w w:val="95"/>
          <w:sz w:val="28"/>
          <w:szCs w:val="28"/>
        </w:rPr>
        <w:t>акты</w:t>
      </w:r>
      <w:r w:rsidRPr="0053782E">
        <w:rPr>
          <w:rFonts w:ascii="PT Astra Serif" w:hAnsi="PT Astra Serif" w:cs="Times New Roman"/>
          <w:spacing w:val="32"/>
          <w:w w:val="95"/>
          <w:sz w:val="28"/>
          <w:szCs w:val="28"/>
        </w:rPr>
        <w:t xml:space="preserve"> </w:t>
      </w:r>
      <w:r w:rsidRPr="0053782E">
        <w:rPr>
          <w:rFonts w:ascii="PT Astra Serif" w:hAnsi="PT Astra Serif" w:cs="Times New Roman"/>
          <w:w w:val="95"/>
          <w:sz w:val="28"/>
          <w:szCs w:val="28"/>
        </w:rPr>
        <w:t>нужно</w:t>
      </w:r>
      <w:r w:rsidRPr="0053782E">
        <w:rPr>
          <w:rFonts w:ascii="PT Astra Serif" w:hAnsi="PT Astra Serif" w:cs="Times New Roman"/>
          <w:spacing w:val="35"/>
          <w:w w:val="95"/>
          <w:sz w:val="28"/>
          <w:szCs w:val="28"/>
        </w:rPr>
        <w:t xml:space="preserve"> </w:t>
      </w:r>
      <w:r w:rsidRPr="0053782E">
        <w:rPr>
          <w:rFonts w:ascii="PT Astra Serif" w:hAnsi="PT Astra Serif" w:cs="Times New Roman"/>
          <w:w w:val="95"/>
          <w:sz w:val="28"/>
          <w:szCs w:val="28"/>
        </w:rPr>
        <w:t>сначала</w:t>
      </w:r>
      <w:r w:rsidRPr="0053782E">
        <w:rPr>
          <w:rFonts w:ascii="PT Astra Serif" w:hAnsi="PT Astra Serif" w:cs="Times New Roman"/>
          <w:spacing w:val="31"/>
          <w:w w:val="95"/>
          <w:sz w:val="28"/>
          <w:szCs w:val="28"/>
        </w:rPr>
        <w:t xml:space="preserve"> </w:t>
      </w:r>
      <w:r w:rsidRPr="0053782E">
        <w:rPr>
          <w:rFonts w:ascii="PT Astra Serif" w:hAnsi="PT Astra Serif" w:cs="Times New Roman"/>
          <w:w w:val="95"/>
          <w:sz w:val="28"/>
          <w:szCs w:val="28"/>
        </w:rPr>
        <w:t>отменить</w:t>
      </w:r>
      <w:r w:rsidRPr="0053782E">
        <w:rPr>
          <w:rFonts w:ascii="PT Astra Serif" w:hAnsi="PT Astra Serif" w:cs="Times New Roman"/>
          <w:spacing w:val="28"/>
          <w:w w:val="95"/>
          <w:sz w:val="28"/>
          <w:szCs w:val="28"/>
        </w:rPr>
        <w:t xml:space="preserve"> </w:t>
      </w:r>
      <w:r w:rsidRPr="0053782E">
        <w:rPr>
          <w:rFonts w:ascii="PT Astra Serif" w:hAnsi="PT Astra Serif" w:cs="Times New Roman"/>
          <w:w w:val="95"/>
          <w:sz w:val="28"/>
          <w:szCs w:val="28"/>
        </w:rPr>
        <w:t>статус</w:t>
      </w:r>
      <w:r w:rsidRPr="0053782E">
        <w:rPr>
          <w:rFonts w:ascii="PT Astra Serif" w:hAnsi="PT Astra Serif" w:cs="Times New Roman"/>
          <w:sz w:val="28"/>
          <w:szCs w:val="28"/>
        </w:rPr>
        <w:t xml:space="preserve"> «Контроль технической готовности завершён», далее передать акты и установить статус </w:t>
      </w:r>
      <w:r w:rsidRPr="0053782E">
        <w:rPr>
          <w:rFonts w:ascii="PT Astra Serif" w:hAnsi="PT Astra Serif" w:cs="Times New Roman"/>
          <w:spacing w:val="-62"/>
          <w:sz w:val="28"/>
          <w:szCs w:val="28"/>
        </w:rPr>
        <w:t xml:space="preserve"> </w:t>
      </w:r>
      <w:r w:rsidRPr="0053782E">
        <w:rPr>
          <w:rFonts w:ascii="PT Astra Serif" w:hAnsi="PT Astra Serif" w:cs="Times New Roman"/>
          <w:sz w:val="28"/>
          <w:szCs w:val="28"/>
        </w:rPr>
        <w:t>заново.</w:t>
      </w:r>
    </w:p>
    <w:p w:rsidR="00D15D4B" w:rsidRPr="0053782E" w:rsidRDefault="00D15D4B" w:rsidP="00D15D4B">
      <w:pPr>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b/>
          <w:sz w:val="28"/>
          <w:szCs w:val="28"/>
        </w:rPr>
        <w:t>Для</w:t>
      </w:r>
      <w:r w:rsidRPr="0053782E">
        <w:rPr>
          <w:rFonts w:ascii="PT Astra Serif" w:hAnsi="PT Astra Serif" w:cs="Times New Roman"/>
          <w:b/>
          <w:spacing w:val="-4"/>
          <w:sz w:val="28"/>
          <w:szCs w:val="28"/>
        </w:rPr>
        <w:t xml:space="preserve"> </w:t>
      </w:r>
      <w:r w:rsidRPr="0053782E">
        <w:rPr>
          <w:rFonts w:ascii="PT Astra Serif" w:hAnsi="PT Astra Serif" w:cs="Times New Roman"/>
          <w:b/>
          <w:sz w:val="28"/>
          <w:szCs w:val="28"/>
        </w:rPr>
        <w:t>обеспечения</w:t>
      </w:r>
      <w:r w:rsidRPr="0053782E">
        <w:rPr>
          <w:rFonts w:ascii="PT Astra Serif" w:hAnsi="PT Astra Serif" w:cs="Times New Roman"/>
          <w:b/>
          <w:spacing w:val="-4"/>
          <w:sz w:val="28"/>
          <w:szCs w:val="28"/>
        </w:rPr>
        <w:t xml:space="preserve"> </w:t>
      </w:r>
      <w:r w:rsidRPr="0053782E">
        <w:rPr>
          <w:rFonts w:ascii="PT Astra Serif" w:hAnsi="PT Astra Serif" w:cs="Times New Roman"/>
          <w:b/>
          <w:sz w:val="28"/>
          <w:szCs w:val="28"/>
        </w:rPr>
        <w:t>печати</w:t>
      </w:r>
      <w:r w:rsidRPr="0053782E">
        <w:rPr>
          <w:rFonts w:ascii="PT Astra Serif" w:hAnsi="PT Astra Serif" w:cs="Times New Roman"/>
          <w:b/>
          <w:spacing w:val="-1"/>
          <w:sz w:val="28"/>
          <w:szCs w:val="28"/>
        </w:rPr>
        <w:t xml:space="preserve"> </w:t>
      </w:r>
      <w:r w:rsidRPr="0053782E">
        <w:rPr>
          <w:rFonts w:ascii="PT Astra Serif" w:hAnsi="PT Astra Serif" w:cs="Times New Roman"/>
          <w:b/>
          <w:sz w:val="28"/>
          <w:szCs w:val="28"/>
        </w:rPr>
        <w:t>ДБО</w:t>
      </w:r>
      <w:r w:rsidRPr="0053782E">
        <w:rPr>
          <w:rFonts w:ascii="PT Astra Serif" w:hAnsi="PT Astra Serif" w:cs="Times New Roman"/>
          <w:b/>
          <w:spacing w:val="-1"/>
          <w:sz w:val="28"/>
          <w:szCs w:val="28"/>
        </w:rPr>
        <w:t xml:space="preserve"> </w:t>
      </w:r>
      <w:r w:rsidRPr="0053782E">
        <w:rPr>
          <w:rFonts w:ascii="PT Astra Serif" w:hAnsi="PT Astra Serif" w:cs="Times New Roman"/>
          <w:b/>
          <w:sz w:val="28"/>
          <w:szCs w:val="28"/>
        </w:rPr>
        <w:t>№</w:t>
      </w:r>
      <w:r w:rsidRPr="0053782E">
        <w:rPr>
          <w:rFonts w:ascii="PT Astra Serif" w:hAnsi="PT Astra Serif" w:cs="Times New Roman"/>
          <w:b/>
          <w:spacing w:val="-2"/>
          <w:sz w:val="28"/>
          <w:szCs w:val="28"/>
        </w:rPr>
        <w:t xml:space="preserve"> </w:t>
      </w:r>
      <w:r w:rsidRPr="0053782E">
        <w:rPr>
          <w:rFonts w:ascii="PT Astra Serif" w:hAnsi="PT Astra Serif" w:cs="Times New Roman"/>
          <w:b/>
          <w:sz w:val="28"/>
          <w:szCs w:val="28"/>
        </w:rPr>
        <w:t>2</w:t>
      </w:r>
      <w:r w:rsidRPr="0053782E">
        <w:rPr>
          <w:rFonts w:ascii="PT Astra Serif" w:hAnsi="PT Astra Serif" w:cs="Times New Roman"/>
          <w:b/>
          <w:spacing w:val="-1"/>
          <w:sz w:val="28"/>
          <w:szCs w:val="28"/>
        </w:rPr>
        <w:t xml:space="preserve"> </w:t>
      </w:r>
      <w:r w:rsidRPr="0053782E">
        <w:rPr>
          <w:rFonts w:ascii="PT Astra Serif" w:hAnsi="PT Astra Serif" w:cs="Times New Roman"/>
          <w:sz w:val="28"/>
          <w:szCs w:val="28"/>
        </w:rPr>
        <w:t>технический</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специалист</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обязан:</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при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проведении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технической</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подготовки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подключить</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локальный</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принтер</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к</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Станции авторизации, выполнить печать тестового ДБО № 2, убедиться, что печать</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выполнена</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качественно:</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на</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тестовом бланке</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отсутствуют белые и</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темные</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полосы;</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черные квадраты (реперы) напечатаны целиком, штрих-коды и QR-код хорошо</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читаемы</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четко</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пропечатаны;</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до</w:t>
      </w:r>
      <w:r w:rsidRPr="0053782E">
        <w:rPr>
          <w:rFonts w:ascii="PT Astra Serif" w:hAnsi="PT Astra Serif" w:cs="Times New Roman"/>
          <w:spacing w:val="-5"/>
          <w:sz w:val="28"/>
          <w:szCs w:val="28"/>
        </w:rPr>
        <w:t xml:space="preserve"> </w:t>
      </w:r>
      <w:r w:rsidRPr="0053782E">
        <w:rPr>
          <w:rFonts w:ascii="PT Astra Serif" w:hAnsi="PT Astra Serif" w:cs="Times New Roman"/>
          <w:sz w:val="28"/>
          <w:szCs w:val="28"/>
        </w:rPr>
        <w:t>начала</w:t>
      </w:r>
      <w:r w:rsidRPr="0053782E">
        <w:rPr>
          <w:rFonts w:ascii="PT Astra Serif" w:hAnsi="PT Astra Serif" w:cs="Times New Roman"/>
          <w:spacing w:val="-5"/>
          <w:sz w:val="28"/>
          <w:szCs w:val="28"/>
        </w:rPr>
        <w:t xml:space="preserve"> </w:t>
      </w:r>
      <w:r w:rsidRPr="0053782E">
        <w:rPr>
          <w:rFonts w:ascii="PT Astra Serif" w:hAnsi="PT Astra Serif" w:cs="Times New Roman"/>
          <w:sz w:val="28"/>
          <w:szCs w:val="28"/>
        </w:rPr>
        <w:t>печати</w:t>
      </w:r>
      <w:r w:rsidRPr="0053782E">
        <w:rPr>
          <w:rFonts w:ascii="PT Astra Serif" w:hAnsi="PT Astra Serif" w:cs="Times New Roman"/>
          <w:spacing w:val="-5"/>
          <w:sz w:val="28"/>
          <w:szCs w:val="28"/>
        </w:rPr>
        <w:t xml:space="preserve"> </w:t>
      </w:r>
      <w:r w:rsidRPr="0053782E">
        <w:rPr>
          <w:rFonts w:ascii="PT Astra Serif" w:hAnsi="PT Astra Serif" w:cs="Times New Roman"/>
          <w:sz w:val="28"/>
          <w:szCs w:val="28"/>
        </w:rPr>
        <w:t>проконтролировать</w:t>
      </w:r>
      <w:r w:rsidRPr="0053782E">
        <w:rPr>
          <w:rFonts w:ascii="PT Astra Serif" w:hAnsi="PT Astra Serif" w:cs="Times New Roman"/>
          <w:spacing w:val="-5"/>
          <w:sz w:val="28"/>
          <w:szCs w:val="28"/>
        </w:rPr>
        <w:t xml:space="preserve"> </w:t>
      </w:r>
      <w:r w:rsidRPr="0053782E">
        <w:rPr>
          <w:rFonts w:ascii="PT Astra Serif" w:hAnsi="PT Astra Serif" w:cs="Times New Roman"/>
          <w:sz w:val="28"/>
          <w:szCs w:val="28"/>
        </w:rPr>
        <w:t>правильность</w:t>
      </w:r>
      <w:r w:rsidRPr="0053782E">
        <w:rPr>
          <w:rFonts w:ascii="PT Astra Serif" w:hAnsi="PT Astra Serif" w:cs="Times New Roman"/>
          <w:spacing w:val="-4"/>
          <w:sz w:val="28"/>
          <w:szCs w:val="28"/>
        </w:rPr>
        <w:t xml:space="preserve"> </w:t>
      </w:r>
      <w:r w:rsidRPr="0053782E">
        <w:rPr>
          <w:rFonts w:ascii="PT Astra Serif" w:hAnsi="PT Astra Serif" w:cs="Times New Roman"/>
          <w:sz w:val="28"/>
          <w:szCs w:val="28"/>
        </w:rPr>
        <w:t>указанных</w:t>
      </w:r>
      <w:r w:rsidRPr="0053782E">
        <w:rPr>
          <w:rFonts w:ascii="PT Astra Serif" w:hAnsi="PT Astra Serif" w:cs="Times New Roman"/>
          <w:spacing w:val="-5"/>
          <w:sz w:val="28"/>
          <w:szCs w:val="28"/>
        </w:rPr>
        <w:t xml:space="preserve"> </w:t>
      </w:r>
      <w:r w:rsidRPr="0053782E">
        <w:rPr>
          <w:rFonts w:ascii="PT Astra Serif" w:hAnsi="PT Astra Serif" w:cs="Times New Roman"/>
          <w:sz w:val="28"/>
          <w:szCs w:val="28"/>
        </w:rPr>
        <w:t>в</w:t>
      </w:r>
      <w:r w:rsidRPr="0053782E">
        <w:rPr>
          <w:rFonts w:ascii="PT Astra Serif" w:hAnsi="PT Astra Serif" w:cs="Times New Roman"/>
          <w:spacing w:val="-5"/>
          <w:sz w:val="28"/>
          <w:szCs w:val="28"/>
        </w:rPr>
        <w:t xml:space="preserve"> </w:t>
      </w:r>
      <w:r w:rsidRPr="0053782E">
        <w:rPr>
          <w:rFonts w:ascii="PT Astra Serif" w:hAnsi="PT Astra Serif" w:cs="Times New Roman"/>
          <w:sz w:val="28"/>
          <w:szCs w:val="28"/>
        </w:rPr>
        <w:t>настройках</w:t>
      </w:r>
      <w:r w:rsidRPr="0053782E">
        <w:rPr>
          <w:rFonts w:ascii="PT Astra Serif" w:hAnsi="PT Astra Serif" w:cs="Times New Roman"/>
          <w:spacing w:val="-62"/>
          <w:sz w:val="28"/>
          <w:szCs w:val="28"/>
        </w:rPr>
        <w:t xml:space="preserve"> </w:t>
      </w:r>
      <w:r w:rsidR="00FF7801" w:rsidRPr="0053782E">
        <w:rPr>
          <w:rFonts w:ascii="PT Astra Serif" w:hAnsi="PT Astra Serif" w:cs="Times New Roman"/>
          <w:spacing w:val="-62"/>
          <w:sz w:val="28"/>
          <w:szCs w:val="28"/>
        </w:rPr>
        <w:t xml:space="preserve"> </w:t>
      </w:r>
      <w:r w:rsidRPr="0053782E">
        <w:rPr>
          <w:rFonts w:ascii="PT Astra Serif" w:hAnsi="PT Astra Serif" w:cs="Times New Roman"/>
          <w:sz w:val="28"/>
          <w:szCs w:val="28"/>
        </w:rPr>
        <w:t>Станции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авторизации</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кода</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региона</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кода</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ППЭ;</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получить</w:t>
      </w:r>
      <w:r w:rsidRPr="0053782E">
        <w:rPr>
          <w:rFonts w:ascii="PT Astra Serif" w:hAnsi="PT Astra Serif" w:cs="Times New Roman"/>
          <w:spacing w:val="-5"/>
          <w:sz w:val="28"/>
          <w:szCs w:val="28"/>
        </w:rPr>
        <w:t xml:space="preserve"> </w:t>
      </w:r>
      <w:r w:rsidRPr="0053782E">
        <w:rPr>
          <w:rFonts w:ascii="PT Astra Serif" w:hAnsi="PT Astra Serif" w:cs="Times New Roman"/>
          <w:sz w:val="28"/>
          <w:szCs w:val="28"/>
        </w:rPr>
        <w:t>от</w:t>
      </w:r>
      <w:r w:rsidRPr="0053782E">
        <w:rPr>
          <w:rFonts w:ascii="PT Astra Serif" w:hAnsi="PT Astra Serif" w:cs="Times New Roman"/>
          <w:spacing w:val="-6"/>
          <w:sz w:val="28"/>
          <w:szCs w:val="28"/>
        </w:rPr>
        <w:t xml:space="preserve"> </w:t>
      </w:r>
      <w:r w:rsidRPr="0053782E">
        <w:rPr>
          <w:rFonts w:ascii="PT Astra Serif" w:hAnsi="PT Astra Serif" w:cs="Times New Roman"/>
          <w:sz w:val="28"/>
          <w:szCs w:val="28"/>
        </w:rPr>
        <w:t>руководителя</w:t>
      </w:r>
      <w:r w:rsidRPr="0053782E">
        <w:rPr>
          <w:rFonts w:ascii="PT Astra Serif" w:hAnsi="PT Astra Serif" w:cs="Times New Roman"/>
          <w:spacing w:val="-4"/>
          <w:sz w:val="28"/>
          <w:szCs w:val="28"/>
        </w:rPr>
        <w:t xml:space="preserve"> </w:t>
      </w:r>
      <w:r w:rsidRPr="0053782E">
        <w:rPr>
          <w:rFonts w:ascii="PT Astra Serif" w:hAnsi="PT Astra Serif" w:cs="Times New Roman"/>
          <w:sz w:val="28"/>
          <w:szCs w:val="28"/>
        </w:rPr>
        <w:t>ППЭ</w:t>
      </w:r>
      <w:r w:rsidRPr="0053782E">
        <w:rPr>
          <w:rFonts w:ascii="PT Astra Serif" w:hAnsi="PT Astra Serif" w:cs="Times New Roman"/>
          <w:spacing w:val="-5"/>
          <w:sz w:val="28"/>
          <w:szCs w:val="28"/>
        </w:rPr>
        <w:t xml:space="preserve"> </w:t>
      </w:r>
      <w:r w:rsidRPr="0053782E">
        <w:rPr>
          <w:rFonts w:ascii="PT Astra Serif" w:hAnsi="PT Astra Serif" w:cs="Times New Roman"/>
          <w:sz w:val="28"/>
          <w:szCs w:val="28"/>
        </w:rPr>
        <w:t>информацию</w:t>
      </w:r>
      <w:r w:rsidRPr="0053782E">
        <w:rPr>
          <w:rFonts w:ascii="PT Astra Serif" w:hAnsi="PT Astra Serif" w:cs="Times New Roman"/>
          <w:spacing w:val="-5"/>
          <w:sz w:val="28"/>
          <w:szCs w:val="28"/>
        </w:rPr>
        <w:t xml:space="preserve"> </w:t>
      </w:r>
      <w:r w:rsidRPr="0053782E">
        <w:rPr>
          <w:rFonts w:ascii="PT Astra Serif" w:hAnsi="PT Astra Serif" w:cs="Times New Roman"/>
          <w:sz w:val="28"/>
          <w:szCs w:val="28"/>
        </w:rPr>
        <w:t>о</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необходимом</w:t>
      </w:r>
      <w:r w:rsidRPr="0053782E">
        <w:rPr>
          <w:rFonts w:ascii="PT Astra Serif" w:hAnsi="PT Astra Serif" w:cs="Times New Roman"/>
          <w:spacing w:val="-4"/>
          <w:sz w:val="28"/>
          <w:szCs w:val="28"/>
        </w:rPr>
        <w:t xml:space="preserve"> </w:t>
      </w:r>
      <w:r w:rsidRPr="0053782E">
        <w:rPr>
          <w:rFonts w:ascii="PT Astra Serif" w:hAnsi="PT Astra Serif" w:cs="Times New Roman"/>
          <w:sz w:val="28"/>
          <w:szCs w:val="28"/>
        </w:rPr>
        <w:t>количестве</w:t>
      </w:r>
      <w:r w:rsidRPr="0053782E">
        <w:rPr>
          <w:rFonts w:ascii="PT Astra Serif" w:hAnsi="PT Astra Serif" w:cs="Times New Roman"/>
          <w:spacing w:val="-5"/>
          <w:sz w:val="28"/>
          <w:szCs w:val="28"/>
        </w:rPr>
        <w:t xml:space="preserve"> </w:t>
      </w:r>
      <w:r w:rsidRPr="0053782E">
        <w:rPr>
          <w:rFonts w:ascii="PT Astra Serif" w:hAnsi="PT Astra Serif" w:cs="Times New Roman"/>
          <w:sz w:val="28"/>
          <w:szCs w:val="28"/>
        </w:rPr>
        <w:t>ДБО</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№2</w:t>
      </w:r>
      <w:r w:rsidRPr="0053782E">
        <w:rPr>
          <w:rFonts w:ascii="PT Astra Serif" w:hAnsi="PT Astra Serif" w:cs="Times New Roman"/>
          <w:spacing w:val="-62"/>
          <w:sz w:val="28"/>
          <w:szCs w:val="28"/>
        </w:rPr>
        <w:t xml:space="preserve">  </w:t>
      </w:r>
      <w:r w:rsidR="00FF7801" w:rsidRPr="0053782E">
        <w:rPr>
          <w:rFonts w:ascii="PT Astra Serif" w:hAnsi="PT Astra Serif" w:cs="Times New Roman"/>
          <w:spacing w:val="-62"/>
          <w:sz w:val="28"/>
          <w:szCs w:val="28"/>
        </w:rPr>
        <w:t xml:space="preserve"> </w:t>
      </w:r>
      <w:r w:rsidRPr="0053782E">
        <w:rPr>
          <w:rFonts w:ascii="PT Astra Serif" w:hAnsi="PT Astra Serif" w:cs="Times New Roman"/>
          <w:sz w:val="28"/>
          <w:szCs w:val="28"/>
        </w:rPr>
        <w:t>для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печати;</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оценить</w:t>
      </w:r>
      <w:r w:rsidRPr="0053782E">
        <w:rPr>
          <w:rFonts w:ascii="PT Astra Serif" w:hAnsi="PT Astra Serif" w:cs="Times New Roman"/>
          <w:spacing w:val="7"/>
          <w:sz w:val="28"/>
          <w:szCs w:val="28"/>
        </w:rPr>
        <w:t xml:space="preserve"> </w:t>
      </w:r>
      <w:r w:rsidRPr="0053782E">
        <w:rPr>
          <w:rFonts w:ascii="PT Astra Serif" w:hAnsi="PT Astra Serif" w:cs="Times New Roman"/>
          <w:sz w:val="28"/>
          <w:szCs w:val="28"/>
        </w:rPr>
        <w:t>достаточность</w:t>
      </w:r>
      <w:r w:rsidRPr="0053782E">
        <w:rPr>
          <w:rFonts w:ascii="PT Astra Serif" w:hAnsi="PT Astra Serif" w:cs="Times New Roman"/>
          <w:spacing w:val="8"/>
          <w:sz w:val="28"/>
          <w:szCs w:val="28"/>
        </w:rPr>
        <w:t xml:space="preserve"> </w:t>
      </w:r>
      <w:r w:rsidRPr="0053782E">
        <w:rPr>
          <w:rFonts w:ascii="PT Astra Serif" w:hAnsi="PT Astra Serif" w:cs="Times New Roman"/>
          <w:sz w:val="28"/>
          <w:szCs w:val="28"/>
        </w:rPr>
        <w:t>ресурса</w:t>
      </w:r>
      <w:r w:rsidRPr="0053782E">
        <w:rPr>
          <w:rFonts w:ascii="PT Astra Serif" w:hAnsi="PT Astra Serif" w:cs="Times New Roman"/>
          <w:spacing w:val="9"/>
          <w:sz w:val="28"/>
          <w:szCs w:val="28"/>
        </w:rPr>
        <w:t xml:space="preserve"> </w:t>
      </w:r>
      <w:r w:rsidRPr="0053782E">
        <w:rPr>
          <w:rFonts w:ascii="PT Astra Serif" w:hAnsi="PT Astra Serif" w:cs="Times New Roman"/>
          <w:sz w:val="28"/>
          <w:szCs w:val="28"/>
        </w:rPr>
        <w:t>картриджа</w:t>
      </w:r>
      <w:r w:rsidRPr="0053782E">
        <w:rPr>
          <w:rFonts w:ascii="PT Astra Serif" w:hAnsi="PT Astra Serif" w:cs="Times New Roman"/>
          <w:spacing w:val="12"/>
          <w:sz w:val="28"/>
          <w:szCs w:val="28"/>
        </w:rPr>
        <w:t xml:space="preserve"> </w:t>
      </w:r>
      <w:r w:rsidRPr="0053782E">
        <w:rPr>
          <w:rFonts w:ascii="PT Astra Serif" w:hAnsi="PT Astra Serif" w:cs="Times New Roman"/>
          <w:sz w:val="28"/>
          <w:szCs w:val="28"/>
        </w:rPr>
        <w:t>для</w:t>
      </w:r>
      <w:r w:rsidRPr="0053782E">
        <w:rPr>
          <w:rFonts w:ascii="PT Astra Serif" w:hAnsi="PT Astra Serif" w:cs="Times New Roman"/>
          <w:spacing w:val="10"/>
          <w:sz w:val="28"/>
          <w:szCs w:val="28"/>
        </w:rPr>
        <w:t xml:space="preserve"> </w:t>
      </w:r>
      <w:r w:rsidRPr="0053782E">
        <w:rPr>
          <w:rFonts w:ascii="PT Astra Serif" w:hAnsi="PT Astra Serif" w:cs="Times New Roman"/>
          <w:sz w:val="28"/>
          <w:szCs w:val="28"/>
        </w:rPr>
        <w:t>печати</w:t>
      </w:r>
      <w:r w:rsidRPr="0053782E">
        <w:rPr>
          <w:rFonts w:ascii="PT Astra Serif" w:hAnsi="PT Astra Serif" w:cs="Times New Roman"/>
          <w:spacing w:val="11"/>
          <w:sz w:val="28"/>
          <w:szCs w:val="28"/>
        </w:rPr>
        <w:t xml:space="preserve"> </w:t>
      </w:r>
      <w:r w:rsidRPr="0053782E">
        <w:rPr>
          <w:rFonts w:ascii="PT Astra Serif" w:hAnsi="PT Astra Serif" w:cs="Times New Roman"/>
          <w:sz w:val="28"/>
          <w:szCs w:val="28"/>
        </w:rPr>
        <w:t>заданного</w:t>
      </w:r>
      <w:r w:rsidRPr="0053782E">
        <w:rPr>
          <w:rFonts w:ascii="PT Astra Serif" w:hAnsi="PT Astra Serif" w:cs="Times New Roman"/>
          <w:spacing w:val="11"/>
          <w:sz w:val="28"/>
          <w:szCs w:val="28"/>
        </w:rPr>
        <w:t xml:space="preserve"> </w:t>
      </w:r>
      <w:r w:rsidRPr="0053782E">
        <w:rPr>
          <w:rFonts w:ascii="PT Astra Serif" w:hAnsi="PT Astra Serif" w:cs="Times New Roman"/>
          <w:sz w:val="28"/>
          <w:szCs w:val="28"/>
        </w:rPr>
        <w:t>количества</w:t>
      </w:r>
      <w:r w:rsidRPr="0053782E">
        <w:rPr>
          <w:rFonts w:ascii="PT Astra Serif" w:hAnsi="PT Astra Serif" w:cs="Times New Roman"/>
          <w:spacing w:val="13"/>
          <w:sz w:val="28"/>
          <w:szCs w:val="28"/>
        </w:rPr>
        <w:t xml:space="preserve"> </w:t>
      </w:r>
      <w:r w:rsidRPr="0053782E">
        <w:rPr>
          <w:rFonts w:ascii="PT Astra Serif" w:hAnsi="PT Astra Serif" w:cs="Times New Roman"/>
          <w:sz w:val="28"/>
          <w:szCs w:val="28"/>
        </w:rPr>
        <w:t>ДБО №</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2;</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запустить</w:t>
      </w:r>
      <w:r w:rsidRPr="0053782E">
        <w:rPr>
          <w:rFonts w:ascii="PT Astra Serif" w:hAnsi="PT Astra Serif" w:cs="Times New Roman"/>
          <w:spacing w:val="30"/>
          <w:sz w:val="28"/>
          <w:szCs w:val="28"/>
        </w:rPr>
        <w:t xml:space="preserve"> </w:t>
      </w:r>
      <w:r w:rsidRPr="0053782E">
        <w:rPr>
          <w:rFonts w:ascii="PT Astra Serif" w:hAnsi="PT Astra Serif" w:cs="Times New Roman"/>
          <w:sz w:val="28"/>
          <w:szCs w:val="28"/>
        </w:rPr>
        <w:t>печать</w:t>
      </w:r>
      <w:r w:rsidRPr="0053782E">
        <w:rPr>
          <w:rFonts w:ascii="PT Astra Serif" w:hAnsi="PT Astra Serif" w:cs="Times New Roman"/>
          <w:spacing w:val="30"/>
          <w:sz w:val="28"/>
          <w:szCs w:val="28"/>
        </w:rPr>
        <w:t xml:space="preserve"> </w:t>
      </w:r>
      <w:r w:rsidRPr="0053782E">
        <w:rPr>
          <w:rFonts w:ascii="PT Astra Serif" w:hAnsi="PT Astra Serif" w:cs="Times New Roman"/>
          <w:sz w:val="28"/>
          <w:szCs w:val="28"/>
        </w:rPr>
        <w:t>ДБО</w:t>
      </w:r>
      <w:r w:rsidRPr="0053782E">
        <w:rPr>
          <w:rFonts w:ascii="PT Astra Serif" w:hAnsi="PT Astra Serif" w:cs="Times New Roman"/>
          <w:spacing w:val="32"/>
          <w:sz w:val="28"/>
          <w:szCs w:val="28"/>
        </w:rPr>
        <w:t xml:space="preserve"> </w:t>
      </w:r>
      <w:r w:rsidRPr="0053782E">
        <w:rPr>
          <w:rFonts w:ascii="PT Astra Serif" w:hAnsi="PT Astra Serif" w:cs="Times New Roman"/>
          <w:sz w:val="28"/>
          <w:szCs w:val="28"/>
        </w:rPr>
        <w:t>№</w:t>
      </w:r>
      <w:r w:rsidRPr="0053782E">
        <w:rPr>
          <w:rFonts w:ascii="PT Astra Serif" w:hAnsi="PT Astra Serif" w:cs="Times New Roman"/>
          <w:spacing w:val="30"/>
          <w:sz w:val="28"/>
          <w:szCs w:val="28"/>
        </w:rPr>
        <w:t xml:space="preserve"> </w:t>
      </w:r>
      <w:r w:rsidRPr="0053782E">
        <w:rPr>
          <w:rFonts w:ascii="PT Astra Serif" w:hAnsi="PT Astra Serif" w:cs="Times New Roman"/>
          <w:sz w:val="28"/>
          <w:szCs w:val="28"/>
        </w:rPr>
        <w:t>2</w:t>
      </w:r>
      <w:r w:rsidRPr="0053782E">
        <w:rPr>
          <w:rFonts w:ascii="PT Astra Serif" w:hAnsi="PT Astra Serif" w:cs="Times New Roman"/>
          <w:spacing w:val="31"/>
          <w:sz w:val="28"/>
          <w:szCs w:val="28"/>
        </w:rPr>
        <w:t xml:space="preserve"> </w:t>
      </w:r>
      <w:r w:rsidRPr="0053782E">
        <w:rPr>
          <w:rFonts w:ascii="PT Astra Serif" w:hAnsi="PT Astra Serif" w:cs="Times New Roman"/>
          <w:sz w:val="28"/>
          <w:szCs w:val="28"/>
        </w:rPr>
        <w:t>пакетами</w:t>
      </w:r>
      <w:r w:rsidRPr="0053782E">
        <w:rPr>
          <w:rFonts w:ascii="PT Astra Serif" w:hAnsi="PT Astra Serif" w:cs="Times New Roman"/>
          <w:spacing w:val="32"/>
          <w:sz w:val="28"/>
          <w:szCs w:val="28"/>
        </w:rPr>
        <w:t xml:space="preserve"> </w:t>
      </w:r>
      <w:r w:rsidRPr="0053782E">
        <w:rPr>
          <w:rFonts w:ascii="PT Astra Serif" w:hAnsi="PT Astra Serif" w:cs="Times New Roman"/>
          <w:sz w:val="28"/>
          <w:szCs w:val="28"/>
        </w:rPr>
        <w:t>от</w:t>
      </w:r>
      <w:r w:rsidRPr="0053782E">
        <w:rPr>
          <w:rFonts w:ascii="PT Astra Serif" w:hAnsi="PT Astra Serif" w:cs="Times New Roman"/>
          <w:spacing w:val="33"/>
          <w:sz w:val="28"/>
          <w:szCs w:val="28"/>
        </w:rPr>
        <w:t xml:space="preserve"> </w:t>
      </w:r>
      <w:r w:rsidRPr="0053782E">
        <w:rPr>
          <w:rFonts w:ascii="PT Astra Serif" w:hAnsi="PT Astra Serif" w:cs="Times New Roman"/>
          <w:sz w:val="28"/>
          <w:szCs w:val="28"/>
        </w:rPr>
        <w:t>1</w:t>
      </w:r>
      <w:r w:rsidRPr="0053782E">
        <w:rPr>
          <w:rFonts w:ascii="PT Astra Serif" w:hAnsi="PT Astra Serif" w:cs="Times New Roman"/>
          <w:spacing w:val="31"/>
          <w:sz w:val="28"/>
          <w:szCs w:val="28"/>
        </w:rPr>
        <w:t xml:space="preserve"> </w:t>
      </w:r>
      <w:r w:rsidRPr="0053782E">
        <w:rPr>
          <w:rFonts w:ascii="PT Astra Serif" w:hAnsi="PT Astra Serif" w:cs="Times New Roman"/>
          <w:sz w:val="28"/>
          <w:szCs w:val="28"/>
        </w:rPr>
        <w:t>до</w:t>
      </w:r>
      <w:r w:rsidRPr="0053782E">
        <w:rPr>
          <w:rFonts w:ascii="PT Astra Serif" w:hAnsi="PT Astra Serif" w:cs="Times New Roman"/>
          <w:spacing w:val="31"/>
          <w:sz w:val="28"/>
          <w:szCs w:val="28"/>
        </w:rPr>
        <w:t xml:space="preserve"> </w:t>
      </w:r>
      <w:r w:rsidRPr="0053782E">
        <w:rPr>
          <w:rFonts w:ascii="PT Astra Serif" w:hAnsi="PT Astra Serif" w:cs="Times New Roman"/>
          <w:sz w:val="28"/>
          <w:szCs w:val="28"/>
        </w:rPr>
        <w:t>20</w:t>
      </w:r>
      <w:r w:rsidRPr="0053782E">
        <w:rPr>
          <w:rFonts w:ascii="PT Astra Serif" w:hAnsi="PT Astra Serif" w:cs="Times New Roman"/>
          <w:spacing w:val="32"/>
          <w:sz w:val="28"/>
          <w:szCs w:val="28"/>
        </w:rPr>
        <w:t xml:space="preserve"> </w:t>
      </w:r>
      <w:r w:rsidRPr="0053782E">
        <w:rPr>
          <w:rFonts w:ascii="PT Astra Serif" w:hAnsi="PT Astra Serif" w:cs="Times New Roman"/>
          <w:sz w:val="28"/>
          <w:szCs w:val="28"/>
        </w:rPr>
        <w:t>экземпляров.</w:t>
      </w:r>
      <w:r w:rsidRPr="0053782E">
        <w:rPr>
          <w:rFonts w:ascii="PT Astra Serif" w:hAnsi="PT Astra Serif" w:cs="Times New Roman"/>
          <w:spacing w:val="33"/>
          <w:sz w:val="28"/>
          <w:szCs w:val="28"/>
        </w:rPr>
        <w:t xml:space="preserve"> </w:t>
      </w:r>
      <w:r w:rsidRPr="0053782E">
        <w:rPr>
          <w:rFonts w:ascii="PT Astra Serif" w:hAnsi="PT Astra Serif" w:cs="Times New Roman"/>
          <w:sz w:val="28"/>
          <w:szCs w:val="28"/>
        </w:rPr>
        <w:t>Печать</w:t>
      </w:r>
      <w:r w:rsidRPr="0053782E">
        <w:rPr>
          <w:rFonts w:ascii="PT Astra Serif" w:hAnsi="PT Astra Serif" w:cs="Times New Roman"/>
          <w:spacing w:val="30"/>
          <w:sz w:val="28"/>
          <w:szCs w:val="28"/>
        </w:rPr>
        <w:t xml:space="preserve"> </w:t>
      </w:r>
      <w:r w:rsidRPr="0053782E">
        <w:rPr>
          <w:rFonts w:ascii="PT Astra Serif" w:hAnsi="PT Astra Serif" w:cs="Times New Roman"/>
          <w:sz w:val="28"/>
          <w:szCs w:val="28"/>
        </w:rPr>
        <w:t>ДБО</w:t>
      </w:r>
      <w:r w:rsidRPr="0053782E">
        <w:rPr>
          <w:rFonts w:ascii="PT Astra Serif" w:hAnsi="PT Astra Serif" w:cs="Times New Roman"/>
          <w:spacing w:val="32"/>
          <w:sz w:val="28"/>
          <w:szCs w:val="28"/>
        </w:rPr>
        <w:t xml:space="preserve"> </w:t>
      </w:r>
      <w:r w:rsidRPr="0053782E">
        <w:rPr>
          <w:rFonts w:ascii="PT Astra Serif" w:hAnsi="PT Astra Serif" w:cs="Times New Roman"/>
          <w:sz w:val="28"/>
          <w:szCs w:val="28"/>
        </w:rPr>
        <w:t>№</w:t>
      </w:r>
      <w:r w:rsidRPr="0053782E">
        <w:rPr>
          <w:rFonts w:ascii="PT Astra Serif" w:hAnsi="PT Astra Serif" w:cs="Times New Roman"/>
          <w:spacing w:val="33"/>
          <w:sz w:val="28"/>
          <w:szCs w:val="28"/>
        </w:rPr>
        <w:t xml:space="preserve"> </w:t>
      </w:r>
      <w:r w:rsidRPr="0053782E">
        <w:rPr>
          <w:rFonts w:ascii="PT Astra Serif" w:hAnsi="PT Astra Serif" w:cs="Times New Roman"/>
          <w:sz w:val="28"/>
          <w:szCs w:val="28"/>
        </w:rPr>
        <w:t>2 возможна</w:t>
      </w:r>
      <w:r w:rsidRPr="0053782E">
        <w:rPr>
          <w:rFonts w:ascii="PT Astra Serif" w:hAnsi="PT Astra Serif" w:cs="Times New Roman"/>
          <w:spacing w:val="65"/>
          <w:sz w:val="28"/>
          <w:szCs w:val="28"/>
        </w:rPr>
        <w:t xml:space="preserve"> </w:t>
      </w:r>
      <w:r w:rsidRPr="0053782E">
        <w:rPr>
          <w:rFonts w:ascii="PT Astra Serif" w:hAnsi="PT Astra Serif" w:cs="Times New Roman"/>
          <w:sz w:val="28"/>
          <w:szCs w:val="28"/>
        </w:rPr>
        <w:t>после</w:t>
      </w:r>
      <w:r w:rsidRPr="0053782E">
        <w:rPr>
          <w:rFonts w:ascii="PT Astra Serif" w:hAnsi="PT Astra Serif" w:cs="Times New Roman"/>
          <w:spacing w:val="65"/>
          <w:sz w:val="28"/>
          <w:szCs w:val="28"/>
        </w:rPr>
        <w:t xml:space="preserve"> </w:t>
      </w:r>
      <w:r w:rsidRPr="0053782E">
        <w:rPr>
          <w:rFonts w:ascii="PT Astra Serif" w:hAnsi="PT Astra Serif" w:cs="Times New Roman"/>
          <w:sz w:val="28"/>
          <w:szCs w:val="28"/>
        </w:rPr>
        <w:t>подтверждения настроек Станции</w:t>
      </w:r>
      <w:r w:rsidRPr="0053782E">
        <w:rPr>
          <w:rFonts w:ascii="PT Astra Serif" w:hAnsi="PT Astra Serif" w:cs="Times New Roman"/>
          <w:spacing w:val="65"/>
          <w:sz w:val="28"/>
          <w:szCs w:val="28"/>
        </w:rPr>
        <w:t xml:space="preserve"> </w:t>
      </w:r>
      <w:r w:rsidRPr="0053782E">
        <w:rPr>
          <w:rFonts w:ascii="PT Astra Serif" w:hAnsi="PT Astra Serif" w:cs="Times New Roman"/>
          <w:sz w:val="28"/>
          <w:szCs w:val="28"/>
        </w:rPr>
        <w:t>авторизации</w:t>
      </w:r>
      <w:r w:rsidRPr="0053782E">
        <w:rPr>
          <w:rFonts w:ascii="PT Astra Serif" w:hAnsi="PT Astra Serif" w:cs="Times New Roman"/>
          <w:spacing w:val="65"/>
          <w:sz w:val="28"/>
          <w:szCs w:val="28"/>
        </w:rPr>
        <w:t xml:space="preserve"> </w:t>
      </w:r>
      <w:r w:rsidRPr="0053782E">
        <w:rPr>
          <w:rFonts w:ascii="PT Astra Serif" w:hAnsi="PT Astra Serif" w:cs="Times New Roman"/>
          <w:sz w:val="28"/>
          <w:szCs w:val="28"/>
        </w:rPr>
        <w:t>путем</w:t>
      </w:r>
      <w:r w:rsidRPr="0053782E">
        <w:rPr>
          <w:rFonts w:ascii="PT Astra Serif" w:hAnsi="PT Astra Serif" w:cs="Times New Roman"/>
          <w:spacing w:val="65"/>
          <w:sz w:val="28"/>
          <w:szCs w:val="28"/>
        </w:rPr>
        <w:t xml:space="preserve"> </w:t>
      </w:r>
      <w:r w:rsidRPr="0053782E">
        <w:rPr>
          <w:rFonts w:ascii="PT Astra Serif" w:hAnsi="PT Astra Serif" w:cs="Times New Roman"/>
          <w:sz w:val="28"/>
          <w:szCs w:val="28"/>
        </w:rPr>
        <w:t>авторизации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использованием</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токена</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ОГЭ;</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по окончании печати каждого пакета с ДБО № 2 оценить качество напечатанных</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бланков:</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отсутствуют</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белые</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темные</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полосы,</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черные</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квадраты</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(реперы)</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напечатаны</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целиком,</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штрих-коды</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QR-код</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хорошо</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читаемы</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четко</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пропечатаны.</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Повторная печать ДБО № 2 с выделенным номером, в том числе по причине</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технического</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сбоя,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не</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предусмотрена.</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Недостающее</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количество</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ДБО</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2</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следует</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указать</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при печати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следующего</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пакета.</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b/>
          <w:sz w:val="28"/>
          <w:szCs w:val="28"/>
        </w:rPr>
        <w:t xml:space="preserve">Важно! </w:t>
      </w:r>
      <w:r w:rsidRPr="0053782E">
        <w:rPr>
          <w:rFonts w:ascii="PT Astra Serif" w:hAnsi="PT Astra Serif" w:cs="Times New Roman"/>
          <w:sz w:val="28"/>
          <w:szCs w:val="28"/>
        </w:rPr>
        <w:t>В случае если в напечатанном комплекте хотя бы один ДБО № 2 не</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качественен,</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весь</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напечатанный</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комплект ДБО</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2</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должен</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быть</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забракован.</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b/>
          <w:sz w:val="28"/>
          <w:szCs w:val="28"/>
        </w:rPr>
        <w:t>Важно!</w:t>
      </w:r>
      <w:r w:rsidRPr="0053782E">
        <w:rPr>
          <w:rFonts w:ascii="PT Astra Serif" w:hAnsi="PT Astra Serif" w:cs="Times New Roman"/>
          <w:b/>
          <w:spacing w:val="-2"/>
          <w:sz w:val="28"/>
          <w:szCs w:val="28"/>
        </w:rPr>
        <w:t xml:space="preserve"> </w:t>
      </w:r>
      <w:r w:rsidRPr="0053782E">
        <w:rPr>
          <w:rFonts w:ascii="PT Astra Serif" w:hAnsi="PT Astra Serif" w:cs="Times New Roman"/>
          <w:sz w:val="28"/>
          <w:szCs w:val="28"/>
        </w:rPr>
        <w:t>Недопустимо</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копирование</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ДБО</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2.</w:t>
      </w:r>
    </w:p>
    <w:p w:rsidR="00D15D4B" w:rsidRPr="0053782E" w:rsidRDefault="00D15D4B" w:rsidP="00D15D4B">
      <w:pPr>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b/>
          <w:sz w:val="28"/>
          <w:szCs w:val="28"/>
        </w:rPr>
        <w:t>На</w:t>
      </w:r>
      <w:r w:rsidRPr="0053782E">
        <w:rPr>
          <w:rFonts w:ascii="PT Astra Serif" w:hAnsi="PT Astra Serif" w:cs="Times New Roman"/>
          <w:b/>
          <w:spacing w:val="-6"/>
          <w:sz w:val="28"/>
          <w:szCs w:val="28"/>
        </w:rPr>
        <w:t xml:space="preserve"> </w:t>
      </w:r>
      <w:r w:rsidRPr="0053782E">
        <w:rPr>
          <w:rFonts w:ascii="PT Astra Serif" w:hAnsi="PT Astra Serif" w:cs="Times New Roman"/>
          <w:b/>
          <w:sz w:val="28"/>
          <w:szCs w:val="28"/>
        </w:rPr>
        <w:t>этапе</w:t>
      </w:r>
      <w:r w:rsidRPr="0053782E">
        <w:rPr>
          <w:rFonts w:ascii="PT Astra Serif" w:hAnsi="PT Astra Serif" w:cs="Times New Roman"/>
          <w:b/>
          <w:spacing w:val="-2"/>
          <w:sz w:val="28"/>
          <w:szCs w:val="28"/>
        </w:rPr>
        <w:t xml:space="preserve"> </w:t>
      </w:r>
      <w:r w:rsidRPr="0053782E">
        <w:rPr>
          <w:rFonts w:ascii="PT Astra Serif" w:hAnsi="PT Astra Serif" w:cs="Times New Roman"/>
          <w:b/>
          <w:sz w:val="28"/>
          <w:szCs w:val="28"/>
        </w:rPr>
        <w:t>проведения</w:t>
      </w:r>
      <w:r w:rsidRPr="0053782E">
        <w:rPr>
          <w:rFonts w:ascii="PT Astra Serif" w:hAnsi="PT Astra Serif" w:cs="Times New Roman"/>
          <w:b/>
          <w:spacing w:val="-6"/>
          <w:sz w:val="28"/>
          <w:szCs w:val="28"/>
        </w:rPr>
        <w:t xml:space="preserve"> </w:t>
      </w:r>
      <w:r w:rsidRPr="0053782E">
        <w:rPr>
          <w:rFonts w:ascii="PT Astra Serif" w:hAnsi="PT Astra Serif" w:cs="Times New Roman"/>
          <w:b/>
          <w:sz w:val="28"/>
          <w:szCs w:val="28"/>
        </w:rPr>
        <w:t>экзамена</w:t>
      </w:r>
      <w:r w:rsidRPr="0053782E">
        <w:rPr>
          <w:rFonts w:ascii="PT Astra Serif" w:hAnsi="PT Astra Serif" w:cs="Times New Roman"/>
          <w:b/>
          <w:spacing w:val="-5"/>
          <w:sz w:val="28"/>
          <w:szCs w:val="28"/>
        </w:rPr>
        <w:t xml:space="preserve"> </w:t>
      </w:r>
      <w:r w:rsidRPr="0053782E">
        <w:rPr>
          <w:rFonts w:ascii="PT Astra Serif" w:hAnsi="PT Astra Serif" w:cs="Times New Roman"/>
          <w:b/>
          <w:sz w:val="28"/>
          <w:szCs w:val="28"/>
        </w:rPr>
        <w:t>технический</w:t>
      </w:r>
      <w:r w:rsidRPr="0053782E">
        <w:rPr>
          <w:rFonts w:ascii="PT Astra Serif" w:hAnsi="PT Astra Serif" w:cs="Times New Roman"/>
          <w:b/>
          <w:spacing w:val="-5"/>
          <w:sz w:val="28"/>
          <w:szCs w:val="28"/>
        </w:rPr>
        <w:t xml:space="preserve"> </w:t>
      </w:r>
      <w:r w:rsidRPr="0053782E">
        <w:rPr>
          <w:rFonts w:ascii="PT Astra Serif" w:hAnsi="PT Astra Serif" w:cs="Times New Roman"/>
          <w:b/>
          <w:sz w:val="28"/>
          <w:szCs w:val="28"/>
        </w:rPr>
        <w:t>специалист</w:t>
      </w:r>
      <w:r w:rsidRPr="0053782E">
        <w:rPr>
          <w:rFonts w:ascii="PT Astra Serif" w:hAnsi="PT Astra Serif" w:cs="Times New Roman"/>
          <w:b/>
          <w:spacing w:val="-3"/>
          <w:sz w:val="28"/>
          <w:szCs w:val="28"/>
        </w:rPr>
        <w:t xml:space="preserve"> </w:t>
      </w:r>
      <w:r w:rsidRPr="0053782E">
        <w:rPr>
          <w:rFonts w:ascii="PT Astra Serif" w:hAnsi="PT Astra Serif" w:cs="Times New Roman"/>
          <w:b/>
          <w:sz w:val="28"/>
          <w:szCs w:val="28"/>
        </w:rPr>
        <w:t>обязан</w:t>
      </w:r>
      <w:r w:rsidRPr="0053782E">
        <w:rPr>
          <w:rFonts w:ascii="PT Astra Serif" w:hAnsi="PT Astra Serif" w:cs="Times New Roman"/>
          <w:sz w:val="28"/>
          <w:szCs w:val="28"/>
        </w:rPr>
        <w:t>:</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lastRenderedPageBreak/>
        <w:t>не</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позднее</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09:00</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по</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местному</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времени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запустить</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Станцию</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авторизации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проверить</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доступ</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к</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специализированному</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федеральному</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порталу;</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не позднее 09:00 по местному времени запустить Станции печати ЭМ </w:t>
      </w:r>
      <w:r w:rsidR="004E0542" w:rsidRPr="0053782E">
        <w:rPr>
          <w:rFonts w:ascii="PT Astra Serif" w:hAnsi="PT Astra Serif" w:cs="Times New Roman"/>
          <w:sz w:val="28"/>
          <w:szCs w:val="28"/>
        </w:rPr>
        <w:t>в Штабе ППЭ</w:t>
      </w:r>
      <w:r w:rsidRPr="0053782E">
        <w:rPr>
          <w:rFonts w:ascii="PT Astra Serif" w:hAnsi="PT Astra Serif" w:cs="Times New Roman"/>
          <w:sz w:val="28"/>
          <w:szCs w:val="28"/>
        </w:rPr>
        <w:t>,</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включить</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подключённые</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к</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станциям</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принтеры и</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сканеры.</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по поручению руководителя ППЭ получить и распечатать в присутствии члена</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ГЭК</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пакет</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руководителя</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ППЭ – в</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случае</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использования</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электронной</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версии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пакета</w:t>
      </w:r>
      <w:r w:rsidR="0072706E" w:rsidRPr="0053782E">
        <w:rPr>
          <w:rFonts w:ascii="PT Astra Serif" w:hAnsi="PT Astra Serif" w:cs="Times New Roman"/>
          <w:sz w:val="28"/>
          <w:szCs w:val="28"/>
        </w:rPr>
        <w:t xml:space="preserve"> (при наличии в ППЭ защищенной сети «Интернет»)</w:t>
      </w:r>
      <w:r w:rsidRPr="0053782E">
        <w:rPr>
          <w:rFonts w:ascii="PT Astra Serif" w:hAnsi="PT Astra Serif" w:cs="Times New Roman"/>
          <w:sz w:val="28"/>
          <w:szCs w:val="28"/>
        </w:rPr>
        <w:t>;</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b/>
          <w:sz w:val="28"/>
          <w:szCs w:val="28"/>
        </w:rPr>
        <w:t>в</w:t>
      </w:r>
      <w:r w:rsidRPr="0053782E">
        <w:rPr>
          <w:rFonts w:ascii="PT Astra Serif" w:hAnsi="PT Astra Serif" w:cs="Times New Roman"/>
          <w:b/>
          <w:spacing w:val="1"/>
          <w:sz w:val="28"/>
          <w:szCs w:val="28"/>
        </w:rPr>
        <w:t xml:space="preserve"> </w:t>
      </w:r>
      <w:r w:rsidRPr="0053782E">
        <w:rPr>
          <w:rFonts w:ascii="PT Astra Serif" w:hAnsi="PT Astra Serif" w:cs="Times New Roman"/>
          <w:b/>
          <w:sz w:val="28"/>
          <w:szCs w:val="28"/>
        </w:rPr>
        <w:t>9:30</w:t>
      </w:r>
      <w:r w:rsidRPr="0053782E">
        <w:rPr>
          <w:rFonts w:ascii="PT Astra Serif" w:hAnsi="PT Astra Serif" w:cs="Times New Roman"/>
          <w:b/>
          <w:spacing w:val="1"/>
          <w:sz w:val="28"/>
          <w:szCs w:val="28"/>
        </w:rPr>
        <w:t xml:space="preserve"> </w:t>
      </w:r>
      <w:r w:rsidRPr="0053782E">
        <w:rPr>
          <w:rFonts w:ascii="PT Astra Serif" w:hAnsi="PT Astra Serif" w:cs="Times New Roman"/>
          <w:sz w:val="28"/>
          <w:szCs w:val="28"/>
        </w:rPr>
        <w:t>по</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местному</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времени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в</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Штабе</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ППЭ</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помощью</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основной</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Станции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авторизации скачать ключ доступа к ЭМ при участии члена ГЭК с использованием</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токена ОГЭ;</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записать ключ доступа к ЭМ на флеш-накопитель для переноса данных между</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станциями</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ППЭ;</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w w:val="95"/>
          <w:sz w:val="28"/>
          <w:szCs w:val="28"/>
        </w:rPr>
        <w:t>загрузить ключ доступа к ЭМ на все Станции печати ЭМ в Штабе ППЭ, на которых</w:t>
      </w:r>
      <w:r w:rsidRPr="0053782E">
        <w:rPr>
          <w:rFonts w:ascii="PT Astra Serif" w:hAnsi="PT Astra Serif" w:cs="Times New Roman"/>
          <w:spacing w:val="1"/>
          <w:w w:val="95"/>
          <w:sz w:val="28"/>
          <w:szCs w:val="28"/>
        </w:rPr>
        <w:t xml:space="preserve"> </w:t>
      </w:r>
      <w:r w:rsidRPr="0053782E">
        <w:rPr>
          <w:rFonts w:ascii="PT Astra Serif" w:hAnsi="PT Astra Serif" w:cs="Times New Roman"/>
          <w:sz w:val="28"/>
          <w:szCs w:val="28"/>
        </w:rPr>
        <w:t>будет</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выполняться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печать ЭМ (из расчета не более 3-х аудиторий на каждой Станции печати).</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При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отсутствии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доступа</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к</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специализированному</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федеральному</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порталу</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по</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основному и резервному каналам связи в 09:35 технический специалист информирует</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члена</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ГЭК</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о</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наличии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нештатной</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ситуации,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член</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ГЭК</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обращается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в</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РЦОИ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для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оформления заявки на получение пароля доступа к ЭМ. Технический специалист обязан</w:t>
      </w:r>
      <w:r w:rsidRPr="0053782E">
        <w:rPr>
          <w:rFonts w:ascii="PT Astra Serif" w:hAnsi="PT Astra Serif" w:cs="Times New Roman"/>
          <w:spacing w:val="-62"/>
          <w:sz w:val="28"/>
          <w:szCs w:val="28"/>
        </w:rPr>
        <w:t xml:space="preserve"> </w:t>
      </w:r>
      <w:r w:rsidRPr="0053782E">
        <w:rPr>
          <w:rFonts w:ascii="PT Astra Serif" w:hAnsi="PT Astra Serif" w:cs="Times New Roman"/>
          <w:sz w:val="28"/>
          <w:szCs w:val="28"/>
        </w:rPr>
        <w:t>продолжить работы по восстановлению доступа к специализированному федеральному</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порталу. Пароли доступа к ЭМ (от 1 до 5 паролей на каждую аудиторию в зависимости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от</w:t>
      </w:r>
      <w:r w:rsidRPr="0053782E">
        <w:rPr>
          <w:rFonts w:ascii="PT Astra Serif" w:hAnsi="PT Astra Serif" w:cs="Times New Roman"/>
          <w:spacing w:val="-14"/>
          <w:sz w:val="28"/>
          <w:szCs w:val="28"/>
        </w:rPr>
        <w:t xml:space="preserve"> </w:t>
      </w:r>
      <w:r w:rsidRPr="0053782E">
        <w:rPr>
          <w:rFonts w:ascii="PT Astra Serif" w:hAnsi="PT Astra Serif" w:cs="Times New Roman"/>
          <w:sz w:val="28"/>
          <w:szCs w:val="28"/>
        </w:rPr>
        <w:t>количества</w:t>
      </w:r>
      <w:r w:rsidRPr="0053782E">
        <w:rPr>
          <w:rFonts w:ascii="PT Astra Serif" w:hAnsi="PT Astra Serif" w:cs="Times New Roman"/>
          <w:spacing w:val="-11"/>
          <w:sz w:val="28"/>
          <w:szCs w:val="28"/>
        </w:rPr>
        <w:t xml:space="preserve"> </w:t>
      </w:r>
      <w:r w:rsidRPr="0053782E">
        <w:rPr>
          <w:rFonts w:ascii="PT Astra Serif" w:hAnsi="PT Astra Serif" w:cs="Times New Roman"/>
          <w:sz w:val="28"/>
          <w:szCs w:val="28"/>
        </w:rPr>
        <w:t>участников)</w:t>
      </w:r>
      <w:r w:rsidRPr="0053782E">
        <w:rPr>
          <w:rFonts w:ascii="PT Astra Serif" w:hAnsi="PT Astra Serif" w:cs="Times New Roman"/>
          <w:spacing w:val="-12"/>
          <w:sz w:val="28"/>
          <w:szCs w:val="28"/>
        </w:rPr>
        <w:t xml:space="preserve"> </w:t>
      </w:r>
      <w:r w:rsidRPr="0053782E">
        <w:rPr>
          <w:rFonts w:ascii="PT Astra Serif" w:hAnsi="PT Astra Serif" w:cs="Times New Roman"/>
          <w:sz w:val="28"/>
          <w:szCs w:val="28"/>
        </w:rPr>
        <w:t>выдаются</w:t>
      </w:r>
      <w:r w:rsidRPr="0053782E">
        <w:rPr>
          <w:rFonts w:ascii="PT Astra Serif" w:hAnsi="PT Astra Serif" w:cs="Times New Roman"/>
          <w:spacing w:val="-13"/>
          <w:sz w:val="28"/>
          <w:szCs w:val="28"/>
        </w:rPr>
        <w:t xml:space="preserve"> </w:t>
      </w:r>
      <w:r w:rsidRPr="0053782E">
        <w:rPr>
          <w:rFonts w:ascii="PT Astra Serif" w:hAnsi="PT Astra Serif" w:cs="Times New Roman"/>
          <w:sz w:val="28"/>
          <w:szCs w:val="28"/>
        </w:rPr>
        <w:t>не</w:t>
      </w:r>
      <w:r w:rsidRPr="0053782E">
        <w:rPr>
          <w:rFonts w:ascii="PT Astra Serif" w:hAnsi="PT Astra Serif" w:cs="Times New Roman"/>
          <w:spacing w:val="-9"/>
          <w:sz w:val="28"/>
          <w:szCs w:val="28"/>
        </w:rPr>
        <w:t xml:space="preserve"> </w:t>
      </w:r>
      <w:r w:rsidRPr="0053782E">
        <w:rPr>
          <w:rFonts w:ascii="PT Astra Serif" w:hAnsi="PT Astra Serif" w:cs="Times New Roman"/>
          <w:sz w:val="28"/>
          <w:szCs w:val="28"/>
        </w:rPr>
        <w:t>ранее</w:t>
      </w:r>
      <w:r w:rsidRPr="0053782E">
        <w:rPr>
          <w:rFonts w:ascii="PT Astra Serif" w:hAnsi="PT Astra Serif" w:cs="Times New Roman"/>
          <w:spacing w:val="-13"/>
          <w:sz w:val="28"/>
          <w:szCs w:val="28"/>
        </w:rPr>
        <w:t xml:space="preserve"> </w:t>
      </w:r>
      <w:r w:rsidRPr="0053782E">
        <w:rPr>
          <w:rFonts w:ascii="PT Astra Serif" w:hAnsi="PT Astra Serif" w:cs="Times New Roman"/>
          <w:sz w:val="28"/>
          <w:szCs w:val="28"/>
        </w:rPr>
        <w:t>09:45,</w:t>
      </w:r>
      <w:r w:rsidRPr="0053782E">
        <w:rPr>
          <w:rFonts w:ascii="PT Astra Serif" w:hAnsi="PT Astra Serif" w:cs="Times New Roman"/>
          <w:spacing w:val="-11"/>
          <w:sz w:val="28"/>
          <w:szCs w:val="28"/>
        </w:rPr>
        <w:t xml:space="preserve"> </w:t>
      </w:r>
      <w:r w:rsidRPr="0053782E">
        <w:rPr>
          <w:rFonts w:ascii="PT Astra Serif" w:hAnsi="PT Astra Serif" w:cs="Times New Roman"/>
          <w:sz w:val="28"/>
          <w:szCs w:val="28"/>
        </w:rPr>
        <w:t>если</w:t>
      </w:r>
      <w:r w:rsidRPr="0053782E">
        <w:rPr>
          <w:rFonts w:ascii="PT Astra Serif" w:hAnsi="PT Astra Serif" w:cs="Times New Roman"/>
          <w:spacing w:val="-9"/>
          <w:sz w:val="28"/>
          <w:szCs w:val="28"/>
        </w:rPr>
        <w:t xml:space="preserve"> </w:t>
      </w:r>
      <w:r w:rsidRPr="0053782E">
        <w:rPr>
          <w:rFonts w:ascii="PT Astra Serif" w:hAnsi="PT Astra Serif" w:cs="Times New Roman"/>
          <w:sz w:val="28"/>
          <w:szCs w:val="28"/>
        </w:rPr>
        <w:t>доступ</w:t>
      </w:r>
      <w:r w:rsidRPr="0053782E">
        <w:rPr>
          <w:rFonts w:ascii="PT Astra Serif" w:hAnsi="PT Astra Serif" w:cs="Times New Roman"/>
          <w:spacing w:val="-11"/>
          <w:sz w:val="28"/>
          <w:szCs w:val="28"/>
        </w:rPr>
        <w:t xml:space="preserve"> </w:t>
      </w:r>
      <w:r w:rsidRPr="0053782E">
        <w:rPr>
          <w:rFonts w:ascii="PT Astra Serif" w:hAnsi="PT Astra Serif" w:cs="Times New Roman"/>
          <w:sz w:val="28"/>
          <w:szCs w:val="28"/>
        </w:rPr>
        <w:t>к</w:t>
      </w:r>
      <w:r w:rsidRPr="0053782E">
        <w:rPr>
          <w:rFonts w:ascii="PT Astra Serif" w:hAnsi="PT Astra Serif" w:cs="Times New Roman"/>
          <w:spacing w:val="-11"/>
          <w:sz w:val="28"/>
          <w:szCs w:val="28"/>
        </w:rPr>
        <w:t xml:space="preserve"> </w:t>
      </w:r>
      <w:r w:rsidRPr="0053782E">
        <w:rPr>
          <w:rFonts w:ascii="PT Astra Serif" w:hAnsi="PT Astra Serif" w:cs="Times New Roman"/>
          <w:sz w:val="28"/>
          <w:szCs w:val="28"/>
        </w:rPr>
        <w:t>специализированному</w:t>
      </w:r>
      <w:r w:rsidRPr="0053782E">
        <w:rPr>
          <w:rFonts w:ascii="PT Astra Serif" w:hAnsi="PT Astra Serif" w:cs="Times New Roman"/>
          <w:spacing w:val="-63"/>
          <w:sz w:val="28"/>
          <w:szCs w:val="28"/>
        </w:rPr>
        <w:t xml:space="preserve"> </w:t>
      </w:r>
      <w:r w:rsidRPr="0053782E">
        <w:rPr>
          <w:rFonts w:ascii="PT Astra Serif" w:hAnsi="PT Astra Serif" w:cs="Times New Roman"/>
          <w:sz w:val="28"/>
          <w:szCs w:val="28"/>
        </w:rPr>
        <w:t>федеральному</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порталу</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восстановить</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не</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удалось.</w:t>
      </w:r>
    </w:p>
    <w:p w:rsidR="00D15D4B" w:rsidRPr="0053782E" w:rsidRDefault="00D15D4B" w:rsidP="00D15D4B">
      <w:pPr>
        <w:widowControl w:val="0"/>
        <w:spacing w:after="0" w:line="100" w:lineRule="atLeast"/>
        <w:ind w:firstLine="709"/>
        <w:jc w:val="both"/>
        <w:rPr>
          <w:rFonts w:ascii="PT Astra Serif" w:hAnsi="PT Astra Serif" w:cs="Times New Roman"/>
          <w:sz w:val="28"/>
          <w:szCs w:val="28"/>
        </w:rPr>
      </w:pPr>
      <w:r w:rsidRPr="0053782E">
        <w:rPr>
          <w:rFonts w:ascii="PT Astra Serif" w:hAnsi="PT Astra Serif" w:cs="Times New Roman"/>
          <w:sz w:val="28"/>
          <w:szCs w:val="28"/>
        </w:rPr>
        <w:t>Процедура печати ЭМ в Штабе ППЭ начинается в 10.00 по местному времени. Технический специалист обеспечивает проведение печати ЭМ в Штабе ППЭ, контролирует работу ответственного организатора на Станции печати ЭМ, в случае неисправности работы принтера или Станции печати производит настройку/замену принтера или Станции печати.</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После получения от руководителя ППЭ информации о завершении печати ЭМ 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успешном</w:t>
      </w:r>
      <w:r w:rsidRPr="0053782E">
        <w:rPr>
          <w:rFonts w:ascii="PT Astra Serif" w:hAnsi="PT Astra Serif" w:cs="Times New Roman"/>
          <w:spacing w:val="-12"/>
          <w:sz w:val="28"/>
          <w:szCs w:val="28"/>
        </w:rPr>
        <w:t xml:space="preserve"> </w:t>
      </w:r>
      <w:r w:rsidRPr="0053782E">
        <w:rPr>
          <w:rFonts w:ascii="PT Astra Serif" w:hAnsi="PT Astra Serif" w:cs="Times New Roman"/>
          <w:sz w:val="28"/>
          <w:szCs w:val="28"/>
        </w:rPr>
        <w:t>начале</w:t>
      </w:r>
      <w:r w:rsidRPr="0053782E">
        <w:rPr>
          <w:rFonts w:ascii="PT Astra Serif" w:hAnsi="PT Astra Serif" w:cs="Times New Roman"/>
          <w:spacing w:val="-12"/>
          <w:sz w:val="28"/>
          <w:szCs w:val="28"/>
        </w:rPr>
        <w:t xml:space="preserve"> </w:t>
      </w:r>
      <w:r w:rsidRPr="0053782E">
        <w:rPr>
          <w:rFonts w:ascii="PT Astra Serif" w:hAnsi="PT Astra Serif" w:cs="Times New Roman"/>
          <w:sz w:val="28"/>
          <w:szCs w:val="28"/>
        </w:rPr>
        <w:t>экзаменов</w:t>
      </w:r>
      <w:r w:rsidRPr="0053782E">
        <w:rPr>
          <w:rFonts w:ascii="PT Astra Serif" w:hAnsi="PT Astra Serif" w:cs="Times New Roman"/>
          <w:spacing w:val="-12"/>
          <w:sz w:val="28"/>
          <w:szCs w:val="28"/>
        </w:rPr>
        <w:t xml:space="preserve"> </w:t>
      </w:r>
      <w:r w:rsidRPr="0053782E">
        <w:rPr>
          <w:rFonts w:ascii="PT Astra Serif" w:hAnsi="PT Astra Serif" w:cs="Times New Roman"/>
          <w:sz w:val="28"/>
          <w:szCs w:val="28"/>
        </w:rPr>
        <w:t>во</w:t>
      </w:r>
      <w:r w:rsidRPr="0053782E">
        <w:rPr>
          <w:rFonts w:ascii="PT Astra Serif" w:hAnsi="PT Astra Serif" w:cs="Times New Roman"/>
          <w:spacing w:val="-12"/>
          <w:sz w:val="28"/>
          <w:szCs w:val="28"/>
        </w:rPr>
        <w:t xml:space="preserve"> </w:t>
      </w:r>
      <w:r w:rsidRPr="0053782E">
        <w:rPr>
          <w:rFonts w:ascii="PT Astra Serif" w:hAnsi="PT Astra Serif" w:cs="Times New Roman"/>
          <w:sz w:val="28"/>
          <w:szCs w:val="28"/>
        </w:rPr>
        <w:t>всех</w:t>
      </w:r>
      <w:r w:rsidRPr="0053782E">
        <w:rPr>
          <w:rFonts w:ascii="PT Astra Serif" w:hAnsi="PT Astra Serif" w:cs="Times New Roman"/>
          <w:spacing w:val="-10"/>
          <w:sz w:val="28"/>
          <w:szCs w:val="28"/>
        </w:rPr>
        <w:t xml:space="preserve"> </w:t>
      </w:r>
      <w:r w:rsidRPr="0053782E">
        <w:rPr>
          <w:rFonts w:ascii="PT Astra Serif" w:hAnsi="PT Astra Serif" w:cs="Times New Roman"/>
          <w:sz w:val="28"/>
          <w:szCs w:val="28"/>
        </w:rPr>
        <w:t>аудиториях</w:t>
      </w:r>
      <w:r w:rsidRPr="0053782E">
        <w:rPr>
          <w:rFonts w:ascii="PT Astra Serif" w:hAnsi="PT Astra Serif" w:cs="Times New Roman"/>
          <w:spacing w:val="-13"/>
          <w:sz w:val="28"/>
          <w:szCs w:val="28"/>
        </w:rPr>
        <w:t xml:space="preserve"> </w:t>
      </w:r>
      <w:r w:rsidRPr="0053782E">
        <w:rPr>
          <w:rFonts w:ascii="PT Astra Serif" w:hAnsi="PT Astra Serif" w:cs="Times New Roman"/>
          <w:sz w:val="28"/>
          <w:szCs w:val="28"/>
        </w:rPr>
        <w:t>технический</w:t>
      </w:r>
      <w:r w:rsidRPr="0053782E">
        <w:rPr>
          <w:rFonts w:ascii="PT Astra Serif" w:hAnsi="PT Astra Serif" w:cs="Times New Roman"/>
          <w:spacing w:val="-12"/>
          <w:sz w:val="28"/>
          <w:szCs w:val="28"/>
        </w:rPr>
        <w:t xml:space="preserve"> </w:t>
      </w:r>
      <w:r w:rsidRPr="0053782E">
        <w:rPr>
          <w:rFonts w:ascii="PT Astra Serif" w:hAnsi="PT Astra Serif" w:cs="Times New Roman"/>
          <w:sz w:val="28"/>
          <w:szCs w:val="28"/>
        </w:rPr>
        <w:t>специалист</w:t>
      </w:r>
      <w:r w:rsidRPr="0053782E">
        <w:rPr>
          <w:rFonts w:ascii="PT Astra Serif" w:hAnsi="PT Astra Serif" w:cs="Times New Roman"/>
          <w:spacing w:val="-7"/>
          <w:sz w:val="28"/>
          <w:szCs w:val="28"/>
        </w:rPr>
        <w:t xml:space="preserve"> </w:t>
      </w:r>
      <w:r w:rsidRPr="0053782E">
        <w:rPr>
          <w:rFonts w:ascii="PT Astra Serif" w:hAnsi="PT Astra Serif" w:cs="Times New Roman"/>
          <w:sz w:val="28"/>
          <w:szCs w:val="28"/>
        </w:rPr>
        <w:t>передает</w:t>
      </w:r>
      <w:r w:rsidRPr="0053782E">
        <w:rPr>
          <w:rFonts w:ascii="PT Astra Serif" w:hAnsi="PT Astra Serif" w:cs="Times New Roman"/>
          <w:spacing w:val="-13"/>
          <w:sz w:val="28"/>
          <w:szCs w:val="28"/>
        </w:rPr>
        <w:t xml:space="preserve"> </w:t>
      </w:r>
      <w:r w:rsidRPr="0053782E">
        <w:rPr>
          <w:rFonts w:ascii="PT Astra Serif" w:hAnsi="PT Astra Serif" w:cs="Times New Roman"/>
          <w:sz w:val="28"/>
          <w:szCs w:val="28"/>
        </w:rPr>
        <w:t>статус «Экзамены успешно начались» в систему мониторинга готовности ППЭ с помощью</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основной</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Станции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авторизации.</w:t>
      </w:r>
    </w:p>
    <w:p w:rsidR="00D15D4B" w:rsidRPr="0053782E" w:rsidRDefault="00D15D4B" w:rsidP="00D15D4B">
      <w:pPr>
        <w:tabs>
          <w:tab w:val="left" w:pos="-426"/>
        </w:tabs>
        <w:spacing w:after="0" w:line="240" w:lineRule="auto"/>
        <w:ind w:firstLine="709"/>
        <w:jc w:val="both"/>
        <w:rPr>
          <w:rFonts w:ascii="PT Astra Serif" w:hAnsi="PT Astra Serif" w:cs="Times New Roman"/>
          <w:b/>
          <w:sz w:val="28"/>
          <w:szCs w:val="28"/>
        </w:rPr>
      </w:pPr>
      <w:r w:rsidRPr="0053782E">
        <w:rPr>
          <w:rFonts w:ascii="PT Astra Serif" w:hAnsi="PT Astra Serif" w:cs="Times New Roman"/>
          <w:b/>
          <w:sz w:val="28"/>
          <w:szCs w:val="28"/>
        </w:rPr>
        <w:t>Действия</w:t>
      </w:r>
      <w:r w:rsidRPr="0053782E">
        <w:rPr>
          <w:rFonts w:ascii="PT Astra Serif" w:hAnsi="PT Astra Serif" w:cs="Times New Roman"/>
          <w:b/>
          <w:spacing w:val="-5"/>
          <w:sz w:val="28"/>
          <w:szCs w:val="28"/>
        </w:rPr>
        <w:t xml:space="preserve"> </w:t>
      </w:r>
      <w:r w:rsidRPr="0053782E">
        <w:rPr>
          <w:rFonts w:ascii="PT Astra Serif" w:hAnsi="PT Astra Serif" w:cs="Times New Roman"/>
          <w:b/>
          <w:sz w:val="28"/>
          <w:szCs w:val="28"/>
        </w:rPr>
        <w:t>в</w:t>
      </w:r>
      <w:r w:rsidRPr="0053782E">
        <w:rPr>
          <w:rFonts w:ascii="PT Astra Serif" w:hAnsi="PT Astra Serif" w:cs="Times New Roman"/>
          <w:b/>
          <w:spacing w:val="-2"/>
          <w:sz w:val="28"/>
          <w:szCs w:val="28"/>
        </w:rPr>
        <w:t xml:space="preserve"> </w:t>
      </w:r>
      <w:r w:rsidRPr="0053782E">
        <w:rPr>
          <w:rFonts w:ascii="PT Astra Serif" w:hAnsi="PT Astra Serif" w:cs="Times New Roman"/>
          <w:b/>
          <w:sz w:val="28"/>
          <w:szCs w:val="28"/>
        </w:rPr>
        <w:t>случае</w:t>
      </w:r>
      <w:r w:rsidRPr="0053782E">
        <w:rPr>
          <w:rFonts w:ascii="PT Astra Serif" w:hAnsi="PT Astra Serif" w:cs="Times New Roman"/>
          <w:b/>
          <w:spacing w:val="-4"/>
          <w:sz w:val="28"/>
          <w:szCs w:val="28"/>
        </w:rPr>
        <w:t xml:space="preserve"> </w:t>
      </w:r>
      <w:r w:rsidRPr="0053782E">
        <w:rPr>
          <w:rFonts w:ascii="PT Astra Serif" w:hAnsi="PT Astra Serif" w:cs="Times New Roman"/>
          <w:b/>
          <w:sz w:val="28"/>
          <w:szCs w:val="28"/>
        </w:rPr>
        <w:t>нештатной</w:t>
      </w:r>
      <w:r w:rsidRPr="0053782E">
        <w:rPr>
          <w:rFonts w:ascii="PT Astra Serif" w:hAnsi="PT Astra Serif" w:cs="Times New Roman"/>
          <w:b/>
          <w:spacing w:val="-5"/>
          <w:sz w:val="28"/>
          <w:szCs w:val="28"/>
        </w:rPr>
        <w:t xml:space="preserve"> </w:t>
      </w:r>
      <w:r w:rsidRPr="0053782E">
        <w:rPr>
          <w:rFonts w:ascii="PT Astra Serif" w:hAnsi="PT Astra Serif" w:cs="Times New Roman"/>
          <w:b/>
          <w:sz w:val="28"/>
          <w:szCs w:val="28"/>
        </w:rPr>
        <w:t>ситуации.</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u w:val="single"/>
        </w:rPr>
        <w:t>В</w:t>
      </w:r>
      <w:r w:rsidRPr="0053782E">
        <w:rPr>
          <w:rFonts w:ascii="PT Astra Serif" w:hAnsi="PT Astra Serif" w:cs="Times New Roman"/>
          <w:spacing w:val="1"/>
          <w:sz w:val="28"/>
          <w:szCs w:val="28"/>
          <w:u w:val="single"/>
        </w:rPr>
        <w:t xml:space="preserve"> </w:t>
      </w:r>
      <w:r w:rsidRPr="0053782E">
        <w:rPr>
          <w:rFonts w:ascii="PT Astra Serif" w:hAnsi="PT Astra Serif" w:cs="Times New Roman"/>
          <w:sz w:val="28"/>
          <w:szCs w:val="28"/>
          <w:u w:val="single"/>
        </w:rPr>
        <w:t>случае</w:t>
      </w:r>
      <w:r w:rsidRPr="0053782E">
        <w:rPr>
          <w:rFonts w:ascii="PT Astra Serif" w:hAnsi="PT Astra Serif" w:cs="Times New Roman"/>
          <w:spacing w:val="1"/>
          <w:sz w:val="28"/>
          <w:szCs w:val="28"/>
          <w:u w:val="single"/>
        </w:rPr>
        <w:t xml:space="preserve"> </w:t>
      </w:r>
      <w:r w:rsidRPr="0053782E">
        <w:rPr>
          <w:rFonts w:ascii="PT Astra Serif" w:hAnsi="PT Astra Serif" w:cs="Times New Roman"/>
          <w:sz w:val="28"/>
          <w:szCs w:val="28"/>
          <w:u w:val="single"/>
        </w:rPr>
        <w:t>недостатка</w:t>
      </w:r>
      <w:r w:rsidRPr="0053782E">
        <w:rPr>
          <w:rFonts w:ascii="PT Astra Serif" w:hAnsi="PT Astra Serif" w:cs="Times New Roman"/>
          <w:spacing w:val="1"/>
          <w:sz w:val="28"/>
          <w:szCs w:val="28"/>
          <w:u w:val="single"/>
        </w:rPr>
        <w:t xml:space="preserve"> </w:t>
      </w:r>
      <w:r w:rsidRPr="0053782E">
        <w:rPr>
          <w:rFonts w:ascii="PT Astra Serif" w:hAnsi="PT Astra Serif" w:cs="Times New Roman"/>
          <w:sz w:val="28"/>
          <w:szCs w:val="28"/>
          <w:u w:val="single"/>
        </w:rPr>
        <w:t>доступных</w:t>
      </w:r>
      <w:r w:rsidRPr="0053782E">
        <w:rPr>
          <w:rFonts w:ascii="PT Astra Serif" w:hAnsi="PT Astra Serif" w:cs="Times New Roman"/>
          <w:spacing w:val="1"/>
          <w:sz w:val="28"/>
          <w:szCs w:val="28"/>
          <w:u w:val="single"/>
        </w:rPr>
        <w:t xml:space="preserve"> </w:t>
      </w:r>
      <w:r w:rsidRPr="0053782E">
        <w:rPr>
          <w:rFonts w:ascii="PT Astra Serif" w:hAnsi="PT Astra Serif" w:cs="Times New Roman"/>
          <w:sz w:val="28"/>
          <w:szCs w:val="28"/>
          <w:u w:val="single"/>
        </w:rPr>
        <w:t>для</w:t>
      </w:r>
      <w:r w:rsidRPr="0053782E">
        <w:rPr>
          <w:rFonts w:ascii="PT Astra Serif" w:hAnsi="PT Astra Serif" w:cs="Times New Roman"/>
          <w:spacing w:val="1"/>
          <w:sz w:val="28"/>
          <w:szCs w:val="28"/>
          <w:u w:val="single"/>
        </w:rPr>
        <w:t xml:space="preserve"> </w:t>
      </w:r>
      <w:r w:rsidRPr="0053782E">
        <w:rPr>
          <w:rFonts w:ascii="PT Astra Serif" w:hAnsi="PT Astra Serif" w:cs="Times New Roman"/>
          <w:sz w:val="28"/>
          <w:szCs w:val="28"/>
          <w:u w:val="single"/>
        </w:rPr>
        <w:t>печати</w:t>
      </w:r>
      <w:r w:rsidRPr="0053782E">
        <w:rPr>
          <w:rFonts w:ascii="PT Astra Serif" w:hAnsi="PT Astra Serif" w:cs="Times New Roman"/>
          <w:spacing w:val="1"/>
          <w:sz w:val="28"/>
          <w:szCs w:val="28"/>
          <w:u w:val="single"/>
        </w:rPr>
        <w:t xml:space="preserve"> </w:t>
      </w:r>
      <w:r w:rsidRPr="0053782E">
        <w:rPr>
          <w:rFonts w:ascii="PT Astra Serif" w:hAnsi="PT Astra Serif" w:cs="Times New Roman"/>
          <w:sz w:val="28"/>
          <w:szCs w:val="28"/>
          <w:u w:val="single"/>
        </w:rPr>
        <w:t>комплектов</w:t>
      </w:r>
      <w:r w:rsidRPr="0053782E">
        <w:rPr>
          <w:rFonts w:ascii="PT Astra Serif" w:hAnsi="PT Astra Serif" w:cs="Times New Roman"/>
          <w:spacing w:val="1"/>
          <w:sz w:val="28"/>
          <w:szCs w:val="28"/>
          <w:u w:val="single"/>
        </w:rPr>
        <w:t xml:space="preserve"> </w:t>
      </w:r>
      <w:r w:rsidRPr="0053782E">
        <w:rPr>
          <w:rFonts w:ascii="PT Astra Serif" w:hAnsi="PT Astra Serif" w:cs="Times New Roman"/>
          <w:sz w:val="28"/>
          <w:szCs w:val="28"/>
          <w:u w:val="single"/>
        </w:rPr>
        <w:t>ЭМ</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организатор</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в</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аудитории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информирует</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руководителя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ППЭ</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члена</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ГЭК</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(через</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организатора</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вне</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аудитории)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о</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необходимости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использования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резервных</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ЭМ,</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включенных</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в</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состав</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интернет-пакета,</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загруженного</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для</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проведения</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экзамена.</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В</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этом</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случае</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необходимо:</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запросить в Штабе ППЭ с помощью основной Станции авторизации при участии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члена</w:t>
      </w:r>
      <w:r w:rsidRPr="0053782E">
        <w:rPr>
          <w:rFonts w:ascii="PT Astra Serif" w:hAnsi="PT Astra Serif" w:cs="Times New Roman"/>
          <w:spacing w:val="-5"/>
          <w:sz w:val="28"/>
          <w:szCs w:val="28"/>
        </w:rPr>
        <w:t xml:space="preserve"> </w:t>
      </w:r>
      <w:r w:rsidRPr="0053782E">
        <w:rPr>
          <w:rFonts w:ascii="PT Astra Serif" w:hAnsi="PT Astra Serif" w:cs="Times New Roman"/>
          <w:sz w:val="28"/>
          <w:szCs w:val="28"/>
        </w:rPr>
        <w:t>ГЭК,</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с</w:t>
      </w:r>
      <w:r w:rsidRPr="0053782E">
        <w:rPr>
          <w:rFonts w:ascii="PT Astra Serif" w:hAnsi="PT Astra Serif" w:cs="Times New Roman"/>
          <w:spacing w:val="-6"/>
          <w:sz w:val="28"/>
          <w:szCs w:val="28"/>
        </w:rPr>
        <w:t xml:space="preserve"> </w:t>
      </w:r>
      <w:r w:rsidRPr="0053782E">
        <w:rPr>
          <w:rFonts w:ascii="PT Astra Serif" w:hAnsi="PT Astra Serif" w:cs="Times New Roman"/>
          <w:sz w:val="28"/>
          <w:szCs w:val="28"/>
        </w:rPr>
        <w:t>использованием</w:t>
      </w:r>
      <w:r w:rsidRPr="0053782E">
        <w:rPr>
          <w:rFonts w:ascii="PT Astra Serif" w:hAnsi="PT Astra Serif" w:cs="Times New Roman"/>
          <w:spacing w:val="-5"/>
          <w:sz w:val="28"/>
          <w:szCs w:val="28"/>
        </w:rPr>
        <w:t xml:space="preserve"> </w:t>
      </w:r>
      <w:r w:rsidRPr="0053782E">
        <w:rPr>
          <w:rFonts w:ascii="PT Astra Serif" w:hAnsi="PT Astra Serif" w:cs="Times New Roman"/>
          <w:sz w:val="28"/>
          <w:szCs w:val="28"/>
        </w:rPr>
        <w:t>токена</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ОГЭ,</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резервный</w:t>
      </w:r>
      <w:r w:rsidRPr="0053782E">
        <w:rPr>
          <w:rFonts w:ascii="PT Astra Serif" w:hAnsi="PT Astra Serif" w:cs="Times New Roman"/>
          <w:spacing w:val="-4"/>
          <w:sz w:val="28"/>
          <w:szCs w:val="28"/>
        </w:rPr>
        <w:t xml:space="preserve"> </w:t>
      </w:r>
      <w:r w:rsidRPr="0053782E">
        <w:rPr>
          <w:rFonts w:ascii="PT Astra Serif" w:hAnsi="PT Astra Serif" w:cs="Times New Roman"/>
          <w:sz w:val="28"/>
          <w:szCs w:val="28"/>
        </w:rPr>
        <w:t>ключ</w:t>
      </w:r>
      <w:r w:rsidRPr="0053782E">
        <w:rPr>
          <w:rFonts w:ascii="PT Astra Serif" w:hAnsi="PT Astra Serif" w:cs="Times New Roman"/>
          <w:spacing w:val="-6"/>
          <w:sz w:val="28"/>
          <w:szCs w:val="28"/>
        </w:rPr>
        <w:t xml:space="preserve"> </w:t>
      </w:r>
      <w:r w:rsidRPr="0053782E">
        <w:rPr>
          <w:rFonts w:ascii="PT Astra Serif" w:hAnsi="PT Astra Serif" w:cs="Times New Roman"/>
          <w:sz w:val="28"/>
          <w:szCs w:val="28"/>
        </w:rPr>
        <w:t>доступа</w:t>
      </w:r>
      <w:r w:rsidRPr="0053782E">
        <w:rPr>
          <w:rFonts w:ascii="PT Astra Serif" w:hAnsi="PT Astra Serif" w:cs="Times New Roman"/>
          <w:spacing w:val="-5"/>
          <w:sz w:val="28"/>
          <w:szCs w:val="28"/>
        </w:rPr>
        <w:t xml:space="preserve"> </w:t>
      </w:r>
      <w:r w:rsidRPr="0053782E">
        <w:rPr>
          <w:rFonts w:ascii="PT Astra Serif" w:hAnsi="PT Astra Serif" w:cs="Times New Roman"/>
          <w:sz w:val="28"/>
          <w:szCs w:val="28"/>
        </w:rPr>
        <w:t>к</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ЭМ</w:t>
      </w:r>
      <w:r w:rsidRPr="0053782E">
        <w:rPr>
          <w:rFonts w:ascii="PT Astra Serif" w:hAnsi="PT Astra Serif" w:cs="Times New Roman"/>
          <w:spacing w:val="-6"/>
          <w:sz w:val="28"/>
          <w:szCs w:val="28"/>
        </w:rPr>
        <w:t xml:space="preserve"> </w:t>
      </w:r>
      <w:r w:rsidRPr="0053782E">
        <w:rPr>
          <w:rFonts w:ascii="PT Astra Serif" w:hAnsi="PT Astra Serif" w:cs="Times New Roman"/>
          <w:sz w:val="28"/>
          <w:szCs w:val="28"/>
        </w:rPr>
        <w:t>для</w:t>
      </w:r>
      <w:r w:rsidRPr="0053782E">
        <w:rPr>
          <w:rFonts w:ascii="PT Astra Serif" w:hAnsi="PT Astra Serif" w:cs="Times New Roman"/>
          <w:spacing w:val="-4"/>
          <w:sz w:val="28"/>
          <w:szCs w:val="28"/>
        </w:rPr>
        <w:t xml:space="preserve"> </w:t>
      </w:r>
      <w:r w:rsidRPr="0053782E">
        <w:rPr>
          <w:rFonts w:ascii="PT Astra Serif" w:hAnsi="PT Astra Serif" w:cs="Times New Roman"/>
          <w:sz w:val="28"/>
          <w:szCs w:val="28"/>
        </w:rPr>
        <w:t>резервных</w:t>
      </w:r>
      <w:r w:rsidRPr="0053782E">
        <w:rPr>
          <w:rFonts w:ascii="PT Astra Serif" w:hAnsi="PT Astra Serif" w:cs="Times New Roman"/>
          <w:spacing w:val="-62"/>
          <w:sz w:val="28"/>
          <w:szCs w:val="28"/>
        </w:rPr>
        <w:t xml:space="preserve"> </w:t>
      </w:r>
      <w:r w:rsidRPr="0053782E">
        <w:rPr>
          <w:rFonts w:ascii="PT Astra Serif" w:hAnsi="PT Astra Serif" w:cs="Times New Roman"/>
          <w:sz w:val="28"/>
          <w:szCs w:val="28"/>
        </w:rPr>
        <w:t>ЭМ, в запросе указывается предмет, номер аудитории, уникальный номер компьютера,</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 xml:space="preserve">присвоенный задействованной </w:t>
      </w:r>
      <w:r w:rsidRPr="0053782E">
        <w:rPr>
          <w:rFonts w:ascii="PT Astra Serif" w:hAnsi="PT Astra Serif" w:cs="Times New Roman"/>
          <w:sz w:val="28"/>
          <w:szCs w:val="28"/>
        </w:rPr>
        <w:lastRenderedPageBreak/>
        <w:t>Станции печати ЭМ, установленной в этой аудитории,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количество ИК,</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которое</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нужно</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напечатать;</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записать новый ключ доступа к ЭМ на флеш-накопитель для переноса данных</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между станциями ППЭ. Новый ключ доступа к ЭМ включает в себя сведения обо всех</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задействованных Станциях печати ЭМ и ранее выданных резервных ключах доступа к</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ЭМ;</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pacing w:val="-1"/>
          <w:sz w:val="28"/>
          <w:szCs w:val="28"/>
        </w:rPr>
        <w:t>загрузить</w:t>
      </w:r>
      <w:r w:rsidRPr="0053782E">
        <w:rPr>
          <w:rFonts w:ascii="PT Astra Serif" w:hAnsi="PT Astra Serif" w:cs="Times New Roman"/>
          <w:spacing w:val="-16"/>
          <w:sz w:val="28"/>
          <w:szCs w:val="28"/>
        </w:rPr>
        <w:t xml:space="preserve"> </w:t>
      </w:r>
      <w:r w:rsidRPr="0053782E">
        <w:rPr>
          <w:rFonts w:ascii="PT Astra Serif" w:hAnsi="PT Astra Serif" w:cs="Times New Roman"/>
          <w:spacing w:val="-1"/>
          <w:sz w:val="28"/>
          <w:szCs w:val="28"/>
        </w:rPr>
        <w:t>новый</w:t>
      </w:r>
      <w:r w:rsidRPr="0053782E">
        <w:rPr>
          <w:rFonts w:ascii="PT Astra Serif" w:hAnsi="PT Astra Serif" w:cs="Times New Roman"/>
          <w:spacing w:val="-14"/>
          <w:sz w:val="28"/>
          <w:szCs w:val="28"/>
        </w:rPr>
        <w:t xml:space="preserve"> </w:t>
      </w:r>
      <w:r w:rsidRPr="0053782E">
        <w:rPr>
          <w:rFonts w:ascii="PT Astra Serif" w:hAnsi="PT Astra Serif" w:cs="Times New Roman"/>
          <w:spacing w:val="-1"/>
          <w:sz w:val="28"/>
          <w:szCs w:val="28"/>
        </w:rPr>
        <w:t>ключ</w:t>
      </w:r>
      <w:r w:rsidRPr="0053782E">
        <w:rPr>
          <w:rFonts w:ascii="PT Astra Serif" w:hAnsi="PT Astra Serif" w:cs="Times New Roman"/>
          <w:spacing w:val="-13"/>
          <w:sz w:val="28"/>
          <w:szCs w:val="28"/>
        </w:rPr>
        <w:t xml:space="preserve"> </w:t>
      </w:r>
      <w:r w:rsidRPr="0053782E">
        <w:rPr>
          <w:rFonts w:ascii="PT Astra Serif" w:hAnsi="PT Astra Serif" w:cs="Times New Roman"/>
          <w:spacing w:val="-1"/>
          <w:sz w:val="28"/>
          <w:szCs w:val="28"/>
        </w:rPr>
        <w:t>доступа</w:t>
      </w:r>
      <w:r w:rsidRPr="0053782E">
        <w:rPr>
          <w:rFonts w:ascii="PT Astra Serif" w:hAnsi="PT Astra Serif" w:cs="Times New Roman"/>
          <w:spacing w:val="-15"/>
          <w:sz w:val="28"/>
          <w:szCs w:val="28"/>
        </w:rPr>
        <w:t xml:space="preserve"> </w:t>
      </w:r>
      <w:r w:rsidRPr="0053782E">
        <w:rPr>
          <w:rFonts w:ascii="PT Astra Serif" w:hAnsi="PT Astra Serif" w:cs="Times New Roman"/>
          <w:spacing w:val="-1"/>
          <w:sz w:val="28"/>
          <w:szCs w:val="28"/>
        </w:rPr>
        <w:t>к</w:t>
      </w:r>
      <w:r w:rsidRPr="0053782E">
        <w:rPr>
          <w:rFonts w:ascii="PT Astra Serif" w:hAnsi="PT Astra Serif" w:cs="Times New Roman"/>
          <w:spacing w:val="-13"/>
          <w:sz w:val="28"/>
          <w:szCs w:val="28"/>
        </w:rPr>
        <w:t xml:space="preserve"> </w:t>
      </w:r>
      <w:r w:rsidRPr="0053782E">
        <w:rPr>
          <w:rFonts w:ascii="PT Astra Serif" w:hAnsi="PT Astra Serif" w:cs="Times New Roman"/>
          <w:spacing w:val="-1"/>
          <w:sz w:val="28"/>
          <w:szCs w:val="28"/>
        </w:rPr>
        <w:t>ЭМ</w:t>
      </w:r>
      <w:r w:rsidRPr="0053782E">
        <w:rPr>
          <w:rFonts w:ascii="PT Astra Serif" w:hAnsi="PT Astra Serif" w:cs="Times New Roman"/>
          <w:spacing w:val="-15"/>
          <w:sz w:val="28"/>
          <w:szCs w:val="28"/>
        </w:rPr>
        <w:t xml:space="preserve"> </w:t>
      </w:r>
      <w:r w:rsidRPr="0053782E">
        <w:rPr>
          <w:rFonts w:ascii="PT Astra Serif" w:hAnsi="PT Astra Serif" w:cs="Times New Roman"/>
          <w:spacing w:val="-1"/>
          <w:sz w:val="28"/>
          <w:szCs w:val="28"/>
        </w:rPr>
        <w:t>на</w:t>
      </w:r>
      <w:r w:rsidRPr="0053782E">
        <w:rPr>
          <w:rFonts w:ascii="PT Astra Serif" w:hAnsi="PT Astra Serif" w:cs="Times New Roman"/>
          <w:spacing w:val="-14"/>
          <w:sz w:val="28"/>
          <w:szCs w:val="28"/>
        </w:rPr>
        <w:t xml:space="preserve"> </w:t>
      </w:r>
      <w:r w:rsidRPr="0053782E">
        <w:rPr>
          <w:rFonts w:ascii="PT Astra Serif" w:hAnsi="PT Astra Serif" w:cs="Times New Roman"/>
          <w:spacing w:val="-1"/>
          <w:sz w:val="28"/>
          <w:szCs w:val="28"/>
        </w:rPr>
        <w:t>используемую</w:t>
      </w:r>
      <w:r w:rsidRPr="0053782E">
        <w:rPr>
          <w:rFonts w:ascii="PT Astra Serif" w:hAnsi="PT Astra Serif" w:cs="Times New Roman"/>
          <w:spacing w:val="-15"/>
          <w:sz w:val="28"/>
          <w:szCs w:val="28"/>
        </w:rPr>
        <w:t xml:space="preserve"> </w:t>
      </w:r>
      <w:r w:rsidRPr="0053782E">
        <w:rPr>
          <w:rFonts w:ascii="PT Astra Serif" w:hAnsi="PT Astra Serif" w:cs="Times New Roman"/>
          <w:sz w:val="28"/>
          <w:szCs w:val="28"/>
        </w:rPr>
        <w:t>в</w:t>
      </w:r>
      <w:r w:rsidRPr="0053782E">
        <w:rPr>
          <w:rFonts w:ascii="PT Astra Serif" w:hAnsi="PT Astra Serif" w:cs="Times New Roman"/>
          <w:spacing w:val="-14"/>
          <w:sz w:val="28"/>
          <w:szCs w:val="28"/>
        </w:rPr>
        <w:t xml:space="preserve"> </w:t>
      </w:r>
      <w:r w:rsidRPr="0053782E">
        <w:rPr>
          <w:rFonts w:ascii="PT Astra Serif" w:hAnsi="PT Astra Serif" w:cs="Times New Roman"/>
          <w:sz w:val="28"/>
          <w:szCs w:val="28"/>
        </w:rPr>
        <w:t>аудитории</w:t>
      </w:r>
      <w:r w:rsidRPr="0053782E">
        <w:rPr>
          <w:rFonts w:ascii="PT Astra Serif" w:hAnsi="PT Astra Serif" w:cs="Times New Roman"/>
          <w:spacing w:val="-14"/>
          <w:sz w:val="28"/>
          <w:szCs w:val="28"/>
        </w:rPr>
        <w:t xml:space="preserve"> </w:t>
      </w:r>
      <w:r w:rsidRPr="0053782E">
        <w:rPr>
          <w:rFonts w:ascii="PT Astra Serif" w:hAnsi="PT Astra Serif" w:cs="Times New Roman"/>
          <w:sz w:val="28"/>
          <w:szCs w:val="28"/>
        </w:rPr>
        <w:t>станцию</w:t>
      </w:r>
      <w:r w:rsidRPr="0053782E">
        <w:rPr>
          <w:rFonts w:ascii="PT Astra Serif" w:hAnsi="PT Astra Serif" w:cs="Times New Roman"/>
          <w:spacing w:val="-9"/>
          <w:sz w:val="28"/>
          <w:szCs w:val="28"/>
        </w:rPr>
        <w:t xml:space="preserve"> </w:t>
      </w:r>
      <w:r w:rsidRPr="0053782E">
        <w:rPr>
          <w:rFonts w:ascii="PT Astra Serif" w:hAnsi="PT Astra Serif" w:cs="Times New Roman"/>
          <w:sz w:val="28"/>
          <w:szCs w:val="28"/>
        </w:rPr>
        <w:t>печати</w:t>
      </w:r>
      <w:r w:rsidRPr="0053782E">
        <w:rPr>
          <w:rFonts w:ascii="PT Astra Serif" w:hAnsi="PT Astra Serif" w:cs="Times New Roman"/>
          <w:spacing w:val="-63"/>
          <w:sz w:val="28"/>
          <w:szCs w:val="28"/>
        </w:rPr>
        <w:t xml:space="preserve"> </w:t>
      </w:r>
      <w:r w:rsidRPr="0053782E">
        <w:rPr>
          <w:rFonts w:ascii="PT Astra Serif" w:hAnsi="PT Astra Serif" w:cs="Times New Roman"/>
          <w:sz w:val="28"/>
          <w:szCs w:val="28"/>
        </w:rPr>
        <w:t>ЭМ</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активировать</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его</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токеном</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ОГЭ.</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В</w:t>
      </w:r>
      <w:r w:rsidRPr="0053782E">
        <w:rPr>
          <w:rFonts w:ascii="PT Astra Serif" w:hAnsi="PT Astra Serif" w:cs="Times New Roman"/>
          <w:spacing w:val="-7"/>
          <w:sz w:val="28"/>
          <w:szCs w:val="28"/>
        </w:rPr>
        <w:t xml:space="preserve"> </w:t>
      </w:r>
      <w:r w:rsidRPr="0053782E">
        <w:rPr>
          <w:rFonts w:ascii="PT Astra Serif" w:hAnsi="PT Astra Serif" w:cs="Times New Roman"/>
          <w:sz w:val="28"/>
          <w:szCs w:val="28"/>
        </w:rPr>
        <w:t>случае</w:t>
      </w:r>
      <w:r w:rsidRPr="0053782E">
        <w:rPr>
          <w:rFonts w:ascii="PT Astra Serif" w:hAnsi="PT Astra Serif" w:cs="Times New Roman"/>
          <w:spacing w:val="-6"/>
          <w:sz w:val="28"/>
          <w:szCs w:val="28"/>
        </w:rPr>
        <w:t xml:space="preserve"> </w:t>
      </w:r>
      <w:r w:rsidRPr="0053782E">
        <w:rPr>
          <w:rFonts w:ascii="PT Astra Serif" w:hAnsi="PT Astra Serif" w:cs="Times New Roman"/>
          <w:sz w:val="28"/>
          <w:szCs w:val="28"/>
        </w:rPr>
        <w:t>необходимости,</w:t>
      </w:r>
      <w:r w:rsidRPr="0053782E">
        <w:rPr>
          <w:rFonts w:ascii="PT Astra Serif" w:hAnsi="PT Astra Serif" w:cs="Times New Roman"/>
          <w:spacing w:val="-6"/>
          <w:sz w:val="28"/>
          <w:szCs w:val="28"/>
        </w:rPr>
        <w:t xml:space="preserve"> </w:t>
      </w:r>
      <w:r w:rsidRPr="0053782E">
        <w:rPr>
          <w:rFonts w:ascii="PT Astra Serif" w:hAnsi="PT Astra Serif" w:cs="Times New Roman"/>
          <w:sz w:val="28"/>
          <w:szCs w:val="28"/>
        </w:rPr>
        <w:t>повторно</w:t>
      </w:r>
      <w:r w:rsidRPr="0053782E">
        <w:rPr>
          <w:rFonts w:ascii="PT Astra Serif" w:hAnsi="PT Astra Serif" w:cs="Times New Roman"/>
          <w:spacing w:val="-7"/>
          <w:sz w:val="28"/>
          <w:szCs w:val="28"/>
        </w:rPr>
        <w:t xml:space="preserve"> </w:t>
      </w:r>
      <w:r w:rsidRPr="0053782E">
        <w:rPr>
          <w:rFonts w:ascii="PT Astra Serif" w:hAnsi="PT Astra Serif" w:cs="Times New Roman"/>
          <w:sz w:val="28"/>
          <w:szCs w:val="28"/>
        </w:rPr>
        <w:t>получить</w:t>
      </w:r>
      <w:r w:rsidRPr="0053782E">
        <w:rPr>
          <w:rFonts w:ascii="PT Astra Serif" w:hAnsi="PT Astra Serif" w:cs="Times New Roman"/>
          <w:spacing w:val="-7"/>
          <w:sz w:val="28"/>
          <w:szCs w:val="28"/>
        </w:rPr>
        <w:t xml:space="preserve"> </w:t>
      </w:r>
      <w:r w:rsidRPr="0053782E">
        <w:rPr>
          <w:rFonts w:ascii="PT Astra Serif" w:hAnsi="PT Astra Serif" w:cs="Times New Roman"/>
          <w:sz w:val="28"/>
          <w:szCs w:val="28"/>
        </w:rPr>
        <w:t>ранее</w:t>
      </w:r>
      <w:r w:rsidRPr="0053782E">
        <w:rPr>
          <w:rFonts w:ascii="PT Astra Serif" w:hAnsi="PT Astra Serif" w:cs="Times New Roman"/>
          <w:spacing w:val="-6"/>
          <w:sz w:val="28"/>
          <w:szCs w:val="28"/>
        </w:rPr>
        <w:t xml:space="preserve"> </w:t>
      </w:r>
      <w:r w:rsidRPr="0053782E">
        <w:rPr>
          <w:rFonts w:ascii="PT Astra Serif" w:hAnsi="PT Astra Serif" w:cs="Times New Roman"/>
          <w:sz w:val="28"/>
          <w:szCs w:val="28"/>
        </w:rPr>
        <w:t>запрошенный</w:t>
      </w:r>
      <w:r w:rsidRPr="0053782E">
        <w:rPr>
          <w:rFonts w:ascii="PT Astra Serif" w:hAnsi="PT Astra Serif" w:cs="Times New Roman"/>
          <w:spacing w:val="-7"/>
          <w:sz w:val="28"/>
          <w:szCs w:val="28"/>
        </w:rPr>
        <w:t xml:space="preserve"> </w:t>
      </w:r>
      <w:r w:rsidRPr="0053782E">
        <w:rPr>
          <w:rFonts w:ascii="PT Astra Serif" w:hAnsi="PT Astra Serif" w:cs="Times New Roman"/>
          <w:sz w:val="28"/>
          <w:szCs w:val="28"/>
        </w:rPr>
        <w:t>ключ</w:t>
      </w:r>
      <w:r w:rsidRPr="0053782E">
        <w:rPr>
          <w:rFonts w:ascii="PT Astra Serif" w:hAnsi="PT Astra Serif" w:cs="Times New Roman"/>
          <w:spacing w:val="-7"/>
          <w:sz w:val="28"/>
          <w:szCs w:val="28"/>
        </w:rPr>
        <w:t xml:space="preserve"> </w:t>
      </w:r>
      <w:r w:rsidRPr="0053782E">
        <w:rPr>
          <w:rFonts w:ascii="PT Astra Serif" w:hAnsi="PT Astra Serif" w:cs="Times New Roman"/>
          <w:sz w:val="28"/>
          <w:szCs w:val="28"/>
        </w:rPr>
        <w:t>доступа</w:t>
      </w:r>
      <w:r w:rsidRPr="0053782E">
        <w:rPr>
          <w:rFonts w:ascii="PT Astra Serif" w:hAnsi="PT Astra Serif" w:cs="Times New Roman"/>
          <w:spacing w:val="-6"/>
          <w:sz w:val="28"/>
          <w:szCs w:val="28"/>
        </w:rPr>
        <w:t xml:space="preserve"> </w:t>
      </w:r>
      <w:r w:rsidRPr="0053782E">
        <w:rPr>
          <w:rFonts w:ascii="PT Astra Serif" w:hAnsi="PT Astra Serif" w:cs="Times New Roman"/>
          <w:sz w:val="28"/>
          <w:szCs w:val="28"/>
        </w:rPr>
        <w:t>на</w:t>
      </w:r>
      <w:r w:rsidRPr="0053782E">
        <w:rPr>
          <w:rFonts w:ascii="PT Astra Serif" w:hAnsi="PT Astra Serif" w:cs="Times New Roman"/>
          <w:spacing w:val="-63"/>
          <w:sz w:val="28"/>
          <w:szCs w:val="28"/>
        </w:rPr>
        <w:t xml:space="preserve"> </w:t>
      </w:r>
      <w:r w:rsidRPr="0053782E">
        <w:rPr>
          <w:rFonts w:ascii="PT Astra Serif" w:hAnsi="PT Astra Serif" w:cs="Times New Roman"/>
          <w:sz w:val="28"/>
          <w:szCs w:val="28"/>
        </w:rPr>
        <w:t>резервные</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ЭМ возможно</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путем</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скачивания</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основного</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ключа</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доступа</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к ЭМ.</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u w:val="single"/>
        </w:rPr>
        <w:t>В</w:t>
      </w:r>
      <w:r w:rsidRPr="0053782E">
        <w:rPr>
          <w:rFonts w:ascii="PT Astra Serif" w:hAnsi="PT Astra Serif" w:cs="Times New Roman"/>
          <w:spacing w:val="1"/>
          <w:sz w:val="28"/>
          <w:szCs w:val="28"/>
          <w:u w:val="single"/>
        </w:rPr>
        <w:t xml:space="preserve"> </w:t>
      </w:r>
      <w:r w:rsidRPr="0053782E">
        <w:rPr>
          <w:rFonts w:ascii="PT Astra Serif" w:hAnsi="PT Astra Serif" w:cs="Times New Roman"/>
          <w:sz w:val="28"/>
          <w:szCs w:val="28"/>
          <w:u w:val="single"/>
        </w:rPr>
        <w:t>случае</w:t>
      </w:r>
      <w:r w:rsidRPr="0053782E">
        <w:rPr>
          <w:rFonts w:ascii="PT Astra Serif" w:hAnsi="PT Astra Serif" w:cs="Times New Roman"/>
          <w:spacing w:val="1"/>
          <w:sz w:val="28"/>
          <w:szCs w:val="28"/>
          <w:u w:val="single"/>
        </w:rPr>
        <w:t xml:space="preserve"> </w:t>
      </w:r>
      <w:r w:rsidRPr="0053782E">
        <w:rPr>
          <w:rFonts w:ascii="PT Astra Serif" w:hAnsi="PT Astra Serif" w:cs="Times New Roman"/>
          <w:sz w:val="28"/>
          <w:szCs w:val="28"/>
          <w:u w:val="single"/>
        </w:rPr>
        <w:t>сбоя</w:t>
      </w:r>
      <w:r w:rsidRPr="0053782E">
        <w:rPr>
          <w:rFonts w:ascii="PT Astra Serif" w:hAnsi="PT Astra Serif" w:cs="Times New Roman"/>
          <w:spacing w:val="1"/>
          <w:sz w:val="28"/>
          <w:szCs w:val="28"/>
          <w:u w:val="single"/>
        </w:rPr>
        <w:t xml:space="preserve"> </w:t>
      </w:r>
      <w:r w:rsidRPr="0053782E">
        <w:rPr>
          <w:rFonts w:ascii="PT Astra Serif" w:hAnsi="PT Astra Serif" w:cs="Times New Roman"/>
          <w:sz w:val="28"/>
          <w:szCs w:val="28"/>
          <w:u w:val="single"/>
        </w:rPr>
        <w:t>в</w:t>
      </w:r>
      <w:r w:rsidRPr="0053782E">
        <w:rPr>
          <w:rFonts w:ascii="PT Astra Serif" w:hAnsi="PT Astra Serif" w:cs="Times New Roman"/>
          <w:spacing w:val="1"/>
          <w:sz w:val="28"/>
          <w:szCs w:val="28"/>
          <w:u w:val="single"/>
        </w:rPr>
        <w:t xml:space="preserve"> </w:t>
      </w:r>
      <w:r w:rsidRPr="0053782E">
        <w:rPr>
          <w:rFonts w:ascii="PT Astra Serif" w:hAnsi="PT Astra Serif" w:cs="Times New Roman"/>
          <w:sz w:val="28"/>
          <w:szCs w:val="28"/>
          <w:u w:val="single"/>
        </w:rPr>
        <w:t>работе</w:t>
      </w:r>
      <w:r w:rsidRPr="0053782E">
        <w:rPr>
          <w:rFonts w:ascii="PT Astra Serif" w:hAnsi="PT Astra Serif" w:cs="Times New Roman"/>
          <w:spacing w:val="1"/>
          <w:sz w:val="28"/>
          <w:szCs w:val="28"/>
          <w:u w:val="single"/>
        </w:rPr>
        <w:t xml:space="preserve"> </w:t>
      </w:r>
      <w:r w:rsidRPr="0053782E">
        <w:rPr>
          <w:rFonts w:ascii="PT Astra Serif" w:hAnsi="PT Astra Serif" w:cs="Times New Roman"/>
          <w:sz w:val="28"/>
          <w:szCs w:val="28"/>
          <w:u w:val="single"/>
        </w:rPr>
        <w:t>Станции</w:t>
      </w:r>
      <w:r w:rsidRPr="0053782E">
        <w:rPr>
          <w:rFonts w:ascii="PT Astra Serif" w:hAnsi="PT Astra Serif" w:cs="Times New Roman"/>
          <w:spacing w:val="1"/>
          <w:sz w:val="28"/>
          <w:szCs w:val="28"/>
          <w:u w:val="single"/>
        </w:rPr>
        <w:t xml:space="preserve"> </w:t>
      </w:r>
      <w:r w:rsidRPr="0053782E">
        <w:rPr>
          <w:rFonts w:ascii="PT Astra Serif" w:hAnsi="PT Astra Serif" w:cs="Times New Roman"/>
          <w:sz w:val="28"/>
          <w:szCs w:val="28"/>
          <w:u w:val="single"/>
        </w:rPr>
        <w:t>печати</w:t>
      </w:r>
      <w:r w:rsidRPr="0053782E">
        <w:rPr>
          <w:rFonts w:ascii="PT Astra Serif" w:hAnsi="PT Astra Serif" w:cs="Times New Roman"/>
          <w:spacing w:val="1"/>
          <w:sz w:val="28"/>
          <w:szCs w:val="28"/>
          <w:u w:val="single"/>
        </w:rPr>
        <w:t xml:space="preserve"> </w:t>
      </w:r>
      <w:r w:rsidRPr="0053782E">
        <w:rPr>
          <w:rFonts w:ascii="PT Astra Serif" w:hAnsi="PT Astra Serif" w:cs="Times New Roman"/>
          <w:sz w:val="28"/>
          <w:szCs w:val="28"/>
          <w:u w:val="single"/>
        </w:rPr>
        <w:t>ЭМ</w:t>
      </w:r>
      <w:r w:rsidRPr="0053782E">
        <w:rPr>
          <w:rFonts w:ascii="PT Astra Serif" w:hAnsi="PT Astra Serif" w:cs="Times New Roman"/>
          <w:spacing w:val="1"/>
          <w:sz w:val="28"/>
          <w:szCs w:val="28"/>
          <w:u w:val="single"/>
        </w:rPr>
        <w:t xml:space="preserve"> </w:t>
      </w:r>
      <w:r w:rsidRPr="0053782E">
        <w:rPr>
          <w:rFonts w:ascii="PT Astra Serif" w:hAnsi="PT Astra Serif" w:cs="Times New Roman"/>
          <w:sz w:val="28"/>
          <w:szCs w:val="28"/>
          <w:u w:val="single"/>
        </w:rPr>
        <w:t>при</w:t>
      </w:r>
      <w:r w:rsidRPr="0053782E">
        <w:rPr>
          <w:rFonts w:ascii="PT Astra Serif" w:hAnsi="PT Astra Serif" w:cs="Times New Roman"/>
          <w:spacing w:val="1"/>
          <w:sz w:val="28"/>
          <w:szCs w:val="28"/>
          <w:u w:val="single"/>
        </w:rPr>
        <w:t xml:space="preserve"> </w:t>
      </w:r>
      <w:r w:rsidRPr="0053782E">
        <w:rPr>
          <w:rFonts w:ascii="PT Astra Serif" w:hAnsi="PT Astra Serif" w:cs="Times New Roman"/>
          <w:sz w:val="28"/>
          <w:szCs w:val="28"/>
          <w:u w:val="single"/>
        </w:rPr>
        <w:t>печати</w:t>
      </w:r>
      <w:r w:rsidRPr="0053782E">
        <w:rPr>
          <w:rFonts w:ascii="PT Astra Serif" w:hAnsi="PT Astra Serif" w:cs="Times New Roman"/>
          <w:spacing w:val="1"/>
          <w:sz w:val="28"/>
          <w:szCs w:val="28"/>
          <w:u w:val="single"/>
        </w:rPr>
        <w:t xml:space="preserve"> </w:t>
      </w:r>
      <w:r w:rsidRPr="0053782E">
        <w:rPr>
          <w:rFonts w:ascii="PT Astra Serif" w:hAnsi="PT Astra Serif" w:cs="Times New Roman"/>
          <w:sz w:val="28"/>
          <w:szCs w:val="28"/>
          <w:u w:val="single"/>
        </w:rPr>
        <w:t>ЭМ</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член</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ГЭК</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или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организатор</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приглашают</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технического</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специалиста</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для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восстановления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работоспособности оборудования и (или) системного ПО и (или) Станции печати ЭМ.</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При</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необходимости, станция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заменяется</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на</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резервную,</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в</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этом</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случае</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необходимо:</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запросить в Штабе ППЭ с помощью основной Станции авторизации при участии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члена ГЭК, с использованием токена ОГЭ, резервный ключ доступа к ЭМ для резервной</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Станции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печати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ЭМ,</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в</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запросе</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указывается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учебный</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предмет,</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номер</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аудитории,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уникальный</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номер</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компьютера,</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присвоенный</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резервной</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Станции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печати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ЭМ,</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устанавливаемой</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в</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эту</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аудиторию,</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и</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количество</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ИК,</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оставшихся</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для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печати;</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записать новый ключ доступа к ЭМ на флеш-накопитель для переноса данных</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между станциями ППЭ. Новый ключ доступа к ЭМ включает в себя сведения обо всех</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основных Станциях печати ЭМ и ранее выданных резервных ключах доступа к ЭМ;</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загрузить</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новый</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ключ</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доступа</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к</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ЭМ</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на</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резервную</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станцию</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печати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ЭМ,</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при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этом</w:t>
      </w:r>
      <w:r w:rsidRPr="0053782E">
        <w:rPr>
          <w:rFonts w:ascii="PT Astra Serif" w:hAnsi="PT Astra Serif" w:cs="Times New Roman"/>
          <w:spacing w:val="-62"/>
          <w:sz w:val="28"/>
          <w:szCs w:val="28"/>
        </w:rPr>
        <w:t xml:space="preserve"> </w:t>
      </w:r>
      <w:r w:rsidRPr="0053782E">
        <w:rPr>
          <w:rFonts w:ascii="PT Astra Serif" w:hAnsi="PT Astra Serif" w:cs="Times New Roman"/>
          <w:sz w:val="28"/>
          <w:szCs w:val="28"/>
        </w:rPr>
        <w:t>автоматически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заполняется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номер</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аудитории,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указанный</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при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запросе</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на</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Станции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авторизации;</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активировать</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ключ</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доступа</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к</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ЭМ</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на</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резервной</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Станции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печати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ЭМ</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использованием</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токена</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ОГЭ.</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В</w:t>
      </w:r>
      <w:r w:rsidRPr="0053782E">
        <w:rPr>
          <w:rFonts w:ascii="PT Astra Serif" w:hAnsi="PT Astra Serif" w:cs="Times New Roman"/>
          <w:spacing w:val="-7"/>
          <w:sz w:val="28"/>
          <w:szCs w:val="28"/>
        </w:rPr>
        <w:t xml:space="preserve"> </w:t>
      </w:r>
      <w:r w:rsidRPr="0053782E">
        <w:rPr>
          <w:rFonts w:ascii="PT Astra Serif" w:hAnsi="PT Astra Serif" w:cs="Times New Roman"/>
          <w:sz w:val="28"/>
          <w:szCs w:val="28"/>
        </w:rPr>
        <w:t>случае</w:t>
      </w:r>
      <w:r w:rsidRPr="0053782E">
        <w:rPr>
          <w:rFonts w:ascii="PT Astra Serif" w:hAnsi="PT Astra Serif" w:cs="Times New Roman"/>
          <w:spacing w:val="-6"/>
          <w:sz w:val="28"/>
          <w:szCs w:val="28"/>
        </w:rPr>
        <w:t xml:space="preserve"> </w:t>
      </w:r>
      <w:r w:rsidRPr="0053782E">
        <w:rPr>
          <w:rFonts w:ascii="PT Astra Serif" w:hAnsi="PT Astra Serif" w:cs="Times New Roman"/>
          <w:sz w:val="28"/>
          <w:szCs w:val="28"/>
        </w:rPr>
        <w:t>необходимости,</w:t>
      </w:r>
      <w:r w:rsidRPr="0053782E">
        <w:rPr>
          <w:rFonts w:ascii="PT Astra Serif" w:hAnsi="PT Astra Serif" w:cs="Times New Roman"/>
          <w:spacing w:val="-6"/>
          <w:sz w:val="28"/>
          <w:szCs w:val="28"/>
        </w:rPr>
        <w:t xml:space="preserve"> </w:t>
      </w:r>
      <w:r w:rsidRPr="0053782E">
        <w:rPr>
          <w:rFonts w:ascii="PT Astra Serif" w:hAnsi="PT Astra Serif" w:cs="Times New Roman"/>
          <w:sz w:val="28"/>
          <w:szCs w:val="28"/>
        </w:rPr>
        <w:t>повторно</w:t>
      </w:r>
      <w:r w:rsidRPr="0053782E">
        <w:rPr>
          <w:rFonts w:ascii="PT Astra Serif" w:hAnsi="PT Astra Serif" w:cs="Times New Roman"/>
          <w:spacing w:val="-7"/>
          <w:sz w:val="28"/>
          <w:szCs w:val="28"/>
        </w:rPr>
        <w:t xml:space="preserve"> </w:t>
      </w:r>
      <w:r w:rsidRPr="0053782E">
        <w:rPr>
          <w:rFonts w:ascii="PT Astra Serif" w:hAnsi="PT Astra Serif" w:cs="Times New Roman"/>
          <w:sz w:val="28"/>
          <w:szCs w:val="28"/>
        </w:rPr>
        <w:t>получить</w:t>
      </w:r>
      <w:r w:rsidRPr="0053782E">
        <w:rPr>
          <w:rFonts w:ascii="PT Astra Serif" w:hAnsi="PT Astra Serif" w:cs="Times New Roman"/>
          <w:spacing w:val="-7"/>
          <w:sz w:val="28"/>
          <w:szCs w:val="28"/>
        </w:rPr>
        <w:t xml:space="preserve"> </w:t>
      </w:r>
      <w:r w:rsidRPr="0053782E">
        <w:rPr>
          <w:rFonts w:ascii="PT Astra Serif" w:hAnsi="PT Astra Serif" w:cs="Times New Roman"/>
          <w:sz w:val="28"/>
          <w:szCs w:val="28"/>
        </w:rPr>
        <w:t>ранее</w:t>
      </w:r>
      <w:r w:rsidRPr="0053782E">
        <w:rPr>
          <w:rFonts w:ascii="PT Astra Serif" w:hAnsi="PT Astra Serif" w:cs="Times New Roman"/>
          <w:spacing w:val="-6"/>
          <w:sz w:val="28"/>
          <w:szCs w:val="28"/>
        </w:rPr>
        <w:t xml:space="preserve"> </w:t>
      </w:r>
      <w:r w:rsidRPr="0053782E">
        <w:rPr>
          <w:rFonts w:ascii="PT Astra Serif" w:hAnsi="PT Astra Serif" w:cs="Times New Roman"/>
          <w:sz w:val="28"/>
          <w:szCs w:val="28"/>
        </w:rPr>
        <w:t>запрошенный</w:t>
      </w:r>
      <w:r w:rsidRPr="0053782E">
        <w:rPr>
          <w:rFonts w:ascii="PT Astra Serif" w:hAnsi="PT Astra Serif" w:cs="Times New Roman"/>
          <w:spacing w:val="-7"/>
          <w:sz w:val="28"/>
          <w:szCs w:val="28"/>
        </w:rPr>
        <w:t xml:space="preserve"> </w:t>
      </w:r>
      <w:r w:rsidRPr="0053782E">
        <w:rPr>
          <w:rFonts w:ascii="PT Astra Serif" w:hAnsi="PT Astra Serif" w:cs="Times New Roman"/>
          <w:sz w:val="28"/>
          <w:szCs w:val="28"/>
        </w:rPr>
        <w:t>ключ</w:t>
      </w:r>
      <w:r w:rsidRPr="0053782E">
        <w:rPr>
          <w:rFonts w:ascii="PT Astra Serif" w:hAnsi="PT Astra Serif" w:cs="Times New Roman"/>
          <w:spacing w:val="-7"/>
          <w:sz w:val="28"/>
          <w:szCs w:val="28"/>
        </w:rPr>
        <w:t xml:space="preserve"> </w:t>
      </w:r>
      <w:r w:rsidRPr="0053782E">
        <w:rPr>
          <w:rFonts w:ascii="PT Astra Serif" w:hAnsi="PT Astra Serif" w:cs="Times New Roman"/>
          <w:sz w:val="28"/>
          <w:szCs w:val="28"/>
        </w:rPr>
        <w:t>доступа</w:t>
      </w:r>
      <w:r w:rsidRPr="0053782E">
        <w:rPr>
          <w:rFonts w:ascii="PT Astra Serif" w:hAnsi="PT Astra Serif" w:cs="Times New Roman"/>
          <w:spacing w:val="-6"/>
          <w:sz w:val="28"/>
          <w:szCs w:val="28"/>
        </w:rPr>
        <w:t xml:space="preserve"> </w:t>
      </w:r>
      <w:r w:rsidRPr="0053782E">
        <w:rPr>
          <w:rFonts w:ascii="PT Astra Serif" w:hAnsi="PT Astra Serif" w:cs="Times New Roman"/>
          <w:sz w:val="28"/>
          <w:szCs w:val="28"/>
        </w:rPr>
        <w:t>на</w:t>
      </w:r>
      <w:r w:rsidRPr="0053782E">
        <w:rPr>
          <w:rFonts w:ascii="PT Astra Serif" w:hAnsi="PT Astra Serif" w:cs="Times New Roman"/>
          <w:spacing w:val="-63"/>
          <w:sz w:val="28"/>
          <w:szCs w:val="28"/>
        </w:rPr>
        <w:t xml:space="preserve"> </w:t>
      </w:r>
      <w:r w:rsidRPr="0053782E">
        <w:rPr>
          <w:rFonts w:ascii="PT Astra Serif" w:hAnsi="PT Astra Serif" w:cs="Times New Roman"/>
          <w:sz w:val="28"/>
          <w:szCs w:val="28"/>
        </w:rPr>
        <w:t>резервную</w:t>
      </w:r>
      <w:r w:rsidRPr="0053782E">
        <w:rPr>
          <w:rFonts w:ascii="PT Astra Serif" w:hAnsi="PT Astra Serif" w:cs="Times New Roman"/>
          <w:spacing w:val="24"/>
          <w:sz w:val="28"/>
          <w:szCs w:val="28"/>
        </w:rPr>
        <w:t xml:space="preserve"> </w:t>
      </w:r>
      <w:r w:rsidRPr="0053782E">
        <w:rPr>
          <w:rFonts w:ascii="PT Astra Serif" w:hAnsi="PT Astra Serif" w:cs="Times New Roman"/>
          <w:sz w:val="28"/>
          <w:szCs w:val="28"/>
        </w:rPr>
        <w:t>Станцию</w:t>
      </w:r>
      <w:r w:rsidRPr="0053782E">
        <w:rPr>
          <w:rFonts w:ascii="PT Astra Serif" w:hAnsi="PT Astra Serif" w:cs="Times New Roman"/>
          <w:spacing w:val="28"/>
          <w:sz w:val="28"/>
          <w:szCs w:val="28"/>
        </w:rPr>
        <w:t xml:space="preserve"> </w:t>
      </w:r>
      <w:r w:rsidRPr="0053782E">
        <w:rPr>
          <w:rFonts w:ascii="PT Astra Serif" w:hAnsi="PT Astra Serif" w:cs="Times New Roman"/>
          <w:sz w:val="28"/>
          <w:szCs w:val="28"/>
        </w:rPr>
        <w:t>печати</w:t>
      </w:r>
      <w:r w:rsidRPr="0053782E">
        <w:rPr>
          <w:rFonts w:ascii="PT Astra Serif" w:hAnsi="PT Astra Serif" w:cs="Times New Roman"/>
          <w:spacing w:val="24"/>
          <w:sz w:val="28"/>
          <w:szCs w:val="28"/>
        </w:rPr>
        <w:t xml:space="preserve"> </w:t>
      </w:r>
      <w:r w:rsidRPr="0053782E">
        <w:rPr>
          <w:rFonts w:ascii="PT Astra Serif" w:hAnsi="PT Astra Serif" w:cs="Times New Roman"/>
          <w:sz w:val="28"/>
          <w:szCs w:val="28"/>
        </w:rPr>
        <w:t>ЭМ</w:t>
      </w:r>
      <w:r w:rsidRPr="0053782E">
        <w:rPr>
          <w:rFonts w:ascii="PT Astra Serif" w:hAnsi="PT Astra Serif" w:cs="Times New Roman"/>
          <w:spacing w:val="25"/>
          <w:sz w:val="28"/>
          <w:szCs w:val="28"/>
        </w:rPr>
        <w:t xml:space="preserve"> </w:t>
      </w:r>
      <w:r w:rsidRPr="0053782E">
        <w:rPr>
          <w:rFonts w:ascii="PT Astra Serif" w:hAnsi="PT Astra Serif" w:cs="Times New Roman"/>
          <w:sz w:val="28"/>
          <w:szCs w:val="28"/>
        </w:rPr>
        <w:t>возможно</w:t>
      </w:r>
      <w:r w:rsidRPr="0053782E">
        <w:rPr>
          <w:rFonts w:ascii="PT Astra Serif" w:hAnsi="PT Astra Serif" w:cs="Times New Roman"/>
          <w:spacing w:val="26"/>
          <w:sz w:val="28"/>
          <w:szCs w:val="28"/>
        </w:rPr>
        <w:t xml:space="preserve"> </w:t>
      </w:r>
      <w:r w:rsidRPr="0053782E">
        <w:rPr>
          <w:rFonts w:ascii="PT Astra Serif" w:hAnsi="PT Astra Serif" w:cs="Times New Roman"/>
          <w:sz w:val="28"/>
          <w:szCs w:val="28"/>
        </w:rPr>
        <w:t>путем</w:t>
      </w:r>
      <w:r w:rsidRPr="0053782E">
        <w:rPr>
          <w:rFonts w:ascii="PT Astra Serif" w:hAnsi="PT Astra Serif" w:cs="Times New Roman"/>
          <w:spacing w:val="23"/>
          <w:sz w:val="28"/>
          <w:szCs w:val="28"/>
        </w:rPr>
        <w:t xml:space="preserve"> </w:t>
      </w:r>
      <w:r w:rsidRPr="0053782E">
        <w:rPr>
          <w:rFonts w:ascii="PT Astra Serif" w:hAnsi="PT Astra Serif" w:cs="Times New Roman"/>
          <w:sz w:val="28"/>
          <w:szCs w:val="28"/>
        </w:rPr>
        <w:t>скачивания</w:t>
      </w:r>
      <w:r w:rsidRPr="0053782E">
        <w:rPr>
          <w:rFonts w:ascii="PT Astra Serif" w:hAnsi="PT Astra Serif" w:cs="Times New Roman"/>
          <w:spacing w:val="25"/>
          <w:sz w:val="28"/>
          <w:szCs w:val="28"/>
        </w:rPr>
        <w:t xml:space="preserve"> </w:t>
      </w:r>
      <w:r w:rsidRPr="0053782E">
        <w:rPr>
          <w:rFonts w:ascii="PT Astra Serif" w:hAnsi="PT Astra Serif" w:cs="Times New Roman"/>
          <w:sz w:val="28"/>
          <w:szCs w:val="28"/>
        </w:rPr>
        <w:t>основного</w:t>
      </w:r>
      <w:r w:rsidRPr="0053782E">
        <w:rPr>
          <w:rFonts w:ascii="PT Astra Serif" w:hAnsi="PT Astra Serif" w:cs="Times New Roman"/>
          <w:spacing w:val="23"/>
          <w:sz w:val="28"/>
          <w:szCs w:val="28"/>
        </w:rPr>
        <w:t xml:space="preserve"> </w:t>
      </w:r>
      <w:r w:rsidRPr="0053782E">
        <w:rPr>
          <w:rFonts w:ascii="PT Astra Serif" w:hAnsi="PT Astra Serif" w:cs="Times New Roman"/>
          <w:sz w:val="28"/>
          <w:szCs w:val="28"/>
        </w:rPr>
        <w:t>ключа</w:t>
      </w:r>
      <w:r w:rsidRPr="0053782E">
        <w:rPr>
          <w:rFonts w:ascii="PT Astra Serif" w:hAnsi="PT Astra Serif" w:cs="Times New Roman"/>
          <w:spacing w:val="23"/>
          <w:sz w:val="28"/>
          <w:szCs w:val="28"/>
        </w:rPr>
        <w:t xml:space="preserve"> </w:t>
      </w:r>
      <w:r w:rsidRPr="0053782E">
        <w:rPr>
          <w:rFonts w:ascii="PT Astra Serif" w:hAnsi="PT Astra Serif" w:cs="Times New Roman"/>
          <w:sz w:val="28"/>
          <w:szCs w:val="28"/>
        </w:rPr>
        <w:t>доступа</w:t>
      </w:r>
      <w:r w:rsidRPr="0053782E">
        <w:rPr>
          <w:rFonts w:ascii="PT Astra Serif" w:hAnsi="PT Astra Serif" w:cs="Times New Roman"/>
          <w:spacing w:val="-62"/>
          <w:sz w:val="28"/>
          <w:szCs w:val="28"/>
        </w:rPr>
        <w:t xml:space="preserve"> </w:t>
      </w:r>
      <w:r w:rsidRPr="0053782E">
        <w:rPr>
          <w:rFonts w:ascii="PT Astra Serif" w:hAnsi="PT Astra Serif" w:cs="Times New Roman"/>
          <w:sz w:val="28"/>
          <w:szCs w:val="28"/>
        </w:rPr>
        <w:t>к ЭМ.</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b/>
          <w:sz w:val="28"/>
          <w:szCs w:val="28"/>
        </w:rPr>
        <w:t>Важно!</w:t>
      </w:r>
      <w:r w:rsidRPr="0053782E">
        <w:rPr>
          <w:rFonts w:ascii="PT Astra Serif" w:hAnsi="PT Astra Serif" w:cs="Times New Roman"/>
          <w:b/>
          <w:spacing w:val="1"/>
          <w:sz w:val="28"/>
          <w:szCs w:val="28"/>
        </w:rPr>
        <w:t xml:space="preserve"> </w:t>
      </w:r>
      <w:r w:rsidRPr="0053782E">
        <w:rPr>
          <w:rFonts w:ascii="PT Astra Serif" w:hAnsi="PT Astra Serif" w:cs="Times New Roman"/>
          <w:sz w:val="28"/>
          <w:szCs w:val="28"/>
        </w:rPr>
        <w:t>В</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случае</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возникновения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нештатной</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ситуации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при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использовании</w:t>
      </w:r>
      <w:r w:rsidRPr="0053782E">
        <w:rPr>
          <w:rFonts w:ascii="PT Astra Serif" w:hAnsi="PT Astra Serif" w:cs="Times New Roman"/>
          <w:spacing w:val="-62"/>
          <w:sz w:val="28"/>
          <w:szCs w:val="28"/>
        </w:rPr>
        <w:t xml:space="preserve"> </w:t>
      </w:r>
      <w:r w:rsidRPr="0053782E">
        <w:rPr>
          <w:rFonts w:ascii="PT Astra Serif" w:hAnsi="PT Astra Serif" w:cs="Times New Roman"/>
          <w:sz w:val="28"/>
          <w:szCs w:val="28"/>
        </w:rPr>
        <w:t>резервного ключа доступа к ЭМ на Станциях печати ЭМ необходимо незамедлительно</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обратиться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в РЦОИ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для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выяснения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причины.</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Не</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нужно</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делать</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попытки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запросить</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резервный</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ключ</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повторно.</w:t>
      </w:r>
    </w:p>
    <w:p w:rsidR="00D15D4B" w:rsidRPr="0053782E" w:rsidRDefault="00D15D4B" w:rsidP="00D15D4B">
      <w:pPr>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b/>
          <w:sz w:val="28"/>
          <w:szCs w:val="28"/>
        </w:rPr>
        <w:t>В</w:t>
      </w:r>
      <w:r w:rsidRPr="0053782E">
        <w:rPr>
          <w:rFonts w:ascii="PT Astra Serif" w:hAnsi="PT Astra Serif" w:cs="Times New Roman"/>
          <w:b/>
          <w:spacing w:val="1"/>
          <w:sz w:val="28"/>
          <w:szCs w:val="28"/>
        </w:rPr>
        <w:t xml:space="preserve"> </w:t>
      </w:r>
      <w:r w:rsidRPr="0053782E">
        <w:rPr>
          <w:rFonts w:ascii="PT Astra Serif" w:hAnsi="PT Astra Serif" w:cs="Times New Roman"/>
          <w:b/>
          <w:sz w:val="28"/>
          <w:szCs w:val="28"/>
        </w:rPr>
        <w:t>случае</w:t>
      </w:r>
      <w:r w:rsidRPr="0053782E">
        <w:rPr>
          <w:rFonts w:ascii="PT Astra Serif" w:hAnsi="PT Astra Serif" w:cs="Times New Roman"/>
          <w:b/>
          <w:spacing w:val="1"/>
          <w:sz w:val="28"/>
          <w:szCs w:val="28"/>
        </w:rPr>
        <w:t xml:space="preserve"> </w:t>
      </w:r>
      <w:r w:rsidRPr="0053782E">
        <w:rPr>
          <w:rFonts w:ascii="PT Astra Serif" w:hAnsi="PT Astra Serif" w:cs="Times New Roman"/>
          <w:b/>
          <w:sz w:val="28"/>
          <w:szCs w:val="28"/>
        </w:rPr>
        <w:t>невозможности</w:t>
      </w:r>
      <w:r w:rsidRPr="0053782E">
        <w:rPr>
          <w:rFonts w:ascii="PT Astra Serif" w:hAnsi="PT Astra Serif" w:cs="Times New Roman"/>
          <w:b/>
          <w:spacing w:val="1"/>
          <w:sz w:val="28"/>
          <w:szCs w:val="28"/>
        </w:rPr>
        <w:t xml:space="preserve"> </w:t>
      </w:r>
      <w:r w:rsidRPr="0053782E">
        <w:rPr>
          <w:rFonts w:ascii="PT Astra Serif" w:hAnsi="PT Astra Serif" w:cs="Times New Roman"/>
          <w:b/>
          <w:sz w:val="28"/>
          <w:szCs w:val="28"/>
        </w:rPr>
        <w:t>самостоятельного</w:t>
      </w:r>
      <w:r w:rsidRPr="0053782E">
        <w:rPr>
          <w:rFonts w:ascii="PT Astra Serif" w:hAnsi="PT Astra Serif" w:cs="Times New Roman"/>
          <w:b/>
          <w:spacing w:val="1"/>
          <w:sz w:val="28"/>
          <w:szCs w:val="28"/>
        </w:rPr>
        <w:t xml:space="preserve"> </w:t>
      </w:r>
      <w:r w:rsidRPr="0053782E">
        <w:rPr>
          <w:rFonts w:ascii="PT Astra Serif" w:hAnsi="PT Astra Serif" w:cs="Times New Roman"/>
          <w:b/>
          <w:sz w:val="28"/>
          <w:szCs w:val="28"/>
        </w:rPr>
        <w:t>разрешения</w:t>
      </w:r>
      <w:r w:rsidRPr="0053782E">
        <w:rPr>
          <w:rFonts w:ascii="PT Astra Serif" w:hAnsi="PT Astra Serif" w:cs="Times New Roman"/>
          <w:b/>
          <w:spacing w:val="1"/>
          <w:sz w:val="28"/>
          <w:szCs w:val="28"/>
        </w:rPr>
        <w:t xml:space="preserve"> </w:t>
      </w:r>
      <w:r w:rsidRPr="0053782E">
        <w:rPr>
          <w:rFonts w:ascii="PT Astra Serif" w:hAnsi="PT Astra Serif" w:cs="Times New Roman"/>
          <w:b/>
          <w:sz w:val="28"/>
          <w:szCs w:val="28"/>
        </w:rPr>
        <w:t>возникшей</w:t>
      </w:r>
      <w:r w:rsidRPr="0053782E">
        <w:rPr>
          <w:rFonts w:ascii="PT Astra Serif" w:hAnsi="PT Astra Serif" w:cs="Times New Roman"/>
          <w:b/>
          <w:spacing w:val="1"/>
          <w:sz w:val="28"/>
          <w:szCs w:val="28"/>
        </w:rPr>
        <w:t xml:space="preserve"> </w:t>
      </w:r>
      <w:r w:rsidRPr="0053782E">
        <w:rPr>
          <w:rFonts w:ascii="PT Astra Serif" w:hAnsi="PT Astra Serif" w:cs="Times New Roman"/>
          <w:b/>
          <w:sz w:val="28"/>
          <w:szCs w:val="28"/>
        </w:rPr>
        <w:t>нештатной ситуации на Станции печати ЭМ</w:t>
      </w:r>
      <w:r w:rsidRPr="0053782E">
        <w:rPr>
          <w:rFonts w:ascii="PT Astra Serif" w:hAnsi="PT Astra Serif" w:cs="Times New Roman"/>
          <w:sz w:val="28"/>
          <w:szCs w:val="28"/>
        </w:rPr>
        <w:t xml:space="preserve">, в том числе путем замены оборудования </w:t>
      </w:r>
      <w:r w:rsidRPr="0053782E">
        <w:rPr>
          <w:rFonts w:ascii="PT Astra Serif" w:hAnsi="PT Astra Serif" w:cs="Times New Roman"/>
          <w:spacing w:val="-62"/>
          <w:sz w:val="28"/>
          <w:szCs w:val="28"/>
        </w:rPr>
        <w:t xml:space="preserve"> </w:t>
      </w:r>
      <w:r w:rsidRPr="0053782E">
        <w:rPr>
          <w:rFonts w:ascii="PT Astra Serif" w:hAnsi="PT Astra Serif" w:cs="Times New Roman"/>
          <w:sz w:val="28"/>
          <w:szCs w:val="28"/>
        </w:rPr>
        <w:t>из</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числа</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резервного,</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технический</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специалист</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должен:</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записать информационное сообщение, код ошибки (если есть), название экрана 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описание</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последнего действия,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выполненного</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на</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Станции</w:t>
      </w:r>
      <w:r w:rsidRPr="0053782E">
        <w:rPr>
          <w:rFonts w:ascii="PT Astra Serif" w:hAnsi="PT Astra Serif" w:cs="Times New Roman"/>
          <w:spacing w:val="5"/>
          <w:sz w:val="28"/>
          <w:szCs w:val="28"/>
        </w:rPr>
        <w:t xml:space="preserve"> </w:t>
      </w:r>
      <w:r w:rsidRPr="0053782E">
        <w:rPr>
          <w:rFonts w:ascii="PT Astra Serif" w:hAnsi="PT Astra Serif" w:cs="Times New Roman"/>
          <w:sz w:val="28"/>
          <w:szCs w:val="28"/>
        </w:rPr>
        <w:t>печати</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ЭМ;</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lastRenderedPageBreak/>
        <w:t>обратиться по телефону горячей линии в РЦОИ. При обращении необходимо: код</w:t>
      </w:r>
      <w:r w:rsidRPr="0053782E">
        <w:rPr>
          <w:rFonts w:ascii="PT Astra Serif" w:hAnsi="PT Astra Serif" w:cs="Times New Roman"/>
          <w:spacing w:val="-62"/>
          <w:sz w:val="28"/>
          <w:szCs w:val="28"/>
        </w:rPr>
        <w:t xml:space="preserve"> </w:t>
      </w:r>
      <w:r w:rsidRPr="0053782E">
        <w:rPr>
          <w:rFonts w:ascii="PT Astra Serif" w:hAnsi="PT Astra Serif" w:cs="Times New Roman"/>
          <w:sz w:val="28"/>
          <w:szCs w:val="28"/>
        </w:rPr>
        <w:t>ППЭ,</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контактный</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телефон,</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адрес</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электронной</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почты,</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перечисленную</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 xml:space="preserve">выше </w:t>
      </w:r>
      <w:r w:rsidRPr="0053782E">
        <w:rPr>
          <w:rFonts w:ascii="PT Astra Serif" w:hAnsi="PT Astra Serif" w:cs="Times New Roman"/>
          <w:spacing w:val="-62"/>
          <w:sz w:val="28"/>
          <w:szCs w:val="28"/>
        </w:rPr>
        <w:t xml:space="preserve"> </w:t>
      </w:r>
      <w:r w:rsidRPr="0053782E">
        <w:rPr>
          <w:rFonts w:ascii="PT Astra Serif" w:hAnsi="PT Astra Serif" w:cs="Times New Roman"/>
          <w:sz w:val="28"/>
          <w:szCs w:val="28"/>
        </w:rPr>
        <w:t>информацию</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о</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возникшей</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нештатной</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ситуации.</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b/>
          <w:sz w:val="28"/>
          <w:szCs w:val="28"/>
        </w:rPr>
        <w:t>После</w:t>
      </w:r>
      <w:r w:rsidRPr="0053782E">
        <w:rPr>
          <w:rFonts w:ascii="PT Astra Serif" w:hAnsi="PT Astra Serif" w:cs="Times New Roman"/>
          <w:b/>
          <w:spacing w:val="1"/>
          <w:sz w:val="28"/>
          <w:szCs w:val="28"/>
        </w:rPr>
        <w:t xml:space="preserve"> </w:t>
      </w:r>
      <w:r w:rsidRPr="0053782E">
        <w:rPr>
          <w:rFonts w:ascii="PT Astra Serif" w:hAnsi="PT Astra Serif" w:cs="Times New Roman"/>
          <w:b/>
          <w:sz w:val="28"/>
          <w:szCs w:val="28"/>
        </w:rPr>
        <w:t>завершения</w:t>
      </w:r>
      <w:r w:rsidRPr="0053782E">
        <w:rPr>
          <w:rFonts w:ascii="PT Astra Serif" w:hAnsi="PT Astra Serif" w:cs="Times New Roman"/>
          <w:b/>
          <w:spacing w:val="1"/>
          <w:sz w:val="28"/>
          <w:szCs w:val="28"/>
        </w:rPr>
        <w:t xml:space="preserve"> </w:t>
      </w:r>
      <w:r w:rsidRPr="0053782E">
        <w:rPr>
          <w:rFonts w:ascii="PT Astra Serif" w:hAnsi="PT Astra Serif" w:cs="Times New Roman"/>
          <w:b/>
          <w:sz w:val="28"/>
          <w:szCs w:val="28"/>
        </w:rPr>
        <w:t>выполнения</w:t>
      </w:r>
      <w:r w:rsidRPr="0053782E">
        <w:rPr>
          <w:rFonts w:ascii="PT Astra Serif" w:hAnsi="PT Astra Serif" w:cs="Times New Roman"/>
          <w:b/>
          <w:spacing w:val="1"/>
          <w:sz w:val="28"/>
          <w:szCs w:val="28"/>
        </w:rPr>
        <w:t xml:space="preserve"> </w:t>
      </w:r>
      <w:r w:rsidRPr="0053782E">
        <w:rPr>
          <w:rFonts w:ascii="PT Astra Serif" w:hAnsi="PT Astra Serif" w:cs="Times New Roman"/>
          <w:b/>
          <w:sz w:val="28"/>
          <w:szCs w:val="28"/>
        </w:rPr>
        <w:t>экзаменационной</w:t>
      </w:r>
      <w:r w:rsidRPr="0053782E">
        <w:rPr>
          <w:rFonts w:ascii="PT Astra Serif" w:hAnsi="PT Astra Serif" w:cs="Times New Roman"/>
          <w:b/>
          <w:spacing w:val="1"/>
          <w:sz w:val="28"/>
          <w:szCs w:val="28"/>
        </w:rPr>
        <w:t xml:space="preserve"> </w:t>
      </w:r>
      <w:r w:rsidRPr="0053782E">
        <w:rPr>
          <w:rFonts w:ascii="PT Astra Serif" w:hAnsi="PT Astra Serif" w:cs="Times New Roman"/>
          <w:b/>
          <w:sz w:val="28"/>
          <w:szCs w:val="28"/>
        </w:rPr>
        <w:t>работы</w:t>
      </w:r>
      <w:r w:rsidRPr="0053782E">
        <w:rPr>
          <w:rFonts w:ascii="PT Astra Serif" w:hAnsi="PT Astra Serif" w:cs="Times New Roman"/>
          <w:b/>
          <w:spacing w:val="1"/>
          <w:sz w:val="28"/>
          <w:szCs w:val="28"/>
        </w:rPr>
        <w:t xml:space="preserve"> </w:t>
      </w:r>
      <w:r w:rsidRPr="0053782E">
        <w:rPr>
          <w:rFonts w:ascii="PT Astra Serif" w:hAnsi="PT Astra Serif" w:cs="Times New Roman"/>
          <w:sz w:val="28"/>
          <w:szCs w:val="28"/>
        </w:rPr>
        <w:t>участниками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экзамена</w:t>
      </w:r>
      <w:r w:rsidRPr="0053782E">
        <w:rPr>
          <w:rFonts w:ascii="PT Astra Serif" w:hAnsi="PT Astra Serif" w:cs="Times New Roman"/>
          <w:spacing w:val="-6"/>
          <w:sz w:val="28"/>
          <w:szCs w:val="28"/>
        </w:rPr>
        <w:t xml:space="preserve"> </w:t>
      </w:r>
      <w:r w:rsidRPr="0053782E">
        <w:rPr>
          <w:rFonts w:ascii="PT Astra Serif" w:hAnsi="PT Astra Serif" w:cs="Times New Roman"/>
          <w:sz w:val="28"/>
          <w:szCs w:val="28"/>
        </w:rPr>
        <w:t>во</w:t>
      </w:r>
      <w:r w:rsidRPr="0053782E">
        <w:rPr>
          <w:rFonts w:ascii="PT Astra Serif" w:hAnsi="PT Astra Serif" w:cs="Times New Roman"/>
          <w:spacing w:val="-5"/>
          <w:sz w:val="28"/>
          <w:szCs w:val="28"/>
        </w:rPr>
        <w:t xml:space="preserve"> </w:t>
      </w:r>
      <w:r w:rsidRPr="0053782E">
        <w:rPr>
          <w:rFonts w:ascii="PT Astra Serif" w:hAnsi="PT Astra Serif" w:cs="Times New Roman"/>
          <w:sz w:val="28"/>
          <w:szCs w:val="28"/>
        </w:rPr>
        <w:t>всех</w:t>
      </w:r>
      <w:r w:rsidRPr="0053782E">
        <w:rPr>
          <w:rFonts w:ascii="PT Astra Serif" w:hAnsi="PT Astra Serif" w:cs="Times New Roman"/>
          <w:spacing w:val="-5"/>
          <w:sz w:val="28"/>
          <w:szCs w:val="28"/>
        </w:rPr>
        <w:t xml:space="preserve"> </w:t>
      </w:r>
      <w:r w:rsidRPr="0053782E">
        <w:rPr>
          <w:rFonts w:ascii="PT Astra Serif" w:hAnsi="PT Astra Serif" w:cs="Times New Roman"/>
          <w:sz w:val="28"/>
          <w:szCs w:val="28"/>
        </w:rPr>
        <w:t>аудиториях</w:t>
      </w:r>
      <w:r w:rsidRPr="0053782E">
        <w:rPr>
          <w:rFonts w:ascii="PT Astra Serif" w:hAnsi="PT Astra Serif" w:cs="Times New Roman"/>
          <w:spacing w:val="-6"/>
          <w:sz w:val="28"/>
          <w:szCs w:val="28"/>
        </w:rPr>
        <w:t xml:space="preserve"> </w:t>
      </w:r>
      <w:r w:rsidRPr="0053782E">
        <w:rPr>
          <w:rFonts w:ascii="PT Astra Serif" w:hAnsi="PT Astra Serif" w:cs="Times New Roman"/>
          <w:sz w:val="28"/>
          <w:szCs w:val="28"/>
        </w:rPr>
        <w:t>ППЭ</w:t>
      </w:r>
      <w:r w:rsidRPr="0053782E">
        <w:rPr>
          <w:rFonts w:ascii="PT Astra Serif" w:hAnsi="PT Astra Serif" w:cs="Times New Roman"/>
          <w:spacing w:val="-6"/>
          <w:sz w:val="28"/>
          <w:szCs w:val="28"/>
        </w:rPr>
        <w:t xml:space="preserve"> </w:t>
      </w:r>
      <w:r w:rsidRPr="0053782E">
        <w:rPr>
          <w:rFonts w:ascii="PT Astra Serif" w:hAnsi="PT Astra Serif" w:cs="Times New Roman"/>
          <w:sz w:val="28"/>
          <w:szCs w:val="28"/>
        </w:rPr>
        <w:t>(все</w:t>
      </w:r>
      <w:r w:rsidRPr="0053782E">
        <w:rPr>
          <w:rFonts w:ascii="PT Astra Serif" w:hAnsi="PT Astra Serif" w:cs="Times New Roman"/>
          <w:spacing w:val="-5"/>
          <w:sz w:val="28"/>
          <w:szCs w:val="28"/>
        </w:rPr>
        <w:t xml:space="preserve"> </w:t>
      </w:r>
      <w:r w:rsidRPr="0053782E">
        <w:rPr>
          <w:rFonts w:ascii="PT Astra Serif" w:hAnsi="PT Astra Serif" w:cs="Times New Roman"/>
          <w:sz w:val="28"/>
          <w:szCs w:val="28"/>
        </w:rPr>
        <w:t>участники</w:t>
      </w:r>
      <w:r w:rsidRPr="0053782E">
        <w:rPr>
          <w:rFonts w:ascii="PT Astra Serif" w:hAnsi="PT Astra Serif" w:cs="Times New Roman"/>
          <w:spacing w:val="-6"/>
          <w:sz w:val="28"/>
          <w:szCs w:val="28"/>
        </w:rPr>
        <w:t xml:space="preserve"> </w:t>
      </w:r>
      <w:r w:rsidRPr="0053782E">
        <w:rPr>
          <w:rFonts w:ascii="PT Astra Serif" w:hAnsi="PT Astra Serif" w:cs="Times New Roman"/>
          <w:sz w:val="28"/>
          <w:szCs w:val="28"/>
        </w:rPr>
        <w:t>экзамена</w:t>
      </w:r>
      <w:r w:rsidRPr="0053782E">
        <w:rPr>
          <w:rFonts w:ascii="PT Astra Serif" w:hAnsi="PT Astra Serif" w:cs="Times New Roman"/>
          <w:spacing w:val="-5"/>
          <w:sz w:val="28"/>
          <w:szCs w:val="28"/>
        </w:rPr>
        <w:t xml:space="preserve"> </w:t>
      </w:r>
      <w:r w:rsidRPr="0053782E">
        <w:rPr>
          <w:rFonts w:ascii="PT Astra Serif" w:hAnsi="PT Astra Serif" w:cs="Times New Roman"/>
          <w:sz w:val="28"/>
          <w:szCs w:val="28"/>
        </w:rPr>
        <w:t>покинули</w:t>
      </w:r>
      <w:r w:rsidRPr="0053782E">
        <w:rPr>
          <w:rFonts w:ascii="PT Astra Serif" w:hAnsi="PT Astra Serif" w:cs="Times New Roman"/>
          <w:spacing w:val="-5"/>
          <w:sz w:val="28"/>
          <w:szCs w:val="28"/>
        </w:rPr>
        <w:t xml:space="preserve"> </w:t>
      </w:r>
      <w:r w:rsidRPr="0053782E">
        <w:rPr>
          <w:rFonts w:ascii="PT Astra Serif" w:hAnsi="PT Astra Serif" w:cs="Times New Roman"/>
          <w:sz w:val="28"/>
          <w:szCs w:val="28"/>
        </w:rPr>
        <w:t>ППЭ)</w:t>
      </w:r>
      <w:r w:rsidRPr="0053782E">
        <w:rPr>
          <w:rFonts w:ascii="PT Astra Serif" w:hAnsi="PT Astra Serif" w:cs="Times New Roman"/>
          <w:spacing w:val="-6"/>
          <w:sz w:val="28"/>
          <w:szCs w:val="28"/>
        </w:rPr>
        <w:t xml:space="preserve"> </w:t>
      </w:r>
      <w:r w:rsidRPr="0053782E">
        <w:rPr>
          <w:rFonts w:ascii="PT Astra Serif" w:hAnsi="PT Astra Serif" w:cs="Times New Roman"/>
          <w:sz w:val="28"/>
          <w:szCs w:val="28"/>
        </w:rPr>
        <w:t>технический</w:t>
      </w:r>
      <w:r w:rsidRPr="0053782E">
        <w:rPr>
          <w:rFonts w:ascii="PT Astra Serif" w:hAnsi="PT Astra Serif" w:cs="Times New Roman"/>
          <w:spacing w:val="-62"/>
          <w:sz w:val="28"/>
          <w:szCs w:val="28"/>
        </w:rPr>
        <w:t xml:space="preserve"> </w:t>
      </w:r>
      <w:r w:rsidRPr="0053782E">
        <w:rPr>
          <w:rFonts w:ascii="PT Astra Serif" w:hAnsi="PT Astra Serif" w:cs="Times New Roman"/>
          <w:sz w:val="28"/>
          <w:szCs w:val="28"/>
        </w:rPr>
        <w:t>специалист при участии руководителя ППЭ передает статус «Экзамены завершены» в</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систему мониторинга готовности ППЭ с помощью основной Станции авторизации.</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Далее технический специалист в Штабе ППЭ завершает экзамен</w:t>
      </w:r>
      <w:r w:rsidRPr="0053782E">
        <w:rPr>
          <w:rFonts w:ascii="PT Astra Serif" w:hAnsi="PT Astra Serif" w:cs="Times New Roman"/>
          <w:spacing w:val="-62"/>
          <w:sz w:val="28"/>
          <w:szCs w:val="28"/>
        </w:rPr>
        <w:t xml:space="preserve"> </w:t>
      </w:r>
      <w:r w:rsidRPr="0053782E">
        <w:rPr>
          <w:rFonts w:ascii="PT Astra Serif" w:hAnsi="PT Astra Serif" w:cs="Times New Roman"/>
          <w:sz w:val="28"/>
          <w:szCs w:val="28"/>
        </w:rPr>
        <w:t>на</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Станциях</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печати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ЭМ:</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выгружает</w:t>
      </w:r>
      <w:r w:rsidRPr="0053782E">
        <w:rPr>
          <w:rFonts w:ascii="PT Astra Serif" w:hAnsi="PT Astra Serif" w:cs="Times New Roman"/>
          <w:spacing w:val="-4"/>
          <w:sz w:val="28"/>
          <w:szCs w:val="28"/>
        </w:rPr>
        <w:t xml:space="preserve"> </w:t>
      </w:r>
      <w:r w:rsidRPr="0053782E">
        <w:rPr>
          <w:rFonts w:ascii="PT Astra Serif" w:hAnsi="PT Astra Serif" w:cs="Times New Roman"/>
          <w:sz w:val="28"/>
          <w:szCs w:val="28"/>
        </w:rPr>
        <w:t>журналы</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со</w:t>
      </w:r>
      <w:r w:rsidRPr="0053782E">
        <w:rPr>
          <w:rFonts w:ascii="PT Astra Serif" w:hAnsi="PT Astra Serif" w:cs="Times New Roman"/>
          <w:spacing w:val="-4"/>
          <w:sz w:val="28"/>
          <w:szCs w:val="28"/>
        </w:rPr>
        <w:t xml:space="preserve"> </w:t>
      </w:r>
      <w:r w:rsidRPr="0053782E">
        <w:rPr>
          <w:rFonts w:ascii="PT Astra Serif" w:hAnsi="PT Astra Serif" w:cs="Times New Roman"/>
          <w:sz w:val="28"/>
          <w:szCs w:val="28"/>
        </w:rPr>
        <w:t>Станции</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печати</w:t>
      </w:r>
      <w:r w:rsidRPr="0053782E">
        <w:rPr>
          <w:rFonts w:ascii="PT Astra Serif" w:hAnsi="PT Astra Serif" w:cs="Times New Roman"/>
          <w:spacing w:val="-4"/>
          <w:sz w:val="28"/>
          <w:szCs w:val="28"/>
        </w:rPr>
        <w:t xml:space="preserve"> </w:t>
      </w:r>
      <w:r w:rsidRPr="0053782E">
        <w:rPr>
          <w:rFonts w:ascii="PT Astra Serif" w:hAnsi="PT Astra Serif" w:cs="Times New Roman"/>
          <w:sz w:val="28"/>
          <w:szCs w:val="28"/>
        </w:rPr>
        <w:t>ЭМ;</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печатает</w:t>
      </w:r>
      <w:r w:rsidRPr="0053782E">
        <w:rPr>
          <w:rFonts w:ascii="PT Astra Serif" w:hAnsi="PT Astra Serif" w:cs="Times New Roman"/>
          <w:spacing w:val="-11"/>
          <w:sz w:val="28"/>
          <w:szCs w:val="28"/>
        </w:rPr>
        <w:t xml:space="preserve"> </w:t>
      </w:r>
      <w:r w:rsidRPr="0053782E">
        <w:rPr>
          <w:rFonts w:ascii="PT Astra Serif" w:hAnsi="PT Astra Serif" w:cs="Times New Roman"/>
          <w:sz w:val="28"/>
          <w:szCs w:val="28"/>
        </w:rPr>
        <w:t>и</w:t>
      </w:r>
      <w:r w:rsidRPr="0053782E">
        <w:rPr>
          <w:rFonts w:ascii="PT Astra Serif" w:hAnsi="PT Astra Serif" w:cs="Times New Roman"/>
          <w:spacing w:val="-11"/>
          <w:sz w:val="28"/>
          <w:szCs w:val="28"/>
        </w:rPr>
        <w:t xml:space="preserve"> </w:t>
      </w:r>
      <w:r w:rsidRPr="0053782E">
        <w:rPr>
          <w:rFonts w:ascii="PT Astra Serif" w:hAnsi="PT Astra Serif" w:cs="Times New Roman"/>
          <w:sz w:val="28"/>
          <w:szCs w:val="28"/>
        </w:rPr>
        <w:t>подписывает</w:t>
      </w:r>
      <w:r w:rsidRPr="0053782E">
        <w:rPr>
          <w:rFonts w:ascii="PT Astra Serif" w:hAnsi="PT Astra Serif" w:cs="Times New Roman"/>
          <w:spacing w:val="-11"/>
          <w:sz w:val="28"/>
          <w:szCs w:val="28"/>
        </w:rPr>
        <w:t xml:space="preserve"> </w:t>
      </w:r>
      <w:r w:rsidRPr="0053782E">
        <w:rPr>
          <w:rFonts w:ascii="PT Astra Serif" w:hAnsi="PT Astra Serif" w:cs="Times New Roman"/>
          <w:sz w:val="28"/>
          <w:szCs w:val="28"/>
        </w:rPr>
        <w:t>протокол</w:t>
      </w:r>
      <w:r w:rsidRPr="0053782E">
        <w:rPr>
          <w:rFonts w:ascii="PT Astra Serif" w:hAnsi="PT Astra Serif" w:cs="Times New Roman"/>
          <w:spacing w:val="-11"/>
          <w:sz w:val="28"/>
          <w:szCs w:val="28"/>
        </w:rPr>
        <w:t xml:space="preserve"> </w:t>
      </w:r>
      <w:r w:rsidRPr="0053782E">
        <w:rPr>
          <w:rFonts w:ascii="PT Astra Serif" w:hAnsi="PT Astra Serif" w:cs="Times New Roman"/>
          <w:sz w:val="28"/>
          <w:szCs w:val="28"/>
        </w:rPr>
        <w:t>печати</w:t>
      </w:r>
      <w:r w:rsidRPr="0053782E">
        <w:rPr>
          <w:rFonts w:ascii="PT Astra Serif" w:hAnsi="PT Astra Serif" w:cs="Times New Roman"/>
          <w:spacing w:val="-63"/>
          <w:sz w:val="28"/>
          <w:szCs w:val="28"/>
        </w:rPr>
        <w:t xml:space="preserve"> </w:t>
      </w:r>
      <w:r w:rsidR="004567C5" w:rsidRPr="0053782E">
        <w:rPr>
          <w:rFonts w:ascii="PT Astra Serif" w:hAnsi="PT Astra Serif" w:cs="Times New Roman"/>
          <w:sz w:val="28"/>
          <w:szCs w:val="28"/>
        </w:rPr>
        <w:t>ЭМ в аудиториях</w:t>
      </w:r>
      <w:r w:rsidRPr="0053782E">
        <w:rPr>
          <w:rFonts w:ascii="PT Astra Serif" w:hAnsi="PT Astra Serif" w:cs="Times New Roman"/>
          <w:sz w:val="28"/>
          <w:szCs w:val="28"/>
        </w:rPr>
        <w:t xml:space="preserve"> (форма ППЭ-23), сохраняет на флеш-накопитель для переноса данных</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между</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станциями</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ППЭ</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электронный</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журнал</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работы</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Станции</w:t>
      </w:r>
      <w:r w:rsidRPr="0053782E">
        <w:rPr>
          <w:rFonts w:ascii="PT Astra Serif" w:hAnsi="PT Astra Serif" w:cs="Times New Roman"/>
          <w:spacing w:val="5"/>
          <w:sz w:val="28"/>
          <w:szCs w:val="28"/>
        </w:rPr>
        <w:t xml:space="preserve"> </w:t>
      </w:r>
      <w:r w:rsidRPr="0053782E">
        <w:rPr>
          <w:rFonts w:ascii="PT Astra Serif" w:hAnsi="PT Astra Serif" w:cs="Times New Roman"/>
          <w:sz w:val="28"/>
          <w:szCs w:val="28"/>
        </w:rPr>
        <w:t>печати</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ЭМ.</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Печать протоколов и сохранение электронного журнала работы Станции печати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ЭМ</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выполняется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также</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на</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Станциях</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печати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ЭМ,</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замененных</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в</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ходе</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экзамена</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на</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резервные,</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и</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на</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резервных</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Станциях</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печати</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ЭМ,</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не</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использованных</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на</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экзамене.</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После сохранения на флеш-накопитель для переноса данных между станциями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ППЭ электронных журналов ра</w:t>
      </w:r>
      <w:r w:rsidR="006244B0" w:rsidRPr="0053782E">
        <w:rPr>
          <w:rFonts w:ascii="PT Astra Serif" w:hAnsi="PT Astra Serif" w:cs="Times New Roman"/>
          <w:sz w:val="28"/>
          <w:szCs w:val="28"/>
        </w:rPr>
        <w:t>боты Станции печати ЭМ со всех С</w:t>
      </w:r>
      <w:r w:rsidRPr="0053782E">
        <w:rPr>
          <w:rFonts w:ascii="PT Astra Serif" w:hAnsi="PT Astra Serif" w:cs="Times New Roman"/>
          <w:sz w:val="28"/>
          <w:szCs w:val="28"/>
        </w:rPr>
        <w:t>танций печати ЭМ, включая замененные и резервные, технический специалист при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участии руководителя ППЭ передает электронные журналы работы Станции печати ЭМ</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в</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систему</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мониторинга</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готовности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ППЭ</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с</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помощью</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основной</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Станции</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авторизации.</w:t>
      </w:r>
    </w:p>
    <w:p w:rsidR="00D15D4B" w:rsidRPr="0053782E" w:rsidRDefault="00D15D4B" w:rsidP="00D15D4B">
      <w:pPr>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В</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случае</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неявки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всех</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распределенных</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в</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ППЭ и (или) отдельные аудитории (в течение двух часов от начала экзамена, устанавливаемого единым расписанием проведения ОГЭ)</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участников</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экзаменов</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по</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согласованию</w:t>
      </w:r>
      <w:r w:rsidRPr="0053782E">
        <w:rPr>
          <w:rFonts w:ascii="PT Astra Serif" w:hAnsi="PT Astra Serif" w:cs="Times New Roman"/>
          <w:spacing w:val="45"/>
          <w:sz w:val="28"/>
          <w:szCs w:val="28"/>
        </w:rPr>
        <w:t xml:space="preserve"> </w:t>
      </w:r>
      <w:r w:rsidRPr="0053782E">
        <w:rPr>
          <w:rFonts w:ascii="PT Astra Serif" w:hAnsi="PT Astra Serif" w:cs="Times New Roman"/>
          <w:sz w:val="28"/>
          <w:szCs w:val="28"/>
        </w:rPr>
        <w:t>с</w:t>
      </w:r>
      <w:r w:rsidRPr="0053782E">
        <w:rPr>
          <w:rFonts w:ascii="PT Astra Serif" w:hAnsi="PT Astra Serif" w:cs="Times New Roman"/>
          <w:spacing w:val="45"/>
          <w:sz w:val="28"/>
          <w:szCs w:val="28"/>
        </w:rPr>
        <w:t xml:space="preserve"> </w:t>
      </w:r>
      <w:r w:rsidRPr="0053782E">
        <w:rPr>
          <w:rFonts w:ascii="PT Astra Serif" w:hAnsi="PT Astra Serif" w:cs="Times New Roman"/>
          <w:sz w:val="28"/>
          <w:szCs w:val="28"/>
        </w:rPr>
        <w:t>председателем</w:t>
      </w:r>
      <w:r w:rsidRPr="0053782E">
        <w:rPr>
          <w:rFonts w:ascii="PT Astra Serif" w:hAnsi="PT Astra Serif" w:cs="Times New Roman"/>
          <w:spacing w:val="48"/>
          <w:sz w:val="28"/>
          <w:szCs w:val="28"/>
        </w:rPr>
        <w:t xml:space="preserve"> </w:t>
      </w:r>
      <w:r w:rsidRPr="0053782E">
        <w:rPr>
          <w:rFonts w:ascii="PT Astra Serif" w:hAnsi="PT Astra Serif" w:cs="Times New Roman"/>
          <w:sz w:val="28"/>
          <w:szCs w:val="28"/>
        </w:rPr>
        <w:t>ГЭК</w:t>
      </w:r>
      <w:r w:rsidRPr="0053782E">
        <w:rPr>
          <w:rFonts w:ascii="PT Astra Serif" w:hAnsi="PT Astra Serif" w:cs="Times New Roman"/>
          <w:spacing w:val="46"/>
          <w:sz w:val="28"/>
          <w:szCs w:val="28"/>
        </w:rPr>
        <w:t xml:space="preserve"> </w:t>
      </w:r>
      <w:r w:rsidRPr="0053782E">
        <w:rPr>
          <w:rFonts w:ascii="PT Astra Serif" w:hAnsi="PT Astra Serif" w:cs="Times New Roman"/>
          <w:sz w:val="28"/>
          <w:szCs w:val="28"/>
        </w:rPr>
        <w:t>член</w:t>
      </w:r>
      <w:r w:rsidRPr="0053782E">
        <w:rPr>
          <w:rFonts w:ascii="PT Astra Serif" w:hAnsi="PT Astra Serif" w:cs="Times New Roman"/>
          <w:spacing w:val="46"/>
          <w:sz w:val="28"/>
          <w:szCs w:val="28"/>
        </w:rPr>
        <w:t xml:space="preserve"> </w:t>
      </w:r>
      <w:r w:rsidRPr="0053782E">
        <w:rPr>
          <w:rFonts w:ascii="PT Astra Serif" w:hAnsi="PT Astra Serif" w:cs="Times New Roman"/>
          <w:sz w:val="28"/>
          <w:szCs w:val="28"/>
        </w:rPr>
        <w:t>ГЭК</w:t>
      </w:r>
      <w:r w:rsidRPr="0053782E">
        <w:rPr>
          <w:rFonts w:ascii="PT Astra Serif" w:hAnsi="PT Astra Serif" w:cs="Times New Roman"/>
          <w:spacing w:val="46"/>
          <w:sz w:val="28"/>
          <w:szCs w:val="28"/>
        </w:rPr>
        <w:t xml:space="preserve"> </w:t>
      </w:r>
      <w:r w:rsidRPr="0053782E">
        <w:rPr>
          <w:rFonts w:ascii="PT Astra Serif" w:hAnsi="PT Astra Serif" w:cs="Times New Roman"/>
          <w:sz w:val="28"/>
          <w:szCs w:val="28"/>
        </w:rPr>
        <w:t>принимает</w:t>
      </w:r>
      <w:r w:rsidRPr="0053782E">
        <w:rPr>
          <w:rFonts w:ascii="PT Astra Serif" w:hAnsi="PT Astra Serif" w:cs="Times New Roman"/>
          <w:spacing w:val="47"/>
          <w:sz w:val="28"/>
          <w:szCs w:val="28"/>
        </w:rPr>
        <w:t xml:space="preserve"> </w:t>
      </w:r>
      <w:r w:rsidRPr="0053782E">
        <w:rPr>
          <w:rFonts w:ascii="PT Astra Serif" w:hAnsi="PT Astra Serif" w:cs="Times New Roman"/>
          <w:sz w:val="28"/>
          <w:szCs w:val="28"/>
        </w:rPr>
        <w:t>решение</w:t>
      </w:r>
      <w:r w:rsidRPr="0053782E">
        <w:rPr>
          <w:rFonts w:ascii="PT Astra Serif" w:hAnsi="PT Astra Serif" w:cs="Times New Roman"/>
          <w:spacing w:val="45"/>
          <w:sz w:val="28"/>
          <w:szCs w:val="28"/>
        </w:rPr>
        <w:t xml:space="preserve"> </w:t>
      </w:r>
      <w:r w:rsidRPr="0053782E">
        <w:rPr>
          <w:rFonts w:ascii="PT Astra Serif" w:hAnsi="PT Astra Serif" w:cs="Times New Roman"/>
          <w:sz w:val="28"/>
          <w:szCs w:val="28"/>
        </w:rPr>
        <w:t>о</w:t>
      </w:r>
      <w:r w:rsidRPr="0053782E">
        <w:rPr>
          <w:rFonts w:ascii="PT Astra Serif" w:hAnsi="Times New Roman" w:cs="Times New Roman"/>
          <w:sz w:val="28"/>
          <w:szCs w:val="28"/>
        </w:rPr>
        <w:t> </w:t>
      </w:r>
      <w:r w:rsidRPr="0053782E">
        <w:rPr>
          <w:rFonts w:ascii="PT Astra Serif" w:hAnsi="PT Astra Serif" w:cs="Times New Roman"/>
          <w:sz w:val="28"/>
          <w:szCs w:val="28"/>
        </w:rPr>
        <w:t>завершении экзамена</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в</w:t>
      </w:r>
      <w:r w:rsidR="006244B0" w:rsidRPr="0053782E">
        <w:rPr>
          <w:rFonts w:ascii="PT Astra Serif" w:hAnsi="PT Astra Serif" w:cs="Times New Roman"/>
          <w:sz w:val="28"/>
          <w:szCs w:val="28"/>
        </w:rPr>
        <w:t xml:space="preserve"> </w:t>
      </w:r>
      <w:r w:rsidRPr="0053782E">
        <w:rPr>
          <w:rFonts w:ascii="PT Astra Serif" w:hAnsi="Times New Roman" w:cs="Times New Roman"/>
          <w:sz w:val="28"/>
          <w:szCs w:val="28"/>
        </w:rPr>
        <w:t> </w:t>
      </w:r>
      <w:r w:rsidRPr="0053782E">
        <w:rPr>
          <w:rFonts w:ascii="PT Astra Serif" w:hAnsi="PT Astra Serif" w:cs="Times New Roman"/>
          <w:sz w:val="28"/>
          <w:szCs w:val="28"/>
        </w:rPr>
        <w:t>данном</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ППЭ</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w:t>
      </w:r>
      <w:r w:rsidRPr="0053782E">
        <w:rPr>
          <w:rFonts w:ascii="PT Astra Serif" w:hAnsi="Times New Roman" w:cs="Times New Roman"/>
          <w:sz w:val="28"/>
          <w:szCs w:val="28"/>
        </w:rPr>
        <w:t> </w:t>
      </w:r>
      <w:r w:rsidRPr="0053782E">
        <w:rPr>
          <w:rFonts w:ascii="PT Astra Serif" w:hAnsi="PT Astra Serif" w:cs="Times New Roman"/>
          <w:sz w:val="28"/>
          <w:szCs w:val="28"/>
        </w:rPr>
        <w:t>оформлением</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соответствующих</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форм</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ППЭ.</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Технический</w:t>
      </w:r>
      <w:r w:rsidRPr="0053782E">
        <w:rPr>
          <w:rFonts w:ascii="PT Astra Serif" w:hAnsi="PT Astra Serif" w:cs="Times New Roman"/>
          <w:spacing w:val="-62"/>
          <w:sz w:val="28"/>
          <w:szCs w:val="28"/>
        </w:rPr>
        <w:t xml:space="preserve"> </w:t>
      </w:r>
      <w:r w:rsidRPr="0053782E">
        <w:rPr>
          <w:rFonts w:ascii="PT Astra Serif" w:hAnsi="PT Astra Serif" w:cs="Times New Roman"/>
          <w:sz w:val="28"/>
          <w:szCs w:val="28"/>
        </w:rPr>
        <w:t>специалист</w:t>
      </w:r>
      <w:r w:rsidRPr="0053782E">
        <w:rPr>
          <w:rFonts w:ascii="PT Astra Serif" w:hAnsi="PT Astra Serif" w:cs="Times New Roman"/>
          <w:spacing w:val="-6"/>
          <w:sz w:val="28"/>
          <w:szCs w:val="28"/>
        </w:rPr>
        <w:t xml:space="preserve"> </w:t>
      </w:r>
      <w:r w:rsidRPr="0053782E">
        <w:rPr>
          <w:rFonts w:ascii="PT Astra Serif" w:hAnsi="PT Astra Serif" w:cs="Times New Roman"/>
          <w:sz w:val="28"/>
          <w:szCs w:val="28"/>
        </w:rPr>
        <w:t>завершает</w:t>
      </w:r>
      <w:r w:rsidRPr="0053782E">
        <w:rPr>
          <w:rFonts w:ascii="PT Astra Serif" w:hAnsi="PT Astra Serif" w:cs="Times New Roman"/>
          <w:spacing w:val="-6"/>
          <w:sz w:val="28"/>
          <w:szCs w:val="28"/>
        </w:rPr>
        <w:t xml:space="preserve"> </w:t>
      </w:r>
      <w:r w:rsidRPr="0053782E">
        <w:rPr>
          <w:rFonts w:ascii="PT Astra Serif" w:hAnsi="PT Astra Serif" w:cs="Times New Roman"/>
          <w:sz w:val="28"/>
          <w:szCs w:val="28"/>
        </w:rPr>
        <w:t>экзамены</w:t>
      </w:r>
      <w:r w:rsidRPr="0053782E">
        <w:rPr>
          <w:rFonts w:ascii="PT Astra Serif" w:hAnsi="PT Astra Serif" w:cs="Times New Roman"/>
          <w:spacing w:val="-6"/>
          <w:sz w:val="28"/>
          <w:szCs w:val="28"/>
        </w:rPr>
        <w:t xml:space="preserve"> </w:t>
      </w:r>
      <w:r w:rsidRPr="0053782E">
        <w:rPr>
          <w:rFonts w:ascii="PT Astra Serif" w:hAnsi="PT Astra Serif" w:cs="Times New Roman"/>
          <w:sz w:val="28"/>
          <w:szCs w:val="28"/>
        </w:rPr>
        <w:t>на</w:t>
      </w:r>
      <w:r w:rsidRPr="0053782E">
        <w:rPr>
          <w:rFonts w:ascii="PT Astra Serif" w:hAnsi="PT Astra Serif" w:cs="Times New Roman"/>
          <w:spacing w:val="-5"/>
          <w:sz w:val="28"/>
          <w:szCs w:val="28"/>
        </w:rPr>
        <w:t xml:space="preserve"> </w:t>
      </w:r>
      <w:r w:rsidRPr="0053782E">
        <w:rPr>
          <w:rFonts w:ascii="PT Astra Serif" w:hAnsi="PT Astra Serif" w:cs="Times New Roman"/>
          <w:sz w:val="28"/>
          <w:szCs w:val="28"/>
        </w:rPr>
        <w:t>всех</w:t>
      </w:r>
      <w:r w:rsidRPr="0053782E">
        <w:rPr>
          <w:rFonts w:ascii="PT Astra Serif" w:hAnsi="PT Astra Serif" w:cs="Times New Roman"/>
          <w:spacing w:val="-6"/>
          <w:sz w:val="28"/>
          <w:szCs w:val="28"/>
        </w:rPr>
        <w:t xml:space="preserve"> </w:t>
      </w:r>
      <w:r w:rsidRPr="0053782E">
        <w:rPr>
          <w:rFonts w:ascii="PT Astra Serif" w:hAnsi="PT Astra Serif" w:cs="Times New Roman"/>
          <w:sz w:val="28"/>
          <w:szCs w:val="28"/>
        </w:rPr>
        <w:t>Станциях</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печати</w:t>
      </w:r>
      <w:r w:rsidRPr="0053782E">
        <w:rPr>
          <w:rFonts w:ascii="PT Astra Serif" w:hAnsi="PT Astra Serif" w:cs="Times New Roman"/>
          <w:spacing w:val="-6"/>
          <w:sz w:val="28"/>
          <w:szCs w:val="28"/>
        </w:rPr>
        <w:t xml:space="preserve"> </w:t>
      </w:r>
      <w:r w:rsidRPr="0053782E">
        <w:rPr>
          <w:rFonts w:ascii="PT Astra Serif" w:hAnsi="PT Astra Serif" w:cs="Times New Roman"/>
          <w:sz w:val="28"/>
          <w:szCs w:val="28"/>
        </w:rPr>
        <w:t>ЭМ</w:t>
      </w:r>
      <w:r w:rsidRPr="0053782E">
        <w:rPr>
          <w:rFonts w:ascii="PT Astra Serif" w:hAnsi="PT Astra Serif" w:cs="Times New Roman"/>
          <w:spacing w:val="-5"/>
          <w:sz w:val="28"/>
          <w:szCs w:val="28"/>
        </w:rPr>
        <w:t xml:space="preserve"> </w:t>
      </w:r>
      <w:r w:rsidRPr="0053782E">
        <w:rPr>
          <w:rFonts w:ascii="PT Astra Serif" w:hAnsi="PT Astra Serif" w:cs="Times New Roman"/>
          <w:sz w:val="28"/>
          <w:szCs w:val="28"/>
        </w:rPr>
        <w:t>во</w:t>
      </w:r>
      <w:r w:rsidRPr="0053782E">
        <w:rPr>
          <w:rFonts w:ascii="PT Astra Serif" w:hAnsi="PT Astra Serif" w:cs="Times New Roman"/>
          <w:spacing w:val="-5"/>
          <w:sz w:val="28"/>
          <w:szCs w:val="28"/>
        </w:rPr>
        <w:t xml:space="preserve"> </w:t>
      </w:r>
      <w:r w:rsidRPr="0053782E">
        <w:rPr>
          <w:rFonts w:ascii="PT Astra Serif" w:hAnsi="PT Astra Serif" w:cs="Times New Roman"/>
          <w:sz w:val="28"/>
          <w:szCs w:val="28"/>
        </w:rPr>
        <w:t>всех</w:t>
      </w:r>
      <w:r w:rsidRPr="0053782E">
        <w:rPr>
          <w:rFonts w:ascii="PT Astra Serif" w:hAnsi="PT Astra Serif" w:cs="Times New Roman"/>
          <w:spacing w:val="-6"/>
          <w:sz w:val="28"/>
          <w:szCs w:val="28"/>
        </w:rPr>
        <w:t xml:space="preserve"> </w:t>
      </w:r>
      <w:r w:rsidRPr="0053782E">
        <w:rPr>
          <w:rFonts w:ascii="PT Astra Serif" w:hAnsi="PT Astra Serif" w:cs="Times New Roman"/>
          <w:sz w:val="28"/>
          <w:szCs w:val="28"/>
        </w:rPr>
        <w:t>аудиториях</w:t>
      </w:r>
      <w:r w:rsidRPr="0053782E">
        <w:rPr>
          <w:rFonts w:ascii="PT Astra Serif" w:hAnsi="PT Astra Serif" w:cs="Times New Roman"/>
          <w:spacing w:val="-7"/>
          <w:sz w:val="28"/>
          <w:szCs w:val="28"/>
        </w:rPr>
        <w:t xml:space="preserve"> </w:t>
      </w:r>
      <w:r w:rsidRPr="0053782E">
        <w:rPr>
          <w:rFonts w:ascii="PT Astra Serif" w:hAnsi="PT Astra Serif" w:cs="Times New Roman"/>
          <w:sz w:val="28"/>
          <w:szCs w:val="28"/>
        </w:rPr>
        <w:t>ППЭ,</w:t>
      </w:r>
      <w:r w:rsidRPr="0053782E">
        <w:rPr>
          <w:rFonts w:ascii="PT Astra Serif" w:hAnsi="PT Astra Serif" w:cs="Times New Roman"/>
          <w:spacing w:val="-62"/>
          <w:sz w:val="28"/>
          <w:szCs w:val="28"/>
        </w:rPr>
        <w:t xml:space="preserve"> </w:t>
      </w:r>
      <w:r w:rsidRPr="0053782E">
        <w:rPr>
          <w:rFonts w:ascii="PT Astra Serif" w:hAnsi="PT Astra Serif" w:cs="Times New Roman"/>
          <w:sz w:val="28"/>
          <w:szCs w:val="28"/>
        </w:rPr>
        <w:t>а</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также</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на</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резервных</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Станциях</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печати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ЭМ,</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печатает</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протоколы</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использования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Станции печати ЭМ и сохраняет электронный журнал работы Станции печати ЭМ на</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флеш-накопитель</w:t>
      </w:r>
      <w:r w:rsidRPr="0053782E">
        <w:rPr>
          <w:rFonts w:ascii="PT Astra Serif" w:hAnsi="PT Astra Serif" w:cs="Times New Roman"/>
          <w:spacing w:val="-7"/>
          <w:sz w:val="28"/>
          <w:szCs w:val="28"/>
        </w:rPr>
        <w:t xml:space="preserve"> </w:t>
      </w:r>
      <w:r w:rsidRPr="0053782E">
        <w:rPr>
          <w:rFonts w:ascii="PT Astra Serif" w:hAnsi="PT Astra Serif" w:cs="Times New Roman"/>
          <w:sz w:val="28"/>
          <w:szCs w:val="28"/>
        </w:rPr>
        <w:t>для</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переноса</w:t>
      </w:r>
      <w:r w:rsidRPr="0053782E">
        <w:rPr>
          <w:rFonts w:ascii="PT Astra Serif" w:hAnsi="PT Astra Serif" w:cs="Times New Roman"/>
          <w:spacing w:val="-6"/>
          <w:sz w:val="28"/>
          <w:szCs w:val="28"/>
        </w:rPr>
        <w:t xml:space="preserve"> </w:t>
      </w:r>
      <w:r w:rsidRPr="0053782E">
        <w:rPr>
          <w:rFonts w:ascii="PT Astra Serif" w:hAnsi="PT Astra Serif" w:cs="Times New Roman"/>
          <w:sz w:val="28"/>
          <w:szCs w:val="28"/>
        </w:rPr>
        <w:t>данных</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между</w:t>
      </w:r>
      <w:r w:rsidRPr="0053782E">
        <w:rPr>
          <w:rFonts w:ascii="PT Astra Serif" w:hAnsi="PT Astra Serif" w:cs="Times New Roman"/>
          <w:spacing w:val="-6"/>
          <w:sz w:val="28"/>
          <w:szCs w:val="28"/>
        </w:rPr>
        <w:t xml:space="preserve"> </w:t>
      </w:r>
      <w:r w:rsidRPr="0053782E">
        <w:rPr>
          <w:rFonts w:ascii="PT Astra Serif" w:hAnsi="PT Astra Serif" w:cs="Times New Roman"/>
          <w:sz w:val="28"/>
          <w:szCs w:val="28"/>
        </w:rPr>
        <w:t>станциями</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ППЭ.</w:t>
      </w:r>
      <w:r w:rsidRPr="0053782E">
        <w:rPr>
          <w:rFonts w:ascii="PT Astra Serif" w:hAnsi="PT Astra Serif" w:cs="Times New Roman"/>
          <w:spacing w:val="-6"/>
          <w:sz w:val="28"/>
          <w:szCs w:val="28"/>
        </w:rPr>
        <w:t xml:space="preserve"> </w:t>
      </w:r>
      <w:r w:rsidRPr="0053782E">
        <w:rPr>
          <w:rFonts w:ascii="PT Astra Serif" w:hAnsi="PT Astra Serif" w:cs="Times New Roman"/>
          <w:sz w:val="28"/>
          <w:szCs w:val="28"/>
        </w:rPr>
        <w:t>Протоколы</w:t>
      </w:r>
      <w:r w:rsidRPr="0053782E">
        <w:rPr>
          <w:rFonts w:ascii="PT Astra Serif" w:hAnsi="PT Astra Serif" w:cs="Times New Roman"/>
          <w:spacing w:val="-5"/>
          <w:sz w:val="28"/>
          <w:szCs w:val="28"/>
        </w:rPr>
        <w:t xml:space="preserve"> </w:t>
      </w:r>
      <w:r w:rsidRPr="0053782E">
        <w:rPr>
          <w:rFonts w:ascii="PT Astra Serif" w:hAnsi="PT Astra Serif" w:cs="Times New Roman"/>
          <w:sz w:val="28"/>
          <w:szCs w:val="28"/>
        </w:rPr>
        <w:t>печати</w:t>
      </w:r>
      <w:r w:rsidRPr="0053782E">
        <w:rPr>
          <w:rFonts w:ascii="PT Astra Serif" w:hAnsi="PT Astra Serif" w:cs="Times New Roman"/>
          <w:spacing w:val="-4"/>
          <w:sz w:val="28"/>
          <w:szCs w:val="28"/>
        </w:rPr>
        <w:t xml:space="preserve"> </w:t>
      </w:r>
      <w:r w:rsidRPr="0053782E">
        <w:rPr>
          <w:rFonts w:ascii="PT Astra Serif" w:hAnsi="PT Astra Serif" w:cs="Times New Roman"/>
          <w:sz w:val="28"/>
          <w:szCs w:val="28"/>
        </w:rPr>
        <w:t>ЭМ</w:t>
      </w:r>
      <w:r w:rsidRPr="0053782E">
        <w:rPr>
          <w:rFonts w:ascii="PT Astra Serif" w:hAnsi="PT Astra Serif" w:cs="Times New Roman"/>
          <w:spacing w:val="-62"/>
          <w:sz w:val="28"/>
          <w:szCs w:val="28"/>
        </w:rPr>
        <w:t xml:space="preserve"> </w:t>
      </w:r>
      <w:r w:rsidRPr="0053782E">
        <w:rPr>
          <w:rFonts w:ascii="PT Astra Serif" w:hAnsi="PT Astra Serif" w:cs="Times New Roman"/>
          <w:sz w:val="28"/>
          <w:szCs w:val="28"/>
        </w:rPr>
        <w:t>подписываются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техническим</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специалистом,</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членом</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ГЭК</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и</w:t>
      </w:r>
      <w:r w:rsidRPr="0053782E">
        <w:rPr>
          <w:rFonts w:ascii="PT Astra Serif" w:hAnsi="Times New Roman" w:cs="Times New Roman"/>
          <w:sz w:val="28"/>
          <w:szCs w:val="28"/>
        </w:rPr>
        <w:t> </w:t>
      </w:r>
      <w:r w:rsidRPr="0053782E">
        <w:rPr>
          <w:rFonts w:ascii="PT Astra Serif" w:hAnsi="PT Astra Serif" w:cs="Times New Roman"/>
          <w:sz w:val="28"/>
          <w:szCs w:val="28"/>
        </w:rPr>
        <w:t>руководителем</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ППЭ</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и</w:t>
      </w:r>
      <w:r w:rsidRPr="0053782E">
        <w:rPr>
          <w:rFonts w:ascii="PT Astra Serif" w:hAnsi="Times New Roman" w:cs="Times New Roman"/>
          <w:sz w:val="28"/>
          <w:szCs w:val="28"/>
        </w:rPr>
        <w:t> </w:t>
      </w:r>
      <w:r w:rsidRPr="0053782E">
        <w:rPr>
          <w:rFonts w:ascii="PT Astra Serif" w:hAnsi="PT Astra Serif" w:cs="Times New Roman"/>
          <w:sz w:val="28"/>
          <w:szCs w:val="28"/>
        </w:rPr>
        <w:t>остаются на</w:t>
      </w:r>
      <w:r w:rsidRPr="0053782E">
        <w:rPr>
          <w:rFonts w:ascii="PT Astra Serif" w:hAnsi="Times New Roman" w:cs="Times New Roman"/>
          <w:sz w:val="28"/>
          <w:szCs w:val="28"/>
        </w:rPr>
        <w:t> </w:t>
      </w:r>
      <w:r w:rsidRPr="0053782E">
        <w:rPr>
          <w:rFonts w:ascii="PT Astra Serif" w:hAnsi="PT Astra Serif" w:cs="Times New Roman"/>
          <w:sz w:val="28"/>
          <w:szCs w:val="28"/>
        </w:rPr>
        <w:t>хранение в</w:t>
      </w:r>
      <w:r w:rsidRPr="0053782E">
        <w:rPr>
          <w:rFonts w:ascii="PT Astra Serif" w:hAnsi="Times New Roman" w:cs="Times New Roman"/>
          <w:sz w:val="28"/>
          <w:szCs w:val="28"/>
        </w:rPr>
        <w:t> </w:t>
      </w:r>
      <w:r w:rsidRPr="0053782E">
        <w:rPr>
          <w:rFonts w:ascii="PT Astra Serif" w:hAnsi="PT Astra Serif" w:cs="Times New Roman"/>
          <w:sz w:val="28"/>
          <w:szCs w:val="28"/>
        </w:rPr>
        <w:t>ППЭ. Электронные журналы работы Станции печати ЭМ</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передаются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в</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систему</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мониторинга</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готовности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ППЭ.</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В</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случае</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отсутствия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участников</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во</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всех</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аудиториях</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ППЭ</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технический</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специалист</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при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участии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руководителя</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ППЭ</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передает</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в</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систему</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мониторинга</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статус</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«Экзамен</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не</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состоялся».</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Сканировани</w:t>
      </w:r>
      <w:r w:rsidR="006244B0" w:rsidRPr="0053782E">
        <w:rPr>
          <w:rFonts w:ascii="PT Astra Serif" w:hAnsi="PT Astra Serif" w:cs="Times New Roman"/>
          <w:sz w:val="28"/>
          <w:szCs w:val="28"/>
        </w:rPr>
        <w:t>е</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бланков</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и форм</w:t>
      </w:r>
      <w:r w:rsidRPr="0053782E">
        <w:rPr>
          <w:rFonts w:ascii="PT Astra Serif" w:hAnsi="PT Astra Serif" w:cs="Times New Roman"/>
          <w:spacing w:val="1"/>
          <w:sz w:val="28"/>
          <w:szCs w:val="28"/>
        </w:rPr>
        <w:t xml:space="preserve"> из аудиторий </w:t>
      </w:r>
      <w:r w:rsidRPr="0053782E">
        <w:rPr>
          <w:rFonts w:ascii="PT Astra Serif" w:hAnsi="PT Astra Serif" w:cs="Times New Roman"/>
          <w:sz w:val="28"/>
          <w:szCs w:val="28"/>
        </w:rPr>
        <w:t>ППЭ производится в процессе сдачи материалов экзамена руководителю ППЭ организаторами из соответствующей аудитории.</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lastRenderedPageBreak/>
        <w:t>Для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начала</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сканирования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на</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Станции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сканирования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в</w:t>
      </w:r>
      <w:r w:rsidRPr="0053782E">
        <w:rPr>
          <w:rFonts w:ascii="PT Astra Serif" w:hAnsi="PT Astra Serif" w:cs="Times New Roman"/>
          <w:spacing w:val="1"/>
          <w:sz w:val="28"/>
          <w:szCs w:val="28"/>
        </w:rPr>
        <w:t xml:space="preserve"> Штабе </w:t>
      </w:r>
      <w:r w:rsidRPr="0053782E">
        <w:rPr>
          <w:rFonts w:ascii="PT Astra Serif" w:hAnsi="PT Astra Serif" w:cs="Times New Roman"/>
          <w:sz w:val="28"/>
          <w:szCs w:val="28"/>
        </w:rPr>
        <w:t>ППЭ</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технический</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специалист</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должен</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внести сведения о количестве участников в каждой аудитории ППЭ на основании данных автоматизированного распределения участников ОГЭ в ППЭ в день экзамена.</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b/>
          <w:sz w:val="28"/>
          <w:szCs w:val="28"/>
        </w:rPr>
        <w:t xml:space="preserve">Важно! </w:t>
      </w:r>
      <w:r w:rsidRPr="0053782E">
        <w:rPr>
          <w:rFonts w:ascii="PT Astra Serif" w:hAnsi="PT Astra Serif" w:cs="Times New Roman"/>
          <w:sz w:val="28"/>
          <w:szCs w:val="28"/>
        </w:rPr>
        <w:t>Загрузка журналов работы Станции печати ЭМ на станцию сканирования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в</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ППЭ</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производится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перед сканированием</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бланков</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и</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форм</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ППЭ.</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Технический</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специалист</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сканирует</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полученные от руководителя ППЭ</w:t>
      </w:r>
      <w:r w:rsidRPr="0053782E">
        <w:rPr>
          <w:rFonts w:ascii="PT Astra Serif" w:hAnsi="PT Astra Serif" w:cs="Times New Roman"/>
          <w:spacing w:val="1"/>
          <w:sz w:val="28"/>
          <w:szCs w:val="28"/>
        </w:rPr>
        <w:t xml:space="preserve"> бланки ответов и </w:t>
      </w:r>
      <w:r w:rsidRPr="0053782E">
        <w:rPr>
          <w:rFonts w:ascii="PT Astra Serif" w:hAnsi="PT Astra Serif" w:cs="Times New Roman"/>
          <w:sz w:val="28"/>
          <w:szCs w:val="28"/>
        </w:rPr>
        <w:t>формы</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ППЭ</w:t>
      </w:r>
      <w:r w:rsidRPr="0053782E">
        <w:rPr>
          <w:rFonts w:ascii="PT Astra Serif" w:hAnsi="PT Astra Serif" w:cs="Times New Roman"/>
          <w:spacing w:val="1"/>
          <w:sz w:val="28"/>
          <w:szCs w:val="28"/>
        </w:rPr>
        <w:t xml:space="preserve"> (поаудиторно),</w:t>
      </w:r>
      <w:r w:rsidRPr="0053782E">
        <w:rPr>
          <w:rFonts w:ascii="PT Astra Serif" w:hAnsi="PT Astra Serif" w:cs="Times New Roman"/>
          <w:sz w:val="28"/>
          <w:szCs w:val="28"/>
        </w:rPr>
        <w:t xml:space="preserve"> </w:t>
      </w:r>
      <w:r w:rsidRPr="0053782E">
        <w:rPr>
          <w:rFonts w:ascii="PT Astra Serif" w:hAnsi="Times New Roman" w:cs="Times New Roman"/>
          <w:sz w:val="28"/>
          <w:szCs w:val="28"/>
        </w:rPr>
        <w:t> </w:t>
      </w:r>
      <w:r w:rsidRPr="0053782E">
        <w:rPr>
          <w:rFonts w:ascii="PT Astra Serif" w:hAnsi="PT Astra Serif" w:cs="Times New Roman"/>
          <w:sz w:val="28"/>
          <w:szCs w:val="28"/>
        </w:rPr>
        <w:t>после</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сканирования</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возвращает</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их</w:t>
      </w:r>
      <w:r w:rsidRPr="0053782E">
        <w:rPr>
          <w:rFonts w:ascii="PT Astra Serif" w:hAnsi="Times New Roman" w:cs="Times New Roman"/>
          <w:sz w:val="28"/>
          <w:szCs w:val="28"/>
        </w:rPr>
        <w:t> </w:t>
      </w:r>
      <w:r w:rsidRPr="0053782E">
        <w:rPr>
          <w:rFonts w:ascii="PT Astra Serif" w:hAnsi="PT Astra Serif" w:cs="Times New Roman"/>
          <w:sz w:val="28"/>
          <w:szCs w:val="28"/>
        </w:rPr>
        <w:t>руководителю</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ППЭ обратно.</w:t>
      </w:r>
    </w:p>
    <w:p w:rsidR="00D15D4B" w:rsidRPr="0053782E" w:rsidRDefault="00D15D4B" w:rsidP="00D15D4B">
      <w:pPr>
        <w:pStyle w:val="a0"/>
        <w:tabs>
          <w:tab w:val="left" w:pos="-426"/>
        </w:tabs>
        <w:spacing w:after="0" w:line="240" w:lineRule="auto"/>
        <w:ind w:firstLine="709"/>
        <w:jc w:val="both"/>
        <w:rPr>
          <w:rFonts w:ascii="PT Astra Serif" w:hAnsi="PT Astra Serif"/>
          <w:sz w:val="28"/>
          <w:szCs w:val="28"/>
        </w:rPr>
      </w:pPr>
      <w:r w:rsidRPr="0053782E">
        <w:rPr>
          <w:rFonts w:ascii="PT Astra Serif" w:hAnsi="PT Astra Serif" w:cs="Times New Roman"/>
          <w:sz w:val="28"/>
          <w:szCs w:val="28"/>
        </w:rPr>
        <w:t xml:space="preserve">Из каждой аудитории сканируются </w:t>
      </w:r>
      <w:r w:rsidRPr="0053782E">
        <w:rPr>
          <w:rFonts w:ascii="PT Astra Serif" w:hAnsi="PT Astra Serif"/>
          <w:sz w:val="28"/>
          <w:szCs w:val="28"/>
        </w:rPr>
        <w:t xml:space="preserve">формы ППЭ-05-02 «Протокол проведения ГИА-9 в аудитории», ППЭ-12-02 «Ведомость коррекции персональных данных участников ГИА-9 </w:t>
      </w:r>
      <w:r w:rsidR="007D357D" w:rsidRPr="0053782E">
        <w:rPr>
          <w:rFonts w:ascii="PT Astra Serif" w:hAnsi="PT Astra Serif"/>
          <w:sz w:val="28"/>
          <w:szCs w:val="28"/>
        </w:rPr>
        <w:t>в аудитории» (при наличии),</w:t>
      </w:r>
      <w:r w:rsidR="007D357D" w:rsidRPr="0053782E">
        <w:rPr>
          <w:rFonts w:ascii="PT Astra Serif" w:hAnsi="PT Astra Serif"/>
          <w:sz w:val="28"/>
          <w:szCs w:val="28"/>
        </w:rPr>
        <w:br/>
        <w:t xml:space="preserve">ППЭ </w:t>
      </w:r>
      <w:r w:rsidRPr="0053782E">
        <w:rPr>
          <w:rFonts w:ascii="PT Astra Serif" w:hAnsi="PT Astra Serif"/>
          <w:sz w:val="28"/>
          <w:szCs w:val="28"/>
        </w:rPr>
        <w:t>12-04-МАШ «Ведомость учета времени отсутствия участников экзамена в аудитории».</w:t>
      </w:r>
    </w:p>
    <w:p w:rsidR="00D15D4B" w:rsidRPr="0053782E" w:rsidRDefault="00D873DF" w:rsidP="00D873DF">
      <w:pPr>
        <w:pStyle w:val="af5"/>
        <w:ind w:firstLine="708"/>
        <w:jc w:val="both"/>
        <w:rPr>
          <w:rFonts w:ascii="PT Astra Serif" w:hAnsi="PT Astra Serif"/>
          <w:sz w:val="28"/>
          <w:szCs w:val="28"/>
        </w:rPr>
      </w:pPr>
      <w:r w:rsidRPr="0053782E">
        <w:rPr>
          <w:rFonts w:ascii="PT Astra Serif" w:eastAsia="SimSun" w:hAnsi="PT Astra Serif"/>
          <w:sz w:val="28"/>
          <w:szCs w:val="28"/>
          <w:lang w:eastAsia="ar-SA"/>
        </w:rPr>
        <w:t>П</w:t>
      </w:r>
      <w:r w:rsidR="00D15D4B" w:rsidRPr="0053782E">
        <w:rPr>
          <w:rFonts w:ascii="PT Astra Serif" w:hAnsi="PT Astra Serif"/>
          <w:sz w:val="28"/>
          <w:szCs w:val="28"/>
        </w:rPr>
        <w:t>осле завершения сканирования всех бланков передать техническому специалисту</w:t>
      </w:r>
      <w:r w:rsidRPr="0053782E">
        <w:rPr>
          <w:rFonts w:ascii="PT Astra Serif" w:hAnsi="PT Astra Serif"/>
          <w:sz w:val="28"/>
          <w:szCs w:val="28"/>
        </w:rPr>
        <w:t xml:space="preserve"> для сканирования</w:t>
      </w:r>
      <w:r w:rsidR="00D15D4B" w:rsidRPr="0053782E">
        <w:rPr>
          <w:rFonts w:ascii="PT Astra Serif" w:hAnsi="PT Astra Serif"/>
          <w:sz w:val="28"/>
          <w:szCs w:val="28"/>
        </w:rPr>
        <w:t xml:space="preserve"> заполненные формы ППЭ:</w:t>
      </w:r>
    </w:p>
    <w:p w:rsidR="00D15D4B" w:rsidRPr="0053782E" w:rsidRDefault="00D15D4B" w:rsidP="00D15D4B">
      <w:pPr>
        <w:pStyle w:val="af5"/>
        <w:ind w:firstLine="708"/>
        <w:jc w:val="both"/>
        <w:rPr>
          <w:rFonts w:ascii="PT Astra Serif" w:hAnsi="PT Astra Serif"/>
          <w:sz w:val="28"/>
          <w:szCs w:val="28"/>
        </w:rPr>
      </w:pPr>
      <w:r w:rsidRPr="0053782E">
        <w:rPr>
          <w:rFonts w:ascii="PT Astra Serif" w:hAnsi="PT Astra Serif"/>
          <w:sz w:val="28"/>
          <w:szCs w:val="28"/>
        </w:rPr>
        <w:t>ППЭ-07 «Список работников ППЭ и общественных наблюдателей»;</w:t>
      </w:r>
    </w:p>
    <w:p w:rsidR="00D15D4B" w:rsidRPr="0053782E" w:rsidRDefault="00D15D4B" w:rsidP="00D15D4B">
      <w:pPr>
        <w:pStyle w:val="af5"/>
        <w:ind w:firstLine="708"/>
        <w:jc w:val="both"/>
        <w:rPr>
          <w:rFonts w:ascii="PT Astra Serif" w:hAnsi="PT Astra Serif"/>
          <w:sz w:val="28"/>
          <w:szCs w:val="28"/>
        </w:rPr>
      </w:pPr>
      <w:r w:rsidRPr="0053782E">
        <w:rPr>
          <w:rFonts w:ascii="PT Astra Serif" w:hAnsi="PT Astra Serif"/>
          <w:sz w:val="28"/>
          <w:szCs w:val="28"/>
        </w:rPr>
        <w:t>ППЭ-14-01 «Акт приёмки-передачи экзаменационных материалов в ППЭ»;</w:t>
      </w:r>
    </w:p>
    <w:p w:rsidR="00D15D4B" w:rsidRPr="0053782E" w:rsidRDefault="00D708E6" w:rsidP="00D15D4B">
      <w:pPr>
        <w:pStyle w:val="af5"/>
        <w:ind w:firstLine="708"/>
        <w:jc w:val="both"/>
        <w:rPr>
          <w:rFonts w:ascii="PT Astra Serif" w:hAnsi="PT Astra Serif"/>
          <w:sz w:val="28"/>
          <w:szCs w:val="28"/>
        </w:rPr>
      </w:pPr>
      <w:r w:rsidRPr="0053782E">
        <w:rPr>
          <w:rFonts w:ascii="PT Astra Serif" w:hAnsi="PT Astra Serif"/>
          <w:sz w:val="28"/>
          <w:szCs w:val="28"/>
        </w:rPr>
        <w:t xml:space="preserve">ППЭ </w:t>
      </w:r>
      <w:r w:rsidR="00D15D4B" w:rsidRPr="0053782E">
        <w:rPr>
          <w:rFonts w:ascii="PT Astra Serif" w:hAnsi="PT Astra Serif"/>
          <w:sz w:val="28"/>
          <w:szCs w:val="28"/>
        </w:rPr>
        <w:t>13-02-МАШ «Сводная ведомость учёта участников и использования экзаменационных материалов в ППЭ»;</w:t>
      </w:r>
    </w:p>
    <w:p w:rsidR="00D15D4B" w:rsidRPr="0053782E" w:rsidRDefault="00D15D4B" w:rsidP="00D15D4B">
      <w:pPr>
        <w:pStyle w:val="af5"/>
        <w:ind w:firstLine="708"/>
        <w:jc w:val="both"/>
        <w:rPr>
          <w:rFonts w:ascii="PT Astra Serif" w:hAnsi="PT Astra Serif"/>
          <w:sz w:val="28"/>
          <w:szCs w:val="28"/>
        </w:rPr>
      </w:pPr>
      <w:r w:rsidRPr="0053782E">
        <w:rPr>
          <w:rFonts w:ascii="PT Astra Serif" w:hAnsi="PT Astra Serif"/>
          <w:sz w:val="28"/>
          <w:szCs w:val="28"/>
        </w:rPr>
        <w:t>ППЭ-15 «</w:t>
      </w:r>
      <w:r w:rsidR="00FF0CB1" w:rsidRPr="0053782E">
        <w:rPr>
          <w:rFonts w:ascii="PT Astra Serif" w:hAnsi="PT Astra Serif"/>
          <w:sz w:val="28"/>
          <w:szCs w:val="28"/>
        </w:rPr>
        <w:t>Протокол проведения процедуры сканирования в штабе ППЭ</w:t>
      </w:r>
      <w:r w:rsidRPr="0053782E">
        <w:rPr>
          <w:rFonts w:ascii="PT Astra Serif" w:hAnsi="PT Astra Serif"/>
          <w:sz w:val="28"/>
          <w:szCs w:val="28"/>
        </w:rPr>
        <w:t>»;</w:t>
      </w:r>
    </w:p>
    <w:p w:rsidR="00D15D4B" w:rsidRPr="0053782E" w:rsidRDefault="00D15D4B" w:rsidP="00D15D4B">
      <w:pPr>
        <w:pStyle w:val="af5"/>
        <w:ind w:firstLine="708"/>
        <w:jc w:val="both"/>
        <w:rPr>
          <w:rFonts w:ascii="PT Astra Serif" w:hAnsi="PT Astra Serif"/>
          <w:sz w:val="28"/>
          <w:szCs w:val="28"/>
        </w:rPr>
      </w:pPr>
      <w:r w:rsidRPr="0053782E">
        <w:rPr>
          <w:rFonts w:ascii="PT Astra Serif" w:hAnsi="PT Astra Serif"/>
          <w:sz w:val="28"/>
          <w:szCs w:val="28"/>
        </w:rPr>
        <w:t>ППЭ-15-01 «</w:t>
      </w:r>
      <w:r w:rsidR="00FF0CB1" w:rsidRPr="0053782E">
        <w:rPr>
          <w:rFonts w:ascii="PT Astra Serif" w:hAnsi="PT Astra Serif"/>
          <w:sz w:val="28"/>
          <w:szCs w:val="28"/>
        </w:rPr>
        <w:t>Протокол использования Станции сканирования в</w:t>
      </w:r>
      <w:r w:rsidR="00474C77" w:rsidRPr="0053782E">
        <w:rPr>
          <w:rFonts w:ascii="PT Astra Serif" w:hAnsi="PT Astra Serif"/>
          <w:sz w:val="28"/>
          <w:szCs w:val="28"/>
        </w:rPr>
        <w:t xml:space="preserve"> штабе</w:t>
      </w:r>
      <w:r w:rsidR="00FF0CB1" w:rsidRPr="0053782E">
        <w:rPr>
          <w:rFonts w:ascii="PT Astra Serif" w:hAnsi="PT Astra Serif"/>
          <w:sz w:val="28"/>
          <w:szCs w:val="28"/>
        </w:rPr>
        <w:t xml:space="preserve"> ППЭ</w:t>
      </w:r>
      <w:r w:rsidRPr="0053782E">
        <w:rPr>
          <w:rFonts w:ascii="PT Astra Serif" w:hAnsi="PT Astra Serif"/>
          <w:sz w:val="28"/>
          <w:szCs w:val="28"/>
        </w:rPr>
        <w:t>»</w:t>
      </w:r>
      <w:r w:rsidR="00FF0CB1" w:rsidRPr="0053782E">
        <w:rPr>
          <w:rFonts w:ascii="PT Astra Serif" w:hAnsi="PT Astra Serif"/>
          <w:sz w:val="28"/>
          <w:szCs w:val="28"/>
        </w:rPr>
        <w:t>;</w:t>
      </w:r>
    </w:p>
    <w:p w:rsidR="00D15D4B" w:rsidRPr="0053782E" w:rsidRDefault="00EE1DAE" w:rsidP="00D15D4B">
      <w:pPr>
        <w:pStyle w:val="af5"/>
        <w:ind w:firstLine="708"/>
        <w:jc w:val="both"/>
        <w:rPr>
          <w:rFonts w:ascii="PT Astra Serif" w:hAnsi="PT Astra Serif"/>
          <w:sz w:val="28"/>
          <w:szCs w:val="28"/>
        </w:rPr>
      </w:pPr>
      <w:r w:rsidRPr="0053782E">
        <w:rPr>
          <w:rFonts w:ascii="PT Astra Serif" w:hAnsi="PT Astra Serif"/>
          <w:sz w:val="28"/>
          <w:szCs w:val="28"/>
        </w:rPr>
        <w:t xml:space="preserve">ППЭ-18 </w:t>
      </w:r>
      <w:r w:rsidR="00D15D4B" w:rsidRPr="0053782E">
        <w:rPr>
          <w:rFonts w:ascii="PT Astra Serif" w:hAnsi="PT Astra Serif"/>
          <w:sz w:val="28"/>
          <w:szCs w:val="28"/>
        </w:rPr>
        <w:t xml:space="preserve">МАШ «Акт общественного наблюдения за проведением </w:t>
      </w:r>
      <w:r w:rsidRPr="0053782E">
        <w:rPr>
          <w:rFonts w:ascii="PT Astra Serif" w:hAnsi="PT Astra Serif"/>
          <w:sz w:val="28"/>
          <w:szCs w:val="28"/>
        </w:rPr>
        <w:t xml:space="preserve">               </w:t>
      </w:r>
      <w:r w:rsidR="00D15D4B" w:rsidRPr="0053782E">
        <w:rPr>
          <w:rFonts w:ascii="PT Astra Serif" w:hAnsi="PT Astra Serif"/>
          <w:sz w:val="28"/>
          <w:szCs w:val="28"/>
        </w:rPr>
        <w:t>ГИА</w:t>
      </w:r>
      <w:r w:rsidRPr="0053782E">
        <w:rPr>
          <w:rFonts w:ascii="PT Astra Serif" w:hAnsi="PT Astra Serif"/>
          <w:sz w:val="28"/>
          <w:szCs w:val="28"/>
        </w:rPr>
        <w:t>-9</w:t>
      </w:r>
      <w:r w:rsidR="00D15D4B" w:rsidRPr="0053782E">
        <w:rPr>
          <w:rFonts w:ascii="PT Astra Serif" w:hAnsi="PT Astra Serif"/>
          <w:sz w:val="28"/>
          <w:szCs w:val="28"/>
        </w:rPr>
        <w:t xml:space="preserve"> в ППЭ» (при наличии);</w:t>
      </w:r>
    </w:p>
    <w:p w:rsidR="00D15D4B" w:rsidRPr="0053782E" w:rsidRDefault="00D15D4B" w:rsidP="00D15D4B">
      <w:pPr>
        <w:pStyle w:val="af5"/>
        <w:ind w:firstLine="708"/>
        <w:jc w:val="both"/>
        <w:rPr>
          <w:rFonts w:ascii="PT Astra Serif" w:hAnsi="PT Astra Serif"/>
          <w:sz w:val="28"/>
          <w:szCs w:val="28"/>
        </w:rPr>
      </w:pPr>
      <w:r w:rsidRPr="0053782E">
        <w:rPr>
          <w:rFonts w:ascii="PT Astra Serif" w:hAnsi="PT Astra Serif"/>
          <w:sz w:val="28"/>
          <w:szCs w:val="28"/>
        </w:rPr>
        <w:t>ППЭ-19 «Контроль изменения состава работников в день экзамена» (при наличии);</w:t>
      </w:r>
    </w:p>
    <w:p w:rsidR="00D15D4B" w:rsidRPr="0053782E" w:rsidRDefault="00D15D4B" w:rsidP="00D15D4B">
      <w:pPr>
        <w:pStyle w:val="af5"/>
        <w:ind w:firstLine="708"/>
        <w:jc w:val="both"/>
        <w:rPr>
          <w:rFonts w:ascii="PT Astra Serif" w:hAnsi="PT Astra Serif"/>
          <w:sz w:val="28"/>
          <w:szCs w:val="28"/>
        </w:rPr>
      </w:pPr>
      <w:r w:rsidRPr="0053782E">
        <w:rPr>
          <w:rFonts w:ascii="PT Astra Serif" w:hAnsi="PT Astra Serif"/>
          <w:sz w:val="28"/>
          <w:szCs w:val="28"/>
        </w:rPr>
        <w:t>ППЭ-21 «Акт об удалении участника ГИА</w:t>
      </w:r>
      <w:r w:rsidR="000B6B79" w:rsidRPr="0053782E">
        <w:rPr>
          <w:rFonts w:ascii="PT Astra Serif" w:hAnsi="PT Astra Serif"/>
          <w:sz w:val="28"/>
          <w:szCs w:val="28"/>
        </w:rPr>
        <w:t xml:space="preserve"> из ППЭ</w:t>
      </w:r>
      <w:r w:rsidRPr="0053782E">
        <w:rPr>
          <w:rFonts w:ascii="PT Astra Serif" w:hAnsi="PT Astra Serif"/>
          <w:sz w:val="28"/>
          <w:szCs w:val="28"/>
        </w:rPr>
        <w:t>» (при наличии);</w:t>
      </w:r>
    </w:p>
    <w:p w:rsidR="00D15D4B" w:rsidRPr="0053782E" w:rsidRDefault="00D15D4B" w:rsidP="00D15D4B">
      <w:pPr>
        <w:pStyle w:val="af5"/>
        <w:ind w:firstLine="708"/>
        <w:jc w:val="both"/>
        <w:rPr>
          <w:rFonts w:ascii="PT Astra Serif" w:hAnsi="PT Astra Serif"/>
          <w:sz w:val="28"/>
          <w:szCs w:val="28"/>
        </w:rPr>
      </w:pPr>
      <w:r w:rsidRPr="0053782E">
        <w:rPr>
          <w:rFonts w:ascii="PT Astra Serif" w:hAnsi="PT Astra Serif"/>
          <w:sz w:val="28"/>
          <w:szCs w:val="28"/>
        </w:rPr>
        <w:t>ППЭ-22 «Акт о досрочном завершении экзамена по объективным причинам» (при наличии);</w:t>
      </w:r>
    </w:p>
    <w:p w:rsidR="00D15D4B" w:rsidRPr="0053782E" w:rsidRDefault="00D15D4B" w:rsidP="00D15D4B">
      <w:pPr>
        <w:pStyle w:val="af5"/>
        <w:ind w:firstLine="708"/>
        <w:jc w:val="both"/>
        <w:rPr>
          <w:rFonts w:ascii="PT Astra Serif" w:hAnsi="PT Astra Serif"/>
          <w:sz w:val="28"/>
          <w:szCs w:val="28"/>
        </w:rPr>
      </w:pPr>
      <w:r w:rsidRPr="0053782E">
        <w:rPr>
          <w:rFonts w:ascii="PT Astra Serif" w:hAnsi="PT Astra Serif"/>
          <w:sz w:val="28"/>
          <w:szCs w:val="28"/>
        </w:rPr>
        <w:t>ППЭ-23 «Протокол печати экзаменационных материалов в аудиториях».</w:t>
      </w:r>
    </w:p>
    <w:p w:rsidR="00D15D4B" w:rsidRPr="0053782E" w:rsidRDefault="00D15D4B" w:rsidP="00D15D4B">
      <w:pPr>
        <w:pStyle w:val="af5"/>
        <w:ind w:firstLine="708"/>
        <w:jc w:val="both"/>
        <w:rPr>
          <w:rFonts w:ascii="PT Astra Serif" w:hAnsi="PT Astra Serif"/>
          <w:sz w:val="28"/>
          <w:szCs w:val="28"/>
        </w:rPr>
      </w:pPr>
      <w:r w:rsidRPr="0053782E">
        <w:rPr>
          <w:rFonts w:ascii="PT Astra Serif" w:hAnsi="PT Astra Serif"/>
          <w:sz w:val="28"/>
          <w:szCs w:val="28"/>
        </w:rPr>
        <w:t>Также сканируются материалы апелляций о нарушении установленного порядка проведения ГИА: форма ППЭ-02 «Апелляция о наруше</w:t>
      </w:r>
      <w:r w:rsidR="00607979" w:rsidRPr="0053782E">
        <w:rPr>
          <w:rFonts w:ascii="PT Astra Serif" w:hAnsi="PT Astra Serif"/>
          <w:sz w:val="28"/>
          <w:szCs w:val="28"/>
        </w:rPr>
        <w:t xml:space="preserve">нии </w:t>
      </w:r>
      <w:r w:rsidRPr="0053782E">
        <w:rPr>
          <w:rFonts w:ascii="PT Astra Serif" w:hAnsi="PT Astra Serif"/>
          <w:sz w:val="28"/>
          <w:szCs w:val="28"/>
        </w:rPr>
        <w:t>порядка проведения ГИА</w:t>
      </w:r>
      <w:r w:rsidR="00607979" w:rsidRPr="0053782E">
        <w:rPr>
          <w:rFonts w:ascii="PT Astra Serif" w:hAnsi="PT Astra Serif"/>
          <w:sz w:val="28"/>
          <w:szCs w:val="28"/>
        </w:rPr>
        <w:t>-9</w:t>
      </w:r>
      <w:r w:rsidRPr="0053782E">
        <w:rPr>
          <w:rFonts w:ascii="PT Astra Serif" w:hAnsi="PT Astra Serif"/>
          <w:sz w:val="28"/>
          <w:szCs w:val="28"/>
        </w:rPr>
        <w:t>» и форма ППЭ-03 «Протокол рассмотрения апелл</w:t>
      </w:r>
      <w:r w:rsidR="00607979" w:rsidRPr="0053782E">
        <w:rPr>
          <w:rFonts w:ascii="PT Astra Serif" w:hAnsi="PT Astra Serif"/>
          <w:sz w:val="28"/>
          <w:szCs w:val="28"/>
        </w:rPr>
        <w:t xml:space="preserve">яции о нарушении </w:t>
      </w:r>
      <w:r w:rsidRPr="0053782E">
        <w:rPr>
          <w:rFonts w:ascii="PT Astra Serif" w:hAnsi="PT Astra Serif"/>
          <w:sz w:val="28"/>
          <w:szCs w:val="28"/>
        </w:rPr>
        <w:t>порядка проведения ГИА</w:t>
      </w:r>
      <w:r w:rsidR="00607979" w:rsidRPr="0053782E">
        <w:rPr>
          <w:rFonts w:ascii="PT Astra Serif" w:hAnsi="PT Astra Serif"/>
          <w:sz w:val="28"/>
          <w:szCs w:val="28"/>
        </w:rPr>
        <w:t>-9</w:t>
      </w:r>
      <w:r w:rsidRPr="0053782E">
        <w:rPr>
          <w:rFonts w:ascii="PT Astra Serif" w:hAnsi="PT Astra Serif"/>
          <w:sz w:val="28"/>
          <w:szCs w:val="28"/>
        </w:rPr>
        <w:t>» (при наличии).</w:t>
      </w:r>
    </w:p>
    <w:p w:rsidR="00D15D4B" w:rsidRPr="0053782E" w:rsidRDefault="00D15D4B" w:rsidP="00D15D4B">
      <w:pPr>
        <w:pStyle w:val="af5"/>
        <w:ind w:firstLine="708"/>
        <w:jc w:val="both"/>
        <w:rPr>
          <w:rFonts w:ascii="PT Astra Serif" w:hAnsi="PT Astra Serif"/>
          <w:sz w:val="28"/>
          <w:szCs w:val="28"/>
        </w:rPr>
      </w:pPr>
      <w:r w:rsidRPr="0053782E">
        <w:rPr>
          <w:rFonts w:ascii="PT Astra Serif" w:hAnsi="PT Astra Serif"/>
          <w:sz w:val="28"/>
          <w:szCs w:val="28"/>
        </w:rPr>
        <w:t>Технический специалист сканирует полученные формы ППЭ и возвращает руководителю ППЭ.</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По окончании сканирования бланков и форм ППЭ член ГЭК по</w:t>
      </w:r>
      <w:r w:rsidRPr="0053782E">
        <w:rPr>
          <w:rFonts w:ascii="PT Astra Serif" w:hAnsi="Times New Roman" w:cs="Times New Roman"/>
          <w:sz w:val="28"/>
          <w:szCs w:val="28"/>
        </w:rPr>
        <w:t> </w:t>
      </w:r>
      <w:r w:rsidRPr="0053782E">
        <w:rPr>
          <w:rFonts w:ascii="PT Astra Serif" w:hAnsi="PT Astra Serif" w:cs="Times New Roman"/>
          <w:sz w:val="28"/>
          <w:szCs w:val="28"/>
        </w:rPr>
        <w:t>приглашению</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технического специалиста проверяет, что экспортируемые данные не</w:t>
      </w:r>
      <w:r w:rsidRPr="0053782E">
        <w:rPr>
          <w:rFonts w:ascii="PT Astra Serif" w:hAnsi="Times New Roman" w:cs="Times New Roman"/>
          <w:sz w:val="28"/>
          <w:szCs w:val="28"/>
        </w:rPr>
        <w:t> </w:t>
      </w:r>
      <w:r w:rsidRPr="0053782E">
        <w:rPr>
          <w:rFonts w:ascii="PT Astra Serif" w:hAnsi="PT Astra Serif" w:cs="Times New Roman"/>
          <w:sz w:val="28"/>
          <w:szCs w:val="28"/>
        </w:rPr>
        <w:t>содержат особых</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ситуаций.</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lastRenderedPageBreak/>
        <w:t>Член</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ГЭК</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несет</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ответственность</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за</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качество</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сканирования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соответствие</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передаваемых</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данных</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информации</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о</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рассадке.</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Если все данные корректны, член ГЭК дает разрешение на экспорт и технический</w:t>
      </w:r>
      <w:r w:rsidRPr="0053782E">
        <w:rPr>
          <w:rFonts w:ascii="PT Astra Serif" w:hAnsi="PT Astra Serif" w:cs="Times New Roman"/>
          <w:spacing w:val="-62"/>
          <w:sz w:val="28"/>
          <w:szCs w:val="28"/>
        </w:rPr>
        <w:t xml:space="preserve"> </w:t>
      </w:r>
      <w:r w:rsidRPr="0053782E">
        <w:rPr>
          <w:rFonts w:ascii="PT Astra Serif" w:hAnsi="PT Astra Serif" w:cs="Times New Roman"/>
          <w:sz w:val="28"/>
          <w:szCs w:val="28"/>
        </w:rPr>
        <w:t>специалист</w:t>
      </w:r>
      <w:r w:rsidRPr="0053782E">
        <w:rPr>
          <w:rFonts w:ascii="PT Astra Serif" w:hAnsi="PT Astra Serif" w:cs="Times New Roman"/>
          <w:spacing w:val="-6"/>
          <w:sz w:val="28"/>
          <w:szCs w:val="28"/>
        </w:rPr>
        <w:t xml:space="preserve"> </w:t>
      </w:r>
      <w:r w:rsidRPr="0053782E">
        <w:rPr>
          <w:rFonts w:ascii="PT Astra Serif" w:hAnsi="PT Astra Serif" w:cs="Times New Roman"/>
          <w:sz w:val="28"/>
          <w:szCs w:val="28"/>
        </w:rPr>
        <w:t>выполняет</w:t>
      </w:r>
      <w:r w:rsidRPr="0053782E">
        <w:rPr>
          <w:rFonts w:ascii="PT Astra Serif" w:hAnsi="PT Astra Serif" w:cs="Times New Roman"/>
          <w:spacing w:val="-6"/>
          <w:sz w:val="28"/>
          <w:szCs w:val="28"/>
        </w:rPr>
        <w:t xml:space="preserve"> </w:t>
      </w:r>
      <w:r w:rsidRPr="0053782E">
        <w:rPr>
          <w:rFonts w:ascii="PT Astra Serif" w:hAnsi="PT Astra Serif" w:cs="Times New Roman"/>
          <w:sz w:val="28"/>
          <w:szCs w:val="28"/>
        </w:rPr>
        <w:t>экспорт</w:t>
      </w:r>
      <w:r w:rsidRPr="0053782E">
        <w:rPr>
          <w:rFonts w:ascii="PT Astra Serif" w:hAnsi="PT Astra Serif" w:cs="Times New Roman"/>
          <w:spacing w:val="-6"/>
          <w:sz w:val="28"/>
          <w:szCs w:val="28"/>
        </w:rPr>
        <w:t xml:space="preserve"> </w:t>
      </w:r>
      <w:r w:rsidRPr="0053782E">
        <w:rPr>
          <w:rFonts w:ascii="PT Astra Serif" w:hAnsi="PT Astra Serif" w:cs="Times New Roman"/>
          <w:sz w:val="28"/>
          <w:szCs w:val="28"/>
        </w:rPr>
        <w:t>электронных</w:t>
      </w:r>
      <w:r w:rsidRPr="0053782E">
        <w:rPr>
          <w:rFonts w:ascii="PT Astra Serif" w:hAnsi="PT Astra Serif" w:cs="Times New Roman"/>
          <w:spacing w:val="-6"/>
          <w:sz w:val="28"/>
          <w:szCs w:val="28"/>
        </w:rPr>
        <w:t xml:space="preserve"> </w:t>
      </w:r>
      <w:r w:rsidRPr="0053782E">
        <w:rPr>
          <w:rFonts w:ascii="PT Astra Serif" w:hAnsi="PT Astra Serif" w:cs="Times New Roman"/>
          <w:sz w:val="28"/>
          <w:szCs w:val="28"/>
        </w:rPr>
        <w:t>образов</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бланков</w:t>
      </w:r>
      <w:r w:rsidRPr="0053782E">
        <w:rPr>
          <w:rFonts w:ascii="PT Astra Serif" w:hAnsi="PT Astra Serif" w:cs="Times New Roman"/>
          <w:spacing w:val="-6"/>
          <w:sz w:val="28"/>
          <w:szCs w:val="28"/>
        </w:rPr>
        <w:t xml:space="preserve"> </w:t>
      </w:r>
      <w:r w:rsidRPr="0053782E">
        <w:rPr>
          <w:rFonts w:ascii="PT Astra Serif" w:hAnsi="PT Astra Serif" w:cs="Times New Roman"/>
          <w:sz w:val="28"/>
          <w:szCs w:val="28"/>
        </w:rPr>
        <w:t>форм</w:t>
      </w:r>
      <w:r w:rsidRPr="0053782E">
        <w:rPr>
          <w:rFonts w:ascii="PT Astra Serif" w:hAnsi="PT Astra Serif" w:cs="Times New Roman"/>
          <w:spacing w:val="-7"/>
          <w:sz w:val="28"/>
          <w:szCs w:val="28"/>
        </w:rPr>
        <w:t xml:space="preserve"> </w:t>
      </w:r>
      <w:r w:rsidRPr="0053782E">
        <w:rPr>
          <w:rFonts w:ascii="PT Astra Serif" w:hAnsi="PT Astra Serif" w:cs="Times New Roman"/>
          <w:sz w:val="28"/>
          <w:szCs w:val="28"/>
        </w:rPr>
        <w:t>ППЭ,</w:t>
      </w:r>
      <w:r w:rsidRPr="0053782E">
        <w:rPr>
          <w:rFonts w:ascii="PT Astra Serif" w:hAnsi="PT Astra Serif" w:cs="Times New Roman"/>
          <w:spacing w:val="-5"/>
          <w:sz w:val="28"/>
          <w:szCs w:val="28"/>
        </w:rPr>
        <w:t xml:space="preserve"> </w:t>
      </w:r>
      <w:r w:rsidRPr="0053782E">
        <w:rPr>
          <w:rFonts w:ascii="PT Astra Serif" w:hAnsi="PT Astra Serif" w:cs="Times New Roman"/>
          <w:sz w:val="28"/>
          <w:szCs w:val="28"/>
        </w:rPr>
        <w:t>при</w:t>
      </w:r>
      <w:r w:rsidRPr="0053782E">
        <w:rPr>
          <w:rFonts w:ascii="PT Astra Serif" w:hAnsi="PT Astra Serif" w:cs="Times New Roman"/>
          <w:spacing w:val="-6"/>
          <w:sz w:val="28"/>
          <w:szCs w:val="28"/>
        </w:rPr>
        <w:t xml:space="preserve"> </w:t>
      </w:r>
      <w:r w:rsidRPr="0053782E">
        <w:rPr>
          <w:rFonts w:ascii="PT Astra Serif" w:hAnsi="PT Astra Serif" w:cs="Times New Roman"/>
          <w:sz w:val="28"/>
          <w:szCs w:val="28"/>
        </w:rPr>
        <w:t>этом</w:t>
      </w:r>
      <w:r w:rsidRPr="0053782E">
        <w:rPr>
          <w:rFonts w:ascii="PT Astra Serif" w:hAnsi="PT Astra Serif" w:cs="Times New Roman"/>
          <w:spacing w:val="-6"/>
          <w:sz w:val="28"/>
          <w:szCs w:val="28"/>
        </w:rPr>
        <w:t xml:space="preserve"> </w:t>
      </w:r>
      <w:r w:rsidRPr="0053782E">
        <w:rPr>
          <w:rFonts w:ascii="PT Astra Serif" w:hAnsi="PT Astra Serif" w:cs="Times New Roman"/>
          <w:sz w:val="28"/>
          <w:szCs w:val="28"/>
        </w:rPr>
        <w:t>пакет</w:t>
      </w:r>
      <w:r w:rsidRPr="0053782E">
        <w:rPr>
          <w:rFonts w:ascii="PT Astra Serif" w:hAnsi="PT Astra Serif" w:cs="Times New Roman"/>
          <w:spacing w:val="-63"/>
          <w:sz w:val="28"/>
          <w:szCs w:val="28"/>
        </w:rPr>
        <w:t xml:space="preserve"> </w:t>
      </w:r>
      <w:r w:rsidRPr="0053782E">
        <w:rPr>
          <w:rFonts w:ascii="PT Astra Serif" w:hAnsi="PT Astra Serif" w:cs="Times New Roman"/>
          <w:sz w:val="28"/>
          <w:szCs w:val="28"/>
        </w:rPr>
        <w:t>с</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электронными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образами</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форм</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ППЭ</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зашифровывается</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для</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передачи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в</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РЦОИ.</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Технический</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специалист</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сохраняет</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на</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флеш-накопитель</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для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переноса</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данных между станциями ППЭ пакет с электронными образами форм ППЭ 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при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участии</w:t>
      </w:r>
      <w:r w:rsidRPr="0053782E">
        <w:rPr>
          <w:rFonts w:ascii="PT Astra Serif" w:hAnsi="PT Astra Serif" w:cs="Times New Roman"/>
          <w:spacing w:val="-62"/>
          <w:sz w:val="28"/>
          <w:szCs w:val="28"/>
        </w:rPr>
        <w:t xml:space="preserve"> </w:t>
      </w:r>
      <w:r w:rsidRPr="0053782E">
        <w:rPr>
          <w:rFonts w:ascii="PT Astra Serif" w:hAnsi="PT Astra Serif" w:cs="Times New Roman"/>
          <w:sz w:val="28"/>
          <w:szCs w:val="28"/>
        </w:rPr>
        <w:t>руководителя ППЭ выполняет передачу на сервер РЦОИ посредством защищенной сети всех пакетов с электронными образами бланков и форм ППЭ.</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Член ГЭК, руководитель ППЭ и технический специалист ожидают в Штабе ППЭ</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подтверждения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от</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РЦОИ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факта</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успешного</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получения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расшифровки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переданных</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пакетов с электронными образами бланков и форм ППЭ.</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В</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случае,</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если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по</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запросу</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РЦОИ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необходимо</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использовать</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новый</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пакет</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сертификатами</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специалистов</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РЦОИ</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для</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экспорта</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бланков</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форм</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ППЭ:</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 xml:space="preserve">технический специалист загружает на основной Станции авторизации актуальный </w:t>
      </w:r>
      <w:r w:rsidRPr="0053782E">
        <w:rPr>
          <w:rFonts w:ascii="PT Astra Serif" w:hAnsi="PT Astra Serif" w:cs="Times New Roman"/>
          <w:spacing w:val="-62"/>
          <w:sz w:val="28"/>
          <w:szCs w:val="28"/>
        </w:rPr>
        <w:t xml:space="preserve"> </w:t>
      </w:r>
      <w:r w:rsidRPr="0053782E">
        <w:rPr>
          <w:rFonts w:ascii="PT Astra Serif" w:hAnsi="PT Astra Serif" w:cs="Times New Roman"/>
          <w:sz w:val="28"/>
          <w:szCs w:val="28"/>
        </w:rPr>
        <w:t>пакет</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с</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сертификатами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специалистов</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РЦОИ;</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для повторного экспорта пакета с электронными образами бланков и форм ППЭ,</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сформированного на</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Станции</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сканирования</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ЭМ,</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технический</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специалист:</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совместно с членом ГЭК возвращает Станцию</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сканирования на этап экспорта</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пакета</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с</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электронными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образами</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бланков</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и</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форм</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ППЭ;</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загружает</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актуальный</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пакет</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с</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сертификатами</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специалистов</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РЦОИ;</w:t>
      </w:r>
    </w:p>
    <w:p w:rsidR="00D15D4B" w:rsidRPr="0053782E" w:rsidRDefault="00D15D4B" w:rsidP="00D15D4B">
      <w:pPr>
        <w:pStyle w:val="a0"/>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совместно с членом ГЭК выполняет повторный экспорт пакета с электронными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образами</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бланков</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и</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форм</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ППЭ</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для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передачи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в</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РЦОИ.</w:t>
      </w:r>
    </w:p>
    <w:p w:rsidR="00D15D4B" w:rsidRPr="0053782E" w:rsidRDefault="00D15D4B" w:rsidP="00D15D4B">
      <w:pPr>
        <w:pStyle w:val="a0"/>
        <w:tabs>
          <w:tab w:val="left" w:pos="-426"/>
          <w:tab w:val="left" w:pos="9639"/>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После</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получения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от</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РЦОИ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подтверждения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по</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всем</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переданным</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пакетам</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электронными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образами</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бланков</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и</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форм</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ППЭ</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технический</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специалист:</w:t>
      </w:r>
    </w:p>
    <w:p w:rsidR="00D15D4B" w:rsidRPr="0053782E" w:rsidRDefault="00D15D4B" w:rsidP="00D15D4B">
      <w:pPr>
        <w:pStyle w:val="a0"/>
        <w:tabs>
          <w:tab w:val="left" w:pos="-426"/>
          <w:tab w:val="left" w:pos="9639"/>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на</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основной</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Станции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сканирования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в</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ППЭ</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сохраняет</w:t>
      </w:r>
      <w:r w:rsidRPr="0053782E">
        <w:rPr>
          <w:rFonts w:ascii="PT Astra Serif" w:hAnsi="PT Astra Serif" w:cs="Times New Roman"/>
          <w:spacing w:val="1"/>
          <w:sz w:val="28"/>
          <w:szCs w:val="28"/>
        </w:rPr>
        <w:t xml:space="preserve"> </w:t>
      </w:r>
      <w:r w:rsidR="00FF0CB1" w:rsidRPr="0053782E">
        <w:rPr>
          <w:rFonts w:ascii="PT Astra Serif" w:hAnsi="PT Astra Serif"/>
          <w:sz w:val="28"/>
          <w:szCs w:val="28"/>
        </w:rPr>
        <w:t>протокол проведения процедуры сканирования в штабе ППЭ</w:t>
      </w:r>
      <w:r w:rsidRPr="0053782E">
        <w:rPr>
          <w:rFonts w:ascii="PT Astra Serif" w:hAnsi="PT Astra Serif" w:cs="Times New Roman"/>
          <w:sz w:val="28"/>
          <w:szCs w:val="28"/>
        </w:rPr>
        <w:t xml:space="preserve"> (форма ППЭ-15) и электронный журнал</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работы</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Станции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сканирования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ЭМ.</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Протокол</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проведения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процедуры</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сканирования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распечатывается и подписывается техническим специалистом, руководителем ППЭ 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членом ГЭК и остается на хранение в ППЭ; на резервной Станции сканирования ЭМ</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 xml:space="preserve">завершает экзамен и сохраняет </w:t>
      </w:r>
      <w:r w:rsidR="00FF0CB1" w:rsidRPr="0053782E">
        <w:rPr>
          <w:rFonts w:ascii="PT Astra Serif" w:hAnsi="PT Astra Serif" w:cs="Times New Roman"/>
          <w:sz w:val="28"/>
          <w:szCs w:val="28"/>
        </w:rPr>
        <w:t>протокол использования Станции сканирования в</w:t>
      </w:r>
      <w:r w:rsidR="00474C77" w:rsidRPr="0053782E">
        <w:rPr>
          <w:rFonts w:ascii="PT Astra Serif" w:hAnsi="PT Astra Serif" w:cs="Times New Roman"/>
          <w:sz w:val="28"/>
          <w:szCs w:val="28"/>
        </w:rPr>
        <w:t xml:space="preserve"> штабе</w:t>
      </w:r>
      <w:r w:rsidR="00FF0CB1" w:rsidRPr="0053782E">
        <w:rPr>
          <w:rFonts w:ascii="PT Astra Serif" w:hAnsi="PT Astra Serif" w:cs="Times New Roman"/>
          <w:sz w:val="28"/>
          <w:szCs w:val="28"/>
        </w:rPr>
        <w:t xml:space="preserve"> ППЭ </w:t>
      </w:r>
      <w:r w:rsidRPr="0053782E">
        <w:rPr>
          <w:rFonts w:ascii="PT Astra Serif" w:hAnsi="PT Astra Serif" w:cs="Times New Roman"/>
          <w:sz w:val="28"/>
          <w:szCs w:val="28"/>
        </w:rPr>
        <w:t>(форма</w:t>
      </w:r>
      <w:r w:rsidRPr="0053782E">
        <w:rPr>
          <w:rFonts w:ascii="PT Astra Serif" w:hAnsi="PT Astra Serif" w:cs="Times New Roman"/>
          <w:spacing w:val="-5"/>
          <w:sz w:val="28"/>
          <w:szCs w:val="28"/>
        </w:rPr>
        <w:t xml:space="preserve"> </w:t>
      </w:r>
      <w:r w:rsidRPr="0053782E">
        <w:rPr>
          <w:rFonts w:ascii="PT Astra Serif" w:hAnsi="PT Astra Serif" w:cs="Times New Roman"/>
          <w:sz w:val="28"/>
          <w:szCs w:val="28"/>
        </w:rPr>
        <w:t>ППЭ-15-01)</w:t>
      </w:r>
      <w:r w:rsidRPr="0053782E">
        <w:rPr>
          <w:rFonts w:ascii="PT Astra Serif" w:hAnsi="PT Astra Serif" w:cs="Times New Roman"/>
          <w:spacing w:val="-7"/>
          <w:sz w:val="28"/>
          <w:szCs w:val="28"/>
        </w:rPr>
        <w:t xml:space="preserve"> </w:t>
      </w:r>
      <w:r w:rsidRPr="0053782E">
        <w:rPr>
          <w:rFonts w:ascii="PT Astra Serif" w:hAnsi="PT Astra Serif" w:cs="Times New Roman"/>
          <w:sz w:val="28"/>
          <w:szCs w:val="28"/>
        </w:rPr>
        <w:t>и</w:t>
      </w:r>
      <w:r w:rsidRPr="0053782E">
        <w:rPr>
          <w:rFonts w:ascii="PT Astra Serif" w:hAnsi="PT Astra Serif" w:cs="Times New Roman"/>
          <w:spacing w:val="-5"/>
          <w:sz w:val="28"/>
          <w:szCs w:val="28"/>
        </w:rPr>
        <w:t xml:space="preserve"> </w:t>
      </w:r>
      <w:r w:rsidRPr="0053782E">
        <w:rPr>
          <w:rFonts w:ascii="PT Astra Serif" w:hAnsi="PT Astra Serif" w:cs="Times New Roman"/>
          <w:sz w:val="28"/>
          <w:szCs w:val="28"/>
        </w:rPr>
        <w:t>электронный</w:t>
      </w:r>
      <w:r w:rsidRPr="0053782E">
        <w:rPr>
          <w:rFonts w:ascii="PT Astra Serif" w:hAnsi="PT Astra Serif" w:cs="Times New Roman"/>
          <w:spacing w:val="-7"/>
          <w:sz w:val="28"/>
          <w:szCs w:val="28"/>
        </w:rPr>
        <w:t xml:space="preserve"> </w:t>
      </w:r>
      <w:r w:rsidRPr="0053782E">
        <w:rPr>
          <w:rFonts w:ascii="PT Astra Serif" w:hAnsi="PT Astra Serif" w:cs="Times New Roman"/>
          <w:sz w:val="28"/>
          <w:szCs w:val="28"/>
        </w:rPr>
        <w:t>журнал</w:t>
      </w:r>
      <w:r w:rsidRPr="0053782E">
        <w:rPr>
          <w:rFonts w:ascii="PT Astra Serif" w:hAnsi="PT Astra Serif" w:cs="Times New Roman"/>
          <w:spacing w:val="-4"/>
          <w:sz w:val="28"/>
          <w:szCs w:val="28"/>
        </w:rPr>
        <w:t xml:space="preserve"> </w:t>
      </w:r>
      <w:r w:rsidRPr="0053782E">
        <w:rPr>
          <w:rFonts w:ascii="PT Astra Serif" w:hAnsi="PT Astra Serif" w:cs="Times New Roman"/>
          <w:sz w:val="28"/>
          <w:szCs w:val="28"/>
        </w:rPr>
        <w:t>работы</w:t>
      </w:r>
      <w:r w:rsidRPr="0053782E">
        <w:rPr>
          <w:rFonts w:ascii="PT Astra Serif" w:hAnsi="PT Astra Serif" w:cs="Times New Roman"/>
          <w:spacing w:val="-6"/>
          <w:sz w:val="28"/>
          <w:szCs w:val="28"/>
        </w:rPr>
        <w:t xml:space="preserve"> </w:t>
      </w:r>
      <w:r w:rsidRPr="0053782E">
        <w:rPr>
          <w:rFonts w:ascii="PT Astra Serif" w:hAnsi="PT Astra Serif" w:cs="Times New Roman"/>
          <w:sz w:val="28"/>
          <w:szCs w:val="28"/>
        </w:rPr>
        <w:t>Станции</w:t>
      </w:r>
      <w:r w:rsidRPr="0053782E">
        <w:rPr>
          <w:rFonts w:ascii="PT Astra Serif" w:hAnsi="PT Astra Serif" w:cs="Times New Roman"/>
          <w:spacing w:val="-6"/>
          <w:sz w:val="28"/>
          <w:szCs w:val="28"/>
        </w:rPr>
        <w:t xml:space="preserve"> </w:t>
      </w:r>
      <w:r w:rsidRPr="0053782E">
        <w:rPr>
          <w:rFonts w:ascii="PT Astra Serif" w:hAnsi="PT Astra Serif" w:cs="Times New Roman"/>
          <w:sz w:val="28"/>
          <w:szCs w:val="28"/>
        </w:rPr>
        <w:t>сканирования</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ЭМ.</w:t>
      </w:r>
      <w:r w:rsidRPr="0053782E">
        <w:rPr>
          <w:rFonts w:ascii="PT Astra Serif" w:hAnsi="PT Astra Serif" w:cs="Times New Roman"/>
          <w:spacing w:val="-5"/>
          <w:sz w:val="28"/>
          <w:szCs w:val="28"/>
        </w:rPr>
        <w:t xml:space="preserve"> </w:t>
      </w:r>
      <w:r w:rsidRPr="0053782E">
        <w:rPr>
          <w:rFonts w:ascii="PT Astra Serif" w:hAnsi="PT Astra Serif" w:cs="Times New Roman"/>
          <w:sz w:val="28"/>
          <w:szCs w:val="28"/>
        </w:rPr>
        <w:t>Протокол</w:t>
      </w:r>
      <w:r w:rsidRPr="0053782E">
        <w:rPr>
          <w:rFonts w:ascii="PT Astra Serif" w:hAnsi="PT Astra Serif" w:cs="Times New Roman"/>
          <w:spacing w:val="-63"/>
          <w:sz w:val="28"/>
          <w:szCs w:val="28"/>
        </w:rPr>
        <w:t xml:space="preserve"> </w:t>
      </w:r>
      <w:r w:rsidRPr="0053782E">
        <w:rPr>
          <w:rFonts w:ascii="PT Astra Serif" w:hAnsi="PT Astra Serif" w:cs="Times New Roman"/>
          <w:sz w:val="28"/>
          <w:szCs w:val="28"/>
        </w:rPr>
        <w:t>использования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Станции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сканирования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ЭМ</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распечатывается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подписывается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техническим</w:t>
      </w:r>
      <w:r w:rsidRPr="0053782E">
        <w:rPr>
          <w:rFonts w:ascii="PT Astra Serif" w:hAnsi="PT Astra Serif" w:cs="Times New Roman"/>
          <w:spacing w:val="-6"/>
          <w:sz w:val="28"/>
          <w:szCs w:val="28"/>
        </w:rPr>
        <w:t xml:space="preserve"> </w:t>
      </w:r>
      <w:r w:rsidRPr="0053782E">
        <w:rPr>
          <w:rFonts w:ascii="PT Astra Serif" w:hAnsi="PT Astra Serif" w:cs="Times New Roman"/>
          <w:sz w:val="28"/>
          <w:szCs w:val="28"/>
        </w:rPr>
        <w:t>специалистом,</w:t>
      </w:r>
      <w:r w:rsidRPr="0053782E">
        <w:rPr>
          <w:rFonts w:ascii="PT Astra Serif" w:hAnsi="PT Astra Serif" w:cs="Times New Roman"/>
          <w:spacing w:val="-6"/>
          <w:sz w:val="28"/>
          <w:szCs w:val="28"/>
        </w:rPr>
        <w:t xml:space="preserve"> </w:t>
      </w:r>
      <w:r w:rsidRPr="0053782E">
        <w:rPr>
          <w:rFonts w:ascii="PT Astra Serif" w:hAnsi="PT Astra Serif" w:cs="Times New Roman"/>
          <w:sz w:val="28"/>
          <w:szCs w:val="28"/>
        </w:rPr>
        <w:t>руководителем</w:t>
      </w:r>
      <w:r w:rsidRPr="0053782E">
        <w:rPr>
          <w:rFonts w:ascii="PT Astra Serif" w:hAnsi="PT Astra Serif" w:cs="Times New Roman"/>
          <w:spacing w:val="-8"/>
          <w:sz w:val="28"/>
          <w:szCs w:val="28"/>
        </w:rPr>
        <w:t xml:space="preserve"> </w:t>
      </w:r>
      <w:r w:rsidRPr="0053782E">
        <w:rPr>
          <w:rFonts w:ascii="PT Astra Serif" w:hAnsi="PT Astra Serif" w:cs="Times New Roman"/>
          <w:sz w:val="28"/>
          <w:szCs w:val="28"/>
        </w:rPr>
        <w:t>ППЭ</w:t>
      </w:r>
      <w:r w:rsidRPr="0053782E">
        <w:rPr>
          <w:rFonts w:ascii="PT Astra Serif" w:hAnsi="PT Astra Serif" w:cs="Times New Roman"/>
          <w:spacing w:val="-8"/>
          <w:sz w:val="28"/>
          <w:szCs w:val="28"/>
        </w:rPr>
        <w:t xml:space="preserve"> </w:t>
      </w:r>
      <w:r w:rsidRPr="0053782E">
        <w:rPr>
          <w:rFonts w:ascii="PT Astra Serif" w:hAnsi="PT Astra Serif" w:cs="Times New Roman"/>
          <w:sz w:val="28"/>
          <w:szCs w:val="28"/>
        </w:rPr>
        <w:t>и</w:t>
      </w:r>
      <w:r w:rsidRPr="0053782E">
        <w:rPr>
          <w:rFonts w:ascii="PT Astra Serif" w:hAnsi="PT Astra Serif" w:cs="Times New Roman"/>
          <w:spacing w:val="-5"/>
          <w:sz w:val="28"/>
          <w:szCs w:val="28"/>
        </w:rPr>
        <w:t xml:space="preserve"> </w:t>
      </w:r>
      <w:r w:rsidRPr="0053782E">
        <w:rPr>
          <w:rFonts w:ascii="PT Astra Serif" w:hAnsi="PT Astra Serif" w:cs="Times New Roman"/>
          <w:sz w:val="28"/>
          <w:szCs w:val="28"/>
        </w:rPr>
        <w:t>членом</w:t>
      </w:r>
      <w:r w:rsidRPr="0053782E">
        <w:rPr>
          <w:rFonts w:ascii="PT Astra Serif" w:hAnsi="PT Astra Serif" w:cs="Times New Roman"/>
          <w:spacing w:val="-6"/>
          <w:sz w:val="28"/>
          <w:szCs w:val="28"/>
        </w:rPr>
        <w:t xml:space="preserve"> </w:t>
      </w:r>
      <w:r w:rsidRPr="0053782E">
        <w:rPr>
          <w:rFonts w:ascii="PT Astra Serif" w:hAnsi="PT Astra Serif" w:cs="Times New Roman"/>
          <w:sz w:val="28"/>
          <w:szCs w:val="28"/>
        </w:rPr>
        <w:t>ГЭК</w:t>
      </w:r>
      <w:r w:rsidRPr="0053782E">
        <w:rPr>
          <w:rFonts w:ascii="PT Astra Serif" w:hAnsi="PT Astra Serif" w:cs="Times New Roman"/>
          <w:spacing w:val="-5"/>
          <w:sz w:val="28"/>
          <w:szCs w:val="28"/>
        </w:rPr>
        <w:t xml:space="preserve"> </w:t>
      </w:r>
      <w:r w:rsidRPr="0053782E">
        <w:rPr>
          <w:rFonts w:ascii="PT Astra Serif" w:hAnsi="PT Astra Serif" w:cs="Times New Roman"/>
          <w:sz w:val="28"/>
          <w:szCs w:val="28"/>
        </w:rPr>
        <w:t>и</w:t>
      </w:r>
      <w:r w:rsidRPr="0053782E">
        <w:rPr>
          <w:rFonts w:ascii="PT Astra Serif" w:hAnsi="PT Astra Serif" w:cs="Times New Roman"/>
          <w:spacing w:val="-7"/>
          <w:sz w:val="28"/>
          <w:szCs w:val="28"/>
        </w:rPr>
        <w:t xml:space="preserve"> </w:t>
      </w:r>
      <w:r w:rsidRPr="0053782E">
        <w:rPr>
          <w:rFonts w:ascii="PT Astra Serif" w:hAnsi="PT Astra Serif" w:cs="Times New Roman"/>
          <w:sz w:val="28"/>
          <w:szCs w:val="28"/>
        </w:rPr>
        <w:t>остается</w:t>
      </w:r>
      <w:r w:rsidRPr="0053782E">
        <w:rPr>
          <w:rFonts w:ascii="PT Astra Serif" w:hAnsi="PT Astra Serif" w:cs="Times New Roman"/>
          <w:spacing w:val="-7"/>
          <w:sz w:val="28"/>
          <w:szCs w:val="28"/>
        </w:rPr>
        <w:t xml:space="preserve"> </w:t>
      </w:r>
      <w:r w:rsidRPr="0053782E">
        <w:rPr>
          <w:rFonts w:ascii="PT Astra Serif" w:hAnsi="PT Astra Serif" w:cs="Times New Roman"/>
          <w:sz w:val="28"/>
          <w:szCs w:val="28"/>
        </w:rPr>
        <w:t>на</w:t>
      </w:r>
      <w:r w:rsidRPr="0053782E">
        <w:rPr>
          <w:rFonts w:ascii="PT Astra Serif" w:hAnsi="PT Astra Serif" w:cs="Times New Roman"/>
          <w:spacing w:val="-5"/>
          <w:sz w:val="28"/>
          <w:szCs w:val="28"/>
        </w:rPr>
        <w:t xml:space="preserve"> </w:t>
      </w:r>
      <w:r w:rsidRPr="0053782E">
        <w:rPr>
          <w:rFonts w:ascii="PT Astra Serif" w:hAnsi="PT Astra Serif" w:cs="Times New Roman"/>
          <w:sz w:val="28"/>
          <w:szCs w:val="28"/>
        </w:rPr>
        <w:t>хранение</w:t>
      </w:r>
      <w:r w:rsidRPr="0053782E">
        <w:rPr>
          <w:rFonts w:ascii="PT Astra Serif" w:hAnsi="PT Astra Serif" w:cs="Times New Roman"/>
          <w:spacing w:val="-7"/>
          <w:sz w:val="28"/>
          <w:szCs w:val="28"/>
        </w:rPr>
        <w:t xml:space="preserve"> </w:t>
      </w:r>
      <w:r w:rsidRPr="0053782E">
        <w:rPr>
          <w:rFonts w:ascii="PT Astra Serif" w:hAnsi="PT Astra Serif" w:cs="Times New Roman"/>
          <w:sz w:val="28"/>
          <w:szCs w:val="28"/>
        </w:rPr>
        <w:t>в</w:t>
      </w:r>
      <w:r w:rsidRPr="0053782E">
        <w:rPr>
          <w:rFonts w:ascii="PT Astra Serif" w:hAnsi="PT Astra Serif" w:cs="Times New Roman"/>
          <w:spacing w:val="-62"/>
          <w:sz w:val="28"/>
          <w:szCs w:val="28"/>
        </w:rPr>
        <w:t xml:space="preserve"> </w:t>
      </w:r>
      <w:r w:rsidRPr="0053782E">
        <w:rPr>
          <w:rFonts w:ascii="PT Astra Serif" w:hAnsi="PT Astra Serif" w:cs="Times New Roman"/>
          <w:sz w:val="28"/>
          <w:szCs w:val="28"/>
        </w:rPr>
        <w:t>ППЭ; на основной Станции авторизации выполняет передачу электронных журналов</w:t>
      </w:r>
      <w:r w:rsidRPr="0053782E">
        <w:rPr>
          <w:rFonts w:ascii="PT Astra Serif" w:hAnsi="PT Astra Serif" w:cs="Times New Roman"/>
          <w:spacing w:val="1"/>
          <w:sz w:val="28"/>
          <w:szCs w:val="28"/>
        </w:rPr>
        <w:t xml:space="preserve"> </w:t>
      </w:r>
      <w:r w:rsidRPr="0053782E">
        <w:rPr>
          <w:rFonts w:ascii="PT Astra Serif" w:hAnsi="PT Astra Serif" w:cs="Times New Roman"/>
          <w:spacing w:val="-1"/>
          <w:sz w:val="28"/>
          <w:szCs w:val="28"/>
        </w:rPr>
        <w:t>работы</w:t>
      </w:r>
      <w:r w:rsidRPr="0053782E">
        <w:rPr>
          <w:rFonts w:ascii="PT Astra Serif" w:hAnsi="PT Astra Serif" w:cs="Times New Roman"/>
          <w:spacing w:val="-15"/>
          <w:sz w:val="28"/>
          <w:szCs w:val="28"/>
        </w:rPr>
        <w:t xml:space="preserve"> </w:t>
      </w:r>
      <w:r w:rsidRPr="0053782E">
        <w:rPr>
          <w:rFonts w:ascii="PT Astra Serif" w:hAnsi="PT Astra Serif" w:cs="Times New Roman"/>
          <w:spacing w:val="-1"/>
          <w:sz w:val="28"/>
          <w:szCs w:val="28"/>
        </w:rPr>
        <w:t>основной</w:t>
      </w:r>
      <w:r w:rsidRPr="0053782E">
        <w:rPr>
          <w:rFonts w:ascii="PT Astra Serif" w:hAnsi="PT Astra Serif" w:cs="Times New Roman"/>
          <w:spacing w:val="-15"/>
          <w:sz w:val="28"/>
          <w:szCs w:val="28"/>
        </w:rPr>
        <w:t xml:space="preserve"> </w:t>
      </w:r>
      <w:r w:rsidRPr="0053782E">
        <w:rPr>
          <w:rFonts w:ascii="PT Astra Serif" w:hAnsi="PT Astra Serif" w:cs="Times New Roman"/>
          <w:sz w:val="28"/>
          <w:szCs w:val="28"/>
        </w:rPr>
        <w:t>и</w:t>
      </w:r>
      <w:r w:rsidRPr="0053782E">
        <w:rPr>
          <w:rFonts w:ascii="PT Astra Serif" w:hAnsi="PT Astra Serif" w:cs="Times New Roman"/>
          <w:spacing w:val="-12"/>
          <w:sz w:val="28"/>
          <w:szCs w:val="28"/>
        </w:rPr>
        <w:t xml:space="preserve"> </w:t>
      </w:r>
      <w:r w:rsidRPr="0053782E">
        <w:rPr>
          <w:rFonts w:ascii="PT Astra Serif" w:hAnsi="PT Astra Serif" w:cs="Times New Roman"/>
          <w:sz w:val="28"/>
          <w:szCs w:val="28"/>
        </w:rPr>
        <w:t>резервной</w:t>
      </w:r>
      <w:r w:rsidRPr="0053782E">
        <w:rPr>
          <w:rFonts w:ascii="PT Astra Serif" w:hAnsi="PT Astra Serif" w:cs="Times New Roman"/>
          <w:spacing w:val="-15"/>
          <w:sz w:val="28"/>
          <w:szCs w:val="28"/>
        </w:rPr>
        <w:t xml:space="preserve"> </w:t>
      </w:r>
      <w:r w:rsidRPr="0053782E">
        <w:rPr>
          <w:rFonts w:ascii="PT Astra Serif" w:hAnsi="PT Astra Serif" w:cs="Times New Roman"/>
          <w:sz w:val="28"/>
          <w:szCs w:val="28"/>
        </w:rPr>
        <w:t>Станций</w:t>
      </w:r>
      <w:r w:rsidRPr="0053782E">
        <w:rPr>
          <w:rFonts w:ascii="PT Astra Serif" w:hAnsi="PT Astra Serif" w:cs="Times New Roman"/>
          <w:spacing w:val="-13"/>
          <w:sz w:val="28"/>
          <w:szCs w:val="28"/>
        </w:rPr>
        <w:t xml:space="preserve"> </w:t>
      </w:r>
      <w:r w:rsidRPr="0053782E">
        <w:rPr>
          <w:rFonts w:ascii="PT Astra Serif" w:hAnsi="PT Astra Serif" w:cs="Times New Roman"/>
          <w:sz w:val="28"/>
          <w:szCs w:val="28"/>
        </w:rPr>
        <w:t>сканирования</w:t>
      </w:r>
      <w:r w:rsidRPr="0053782E">
        <w:rPr>
          <w:rFonts w:ascii="PT Astra Serif" w:hAnsi="PT Astra Serif" w:cs="Times New Roman"/>
          <w:spacing w:val="-14"/>
          <w:sz w:val="28"/>
          <w:szCs w:val="28"/>
        </w:rPr>
        <w:t xml:space="preserve"> </w:t>
      </w:r>
      <w:r w:rsidRPr="0053782E">
        <w:rPr>
          <w:rFonts w:ascii="PT Astra Serif" w:hAnsi="PT Astra Serif" w:cs="Times New Roman"/>
          <w:sz w:val="28"/>
          <w:szCs w:val="28"/>
        </w:rPr>
        <w:t>ЭМ.</w:t>
      </w:r>
    </w:p>
    <w:p w:rsidR="00D15D4B" w:rsidRPr="0053782E" w:rsidRDefault="00D15D4B" w:rsidP="00D15D4B">
      <w:pPr>
        <w:spacing w:after="0" w:line="240" w:lineRule="auto"/>
        <w:ind w:firstLine="709"/>
        <w:jc w:val="both"/>
        <w:rPr>
          <w:rFonts w:ascii="PT Astra Serif" w:hAnsi="PT Astra Serif" w:cs="Times New Roman"/>
          <w:b/>
          <w:sz w:val="28"/>
          <w:szCs w:val="28"/>
        </w:rPr>
      </w:pPr>
      <w:r w:rsidRPr="0053782E">
        <w:rPr>
          <w:rFonts w:ascii="PT Astra Serif" w:hAnsi="PT Astra Serif" w:cs="Times New Roman"/>
          <w:b/>
          <w:sz w:val="28"/>
          <w:szCs w:val="28"/>
        </w:rPr>
        <w:lastRenderedPageBreak/>
        <w:t>Действия</w:t>
      </w:r>
      <w:r w:rsidRPr="0053782E">
        <w:rPr>
          <w:rFonts w:ascii="PT Astra Serif" w:hAnsi="PT Astra Serif" w:cs="Times New Roman"/>
          <w:b/>
          <w:spacing w:val="-5"/>
          <w:sz w:val="28"/>
          <w:szCs w:val="28"/>
        </w:rPr>
        <w:t xml:space="preserve"> </w:t>
      </w:r>
      <w:r w:rsidRPr="0053782E">
        <w:rPr>
          <w:rFonts w:ascii="PT Astra Serif" w:hAnsi="PT Astra Serif" w:cs="Times New Roman"/>
          <w:b/>
          <w:sz w:val="28"/>
          <w:szCs w:val="28"/>
        </w:rPr>
        <w:t>в</w:t>
      </w:r>
      <w:r w:rsidRPr="0053782E">
        <w:rPr>
          <w:rFonts w:ascii="PT Astra Serif" w:hAnsi="PT Astra Serif" w:cs="Times New Roman"/>
          <w:b/>
          <w:spacing w:val="-1"/>
          <w:sz w:val="28"/>
          <w:szCs w:val="28"/>
        </w:rPr>
        <w:t xml:space="preserve"> </w:t>
      </w:r>
      <w:r w:rsidRPr="0053782E">
        <w:rPr>
          <w:rFonts w:ascii="PT Astra Serif" w:hAnsi="PT Astra Serif" w:cs="Times New Roman"/>
          <w:b/>
          <w:sz w:val="28"/>
          <w:szCs w:val="28"/>
        </w:rPr>
        <w:t>случае</w:t>
      </w:r>
      <w:r w:rsidRPr="0053782E">
        <w:rPr>
          <w:rFonts w:ascii="PT Astra Serif" w:hAnsi="PT Astra Serif" w:cs="Times New Roman"/>
          <w:b/>
          <w:spacing w:val="-3"/>
          <w:sz w:val="28"/>
          <w:szCs w:val="28"/>
        </w:rPr>
        <w:t xml:space="preserve"> </w:t>
      </w:r>
      <w:r w:rsidRPr="0053782E">
        <w:rPr>
          <w:rFonts w:ascii="PT Astra Serif" w:hAnsi="PT Astra Serif" w:cs="Times New Roman"/>
          <w:b/>
          <w:sz w:val="28"/>
          <w:szCs w:val="28"/>
        </w:rPr>
        <w:t>нештатной</w:t>
      </w:r>
      <w:r w:rsidRPr="0053782E">
        <w:rPr>
          <w:rFonts w:ascii="PT Astra Serif" w:hAnsi="PT Astra Serif" w:cs="Times New Roman"/>
          <w:b/>
          <w:spacing w:val="-4"/>
          <w:sz w:val="28"/>
          <w:szCs w:val="28"/>
        </w:rPr>
        <w:t xml:space="preserve"> </w:t>
      </w:r>
      <w:r w:rsidRPr="0053782E">
        <w:rPr>
          <w:rFonts w:ascii="PT Astra Serif" w:hAnsi="PT Astra Serif" w:cs="Times New Roman"/>
          <w:b/>
          <w:sz w:val="28"/>
          <w:szCs w:val="28"/>
        </w:rPr>
        <w:t>ситуации</w:t>
      </w:r>
    </w:p>
    <w:p w:rsidR="00D15D4B" w:rsidRPr="0053782E" w:rsidRDefault="00D15D4B" w:rsidP="00D15D4B">
      <w:pPr>
        <w:pStyle w:val="a0"/>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В</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случае</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невозможности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самостоятельного</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разрешения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возникшей</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нештатной</w:t>
      </w:r>
      <w:r w:rsidRPr="0053782E">
        <w:rPr>
          <w:rFonts w:ascii="PT Astra Serif" w:hAnsi="PT Astra Serif" w:cs="Times New Roman"/>
          <w:spacing w:val="-62"/>
          <w:sz w:val="28"/>
          <w:szCs w:val="28"/>
        </w:rPr>
        <w:t xml:space="preserve">  </w:t>
      </w:r>
      <w:r w:rsidRPr="0053782E">
        <w:rPr>
          <w:rFonts w:ascii="PT Astra Serif" w:hAnsi="PT Astra Serif" w:cs="Times New Roman"/>
          <w:sz w:val="28"/>
          <w:szCs w:val="28"/>
        </w:rPr>
        <w:t>ситуации</w:t>
      </w:r>
      <w:r w:rsidRPr="0053782E">
        <w:rPr>
          <w:rFonts w:ascii="PT Astra Serif" w:hAnsi="PT Astra Serif" w:cs="Times New Roman"/>
          <w:spacing w:val="-15"/>
          <w:sz w:val="28"/>
          <w:szCs w:val="28"/>
        </w:rPr>
        <w:t xml:space="preserve"> </w:t>
      </w:r>
      <w:r w:rsidRPr="0053782E">
        <w:rPr>
          <w:rFonts w:ascii="PT Astra Serif" w:hAnsi="PT Astra Serif" w:cs="Times New Roman"/>
          <w:sz w:val="28"/>
          <w:szCs w:val="28"/>
        </w:rPr>
        <w:t>на</w:t>
      </w:r>
      <w:r w:rsidRPr="0053782E">
        <w:rPr>
          <w:rFonts w:ascii="PT Astra Serif" w:hAnsi="PT Astra Serif" w:cs="Times New Roman"/>
          <w:spacing w:val="-12"/>
          <w:sz w:val="28"/>
          <w:szCs w:val="28"/>
        </w:rPr>
        <w:t xml:space="preserve"> </w:t>
      </w:r>
      <w:r w:rsidRPr="0053782E">
        <w:rPr>
          <w:rFonts w:ascii="PT Astra Serif" w:hAnsi="PT Astra Serif" w:cs="Times New Roman"/>
          <w:sz w:val="28"/>
          <w:szCs w:val="28"/>
        </w:rPr>
        <w:t>Станции</w:t>
      </w:r>
      <w:r w:rsidRPr="0053782E">
        <w:rPr>
          <w:rFonts w:ascii="PT Astra Serif" w:hAnsi="PT Astra Serif" w:cs="Times New Roman"/>
          <w:spacing w:val="-9"/>
          <w:sz w:val="28"/>
          <w:szCs w:val="28"/>
        </w:rPr>
        <w:t xml:space="preserve"> </w:t>
      </w:r>
      <w:r w:rsidRPr="0053782E">
        <w:rPr>
          <w:rFonts w:ascii="PT Astra Serif" w:hAnsi="PT Astra Serif" w:cs="Times New Roman"/>
          <w:sz w:val="28"/>
          <w:szCs w:val="28"/>
        </w:rPr>
        <w:t>сканирования</w:t>
      </w:r>
      <w:r w:rsidRPr="0053782E">
        <w:rPr>
          <w:rFonts w:ascii="PT Astra Serif" w:hAnsi="PT Astra Serif" w:cs="Times New Roman"/>
          <w:spacing w:val="-13"/>
          <w:sz w:val="28"/>
          <w:szCs w:val="28"/>
        </w:rPr>
        <w:t xml:space="preserve"> </w:t>
      </w:r>
      <w:r w:rsidRPr="0053782E">
        <w:rPr>
          <w:rFonts w:ascii="PT Astra Serif" w:hAnsi="PT Astra Serif" w:cs="Times New Roman"/>
          <w:sz w:val="28"/>
          <w:szCs w:val="28"/>
        </w:rPr>
        <w:t>ЭМ,</w:t>
      </w:r>
      <w:r w:rsidRPr="0053782E">
        <w:rPr>
          <w:rFonts w:ascii="PT Astra Serif" w:hAnsi="PT Astra Serif" w:cs="Times New Roman"/>
          <w:spacing w:val="-15"/>
          <w:sz w:val="28"/>
          <w:szCs w:val="28"/>
        </w:rPr>
        <w:t xml:space="preserve"> </w:t>
      </w:r>
      <w:r w:rsidRPr="0053782E">
        <w:rPr>
          <w:rFonts w:ascii="PT Astra Serif" w:hAnsi="PT Astra Serif" w:cs="Times New Roman"/>
          <w:sz w:val="28"/>
          <w:szCs w:val="28"/>
        </w:rPr>
        <w:t>в</w:t>
      </w:r>
      <w:r w:rsidRPr="0053782E">
        <w:rPr>
          <w:rFonts w:ascii="PT Astra Serif" w:hAnsi="PT Astra Serif" w:cs="Times New Roman"/>
          <w:spacing w:val="-13"/>
          <w:sz w:val="28"/>
          <w:szCs w:val="28"/>
        </w:rPr>
        <w:t xml:space="preserve"> </w:t>
      </w:r>
      <w:r w:rsidRPr="0053782E">
        <w:rPr>
          <w:rFonts w:ascii="PT Astra Serif" w:hAnsi="PT Astra Serif" w:cs="Times New Roman"/>
          <w:sz w:val="28"/>
          <w:szCs w:val="28"/>
        </w:rPr>
        <w:t>том</w:t>
      </w:r>
      <w:r w:rsidRPr="0053782E">
        <w:rPr>
          <w:rFonts w:ascii="PT Astra Serif" w:hAnsi="PT Astra Serif" w:cs="Times New Roman"/>
          <w:spacing w:val="-13"/>
          <w:sz w:val="28"/>
          <w:szCs w:val="28"/>
        </w:rPr>
        <w:t xml:space="preserve"> </w:t>
      </w:r>
      <w:r w:rsidRPr="0053782E">
        <w:rPr>
          <w:rFonts w:ascii="PT Astra Serif" w:hAnsi="PT Astra Serif" w:cs="Times New Roman"/>
          <w:sz w:val="28"/>
          <w:szCs w:val="28"/>
        </w:rPr>
        <w:t>числе</w:t>
      </w:r>
      <w:r w:rsidRPr="0053782E">
        <w:rPr>
          <w:rFonts w:ascii="PT Astra Serif" w:hAnsi="PT Astra Serif" w:cs="Times New Roman"/>
          <w:spacing w:val="-13"/>
          <w:sz w:val="28"/>
          <w:szCs w:val="28"/>
        </w:rPr>
        <w:t xml:space="preserve"> </w:t>
      </w:r>
      <w:r w:rsidRPr="0053782E">
        <w:rPr>
          <w:rFonts w:ascii="PT Astra Serif" w:hAnsi="PT Astra Serif" w:cs="Times New Roman"/>
          <w:sz w:val="28"/>
          <w:szCs w:val="28"/>
        </w:rPr>
        <w:t>путем</w:t>
      </w:r>
      <w:r w:rsidRPr="0053782E">
        <w:rPr>
          <w:rFonts w:ascii="PT Astra Serif" w:hAnsi="PT Astra Serif" w:cs="Times New Roman"/>
          <w:spacing w:val="-15"/>
          <w:sz w:val="28"/>
          <w:szCs w:val="28"/>
        </w:rPr>
        <w:t xml:space="preserve"> </w:t>
      </w:r>
      <w:r w:rsidRPr="0053782E">
        <w:rPr>
          <w:rFonts w:ascii="PT Astra Serif" w:hAnsi="PT Astra Serif" w:cs="Times New Roman"/>
          <w:sz w:val="28"/>
          <w:szCs w:val="28"/>
        </w:rPr>
        <w:t>замены</w:t>
      </w:r>
      <w:r w:rsidRPr="0053782E">
        <w:rPr>
          <w:rFonts w:ascii="PT Astra Serif" w:hAnsi="PT Astra Serif" w:cs="Times New Roman"/>
          <w:spacing w:val="-14"/>
          <w:sz w:val="28"/>
          <w:szCs w:val="28"/>
        </w:rPr>
        <w:t xml:space="preserve"> </w:t>
      </w:r>
      <w:r w:rsidRPr="0053782E">
        <w:rPr>
          <w:rFonts w:ascii="PT Astra Serif" w:hAnsi="PT Astra Serif" w:cs="Times New Roman"/>
          <w:sz w:val="28"/>
          <w:szCs w:val="28"/>
        </w:rPr>
        <w:t>Станции</w:t>
      </w:r>
      <w:r w:rsidRPr="0053782E">
        <w:rPr>
          <w:rFonts w:ascii="PT Astra Serif" w:hAnsi="PT Astra Serif" w:cs="Times New Roman"/>
          <w:spacing w:val="-14"/>
          <w:sz w:val="28"/>
          <w:szCs w:val="28"/>
        </w:rPr>
        <w:t xml:space="preserve"> </w:t>
      </w:r>
      <w:r w:rsidRPr="0053782E">
        <w:rPr>
          <w:rFonts w:ascii="PT Astra Serif" w:hAnsi="PT Astra Serif" w:cs="Times New Roman"/>
          <w:sz w:val="28"/>
          <w:szCs w:val="28"/>
        </w:rPr>
        <w:t>на</w:t>
      </w:r>
      <w:r w:rsidRPr="0053782E">
        <w:rPr>
          <w:rFonts w:ascii="PT Astra Serif" w:hAnsi="PT Astra Serif" w:cs="Times New Roman"/>
          <w:spacing w:val="-12"/>
          <w:sz w:val="28"/>
          <w:szCs w:val="28"/>
        </w:rPr>
        <w:t xml:space="preserve"> </w:t>
      </w:r>
      <w:r w:rsidRPr="0053782E">
        <w:rPr>
          <w:rFonts w:ascii="PT Astra Serif" w:hAnsi="PT Astra Serif" w:cs="Times New Roman"/>
          <w:sz w:val="28"/>
          <w:szCs w:val="28"/>
        </w:rPr>
        <w:t>резервную,</w:t>
      </w:r>
      <w:r w:rsidRPr="0053782E">
        <w:rPr>
          <w:rFonts w:ascii="PT Astra Serif" w:hAnsi="PT Astra Serif" w:cs="Times New Roman"/>
          <w:spacing w:val="-63"/>
          <w:sz w:val="28"/>
          <w:szCs w:val="28"/>
        </w:rPr>
        <w:t xml:space="preserve"> </w:t>
      </w:r>
      <w:r w:rsidRPr="0053782E">
        <w:rPr>
          <w:rFonts w:ascii="PT Astra Serif" w:hAnsi="PT Astra Serif" w:cs="Times New Roman"/>
          <w:sz w:val="28"/>
          <w:szCs w:val="28"/>
        </w:rPr>
        <w:t>технический специалист должен записать информационное сообщение, название окна 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описание</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последнего</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действия,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выполненного</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на</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Станции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сканирования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ЭМ,</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обратиться по телефону горячей линии в РЦОИ. При обращении необходимо сообщить:</w:t>
      </w:r>
      <w:r w:rsidRPr="0053782E">
        <w:rPr>
          <w:rFonts w:ascii="PT Astra Serif" w:hAnsi="PT Astra Serif" w:cs="Times New Roman"/>
          <w:spacing w:val="-62"/>
          <w:sz w:val="28"/>
          <w:szCs w:val="28"/>
        </w:rPr>
        <w:t xml:space="preserve"> </w:t>
      </w:r>
      <w:r w:rsidRPr="0053782E">
        <w:rPr>
          <w:rFonts w:ascii="PT Astra Serif" w:hAnsi="PT Astra Serif" w:cs="Times New Roman"/>
          <w:sz w:val="28"/>
          <w:szCs w:val="28"/>
        </w:rPr>
        <w:t>код</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ППЭ,</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контактный</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телефон</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адрес</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электронной</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почты,</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перечисленную</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выше</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информацию</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о</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возникшей</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нештатной</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ситуации.</w:t>
      </w:r>
    </w:p>
    <w:p w:rsidR="00D15D4B" w:rsidRPr="0053782E" w:rsidRDefault="00D15D4B" w:rsidP="00D15D4B">
      <w:pPr>
        <w:pStyle w:val="a0"/>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В случае, если по запросу РЦОИ необходимо повторно отсканировать бланки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(несоответствие</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состава</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или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качества</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сканирования),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по</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решению</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члена</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ГЭК</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по</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согласованию</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РЦОИ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выполняется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сканирование</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бланков</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из</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соответствующей</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аудитории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в</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штабе</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ППЭ</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на</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Станции сканирования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ЭМ:</w:t>
      </w:r>
    </w:p>
    <w:p w:rsidR="00D15D4B" w:rsidRPr="0053782E" w:rsidRDefault="00D15D4B" w:rsidP="00D15D4B">
      <w:pPr>
        <w:pStyle w:val="a0"/>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на</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Станцию</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сканирования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ЭМ</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должен</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быть</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загружен</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журнал</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(журналы)</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соответствующей</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Станции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печати ЭМ,</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на</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которой</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выполнялась печать</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ЭМ;</w:t>
      </w:r>
    </w:p>
    <w:p w:rsidR="00D15D4B" w:rsidRPr="0053782E" w:rsidRDefault="00D15D4B" w:rsidP="00D15D4B">
      <w:pPr>
        <w:pStyle w:val="a0"/>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руководитель</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ППЭ</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передаёт</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техническому</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специалисту</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для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сканирования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вскрытый</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ВДП</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из</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соответствующей</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аудитории,</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предварительно пересчитав бланки;</w:t>
      </w:r>
    </w:p>
    <w:p w:rsidR="00D15D4B" w:rsidRPr="0053782E" w:rsidRDefault="00D15D4B" w:rsidP="00D15D4B">
      <w:pPr>
        <w:pStyle w:val="a0"/>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технический</w:t>
      </w:r>
      <w:r w:rsidRPr="0053782E">
        <w:rPr>
          <w:rFonts w:ascii="PT Astra Serif" w:hAnsi="PT Astra Serif" w:cs="Times New Roman"/>
          <w:spacing w:val="-10"/>
          <w:sz w:val="28"/>
          <w:szCs w:val="28"/>
        </w:rPr>
        <w:t xml:space="preserve"> </w:t>
      </w:r>
      <w:r w:rsidRPr="0053782E">
        <w:rPr>
          <w:rFonts w:ascii="PT Astra Serif" w:hAnsi="PT Astra Serif" w:cs="Times New Roman"/>
          <w:sz w:val="28"/>
          <w:szCs w:val="28"/>
        </w:rPr>
        <w:t>специалист</w:t>
      </w:r>
      <w:r w:rsidRPr="0053782E">
        <w:rPr>
          <w:rFonts w:ascii="PT Astra Serif" w:hAnsi="PT Astra Serif" w:cs="Times New Roman"/>
          <w:spacing w:val="-11"/>
          <w:sz w:val="28"/>
          <w:szCs w:val="28"/>
        </w:rPr>
        <w:t xml:space="preserve"> </w:t>
      </w:r>
      <w:r w:rsidRPr="0053782E">
        <w:rPr>
          <w:rFonts w:ascii="PT Astra Serif" w:hAnsi="PT Astra Serif" w:cs="Times New Roman"/>
          <w:sz w:val="28"/>
          <w:szCs w:val="28"/>
        </w:rPr>
        <w:t>в</w:t>
      </w:r>
      <w:r w:rsidRPr="0053782E">
        <w:rPr>
          <w:rFonts w:ascii="PT Astra Serif" w:hAnsi="PT Astra Serif" w:cs="Times New Roman"/>
          <w:spacing w:val="-11"/>
          <w:sz w:val="28"/>
          <w:szCs w:val="28"/>
        </w:rPr>
        <w:t xml:space="preserve"> </w:t>
      </w:r>
      <w:r w:rsidRPr="0053782E">
        <w:rPr>
          <w:rFonts w:ascii="PT Astra Serif" w:hAnsi="PT Astra Serif" w:cs="Times New Roman"/>
          <w:sz w:val="28"/>
          <w:szCs w:val="28"/>
        </w:rPr>
        <w:t>соответствии</w:t>
      </w:r>
      <w:r w:rsidRPr="0053782E">
        <w:rPr>
          <w:rFonts w:ascii="PT Astra Serif" w:hAnsi="PT Astra Serif" w:cs="Times New Roman"/>
          <w:spacing w:val="-10"/>
          <w:sz w:val="28"/>
          <w:szCs w:val="28"/>
        </w:rPr>
        <w:t xml:space="preserve"> </w:t>
      </w:r>
      <w:r w:rsidRPr="0053782E">
        <w:rPr>
          <w:rFonts w:ascii="PT Astra Serif" w:hAnsi="PT Astra Serif" w:cs="Times New Roman"/>
          <w:sz w:val="28"/>
          <w:szCs w:val="28"/>
        </w:rPr>
        <w:t>с</w:t>
      </w:r>
      <w:r w:rsidRPr="0053782E">
        <w:rPr>
          <w:rFonts w:ascii="PT Astra Serif" w:hAnsi="PT Astra Serif" w:cs="Times New Roman"/>
          <w:spacing w:val="-10"/>
          <w:sz w:val="28"/>
          <w:szCs w:val="28"/>
        </w:rPr>
        <w:t xml:space="preserve"> </w:t>
      </w:r>
      <w:r w:rsidRPr="0053782E">
        <w:rPr>
          <w:rFonts w:ascii="PT Astra Serif" w:hAnsi="PT Astra Serif" w:cs="Times New Roman"/>
          <w:sz w:val="28"/>
          <w:szCs w:val="28"/>
        </w:rPr>
        <w:t>информацией,</w:t>
      </w:r>
      <w:r w:rsidRPr="0053782E">
        <w:rPr>
          <w:rFonts w:ascii="PT Astra Serif" w:hAnsi="PT Astra Serif" w:cs="Times New Roman"/>
          <w:spacing w:val="-8"/>
          <w:sz w:val="28"/>
          <w:szCs w:val="28"/>
        </w:rPr>
        <w:t xml:space="preserve"> </w:t>
      </w:r>
      <w:r w:rsidRPr="0053782E">
        <w:rPr>
          <w:rFonts w:ascii="PT Astra Serif" w:hAnsi="PT Astra Serif" w:cs="Times New Roman"/>
          <w:sz w:val="28"/>
          <w:szCs w:val="28"/>
        </w:rPr>
        <w:t>указанной</w:t>
      </w:r>
      <w:r w:rsidRPr="0053782E">
        <w:rPr>
          <w:rFonts w:ascii="PT Astra Serif" w:hAnsi="PT Astra Serif" w:cs="Times New Roman"/>
          <w:spacing w:val="-11"/>
          <w:sz w:val="28"/>
          <w:szCs w:val="28"/>
        </w:rPr>
        <w:t xml:space="preserve"> </w:t>
      </w:r>
      <w:r w:rsidRPr="0053782E">
        <w:rPr>
          <w:rFonts w:ascii="PT Astra Serif" w:hAnsi="PT Astra Serif" w:cs="Times New Roman"/>
          <w:sz w:val="28"/>
          <w:szCs w:val="28"/>
        </w:rPr>
        <w:t>на</w:t>
      </w:r>
      <w:r w:rsidRPr="0053782E">
        <w:rPr>
          <w:rFonts w:ascii="PT Astra Serif" w:hAnsi="PT Astra Serif" w:cs="Times New Roman"/>
          <w:spacing w:val="-10"/>
          <w:sz w:val="28"/>
          <w:szCs w:val="28"/>
        </w:rPr>
        <w:t xml:space="preserve"> </w:t>
      </w:r>
      <w:r w:rsidRPr="0053782E">
        <w:rPr>
          <w:rFonts w:ascii="PT Astra Serif" w:hAnsi="PT Astra Serif" w:cs="Times New Roman"/>
          <w:sz w:val="28"/>
          <w:szCs w:val="28"/>
        </w:rPr>
        <w:t>полученном</w:t>
      </w:r>
      <w:r w:rsidRPr="0053782E">
        <w:rPr>
          <w:rFonts w:ascii="PT Astra Serif" w:hAnsi="PT Astra Serif" w:cs="Times New Roman"/>
          <w:spacing w:val="-62"/>
          <w:sz w:val="28"/>
          <w:szCs w:val="28"/>
        </w:rPr>
        <w:t xml:space="preserve"> </w:t>
      </w:r>
      <w:r w:rsidRPr="0053782E">
        <w:rPr>
          <w:rFonts w:ascii="PT Astra Serif" w:hAnsi="PT Astra Serif" w:cs="Times New Roman"/>
          <w:sz w:val="28"/>
          <w:szCs w:val="28"/>
        </w:rPr>
        <w:t>ВДП</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бланками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ОГЭ</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(заполненная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форма</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ППЭ-11),</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создает</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новую</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аудиторию</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указанным номером аудитории на Станции сканирования в ППЭ, вводит количество</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бланков регистрации, ДБО № 2, сведения о количестве не явившихся и не закончивших</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экзамен</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участников;</w:t>
      </w:r>
    </w:p>
    <w:p w:rsidR="00D15D4B" w:rsidRPr="0053782E" w:rsidRDefault="00D15D4B" w:rsidP="00D15D4B">
      <w:pPr>
        <w:pStyle w:val="a0"/>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технический</w:t>
      </w:r>
      <w:r w:rsidRPr="0053782E">
        <w:rPr>
          <w:rFonts w:ascii="PT Astra Serif" w:hAnsi="PT Astra Serif" w:cs="Times New Roman"/>
          <w:spacing w:val="-13"/>
          <w:sz w:val="28"/>
          <w:szCs w:val="28"/>
        </w:rPr>
        <w:t xml:space="preserve"> </w:t>
      </w:r>
      <w:r w:rsidRPr="0053782E">
        <w:rPr>
          <w:rFonts w:ascii="PT Astra Serif" w:hAnsi="PT Astra Serif" w:cs="Times New Roman"/>
          <w:sz w:val="28"/>
          <w:szCs w:val="28"/>
        </w:rPr>
        <w:t>специалист</w:t>
      </w:r>
      <w:r w:rsidRPr="0053782E">
        <w:rPr>
          <w:rFonts w:ascii="PT Astra Serif" w:hAnsi="PT Astra Serif" w:cs="Times New Roman"/>
          <w:spacing w:val="-13"/>
          <w:sz w:val="28"/>
          <w:szCs w:val="28"/>
        </w:rPr>
        <w:t xml:space="preserve"> </w:t>
      </w:r>
      <w:r w:rsidRPr="0053782E">
        <w:rPr>
          <w:rFonts w:ascii="PT Astra Serif" w:hAnsi="PT Astra Serif" w:cs="Times New Roman"/>
          <w:sz w:val="28"/>
          <w:szCs w:val="28"/>
        </w:rPr>
        <w:t>извлекает</w:t>
      </w:r>
      <w:r w:rsidRPr="0053782E">
        <w:rPr>
          <w:rFonts w:ascii="PT Astra Serif" w:hAnsi="PT Astra Serif" w:cs="Times New Roman"/>
          <w:spacing w:val="-12"/>
          <w:sz w:val="28"/>
          <w:szCs w:val="28"/>
        </w:rPr>
        <w:t xml:space="preserve"> </w:t>
      </w:r>
      <w:r w:rsidRPr="0053782E">
        <w:rPr>
          <w:rFonts w:ascii="PT Astra Serif" w:hAnsi="PT Astra Serif" w:cs="Times New Roman"/>
          <w:sz w:val="28"/>
          <w:szCs w:val="28"/>
        </w:rPr>
        <w:t>бланки</w:t>
      </w:r>
      <w:r w:rsidRPr="0053782E">
        <w:rPr>
          <w:rFonts w:ascii="PT Astra Serif" w:hAnsi="PT Astra Serif" w:cs="Times New Roman"/>
          <w:spacing w:val="-12"/>
          <w:sz w:val="28"/>
          <w:szCs w:val="28"/>
        </w:rPr>
        <w:t xml:space="preserve"> </w:t>
      </w:r>
      <w:r w:rsidRPr="0053782E">
        <w:rPr>
          <w:rFonts w:ascii="PT Astra Serif" w:hAnsi="PT Astra Serif" w:cs="Times New Roman"/>
          <w:sz w:val="28"/>
          <w:szCs w:val="28"/>
        </w:rPr>
        <w:t>ОГЭ</w:t>
      </w:r>
      <w:r w:rsidRPr="0053782E">
        <w:rPr>
          <w:rFonts w:ascii="PT Astra Serif" w:hAnsi="PT Astra Serif" w:cs="Times New Roman"/>
          <w:spacing w:val="-13"/>
          <w:sz w:val="28"/>
          <w:szCs w:val="28"/>
        </w:rPr>
        <w:t xml:space="preserve"> </w:t>
      </w:r>
      <w:r w:rsidRPr="0053782E">
        <w:rPr>
          <w:rFonts w:ascii="PT Astra Serif" w:hAnsi="PT Astra Serif" w:cs="Times New Roman"/>
          <w:sz w:val="28"/>
          <w:szCs w:val="28"/>
        </w:rPr>
        <w:t>из</w:t>
      </w:r>
      <w:r w:rsidRPr="0053782E">
        <w:rPr>
          <w:rFonts w:ascii="PT Astra Serif" w:hAnsi="PT Astra Serif" w:cs="Times New Roman"/>
          <w:spacing w:val="-12"/>
          <w:sz w:val="28"/>
          <w:szCs w:val="28"/>
        </w:rPr>
        <w:t xml:space="preserve"> </w:t>
      </w:r>
      <w:r w:rsidRPr="0053782E">
        <w:rPr>
          <w:rFonts w:ascii="PT Astra Serif" w:hAnsi="PT Astra Serif" w:cs="Times New Roman"/>
          <w:sz w:val="28"/>
          <w:szCs w:val="28"/>
        </w:rPr>
        <w:t>ВДП</w:t>
      </w:r>
      <w:r w:rsidRPr="0053782E">
        <w:rPr>
          <w:rFonts w:ascii="PT Astra Serif" w:hAnsi="PT Astra Serif" w:cs="Times New Roman"/>
          <w:spacing w:val="-13"/>
          <w:sz w:val="28"/>
          <w:szCs w:val="28"/>
        </w:rPr>
        <w:t xml:space="preserve"> </w:t>
      </w:r>
      <w:r w:rsidRPr="0053782E">
        <w:rPr>
          <w:rFonts w:ascii="PT Astra Serif" w:hAnsi="PT Astra Serif" w:cs="Times New Roman"/>
          <w:sz w:val="28"/>
          <w:szCs w:val="28"/>
        </w:rPr>
        <w:t>и</w:t>
      </w:r>
      <w:r w:rsidRPr="0053782E">
        <w:rPr>
          <w:rFonts w:ascii="PT Astra Serif" w:hAnsi="PT Astra Serif" w:cs="Times New Roman"/>
          <w:spacing w:val="-12"/>
          <w:sz w:val="28"/>
          <w:szCs w:val="28"/>
        </w:rPr>
        <w:t xml:space="preserve"> </w:t>
      </w:r>
      <w:r w:rsidRPr="0053782E">
        <w:rPr>
          <w:rFonts w:ascii="PT Astra Serif" w:hAnsi="PT Astra Serif" w:cs="Times New Roman"/>
          <w:sz w:val="28"/>
          <w:szCs w:val="28"/>
        </w:rPr>
        <w:t>выполняет</w:t>
      </w:r>
      <w:r w:rsidRPr="0053782E">
        <w:rPr>
          <w:rFonts w:ascii="PT Astra Serif" w:hAnsi="PT Astra Serif" w:cs="Times New Roman"/>
          <w:spacing w:val="-13"/>
          <w:sz w:val="28"/>
          <w:szCs w:val="28"/>
        </w:rPr>
        <w:t xml:space="preserve"> </w:t>
      </w:r>
      <w:r w:rsidRPr="0053782E">
        <w:rPr>
          <w:rFonts w:ascii="PT Astra Serif" w:hAnsi="PT Astra Serif" w:cs="Times New Roman"/>
          <w:sz w:val="28"/>
          <w:szCs w:val="28"/>
        </w:rPr>
        <w:t>сканирование</w:t>
      </w:r>
      <w:r w:rsidRPr="0053782E">
        <w:rPr>
          <w:rFonts w:ascii="PT Astra Serif" w:hAnsi="PT Astra Serif" w:cs="Times New Roman"/>
          <w:spacing w:val="-62"/>
          <w:sz w:val="28"/>
          <w:szCs w:val="28"/>
        </w:rPr>
        <w:t xml:space="preserve"> </w:t>
      </w:r>
      <w:r w:rsidRPr="0053782E">
        <w:rPr>
          <w:rFonts w:ascii="PT Astra Serif" w:hAnsi="PT Astra Serif" w:cs="Times New Roman"/>
          <w:sz w:val="28"/>
          <w:szCs w:val="28"/>
        </w:rPr>
        <w:t>бланков</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ОГЭ</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лицевой</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стороны</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в</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одностороннем</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режиме,</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проверяет</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качество</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отсканированных изображений, ориентацию и последовательность всех бланков, при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этом:</w:t>
      </w:r>
    </w:p>
    <w:p w:rsidR="00D15D4B" w:rsidRPr="0053782E" w:rsidRDefault="00D15D4B" w:rsidP="00D15D4B">
      <w:pPr>
        <w:pStyle w:val="a0"/>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за</w:t>
      </w:r>
      <w:r w:rsidRPr="0053782E">
        <w:rPr>
          <w:rFonts w:ascii="PT Astra Serif" w:hAnsi="PT Astra Serif" w:cs="Times New Roman"/>
          <w:spacing w:val="-10"/>
          <w:sz w:val="28"/>
          <w:szCs w:val="28"/>
        </w:rPr>
        <w:t xml:space="preserve"> </w:t>
      </w:r>
      <w:r w:rsidRPr="0053782E">
        <w:rPr>
          <w:rFonts w:ascii="PT Astra Serif" w:hAnsi="PT Astra Serif" w:cs="Times New Roman"/>
          <w:sz w:val="28"/>
          <w:szCs w:val="28"/>
        </w:rPr>
        <w:t>бланком</w:t>
      </w:r>
      <w:r w:rsidRPr="0053782E">
        <w:rPr>
          <w:rFonts w:ascii="PT Astra Serif" w:hAnsi="PT Astra Serif" w:cs="Times New Roman"/>
          <w:spacing w:val="-10"/>
          <w:sz w:val="28"/>
          <w:szCs w:val="28"/>
        </w:rPr>
        <w:t xml:space="preserve"> </w:t>
      </w:r>
      <w:r w:rsidRPr="0053782E">
        <w:rPr>
          <w:rFonts w:ascii="PT Astra Serif" w:hAnsi="PT Astra Serif" w:cs="Times New Roman"/>
          <w:sz w:val="28"/>
          <w:szCs w:val="28"/>
        </w:rPr>
        <w:t>ответов</w:t>
      </w:r>
      <w:r w:rsidRPr="0053782E">
        <w:rPr>
          <w:rFonts w:ascii="PT Astra Serif" w:hAnsi="PT Astra Serif" w:cs="Times New Roman"/>
          <w:spacing w:val="-8"/>
          <w:sz w:val="28"/>
          <w:szCs w:val="28"/>
        </w:rPr>
        <w:t xml:space="preserve"> </w:t>
      </w:r>
      <w:r w:rsidRPr="0053782E">
        <w:rPr>
          <w:rFonts w:ascii="PT Astra Serif" w:hAnsi="PT Astra Serif" w:cs="Times New Roman"/>
          <w:sz w:val="28"/>
          <w:szCs w:val="28"/>
        </w:rPr>
        <w:t>№</w:t>
      </w:r>
      <w:r w:rsidRPr="0053782E">
        <w:rPr>
          <w:rFonts w:ascii="PT Astra Serif" w:hAnsi="PT Astra Serif" w:cs="Times New Roman"/>
          <w:spacing w:val="-8"/>
          <w:sz w:val="28"/>
          <w:szCs w:val="28"/>
        </w:rPr>
        <w:t xml:space="preserve"> </w:t>
      </w:r>
      <w:r w:rsidRPr="0053782E">
        <w:rPr>
          <w:rFonts w:ascii="PT Astra Serif" w:hAnsi="PT Astra Serif" w:cs="Times New Roman"/>
          <w:sz w:val="28"/>
          <w:szCs w:val="28"/>
        </w:rPr>
        <w:t>2</w:t>
      </w:r>
      <w:r w:rsidRPr="0053782E">
        <w:rPr>
          <w:rFonts w:ascii="PT Astra Serif" w:hAnsi="PT Astra Serif" w:cs="Times New Roman"/>
          <w:spacing w:val="-9"/>
          <w:sz w:val="28"/>
          <w:szCs w:val="28"/>
        </w:rPr>
        <w:t xml:space="preserve"> </w:t>
      </w:r>
      <w:r w:rsidRPr="0053782E">
        <w:rPr>
          <w:rFonts w:ascii="PT Astra Serif" w:hAnsi="PT Astra Serif" w:cs="Times New Roman"/>
          <w:sz w:val="28"/>
          <w:szCs w:val="28"/>
        </w:rPr>
        <w:t>лист</w:t>
      </w:r>
      <w:r w:rsidRPr="0053782E">
        <w:rPr>
          <w:rFonts w:ascii="PT Astra Serif" w:hAnsi="PT Astra Serif" w:cs="Times New Roman"/>
          <w:spacing w:val="-10"/>
          <w:sz w:val="28"/>
          <w:szCs w:val="28"/>
        </w:rPr>
        <w:t xml:space="preserve"> </w:t>
      </w:r>
      <w:r w:rsidRPr="0053782E">
        <w:rPr>
          <w:rFonts w:ascii="PT Astra Serif" w:hAnsi="PT Astra Serif" w:cs="Times New Roman"/>
          <w:sz w:val="28"/>
          <w:szCs w:val="28"/>
        </w:rPr>
        <w:t>1</w:t>
      </w:r>
      <w:r w:rsidRPr="0053782E">
        <w:rPr>
          <w:rFonts w:ascii="PT Astra Serif" w:hAnsi="PT Astra Serif" w:cs="Times New Roman"/>
          <w:spacing w:val="-7"/>
          <w:sz w:val="28"/>
          <w:szCs w:val="28"/>
        </w:rPr>
        <w:t xml:space="preserve"> </w:t>
      </w:r>
      <w:r w:rsidRPr="0053782E">
        <w:rPr>
          <w:rFonts w:ascii="PT Astra Serif" w:hAnsi="PT Astra Serif" w:cs="Times New Roman"/>
          <w:sz w:val="28"/>
          <w:szCs w:val="28"/>
        </w:rPr>
        <w:t>должен</w:t>
      </w:r>
      <w:r w:rsidRPr="0053782E">
        <w:rPr>
          <w:rFonts w:ascii="PT Astra Serif" w:hAnsi="PT Astra Serif" w:cs="Times New Roman"/>
          <w:spacing w:val="-7"/>
          <w:sz w:val="28"/>
          <w:szCs w:val="28"/>
        </w:rPr>
        <w:t xml:space="preserve"> </w:t>
      </w:r>
      <w:r w:rsidRPr="0053782E">
        <w:rPr>
          <w:rFonts w:ascii="PT Astra Serif" w:hAnsi="PT Astra Serif" w:cs="Times New Roman"/>
          <w:sz w:val="28"/>
          <w:szCs w:val="28"/>
        </w:rPr>
        <w:t>идти</w:t>
      </w:r>
      <w:r w:rsidRPr="0053782E">
        <w:rPr>
          <w:rFonts w:ascii="PT Astra Serif" w:hAnsi="PT Astra Serif" w:cs="Times New Roman"/>
          <w:spacing w:val="-6"/>
          <w:sz w:val="28"/>
          <w:szCs w:val="28"/>
        </w:rPr>
        <w:t xml:space="preserve"> </w:t>
      </w:r>
      <w:r w:rsidRPr="0053782E">
        <w:rPr>
          <w:rFonts w:ascii="PT Astra Serif" w:hAnsi="PT Astra Serif" w:cs="Times New Roman"/>
          <w:sz w:val="28"/>
          <w:szCs w:val="28"/>
        </w:rPr>
        <w:t>бланк</w:t>
      </w:r>
      <w:r w:rsidRPr="0053782E">
        <w:rPr>
          <w:rFonts w:ascii="PT Astra Serif" w:hAnsi="PT Astra Serif" w:cs="Times New Roman"/>
          <w:spacing w:val="-9"/>
          <w:sz w:val="28"/>
          <w:szCs w:val="28"/>
        </w:rPr>
        <w:t xml:space="preserve"> </w:t>
      </w:r>
      <w:r w:rsidRPr="0053782E">
        <w:rPr>
          <w:rFonts w:ascii="PT Astra Serif" w:hAnsi="PT Astra Serif" w:cs="Times New Roman"/>
          <w:sz w:val="28"/>
          <w:szCs w:val="28"/>
        </w:rPr>
        <w:t>ответов</w:t>
      </w:r>
      <w:r w:rsidRPr="0053782E">
        <w:rPr>
          <w:rFonts w:ascii="PT Astra Serif" w:hAnsi="PT Astra Serif" w:cs="Times New Roman"/>
          <w:spacing w:val="-9"/>
          <w:sz w:val="28"/>
          <w:szCs w:val="28"/>
        </w:rPr>
        <w:t xml:space="preserve"> </w:t>
      </w:r>
      <w:r w:rsidRPr="0053782E">
        <w:rPr>
          <w:rFonts w:ascii="PT Astra Serif" w:hAnsi="PT Astra Serif" w:cs="Times New Roman"/>
          <w:sz w:val="28"/>
          <w:szCs w:val="28"/>
        </w:rPr>
        <w:t>№</w:t>
      </w:r>
      <w:r w:rsidRPr="0053782E">
        <w:rPr>
          <w:rFonts w:ascii="PT Astra Serif" w:hAnsi="PT Astra Serif" w:cs="Times New Roman"/>
          <w:spacing w:val="-8"/>
          <w:sz w:val="28"/>
          <w:szCs w:val="28"/>
        </w:rPr>
        <w:t xml:space="preserve"> </w:t>
      </w:r>
      <w:r w:rsidRPr="0053782E">
        <w:rPr>
          <w:rFonts w:ascii="PT Astra Serif" w:hAnsi="PT Astra Serif" w:cs="Times New Roman"/>
          <w:sz w:val="28"/>
          <w:szCs w:val="28"/>
        </w:rPr>
        <w:t>2</w:t>
      </w:r>
      <w:r w:rsidRPr="0053782E">
        <w:rPr>
          <w:rFonts w:ascii="PT Astra Serif" w:hAnsi="PT Astra Serif" w:cs="Times New Roman"/>
          <w:spacing w:val="-10"/>
          <w:sz w:val="28"/>
          <w:szCs w:val="28"/>
        </w:rPr>
        <w:t xml:space="preserve"> </w:t>
      </w:r>
      <w:r w:rsidRPr="0053782E">
        <w:rPr>
          <w:rFonts w:ascii="PT Astra Serif" w:hAnsi="PT Astra Serif" w:cs="Times New Roman"/>
          <w:sz w:val="28"/>
          <w:szCs w:val="28"/>
        </w:rPr>
        <w:t>лист</w:t>
      </w:r>
      <w:r w:rsidRPr="0053782E">
        <w:rPr>
          <w:rFonts w:ascii="PT Astra Serif" w:hAnsi="PT Astra Serif" w:cs="Times New Roman"/>
          <w:spacing w:val="-9"/>
          <w:sz w:val="28"/>
          <w:szCs w:val="28"/>
        </w:rPr>
        <w:t xml:space="preserve"> </w:t>
      </w:r>
      <w:r w:rsidRPr="0053782E">
        <w:rPr>
          <w:rFonts w:ascii="PT Astra Serif" w:hAnsi="PT Astra Serif" w:cs="Times New Roman"/>
          <w:sz w:val="28"/>
          <w:szCs w:val="28"/>
        </w:rPr>
        <w:t>2,</w:t>
      </w:r>
      <w:r w:rsidRPr="0053782E">
        <w:rPr>
          <w:rFonts w:ascii="PT Astra Serif" w:hAnsi="PT Astra Serif" w:cs="Times New Roman"/>
          <w:spacing w:val="-10"/>
          <w:sz w:val="28"/>
          <w:szCs w:val="28"/>
        </w:rPr>
        <w:t xml:space="preserve"> </w:t>
      </w:r>
      <w:r w:rsidRPr="0053782E">
        <w:rPr>
          <w:rFonts w:ascii="PT Astra Serif" w:hAnsi="PT Astra Serif" w:cs="Times New Roman"/>
          <w:sz w:val="28"/>
          <w:szCs w:val="28"/>
        </w:rPr>
        <w:t>далее</w:t>
      </w:r>
      <w:r w:rsidRPr="0053782E">
        <w:rPr>
          <w:rFonts w:ascii="PT Astra Serif" w:hAnsi="PT Astra Serif" w:cs="Times New Roman"/>
          <w:spacing w:val="-6"/>
          <w:sz w:val="28"/>
          <w:szCs w:val="28"/>
        </w:rPr>
        <w:t xml:space="preserve"> </w:t>
      </w:r>
      <w:r w:rsidRPr="0053782E">
        <w:rPr>
          <w:rFonts w:ascii="PT Astra Serif" w:hAnsi="PT Astra Serif" w:cs="Times New Roman"/>
          <w:sz w:val="28"/>
          <w:szCs w:val="28"/>
        </w:rPr>
        <w:t>–</w:t>
      </w:r>
      <w:r w:rsidRPr="0053782E">
        <w:rPr>
          <w:rFonts w:ascii="PT Astra Serif" w:hAnsi="PT Astra Serif" w:cs="Times New Roman"/>
          <w:spacing w:val="-10"/>
          <w:sz w:val="28"/>
          <w:szCs w:val="28"/>
        </w:rPr>
        <w:t xml:space="preserve"> </w:t>
      </w:r>
      <w:r w:rsidRPr="0053782E">
        <w:rPr>
          <w:rFonts w:ascii="PT Astra Serif" w:hAnsi="PT Astra Serif" w:cs="Times New Roman"/>
          <w:sz w:val="28"/>
          <w:szCs w:val="28"/>
        </w:rPr>
        <w:t>ДБО № 2;</w:t>
      </w:r>
    </w:p>
    <w:p w:rsidR="00D15D4B" w:rsidRPr="0053782E" w:rsidRDefault="00D15D4B" w:rsidP="00D15D4B">
      <w:pPr>
        <w:pStyle w:val="a0"/>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при</w:t>
      </w:r>
      <w:r w:rsidRPr="0053782E">
        <w:rPr>
          <w:rFonts w:ascii="PT Astra Serif" w:hAnsi="PT Astra Serif" w:cs="Times New Roman"/>
          <w:spacing w:val="13"/>
          <w:sz w:val="28"/>
          <w:szCs w:val="28"/>
        </w:rPr>
        <w:t xml:space="preserve"> </w:t>
      </w:r>
      <w:r w:rsidRPr="0053782E">
        <w:rPr>
          <w:rFonts w:ascii="PT Astra Serif" w:hAnsi="PT Astra Serif" w:cs="Times New Roman"/>
          <w:sz w:val="28"/>
          <w:szCs w:val="28"/>
        </w:rPr>
        <w:t>необходимости</w:t>
      </w:r>
      <w:r w:rsidRPr="0053782E">
        <w:rPr>
          <w:rFonts w:ascii="PT Astra Serif" w:hAnsi="PT Astra Serif" w:cs="Times New Roman"/>
          <w:spacing w:val="13"/>
          <w:sz w:val="28"/>
          <w:szCs w:val="28"/>
        </w:rPr>
        <w:t xml:space="preserve"> </w:t>
      </w:r>
      <w:r w:rsidRPr="0053782E">
        <w:rPr>
          <w:rFonts w:ascii="PT Astra Serif" w:hAnsi="PT Astra Serif" w:cs="Times New Roman"/>
          <w:sz w:val="28"/>
          <w:szCs w:val="28"/>
        </w:rPr>
        <w:t>изменяет</w:t>
      </w:r>
      <w:r w:rsidRPr="0053782E">
        <w:rPr>
          <w:rFonts w:ascii="PT Astra Serif" w:hAnsi="PT Astra Serif" w:cs="Times New Roman"/>
          <w:spacing w:val="13"/>
          <w:sz w:val="28"/>
          <w:szCs w:val="28"/>
        </w:rPr>
        <w:t xml:space="preserve"> </w:t>
      </w:r>
      <w:r w:rsidRPr="0053782E">
        <w:rPr>
          <w:rFonts w:ascii="PT Astra Serif" w:hAnsi="PT Astra Serif" w:cs="Times New Roman"/>
          <w:sz w:val="28"/>
          <w:szCs w:val="28"/>
        </w:rPr>
        <w:t>последовательность</w:t>
      </w:r>
      <w:r w:rsidRPr="0053782E">
        <w:rPr>
          <w:rFonts w:ascii="PT Astra Serif" w:hAnsi="PT Astra Serif" w:cs="Times New Roman"/>
          <w:spacing w:val="12"/>
          <w:sz w:val="28"/>
          <w:szCs w:val="28"/>
        </w:rPr>
        <w:t xml:space="preserve"> </w:t>
      </w:r>
      <w:r w:rsidRPr="0053782E">
        <w:rPr>
          <w:rFonts w:ascii="PT Astra Serif" w:hAnsi="PT Astra Serif" w:cs="Times New Roman"/>
          <w:sz w:val="28"/>
          <w:szCs w:val="28"/>
        </w:rPr>
        <w:t>бланков,</w:t>
      </w:r>
      <w:r w:rsidRPr="0053782E">
        <w:rPr>
          <w:rFonts w:ascii="PT Astra Serif" w:hAnsi="PT Astra Serif" w:cs="Times New Roman"/>
          <w:spacing w:val="13"/>
          <w:sz w:val="28"/>
          <w:szCs w:val="28"/>
        </w:rPr>
        <w:t xml:space="preserve"> </w:t>
      </w:r>
      <w:r w:rsidRPr="0053782E">
        <w:rPr>
          <w:rFonts w:ascii="PT Astra Serif" w:hAnsi="PT Astra Serif" w:cs="Times New Roman"/>
          <w:sz w:val="28"/>
          <w:szCs w:val="28"/>
        </w:rPr>
        <w:t>выполняет</w:t>
      </w:r>
      <w:r w:rsidRPr="0053782E">
        <w:rPr>
          <w:rFonts w:ascii="PT Astra Serif" w:hAnsi="PT Astra Serif" w:cs="Times New Roman"/>
          <w:spacing w:val="13"/>
          <w:sz w:val="28"/>
          <w:szCs w:val="28"/>
        </w:rPr>
        <w:t xml:space="preserve"> </w:t>
      </w:r>
      <w:r w:rsidRPr="0053782E">
        <w:rPr>
          <w:rFonts w:ascii="PT Astra Serif" w:hAnsi="PT Astra Serif" w:cs="Times New Roman"/>
          <w:sz w:val="28"/>
          <w:szCs w:val="28"/>
        </w:rPr>
        <w:t>повторное сканирование.</w:t>
      </w:r>
    </w:p>
    <w:p w:rsidR="00D15D4B" w:rsidRPr="0053782E" w:rsidRDefault="00D15D4B" w:rsidP="00D15D4B">
      <w:pPr>
        <w:pStyle w:val="a0"/>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После завершения сканирования всех бланков из аудитории в случае отсутствия</w:t>
      </w:r>
      <w:r w:rsidRPr="0053782E">
        <w:rPr>
          <w:rFonts w:ascii="PT Astra Serif" w:hAnsi="PT Astra Serif" w:cs="Times New Roman"/>
          <w:spacing w:val="1"/>
          <w:sz w:val="28"/>
          <w:szCs w:val="28"/>
        </w:rPr>
        <w:t xml:space="preserve"> </w:t>
      </w:r>
      <w:r w:rsidRPr="0053782E">
        <w:rPr>
          <w:rFonts w:ascii="PT Astra Serif" w:hAnsi="PT Astra Serif" w:cs="Times New Roman"/>
          <w:spacing w:val="-1"/>
          <w:sz w:val="28"/>
          <w:szCs w:val="28"/>
        </w:rPr>
        <w:t>особых</w:t>
      </w:r>
      <w:r w:rsidRPr="0053782E">
        <w:rPr>
          <w:rFonts w:ascii="PT Astra Serif" w:hAnsi="PT Astra Serif" w:cs="Times New Roman"/>
          <w:spacing w:val="-15"/>
          <w:sz w:val="28"/>
          <w:szCs w:val="28"/>
        </w:rPr>
        <w:t xml:space="preserve"> </w:t>
      </w:r>
      <w:r w:rsidRPr="0053782E">
        <w:rPr>
          <w:rFonts w:ascii="PT Astra Serif" w:hAnsi="PT Astra Serif" w:cs="Times New Roman"/>
          <w:spacing w:val="-1"/>
          <w:sz w:val="28"/>
          <w:szCs w:val="28"/>
        </w:rPr>
        <w:t>ситуаций</w:t>
      </w:r>
      <w:r w:rsidRPr="0053782E">
        <w:rPr>
          <w:rFonts w:ascii="PT Astra Serif" w:hAnsi="PT Astra Serif" w:cs="Times New Roman"/>
          <w:spacing w:val="-11"/>
          <w:sz w:val="28"/>
          <w:szCs w:val="28"/>
        </w:rPr>
        <w:t xml:space="preserve"> </w:t>
      </w:r>
      <w:r w:rsidRPr="0053782E">
        <w:rPr>
          <w:rFonts w:ascii="PT Astra Serif" w:hAnsi="PT Astra Serif" w:cs="Times New Roman"/>
          <w:spacing w:val="-1"/>
          <w:sz w:val="28"/>
          <w:szCs w:val="28"/>
        </w:rPr>
        <w:t>технический</w:t>
      </w:r>
      <w:r w:rsidRPr="0053782E">
        <w:rPr>
          <w:rFonts w:ascii="PT Astra Serif" w:hAnsi="PT Astra Serif" w:cs="Times New Roman"/>
          <w:spacing w:val="-14"/>
          <w:sz w:val="28"/>
          <w:szCs w:val="28"/>
        </w:rPr>
        <w:t xml:space="preserve"> </w:t>
      </w:r>
      <w:r w:rsidRPr="0053782E">
        <w:rPr>
          <w:rFonts w:ascii="PT Astra Serif" w:hAnsi="PT Astra Serif" w:cs="Times New Roman"/>
          <w:sz w:val="28"/>
          <w:szCs w:val="28"/>
        </w:rPr>
        <w:t>специалист</w:t>
      </w:r>
      <w:r w:rsidRPr="0053782E">
        <w:rPr>
          <w:rFonts w:ascii="PT Astra Serif" w:hAnsi="PT Astra Serif" w:cs="Times New Roman"/>
          <w:spacing w:val="-15"/>
          <w:sz w:val="28"/>
          <w:szCs w:val="28"/>
        </w:rPr>
        <w:t xml:space="preserve"> </w:t>
      </w:r>
      <w:r w:rsidRPr="0053782E">
        <w:rPr>
          <w:rFonts w:ascii="PT Astra Serif" w:hAnsi="PT Astra Serif" w:cs="Times New Roman"/>
          <w:sz w:val="28"/>
          <w:szCs w:val="28"/>
        </w:rPr>
        <w:t>сверяет</w:t>
      </w:r>
      <w:r w:rsidRPr="0053782E">
        <w:rPr>
          <w:rFonts w:ascii="PT Astra Serif" w:hAnsi="PT Astra Serif" w:cs="Times New Roman"/>
          <w:spacing w:val="-14"/>
          <w:sz w:val="28"/>
          <w:szCs w:val="28"/>
        </w:rPr>
        <w:t xml:space="preserve"> </w:t>
      </w:r>
      <w:r w:rsidRPr="0053782E">
        <w:rPr>
          <w:rFonts w:ascii="PT Astra Serif" w:hAnsi="PT Astra Serif" w:cs="Times New Roman"/>
          <w:sz w:val="28"/>
          <w:szCs w:val="28"/>
        </w:rPr>
        <w:t>количество</w:t>
      </w:r>
      <w:r w:rsidRPr="0053782E">
        <w:rPr>
          <w:rFonts w:ascii="PT Astra Serif" w:hAnsi="PT Astra Serif" w:cs="Times New Roman"/>
          <w:spacing w:val="-15"/>
          <w:sz w:val="28"/>
          <w:szCs w:val="28"/>
        </w:rPr>
        <w:t xml:space="preserve"> </w:t>
      </w:r>
      <w:r w:rsidRPr="0053782E">
        <w:rPr>
          <w:rFonts w:ascii="PT Astra Serif" w:hAnsi="PT Astra Serif" w:cs="Times New Roman"/>
          <w:sz w:val="28"/>
          <w:szCs w:val="28"/>
        </w:rPr>
        <w:t>отсканированных</w:t>
      </w:r>
      <w:r w:rsidRPr="0053782E">
        <w:rPr>
          <w:rFonts w:ascii="PT Astra Serif" w:hAnsi="PT Astra Serif" w:cs="Times New Roman"/>
          <w:spacing w:val="-14"/>
          <w:sz w:val="28"/>
          <w:szCs w:val="28"/>
        </w:rPr>
        <w:t xml:space="preserve"> </w:t>
      </w:r>
      <w:r w:rsidRPr="0053782E">
        <w:rPr>
          <w:rFonts w:ascii="PT Astra Serif" w:hAnsi="PT Astra Serif" w:cs="Times New Roman"/>
          <w:sz w:val="28"/>
          <w:szCs w:val="28"/>
        </w:rPr>
        <w:t>бланков,</w:t>
      </w:r>
      <w:r w:rsidRPr="0053782E">
        <w:rPr>
          <w:rFonts w:ascii="PT Astra Serif" w:hAnsi="PT Astra Serif" w:cs="Times New Roman"/>
          <w:spacing w:val="-63"/>
          <w:sz w:val="28"/>
          <w:szCs w:val="28"/>
        </w:rPr>
        <w:t xml:space="preserve"> </w:t>
      </w:r>
      <w:r w:rsidRPr="0053782E">
        <w:rPr>
          <w:rFonts w:ascii="PT Astra Serif" w:hAnsi="PT Astra Serif" w:cs="Times New Roman"/>
          <w:sz w:val="28"/>
          <w:szCs w:val="28"/>
        </w:rPr>
        <w:t>указанное</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на</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Станции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сканирования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в</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ППЭ,</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информацией,</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указанной</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на</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ВДП</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(заполненная форма ППЭ-11), из которого были извлечены бланки. При необходимости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выполняется</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повторное</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или</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дополнительное</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сканирование.</w:t>
      </w:r>
    </w:p>
    <w:p w:rsidR="00D15D4B" w:rsidRPr="0053782E" w:rsidRDefault="00D15D4B" w:rsidP="00D15D4B">
      <w:pPr>
        <w:pStyle w:val="a0"/>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В</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случае</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если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по</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результатам</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повторного</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дополнительного</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сканирования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устранить особые ситуации не удалось, технический специалист переводит станцию в</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режим обработки нештатных ситуаций (необходимо получить код в РЦОИ), который</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позволяет в ручном режиме присвоить тип бланка отсканированному изображению 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разрешает экспорт</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при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наличии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нештатных</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ситуаций.</w:t>
      </w:r>
    </w:p>
    <w:p w:rsidR="00D15D4B" w:rsidRPr="0053782E" w:rsidRDefault="00D15D4B" w:rsidP="00D15D4B">
      <w:pPr>
        <w:pStyle w:val="a0"/>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lastRenderedPageBreak/>
        <w:t>Технический специалист завершает сканирование бланков текущей аудитории на</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Станции</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сканирования</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ЭМ,</w:t>
      </w:r>
      <w:r w:rsidRPr="0053782E">
        <w:rPr>
          <w:rFonts w:ascii="PT Astra Serif" w:hAnsi="PT Astra Serif" w:cs="Times New Roman"/>
          <w:spacing w:val="-4"/>
          <w:sz w:val="28"/>
          <w:szCs w:val="28"/>
        </w:rPr>
        <w:t xml:space="preserve"> </w:t>
      </w:r>
      <w:r w:rsidRPr="0053782E">
        <w:rPr>
          <w:rFonts w:ascii="PT Astra Serif" w:hAnsi="PT Astra Serif" w:cs="Times New Roman"/>
          <w:sz w:val="28"/>
          <w:szCs w:val="28"/>
        </w:rPr>
        <w:t>помещает</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бланки</w:t>
      </w:r>
      <w:r w:rsidRPr="0053782E">
        <w:rPr>
          <w:rFonts w:ascii="PT Astra Serif" w:hAnsi="PT Astra Serif" w:cs="Times New Roman"/>
          <w:spacing w:val="-4"/>
          <w:sz w:val="28"/>
          <w:szCs w:val="28"/>
        </w:rPr>
        <w:t xml:space="preserve"> </w:t>
      </w:r>
      <w:r w:rsidRPr="0053782E">
        <w:rPr>
          <w:rFonts w:ascii="PT Astra Serif" w:hAnsi="PT Astra Serif" w:cs="Times New Roman"/>
          <w:sz w:val="28"/>
          <w:szCs w:val="28"/>
        </w:rPr>
        <w:t>в</w:t>
      </w:r>
      <w:r w:rsidRPr="0053782E">
        <w:rPr>
          <w:rFonts w:ascii="PT Astra Serif" w:hAnsi="PT Astra Serif" w:cs="Times New Roman"/>
          <w:spacing w:val="-4"/>
          <w:sz w:val="28"/>
          <w:szCs w:val="28"/>
        </w:rPr>
        <w:t xml:space="preserve"> </w:t>
      </w:r>
      <w:r w:rsidRPr="0053782E">
        <w:rPr>
          <w:rFonts w:ascii="PT Astra Serif" w:hAnsi="PT Astra Serif" w:cs="Times New Roman"/>
          <w:sz w:val="28"/>
          <w:szCs w:val="28"/>
        </w:rPr>
        <w:t>ВДП,</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из</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которого</w:t>
      </w:r>
      <w:r w:rsidRPr="0053782E">
        <w:rPr>
          <w:rFonts w:ascii="PT Astra Serif" w:hAnsi="PT Astra Serif" w:cs="Times New Roman"/>
          <w:spacing w:val="-4"/>
          <w:sz w:val="28"/>
          <w:szCs w:val="28"/>
        </w:rPr>
        <w:t xml:space="preserve"> </w:t>
      </w:r>
      <w:r w:rsidRPr="0053782E">
        <w:rPr>
          <w:rFonts w:ascii="PT Astra Serif" w:hAnsi="PT Astra Serif" w:cs="Times New Roman"/>
          <w:sz w:val="28"/>
          <w:szCs w:val="28"/>
        </w:rPr>
        <w:t>они</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были</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извлечены,</w:t>
      </w:r>
      <w:r w:rsidRPr="0053782E">
        <w:rPr>
          <w:rFonts w:ascii="PT Astra Serif" w:hAnsi="PT Astra Serif" w:cs="Times New Roman"/>
          <w:spacing w:val="-4"/>
          <w:sz w:val="28"/>
          <w:szCs w:val="28"/>
        </w:rPr>
        <w:t xml:space="preserve"> </w:t>
      </w:r>
      <w:r w:rsidR="00153C20" w:rsidRPr="0053782E">
        <w:rPr>
          <w:rFonts w:ascii="PT Astra Serif" w:hAnsi="PT Astra Serif" w:cs="Times New Roman"/>
          <w:sz w:val="28"/>
          <w:szCs w:val="28"/>
        </w:rPr>
        <w:t>и</w:t>
      </w:r>
      <w:r w:rsidRPr="0053782E">
        <w:rPr>
          <w:rFonts w:ascii="PT Astra Serif" w:hAnsi="PT Astra Serif" w:cs="Times New Roman"/>
          <w:sz w:val="28"/>
          <w:szCs w:val="28"/>
        </w:rPr>
        <w:t xml:space="preserve"> </w:t>
      </w:r>
      <w:r w:rsidRPr="0053782E">
        <w:rPr>
          <w:rFonts w:ascii="PT Astra Serif" w:hAnsi="PT Astra Serif" w:cs="Times New Roman"/>
          <w:spacing w:val="-63"/>
          <w:sz w:val="28"/>
          <w:szCs w:val="28"/>
        </w:rPr>
        <w:t xml:space="preserve"> </w:t>
      </w:r>
      <w:r w:rsidRPr="0053782E">
        <w:rPr>
          <w:rFonts w:ascii="PT Astra Serif" w:hAnsi="PT Astra Serif" w:cs="Times New Roman"/>
          <w:sz w:val="28"/>
          <w:szCs w:val="28"/>
        </w:rPr>
        <w:t>возвращает ВДП руководителю ППЭ.</w:t>
      </w:r>
    </w:p>
    <w:p w:rsidR="00D15D4B" w:rsidRPr="0053782E" w:rsidRDefault="00D15D4B" w:rsidP="00D15D4B">
      <w:pPr>
        <w:pStyle w:val="a0"/>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Член</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ГЭК</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по</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приглашению</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технического</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специалиста</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проверяет,</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что</w:t>
      </w:r>
      <w:r w:rsidRPr="0053782E">
        <w:rPr>
          <w:rFonts w:ascii="PT Astra Serif" w:hAnsi="PT Astra Serif" w:cs="Times New Roman"/>
          <w:spacing w:val="-62"/>
          <w:sz w:val="28"/>
          <w:szCs w:val="28"/>
        </w:rPr>
        <w:t xml:space="preserve"> </w:t>
      </w:r>
      <w:r w:rsidRPr="0053782E">
        <w:rPr>
          <w:rFonts w:ascii="PT Astra Serif" w:hAnsi="PT Astra Serif" w:cs="Times New Roman"/>
          <w:sz w:val="28"/>
          <w:szCs w:val="28"/>
        </w:rPr>
        <w:t>экспортируемые</w:t>
      </w:r>
      <w:r w:rsidRPr="0053782E">
        <w:rPr>
          <w:rFonts w:ascii="PT Astra Serif" w:hAnsi="PT Astra Serif" w:cs="Times New Roman"/>
          <w:spacing w:val="26"/>
          <w:sz w:val="28"/>
          <w:szCs w:val="28"/>
        </w:rPr>
        <w:t xml:space="preserve"> </w:t>
      </w:r>
      <w:r w:rsidRPr="0053782E">
        <w:rPr>
          <w:rFonts w:ascii="PT Astra Serif" w:hAnsi="PT Astra Serif" w:cs="Times New Roman"/>
          <w:sz w:val="28"/>
          <w:szCs w:val="28"/>
        </w:rPr>
        <w:t>данные</w:t>
      </w:r>
      <w:r w:rsidRPr="0053782E">
        <w:rPr>
          <w:rFonts w:ascii="PT Astra Serif" w:hAnsi="PT Astra Serif" w:cs="Times New Roman"/>
          <w:spacing w:val="26"/>
          <w:sz w:val="28"/>
          <w:szCs w:val="28"/>
        </w:rPr>
        <w:t xml:space="preserve"> </w:t>
      </w:r>
      <w:r w:rsidRPr="0053782E">
        <w:rPr>
          <w:rFonts w:ascii="PT Astra Serif" w:hAnsi="PT Astra Serif" w:cs="Times New Roman"/>
          <w:sz w:val="28"/>
          <w:szCs w:val="28"/>
        </w:rPr>
        <w:t>не</w:t>
      </w:r>
      <w:r w:rsidRPr="0053782E">
        <w:rPr>
          <w:rFonts w:ascii="PT Astra Serif" w:hAnsi="PT Astra Serif" w:cs="Times New Roman"/>
          <w:spacing w:val="27"/>
          <w:sz w:val="28"/>
          <w:szCs w:val="28"/>
        </w:rPr>
        <w:t xml:space="preserve"> </w:t>
      </w:r>
      <w:r w:rsidRPr="0053782E">
        <w:rPr>
          <w:rFonts w:ascii="PT Astra Serif" w:hAnsi="PT Astra Serif" w:cs="Times New Roman"/>
          <w:sz w:val="28"/>
          <w:szCs w:val="28"/>
        </w:rPr>
        <w:t>содержат</w:t>
      </w:r>
      <w:r w:rsidRPr="0053782E">
        <w:rPr>
          <w:rFonts w:ascii="PT Astra Serif" w:hAnsi="PT Astra Serif" w:cs="Times New Roman"/>
          <w:spacing w:val="26"/>
          <w:sz w:val="28"/>
          <w:szCs w:val="28"/>
        </w:rPr>
        <w:t xml:space="preserve"> </w:t>
      </w:r>
      <w:r w:rsidRPr="0053782E">
        <w:rPr>
          <w:rFonts w:ascii="PT Astra Serif" w:hAnsi="PT Astra Serif" w:cs="Times New Roman"/>
          <w:sz w:val="28"/>
          <w:szCs w:val="28"/>
        </w:rPr>
        <w:t>особых</w:t>
      </w:r>
      <w:r w:rsidRPr="0053782E">
        <w:rPr>
          <w:rFonts w:ascii="PT Astra Serif" w:hAnsi="PT Astra Serif" w:cs="Times New Roman"/>
          <w:spacing w:val="26"/>
          <w:sz w:val="28"/>
          <w:szCs w:val="28"/>
        </w:rPr>
        <w:t xml:space="preserve"> </w:t>
      </w:r>
      <w:r w:rsidRPr="0053782E">
        <w:rPr>
          <w:rFonts w:ascii="PT Astra Serif" w:hAnsi="PT Astra Serif" w:cs="Times New Roman"/>
          <w:sz w:val="28"/>
          <w:szCs w:val="28"/>
        </w:rPr>
        <w:t>ситуаций</w:t>
      </w:r>
      <w:r w:rsidRPr="0053782E">
        <w:rPr>
          <w:rFonts w:ascii="PT Astra Serif" w:hAnsi="PT Astra Serif" w:cs="Times New Roman"/>
          <w:spacing w:val="27"/>
          <w:sz w:val="28"/>
          <w:szCs w:val="28"/>
        </w:rPr>
        <w:t xml:space="preserve"> </w:t>
      </w:r>
      <w:r w:rsidRPr="0053782E">
        <w:rPr>
          <w:rFonts w:ascii="PT Astra Serif" w:hAnsi="PT Astra Serif" w:cs="Times New Roman"/>
          <w:sz w:val="28"/>
          <w:szCs w:val="28"/>
        </w:rPr>
        <w:t>и</w:t>
      </w:r>
      <w:r w:rsidRPr="0053782E">
        <w:rPr>
          <w:rFonts w:ascii="PT Astra Serif" w:hAnsi="PT Astra Serif" w:cs="Times New Roman"/>
          <w:spacing w:val="26"/>
          <w:sz w:val="28"/>
          <w:szCs w:val="28"/>
        </w:rPr>
        <w:t xml:space="preserve"> </w:t>
      </w:r>
      <w:r w:rsidRPr="0053782E">
        <w:rPr>
          <w:rFonts w:ascii="PT Astra Serif" w:hAnsi="PT Astra Serif" w:cs="Times New Roman"/>
          <w:sz w:val="28"/>
          <w:szCs w:val="28"/>
        </w:rPr>
        <w:t>сверяет</w:t>
      </w:r>
      <w:r w:rsidRPr="0053782E">
        <w:rPr>
          <w:rFonts w:ascii="PT Astra Serif" w:hAnsi="PT Astra Serif" w:cs="Times New Roman"/>
          <w:spacing w:val="26"/>
          <w:sz w:val="28"/>
          <w:szCs w:val="28"/>
        </w:rPr>
        <w:t xml:space="preserve"> </w:t>
      </w:r>
      <w:r w:rsidRPr="0053782E">
        <w:rPr>
          <w:rFonts w:ascii="PT Astra Serif" w:hAnsi="PT Astra Serif" w:cs="Times New Roman"/>
          <w:sz w:val="28"/>
          <w:szCs w:val="28"/>
        </w:rPr>
        <w:t>данные</w:t>
      </w:r>
      <w:r w:rsidRPr="0053782E">
        <w:rPr>
          <w:rFonts w:ascii="PT Astra Serif" w:hAnsi="PT Astra Serif" w:cs="Times New Roman"/>
          <w:spacing w:val="26"/>
          <w:sz w:val="28"/>
          <w:szCs w:val="28"/>
        </w:rPr>
        <w:t xml:space="preserve"> </w:t>
      </w:r>
      <w:r w:rsidRPr="0053782E">
        <w:rPr>
          <w:rFonts w:ascii="PT Astra Serif" w:hAnsi="PT Astra Serif" w:cs="Times New Roman"/>
          <w:sz w:val="28"/>
          <w:szCs w:val="28"/>
        </w:rPr>
        <w:t>о</w:t>
      </w:r>
      <w:r w:rsidRPr="0053782E">
        <w:rPr>
          <w:rFonts w:ascii="PT Astra Serif" w:hAnsi="PT Astra Serif" w:cs="Times New Roman"/>
          <w:spacing w:val="26"/>
          <w:sz w:val="28"/>
          <w:szCs w:val="28"/>
        </w:rPr>
        <w:t xml:space="preserve"> </w:t>
      </w:r>
      <w:r w:rsidRPr="0053782E">
        <w:rPr>
          <w:rFonts w:ascii="PT Astra Serif" w:hAnsi="PT Astra Serif" w:cs="Times New Roman"/>
          <w:sz w:val="28"/>
          <w:szCs w:val="28"/>
        </w:rPr>
        <w:t>количестве отсканированных бланков по аудиториям, указанные на Станции сканирования в ППЭ, с</w:t>
      </w:r>
      <w:r w:rsidRPr="0053782E">
        <w:rPr>
          <w:rFonts w:ascii="PT Astra Serif" w:hAnsi="PT Astra Serif" w:cs="Times New Roman"/>
          <w:spacing w:val="-62"/>
          <w:sz w:val="28"/>
          <w:szCs w:val="28"/>
        </w:rPr>
        <w:t xml:space="preserve">  </w:t>
      </w:r>
      <w:r w:rsidRPr="0053782E">
        <w:rPr>
          <w:rFonts w:ascii="PT Astra Serif" w:hAnsi="PT Astra Serif" w:cs="Times New Roman"/>
          <w:sz w:val="28"/>
          <w:szCs w:val="28"/>
        </w:rPr>
        <w:t>к</w:t>
      </w:r>
      <w:r w:rsidR="00D708E6" w:rsidRPr="0053782E">
        <w:rPr>
          <w:rFonts w:ascii="PT Astra Serif" w:hAnsi="PT Astra Serif" w:cs="Times New Roman"/>
          <w:sz w:val="28"/>
          <w:szCs w:val="28"/>
        </w:rPr>
        <w:t xml:space="preserve">оличеством бланков из формы ППЭ </w:t>
      </w:r>
      <w:r w:rsidRPr="0053782E">
        <w:rPr>
          <w:rFonts w:ascii="PT Astra Serif" w:hAnsi="PT Astra Serif" w:cs="Times New Roman"/>
          <w:sz w:val="28"/>
          <w:szCs w:val="28"/>
        </w:rPr>
        <w:t>13-02</w:t>
      </w:r>
      <w:r w:rsidR="00D708E6" w:rsidRPr="0053782E">
        <w:rPr>
          <w:rFonts w:ascii="PT Astra Serif" w:hAnsi="PT Astra Serif" w:cs="Times New Roman"/>
          <w:sz w:val="28"/>
          <w:szCs w:val="28"/>
        </w:rPr>
        <w:t>-</w:t>
      </w:r>
      <w:r w:rsidRPr="0053782E">
        <w:rPr>
          <w:rFonts w:ascii="PT Astra Serif" w:hAnsi="PT Astra Serif" w:cs="Times New Roman"/>
          <w:sz w:val="28"/>
          <w:szCs w:val="28"/>
        </w:rPr>
        <w:t xml:space="preserve">МАШ. При необходимости аудитория может </w:t>
      </w:r>
      <w:r w:rsidRPr="0053782E">
        <w:rPr>
          <w:rFonts w:ascii="PT Astra Serif" w:hAnsi="PT Astra Serif" w:cs="Times New Roman"/>
          <w:spacing w:val="-62"/>
          <w:sz w:val="28"/>
          <w:szCs w:val="28"/>
        </w:rPr>
        <w:t xml:space="preserve"> </w:t>
      </w:r>
      <w:r w:rsidRPr="0053782E">
        <w:rPr>
          <w:rFonts w:ascii="PT Astra Serif" w:hAnsi="PT Astra Serif" w:cs="Times New Roman"/>
          <w:sz w:val="28"/>
          <w:szCs w:val="28"/>
        </w:rPr>
        <w:t>быть</w:t>
      </w:r>
      <w:r w:rsidRPr="0053782E">
        <w:rPr>
          <w:rFonts w:ascii="PT Astra Serif" w:hAnsi="PT Astra Serif" w:cs="Times New Roman"/>
          <w:spacing w:val="-5"/>
          <w:sz w:val="28"/>
          <w:szCs w:val="28"/>
        </w:rPr>
        <w:t xml:space="preserve"> </w:t>
      </w:r>
      <w:r w:rsidRPr="0053782E">
        <w:rPr>
          <w:rFonts w:ascii="PT Astra Serif" w:hAnsi="PT Astra Serif" w:cs="Times New Roman"/>
          <w:sz w:val="28"/>
          <w:szCs w:val="28"/>
        </w:rPr>
        <w:t>заново</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открыта</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для</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выполнения</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дополнительного</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или</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повторного</w:t>
      </w:r>
      <w:r w:rsidRPr="0053782E">
        <w:rPr>
          <w:rFonts w:ascii="PT Astra Serif" w:hAnsi="PT Astra Serif" w:cs="Times New Roman"/>
          <w:spacing w:val="-3"/>
          <w:sz w:val="28"/>
          <w:szCs w:val="28"/>
        </w:rPr>
        <w:t xml:space="preserve"> </w:t>
      </w:r>
      <w:r w:rsidRPr="0053782E">
        <w:rPr>
          <w:rFonts w:ascii="PT Astra Serif" w:hAnsi="PT Astra Serif" w:cs="Times New Roman"/>
          <w:sz w:val="28"/>
          <w:szCs w:val="28"/>
        </w:rPr>
        <w:t>сканирования.</w:t>
      </w:r>
    </w:p>
    <w:p w:rsidR="00D15D4B" w:rsidRPr="0053782E" w:rsidRDefault="00D15D4B" w:rsidP="00D15D4B">
      <w:pPr>
        <w:pStyle w:val="a0"/>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Если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все</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данные</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по</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всем</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аудиториям</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корректны,</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член</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ГЭК</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технический</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специалист</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убедились</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в</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качестве</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сканирования,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технический</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специалист</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выполняет</w:t>
      </w:r>
      <w:r w:rsidRPr="0053782E">
        <w:rPr>
          <w:rFonts w:ascii="PT Astra Serif" w:hAnsi="PT Astra Serif" w:cs="Times New Roman"/>
          <w:spacing w:val="-62"/>
          <w:sz w:val="28"/>
          <w:szCs w:val="28"/>
        </w:rPr>
        <w:t xml:space="preserve"> </w:t>
      </w:r>
      <w:r w:rsidRPr="0053782E">
        <w:rPr>
          <w:rFonts w:ascii="PT Astra Serif" w:hAnsi="PT Astra Serif" w:cs="Times New Roman"/>
          <w:sz w:val="28"/>
          <w:szCs w:val="28"/>
        </w:rPr>
        <w:t>экспорт электронных образов бланков и форм ППЭ. Пакет с электронными образами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бланков</w:t>
      </w:r>
      <w:r w:rsidRPr="0053782E">
        <w:rPr>
          <w:rFonts w:ascii="PT Astra Serif" w:hAnsi="PT Astra Serif" w:cs="Times New Roman"/>
          <w:spacing w:val="-2"/>
          <w:sz w:val="28"/>
          <w:szCs w:val="28"/>
        </w:rPr>
        <w:t xml:space="preserve"> </w:t>
      </w:r>
      <w:r w:rsidRPr="0053782E">
        <w:rPr>
          <w:rFonts w:ascii="PT Astra Serif" w:hAnsi="PT Astra Serif" w:cs="Times New Roman"/>
          <w:sz w:val="28"/>
          <w:szCs w:val="28"/>
        </w:rPr>
        <w:t>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форм ППЭ зашифровывается для</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передачи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в РЦОИ.</w:t>
      </w:r>
    </w:p>
    <w:p w:rsidR="00D15D4B" w:rsidRPr="0053782E" w:rsidRDefault="00D15D4B" w:rsidP="00D15D4B">
      <w:pPr>
        <w:tabs>
          <w:tab w:val="left" w:pos="-426"/>
        </w:tabs>
        <w:spacing w:after="0" w:line="240" w:lineRule="auto"/>
        <w:ind w:firstLine="709"/>
        <w:jc w:val="both"/>
        <w:rPr>
          <w:rFonts w:ascii="PT Astra Serif" w:hAnsi="PT Astra Serif" w:cs="Times New Roman"/>
          <w:sz w:val="28"/>
          <w:szCs w:val="28"/>
        </w:rPr>
      </w:pPr>
      <w:r w:rsidRPr="0053782E">
        <w:rPr>
          <w:rFonts w:ascii="PT Astra Serif" w:hAnsi="PT Astra Serif" w:cs="Times New Roman"/>
          <w:sz w:val="28"/>
          <w:szCs w:val="28"/>
        </w:rPr>
        <w:t>Технический специалист сохраняет на флеш-накопитель пакет с электронными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образами бланков и форм ППЭ и передает его в РЦОИ с использованием основной</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Станции</w:t>
      </w:r>
      <w:r w:rsidRPr="0053782E">
        <w:rPr>
          <w:rFonts w:ascii="PT Astra Serif" w:hAnsi="PT Astra Serif" w:cs="Times New Roman"/>
          <w:spacing w:val="-1"/>
          <w:sz w:val="28"/>
          <w:szCs w:val="28"/>
        </w:rPr>
        <w:t xml:space="preserve"> </w:t>
      </w:r>
      <w:r w:rsidRPr="0053782E">
        <w:rPr>
          <w:rFonts w:ascii="PT Astra Serif" w:hAnsi="PT Astra Serif" w:cs="Times New Roman"/>
          <w:sz w:val="28"/>
          <w:szCs w:val="28"/>
        </w:rPr>
        <w:t>авторизации.</w:t>
      </w:r>
    </w:p>
    <w:p w:rsidR="00196926" w:rsidRPr="0053782E" w:rsidRDefault="00196926" w:rsidP="0068357E">
      <w:pPr>
        <w:tabs>
          <w:tab w:val="left" w:pos="-426"/>
        </w:tabs>
        <w:spacing w:after="0" w:line="240" w:lineRule="auto"/>
        <w:ind w:firstLine="709"/>
        <w:jc w:val="both"/>
        <w:rPr>
          <w:rFonts w:ascii="PT Astra Serif" w:hAnsi="PT Astra Serif" w:cs="Times New Roman"/>
          <w:sz w:val="28"/>
          <w:szCs w:val="28"/>
        </w:rPr>
      </w:pPr>
    </w:p>
    <w:p w:rsidR="00FC3E12" w:rsidRPr="0053782E" w:rsidRDefault="00FC3E12" w:rsidP="0068357E">
      <w:pPr>
        <w:tabs>
          <w:tab w:val="left" w:pos="-426"/>
        </w:tabs>
        <w:spacing w:after="0" w:line="240" w:lineRule="auto"/>
        <w:ind w:firstLine="709"/>
        <w:jc w:val="both"/>
        <w:rPr>
          <w:rFonts w:ascii="PT Astra Serif" w:hAnsi="PT Astra Serif" w:cs="Times New Roman"/>
          <w:sz w:val="28"/>
          <w:szCs w:val="28"/>
        </w:rPr>
        <w:sectPr w:rsidR="00FC3E12" w:rsidRPr="0053782E" w:rsidSect="00DA40A7">
          <w:pgSz w:w="11906" w:h="16838"/>
          <w:pgMar w:top="1134" w:right="851" w:bottom="1134" w:left="1701" w:header="720" w:footer="720" w:gutter="0"/>
          <w:cols w:space="720"/>
          <w:docGrid w:linePitch="360" w:charSpace="-2049"/>
        </w:sectPr>
      </w:pPr>
    </w:p>
    <w:p w:rsidR="00196926" w:rsidRPr="0053782E" w:rsidRDefault="00196926" w:rsidP="00196926">
      <w:pPr>
        <w:spacing w:after="0" w:line="100" w:lineRule="atLeast"/>
        <w:ind w:left="10620"/>
        <w:jc w:val="both"/>
        <w:rPr>
          <w:rFonts w:ascii="PT Astra Serif" w:hAnsi="PT Astra Serif"/>
          <w:bCs/>
          <w:sz w:val="28"/>
          <w:szCs w:val="28"/>
        </w:rPr>
      </w:pPr>
      <w:r w:rsidRPr="0053782E">
        <w:rPr>
          <w:rFonts w:ascii="PT Astra Serif" w:hAnsi="PT Astra Serif"/>
          <w:bCs/>
          <w:sz w:val="28"/>
          <w:szCs w:val="28"/>
        </w:rPr>
        <w:lastRenderedPageBreak/>
        <w:t>Приложение к инструкции технического специалиста в пункте проведения экзаменов</w:t>
      </w:r>
    </w:p>
    <w:p w:rsidR="00196926" w:rsidRPr="0053782E" w:rsidRDefault="00196926" w:rsidP="00196926">
      <w:pPr>
        <w:spacing w:after="0" w:line="100" w:lineRule="atLeast"/>
        <w:ind w:left="10620"/>
        <w:jc w:val="both"/>
        <w:rPr>
          <w:rFonts w:ascii="PT Astra Serif" w:hAnsi="PT Astra Serif"/>
          <w:bCs/>
          <w:sz w:val="28"/>
          <w:szCs w:val="28"/>
        </w:rPr>
      </w:pPr>
    </w:p>
    <w:p w:rsidR="00196926" w:rsidRPr="0053782E" w:rsidRDefault="00196926" w:rsidP="00196926">
      <w:pPr>
        <w:widowControl w:val="0"/>
        <w:tabs>
          <w:tab w:val="left" w:pos="753"/>
        </w:tabs>
        <w:autoSpaceDE w:val="0"/>
        <w:autoSpaceDN w:val="0"/>
        <w:spacing w:before="67"/>
        <w:jc w:val="center"/>
        <w:rPr>
          <w:rFonts w:ascii="PT Astra Serif" w:hAnsi="PT Astra Serif"/>
          <w:b/>
          <w:sz w:val="28"/>
        </w:rPr>
      </w:pPr>
      <w:r w:rsidRPr="0053782E">
        <w:rPr>
          <w:rFonts w:ascii="PT Astra Serif" w:hAnsi="PT Astra Serif"/>
          <w:b/>
          <w:sz w:val="28"/>
        </w:rPr>
        <w:t>Регламентные</w:t>
      </w:r>
      <w:r w:rsidR="005762C5" w:rsidRPr="0053782E">
        <w:rPr>
          <w:rFonts w:ascii="PT Astra Serif" w:hAnsi="PT Astra Serif"/>
          <w:b/>
          <w:sz w:val="28"/>
        </w:rPr>
        <w:t xml:space="preserve"> </w:t>
      </w:r>
      <w:r w:rsidRPr="0053782E">
        <w:rPr>
          <w:rFonts w:ascii="PT Astra Serif" w:hAnsi="PT Astra Serif"/>
          <w:b/>
          <w:sz w:val="28"/>
        </w:rPr>
        <w:t>сроки</w:t>
      </w:r>
      <w:r w:rsidR="004C5B88" w:rsidRPr="0053782E">
        <w:rPr>
          <w:rFonts w:ascii="PT Astra Serif" w:hAnsi="PT Astra Serif"/>
          <w:b/>
          <w:sz w:val="28"/>
        </w:rPr>
        <w:t xml:space="preserve"> </w:t>
      </w:r>
      <w:r w:rsidRPr="0053782E">
        <w:rPr>
          <w:rFonts w:ascii="PT Astra Serif" w:hAnsi="PT Astra Serif"/>
          <w:b/>
          <w:sz w:val="28"/>
        </w:rPr>
        <w:t>осуществления</w:t>
      </w:r>
      <w:r w:rsidR="004C5B88" w:rsidRPr="0053782E">
        <w:rPr>
          <w:rFonts w:ascii="PT Astra Serif" w:hAnsi="PT Astra Serif"/>
          <w:b/>
          <w:sz w:val="28"/>
        </w:rPr>
        <w:t xml:space="preserve"> </w:t>
      </w:r>
      <w:r w:rsidRPr="0053782E">
        <w:rPr>
          <w:rFonts w:ascii="PT Astra Serif" w:hAnsi="PT Astra Serif"/>
          <w:b/>
          <w:sz w:val="28"/>
        </w:rPr>
        <w:t>этапов</w:t>
      </w:r>
      <w:r w:rsidR="004C5B88" w:rsidRPr="0053782E">
        <w:rPr>
          <w:rFonts w:ascii="PT Astra Serif" w:hAnsi="PT Astra Serif"/>
          <w:b/>
          <w:sz w:val="28"/>
        </w:rPr>
        <w:t xml:space="preserve"> </w:t>
      </w:r>
      <w:r w:rsidRPr="0053782E">
        <w:rPr>
          <w:rFonts w:ascii="PT Astra Serif" w:hAnsi="PT Astra Serif"/>
          <w:b/>
          <w:sz w:val="28"/>
        </w:rPr>
        <w:t>подготовки</w:t>
      </w:r>
      <w:r w:rsidR="004C5B88" w:rsidRPr="0053782E">
        <w:rPr>
          <w:rFonts w:ascii="PT Astra Serif" w:hAnsi="PT Astra Serif"/>
          <w:b/>
          <w:sz w:val="28"/>
        </w:rPr>
        <w:t xml:space="preserve"> </w:t>
      </w:r>
      <w:r w:rsidRPr="0053782E">
        <w:rPr>
          <w:rFonts w:ascii="PT Astra Serif" w:hAnsi="PT Astra Serif"/>
          <w:b/>
          <w:sz w:val="28"/>
        </w:rPr>
        <w:t>и</w:t>
      </w:r>
      <w:r w:rsidR="004C5B88" w:rsidRPr="0053782E">
        <w:rPr>
          <w:rFonts w:ascii="PT Astra Serif" w:hAnsi="PT Astra Serif"/>
          <w:b/>
          <w:sz w:val="28"/>
        </w:rPr>
        <w:t xml:space="preserve"> </w:t>
      </w:r>
      <w:r w:rsidRPr="0053782E">
        <w:rPr>
          <w:rFonts w:ascii="PT Astra Serif" w:hAnsi="PT Astra Serif"/>
          <w:b/>
          <w:sz w:val="28"/>
        </w:rPr>
        <w:t>проведения</w:t>
      </w:r>
      <w:r w:rsidR="004C5B88" w:rsidRPr="0053782E">
        <w:rPr>
          <w:rFonts w:ascii="PT Astra Serif" w:hAnsi="PT Astra Serif"/>
          <w:b/>
          <w:sz w:val="28"/>
        </w:rPr>
        <w:t xml:space="preserve"> </w:t>
      </w:r>
      <w:r w:rsidRPr="0053782E">
        <w:rPr>
          <w:rFonts w:ascii="PT Astra Serif" w:hAnsi="PT Astra Serif"/>
          <w:b/>
          <w:sz w:val="28"/>
        </w:rPr>
        <w:t>экзамена</w:t>
      </w:r>
      <w:r w:rsidR="005762C5" w:rsidRPr="0053782E">
        <w:rPr>
          <w:rFonts w:ascii="PT Astra Serif" w:hAnsi="PT Astra Serif"/>
          <w:b/>
          <w:sz w:val="28"/>
        </w:rPr>
        <w:t xml:space="preserve"> </w:t>
      </w:r>
      <w:r w:rsidRPr="0053782E">
        <w:rPr>
          <w:rFonts w:ascii="PT Astra Serif" w:hAnsi="PT Astra Serif"/>
          <w:b/>
          <w:sz w:val="28"/>
        </w:rPr>
        <w:t>в</w:t>
      </w:r>
      <w:r w:rsidR="004C5B88" w:rsidRPr="0053782E">
        <w:rPr>
          <w:rFonts w:ascii="PT Astra Serif" w:hAnsi="PT Astra Serif"/>
          <w:b/>
          <w:sz w:val="28"/>
        </w:rPr>
        <w:t xml:space="preserve"> </w:t>
      </w:r>
      <w:r w:rsidRPr="0053782E">
        <w:rPr>
          <w:rFonts w:ascii="PT Astra Serif" w:hAnsi="PT Astra Serif"/>
          <w:b/>
          <w:sz w:val="28"/>
        </w:rPr>
        <w:t xml:space="preserve">ППЭ при </w:t>
      </w:r>
      <w:r w:rsidR="00322F97" w:rsidRPr="0053782E">
        <w:rPr>
          <w:rFonts w:ascii="PT Astra Serif" w:hAnsi="PT Astra Serif"/>
          <w:b/>
          <w:sz w:val="28"/>
        </w:rPr>
        <w:t>использовании технологии ОГЭ 2.1</w:t>
      </w:r>
    </w:p>
    <w:p w:rsidR="00196926" w:rsidRPr="0053782E" w:rsidRDefault="00196926" w:rsidP="00196926">
      <w:pPr>
        <w:pStyle w:val="a0"/>
        <w:spacing w:before="1"/>
        <w:jc w:val="center"/>
        <w:rPr>
          <w:rFonts w:ascii="PT Astra Serif" w:hAnsi="PT Astra Serif"/>
          <w:b/>
          <w:sz w:val="8"/>
        </w:rPr>
      </w:pPr>
    </w:p>
    <w:tbl>
      <w:tblPr>
        <w:tblStyle w:val="TableNormal"/>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2"/>
        <w:gridCol w:w="1549"/>
        <w:gridCol w:w="1782"/>
        <w:gridCol w:w="1669"/>
        <w:gridCol w:w="9600"/>
      </w:tblGrid>
      <w:tr w:rsidR="00196926" w:rsidRPr="0053782E" w:rsidTr="006F0EEC">
        <w:trPr>
          <w:trHeight w:val="840"/>
          <w:tblHeader/>
        </w:trPr>
        <w:tc>
          <w:tcPr>
            <w:tcW w:w="502" w:type="dxa"/>
            <w:vMerge w:val="restart"/>
          </w:tcPr>
          <w:p w:rsidR="00196926" w:rsidRPr="0053782E" w:rsidRDefault="00196926" w:rsidP="00AC40F6">
            <w:pPr>
              <w:pStyle w:val="TableParagraph"/>
              <w:jc w:val="center"/>
              <w:rPr>
                <w:rFonts w:ascii="PT Astra Serif" w:hAnsi="PT Astra Serif"/>
                <w:b/>
                <w:sz w:val="24"/>
                <w:lang w:val="ru-RU"/>
              </w:rPr>
            </w:pPr>
          </w:p>
          <w:p w:rsidR="00196926" w:rsidRPr="0053782E" w:rsidRDefault="00196926" w:rsidP="00AC40F6">
            <w:pPr>
              <w:pStyle w:val="TableParagraph"/>
              <w:spacing w:before="186" w:line="285" w:lineRule="auto"/>
              <w:ind w:left="87" w:right="35" w:firstLine="74"/>
              <w:jc w:val="center"/>
              <w:rPr>
                <w:rFonts w:ascii="PT Astra Serif" w:hAnsi="PT Astra Serif"/>
                <w:b/>
              </w:rPr>
            </w:pPr>
            <w:r w:rsidRPr="0053782E">
              <w:rPr>
                <w:rFonts w:ascii="PT Astra Serif" w:hAnsi="PT Astra Serif"/>
                <w:b/>
              </w:rPr>
              <w:t>№п\п</w:t>
            </w:r>
          </w:p>
        </w:tc>
        <w:tc>
          <w:tcPr>
            <w:tcW w:w="1549" w:type="dxa"/>
            <w:vMerge w:val="restart"/>
          </w:tcPr>
          <w:p w:rsidR="00196926" w:rsidRPr="0053782E" w:rsidRDefault="00196926" w:rsidP="00AC40F6">
            <w:pPr>
              <w:pStyle w:val="TableParagraph"/>
              <w:jc w:val="center"/>
              <w:rPr>
                <w:rFonts w:ascii="PT Astra Serif" w:hAnsi="PT Astra Serif"/>
                <w:b/>
                <w:sz w:val="24"/>
              </w:rPr>
            </w:pPr>
          </w:p>
          <w:p w:rsidR="00196926" w:rsidRPr="0053782E" w:rsidRDefault="00196926" w:rsidP="00AC40F6">
            <w:pPr>
              <w:pStyle w:val="TableParagraph"/>
              <w:spacing w:before="200" w:line="256" w:lineRule="auto"/>
              <w:ind w:left="265" w:right="272" w:firstLine="254"/>
              <w:jc w:val="center"/>
              <w:rPr>
                <w:rFonts w:ascii="PT Astra Serif" w:hAnsi="PT Astra Serif"/>
                <w:b/>
              </w:rPr>
            </w:pPr>
            <w:r w:rsidRPr="0053782E">
              <w:rPr>
                <w:rFonts w:ascii="PT Astra Serif" w:hAnsi="PT Astra Serif"/>
                <w:b/>
              </w:rPr>
              <w:t>Этап</w:t>
            </w:r>
            <w:r w:rsidR="00033961" w:rsidRPr="0053782E">
              <w:rPr>
                <w:rFonts w:ascii="PT Astra Serif" w:hAnsi="PT Astra Serif"/>
                <w:b/>
                <w:lang w:val="ru-RU"/>
              </w:rPr>
              <w:t xml:space="preserve"> </w:t>
            </w:r>
            <w:r w:rsidRPr="0053782E">
              <w:rPr>
                <w:rFonts w:ascii="PT Astra Serif" w:hAnsi="PT Astra Serif"/>
                <w:b/>
              </w:rPr>
              <w:t>контроля</w:t>
            </w:r>
          </w:p>
        </w:tc>
        <w:tc>
          <w:tcPr>
            <w:tcW w:w="13051" w:type="dxa"/>
            <w:gridSpan w:val="3"/>
          </w:tcPr>
          <w:p w:rsidR="00196926" w:rsidRPr="0053782E" w:rsidRDefault="00196926" w:rsidP="00AC40F6">
            <w:pPr>
              <w:pStyle w:val="TableParagraph"/>
              <w:spacing w:before="25"/>
              <w:ind w:left="3" w:right="53"/>
              <w:jc w:val="center"/>
              <w:rPr>
                <w:rFonts w:ascii="PT Astra Serif" w:hAnsi="PT Astra Serif"/>
                <w:b/>
                <w:lang w:val="ru-RU"/>
              </w:rPr>
            </w:pPr>
            <w:r w:rsidRPr="0053782E">
              <w:rPr>
                <w:rFonts w:ascii="PT Astra Serif" w:hAnsi="PT Astra Serif"/>
                <w:b/>
                <w:lang w:val="ru-RU"/>
              </w:rPr>
              <w:t>Регламентный</w:t>
            </w:r>
            <w:r w:rsidR="00475865" w:rsidRPr="0053782E">
              <w:rPr>
                <w:rFonts w:ascii="PT Astra Serif" w:hAnsi="PT Astra Serif"/>
                <w:b/>
                <w:lang w:val="ru-RU"/>
              </w:rPr>
              <w:t xml:space="preserve"> </w:t>
            </w:r>
            <w:r w:rsidRPr="0053782E">
              <w:rPr>
                <w:rFonts w:ascii="PT Astra Serif" w:hAnsi="PT Astra Serif"/>
                <w:b/>
                <w:lang w:val="ru-RU"/>
              </w:rPr>
              <w:t>срок</w:t>
            </w:r>
          </w:p>
          <w:p w:rsidR="00196926" w:rsidRPr="0053782E" w:rsidRDefault="00196926" w:rsidP="00AC40F6">
            <w:pPr>
              <w:pStyle w:val="TableParagraph"/>
              <w:spacing w:before="2" w:line="270" w:lineRule="atLeast"/>
              <w:ind w:left="94" w:right="53"/>
              <w:jc w:val="center"/>
              <w:rPr>
                <w:rFonts w:ascii="PT Astra Serif" w:hAnsi="PT Astra Serif"/>
                <w:lang w:val="ru-RU"/>
              </w:rPr>
            </w:pPr>
            <w:r w:rsidRPr="0053782E">
              <w:rPr>
                <w:rFonts w:ascii="PT Astra Serif" w:hAnsi="PT Astra Serif"/>
                <w:lang w:val="ru-RU"/>
              </w:rPr>
              <w:t xml:space="preserve">(используется для определения фактов несвоевременного выполнения в ППЭ этапов подготовки или проведения экзаменов, и </w:t>
            </w:r>
            <w:r w:rsidRPr="0053782E">
              <w:rPr>
                <w:rFonts w:ascii="PT Astra Serif" w:hAnsi="PT Astra Serif"/>
                <w:b/>
                <w:lang w:val="ru-RU"/>
              </w:rPr>
              <w:t>цветовой</w:t>
            </w:r>
            <w:r w:rsidR="00475865" w:rsidRPr="0053782E">
              <w:rPr>
                <w:rFonts w:ascii="PT Astra Serif" w:hAnsi="PT Astra Serif"/>
                <w:b/>
                <w:lang w:val="ru-RU"/>
              </w:rPr>
              <w:t xml:space="preserve"> </w:t>
            </w:r>
            <w:r w:rsidRPr="0053782E">
              <w:rPr>
                <w:rFonts w:ascii="PT Astra Serif" w:hAnsi="PT Astra Serif"/>
                <w:b/>
                <w:lang w:val="ru-RU"/>
              </w:rPr>
              <w:t>индикации</w:t>
            </w:r>
            <w:r w:rsidR="00475865" w:rsidRPr="0053782E">
              <w:rPr>
                <w:rFonts w:ascii="PT Astra Serif" w:hAnsi="PT Astra Serif"/>
                <w:b/>
                <w:lang w:val="ru-RU"/>
              </w:rPr>
              <w:t xml:space="preserve"> </w:t>
            </w:r>
            <w:r w:rsidRPr="0053782E">
              <w:rPr>
                <w:rFonts w:ascii="PT Astra Serif" w:hAnsi="PT Astra Serif"/>
                <w:lang w:val="ru-RU"/>
              </w:rPr>
              <w:t>таких</w:t>
            </w:r>
            <w:r w:rsidR="00475865" w:rsidRPr="0053782E">
              <w:rPr>
                <w:rFonts w:ascii="PT Astra Serif" w:hAnsi="PT Astra Serif"/>
                <w:lang w:val="ru-RU"/>
              </w:rPr>
              <w:t xml:space="preserve"> </w:t>
            </w:r>
            <w:r w:rsidRPr="0053782E">
              <w:rPr>
                <w:rFonts w:ascii="PT Astra Serif" w:hAnsi="PT Astra Serif"/>
                <w:lang w:val="ru-RU"/>
              </w:rPr>
              <w:t>фактов</w:t>
            </w:r>
            <w:r w:rsidR="00475865" w:rsidRPr="0053782E">
              <w:rPr>
                <w:rFonts w:ascii="PT Astra Serif" w:hAnsi="PT Astra Serif"/>
                <w:lang w:val="ru-RU"/>
              </w:rPr>
              <w:t xml:space="preserve"> </w:t>
            </w:r>
            <w:r w:rsidRPr="0053782E">
              <w:rPr>
                <w:rFonts w:ascii="PT Astra Serif" w:hAnsi="PT Astra Serif"/>
                <w:b/>
                <w:lang w:val="ru-RU"/>
              </w:rPr>
              <w:t>в системе мониторинга</w:t>
            </w:r>
            <w:r w:rsidR="00475865" w:rsidRPr="0053782E">
              <w:rPr>
                <w:rFonts w:ascii="PT Astra Serif" w:hAnsi="PT Astra Serif"/>
                <w:b/>
                <w:lang w:val="ru-RU"/>
              </w:rPr>
              <w:t xml:space="preserve"> </w:t>
            </w:r>
            <w:r w:rsidRPr="0053782E">
              <w:rPr>
                <w:rFonts w:ascii="PT Astra Serif" w:hAnsi="PT Astra Serif"/>
                <w:b/>
                <w:lang w:val="ru-RU"/>
              </w:rPr>
              <w:t>готовности</w:t>
            </w:r>
            <w:r w:rsidR="00475865" w:rsidRPr="0053782E">
              <w:rPr>
                <w:rFonts w:ascii="PT Astra Serif" w:hAnsi="PT Astra Serif"/>
                <w:b/>
                <w:lang w:val="ru-RU"/>
              </w:rPr>
              <w:t xml:space="preserve"> </w:t>
            </w:r>
            <w:r w:rsidRPr="0053782E">
              <w:rPr>
                <w:rFonts w:ascii="PT Astra Serif" w:hAnsi="PT Astra Serif"/>
                <w:b/>
                <w:lang w:val="ru-RU"/>
              </w:rPr>
              <w:t>ППЭ</w:t>
            </w:r>
            <w:r w:rsidRPr="0053782E">
              <w:rPr>
                <w:rFonts w:ascii="PT Astra Serif" w:hAnsi="PT Astra Serif"/>
                <w:lang w:val="ru-RU"/>
              </w:rPr>
              <w:t>)</w:t>
            </w:r>
          </w:p>
        </w:tc>
      </w:tr>
      <w:tr w:rsidR="00196926" w:rsidRPr="0053782E" w:rsidTr="006F0EEC">
        <w:trPr>
          <w:trHeight w:val="583"/>
          <w:tblHeader/>
        </w:trPr>
        <w:tc>
          <w:tcPr>
            <w:tcW w:w="502" w:type="dxa"/>
            <w:vMerge/>
          </w:tcPr>
          <w:p w:rsidR="00196926" w:rsidRPr="0053782E" w:rsidRDefault="00196926" w:rsidP="00AC40F6">
            <w:pPr>
              <w:jc w:val="center"/>
              <w:rPr>
                <w:rFonts w:ascii="PT Astra Serif" w:hAnsi="PT Astra Serif"/>
                <w:sz w:val="2"/>
                <w:szCs w:val="2"/>
                <w:lang w:val="ru-RU"/>
              </w:rPr>
            </w:pPr>
          </w:p>
        </w:tc>
        <w:tc>
          <w:tcPr>
            <w:tcW w:w="1549" w:type="dxa"/>
            <w:vMerge/>
          </w:tcPr>
          <w:p w:rsidR="00196926" w:rsidRPr="0053782E" w:rsidRDefault="00196926" w:rsidP="00AC40F6">
            <w:pPr>
              <w:jc w:val="center"/>
              <w:rPr>
                <w:rFonts w:ascii="PT Astra Serif" w:hAnsi="PT Astra Serif"/>
                <w:sz w:val="2"/>
                <w:szCs w:val="2"/>
                <w:lang w:val="ru-RU"/>
              </w:rPr>
            </w:pPr>
          </w:p>
        </w:tc>
        <w:tc>
          <w:tcPr>
            <w:tcW w:w="1782" w:type="dxa"/>
          </w:tcPr>
          <w:p w:rsidR="00196926" w:rsidRPr="0053782E" w:rsidRDefault="00196926" w:rsidP="00AC40F6">
            <w:pPr>
              <w:pStyle w:val="TableParagraph"/>
              <w:spacing w:before="15" w:line="270" w:lineRule="atLeast"/>
              <w:ind w:left="96" w:right="37" w:firstLine="326"/>
              <w:jc w:val="center"/>
              <w:rPr>
                <w:rFonts w:ascii="PT Astra Serif" w:hAnsi="PT Astra Serif"/>
                <w:b/>
              </w:rPr>
            </w:pPr>
            <w:r w:rsidRPr="0053782E">
              <w:rPr>
                <w:rFonts w:ascii="PT Astra Serif" w:hAnsi="PT Astra Serif"/>
                <w:b/>
              </w:rPr>
              <w:t>Не ранее</w:t>
            </w:r>
            <w:r w:rsidR="00033961" w:rsidRPr="0053782E">
              <w:rPr>
                <w:rFonts w:ascii="PT Astra Serif" w:hAnsi="PT Astra Serif"/>
                <w:b/>
                <w:lang w:val="ru-RU"/>
              </w:rPr>
              <w:t xml:space="preserve"> </w:t>
            </w:r>
            <w:r w:rsidRPr="0053782E">
              <w:rPr>
                <w:rFonts w:ascii="PT Astra Serif" w:hAnsi="PT Astra Serif"/>
                <w:b/>
              </w:rPr>
              <w:t>(местное</w:t>
            </w:r>
            <w:r w:rsidR="00033961" w:rsidRPr="0053782E">
              <w:rPr>
                <w:rFonts w:ascii="PT Astra Serif" w:hAnsi="PT Astra Serif"/>
                <w:b/>
                <w:lang w:val="ru-RU"/>
              </w:rPr>
              <w:t xml:space="preserve"> </w:t>
            </w:r>
            <w:r w:rsidRPr="0053782E">
              <w:rPr>
                <w:rFonts w:ascii="PT Astra Serif" w:hAnsi="PT Astra Serif"/>
                <w:b/>
              </w:rPr>
              <w:t>время)</w:t>
            </w:r>
          </w:p>
        </w:tc>
        <w:tc>
          <w:tcPr>
            <w:tcW w:w="1669" w:type="dxa"/>
          </w:tcPr>
          <w:p w:rsidR="00196926" w:rsidRPr="0053782E" w:rsidRDefault="00196926" w:rsidP="00AC40F6">
            <w:pPr>
              <w:pStyle w:val="TableParagraph"/>
              <w:spacing w:before="15" w:line="270" w:lineRule="atLeast"/>
              <w:ind w:left="2" w:right="18" w:firstLine="199"/>
              <w:jc w:val="center"/>
              <w:rPr>
                <w:rFonts w:ascii="PT Astra Serif" w:hAnsi="PT Astra Serif"/>
                <w:b/>
              </w:rPr>
            </w:pPr>
            <w:r w:rsidRPr="0053782E">
              <w:rPr>
                <w:rFonts w:ascii="PT Astra Serif" w:hAnsi="PT Astra Serif"/>
                <w:b/>
              </w:rPr>
              <w:t>Не позднее</w:t>
            </w:r>
            <w:r w:rsidR="00033961" w:rsidRPr="0053782E">
              <w:rPr>
                <w:rFonts w:ascii="PT Astra Serif" w:hAnsi="PT Astra Serif"/>
                <w:b/>
                <w:lang w:val="ru-RU"/>
              </w:rPr>
              <w:t xml:space="preserve"> </w:t>
            </w:r>
            <w:r w:rsidRPr="0053782E">
              <w:rPr>
                <w:rFonts w:ascii="PT Astra Serif" w:hAnsi="PT Astra Serif"/>
                <w:b/>
              </w:rPr>
              <w:t>(местное</w:t>
            </w:r>
            <w:r w:rsidR="00033961" w:rsidRPr="0053782E">
              <w:rPr>
                <w:rFonts w:ascii="PT Astra Serif" w:hAnsi="PT Astra Serif"/>
                <w:b/>
                <w:lang w:val="ru-RU"/>
              </w:rPr>
              <w:t xml:space="preserve"> </w:t>
            </w:r>
            <w:r w:rsidRPr="0053782E">
              <w:rPr>
                <w:rFonts w:ascii="PT Astra Serif" w:hAnsi="PT Astra Serif"/>
                <w:b/>
              </w:rPr>
              <w:t>время)</w:t>
            </w:r>
          </w:p>
        </w:tc>
        <w:tc>
          <w:tcPr>
            <w:tcW w:w="9600" w:type="dxa"/>
          </w:tcPr>
          <w:p w:rsidR="00196926" w:rsidRPr="0053782E" w:rsidRDefault="00196926" w:rsidP="00AC40F6">
            <w:pPr>
              <w:pStyle w:val="TableParagraph"/>
              <w:spacing w:before="27"/>
              <w:ind w:left="472" w:right="535"/>
              <w:jc w:val="center"/>
              <w:rPr>
                <w:rFonts w:ascii="PT Astra Serif" w:hAnsi="PT Astra Serif"/>
                <w:b/>
                <w:lang w:val="ru-RU"/>
              </w:rPr>
            </w:pPr>
            <w:r w:rsidRPr="0053782E">
              <w:rPr>
                <w:rFonts w:ascii="PT Astra Serif" w:hAnsi="PT Astra Serif"/>
                <w:b/>
                <w:lang w:val="ru-RU"/>
              </w:rPr>
              <w:t>Обоснование</w:t>
            </w:r>
          </w:p>
          <w:p w:rsidR="00196926" w:rsidRPr="0053782E" w:rsidRDefault="00196926" w:rsidP="00AC40F6">
            <w:pPr>
              <w:pStyle w:val="TableParagraph"/>
              <w:spacing w:before="33" w:line="250" w:lineRule="exact"/>
              <w:ind w:left="472" w:right="540"/>
              <w:jc w:val="center"/>
              <w:rPr>
                <w:rFonts w:ascii="PT Astra Serif" w:hAnsi="PT Astra Serif"/>
                <w:lang w:val="ru-RU"/>
              </w:rPr>
            </w:pPr>
            <w:r w:rsidRPr="0053782E">
              <w:rPr>
                <w:rFonts w:ascii="PT Astra Serif" w:hAnsi="PT Astra Serif"/>
                <w:lang w:val="ru-RU"/>
              </w:rPr>
              <w:t>(выдержка</w:t>
            </w:r>
            <w:r w:rsidR="00811F3B" w:rsidRPr="0053782E">
              <w:rPr>
                <w:rFonts w:ascii="PT Astra Serif" w:hAnsi="PT Astra Serif"/>
                <w:lang w:val="ru-RU"/>
              </w:rPr>
              <w:t xml:space="preserve"> </w:t>
            </w:r>
            <w:r w:rsidRPr="0053782E">
              <w:rPr>
                <w:rFonts w:ascii="PT Astra Serif" w:hAnsi="PT Astra Serif"/>
                <w:lang w:val="ru-RU"/>
              </w:rPr>
              <w:t>текста</w:t>
            </w:r>
            <w:r w:rsidR="00811F3B" w:rsidRPr="0053782E">
              <w:rPr>
                <w:rFonts w:ascii="PT Astra Serif" w:hAnsi="PT Astra Serif"/>
                <w:lang w:val="ru-RU"/>
              </w:rPr>
              <w:t xml:space="preserve"> </w:t>
            </w:r>
            <w:r w:rsidRPr="0053782E">
              <w:rPr>
                <w:rFonts w:ascii="PT Astra Serif" w:hAnsi="PT Astra Serif"/>
                <w:lang w:val="ru-RU"/>
              </w:rPr>
              <w:t>из</w:t>
            </w:r>
            <w:r w:rsidR="00811F3B" w:rsidRPr="0053782E">
              <w:rPr>
                <w:rFonts w:ascii="PT Astra Serif" w:hAnsi="PT Astra Serif"/>
                <w:lang w:val="ru-RU"/>
              </w:rPr>
              <w:t xml:space="preserve"> </w:t>
            </w:r>
            <w:r w:rsidRPr="0053782E">
              <w:rPr>
                <w:rFonts w:ascii="PT Astra Serif" w:hAnsi="PT Astra Serif"/>
                <w:lang w:val="ru-RU"/>
              </w:rPr>
              <w:t>методических</w:t>
            </w:r>
            <w:r w:rsidR="00811F3B" w:rsidRPr="0053782E">
              <w:rPr>
                <w:rFonts w:ascii="PT Astra Serif" w:hAnsi="PT Astra Serif"/>
                <w:lang w:val="ru-RU"/>
              </w:rPr>
              <w:t xml:space="preserve"> </w:t>
            </w:r>
            <w:r w:rsidRPr="0053782E">
              <w:rPr>
                <w:rFonts w:ascii="PT Astra Serif" w:hAnsi="PT Astra Serif"/>
                <w:lang w:val="ru-RU"/>
              </w:rPr>
              <w:t>рекомендаций,</w:t>
            </w:r>
            <w:r w:rsidR="00811F3B" w:rsidRPr="0053782E">
              <w:rPr>
                <w:rFonts w:ascii="PT Astra Serif" w:hAnsi="PT Astra Serif"/>
                <w:lang w:val="ru-RU"/>
              </w:rPr>
              <w:t xml:space="preserve"> </w:t>
            </w:r>
            <w:r w:rsidRPr="0053782E">
              <w:rPr>
                <w:rFonts w:ascii="PT Astra Serif" w:hAnsi="PT Astra Serif"/>
                <w:lang w:val="ru-RU"/>
              </w:rPr>
              <w:t>на</w:t>
            </w:r>
            <w:r w:rsidR="00811F3B" w:rsidRPr="0053782E">
              <w:rPr>
                <w:rFonts w:ascii="PT Astra Serif" w:hAnsi="PT Astra Serif"/>
                <w:lang w:val="ru-RU"/>
              </w:rPr>
              <w:t xml:space="preserve"> </w:t>
            </w:r>
            <w:r w:rsidRPr="0053782E">
              <w:rPr>
                <w:rFonts w:ascii="PT Astra Serif" w:hAnsi="PT Astra Serif"/>
                <w:lang w:val="ru-RU"/>
              </w:rPr>
              <w:t xml:space="preserve">основании </w:t>
            </w:r>
            <w:r w:rsidR="00811F3B" w:rsidRPr="0053782E">
              <w:rPr>
                <w:rFonts w:ascii="PT Astra Serif" w:hAnsi="PT Astra Serif"/>
                <w:lang w:val="ru-RU"/>
              </w:rPr>
              <w:t>которого о</w:t>
            </w:r>
            <w:r w:rsidRPr="0053782E">
              <w:rPr>
                <w:rFonts w:ascii="PT Astra Serif" w:hAnsi="PT Astra Serif"/>
                <w:lang w:val="ru-RU"/>
              </w:rPr>
              <w:t>пределен</w:t>
            </w:r>
            <w:r w:rsidR="00811F3B" w:rsidRPr="0053782E">
              <w:rPr>
                <w:rFonts w:ascii="PT Astra Serif" w:hAnsi="PT Astra Serif"/>
                <w:lang w:val="ru-RU"/>
              </w:rPr>
              <w:t xml:space="preserve"> </w:t>
            </w:r>
            <w:r w:rsidRPr="0053782E">
              <w:rPr>
                <w:rFonts w:ascii="PT Astra Serif" w:hAnsi="PT Astra Serif"/>
                <w:lang w:val="ru-RU"/>
              </w:rPr>
              <w:t>срок)</w:t>
            </w:r>
          </w:p>
        </w:tc>
      </w:tr>
      <w:tr w:rsidR="00196926" w:rsidRPr="0053782E" w:rsidTr="009243BA">
        <w:trPr>
          <w:trHeight w:val="761"/>
        </w:trPr>
        <w:tc>
          <w:tcPr>
            <w:tcW w:w="502" w:type="dxa"/>
          </w:tcPr>
          <w:p w:rsidR="00196926" w:rsidRPr="0053782E" w:rsidRDefault="00196926" w:rsidP="00AC40F6">
            <w:pPr>
              <w:pStyle w:val="TableParagraph"/>
              <w:spacing w:before="5"/>
              <w:jc w:val="center"/>
              <w:rPr>
                <w:rFonts w:ascii="PT Astra Serif" w:hAnsi="PT Astra Serif"/>
                <w:b/>
                <w:lang w:val="ru-RU"/>
              </w:rPr>
            </w:pPr>
          </w:p>
          <w:p w:rsidR="00196926" w:rsidRPr="0053782E" w:rsidRDefault="00196926" w:rsidP="00AC40F6">
            <w:pPr>
              <w:pStyle w:val="TableParagraph"/>
              <w:ind w:left="169"/>
              <w:jc w:val="center"/>
              <w:rPr>
                <w:rFonts w:ascii="PT Astra Serif" w:hAnsi="PT Astra Serif"/>
              </w:rPr>
            </w:pPr>
            <w:r w:rsidRPr="0053782E">
              <w:rPr>
                <w:rFonts w:ascii="PT Astra Serif" w:hAnsi="PT Astra Serif"/>
              </w:rPr>
              <w:t>1</w:t>
            </w:r>
          </w:p>
        </w:tc>
        <w:tc>
          <w:tcPr>
            <w:tcW w:w="1549" w:type="dxa"/>
          </w:tcPr>
          <w:p w:rsidR="00196926" w:rsidRPr="0053782E" w:rsidRDefault="00196926" w:rsidP="00AC40F6">
            <w:pPr>
              <w:pStyle w:val="TableParagraph"/>
              <w:spacing w:before="121" w:line="259" w:lineRule="auto"/>
              <w:ind w:left="22" w:right="272"/>
              <w:jc w:val="center"/>
              <w:rPr>
                <w:rFonts w:ascii="PT Astra Serif" w:hAnsi="PT Astra Serif"/>
              </w:rPr>
            </w:pPr>
            <w:r w:rsidRPr="0053782E">
              <w:rPr>
                <w:rFonts w:ascii="PT Astra Serif" w:hAnsi="PT Astra Serif"/>
              </w:rPr>
              <w:t>Техническаяподготовка</w:t>
            </w:r>
          </w:p>
        </w:tc>
        <w:tc>
          <w:tcPr>
            <w:tcW w:w="1782" w:type="dxa"/>
          </w:tcPr>
          <w:p w:rsidR="00196926" w:rsidRPr="0053782E" w:rsidRDefault="00196926" w:rsidP="00AC40F6">
            <w:pPr>
              <w:pStyle w:val="TableParagraph"/>
              <w:spacing w:before="85" w:line="280" w:lineRule="auto"/>
              <w:ind w:left="43" w:right="-18" w:firstLine="93"/>
              <w:jc w:val="center"/>
              <w:rPr>
                <w:rFonts w:ascii="PT Astra Serif" w:hAnsi="PT Astra Serif"/>
                <w:b/>
              </w:rPr>
            </w:pPr>
            <w:r w:rsidRPr="0053782E">
              <w:rPr>
                <w:rFonts w:ascii="PT Astra Serif" w:hAnsi="PT Astra Serif"/>
                <w:b/>
              </w:rPr>
              <w:t>5 календарных</w:t>
            </w:r>
            <w:r w:rsidR="00033961" w:rsidRPr="0053782E">
              <w:rPr>
                <w:rFonts w:ascii="PT Astra Serif" w:hAnsi="PT Astra Serif"/>
                <w:b/>
                <w:lang w:val="ru-RU"/>
              </w:rPr>
              <w:t xml:space="preserve"> </w:t>
            </w:r>
            <w:r w:rsidRPr="0053782E">
              <w:rPr>
                <w:rFonts w:ascii="PT Astra Serif" w:hAnsi="PT Astra Serif"/>
                <w:b/>
              </w:rPr>
              <w:t>дней</w:t>
            </w:r>
            <w:r w:rsidR="00033961" w:rsidRPr="0053782E">
              <w:rPr>
                <w:rFonts w:ascii="PT Astra Serif" w:hAnsi="PT Astra Serif"/>
                <w:b/>
                <w:lang w:val="ru-RU"/>
              </w:rPr>
              <w:t xml:space="preserve"> </w:t>
            </w:r>
            <w:r w:rsidRPr="0053782E">
              <w:rPr>
                <w:rFonts w:ascii="PT Astra Serif" w:hAnsi="PT Astra Serif"/>
                <w:b/>
              </w:rPr>
              <w:t>до</w:t>
            </w:r>
            <w:r w:rsidR="00033961" w:rsidRPr="0053782E">
              <w:rPr>
                <w:rFonts w:ascii="PT Astra Serif" w:hAnsi="PT Astra Serif"/>
                <w:b/>
                <w:lang w:val="ru-RU"/>
              </w:rPr>
              <w:t xml:space="preserve"> </w:t>
            </w:r>
            <w:r w:rsidRPr="0053782E">
              <w:rPr>
                <w:rFonts w:ascii="PT Astra Serif" w:hAnsi="PT Astra Serif"/>
                <w:b/>
              </w:rPr>
              <w:t>экзамена</w:t>
            </w:r>
          </w:p>
        </w:tc>
        <w:tc>
          <w:tcPr>
            <w:tcW w:w="1669" w:type="dxa"/>
          </w:tcPr>
          <w:p w:rsidR="00196926" w:rsidRPr="0053782E" w:rsidRDefault="00196926" w:rsidP="00AC40F6">
            <w:pPr>
              <w:pStyle w:val="TableParagraph"/>
              <w:spacing w:before="121" w:line="259" w:lineRule="auto"/>
              <w:ind w:left="220" w:right="132" w:hanging="22"/>
              <w:jc w:val="center"/>
              <w:rPr>
                <w:rFonts w:ascii="PT Astra Serif" w:hAnsi="PT Astra Serif"/>
                <w:b/>
              </w:rPr>
            </w:pPr>
            <w:r w:rsidRPr="0053782E">
              <w:rPr>
                <w:rFonts w:ascii="PT Astra Serif" w:hAnsi="PT Astra Serif"/>
                <w:b/>
              </w:rPr>
              <w:t>17:00 за день</w:t>
            </w:r>
            <w:r w:rsidR="00033961" w:rsidRPr="0053782E">
              <w:rPr>
                <w:rFonts w:ascii="PT Astra Serif" w:hAnsi="PT Astra Serif"/>
                <w:b/>
                <w:lang w:val="ru-RU"/>
              </w:rPr>
              <w:t xml:space="preserve"> </w:t>
            </w:r>
            <w:r w:rsidRPr="0053782E">
              <w:rPr>
                <w:rFonts w:ascii="PT Astra Serif" w:hAnsi="PT Astra Serif"/>
                <w:b/>
              </w:rPr>
              <w:t>до</w:t>
            </w:r>
            <w:r w:rsidR="00033961" w:rsidRPr="0053782E">
              <w:rPr>
                <w:rFonts w:ascii="PT Astra Serif" w:hAnsi="PT Astra Serif"/>
                <w:b/>
                <w:lang w:val="ru-RU"/>
              </w:rPr>
              <w:t xml:space="preserve"> </w:t>
            </w:r>
            <w:r w:rsidRPr="0053782E">
              <w:rPr>
                <w:rFonts w:ascii="PT Astra Serif" w:hAnsi="PT Astra Serif"/>
                <w:b/>
              </w:rPr>
              <w:t>экзамена</w:t>
            </w:r>
          </w:p>
        </w:tc>
        <w:tc>
          <w:tcPr>
            <w:tcW w:w="9600" w:type="dxa"/>
          </w:tcPr>
          <w:p w:rsidR="00196926" w:rsidRPr="0053782E" w:rsidRDefault="00196926" w:rsidP="00AC40F6">
            <w:pPr>
              <w:pStyle w:val="TableParagraph"/>
              <w:spacing w:before="121"/>
              <w:ind w:left="15"/>
              <w:jc w:val="center"/>
              <w:rPr>
                <w:rFonts w:ascii="PT Astra Serif" w:hAnsi="PT Astra Serif"/>
                <w:b/>
                <w:lang w:val="ru-RU"/>
              </w:rPr>
            </w:pPr>
            <w:r w:rsidRPr="0053782E">
              <w:rPr>
                <w:rFonts w:ascii="PT Astra Serif" w:hAnsi="PT Astra Serif"/>
                <w:b/>
                <w:lang w:val="ru-RU"/>
              </w:rPr>
              <w:t>Не</w:t>
            </w:r>
            <w:r w:rsidR="00811F3B" w:rsidRPr="0053782E">
              <w:rPr>
                <w:rFonts w:ascii="PT Astra Serif" w:hAnsi="PT Astra Serif"/>
                <w:b/>
                <w:lang w:val="ru-RU"/>
              </w:rPr>
              <w:t xml:space="preserve"> </w:t>
            </w:r>
            <w:r w:rsidRPr="0053782E">
              <w:rPr>
                <w:rFonts w:ascii="PT Astra Serif" w:hAnsi="PT Astra Serif"/>
                <w:b/>
                <w:lang w:val="ru-RU"/>
              </w:rPr>
              <w:t>ранее</w:t>
            </w:r>
            <w:r w:rsidR="00811F3B" w:rsidRPr="0053782E">
              <w:rPr>
                <w:rFonts w:ascii="PT Astra Serif" w:hAnsi="PT Astra Serif"/>
                <w:b/>
                <w:lang w:val="ru-RU"/>
              </w:rPr>
              <w:t xml:space="preserve"> </w:t>
            </w:r>
            <w:r w:rsidRPr="0053782E">
              <w:rPr>
                <w:rFonts w:ascii="PT Astra Serif" w:hAnsi="PT Astra Serif"/>
                <w:b/>
                <w:lang w:val="ru-RU"/>
              </w:rPr>
              <w:t>чем</w:t>
            </w:r>
            <w:r w:rsidR="00811F3B" w:rsidRPr="0053782E">
              <w:rPr>
                <w:rFonts w:ascii="PT Astra Serif" w:hAnsi="PT Astra Serif"/>
                <w:b/>
                <w:lang w:val="ru-RU"/>
              </w:rPr>
              <w:t xml:space="preserve"> </w:t>
            </w:r>
            <w:r w:rsidRPr="0053782E">
              <w:rPr>
                <w:rFonts w:ascii="PT Astra Serif" w:hAnsi="PT Astra Serif"/>
                <w:b/>
                <w:lang w:val="ru-RU"/>
              </w:rPr>
              <w:t>за</w:t>
            </w:r>
            <w:r w:rsidR="00811F3B" w:rsidRPr="0053782E">
              <w:rPr>
                <w:rFonts w:ascii="PT Astra Serif" w:hAnsi="PT Astra Serif"/>
                <w:b/>
                <w:lang w:val="ru-RU"/>
              </w:rPr>
              <w:t xml:space="preserve"> </w:t>
            </w:r>
            <w:r w:rsidRPr="0053782E">
              <w:rPr>
                <w:rFonts w:ascii="PT Astra Serif" w:hAnsi="PT Astra Serif"/>
                <w:b/>
                <w:lang w:val="ru-RU"/>
              </w:rPr>
              <w:t>5</w:t>
            </w:r>
            <w:r w:rsidR="00811F3B" w:rsidRPr="0053782E">
              <w:rPr>
                <w:rFonts w:ascii="PT Astra Serif" w:hAnsi="PT Astra Serif"/>
                <w:b/>
                <w:lang w:val="ru-RU"/>
              </w:rPr>
              <w:t xml:space="preserve"> </w:t>
            </w:r>
            <w:r w:rsidRPr="0053782E">
              <w:rPr>
                <w:rFonts w:ascii="PT Astra Serif" w:hAnsi="PT Astra Serif"/>
                <w:b/>
                <w:lang w:val="ru-RU"/>
              </w:rPr>
              <w:t>календарных</w:t>
            </w:r>
            <w:r w:rsidR="00811F3B" w:rsidRPr="0053782E">
              <w:rPr>
                <w:rFonts w:ascii="PT Astra Serif" w:hAnsi="PT Astra Serif"/>
                <w:b/>
                <w:lang w:val="ru-RU"/>
              </w:rPr>
              <w:t xml:space="preserve"> </w:t>
            </w:r>
            <w:r w:rsidRPr="0053782E">
              <w:rPr>
                <w:rFonts w:ascii="PT Astra Serif" w:hAnsi="PT Astra Serif"/>
                <w:b/>
                <w:lang w:val="ru-RU"/>
              </w:rPr>
              <w:t>дней,</w:t>
            </w:r>
            <w:r w:rsidR="00811F3B" w:rsidRPr="0053782E">
              <w:rPr>
                <w:rFonts w:ascii="PT Astra Serif" w:hAnsi="PT Astra Serif"/>
                <w:b/>
                <w:lang w:val="ru-RU"/>
              </w:rPr>
              <w:t xml:space="preserve"> </w:t>
            </w:r>
            <w:r w:rsidRPr="0053782E">
              <w:rPr>
                <w:rFonts w:ascii="PT Astra Serif" w:hAnsi="PT Astra Serif"/>
                <w:b/>
                <w:lang w:val="ru-RU"/>
              </w:rPr>
              <w:t>но</w:t>
            </w:r>
            <w:r w:rsidR="00811F3B" w:rsidRPr="0053782E">
              <w:rPr>
                <w:rFonts w:ascii="PT Astra Serif" w:hAnsi="PT Astra Serif"/>
                <w:b/>
                <w:lang w:val="ru-RU"/>
              </w:rPr>
              <w:t xml:space="preserve"> </w:t>
            </w:r>
            <w:r w:rsidRPr="0053782E">
              <w:rPr>
                <w:rFonts w:ascii="PT Astra Serif" w:hAnsi="PT Astra Serif"/>
                <w:b/>
                <w:lang w:val="ru-RU"/>
              </w:rPr>
              <w:t>не</w:t>
            </w:r>
            <w:r w:rsidR="00811F3B" w:rsidRPr="0053782E">
              <w:rPr>
                <w:rFonts w:ascii="PT Astra Serif" w:hAnsi="PT Astra Serif"/>
                <w:b/>
                <w:lang w:val="ru-RU"/>
              </w:rPr>
              <w:t xml:space="preserve"> </w:t>
            </w:r>
            <w:r w:rsidRPr="0053782E">
              <w:rPr>
                <w:rFonts w:ascii="PT Astra Serif" w:hAnsi="PT Astra Serif"/>
                <w:b/>
                <w:lang w:val="ru-RU"/>
              </w:rPr>
              <w:t>позднее,чемв17:00поместномувремени</w:t>
            </w:r>
          </w:p>
          <w:p w:rsidR="00196926" w:rsidRPr="0053782E" w:rsidRDefault="00811F3B" w:rsidP="00AC40F6">
            <w:pPr>
              <w:pStyle w:val="TableParagraph"/>
              <w:spacing w:before="21"/>
              <w:ind w:left="15"/>
              <w:jc w:val="center"/>
              <w:rPr>
                <w:rFonts w:ascii="PT Astra Serif" w:hAnsi="PT Astra Serif"/>
                <w:lang w:val="ru-RU"/>
              </w:rPr>
            </w:pPr>
            <w:r w:rsidRPr="0053782E">
              <w:rPr>
                <w:rFonts w:ascii="PT Astra Serif" w:hAnsi="PT Astra Serif"/>
                <w:lang w:val="ru-RU"/>
              </w:rPr>
              <w:t>К</w:t>
            </w:r>
            <w:r w:rsidR="00196926" w:rsidRPr="0053782E">
              <w:rPr>
                <w:rFonts w:ascii="PT Astra Serif" w:hAnsi="PT Astra Serif"/>
                <w:lang w:val="ru-RU"/>
              </w:rPr>
              <w:t>алендарного</w:t>
            </w:r>
            <w:r w:rsidRPr="0053782E">
              <w:rPr>
                <w:rFonts w:ascii="PT Astra Serif" w:hAnsi="PT Astra Serif"/>
                <w:lang w:val="ru-RU"/>
              </w:rPr>
              <w:t xml:space="preserve"> </w:t>
            </w:r>
            <w:r w:rsidR="00196926" w:rsidRPr="0053782E">
              <w:rPr>
                <w:rFonts w:ascii="PT Astra Serif" w:hAnsi="PT Astra Serif"/>
                <w:lang w:val="ru-RU"/>
              </w:rPr>
              <w:t>дня,</w:t>
            </w:r>
            <w:r w:rsidRPr="0053782E">
              <w:rPr>
                <w:rFonts w:ascii="PT Astra Serif" w:hAnsi="PT Astra Serif"/>
                <w:lang w:val="ru-RU"/>
              </w:rPr>
              <w:t xml:space="preserve"> </w:t>
            </w:r>
            <w:r w:rsidR="00196926" w:rsidRPr="0053782E">
              <w:rPr>
                <w:rFonts w:ascii="PT Astra Serif" w:hAnsi="PT Astra Serif"/>
                <w:lang w:val="ru-RU"/>
              </w:rPr>
              <w:t>предшествующего</w:t>
            </w:r>
            <w:r w:rsidRPr="0053782E">
              <w:rPr>
                <w:rFonts w:ascii="PT Astra Serif" w:hAnsi="PT Astra Serif"/>
                <w:lang w:val="ru-RU"/>
              </w:rPr>
              <w:t xml:space="preserve"> </w:t>
            </w:r>
            <w:r w:rsidR="00196926" w:rsidRPr="0053782E">
              <w:rPr>
                <w:rFonts w:ascii="PT Astra Serif" w:hAnsi="PT Astra Serif"/>
                <w:lang w:val="ru-RU"/>
              </w:rPr>
              <w:t>экзамену,</w:t>
            </w:r>
            <w:r w:rsidRPr="0053782E">
              <w:rPr>
                <w:rFonts w:ascii="PT Astra Serif" w:hAnsi="PT Astra Serif"/>
                <w:lang w:val="ru-RU"/>
              </w:rPr>
              <w:t xml:space="preserve"> </w:t>
            </w:r>
            <w:r w:rsidR="00196926" w:rsidRPr="0053782E">
              <w:rPr>
                <w:rFonts w:ascii="PT Astra Serif" w:hAnsi="PT Astra Serif"/>
                <w:b/>
                <w:lang w:val="ru-RU"/>
              </w:rPr>
              <w:t>до</w:t>
            </w:r>
            <w:r w:rsidRPr="0053782E">
              <w:rPr>
                <w:rFonts w:ascii="PT Astra Serif" w:hAnsi="PT Astra Serif"/>
                <w:b/>
                <w:lang w:val="ru-RU"/>
              </w:rPr>
              <w:t xml:space="preserve"> </w:t>
            </w:r>
            <w:r w:rsidR="00196926" w:rsidRPr="0053782E">
              <w:rPr>
                <w:rFonts w:ascii="PT Astra Serif" w:hAnsi="PT Astra Serif"/>
                <w:lang w:val="ru-RU"/>
              </w:rPr>
              <w:t>проведения</w:t>
            </w:r>
            <w:r w:rsidRPr="0053782E">
              <w:rPr>
                <w:rFonts w:ascii="PT Astra Serif" w:hAnsi="PT Astra Serif"/>
                <w:lang w:val="ru-RU"/>
              </w:rPr>
              <w:t xml:space="preserve"> </w:t>
            </w:r>
            <w:r w:rsidR="00196926" w:rsidRPr="0053782E">
              <w:rPr>
                <w:rFonts w:ascii="PT Astra Serif" w:hAnsi="PT Astra Serif"/>
                <w:lang w:val="ru-RU"/>
              </w:rPr>
              <w:t>контроля</w:t>
            </w:r>
            <w:r w:rsidRPr="0053782E">
              <w:rPr>
                <w:rFonts w:ascii="PT Astra Serif" w:hAnsi="PT Astra Serif"/>
                <w:lang w:val="ru-RU"/>
              </w:rPr>
              <w:t xml:space="preserve"> </w:t>
            </w:r>
            <w:r w:rsidR="00196926" w:rsidRPr="0053782E">
              <w:rPr>
                <w:rFonts w:ascii="PT Astra Serif" w:hAnsi="PT Astra Serif"/>
                <w:lang w:val="ru-RU"/>
              </w:rPr>
              <w:t>технической</w:t>
            </w:r>
            <w:r w:rsidRPr="0053782E">
              <w:rPr>
                <w:rFonts w:ascii="PT Astra Serif" w:hAnsi="PT Astra Serif"/>
                <w:lang w:val="ru-RU"/>
              </w:rPr>
              <w:t xml:space="preserve"> </w:t>
            </w:r>
            <w:r w:rsidR="00196926" w:rsidRPr="0053782E">
              <w:rPr>
                <w:rFonts w:ascii="PT Astra Serif" w:hAnsi="PT Astra Serif"/>
                <w:lang w:val="ru-RU"/>
              </w:rPr>
              <w:t>готовности</w:t>
            </w:r>
          </w:p>
        </w:tc>
      </w:tr>
      <w:tr w:rsidR="00196926" w:rsidRPr="0053782E" w:rsidTr="009243BA">
        <w:trPr>
          <w:trHeight w:val="843"/>
        </w:trPr>
        <w:tc>
          <w:tcPr>
            <w:tcW w:w="502" w:type="dxa"/>
          </w:tcPr>
          <w:p w:rsidR="00196926" w:rsidRPr="0053782E" w:rsidRDefault="00196926" w:rsidP="00AC40F6">
            <w:pPr>
              <w:pStyle w:val="TableParagraph"/>
              <w:spacing w:before="11"/>
              <w:jc w:val="center"/>
              <w:rPr>
                <w:rFonts w:ascii="PT Astra Serif" w:hAnsi="PT Astra Serif"/>
                <w:b/>
                <w:sz w:val="25"/>
                <w:lang w:val="ru-RU"/>
              </w:rPr>
            </w:pPr>
          </w:p>
          <w:p w:rsidR="00196926" w:rsidRPr="0053782E" w:rsidRDefault="00196926" w:rsidP="00AC40F6">
            <w:pPr>
              <w:pStyle w:val="TableParagraph"/>
              <w:ind w:left="169"/>
              <w:jc w:val="center"/>
              <w:rPr>
                <w:rFonts w:ascii="PT Astra Serif" w:hAnsi="PT Astra Serif"/>
              </w:rPr>
            </w:pPr>
            <w:r w:rsidRPr="0053782E">
              <w:rPr>
                <w:rFonts w:ascii="PT Astra Serif" w:hAnsi="PT Astra Serif"/>
              </w:rPr>
              <w:t>2</w:t>
            </w:r>
          </w:p>
        </w:tc>
        <w:tc>
          <w:tcPr>
            <w:tcW w:w="1549" w:type="dxa"/>
          </w:tcPr>
          <w:p w:rsidR="00196926" w:rsidRPr="0053782E" w:rsidRDefault="00196926" w:rsidP="00AC40F6">
            <w:pPr>
              <w:pStyle w:val="TableParagraph"/>
              <w:spacing w:before="27" w:line="256" w:lineRule="auto"/>
              <w:ind w:left="22" w:right="282"/>
              <w:jc w:val="center"/>
              <w:rPr>
                <w:rFonts w:ascii="PT Astra Serif" w:hAnsi="PT Astra Serif"/>
              </w:rPr>
            </w:pPr>
            <w:r w:rsidRPr="0053782E">
              <w:rPr>
                <w:rFonts w:ascii="PT Astra Serif" w:hAnsi="PT Astra Serif"/>
              </w:rPr>
              <w:t>Контроль</w:t>
            </w:r>
            <w:r w:rsidR="00033961" w:rsidRPr="0053782E">
              <w:rPr>
                <w:rFonts w:ascii="PT Astra Serif" w:hAnsi="PT Astra Serif"/>
                <w:lang w:val="ru-RU"/>
              </w:rPr>
              <w:t xml:space="preserve"> </w:t>
            </w:r>
            <w:r w:rsidRPr="0053782E">
              <w:rPr>
                <w:rFonts w:ascii="PT Astra Serif" w:hAnsi="PT Astra Serif"/>
              </w:rPr>
              <w:t>технической</w:t>
            </w:r>
          </w:p>
          <w:p w:rsidR="00196926" w:rsidRPr="0053782E" w:rsidRDefault="00196926" w:rsidP="00AC40F6">
            <w:pPr>
              <w:pStyle w:val="TableParagraph"/>
              <w:spacing w:before="4" w:line="250" w:lineRule="exact"/>
              <w:ind w:left="22"/>
              <w:jc w:val="center"/>
              <w:rPr>
                <w:rFonts w:ascii="PT Astra Serif" w:hAnsi="PT Astra Serif"/>
              </w:rPr>
            </w:pPr>
            <w:r w:rsidRPr="0053782E">
              <w:rPr>
                <w:rFonts w:ascii="PT Astra Serif" w:hAnsi="PT Astra Serif"/>
              </w:rPr>
              <w:t>готовности</w:t>
            </w:r>
          </w:p>
        </w:tc>
        <w:tc>
          <w:tcPr>
            <w:tcW w:w="1782" w:type="dxa"/>
          </w:tcPr>
          <w:p w:rsidR="00196926" w:rsidRPr="0053782E" w:rsidRDefault="00196926" w:rsidP="00AC40F6">
            <w:pPr>
              <w:pStyle w:val="TableParagraph"/>
              <w:spacing w:before="162" w:line="259" w:lineRule="auto"/>
              <w:ind w:left="389" w:right="110" w:hanging="173"/>
              <w:jc w:val="center"/>
              <w:rPr>
                <w:rFonts w:ascii="PT Astra Serif" w:hAnsi="PT Astra Serif"/>
                <w:b/>
              </w:rPr>
            </w:pPr>
            <w:r w:rsidRPr="0053782E">
              <w:rPr>
                <w:rFonts w:ascii="PT Astra Serif" w:hAnsi="PT Astra Serif"/>
                <w:b/>
              </w:rPr>
              <w:t>2 рабочих дня</w:t>
            </w:r>
            <w:r w:rsidR="00033961" w:rsidRPr="0053782E">
              <w:rPr>
                <w:rFonts w:ascii="PT Astra Serif" w:hAnsi="PT Astra Serif"/>
                <w:b/>
                <w:lang w:val="ru-RU"/>
              </w:rPr>
              <w:t xml:space="preserve"> </w:t>
            </w:r>
            <w:r w:rsidRPr="0053782E">
              <w:rPr>
                <w:rFonts w:ascii="PT Astra Serif" w:hAnsi="PT Astra Serif"/>
                <w:b/>
              </w:rPr>
              <w:t>до</w:t>
            </w:r>
            <w:r w:rsidR="00033961" w:rsidRPr="0053782E">
              <w:rPr>
                <w:rFonts w:ascii="PT Astra Serif" w:hAnsi="PT Astra Serif"/>
                <w:b/>
                <w:lang w:val="ru-RU"/>
              </w:rPr>
              <w:t xml:space="preserve"> </w:t>
            </w:r>
            <w:r w:rsidRPr="0053782E">
              <w:rPr>
                <w:rFonts w:ascii="PT Astra Serif" w:hAnsi="PT Astra Serif"/>
                <w:b/>
              </w:rPr>
              <w:t>экзамена</w:t>
            </w:r>
          </w:p>
        </w:tc>
        <w:tc>
          <w:tcPr>
            <w:tcW w:w="1669" w:type="dxa"/>
          </w:tcPr>
          <w:p w:rsidR="00196926" w:rsidRPr="0053782E" w:rsidRDefault="00196926" w:rsidP="00AC40F6">
            <w:pPr>
              <w:pStyle w:val="TableParagraph"/>
              <w:spacing w:before="162" w:line="259" w:lineRule="auto"/>
              <w:ind w:left="220" w:right="185" w:hanging="75"/>
              <w:jc w:val="center"/>
              <w:rPr>
                <w:rFonts w:ascii="PT Astra Serif" w:hAnsi="PT Astra Serif"/>
                <w:b/>
              </w:rPr>
            </w:pPr>
            <w:r w:rsidRPr="0053782E">
              <w:rPr>
                <w:rFonts w:ascii="PT Astra Serif" w:hAnsi="PT Astra Serif"/>
                <w:b/>
              </w:rPr>
              <w:t>17:00 за день</w:t>
            </w:r>
            <w:r w:rsidR="00033961" w:rsidRPr="0053782E">
              <w:rPr>
                <w:rFonts w:ascii="PT Astra Serif" w:hAnsi="PT Astra Serif"/>
                <w:b/>
                <w:lang w:val="ru-RU"/>
              </w:rPr>
              <w:t xml:space="preserve"> </w:t>
            </w:r>
            <w:r w:rsidRPr="0053782E">
              <w:rPr>
                <w:rFonts w:ascii="PT Astra Serif" w:hAnsi="PT Astra Serif"/>
                <w:b/>
              </w:rPr>
              <w:t>до</w:t>
            </w:r>
            <w:r w:rsidR="00033961" w:rsidRPr="0053782E">
              <w:rPr>
                <w:rFonts w:ascii="PT Astra Serif" w:hAnsi="PT Astra Serif"/>
                <w:b/>
                <w:lang w:val="ru-RU"/>
              </w:rPr>
              <w:t xml:space="preserve"> </w:t>
            </w:r>
            <w:r w:rsidRPr="0053782E">
              <w:rPr>
                <w:rFonts w:ascii="PT Astra Serif" w:hAnsi="PT Astra Serif"/>
                <w:b/>
              </w:rPr>
              <w:t>экзамена</w:t>
            </w:r>
          </w:p>
        </w:tc>
        <w:tc>
          <w:tcPr>
            <w:tcW w:w="9600" w:type="dxa"/>
            <w:vMerge w:val="restart"/>
          </w:tcPr>
          <w:p w:rsidR="00196926" w:rsidRPr="0053782E" w:rsidRDefault="00196926" w:rsidP="00AC40F6">
            <w:pPr>
              <w:pStyle w:val="TableParagraph"/>
              <w:spacing w:before="42" w:line="276" w:lineRule="auto"/>
              <w:ind w:left="15" w:right="544"/>
              <w:jc w:val="center"/>
              <w:rPr>
                <w:rFonts w:ascii="PT Astra Serif" w:hAnsi="PT Astra Serif"/>
                <w:lang w:val="ru-RU"/>
              </w:rPr>
            </w:pPr>
            <w:r w:rsidRPr="0053782E">
              <w:rPr>
                <w:rFonts w:ascii="PT Astra Serif" w:hAnsi="PT Astra Serif"/>
                <w:b/>
                <w:lang w:val="ru-RU"/>
              </w:rPr>
              <w:t xml:space="preserve">Не ранее чем за 2 рабочих дня, но не позднее 17:00 по местному времени </w:t>
            </w:r>
            <w:r w:rsidRPr="0053782E">
              <w:rPr>
                <w:rFonts w:ascii="PT Astra Serif" w:hAnsi="PT Astra Serif"/>
                <w:lang w:val="ru-RU"/>
              </w:rPr>
              <w:t>календарного дня,</w:t>
            </w:r>
            <w:r w:rsidR="00811F3B" w:rsidRPr="0053782E">
              <w:rPr>
                <w:rFonts w:ascii="PT Astra Serif" w:hAnsi="PT Astra Serif"/>
                <w:lang w:val="ru-RU"/>
              </w:rPr>
              <w:t xml:space="preserve"> </w:t>
            </w:r>
            <w:r w:rsidRPr="0053782E">
              <w:rPr>
                <w:rFonts w:ascii="PT Astra Serif" w:hAnsi="PT Astra Serif"/>
                <w:lang w:val="ru-RU"/>
              </w:rPr>
              <w:t>предшествующего</w:t>
            </w:r>
            <w:r w:rsidR="00811F3B" w:rsidRPr="0053782E">
              <w:rPr>
                <w:rFonts w:ascii="PT Astra Serif" w:hAnsi="PT Astra Serif"/>
                <w:lang w:val="ru-RU"/>
              </w:rPr>
              <w:t xml:space="preserve"> </w:t>
            </w:r>
            <w:r w:rsidRPr="0053782E">
              <w:rPr>
                <w:rFonts w:ascii="PT Astra Serif" w:hAnsi="PT Astra Serif"/>
                <w:lang w:val="ru-RU"/>
              </w:rPr>
              <w:t>экзамену</w:t>
            </w:r>
          </w:p>
          <w:p w:rsidR="00196926" w:rsidRPr="0053782E" w:rsidRDefault="00196926" w:rsidP="00AC40F6">
            <w:pPr>
              <w:pStyle w:val="TableParagraph"/>
              <w:spacing w:before="1"/>
              <w:ind w:left="15"/>
              <w:jc w:val="center"/>
              <w:rPr>
                <w:rFonts w:ascii="PT Astra Serif" w:hAnsi="PT Astra Serif"/>
                <w:lang w:val="ru-RU"/>
              </w:rPr>
            </w:pPr>
            <w:r w:rsidRPr="0053782E">
              <w:rPr>
                <w:rFonts w:ascii="PT Astra Serif" w:hAnsi="PT Astra Serif"/>
                <w:lang w:val="ru-RU"/>
              </w:rPr>
              <w:t>Статус</w:t>
            </w:r>
            <w:r w:rsidR="00584F0E" w:rsidRPr="0053782E">
              <w:rPr>
                <w:rFonts w:ascii="PT Astra Serif" w:hAnsi="PT Astra Serif"/>
                <w:lang w:val="ru-RU"/>
              </w:rPr>
              <w:t xml:space="preserve"> </w:t>
            </w:r>
            <w:r w:rsidRPr="0053782E">
              <w:rPr>
                <w:rFonts w:ascii="PT Astra Serif" w:hAnsi="PT Astra Serif"/>
                <w:lang w:val="ru-RU"/>
              </w:rPr>
              <w:t>«Контроль</w:t>
            </w:r>
            <w:r w:rsidR="00584F0E" w:rsidRPr="0053782E">
              <w:rPr>
                <w:rFonts w:ascii="PT Astra Serif" w:hAnsi="PT Astra Serif"/>
                <w:lang w:val="ru-RU"/>
              </w:rPr>
              <w:t xml:space="preserve"> </w:t>
            </w:r>
            <w:r w:rsidRPr="0053782E">
              <w:rPr>
                <w:rFonts w:ascii="PT Astra Serif" w:hAnsi="PT Astra Serif"/>
                <w:lang w:val="ru-RU"/>
              </w:rPr>
              <w:t>технической</w:t>
            </w:r>
            <w:r w:rsidR="00584F0E" w:rsidRPr="0053782E">
              <w:rPr>
                <w:rFonts w:ascii="PT Astra Serif" w:hAnsi="PT Astra Serif"/>
                <w:lang w:val="ru-RU"/>
              </w:rPr>
              <w:t xml:space="preserve"> </w:t>
            </w:r>
            <w:r w:rsidRPr="0053782E">
              <w:rPr>
                <w:rFonts w:ascii="PT Astra Serif" w:hAnsi="PT Astra Serif"/>
                <w:lang w:val="ru-RU"/>
              </w:rPr>
              <w:t>готовности</w:t>
            </w:r>
            <w:r w:rsidR="00584F0E" w:rsidRPr="0053782E">
              <w:rPr>
                <w:rFonts w:ascii="PT Astra Serif" w:hAnsi="PT Astra Serif"/>
                <w:lang w:val="ru-RU"/>
              </w:rPr>
              <w:t xml:space="preserve"> </w:t>
            </w:r>
            <w:r w:rsidRPr="0053782E">
              <w:rPr>
                <w:rFonts w:ascii="PT Astra Serif" w:hAnsi="PT Astra Serif"/>
                <w:lang w:val="ru-RU"/>
              </w:rPr>
              <w:t>завершён»</w:t>
            </w:r>
            <w:r w:rsidR="00584F0E" w:rsidRPr="0053782E">
              <w:rPr>
                <w:rFonts w:ascii="PT Astra Serif" w:hAnsi="PT Astra Serif"/>
                <w:lang w:val="ru-RU"/>
              </w:rPr>
              <w:t xml:space="preserve"> </w:t>
            </w:r>
            <w:r w:rsidRPr="0053782E">
              <w:rPr>
                <w:rFonts w:ascii="PT Astra Serif" w:hAnsi="PT Astra Serif"/>
                <w:lang w:val="ru-RU"/>
              </w:rPr>
              <w:t>может</w:t>
            </w:r>
            <w:r w:rsidR="00584F0E" w:rsidRPr="0053782E">
              <w:rPr>
                <w:rFonts w:ascii="PT Astra Serif" w:hAnsi="PT Astra Serif"/>
                <w:lang w:val="ru-RU"/>
              </w:rPr>
              <w:t xml:space="preserve"> </w:t>
            </w:r>
            <w:r w:rsidRPr="0053782E">
              <w:rPr>
                <w:rFonts w:ascii="PT Astra Serif" w:hAnsi="PT Astra Serif"/>
                <w:lang w:val="ru-RU"/>
              </w:rPr>
              <w:t>быть</w:t>
            </w:r>
            <w:r w:rsidR="00584F0E" w:rsidRPr="0053782E">
              <w:rPr>
                <w:rFonts w:ascii="PT Astra Serif" w:hAnsi="PT Astra Serif"/>
                <w:lang w:val="ru-RU"/>
              </w:rPr>
              <w:t xml:space="preserve"> </w:t>
            </w:r>
            <w:r w:rsidRPr="0053782E">
              <w:rPr>
                <w:rFonts w:ascii="PT Astra Serif" w:hAnsi="PT Astra Serif"/>
                <w:lang w:val="ru-RU"/>
              </w:rPr>
              <w:t>передан</w:t>
            </w:r>
            <w:r w:rsidR="00584F0E" w:rsidRPr="0053782E">
              <w:rPr>
                <w:rFonts w:ascii="PT Astra Serif" w:hAnsi="PT Astra Serif"/>
                <w:lang w:val="ru-RU"/>
              </w:rPr>
              <w:t xml:space="preserve"> </w:t>
            </w:r>
            <w:r w:rsidRPr="0053782E">
              <w:rPr>
                <w:rFonts w:ascii="PT Astra Serif" w:hAnsi="PT Astra Serif"/>
                <w:lang w:val="ru-RU"/>
              </w:rPr>
              <w:t>при</w:t>
            </w:r>
            <w:r w:rsidR="00584F0E" w:rsidRPr="0053782E">
              <w:rPr>
                <w:rFonts w:ascii="PT Astra Serif" w:hAnsi="PT Astra Serif"/>
                <w:lang w:val="ru-RU"/>
              </w:rPr>
              <w:t xml:space="preserve"> </w:t>
            </w:r>
            <w:r w:rsidRPr="0053782E">
              <w:rPr>
                <w:rFonts w:ascii="PT Astra Serif" w:hAnsi="PT Astra Serif"/>
                <w:lang w:val="ru-RU"/>
              </w:rPr>
              <w:t>условии</w:t>
            </w:r>
            <w:r w:rsidR="00584F0E" w:rsidRPr="0053782E">
              <w:rPr>
                <w:rFonts w:ascii="PT Astra Serif" w:hAnsi="PT Astra Serif"/>
                <w:lang w:val="ru-RU"/>
              </w:rPr>
              <w:t xml:space="preserve"> </w:t>
            </w:r>
            <w:r w:rsidRPr="0053782E">
              <w:rPr>
                <w:rFonts w:ascii="PT Astra Serif" w:hAnsi="PT Astra Serif"/>
                <w:lang w:val="ru-RU"/>
              </w:rPr>
              <w:t>наличия</w:t>
            </w:r>
          </w:p>
          <w:p w:rsidR="00196926" w:rsidRPr="0053782E" w:rsidRDefault="00196926" w:rsidP="00AC40F6">
            <w:pPr>
              <w:pStyle w:val="TableParagraph"/>
              <w:spacing w:before="5" w:line="274" w:lineRule="exact"/>
              <w:ind w:left="15" w:right="200"/>
              <w:jc w:val="center"/>
              <w:rPr>
                <w:rFonts w:ascii="PT Astra Serif" w:hAnsi="PT Astra Serif"/>
                <w:lang w:val="ru-RU"/>
              </w:rPr>
            </w:pPr>
            <w:r w:rsidRPr="0053782E">
              <w:rPr>
                <w:rFonts w:ascii="PT Astra Serif" w:hAnsi="PT Astra Serif"/>
                <w:lang w:val="ru-RU"/>
              </w:rPr>
              <w:t>сведений о рассадке, а также при наличии переданных электронных актов технической готовности</w:t>
            </w:r>
            <w:r w:rsidR="00811F3B" w:rsidRPr="0053782E">
              <w:rPr>
                <w:rFonts w:ascii="PT Astra Serif" w:hAnsi="PT Astra Serif"/>
                <w:lang w:val="ru-RU"/>
              </w:rPr>
              <w:t xml:space="preserve"> </w:t>
            </w:r>
            <w:r w:rsidRPr="0053782E">
              <w:rPr>
                <w:rFonts w:ascii="PT Astra Serif" w:hAnsi="PT Astra Serif"/>
                <w:lang w:val="ru-RU"/>
              </w:rPr>
              <w:t>станций,</w:t>
            </w:r>
            <w:r w:rsidR="00811F3B" w:rsidRPr="0053782E">
              <w:rPr>
                <w:rFonts w:ascii="PT Astra Serif" w:hAnsi="PT Astra Serif"/>
                <w:lang w:val="ru-RU"/>
              </w:rPr>
              <w:t xml:space="preserve"> </w:t>
            </w:r>
            <w:r w:rsidRPr="0053782E">
              <w:rPr>
                <w:rFonts w:ascii="PT Astra Serif" w:hAnsi="PT Astra Serif"/>
                <w:lang w:val="ru-RU"/>
              </w:rPr>
              <w:t>необходимых</w:t>
            </w:r>
            <w:r w:rsidR="00811F3B" w:rsidRPr="0053782E">
              <w:rPr>
                <w:rFonts w:ascii="PT Astra Serif" w:hAnsi="PT Astra Serif"/>
                <w:lang w:val="ru-RU"/>
              </w:rPr>
              <w:t xml:space="preserve"> </w:t>
            </w:r>
            <w:r w:rsidRPr="0053782E">
              <w:rPr>
                <w:rFonts w:ascii="PT Astra Serif" w:hAnsi="PT Astra Serif"/>
                <w:lang w:val="ru-RU"/>
              </w:rPr>
              <w:t>для</w:t>
            </w:r>
            <w:r w:rsidR="00811F3B" w:rsidRPr="0053782E">
              <w:rPr>
                <w:rFonts w:ascii="PT Astra Serif" w:hAnsi="PT Astra Serif"/>
                <w:lang w:val="ru-RU"/>
              </w:rPr>
              <w:t xml:space="preserve"> </w:t>
            </w:r>
            <w:r w:rsidRPr="0053782E">
              <w:rPr>
                <w:rFonts w:ascii="PT Astra Serif" w:hAnsi="PT Astra Serif"/>
                <w:lang w:val="ru-RU"/>
              </w:rPr>
              <w:t>проведения</w:t>
            </w:r>
            <w:r w:rsidR="00811F3B" w:rsidRPr="0053782E">
              <w:rPr>
                <w:rFonts w:ascii="PT Astra Serif" w:hAnsi="PT Astra Serif"/>
                <w:lang w:val="ru-RU"/>
              </w:rPr>
              <w:t xml:space="preserve"> </w:t>
            </w:r>
            <w:r w:rsidRPr="0053782E">
              <w:rPr>
                <w:rFonts w:ascii="PT Astra Serif" w:hAnsi="PT Astra Serif"/>
                <w:lang w:val="ru-RU"/>
              </w:rPr>
              <w:t>экзамена</w:t>
            </w:r>
          </w:p>
        </w:tc>
      </w:tr>
      <w:tr w:rsidR="00196926" w:rsidRPr="0053782E" w:rsidTr="009243BA">
        <w:trPr>
          <w:trHeight w:val="569"/>
        </w:trPr>
        <w:tc>
          <w:tcPr>
            <w:tcW w:w="502" w:type="dxa"/>
          </w:tcPr>
          <w:p w:rsidR="00196926" w:rsidRPr="0053782E" w:rsidRDefault="00196926" w:rsidP="00AC40F6">
            <w:pPr>
              <w:pStyle w:val="TableParagraph"/>
              <w:spacing w:before="162"/>
              <w:ind w:left="107"/>
              <w:jc w:val="center"/>
              <w:rPr>
                <w:rFonts w:ascii="PT Astra Serif" w:hAnsi="PT Astra Serif"/>
              </w:rPr>
            </w:pPr>
            <w:r w:rsidRPr="0053782E">
              <w:rPr>
                <w:rFonts w:ascii="PT Astra Serif" w:hAnsi="PT Astra Serif"/>
              </w:rPr>
              <w:t>2.1</w:t>
            </w:r>
          </w:p>
        </w:tc>
        <w:tc>
          <w:tcPr>
            <w:tcW w:w="1549" w:type="dxa"/>
          </w:tcPr>
          <w:p w:rsidR="00196926" w:rsidRPr="0053782E" w:rsidRDefault="00196926" w:rsidP="00AC40F6">
            <w:pPr>
              <w:pStyle w:val="TableParagraph"/>
              <w:spacing w:before="162"/>
              <w:ind w:left="22"/>
              <w:jc w:val="center"/>
              <w:rPr>
                <w:rFonts w:ascii="PT Astra Serif" w:hAnsi="PT Astra Serif"/>
              </w:rPr>
            </w:pPr>
            <w:r w:rsidRPr="0053782E">
              <w:rPr>
                <w:rFonts w:ascii="PT Astra Serif" w:hAnsi="PT Astra Serif"/>
              </w:rPr>
              <w:t>Авторизация</w:t>
            </w:r>
          </w:p>
        </w:tc>
        <w:tc>
          <w:tcPr>
            <w:tcW w:w="1782" w:type="dxa"/>
          </w:tcPr>
          <w:p w:rsidR="00196926" w:rsidRPr="0053782E" w:rsidRDefault="00196926" w:rsidP="00AC40F6">
            <w:pPr>
              <w:pStyle w:val="TableParagraph"/>
              <w:spacing w:before="8" w:line="270" w:lineRule="atLeast"/>
              <w:ind w:left="374" w:right="96" w:hanging="144"/>
              <w:jc w:val="center"/>
              <w:rPr>
                <w:rFonts w:ascii="PT Astra Serif" w:hAnsi="PT Astra Serif"/>
                <w:b/>
              </w:rPr>
            </w:pPr>
            <w:r w:rsidRPr="0053782E">
              <w:rPr>
                <w:rFonts w:ascii="PT Astra Serif" w:hAnsi="PT Astra Serif"/>
                <w:b/>
              </w:rPr>
              <w:t>2 рабочих дня</w:t>
            </w:r>
            <w:r w:rsidR="00033961" w:rsidRPr="0053782E">
              <w:rPr>
                <w:rFonts w:ascii="PT Astra Serif" w:hAnsi="PT Astra Serif"/>
                <w:b/>
                <w:lang w:val="ru-RU"/>
              </w:rPr>
              <w:t xml:space="preserve"> </w:t>
            </w:r>
            <w:r w:rsidRPr="0053782E">
              <w:rPr>
                <w:rFonts w:ascii="PT Astra Serif" w:hAnsi="PT Astra Serif"/>
                <w:b/>
              </w:rPr>
              <w:t>до</w:t>
            </w:r>
            <w:r w:rsidR="00033961" w:rsidRPr="0053782E">
              <w:rPr>
                <w:rFonts w:ascii="PT Astra Serif" w:hAnsi="PT Astra Serif"/>
                <w:b/>
                <w:lang w:val="ru-RU"/>
              </w:rPr>
              <w:t xml:space="preserve"> </w:t>
            </w:r>
            <w:r w:rsidRPr="0053782E">
              <w:rPr>
                <w:rFonts w:ascii="PT Astra Serif" w:hAnsi="PT Astra Serif"/>
                <w:b/>
              </w:rPr>
              <w:t>экзамена</w:t>
            </w:r>
          </w:p>
        </w:tc>
        <w:tc>
          <w:tcPr>
            <w:tcW w:w="1669" w:type="dxa"/>
          </w:tcPr>
          <w:p w:rsidR="00196926" w:rsidRPr="0053782E" w:rsidRDefault="00196926" w:rsidP="00AC40F6">
            <w:pPr>
              <w:pStyle w:val="TableParagraph"/>
              <w:spacing w:before="8" w:line="270" w:lineRule="atLeast"/>
              <w:ind w:left="220" w:right="132" w:hanging="22"/>
              <w:jc w:val="center"/>
              <w:rPr>
                <w:rFonts w:ascii="PT Astra Serif" w:hAnsi="PT Astra Serif"/>
                <w:b/>
              </w:rPr>
            </w:pPr>
            <w:r w:rsidRPr="0053782E">
              <w:rPr>
                <w:rFonts w:ascii="PT Astra Serif" w:hAnsi="PT Astra Serif"/>
                <w:b/>
              </w:rPr>
              <w:t>17:00 за день</w:t>
            </w:r>
            <w:r w:rsidR="00033961" w:rsidRPr="0053782E">
              <w:rPr>
                <w:rFonts w:ascii="PT Astra Serif" w:hAnsi="PT Astra Serif"/>
                <w:b/>
                <w:lang w:val="ru-RU"/>
              </w:rPr>
              <w:t xml:space="preserve"> </w:t>
            </w:r>
            <w:r w:rsidRPr="0053782E">
              <w:rPr>
                <w:rFonts w:ascii="PT Astra Serif" w:hAnsi="PT Astra Serif"/>
                <w:b/>
              </w:rPr>
              <w:t>до</w:t>
            </w:r>
            <w:r w:rsidR="00033961" w:rsidRPr="0053782E">
              <w:rPr>
                <w:rFonts w:ascii="PT Astra Serif" w:hAnsi="PT Astra Serif"/>
                <w:b/>
                <w:lang w:val="ru-RU"/>
              </w:rPr>
              <w:t xml:space="preserve"> </w:t>
            </w:r>
            <w:r w:rsidRPr="0053782E">
              <w:rPr>
                <w:rFonts w:ascii="PT Astra Serif" w:hAnsi="PT Astra Serif"/>
                <w:b/>
              </w:rPr>
              <w:t>экзамена</w:t>
            </w:r>
          </w:p>
        </w:tc>
        <w:tc>
          <w:tcPr>
            <w:tcW w:w="9600" w:type="dxa"/>
            <w:vMerge/>
          </w:tcPr>
          <w:p w:rsidR="00196926" w:rsidRPr="0053782E" w:rsidRDefault="00196926" w:rsidP="00AC40F6">
            <w:pPr>
              <w:jc w:val="center"/>
              <w:rPr>
                <w:rFonts w:ascii="PT Astra Serif" w:hAnsi="PT Astra Serif"/>
                <w:sz w:val="2"/>
                <w:szCs w:val="2"/>
              </w:rPr>
            </w:pPr>
          </w:p>
        </w:tc>
      </w:tr>
      <w:tr w:rsidR="00196926" w:rsidRPr="0053782E" w:rsidTr="009243BA">
        <w:trPr>
          <w:trHeight w:val="567"/>
        </w:trPr>
        <w:tc>
          <w:tcPr>
            <w:tcW w:w="502" w:type="dxa"/>
          </w:tcPr>
          <w:p w:rsidR="00196926" w:rsidRPr="0053782E" w:rsidRDefault="00196926" w:rsidP="00AC40F6">
            <w:pPr>
              <w:pStyle w:val="TableParagraph"/>
              <w:spacing w:before="162"/>
              <w:ind w:left="169"/>
              <w:jc w:val="center"/>
              <w:rPr>
                <w:rFonts w:ascii="PT Astra Serif" w:hAnsi="PT Astra Serif"/>
              </w:rPr>
            </w:pPr>
            <w:r w:rsidRPr="0053782E">
              <w:rPr>
                <w:rFonts w:ascii="PT Astra Serif" w:hAnsi="PT Astra Serif"/>
              </w:rPr>
              <w:t>3</w:t>
            </w:r>
          </w:p>
        </w:tc>
        <w:tc>
          <w:tcPr>
            <w:tcW w:w="1549" w:type="dxa"/>
          </w:tcPr>
          <w:p w:rsidR="00196926" w:rsidRPr="0053782E" w:rsidRDefault="00196926" w:rsidP="00AC40F6">
            <w:pPr>
              <w:pStyle w:val="TableParagraph"/>
              <w:spacing w:before="7" w:line="270" w:lineRule="atLeast"/>
              <w:ind w:left="22" w:right="347"/>
              <w:jc w:val="center"/>
              <w:rPr>
                <w:rFonts w:ascii="PT Astra Serif" w:hAnsi="PT Astra Serif"/>
              </w:rPr>
            </w:pPr>
            <w:r w:rsidRPr="0053782E">
              <w:rPr>
                <w:rFonts w:ascii="PT Astra Serif" w:hAnsi="PT Astra Serif"/>
              </w:rPr>
              <w:t>Скачиваниеключа</w:t>
            </w:r>
          </w:p>
        </w:tc>
        <w:tc>
          <w:tcPr>
            <w:tcW w:w="1782" w:type="dxa"/>
          </w:tcPr>
          <w:p w:rsidR="00196926" w:rsidRPr="0053782E" w:rsidRDefault="00196926" w:rsidP="00AC40F6">
            <w:pPr>
              <w:pStyle w:val="TableParagraph"/>
              <w:spacing w:before="162"/>
              <w:ind w:left="568" w:right="615"/>
              <w:jc w:val="center"/>
              <w:rPr>
                <w:rFonts w:ascii="PT Astra Serif" w:hAnsi="PT Astra Serif"/>
                <w:b/>
              </w:rPr>
            </w:pPr>
            <w:r w:rsidRPr="0053782E">
              <w:rPr>
                <w:rFonts w:ascii="PT Astra Serif" w:hAnsi="PT Astra Serif"/>
                <w:b/>
              </w:rPr>
              <w:t>9:30</w:t>
            </w:r>
          </w:p>
        </w:tc>
        <w:tc>
          <w:tcPr>
            <w:tcW w:w="1669" w:type="dxa"/>
          </w:tcPr>
          <w:p w:rsidR="00196926" w:rsidRPr="0053782E" w:rsidRDefault="00196926" w:rsidP="00AC40F6">
            <w:pPr>
              <w:pStyle w:val="TableParagraph"/>
              <w:spacing w:before="162"/>
              <w:ind w:left="485" w:right="535"/>
              <w:jc w:val="center"/>
              <w:rPr>
                <w:rFonts w:ascii="PT Astra Serif" w:hAnsi="PT Astra Serif"/>
                <w:b/>
              </w:rPr>
            </w:pPr>
            <w:r w:rsidRPr="0053782E">
              <w:rPr>
                <w:rFonts w:ascii="PT Astra Serif" w:hAnsi="PT Astra Serif"/>
                <w:b/>
              </w:rPr>
              <w:t>10:00</w:t>
            </w:r>
          </w:p>
        </w:tc>
        <w:tc>
          <w:tcPr>
            <w:tcW w:w="9600" w:type="dxa"/>
          </w:tcPr>
          <w:p w:rsidR="00196926" w:rsidRPr="0053782E" w:rsidRDefault="00196926" w:rsidP="00AC40F6">
            <w:pPr>
              <w:pStyle w:val="TableParagraph"/>
              <w:jc w:val="center"/>
              <w:rPr>
                <w:rFonts w:ascii="PT Astra Serif" w:hAnsi="PT Astra Serif"/>
              </w:rPr>
            </w:pPr>
          </w:p>
        </w:tc>
      </w:tr>
      <w:tr w:rsidR="00196926" w:rsidRPr="0053782E" w:rsidTr="009243BA">
        <w:trPr>
          <w:trHeight w:val="867"/>
        </w:trPr>
        <w:tc>
          <w:tcPr>
            <w:tcW w:w="502" w:type="dxa"/>
          </w:tcPr>
          <w:p w:rsidR="00196926" w:rsidRPr="0053782E" w:rsidRDefault="00196926" w:rsidP="00AC40F6">
            <w:pPr>
              <w:pStyle w:val="TableParagraph"/>
              <w:spacing w:before="3"/>
              <w:jc w:val="center"/>
              <w:rPr>
                <w:rFonts w:ascii="PT Astra Serif" w:hAnsi="PT Astra Serif"/>
                <w:b/>
                <w:sz w:val="27"/>
              </w:rPr>
            </w:pPr>
          </w:p>
          <w:p w:rsidR="00196926" w:rsidRPr="0053782E" w:rsidRDefault="00196926" w:rsidP="00AC40F6">
            <w:pPr>
              <w:pStyle w:val="TableParagraph"/>
              <w:ind w:left="169"/>
              <w:jc w:val="center"/>
              <w:rPr>
                <w:rFonts w:ascii="PT Astra Serif" w:hAnsi="PT Astra Serif"/>
              </w:rPr>
            </w:pPr>
            <w:r w:rsidRPr="0053782E">
              <w:rPr>
                <w:rFonts w:ascii="PT Astra Serif" w:hAnsi="PT Astra Serif"/>
              </w:rPr>
              <w:t>4</w:t>
            </w:r>
          </w:p>
        </w:tc>
        <w:tc>
          <w:tcPr>
            <w:tcW w:w="1549" w:type="dxa"/>
          </w:tcPr>
          <w:p w:rsidR="00196926" w:rsidRPr="0053782E" w:rsidRDefault="00196926" w:rsidP="00AC40F6">
            <w:pPr>
              <w:pStyle w:val="TableParagraph"/>
              <w:spacing w:before="177" w:line="259" w:lineRule="auto"/>
              <w:ind w:left="22" w:right="507"/>
              <w:jc w:val="center"/>
              <w:rPr>
                <w:rFonts w:ascii="PT Astra Serif" w:hAnsi="PT Astra Serif"/>
              </w:rPr>
            </w:pPr>
            <w:r w:rsidRPr="0053782E">
              <w:rPr>
                <w:rFonts w:ascii="PT Astra Serif" w:hAnsi="PT Astra Serif"/>
              </w:rPr>
              <w:t>Начало</w:t>
            </w:r>
            <w:r w:rsidR="00033961" w:rsidRPr="0053782E">
              <w:rPr>
                <w:rFonts w:ascii="PT Astra Serif" w:hAnsi="PT Astra Serif"/>
                <w:lang w:val="ru-RU"/>
              </w:rPr>
              <w:t xml:space="preserve"> </w:t>
            </w:r>
            <w:r w:rsidRPr="0053782E">
              <w:rPr>
                <w:rFonts w:ascii="PT Astra Serif" w:hAnsi="PT Astra Serif"/>
              </w:rPr>
              <w:t>экзаменов</w:t>
            </w:r>
          </w:p>
        </w:tc>
        <w:tc>
          <w:tcPr>
            <w:tcW w:w="1782" w:type="dxa"/>
          </w:tcPr>
          <w:p w:rsidR="00196926" w:rsidRPr="0053782E" w:rsidRDefault="00196926" w:rsidP="00AC40F6">
            <w:pPr>
              <w:pStyle w:val="TableParagraph"/>
              <w:spacing w:before="3"/>
              <w:jc w:val="center"/>
              <w:rPr>
                <w:rFonts w:ascii="PT Astra Serif" w:hAnsi="PT Astra Serif"/>
                <w:b/>
                <w:sz w:val="27"/>
              </w:rPr>
            </w:pPr>
          </w:p>
          <w:p w:rsidR="00196926" w:rsidRPr="0053782E" w:rsidRDefault="00196926" w:rsidP="00AC40F6">
            <w:pPr>
              <w:pStyle w:val="TableParagraph"/>
              <w:ind w:left="568" w:right="615"/>
              <w:jc w:val="center"/>
              <w:rPr>
                <w:rFonts w:ascii="PT Astra Serif" w:hAnsi="PT Astra Serif"/>
                <w:b/>
              </w:rPr>
            </w:pPr>
            <w:r w:rsidRPr="0053782E">
              <w:rPr>
                <w:rFonts w:ascii="PT Astra Serif" w:hAnsi="PT Astra Serif"/>
                <w:b/>
              </w:rPr>
              <w:t>10:05</w:t>
            </w:r>
          </w:p>
        </w:tc>
        <w:tc>
          <w:tcPr>
            <w:tcW w:w="1669" w:type="dxa"/>
          </w:tcPr>
          <w:p w:rsidR="00196926" w:rsidRPr="0053782E" w:rsidRDefault="00196926" w:rsidP="00AC40F6">
            <w:pPr>
              <w:pStyle w:val="TableParagraph"/>
              <w:spacing w:before="3"/>
              <w:jc w:val="center"/>
              <w:rPr>
                <w:rFonts w:ascii="PT Astra Serif" w:hAnsi="PT Astra Serif"/>
                <w:b/>
                <w:sz w:val="27"/>
              </w:rPr>
            </w:pPr>
          </w:p>
          <w:p w:rsidR="00196926" w:rsidRPr="0053782E" w:rsidRDefault="00196926" w:rsidP="00AC40F6">
            <w:pPr>
              <w:pStyle w:val="TableParagraph"/>
              <w:ind w:left="485" w:right="535"/>
              <w:jc w:val="center"/>
              <w:rPr>
                <w:rFonts w:ascii="PT Astra Serif" w:hAnsi="PT Astra Serif"/>
                <w:b/>
              </w:rPr>
            </w:pPr>
            <w:r w:rsidRPr="0053782E">
              <w:rPr>
                <w:rFonts w:ascii="PT Astra Serif" w:hAnsi="PT Astra Serif"/>
                <w:b/>
              </w:rPr>
              <w:t>11:00</w:t>
            </w:r>
          </w:p>
        </w:tc>
        <w:tc>
          <w:tcPr>
            <w:tcW w:w="9600" w:type="dxa"/>
          </w:tcPr>
          <w:p w:rsidR="00196926" w:rsidRPr="0053782E" w:rsidRDefault="00196926" w:rsidP="00AC40F6">
            <w:pPr>
              <w:pStyle w:val="TableParagraph"/>
              <w:spacing w:before="28"/>
              <w:ind w:left="15"/>
              <w:jc w:val="center"/>
              <w:rPr>
                <w:rFonts w:ascii="PT Astra Serif" w:hAnsi="PT Astra Serif"/>
                <w:i/>
                <w:lang w:val="ru-RU"/>
              </w:rPr>
            </w:pPr>
            <w:r w:rsidRPr="0053782E">
              <w:rPr>
                <w:rFonts w:ascii="PT Astra Serif" w:hAnsi="PT Astra Serif"/>
                <w:i/>
                <w:lang w:val="ru-RU"/>
              </w:rPr>
              <w:t>Определено,</w:t>
            </w:r>
            <w:r w:rsidR="00F951F3" w:rsidRPr="0053782E">
              <w:rPr>
                <w:rFonts w:ascii="PT Astra Serif" w:hAnsi="PT Astra Serif"/>
                <w:i/>
                <w:lang w:val="ru-RU"/>
              </w:rPr>
              <w:t xml:space="preserve"> </w:t>
            </w:r>
            <w:r w:rsidRPr="0053782E">
              <w:rPr>
                <w:rFonts w:ascii="PT Astra Serif" w:hAnsi="PT Astra Serif"/>
                <w:i/>
                <w:lang w:val="ru-RU"/>
              </w:rPr>
              <w:t>исходя из</w:t>
            </w:r>
            <w:r w:rsidR="00F951F3" w:rsidRPr="0053782E">
              <w:rPr>
                <w:rFonts w:ascii="PT Astra Serif" w:hAnsi="PT Astra Serif"/>
                <w:i/>
                <w:lang w:val="ru-RU"/>
              </w:rPr>
              <w:t xml:space="preserve"> </w:t>
            </w:r>
            <w:r w:rsidRPr="0053782E">
              <w:rPr>
                <w:rFonts w:ascii="PT Astra Serif" w:hAnsi="PT Astra Serif"/>
                <w:i/>
                <w:lang w:val="ru-RU"/>
              </w:rPr>
              <w:t>ориентировочного времени</w:t>
            </w:r>
            <w:r w:rsidR="00F951F3" w:rsidRPr="0053782E">
              <w:rPr>
                <w:rFonts w:ascii="PT Astra Serif" w:hAnsi="PT Astra Serif"/>
                <w:i/>
                <w:lang w:val="ru-RU"/>
              </w:rPr>
              <w:t xml:space="preserve"> </w:t>
            </w:r>
            <w:r w:rsidRPr="0053782E">
              <w:rPr>
                <w:rFonts w:ascii="PT Astra Serif" w:hAnsi="PT Astra Serif"/>
                <w:i/>
                <w:lang w:val="ru-RU"/>
              </w:rPr>
              <w:t>печати:</w:t>
            </w:r>
          </w:p>
          <w:p w:rsidR="00196926" w:rsidRPr="0053782E" w:rsidRDefault="00196926" w:rsidP="00AC40F6">
            <w:pPr>
              <w:pStyle w:val="TableParagraph"/>
              <w:spacing w:before="26" w:line="270" w:lineRule="atLeast"/>
              <w:ind w:left="15" w:right="547"/>
              <w:jc w:val="center"/>
              <w:rPr>
                <w:rFonts w:ascii="PT Astra Serif" w:hAnsi="PT Astra Serif"/>
                <w:b/>
                <w:lang w:val="ru-RU"/>
              </w:rPr>
            </w:pPr>
            <w:r w:rsidRPr="0053782E">
              <w:rPr>
                <w:rFonts w:ascii="PT Astra Serif" w:hAnsi="PT Astra Serif"/>
                <w:lang w:val="ru-RU"/>
              </w:rPr>
              <w:t>«</w:t>
            </w:r>
            <w:r w:rsidRPr="0053782E">
              <w:rPr>
                <w:rFonts w:ascii="PT Astra Serif" w:hAnsi="PT Astra Serif"/>
                <w:b/>
                <w:lang w:val="ru-RU"/>
              </w:rPr>
              <w:t xml:space="preserve">Ориентировочное время выполнения данной операции (для 15 участников </w:t>
            </w:r>
            <w:r w:rsidRPr="0053782E">
              <w:rPr>
                <w:rFonts w:ascii="PT Astra Serif" w:hAnsi="PT Astra Serif"/>
                <w:lang w:val="ru-RU"/>
              </w:rPr>
              <w:t>экзаменов</w:t>
            </w:r>
            <w:r w:rsidRPr="0053782E">
              <w:rPr>
                <w:rFonts w:ascii="PT Astra Serif" w:hAnsi="PT Astra Serif"/>
                <w:b/>
                <w:lang w:val="ru-RU"/>
              </w:rPr>
              <w:t>) до</w:t>
            </w:r>
            <w:r w:rsidR="00811F3B" w:rsidRPr="0053782E">
              <w:rPr>
                <w:rFonts w:ascii="PT Astra Serif" w:hAnsi="PT Astra Serif"/>
                <w:b/>
                <w:lang w:val="ru-RU"/>
              </w:rPr>
              <w:t xml:space="preserve"> </w:t>
            </w:r>
            <w:r w:rsidRPr="0053782E">
              <w:rPr>
                <w:rFonts w:ascii="PT Astra Serif" w:hAnsi="PT Astra Serif"/>
                <w:b/>
                <w:lang w:val="ru-RU"/>
              </w:rPr>
              <w:t>20</w:t>
            </w:r>
            <w:r w:rsidR="00811F3B" w:rsidRPr="0053782E">
              <w:rPr>
                <w:rFonts w:ascii="PT Astra Serif" w:hAnsi="PT Astra Serif"/>
                <w:b/>
                <w:lang w:val="ru-RU"/>
              </w:rPr>
              <w:t xml:space="preserve"> </w:t>
            </w:r>
            <w:r w:rsidRPr="0053782E">
              <w:rPr>
                <w:rFonts w:ascii="PT Astra Serif" w:hAnsi="PT Astra Serif"/>
                <w:b/>
                <w:lang w:val="ru-RU"/>
              </w:rPr>
              <w:t>минут</w:t>
            </w:r>
            <w:r w:rsidR="00811F3B" w:rsidRPr="0053782E">
              <w:rPr>
                <w:rFonts w:ascii="PT Astra Serif" w:hAnsi="PT Astra Serif"/>
                <w:b/>
                <w:lang w:val="ru-RU"/>
              </w:rPr>
              <w:t xml:space="preserve"> </w:t>
            </w:r>
            <w:r w:rsidRPr="0053782E">
              <w:rPr>
                <w:rFonts w:ascii="PT Astra Serif" w:hAnsi="PT Astra Serif"/>
                <w:b/>
                <w:lang w:val="ru-RU"/>
              </w:rPr>
              <w:t>при</w:t>
            </w:r>
            <w:r w:rsidR="00811F3B" w:rsidRPr="0053782E">
              <w:rPr>
                <w:rFonts w:ascii="PT Astra Serif" w:hAnsi="PT Astra Serif"/>
                <w:b/>
                <w:lang w:val="ru-RU"/>
              </w:rPr>
              <w:t xml:space="preserve"> </w:t>
            </w:r>
            <w:r w:rsidRPr="0053782E">
              <w:rPr>
                <w:rFonts w:ascii="PT Astra Serif" w:hAnsi="PT Astra Serif"/>
                <w:b/>
                <w:lang w:val="ru-RU"/>
              </w:rPr>
              <w:t>скорости</w:t>
            </w:r>
            <w:r w:rsidR="00811F3B" w:rsidRPr="0053782E">
              <w:rPr>
                <w:rFonts w:ascii="PT Astra Serif" w:hAnsi="PT Astra Serif"/>
                <w:b/>
                <w:lang w:val="ru-RU"/>
              </w:rPr>
              <w:t xml:space="preserve"> </w:t>
            </w:r>
            <w:r w:rsidRPr="0053782E">
              <w:rPr>
                <w:rFonts w:ascii="PT Astra Serif" w:hAnsi="PT Astra Serif"/>
                <w:b/>
                <w:lang w:val="ru-RU"/>
              </w:rPr>
              <w:t>печати принтера</w:t>
            </w:r>
            <w:r w:rsidR="00F951F3" w:rsidRPr="0053782E">
              <w:rPr>
                <w:rFonts w:ascii="PT Astra Serif" w:hAnsi="PT Astra Serif"/>
                <w:b/>
                <w:lang w:val="ru-RU"/>
              </w:rPr>
              <w:t xml:space="preserve"> </w:t>
            </w:r>
            <w:r w:rsidRPr="0053782E">
              <w:rPr>
                <w:rFonts w:ascii="PT Astra Serif" w:hAnsi="PT Astra Serif"/>
                <w:b/>
                <w:lang w:val="ru-RU"/>
              </w:rPr>
              <w:t>не менее 25</w:t>
            </w:r>
            <w:r w:rsidR="00811F3B" w:rsidRPr="0053782E">
              <w:rPr>
                <w:rFonts w:ascii="PT Astra Serif" w:hAnsi="PT Astra Serif"/>
                <w:b/>
                <w:lang w:val="ru-RU"/>
              </w:rPr>
              <w:t xml:space="preserve"> </w:t>
            </w:r>
            <w:r w:rsidRPr="0053782E">
              <w:rPr>
                <w:rFonts w:ascii="PT Astra Serif" w:hAnsi="PT Astra Serif"/>
                <w:b/>
                <w:lang w:val="ru-RU"/>
              </w:rPr>
              <w:t>страниц</w:t>
            </w:r>
            <w:r w:rsidR="00811F3B" w:rsidRPr="0053782E">
              <w:rPr>
                <w:rFonts w:ascii="PT Astra Serif" w:hAnsi="PT Astra Serif"/>
                <w:b/>
                <w:lang w:val="ru-RU"/>
              </w:rPr>
              <w:t xml:space="preserve"> </w:t>
            </w:r>
            <w:r w:rsidRPr="0053782E">
              <w:rPr>
                <w:rFonts w:ascii="PT Astra Serif" w:hAnsi="PT Astra Serif"/>
                <w:b/>
                <w:lang w:val="ru-RU"/>
              </w:rPr>
              <w:t>в минуту»</w:t>
            </w:r>
          </w:p>
        </w:tc>
      </w:tr>
      <w:tr w:rsidR="00196926" w:rsidRPr="0053782E" w:rsidTr="009243BA">
        <w:trPr>
          <w:trHeight w:val="905"/>
        </w:trPr>
        <w:tc>
          <w:tcPr>
            <w:tcW w:w="502" w:type="dxa"/>
          </w:tcPr>
          <w:p w:rsidR="00196926" w:rsidRPr="0053782E" w:rsidRDefault="00196926" w:rsidP="00AC40F6">
            <w:pPr>
              <w:pStyle w:val="TableParagraph"/>
              <w:spacing w:before="10"/>
              <w:jc w:val="center"/>
              <w:rPr>
                <w:rFonts w:ascii="PT Astra Serif" w:hAnsi="PT Astra Serif"/>
                <w:b/>
                <w:sz w:val="28"/>
                <w:lang w:val="ru-RU"/>
              </w:rPr>
            </w:pPr>
          </w:p>
          <w:p w:rsidR="00196926" w:rsidRPr="0053782E" w:rsidRDefault="00196926" w:rsidP="00AC40F6">
            <w:pPr>
              <w:pStyle w:val="TableParagraph"/>
              <w:ind w:left="135"/>
              <w:jc w:val="center"/>
              <w:rPr>
                <w:rFonts w:ascii="PT Astra Serif" w:hAnsi="PT Astra Serif"/>
              </w:rPr>
            </w:pPr>
            <w:r w:rsidRPr="0053782E">
              <w:rPr>
                <w:rFonts w:ascii="PT Astra Serif" w:hAnsi="PT Astra Serif"/>
              </w:rPr>
              <w:t>4.1</w:t>
            </w:r>
          </w:p>
        </w:tc>
        <w:tc>
          <w:tcPr>
            <w:tcW w:w="1549" w:type="dxa"/>
          </w:tcPr>
          <w:p w:rsidR="00196926" w:rsidRPr="0053782E" w:rsidRDefault="00196926" w:rsidP="00AC40F6">
            <w:pPr>
              <w:pStyle w:val="TableParagraph"/>
              <w:spacing w:before="59" w:line="259" w:lineRule="auto"/>
              <w:ind w:left="22" w:right="208"/>
              <w:jc w:val="center"/>
              <w:rPr>
                <w:rFonts w:ascii="PT Astra Serif" w:hAnsi="PT Astra Serif"/>
              </w:rPr>
            </w:pPr>
            <w:r w:rsidRPr="0053782E">
              <w:rPr>
                <w:rFonts w:ascii="PT Astra Serif" w:hAnsi="PT Astra Serif"/>
              </w:rPr>
              <w:t>Аудированиеуспешно</w:t>
            </w:r>
          </w:p>
          <w:p w:rsidR="00196926" w:rsidRPr="0053782E" w:rsidRDefault="00196926" w:rsidP="00AC40F6">
            <w:pPr>
              <w:pStyle w:val="TableParagraph"/>
              <w:spacing w:line="251" w:lineRule="exact"/>
              <w:ind w:left="22"/>
              <w:jc w:val="center"/>
              <w:rPr>
                <w:rFonts w:ascii="PT Astra Serif" w:hAnsi="PT Astra Serif"/>
              </w:rPr>
            </w:pPr>
            <w:r w:rsidRPr="0053782E">
              <w:rPr>
                <w:rFonts w:ascii="PT Astra Serif" w:hAnsi="PT Astra Serif"/>
              </w:rPr>
              <w:t>завершено</w:t>
            </w:r>
          </w:p>
        </w:tc>
        <w:tc>
          <w:tcPr>
            <w:tcW w:w="1782" w:type="dxa"/>
          </w:tcPr>
          <w:p w:rsidR="00196926" w:rsidRPr="0053782E" w:rsidRDefault="00196926" w:rsidP="00AC40F6">
            <w:pPr>
              <w:pStyle w:val="TableParagraph"/>
              <w:spacing w:before="10"/>
              <w:jc w:val="center"/>
              <w:rPr>
                <w:rFonts w:ascii="PT Astra Serif" w:hAnsi="PT Astra Serif"/>
                <w:b/>
                <w:sz w:val="28"/>
              </w:rPr>
            </w:pPr>
          </w:p>
          <w:p w:rsidR="00196926" w:rsidRPr="0053782E" w:rsidRDefault="00196926" w:rsidP="00AC40F6">
            <w:pPr>
              <w:pStyle w:val="TableParagraph"/>
              <w:ind w:left="568" w:right="615"/>
              <w:jc w:val="center"/>
              <w:rPr>
                <w:rFonts w:ascii="PT Astra Serif" w:hAnsi="PT Astra Serif"/>
                <w:b/>
              </w:rPr>
            </w:pPr>
            <w:r w:rsidRPr="0053782E">
              <w:rPr>
                <w:rFonts w:ascii="PT Astra Serif" w:hAnsi="PT Astra Serif"/>
                <w:b/>
              </w:rPr>
              <w:t>10:40</w:t>
            </w:r>
          </w:p>
        </w:tc>
        <w:tc>
          <w:tcPr>
            <w:tcW w:w="1669" w:type="dxa"/>
          </w:tcPr>
          <w:p w:rsidR="00196926" w:rsidRPr="0053782E" w:rsidRDefault="00196926" w:rsidP="00AC40F6">
            <w:pPr>
              <w:pStyle w:val="TableParagraph"/>
              <w:spacing w:before="10"/>
              <w:jc w:val="center"/>
              <w:rPr>
                <w:rFonts w:ascii="PT Astra Serif" w:hAnsi="PT Astra Serif"/>
                <w:b/>
                <w:sz w:val="28"/>
              </w:rPr>
            </w:pPr>
          </w:p>
          <w:p w:rsidR="00196926" w:rsidRPr="0053782E" w:rsidRDefault="00196926" w:rsidP="00AC40F6">
            <w:pPr>
              <w:pStyle w:val="TableParagraph"/>
              <w:ind w:left="510" w:right="510"/>
              <w:jc w:val="center"/>
              <w:rPr>
                <w:rFonts w:ascii="PT Astra Serif" w:hAnsi="PT Astra Serif"/>
                <w:b/>
              </w:rPr>
            </w:pPr>
            <w:r w:rsidRPr="0053782E">
              <w:rPr>
                <w:rFonts w:ascii="PT Astra Serif" w:hAnsi="PT Astra Serif"/>
                <w:b/>
              </w:rPr>
              <w:t>11:35</w:t>
            </w:r>
          </w:p>
        </w:tc>
        <w:tc>
          <w:tcPr>
            <w:tcW w:w="9600" w:type="dxa"/>
          </w:tcPr>
          <w:p w:rsidR="00196926" w:rsidRPr="0053782E" w:rsidRDefault="00196926" w:rsidP="00AC40F6">
            <w:pPr>
              <w:pStyle w:val="TableParagraph"/>
              <w:spacing w:before="27" w:line="278" w:lineRule="auto"/>
              <w:ind w:left="15" w:right="-15" w:firstLine="12"/>
              <w:jc w:val="center"/>
              <w:rPr>
                <w:rFonts w:ascii="PT Astra Serif" w:hAnsi="PT Astra Serif"/>
                <w:lang w:val="ru-RU"/>
              </w:rPr>
            </w:pPr>
            <w:r w:rsidRPr="0053782E">
              <w:rPr>
                <w:rFonts w:ascii="PT Astra Serif" w:hAnsi="PT Astra Serif"/>
                <w:lang w:val="ru-RU"/>
              </w:rPr>
              <w:t>Аудирование проводится в начале экзамена и занимает 30 минут, сроки определены в соответствии</w:t>
            </w:r>
            <w:r w:rsidR="00F951F3" w:rsidRPr="0053782E">
              <w:rPr>
                <w:rFonts w:ascii="PT Astra Serif" w:hAnsi="PT Astra Serif"/>
                <w:lang w:val="ru-RU"/>
              </w:rPr>
              <w:t xml:space="preserve"> </w:t>
            </w:r>
            <w:r w:rsidRPr="0053782E">
              <w:rPr>
                <w:rFonts w:ascii="PT Astra Serif" w:hAnsi="PT Astra Serif"/>
                <w:lang w:val="ru-RU"/>
              </w:rPr>
              <w:t>со</w:t>
            </w:r>
            <w:r w:rsidR="00F951F3" w:rsidRPr="0053782E">
              <w:rPr>
                <w:rFonts w:ascii="PT Astra Serif" w:hAnsi="PT Astra Serif"/>
                <w:lang w:val="ru-RU"/>
              </w:rPr>
              <w:t xml:space="preserve"> </w:t>
            </w:r>
            <w:r w:rsidRPr="0053782E">
              <w:rPr>
                <w:rFonts w:ascii="PT Astra Serif" w:hAnsi="PT Astra Serif"/>
                <w:lang w:val="ru-RU"/>
              </w:rPr>
              <w:t>сроками</w:t>
            </w:r>
            <w:r w:rsidR="00F951F3" w:rsidRPr="0053782E">
              <w:rPr>
                <w:rFonts w:ascii="PT Astra Serif" w:hAnsi="PT Astra Serif"/>
                <w:lang w:val="ru-RU"/>
              </w:rPr>
              <w:t xml:space="preserve"> </w:t>
            </w:r>
            <w:r w:rsidRPr="0053782E">
              <w:rPr>
                <w:rFonts w:ascii="PT Astra Serif" w:hAnsi="PT Astra Serif"/>
                <w:lang w:val="ru-RU"/>
              </w:rPr>
              <w:t>начала</w:t>
            </w:r>
            <w:r w:rsidR="00F951F3" w:rsidRPr="0053782E">
              <w:rPr>
                <w:rFonts w:ascii="PT Astra Serif" w:hAnsi="PT Astra Serif"/>
                <w:lang w:val="ru-RU"/>
              </w:rPr>
              <w:t xml:space="preserve"> </w:t>
            </w:r>
            <w:r w:rsidRPr="0053782E">
              <w:rPr>
                <w:rFonts w:ascii="PT Astra Serif" w:hAnsi="PT Astra Serif"/>
                <w:lang w:val="ru-RU"/>
              </w:rPr>
              <w:t>экзамена.</w:t>
            </w:r>
            <w:r w:rsidR="00F951F3" w:rsidRPr="0053782E">
              <w:rPr>
                <w:rFonts w:ascii="PT Astra Serif" w:hAnsi="PT Astra Serif"/>
                <w:lang w:val="ru-RU"/>
              </w:rPr>
              <w:t xml:space="preserve"> </w:t>
            </w:r>
            <w:r w:rsidRPr="0053782E">
              <w:rPr>
                <w:rFonts w:ascii="PT Astra Serif" w:hAnsi="PT Astra Serif"/>
                <w:lang w:val="ru-RU"/>
              </w:rPr>
              <w:t>Статус</w:t>
            </w:r>
            <w:r w:rsidR="00F951F3" w:rsidRPr="0053782E">
              <w:rPr>
                <w:rFonts w:ascii="PT Astra Serif" w:hAnsi="PT Astra Serif"/>
                <w:lang w:val="ru-RU"/>
              </w:rPr>
              <w:t xml:space="preserve"> </w:t>
            </w:r>
            <w:r w:rsidRPr="0053782E">
              <w:rPr>
                <w:rFonts w:ascii="PT Astra Serif" w:hAnsi="PT Astra Serif"/>
                <w:lang w:val="ru-RU"/>
              </w:rPr>
              <w:t>передаётся</w:t>
            </w:r>
            <w:r w:rsidR="00F951F3" w:rsidRPr="0053782E">
              <w:rPr>
                <w:rFonts w:ascii="PT Astra Serif" w:hAnsi="PT Astra Serif"/>
                <w:lang w:val="ru-RU"/>
              </w:rPr>
              <w:t xml:space="preserve"> </w:t>
            </w:r>
            <w:r w:rsidRPr="0053782E">
              <w:rPr>
                <w:rFonts w:ascii="PT Astra Serif" w:hAnsi="PT Astra Serif"/>
                <w:lang w:val="ru-RU"/>
              </w:rPr>
              <w:t>только</w:t>
            </w:r>
            <w:r w:rsidR="00F951F3" w:rsidRPr="0053782E">
              <w:rPr>
                <w:rFonts w:ascii="PT Astra Serif" w:hAnsi="PT Astra Serif"/>
                <w:lang w:val="ru-RU"/>
              </w:rPr>
              <w:t xml:space="preserve"> </w:t>
            </w:r>
            <w:r w:rsidRPr="0053782E">
              <w:rPr>
                <w:rFonts w:ascii="PT Astra Serif" w:hAnsi="PT Astra Serif"/>
                <w:lang w:val="ru-RU"/>
              </w:rPr>
              <w:t>при</w:t>
            </w:r>
            <w:r w:rsidR="00F951F3" w:rsidRPr="0053782E">
              <w:rPr>
                <w:rFonts w:ascii="PT Astra Serif" w:hAnsi="PT Astra Serif"/>
                <w:lang w:val="ru-RU"/>
              </w:rPr>
              <w:t xml:space="preserve"> </w:t>
            </w:r>
            <w:r w:rsidRPr="0053782E">
              <w:rPr>
                <w:rFonts w:ascii="PT Astra Serif" w:hAnsi="PT Astra Serif"/>
                <w:lang w:val="ru-RU"/>
              </w:rPr>
              <w:t>проведении русского</w:t>
            </w:r>
            <w:r w:rsidR="00F951F3" w:rsidRPr="0053782E">
              <w:rPr>
                <w:rFonts w:ascii="PT Astra Serif" w:hAnsi="PT Astra Serif"/>
                <w:lang w:val="ru-RU"/>
              </w:rPr>
              <w:t xml:space="preserve"> </w:t>
            </w:r>
            <w:r w:rsidRPr="0053782E">
              <w:rPr>
                <w:rFonts w:ascii="PT Astra Serif" w:hAnsi="PT Astra Serif"/>
                <w:lang w:val="ru-RU"/>
              </w:rPr>
              <w:t>языка</w:t>
            </w:r>
            <w:r w:rsidR="00F951F3" w:rsidRPr="0053782E">
              <w:rPr>
                <w:rFonts w:ascii="PT Astra Serif" w:hAnsi="PT Astra Serif"/>
                <w:lang w:val="ru-RU"/>
              </w:rPr>
              <w:t xml:space="preserve"> </w:t>
            </w:r>
            <w:r w:rsidRPr="0053782E">
              <w:rPr>
                <w:rFonts w:ascii="PT Astra Serif" w:hAnsi="PT Astra Serif"/>
                <w:lang w:val="ru-RU"/>
              </w:rPr>
              <w:t>и</w:t>
            </w:r>
            <w:r w:rsidR="00F951F3" w:rsidRPr="0053782E">
              <w:rPr>
                <w:rFonts w:ascii="PT Astra Serif" w:hAnsi="PT Astra Serif"/>
                <w:lang w:val="ru-RU"/>
              </w:rPr>
              <w:t xml:space="preserve"> </w:t>
            </w:r>
            <w:r w:rsidRPr="0053782E">
              <w:rPr>
                <w:rFonts w:ascii="PT Astra Serif" w:hAnsi="PT Astra Serif"/>
                <w:lang w:val="ru-RU"/>
              </w:rPr>
              <w:t>письменной</w:t>
            </w:r>
          </w:p>
          <w:p w:rsidR="00196926" w:rsidRPr="0053782E" w:rsidRDefault="00F951F3" w:rsidP="00AC40F6">
            <w:pPr>
              <w:pStyle w:val="TableParagraph"/>
              <w:spacing w:before="1"/>
              <w:ind w:left="15"/>
              <w:jc w:val="center"/>
              <w:rPr>
                <w:rFonts w:ascii="PT Astra Serif" w:hAnsi="PT Astra Serif"/>
                <w:lang w:val="ru-RU"/>
              </w:rPr>
            </w:pPr>
            <w:r w:rsidRPr="0053782E">
              <w:rPr>
                <w:rFonts w:ascii="PT Astra Serif" w:hAnsi="PT Astra Serif"/>
                <w:lang w:val="ru-RU"/>
              </w:rPr>
              <w:t>Ч</w:t>
            </w:r>
            <w:r w:rsidR="00196926" w:rsidRPr="0053782E">
              <w:rPr>
                <w:rFonts w:ascii="PT Astra Serif" w:hAnsi="PT Astra Serif"/>
                <w:lang w:val="ru-RU"/>
              </w:rPr>
              <w:t>асти</w:t>
            </w:r>
            <w:r w:rsidRPr="0053782E">
              <w:rPr>
                <w:rFonts w:ascii="PT Astra Serif" w:hAnsi="PT Astra Serif"/>
                <w:lang w:val="ru-RU"/>
              </w:rPr>
              <w:t xml:space="preserve"> </w:t>
            </w:r>
            <w:r w:rsidR="00196926" w:rsidRPr="0053782E">
              <w:rPr>
                <w:rFonts w:ascii="PT Astra Serif" w:hAnsi="PT Astra Serif"/>
                <w:lang w:val="ru-RU"/>
              </w:rPr>
              <w:t>экзамена по</w:t>
            </w:r>
            <w:r w:rsidRPr="0053782E">
              <w:rPr>
                <w:rFonts w:ascii="PT Astra Serif" w:hAnsi="PT Astra Serif"/>
                <w:lang w:val="ru-RU"/>
              </w:rPr>
              <w:t xml:space="preserve"> </w:t>
            </w:r>
            <w:r w:rsidR="00196926" w:rsidRPr="0053782E">
              <w:rPr>
                <w:rFonts w:ascii="PT Astra Serif" w:hAnsi="PT Astra Serif"/>
                <w:lang w:val="ru-RU"/>
              </w:rPr>
              <w:t>иностранным языкам</w:t>
            </w:r>
          </w:p>
        </w:tc>
      </w:tr>
      <w:tr w:rsidR="00196926" w:rsidRPr="0053782E" w:rsidTr="009243BA">
        <w:trPr>
          <w:trHeight w:val="569"/>
        </w:trPr>
        <w:tc>
          <w:tcPr>
            <w:tcW w:w="502" w:type="dxa"/>
          </w:tcPr>
          <w:p w:rsidR="00196926" w:rsidRPr="0053782E" w:rsidRDefault="00196926" w:rsidP="00AC40F6">
            <w:pPr>
              <w:pStyle w:val="TableParagraph"/>
              <w:spacing w:before="164"/>
              <w:ind w:left="169"/>
              <w:jc w:val="center"/>
              <w:rPr>
                <w:rFonts w:ascii="PT Astra Serif" w:hAnsi="PT Astra Serif"/>
              </w:rPr>
            </w:pPr>
            <w:r w:rsidRPr="0053782E">
              <w:rPr>
                <w:rFonts w:ascii="PT Astra Serif" w:hAnsi="PT Astra Serif"/>
              </w:rPr>
              <w:t>5</w:t>
            </w:r>
          </w:p>
        </w:tc>
        <w:tc>
          <w:tcPr>
            <w:tcW w:w="1549" w:type="dxa"/>
          </w:tcPr>
          <w:p w:rsidR="00196926" w:rsidRPr="0053782E" w:rsidRDefault="00196926" w:rsidP="00AC40F6">
            <w:pPr>
              <w:pStyle w:val="TableParagraph"/>
              <w:spacing w:before="9" w:line="270" w:lineRule="atLeast"/>
              <w:ind w:left="22" w:right="342"/>
              <w:jc w:val="center"/>
              <w:rPr>
                <w:rFonts w:ascii="PT Astra Serif" w:hAnsi="PT Astra Serif"/>
              </w:rPr>
            </w:pPr>
            <w:r w:rsidRPr="0053782E">
              <w:rPr>
                <w:rFonts w:ascii="PT Astra Serif" w:hAnsi="PT Astra Serif"/>
              </w:rPr>
              <w:t>Завершениеэкзаменов</w:t>
            </w:r>
          </w:p>
        </w:tc>
        <w:tc>
          <w:tcPr>
            <w:tcW w:w="1782" w:type="dxa"/>
          </w:tcPr>
          <w:p w:rsidR="00196926" w:rsidRPr="0053782E" w:rsidRDefault="00196926" w:rsidP="00AC40F6">
            <w:pPr>
              <w:pStyle w:val="TableParagraph"/>
              <w:spacing w:before="164"/>
              <w:ind w:left="568" w:right="615"/>
              <w:jc w:val="center"/>
              <w:rPr>
                <w:rFonts w:ascii="PT Astra Serif" w:hAnsi="PT Astra Serif"/>
                <w:b/>
              </w:rPr>
            </w:pPr>
            <w:r w:rsidRPr="0053782E">
              <w:rPr>
                <w:rFonts w:ascii="PT Astra Serif" w:hAnsi="PT Astra Serif"/>
                <w:b/>
              </w:rPr>
              <w:t>10:30</w:t>
            </w:r>
          </w:p>
        </w:tc>
        <w:tc>
          <w:tcPr>
            <w:tcW w:w="1669" w:type="dxa"/>
          </w:tcPr>
          <w:p w:rsidR="00196926" w:rsidRPr="0053782E" w:rsidRDefault="00196926" w:rsidP="00AC40F6">
            <w:pPr>
              <w:pStyle w:val="TableParagraph"/>
              <w:spacing w:before="164"/>
              <w:ind w:left="485" w:right="535"/>
              <w:jc w:val="center"/>
              <w:rPr>
                <w:rFonts w:ascii="PT Astra Serif" w:hAnsi="PT Astra Serif"/>
                <w:b/>
              </w:rPr>
            </w:pPr>
            <w:r w:rsidRPr="0053782E">
              <w:rPr>
                <w:rFonts w:ascii="PT Astra Serif" w:hAnsi="PT Astra Serif"/>
                <w:b/>
              </w:rPr>
              <w:t>16:30</w:t>
            </w:r>
          </w:p>
        </w:tc>
        <w:tc>
          <w:tcPr>
            <w:tcW w:w="9600" w:type="dxa"/>
          </w:tcPr>
          <w:p w:rsidR="00196926" w:rsidRPr="0053782E" w:rsidRDefault="00196926" w:rsidP="00AC40F6">
            <w:pPr>
              <w:pStyle w:val="TableParagraph"/>
              <w:spacing w:before="9" w:line="270" w:lineRule="atLeast"/>
              <w:ind w:left="15" w:right="434"/>
              <w:jc w:val="center"/>
              <w:rPr>
                <w:rFonts w:ascii="PT Astra Serif" w:hAnsi="PT Astra Serif"/>
                <w:b/>
                <w:lang w:val="ru-RU"/>
              </w:rPr>
            </w:pPr>
            <w:r w:rsidRPr="0053782E">
              <w:rPr>
                <w:rFonts w:ascii="PT Astra Serif" w:hAnsi="PT Astra Serif"/>
                <w:i/>
                <w:lang w:val="ru-RU"/>
              </w:rPr>
              <w:t>Определено с учетом максимальной продолжительности выполнения экзаменационной работы</w:t>
            </w:r>
            <w:r w:rsidR="00F951F3" w:rsidRPr="0053782E">
              <w:rPr>
                <w:rFonts w:ascii="PT Astra Serif" w:hAnsi="PT Astra Serif"/>
                <w:i/>
                <w:lang w:val="ru-RU"/>
              </w:rPr>
              <w:t xml:space="preserve"> </w:t>
            </w:r>
            <w:r w:rsidRPr="0053782E">
              <w:rPr>
                <w:rFonts w:ascii="PT Astra Serif" w:hAnsi="PT Astra Serif"/>
                <w:i/>
                <w:lang w:val="ru-RU"/>
              </w:rPr>
              <w:t>для</w:t>
            </w:r>
            <w:r w:rsidR="00F951F3" w:rsidRPr="0053782E">
              <w:rPr>
                <w:rFonts w:ascii="PT Astra Serif" w:hAnsi="PT Astra Serif"/>
                <w:i/>
                <w:lang w:val="ru-RU"/>
              </w:rPr>
              <w:t xml:space="preserve"> </w:t>
            </w:r>
            <w:r w:rsidRPr="0053782E">
              <w:rPr>
                <w:rFonts w:ascii="PT Astra Serif" w:hAnsi="PT Astra Serif"/>
                <w:i/>
                <w:lang w:val="ru-RU"/>
              </w:rPr>
              <w:t>лиц</w:t>
            </w:r>
            <w:r w:rsidR="00F951F3" w:rsidRPr="0053782E">
              <w:rPr>
                <w:rFonts w:ascii="PT Astra Serif" w:hAnsi="PT Astra Serif"/>
                <w:i/>
                <w:lang w:val="ru-RU"/>
              </w:rPr>
              <w:t xml:space="preserve"> </w:t>
            </w:r>
            <w:r w:rsidRPr="0053782E">
              <w:rPr>
                <w:rFonts w:ascii="PT Astra Serif" w:hAnsi="PT Astra Serif"/>
                <w:i/>
                <w:lang w:val="ru-RU"/>
              </w:rPr>
              <w:t>с ОВЗ</w:t>
            </w:r>
            <w:r w:rsidR="00F951F3" w:rsidRPr="0053782E">
              <w:rPr>
                <w:rFonts w:ascii="PT Astra Serif" w:hAnsi="PT Astra Serif"/>
                <w:i/>
                <w:lang w:val="ru-RU"/>
              </w:rPr>
              <w:t xml:space="preserve"> </w:t>
            </w:r>
            <w:r w:rsidRPr="0053782E">
              <w:rPr>
                <w:rFonts w:ascii="PT Astra Serif" w:hAnsi="PT Astra Serif"/>
                <w:i/>
                <w:lang w:val="ru-RU"/>
              </w:rPr>
              <w:t>и детей-инвалидов:</w:t>
            </w:r>
            <w:r w:rsidRPr="0053782E">
              <w:rPr>
                <w:rFonts w:ascii="PT Astra Serif" w:hAnsi="PT Astra Serif"/>
                <w:b/>
                <w:lang w:val="ru-RU"/>
              </w:rPr>
              <w:t>5</w:t>
            </w:r>
            <w:r w:rsidR="00F951F3" w:rsidRPr="0053782E">
              <w:rPr>
                <w:rFonts w:ascii="PT Astra Serif" w:hAnsi="PT Astra Serif"/>
                <w:b/>
                <w:lang w:val="ru-RU"/>
              </w:rPr>
              <w:t xml:space="preserve">  </w:t>
            </w:r>
            <w:r w:rsidRPr="0053782E">
              <w:rPr>
                <w:rFonts w:ascii="PT Astra Serif" w:hAnsi="PT Astra Serif"/>
                <w:b/>
                <w:lang w:val="ru-RU"/>
              </w:rPr>
              <w:t>часов</w:t>
            </w:r>
            <w:r w:rsidR="00F951F3" w:rsidRPr="0053782E">
              <w:rPr>
                <w:rFonts w:ascii="PT Astra Serif" w:hAnsi="PT Astra Serif"/>
                <w:b/>
                <w:lang w:val="ru-RU"/>
              </w:rPr>
              <w:t xml:space="preserve"> </w:t>
            </w:r>
            <w:r w:rsidRPr="0053782E">
              <w:rPr>
                <w:rFonts w:ascii="PT Astra Serif" w:hAnsi="PT Astra Serif"/>
                <w:b/>
                <w:lang w:val="ru-RU"/>
              </w:rPr>
              <w:t>25</w:t>
            </w:r>
            <w:r w:rsidR="00F951F3" w:rsidRPr="0053782E">
              <w:rPr>
                <w:rFonts w:ascii="PT Astra Serif" w:hAnsi="PT Astra Serif"/>
                <w:b/>
                <w:lang w:val="ru-RU"/>
              </w:rPr>
              <w:t xml:space="preserve"> </w:t>
            </w:r>
            <w:r w:rsidRPr="0053782E">
              <w:rPr>
                <w:rFonts w:ascii="PT Astra Serif" w:hAnsi="PT Astra Serif"/>
                <w:b/>
                <w:lang w:val="ru-RU"/>
              </w:rPr>
              <w:t>минут (325</w:t>
            </w:r>
            <w:r w:rsidR="00214181" w:rsidRPr="0053782E">
              <w:rPr>
                <w:rFonts w:ascii="PT Astra Serif" w:hAnsi="PT Astra Serif"/>
                <w:b/>
                <w:lang w:val="ru-RU"/>
              </w:rPr>
              <w:t xml:space="preserve"> </w:t>
            </w:r>
            <w:r w:rsidRPr="0053782E">
              <w:rPr>
                <w:rFonts w:ascii="PT Astra Serif" w:hAnsi="PT Astra Serif"/>
                <w:b/>
                <w:lang w:val="ru-RU"/>
              </w:rPr>
              <w:t>минут)</w:t>
            </w:r>
          </w:p>
        </w:tc>
      </w:tr>
      <w:tr w:rsidR="00196926" w:rsidRPr="0053782E" w:rsidTr="009243BA">
        <w:trPr>
          <w:trHeight w:val="570"/>
        </w:trPr>
        <w:tc>
          <w:tcPr>
            <w:tcW w:w="502" w:type="dxa"/>
          </w:tcPr>
          <w:p w:rsidR="00196926" w:rsidRPr="0053782E" w:rsidRDefault="00196926" w:rsidP="00AC40F6">
            <w:pPr>
              <w:pStyle w:val="TableParagraph"/>
              <w:spacing w:before="162"/>
              <w:ind w:left="169"/>
              <w:jc w:val="center"/>
              <w:rPr>
                <w:rFonts w:ascii="PT Astra Serif" w:hAnsi="PT Astra Serif"/>
              </w:rPr>
            </w:pPr>
            <w:r w:rsidRPr="0053782E">
              <w:rPr>
                <w:rFonts w:ascii="PT Astra Serif" w:hAnsi="PT Astra Serif"/>
              </w:rPr>
              <w:lastRenderedPageBreak/>
              <w:t>6</w:t>
            </w:r>
          </w:p>
        </w:tc>
        <w:tc>
          <w:tcPr>
            <w:tcW w:w="1549" w:type="dxa"/>
          </w:tcPr>
          <w:p w:rsidR="00196926" w:rsidRPr="0053782E" w:rsidRDefault="00196926" w:rsidP="00AC40F6">
            <w:pPr>
              <w:pStyle w:val="TableParagraph"/>
              <w:spacing w:before="10" w:line="270" w:lineRule="atLeast"/>
              <w:ind w:left="22" w:right="579"/>
              <w:jc w:val="center"/>
              <w:rPr>
                <w:rFonts w:ascii="PT Astra Serif" w:hAnsi="PT Astra Serif"/>
              </w:rPr>
            </w:pPr>
            <w:r w:rsidRPr="0053782E">
              <w:rPr>
                <w:rFonts w:ascii="PT Astra Serif" w:hAnsi="PT Astra Serif"/>
              </w:rPr>
              <w:t>Передачабланков</w:t>
            </w:r>
          </w:p>
        </w:tc>
        <w:tc>
          <w:tcPr>
            <w:tcW w:w="1782" w:type="dxa"/>
          </w:tcPr>
          <w:p w:rsidR="00196926" w:rsidRPr="0053782E" w:rsidRDefault="00196926" w:rsidP="00AC40F6">
            <w:pPr>
              <w:pStyle w:val="TableParagraph"/>
              <w:spacing w:before="162"/>
              <w:ind w:left="568" w:right="615"/>
              <w:jc w:val="center"/>
              <w:rPr>
                <w:rFonts w:ascii="PT Astra Serif" w:hAnsi="PT Astra Serif"/>
                <w:b/>
              </w:rPr>
            </w:pPr>
            <w:r w:rsidRPr="0053782E">
              <w:rPr>
                <w:rFonts w:ascii="PT Astra Serif" w:hAnsi="PT Astra Serif"/>
                <w:b/>
              </w:rPr>
              <w:t>11:00</w:t>
            </w:r>
          </w:p>
        </w:tc>
        <w:tc>
          <w:tcPr>
            <w:tcW w:w="1669" w:type="dxa"/>
          </w:tcPr>
          <w:p w:rsidR="00196926" w:rsidRPr="0053782E" w:rsidRDefault="00196926" w:rsidP="00AC40F6">
            <w:pPr>
              <w:pStyle w:val="TableParagraph"/>
              <w:spacing w:before="162"/>
              <w:ind w:left="485" w:right="535"/>
              <w:jc w:val="center"/>
              <w:rPr>
                <w:rFonts w:ascii="PT Astra Serif" w:hAnsi="PT Astra Serif"/>
                <w:b/>
              </w:rPr>
            </w:pPr>
            <w:r w:rsidRPr="0053782E">
              <w:rPr>
                <w:rFonts w:ascii="PT Astra Serif" w:hAnsi="PT Astra Serif"/>
                <w:b/>
              </w:rPr>
              <w:t>19:00</w:t>
            </w:r>
          </w:p>
        </w:tc>
        <w:tc>
          <w:tcPr>
            <w:tcW w:w="9600" w:type="dxa"/>
          </w:tcPr>
          <w:p w:rsidR="00196926" w:rsidRPr="0053782E" w:rsidRDefault="00196926" w:rsidP="00AC40F6">
            <w:pPr>
              <w:pStyle w:val="TableParagraph"/>
              <w:spacing w:before="10" w:line="270" w:lineRule="atLeast"/>
              <w:ind w:left="15" w:right="358" w:firstLine="55"/>
              <w:jc w:val="center"/>
              <w:rPr>
                <w:rFonts w:ascii="PT Astra Serif" w:hAnsi="PT Astra Serif"/>
                <w:lang w:val="ru-RU"/>
              </w:rPr>
            </w:pPr>
            <w:r w:rsidRPr="0053782E">
              <w:rPr>
                <w:rFonts w:ascii="PT Astra Serif" w:hAnsi="PT Astra Serif"/>
                <w:b/>
                <w:lang w:val="ru-RU"/>
              </w:rPr>
              <w:t>На обработку бланков, включая их комплектацию, приёмку у организаторов и заполнение</w:t>
            </w:r>
            <w:r w:rsidR="00BE0DB0" w:rsidRPr="0053782E">
              <w:rPr>
                <w:rFonts w:ascii="PT Astra Serif" w:hAnsi="PT Astra Serif"/>
                <w:b/>
                <w:lang w:val="ru-RU"/>
              </w:rPr>
              <w:t xml:space="preserve"> </w:t>
            </w:r>
            <w:r w:rsidRPr="0053782E">
              <w:rPr>
                <w:rFonts w:ascii="PT Astra Serif" w:hAnsi="PT Astra Serif"/>
                <w:b/>
                <w:lang w:val="ru-RU"/>
              </w:rPr>
              <w:t>соответствующих</w:t>
            </w:r>
            <w:r w:rsidR="00BE0DB0" w:rsidRPr="0053782E">
              <w:rPr>
                <w:rFonts w:ascii="PT Astra Serif" w:hAnsi="PT Astra Serif"/>
                <w:b/>
                <w:lang w:val="ru-RU"/>
              </w:rPr>
              <w:t xml:space="preserve"> </w:t>
            </w:r>
            <w:r w:rsidRPr="0053782E">
              <w:rPr>
                <w:rFonts w:ascii="PT Astra Serif" w:hAnsi="PT Astra Serif"/>
                <w:b/>
                <w:lang w:val="ru-RU"/>
              </w:rPr>
              <w:t>форм</w:t>
            </w:r>
            <w:r w:rsidR="00BE0DB0" w:rsidRPr="0053782E">
              <w:rPr>
                <w:rFonts w:ascii="PT Astra Serif" w:hAnsi="PT Astra Serif"/>
                <w:b/>
                <w:lang w:val="ru-RU"/>
              </w:rPr>
              <w:t xml:space="preserve"> </w:t>
            </w:r>
            <w:r w:rsidRPr="0053782E">
              <w:rPr>
                <w:rFonts w:ascii="PT Astra Serif" w:hAnsi="PT Astra Serif"/>
                <w:b/>
                <w:lang w:val="ru-RU"/>
              </w:rPr>
              <w:t>ППЭ</w:t>
            </w:r>
            <w:r w:rsidR="00BE0DB0" w:rsidRPr="0053782E">
              <w:rPr>
                <w:rFonts w:ascii="PT Astra Serif" w:hAnsi="PT Astra Serif"/>
                <w:b/>
                <w:lang w:val="ru-RU"/>
              </w:rPr>
              <w:t xml:space="preserve"> </w:t>
            </w:r>
            <w:r w:rsidRPr="0053782E">
              <w:rPr>
                <w:rFonts w:ascii="PT Astra Serif" w:hAnsi="PT Astra Serif"/>
                <w:b/>
                <w:lang w:val="ru-RU"/>
              </w:rPr>
              <w:t>отводится не более2-х часов</w:t>
            </w:r>
            <w:r w:rsidRPr="0053782E">
              <w:rPr>
                <w:rFonts w:ascii="PT Astra Serif" w:hAnsi="PT Astra Serif"/>
                <w:lang w:val="ru-RU"/>
              </w:rPr>
              <w:t>.</w:t>
            </w:r>
          </w:p>
        </w:tc>
      </w:tr>
      <w:tr w:rsidR="00196926" w:rsidRPr="0053782E" w:rsidTr="009243BA">
        <w:trPr>
          <w:trHeight w:val="569"/>
        </w:trPr>
        <w:tc>
          <w:tcPr>
            <w:tcW w:w="502" w:type="dxa"/>
          </w:tcPr>
          <w:p w:rsidR="00196926" w:rsidRPr="0053782E" w:rsidRDefault="00196926" w:rsidP="00AC40F6">
            <w:pPr>
              <w:pStyle w:val="TableParagraph"/>
              <w:spacing w:before="162"/>
              <w:ind w:left="169"/>
              <w:jc w:val="center"/>
              <w:rPr>
                <w:rFonts w:ascii="PT Astra Serif" w:hAnsi="PT Astra Serif"/>
              </w:rPr>
            </w:pPr>
            <w:r w:rsidRPr="0053782E">
              <w:rPr>
                <w:rFonts w:ascii="PT Astra Serif" w:hAnsi="PT Astra Serif"/>
              </w:rPr>
              <w:t>7</w:t>
            </w:r>
          </w:p>
        </w:tc>
        <w:tc>
          <w:tcPr>
            <w:tcW w:w="1549" w:type="dxa"/>
          </w:tcPr>
          <w:p w:rsidR="00196926" w:rsidRPr="0053782E" w:rsidRDefault="00196926" w:rsidP="00AC40F6">
            <w:pPr>
              <w:pStyle w:val="TableParagraph"/>
              <w:spacing w:before="8" w:line="270" w:lineRule="atLeast"/>
              <w:ind w:left="22" w:right="550"/>
              <w:jc w:val="center"/>
              <w:rPr>
                <w:rFonts w:ascii="PT Astra Serif" w:hAnsi="PT Astra Serif"/>
              </w:rPr>
            </w:pPr>
            <w:r w:rsidRPr="0053782E">
              <w:rPr>
                <w:rFonts w:ascii="PT Astra Serif" w:hAnsi="PT Astra Serif"/>
              </w:rPr>
              <w:t>Передачажурналов</w:t>
            </w:r>
          </w:p>
        </w:tc>
        <w:tc>
          <w:tcPr>
            <w:tcW w:w="1782" w:type="dxa"/>
          </w:tcPr>
          <w:p w:rsidR="00196926" w:rsidRPr="0053782E" w:rsidRDefault="00196926" w:rsidP="00AC40F6">
            <w:pPr>
              <w:pStyle w:val="TableParagraph"/>
              <w:spacing w:before="162"/>
              <w:ind w:left="568" w:right="615"/>
              <w:jc w:val="center"/>
              <w:rPr>
                <w:rFonts w:ascii="PT Astra Serif" w:hAnsi="PT Astra Serif"/>
                <w:b/>
              </w:rPr>
            </w:pPr>
            <w:r w:rsidRPr="0053782E">
              <w:rPr>
                <w:rFonts w:ascii="PT Astra Serif" w:hAnsi="PT Astra Serif"/>
                <w:b/>
              </w:rPr>
              <w:t>10:30</w:t>
            </w:r>
          </w:p>
        </w:tc>
        <w:tc>
          <w:tcPr>
            <w:tcW w:w="1669" w:type="dxa"/>
          </w:tcPr>
          <w:p w:rsidR="00196926" w:rsidRPr="0053782E" w:rsidRDefault="00196926" w:rsidP="00AC40F6">
            <w:pPr>
              <w:pStyle w:val="TableParagraph"/>
              <w:spacing w:before="162"/>
              <w:ind w:left="485" w:right="535"/>
              <w:jc w:val="center"/>
              <w:rPr>
                <w:rFonts w:ascii="PT Astra Serif" w:hAnsi="PT Astra Serif"/>
                <w:b/>
              </w:rPr>
            </w:pPr>
            <w:r w:rsidRPr="0053782E">
              <w:rPr>
                <w:rFonts w:ascii="PT Astra Serif" w:hAnsi="PT Astra Serif"/>
                <w:b/>
              </w:rPr>
              <w:t>19:00</w:t>
            </w:r>
          </w:p>
        </w:tc>
        <w:tc>
          <w:tcPr>
            <w:tcW w:w="9600" w:type="dxa"/>
          </w:tcPr>
          <w:p w:rsidR="00196926" w:rsidRPr="0053782E" w:rsidRDefault="00196926" w:rsidP="00AC40F6">
            <w:pPr>
              <w:pStyle w:val="TableParagraph"/>
              <w:jc w:val="center"/>
              <w:rPr>
                <w:rFonts w:ascii="PT Astra Serif" w:hAnsi="PT Astra Serif"/>
              </w:rPr>
            </w:pPr>
          </w:p>
        </w:tc>
      </w:tr>
    </w:tbl>
    <w:p w:rsidR="00196926" w:rsidRPr="0053782E" w:rsidRDefault="00196926" w:rsidP="00196926">
      <w:pPr>
        <w:rPr>
          <w:rFonts w:ascii="PT Astra Serif" w:hAnsi="PT Astra Serif"/>
        </w:rPr>
      </w:pPr>
    </w:p>
    <w:p w:rsidR="00196926" w:rsidRPr="0053782E" w:rsidRDefault="00196926" w:rsidP="00196926">
      <w:pPr>
        <w:spacing w:after="0" w:line="240" w:lineRule="auto"/>
        <w:ind w:firstLine="708"/>
        <w:jc w:val="both"/>
        <w:rPr>
          <w:rFonts w:ascii="PT Astra Serif" w:hAnsi="PT Astra Serif"/>
        </w:rPr>
      </w:pPr>
    </w:p>
    <w:p w:rsidR="00196926" w:rsidRPr="0053782E" w:rsidRDefault="00196926" w:rsidP="0068357E">
      <w:pPr>
        <w:tabs>
          <w:tab w:val="left" w:pos="-426"/>
        </w:tabs>
        <w:spacing w:after="0" w:line="240" w:lineRule="auto"/>
        <w:ind w:firstLine="709"/>
        <w:jc w:val="both"/>
        <w:rPr>
          <w:rFonts w:ascii="PT Astra Serif" w:hAnsi="PT Astra Serif" w:cs="Times New Roman"/>
          <w:sz w:val="28"/>
          <w:szCs w:val="28"/>
        </w:rPr>
      </w:pPr>
    </w:p>
    <w:p w:rsidR="00196926" w:rsidRPr="0053782E" w:rsidRDefault="00196926" w:rsidP="0068357E">
      <w:pPr>
        <w:tabs>
          <w:tab w:val="left" w:pos="-426"/>
        </w:tabs>
        <w:spacing w:after="0" w:line="240" w:lineRule="auto"/>
        <w:ind w:firstLine="709"/>
        <w:jc w:val="both"/>
        <w:rPr>
          <w:rFonts w:ascii="PT Astra Serif" w:hAnsi="PT Astra Serif" w:cs="Times New Roman"/>
          <w:sz w:val="28"/>
          <w:szCs w:val="28"/>
        </w:rPr>
        <w:sectPr w:rsidR="00196926" w:rsidRPr="0053782E" w:rsidSect="00196926">
          <w:pgSz w:w="16838" w:h="11906" w:orient="landscape"/>
          <w:pgMar w:top="1701" w:right="1134" w:bottom="851" w:left="851" w:header="720" w:footer="720" w:gutter="0"/>
          <w:cols w:space="720"/>
          <w:docGrid w:linePitch="360" w:charSpace="-2049"/>
        </w:sectPr>
      </w:pPr>
    </w:p>
    <w:p w:rsidR="00126544" w:rsidRPr="0053782E" w:rsidRDefault="00126544" w:rsidP="00126544">
      <w:pPr>
        <w:spacing w:after="0" w:line="240" w:lineRule="auto"/>
        <w:ind w:left="4820"/>
        <w:rPr>
          <w:rFonts w:ascii="PT Astra Serif" w:hAnsi="PT Astra Serif"/>
          <w:bCs/>
          <w:sz w:val="28"/>
          <w:szCs w:val="28"/>
        </w:rPr>
      </w:pPr>
      <w:r w:rsidRPr="0053782E">
        <w:rPr>
          <w:rFonts w:ascii="PT Astra Serif" w:hAnsi="PT Astra Serif"/>
          <w:bCs/>
          <w:sz w:val="28"/>
          <w:szCs w:val="28"/>
        </w:rPr>
        <w:lastRenderedPageBreak/>
        <w:t xml:space="preserve">Приложение № 20 к </w:t>
      </w:r>
    </w:p>
    <w:p w:rsidR="00126544" w:rsidRPr="0053782E" w:rsidRDefault="00126544" w:rsidP="00126544">
      <w:pPr>
        <w:spacing w:after="0" w:line="240" w:lineRule="auto"/>
        <w:ind w:left="4820"/>
        <w:rPr>
          <w:rFonts w:ascii="PT Astra Serif" w:hAnsi="PT Astra Serif"/>
          <w:bCs/>
          <w:sz w:val="28"/>
          <w:szCs w:val="28"/>
        </w:rPr>
      </w:pPr>
      <w:r w:rsidRPr="0053782E">
        <w:rPr>
          <w:rFonts w:ascii="PT Astra Serif" w:hAnsi="PT Astra Serif"/>
          <w:bCs/>
          <w:sz w:val="28"/>
          <w:szCs w:val="28"/>
        </w:rPr>
        <w:t xml:space="preserve">Положению о пункте проведения </w:t>
      </w:r>
    </w:p>
    <w:p w:rsidR="00126544" w:rsidRPr="0053782E" w:rsidRDefault="00126544" w:rsidP="00126544">
      <w:pPr>
        <w:spacing w:after="0" w:line="240" w:lineRule="auto"/>
        <w:ind w:left="4820"/>
        <w:rPr>
          <w:rFonts w:ascii="PT Astra Serif" w:hAnsi="PT Astra Serif"/>
          <w:b/>
          <w:sz w:val="28"/>
          <w:szCs w:val="28"/>
        </w:rPr>
      </w:pPr>
      <w:r w:rsidRPr="0053782E">
        <w:rPr>
          <w:rFonts w:ascii="PT Astra Serif" w:hAnsi="PT Astra Serif"/>
          <w:bCs/>
          <w:sz w:val="28"/>
          <w:szCs w:val="28"/>
        </w:rPr>
        <w:t>основного государственного экзамена</w:t>
      </w:r>
    </w:p>
    <w:p w:rsidR="00126544" w:rsidRPr="0053782E" w:rsidRDefault="00126544" w:rsidP="00126544">
      <w:pPr>
        <w:spacing w:after="0" w:line="100" w:lineRule="atLeast"/>
        <w:ind w:left="5670"/>
        <w:rPr>
          <w:rFonts w:ascii="PT Astra Serif" w:hAnsi="PT Astra Serif"/>
        </w:rPr>
      </w:pPr>
    </w:p>
    <w:p w:rsidR="00F303E1" w:rsidRPr="0053782E" w:rsidRDefault="00F303E1" w:rsidP="00F303E1">
      <w:pPr>
        <w:tabs>
          <w:tab w:val="left" w:pos="1509"/>
        </w:tabs>
        <w:spacing w:after="0" w:line="240" w:lineRule="auto"/>
        <w:ind w:right="2"/>
        <w:rPr>
          <w:rFonts w:ascii="PT Astra Serif" w:hAnsi="PT Astra Serif"/>
          <w:b/>
          <w:sz w:val="28"/>
          <w:szCs w:val="28"/>
        </w:rPr>
      </w:pPr>
    </w:p>
    <w:p w:rsidR="004A4189" w:rsidRPr="0053782E" w:rsidRDefault="004A4189" w:rsidP="004A4189">
      <w:pPr>
        <w:tabs>
          <w:tab w:val="left" w:pos="1509"/>
        </w:tabs>
        <w:spacing w:after="0" w:line="240" w:lineRule="auto"/>
        <w:ind w:right="-2"/>
        <w:jc w:val="center"/>
        <w:rPr>
          <w:rFonts w:ascii="PT Astra Serif" w:hAnsi="PT Astra Serif"/>
          <w:b/>
          <w:sz w:val="28"/>
          <w:szCs w:val="28"/>
        </w:rPr>
      </w:pPr>
      <w:r w:rsidRPr="0053782E">
        <w:rPr>
          <w:rFonts w:ascii="PT Astra Serif" w:hAnsi="PT Astra Serif"/>
          <w:b/>
          <w:sz w:val="28"/>
          <w:szCs w:val="28"/>
        </w:rPr>
        <w:t>Инструкция, зачитываемая руководителем пункта проведения экзаменов, при проведении инструктажа с</w:t>
      </w:r>
      <w:r w:rsidRPr="0053782E">
        <w:rPr>
          <w:rFonts w:ascii="PT Astra Serif" w:hAnsi="PT Astra Serif"/>
          <w:b/>
          <w:spacing w:val="-8"/>
          <w:sz w:val="28"/>
          <w:szCs w:val="28"/>
        </w:rPr>
        <w:t xml:space="preserve"> </w:t>
      </w:r>
      <w:r w:rsidRPr="0053782E">
        <w:rPr>
          <w:rFonts w:ascii="PT Astra Serif" w:hAnsi="PT Astra Serif"/>
          <w:b/>
          <w:sz w:val="28"/>
          <w:szCs w:val="28"/>
        </w:rPr>
        <w:t>организаторами перед</w:t>
      </w:r>
      <w:r w:rsidRPr="0053782E">
        <w:rPr>
          <w:rFonts w:ascii="PT Astra Serif" w:hAnsi="PT Astra Serif"/>
          <w:b/>
          <w:spacing w:val="-9"/>
          <w:sz w:val="28"/>
          <w:szCs w:val="28"/>
        </w:rPr>
        <w:t xml:space="preserve"> </w:t>
      </w:r>
      <w:r w:rsidRPr="0053782E">
        <w:rPr>
          <w:rFonts w:ascii="PT Astra Serif" w:hAnsi="PT Astra Serif"/>
          <w:b/>
          <w:sz w:val="28"/>
          <w:szCs w:val="28"/>
        </w:rPr>
        <w:t xml:space="preserve">началом </w:t>
      </w:r>
      <w:r w:rsidRPr="0053782E">
        <w:rPr>
          <w:rFonts w:ascii="PT Astra Serif" w:hAnsi="PT Astra Serif"/>
          <w:b/>
          <w:spacing w:val="-67"/>
          <w:sz w:val="28"/>
          <w:szCs w:val="28"/>
        </w:rPr>
        <w:t xml:space="preserve"> </w:t>
      </w:r>
      <w:r w:rsidRPr="0053782E">
        <w:rPr>
          <w:rFonts w:ascii="PT Astra Serif" w:hAnsi="PT Astra Serif"/>
          <w:b/>
          <w:sz w:val="28"/>
          <w:szCs w:val="28"/>
        </w:rPr>
        <w:t>экзамена</w:t>
      </w:r>
    </w:p>
    <w:p w:rsidR="004A4189" w:rsidRPr="0053782E" w:rsidRDefault="004A4189" w:rsidP="004A4189">
      <w:pPr>
        <w:tabs>
          <w:tab w:val="num" w:pos="-426"/>
        </w:tabs>
        <w:spacing w:after="0" w:line="240" w:lineRule="auto"/>
        <w:ind w:right="-2" w:firstLine="709"/>
        <w:jc w:val="both"/>
        <w:rPr>
          <w:rFonts w:ascii="PT Astra Serif" w:hAnsi="PT Astra Serif"/>
          <w:i/>
          <w:sz w:val="28"/>
          <w:szCs w:val="28"/>
        </w:rPr>
      </w:pPr>
      <w:r w:rsidRPr="0053782E">
        <w:rPr>
          <w:rFonts w:ascii="PT Astra Serif" w:hAnsi="PT Astra Serif"/>
          <w:i/>
          <w:sz w:val="28"/>
          <w:szCs w:val="28"/>
        </w:rPr>
        <w:t>Инструктаж должен начинаться не ранее 8:15 и проводиться на территории</w:t>
      </w:r>
      <w:r w:rsidRPr="0053782E">
        <w:rPr>
          <w:rFonts w:ascii="PT Astra Serif" w:hAnsi="PT Astra Serif"/>
          <w:i/>
          <w:spacing w:val="1"/>
          <w:sz w:val="28"/>
          <w:szCs w:val="28"/>
        </w:rPr>
        <w:t xml:space="preserve"> </w:t>
      </w:r>
      <w:r w:rsidRPr="0053782E">
        <w:rPr>
          <w:rFonts w:ascii="PT Astra Serif" w:hAnsi="PT Astra Serif"/>
          <w:i/>
          <w:sz w:val="28"/>
          <w:szCs w:val="28"/>
        </w:rPr>
        <w:t>ППЭ (после прохода организаторов через рамку</w:t>
      </w:r>
      <w:r w:rsidRPr="0053782E">
        <w:rPr>
          <w:rFonts w:ascii="PT Astra Serif" w:hAnsi="PT Astra Serif"/>
          <w:i/>
          <w:spacing w:val="1"/>
          <w:sz w:val="28"/>
          <w:szCs w:val="28"/>
        </w:rPr>
        <w:t xml:space="preserve"> </w:t>
      </w:r>
      <w:r w:rsidRPr="0053782E">
        <w:rPr>
          <w:rFonts w:ascii="PT Astra Serif" w:hAnsi="PT Astra Serif"/>
          <w:i/>
          <w:sz w:val="28"/>
          <w:szCs w:val="28"/>
        </w:rPr>
        <w:t>металлоискателя). Ниже приведён</w:t>
      </w:r>
      <w:r w:rsidRPr="0053782E">
        <w:rPr>
          <w:rFonts w:ascii="PT Astra Serif" w:hAnsi="PT Astra Serif"/>
          <w:i/>
          <w:spacing w:val="1"/>
          <w:sz w:val="28"/>
          <w:szCs w:val="28"/>
        </w:rPr>
        <w:t xml:space="preserve"> </w:t>
      </w:r>
      <w:r w:rsidRPr="0053782E">
        <w:rPr>
          <w:rFonts w:ascii="PT Astra Serif" w:hAnsi="PT Astra Serif"/>
          <w:i/>
          <w:sz w:val="28"/>
          <w:szCs w:val="28"/>
        </w:rPr>
        <w:t>текст</w:t>
      </w:r>
      <w:r w:rsidRPr="0053782E">
        <w:rPr>
          <w:rFonts w:ascii="PT Astra Serif" w:hAnsi="PT Astra Serif"/>
          <w:i/>
          <w:spacing w:val="1"/>
          <w:sz w:val="28"/>
          <w:szCs w:val="28"/>
        </w:rPr>
        <w:t xml:space="preserve"> </w:t>
      </w:r>
      <w:r w:rsidRPr="0053782E">
        <w:rPr>
          <w:rFonts w:ascii="PT Astra Serif" w:hAnsi="PT Astra Serif"/>
          <w:i/>
          <w:sz w:val="28"/>
          <w:szCs w:val="28"/>
        </w:rPr>
        <w:t>инструктажа.</w:t>
      </w:r>
      <w:r w:rsidRPr="0053782E">
        <w:rPr>
          <w:rFonts w:ascii="PT Astra Serif" w:hAnsi="PT Astra Serif"/>
          <w:i/>
          <w:spacing w:val="1"/>
          <w:sz w:val="28"/>
          <w:szCs w:val="28"/>
        </w:rPr>
        <w:t xml:space="preserve"> </w:t>
      </w:r>
      <w:r w:rsidRPr="0053782E">
        <w:rPr>
          <w:rFonts w:ascii="PT Astra Serif" w:hAnsi="PT Astra Serif"/>
          <w:i/>
          <w:sz w:val="28"/>
          <w:szCs w:val="28"/>
        </w:rPr>
        <w:t>Текст,</w:t>
      </w:r>
      <w:r w:rsidRPr="0053782E">
        <w:rPr>
          <w:rFonts w:ascii="PT Astra Serif" w:hAnsi="PT Astra Serif"/>
          <w:i/>
          <w:spacing w:val="1"/>
          <w:sz w:val="28"/>
          <w:szCs w:val="28"/>
        </w:rPr>
        <w:t xml:space="preserve"> </w:t>
      </w:r>
      <w:r w:rsidRPr="0053782E">
        <w:rPr>
          <w:rFonts w:ascii="PT Astra Serif" w:hAnsi="PT Astra Serif"/>
          <w:i/>
          <w:sz w:val="28"/>
          <w:szCs w:val="28"/>
        </w:rPr>
        <w:t>выделенный</w:t>
      </w:r>
      <w:r w:rsidRPr="0053782E">
        <w:rPr>
          <w:rFonts w:ascii="PT Astra Serif" w:hAnsi="PT Astra Serif"/>
          <w:i/>
          <w:spacing w:val="1"/>
          <w:sz w:val="28"/>
          <w:szCs w:val="28"/>
        </w:rPr>
        <w:t xml:space="preserve"> </w:t>
      </w:r>
      <w:r w:rsidRPr="0053782E">
        <w:rPr>
          <w:rFonts w:ascii="PT Astra Serif" w:hAnsi="PT Astra Serif"/>
          <w:i/>
          <w:sz w:val="28"/>
          <w:szCs w:val="28"/>
        </w:rPr>
        <w:t>курсивом,</w:t>
      </w:r>
      <w:r w:rsidRPr="0053782E">
        <w:rPr>
          <w:rFonts w:ascii="PT Astra Serif" w:hAnsi="PT Astra Serif"/>
          <w:i/>
          <w:spacing w:val="1"/>
          <w:sz w:val="28"/>
          <w:szCs w:val="28"/>
        </w:rPr>
        <w:t xml:space="preserve"> </w:t>
      </w:r>
      <w:r w:rsidRPr="0053782E">
        <w:rPr>
          <w:rFonts w:ascii="PT Astra Serif" w:hAnsi="PT Astra Serif"/>
          <w:i/>
          <w:sz w:val="28"/>
          <w:szCs w:val="28"/>
        </w:rPr>
        <w:t>не</w:t>
      </w:r>
      <w:r w:rsidRPr="0053782E">
        <w:rPr>
          <w:rFonts w:ascii="PT Astra Serif" w:hAnsi="PT Astra Serif"/>
          <w:i/>
          <w:spacing w:val="1"/>
          <w:sz w:val="28"/>
          <w:szCs w:val="28"/>
        </w:rPr>
        <w:t xml:space="preserve"> </w:t>
      </w:r>
      <w:r w:rsidRPr="0053782E">
        <w:rPr>
          <w:rFonts w:ascii="PT Astra Serif" w:hAnsi="PT Astra Serif"/>
          <w:i/>
          <w:sz w:val="28"/>
          <w:szCs w:val="28"/>
        </w:rPr>
        <w:t>читается,</w:t>
      </w:r>
      <w:r w:rsidRPr="0053782E">
        <w:rPr>
          <w:rFonts w:ascii="PT Astra Serif" w:hAnsi="PT Astra Serif"/>
          <w:i/>
          <w:spacing w:val="1"/>
          <w:sz w:val="28"/>
          <w:szCs w:val="28"/>
        </w:rPr>
        <w:t xml:space="preserve"> </w:t>
      </w:r>
      <w:r w:rsidRPr="0053782E">
        <w:rPr>
          <w:rFonts w:ascii="PT Astra Serif" w:hAnsi="PT Astra Serif"/>
          <w:i/>
          <w:sz w:val="28"/>
          <w:szCs w:val="28"/>
        </w:rPr>
        <w:t>он</w:t>
      </w:r>
      <w:r w:rsidRPr="0053782E">
        <w:rPr>
          <w:rFonts w:ascii="PT Astra Serif" w:hAnsi="PT Astra Serif"/>
          <w:i/>
          <w:spacing w:val="1"/>
          <w:sz w:val="28"/>
          <w:szCs w:val="28"/>
        </w:rPr>
        <w:t xml:space="preserve"> </w:t>
      </w:r>
      <w:r w:rsidRPr="0053782E">
        <w:rPr>
          <w:rFonts w:ascii="PT Astra Serif" w:hAnsi="PT Astra Serif"/>
          <w:i/>
          <w:sz w:val="28"/>
          <w:szCs w:val="28"/>
        </w:rPr>
        <w:t>содержит</w:t>
      </w:r>
      <w:r w:rsidRPr="0053782E">
        <w:rPr>
          <w:rFonts w:ascii="PT Astra Serif" w:hAnsi="PT Astra Serif"/>
          <w:i/>
          <w:spacing w:val="1"/>
          <w:sz w:val="28"/>
          <w:szCs w:val="28"/>
        </w:rPr>
        <w:t xml:space="preserve"> </w:t>
      </w:r>
      <w:r w:rsidRPr="0053782E">
        <w:rPr>
          <w:rFonts w:ascii="PT Astra Serif" w:hAnsi="PT Astra Serif"/>
          <w:i/>
          <w:sz w:val="28"/>
          <w:szCs w:val="28"/>
        </w:rPr>
        <w:t>справочную</w:t>
      </w:r>
      <w:r w:rsidRPr="0053782E">
        <w:rPr>
          <w:rFonts w:ascii="PT Astra Serif" w:hAnsi="PT Astra Serif"/>
          <w:i/>
          <w:spacing w:val="-2"/>
          <w:sz w:val="28"/>
          <w:szCs w:val="28"/>
        </w:rPr>
        <w:t xml:space="preserve"> </w:t>
      </w:r>
      <w:r w:rsidRPr="0053782E">
        <w:rPr>
          <w:rFonts w:ascii="PT Astra Serif" w:hAnsi="PT Astra Serif"/>
          <w:i/>
          <w:sz w:val="28"/>
          <w:szCs w:val="28"/>
        </w:rPr>
        <w:t>и/или</w:t>
      </w:r>
      <w:r w:rsidRPr="0053782E">
        <w:rPr>
          <w:rFonts w:ascii="PT Astra Serif" w:hAnsi="PT Astra Serif"/>
          <w:i/>
          <w:spacing w:val="-1"/>
          <w:sz w:val="28"/>
          <w:szCs w:val="28"/>
        </w:rPr>
        <w:t xml:space="preserve"> </w:t>
      </w:r>
      <w:r w:rsidRPr="0053782E">
        <w:rPr>
          <w:rFonts w:ascii="PT Astra Serif" w:hAnsi="PT Astra Serif"/>
          <w:i/>
          <w:sz w:val="28"/>
          <w:szCs w:val="28"/>
        </w:rPr>
        <w:t>уточняющую</w:t>
      </w:r>
      <w:r w:rsidRPr="0053782E">
        <w:rPr>
          <w:rFonts w:ascii="PT Astra Serif" w:hAnsi="PT Astra Serif"/>
          <w:i/>
          <w:spacing w:val="-2"/>
          <w:sz w:val="28"/>
          <w:szCs w:val="28"/>
        </w:rPr>
        <w:t xml:space="preserve"> </w:t>
      </w:r>
      <w:r w:rsidRPr="0053782E">
        <w:rPr>
          <w:rFonts w:ascii="PT Astra Serif" w:hAnsi="PT Astra Serif"/>
          <w:i/>
          <w:sz w:val="28"/>
          <w:szCs w:val="28"/>
        </w:rPr>
        <w:t>информацию</w:t>
      </w:r>
      <w:r w:rsidRPr="0053782E">
        <w:rPr>
          <w:rFonts w:ascii="PT Astra Serif" w:hAnsi="PT Astra Serif"/>
          <w:i/>
          <w:spacing w:val="-1"/>
          <w:sz w:val="28"/>
          <w:szCs w:val="28"/>
        </w:rPr>
        <w:t xml:space="preserve"> </w:t>
      </w:r>
      <w:r w:rsidRPr="0053782E">
        <w:rPr>
          <w:rFonts w:ascii="PT Astra Serif" w:hAnsi="PT Astra Serif"/>
          <w:i/>
          <w:sz w:val="28"/>
          <w:szCs w:val="28"/>
        </w:rPr>
        <w:t>для</w:t>
      </w:r>
      <w:r w:rsidRPr="0053782E">
        <w:rPr>
          <w:rFonts w:ascii="PT Astra Serif" w:hAnsi="PT Astra Serif"/>
          <w:i/>
          <w:spacing w:val="-2"/>
          <w:sz w:val="28"/>
          <w:szCs w:val="28"/>
        </w:rPr>
        <w:t xml:space="preserve"> </w:t>
      </w:r>
      <w:r w:rsidRPr="0053782E">
        <w:rPr>
          <w:rFonts w:ascii="PT Astra Serif" w:hAnsi="PT Astra Serif"/>
          <w:i/>
          <w:sz w:val="28"/>
          <w:szCs w:val="28"/>
        </w:rPr>
        <w:t>руководителя</w:t>
      </w:r>
      <w:r w:rsidRPr="0053782E">
        <w:rPr>
          <w:rFonts w:ascii="PT Astra Serif" w:hAnsi="PT Astra Serif"/>
          <w:i/>
          <w:spacing w:val="1"/>
          <w:sz w:val="28"/>
          <w:szCs w:val="28"/>
        </w:rPr>
        <w:t xml:space="preserve"> </w:t>
      </w:r>
      <w:r w:rsidRPr="0053782E">
        <w:rPr>
          <w:rFonts w:ascii="PT Astra Serif" w:hAnsi="PT Astra Serif"/>
          <w:i/>
          <w:sz w:val="28"/>
          <w:szCs w:val="28"/>
        </w:rPr>
        <w:t>ППЭ.</w:t>
      </w:r>
    </w:p>
    <w:p w:rsidR="004A4189" w:rsidRPr="0053782E" w:rsidRDefault="004A4189" w:rsidP="004A4189">
      <w:pPr>
        <w:pStyle w:val="a0"/>
        <w:tabs>
          <w:tab w:val="num" w:pos="-426"/>
        </w:tabs>
        <w:spacing w:after="0" w:line="240" w:lineRule="auto"/>
        <w:ind w:right="-2" w:firstLine="709"/>
        <w:jc w:val="both"/>
        <w:rPr>
          <w:rFonts w:ascii="PT Astra Serif" w:hAnsi="PT Astra Serif"/>
          <w:sz w:val="28"/>
          <w:szCs w:val="28"/>
        </w:rPr>
      </w:pPr>
      <w:r w:rsidRPr="0053782E">
        <w:rPr>
          <w:rFonts w:ascii="PT Astra Serif" w:hAnsi="PT Astra Serif"/>
          <w:sz w:val="28"/>
          <w:szCs w:val="28"/>
        </w:rPr>
        <w:t>Здравствуйте,</w:t>
      </w:r>
      <w:r w:rsidRPr="0053782E">
        <w:rPr>
          <w:rFonts w:ascii="PT Astra Serif" w:hAnsi="PT Astra Serif"/>
          <w:spacing w:val="-3"/>
          <w:sz w:val="28"/>
          <w:szCs w:val="28"/>
        </w:rPr>
        <w:t xml:space="preserve"> </w:t>
      </w:r>
      <w:r w:rsidRPr="0053782E">
        <w:rPr>
          <w:rFonts w:ascii="PT Astra Serif" w:hAnsi="PT Astra Serif"/>
          <w:sz w:val="28"/>
          <w:szCs w:val="28"/>
        </w:rPr>
        <w:t>уважаемые</w:t>
      </w:r>
      <w:r w:rsidRPr="0053782E">
        <w:rPr>
          <w:rFonts w:ascii="PT Astra Serif" w:hAnsi="PT Astra Serif"/>
          <w:spacing w:val="-3"/>
          <w:sz w:val="28"/>
          <w:szCs w:val="28"/>
        </w:rPr>
        <w:t xml:space="preserve"> </w:t>
      </w:r>
      <w:r w:rsidRPr="0053782E">
        <w:rPr>
          <w:rFonts w:ascii="PT Astra Serif" w:hAnsi="PT Astra Serif"/>
          <w:sz w:val="28"/>
          <w:szCs w:val="28"/>
        </w:rPr>
        <w:t>коллеги!</w:t>
      </w:r>
    </w:p>
    <w:p w:rsidR="004A4189" w:rsidRPr="0053782E" w:rsidRDefault="004A4189" w:rsidP="004A4189">
      <w:pPr>
        <w:pStyle w:val="a0"/>
        <w:tabs>
          <w:tab w:val="num" w:pos="-426"/>
          <w:tab w:val="left" w:pos="4705"/>
        </w:tabs>
        <w:spacing w:after="0" w:line="240" w:lineRule="auto"/>
        <w:ind w:right="-2" w:firstLine="709"/>
        <w:jc w:val="both"/>
        <w:rPr>
          <w:rFonts w:ascii="PT Astra Serif" w:hAnsi="PT Astra Serif"/>
          <w:sz w:val="28"/>
          <w:szCs w:val="28"/>
        </w:rPr>
      </w:pPr>
      <w:r w:rsidRPr="0053782E">
        <w:rPr>
          <w:rFonts w:ascii="PT Astra Serif" w:hAnsi="PT Astra Serif"/>
          <w:sz w:val="28"/>
          <w:szCs w:val="28"/>
        </w:rPr>
        <w:t>Сегодня,</w:t>
      </w:r>
      <w:r w:rsidRPr="0053782E">
        <w:rPr>
          <w:rFonts w:ascii="PT Astra Serif" w:hAnsi="PT Astra Serif"/>
          <w:spacing w:val="-7"/>
          <w:sz w:val="28"/>
          <w:szCs w:val="28"/>
        </w:rPr>
        <w:t xml:space="preserve"> </w:t>
      </w:r>
      <w:r w:rsidRPr="0053782E">
        <w:rPr>
          <w:rFonts w:ascii="PT Astra Serif" w:hAnsi="PT Astra Serif"/>
          <w:sz w:val="28"/>
          <w:szCs w:val="28"/>
        </w:rPr>
        <w:t>«</w:t>
      </w:r>
      <w:r w:rsidRPr="0053782E">
        <w:rPr>
          <w:rFonts w:ascii="PT Astra Serif" w:hAnsi="PT Astra Serif"/>
          <w:sz w:val="28"/>
          <w:szCs w:val="28"/>
          <w:u w:val="single"/>
        </w:rPr>
        <w:t xml:space="preserve">      </w:t>
      </w:r>
      <w:r w:rsidRPr="0053782E">
        <w:rPr>
          <w:rFonts w:ascii="PT Astra Serif" w:hAnsi="PT Astra Serif"/>
          <w:spacing w:val="62"/>
          <w:sz w:val="28"/>
          <w:szCs w:val="28"/>
          <w:u w:val="single"/>
        </w:rPr>
        <w:t xml:space="preserve"> </w:t>
      </w:r>
      <w:r w:rsidRPr="0053782E">
        <w:rPr>
          <w:rFonts w:ascii="PT Astra Serif" w:hAnsi="PT Astra Serif"/>
          <w:sz w:val="28"/>
          <w:szCs w:val="28"/>
        </w:rPr>
        <w:t>»</w:t>
      </w:r>
      <w:r w:rsidRPr="0053782E">
        <w:rPr>
          <w:rFonts w:ascii="PT Astra Serif" w:hAnsi="PT Astra Serif"/>
          <w:sz w:val="28"/>
          <w:szCs w:val="28"/>
          <w:u w:val="single"/>
        </w:rPr>
        <w:tab/>
      </w:r>
      <w:r w:rsidRPr="0053782E">
        <w:rPr>
          <w:rFonts w:ascii="PT Astra Serif" w:hAnsi="PT Astra Serif"/>
          <w:sz w:val="28"/>
          <w:szCs w:val="28"/>
        </w:rPr>
        <w:t>202_</w:t>
      </w:r>
      <w:r w:rsidRPr="0053782E">
        <w:rPr>
          <w:rFonts w:ascii="PT Astra Serif" w:hAnsi="PT Astra Serif"/>
          <w:spacing w:val="-6"/>
          <w:sz w:val="28"/>
          <w:szCs w:val="28"/>
        </w:rPr>
        <w:t xml:space="preserve"> </w:t>
      </w:r>
      <w:r w:rsidRPr="0053782E">
        <w:rPr>
          <w:rFonts w:ascii="PT Astra Serif" w:hAnsi="PT Astra Serif"/>
          <w:sz w:val="28"/>
          <w:szCs w:val="28"/>
        </w:rPr>
        <w:t>года</w:t>
      </w:r>
      <w:r w:rsidRPr="0053782E">
        <w:rPr>
          <w:rFonts w:ascii="PT Astra Serif" w:hAnsi="PT Astra Serif"/>
          <w:spacing w:val="-4"/>
          <w:sz w:val="28"/>
          <w:szCs w:val="28"/>
        </w:rPr>
        <w:t xml:space="preserve"> </w:t>
      </w:r>
      <w:r w:rsidRPr="0053782E">
        <w:rPr>
          <w:rFonts w:ascii="PT Astra Serif" w:hAnsi="PT Astra Serif"/>
          <w:sz w:val="28"/>
          <w:szCs w:val="28"/>
        </w:rPr>
        <w:t>в</w:t>
      </w:r>
      <w:r w:rsidRPr="0053782E">
        <w:rPr>
          <w:rFonts w:ascii="PT Astra Serif" w:hAnsi="PT Astra Serif"/>
          <w:spacing w:val="-6"/>
          <w:sz w:val="28"/>
          <w:szCs w:val="28"/>
        </w:rPr>
        <w:t xml:space="preserve"> </w:t>
      </w:r>
      <w:r w:rsidRPr="0053782E">
        <w:rPr>
          <w:rFonts w:ascii="PT Astra Serif" w:hAnsi="PT Astra Serif"/>
          <w:sz w:val="28"/>
          <w:szCs w:val="28"/>
        </w:rPr>
        <w:t>ППЭ</w:t>
      </w:r>
      <w:r w:rsidRPr="0053782E">
        <w:rPr>
          <w:rFonts w:ascii="PT Astra Serif" w:hAnsi="PT Astra Serif"/>
          <w:spacing w:val="-7"/>
          <w:sz w:val="28"/>
          <w:szCs w:val="28"/>
        </w:rPr>
        <w:t xml:space="preserve"> </w:t>
      </w:r>
      <w:r w:rsidRPr="0053782E">
        <w:rPr>
          <w:rFonts w:ascii="PT Astra Serif" w:hAnsi="PT Astra Serif"/>
          <w:sz w:val="28"/>
          <w:szCs w:val="28"/>
        </w:rPr>
        <w:t>№</w:t>
      </w:r>
      <w:r w:rsidRPr="0053782E">
        <w:rPr>
          <w:rFonts w:ascii="PT Astra Serif" w:hAnsi="PT Astra Serif"/>
          <w:sz w:val="28"/>
          <w:szCs w:val="28"/>
          <w:u w:val="single"/>
        </w:rPr>
        <w:t xml:space="preserve">        </w:t>
      </w:r>
      <w:r w:rsidRPr="0053782E">
        <w:rPr>
          <w:rFonts w:ascii="PT Astra Serif" w:hAnsi="PT Astra Serif"/>
          <w:spacing w:val="48"/>
          <w:sz w:val="28"/>
          <w:szCs w:val="28"/>
          <w:u w:val="single"/>
        </w:rPr>
        <w:t xml:space="preserve"> </w:t>
      </w:r>
      <w:r w:rsidRPr="0053782E">
        <w:rPr>
          <w:rFonts w:ascii="PT Astra Serif" w:hAnsi="PT Astra Serif"/>
          <w:sz w:val="28"/>
          <w:szCs w:val="28"/>
        </w:rPr>
        <w:t>проводится</w:t>
      </w:r>
      <w:r w:rsidRPr="0053782E">
        <w:rPr>
          <w:rFonts w:ascii="PT Astra Serif" w:hAnsi="PT Astra Serif"/>
          <w:spacing w:val="-6"/>
          <w:sz w:val="28"/>
          <w:szCs w:val="28"/>
        </w:rPr>
        <w:t xml:space="preserve"> </w:t>
      </w:r>
      <w:r w:rsidRPr="0053782E">
        <w:rPr>
          <w:rFonts w:ascii="PT Astra Serif" w:hAnsi="PT Astra Serif"/>
          <w:sz w:val="28"/>
          <w:szCs w:val="28"/>
        </w:rPr>
        <w:t>экзамен</w:t>
      </w:r>
      <w:r w:rsidRPr="0053782E">
        <w:rPr>
          <w:rFonts w:ascii="PT Astra Serif" w:hAnsi="PT Astra Serif"/>
          <w:spacing w:val="-7"/>
          <w:sz w:val="28"/>
          <w:szCs w:val="28"/>
        </w:rPr>
        <w:t xml:space="preserve"> </w:t>
      </w:r>
      <w:r w:rsidRPr="0053782E">
        <w:rPr>
          <w:rFonts w:ascii="PT Astra Serif" w:hAnsi="PT Astra Serif"/>
          <w:sz w:val="28"/>
          <w:szCs w:val="28"/>
        </w:rPr>
        <w:t xml:space="preserve">по </w:t>
      </w:r>
      <w:r w:rsidRPr="0053782E">
        <w:rPr>
          <w:rFonts w:ascii="PT Astra Serif" w:hAnsi="PT Astra Serif"/>
          <w:sz w:val="28"/>
          <w:szCs w:val="28"/>
          <w:u w:val="single"/>
        </w:rPr>
        <w:tab/>
      </w:r>
      <w:r w:rsidRPr="0053782E">
        <w:rPr>
          <w:rFonts w:ascii="PT Astra Serif" w:hAnsi="PT Astra Serif"/>
          <w:sz w:val="28"/>
          <w:szCs w:val="28"/>
        </w:rPr>
        <w:t>.</w:t>
      </w:r>
    </w:p>
    <w:p w:rsidR="004A4189" w:rsidRPr="0053782E" w:rsidRDefault="004A4189" w:rsidP="004A4189">
      <w:pPr>
        <w:pStyle w:val="a0"/>
        <w:tabs>
          <w:tab w:val="num" w:pos="-426"/>
          <w:tab w:val="left" w:pos="4468"/>
        </w:tabs>
        <w:spacing w:after="0" w:line="240" w:lineRule="auto"/>
        <w:ind w:right="-2" w:firstLine="709"/>
        <w:jc w:val="both"/>
        <w:rPr>
          <w:rFonts w:ascii="PT Astra Serif" w:hAnsi="PT Astra Serif"/>
          <w:sz w:val="28"/>
          <w:szCs w:val="28"/>
        </w:rPr>
      </w:pPr>
      <w:r w:rsidRPr="0053782E">
        <w:rPr>
          <w:rFonts w:ascii="PT Astra Serif" w:hAnsi="PT Astra Serif"/>
          <w:sz w:val="28"/>
          <w:szCs w:val="28"/>
        </w:rPr>
        <w:t>Экзамен проходит в форме ОГЭ, в аудиториях №</w:t>
      </w:r>
      <w:r w:rsidRPr="0053782E">
        <w:rPr>
          <w:rFonts w:ascii="PT Astra Serif" w:hAnsi="PT Astra Serif"/>
          <w:spacing w:val="1"/>
          <w:sz w:val="28"/>
          <w:szCs w:val="28"/>
          <w:u w:val="single"/>
        </w:rPr>
        <w:t xml:space="preserve"> </w:t>
      </w:r>
      <w:r w:rsidRPr="0053782E">
        <w:rPr>
          <w:rFonts w:ascii="PT Astra Serif" w:hAnsi="PT Astra Serif"/>
          <w:sz w:val="28"/>
          <w:szCs w:val="28"/>
        </w:rPr>
        <w:t>произведена спецрассадка</w:t>
      </w:r>
      <w:r w:rsidRPr="0053782E">
        <w:rPr>
          <w:rFonts w:ascii="PT Astra Serif" w:hAnsi="PT Astra Serif"/>
          <w:spacing w:val="-62"/>
          <w:sz w:val="28"/>
          <w:szCs w:val="28"/>
        </w:rPr>
        <w:t xml:space="preserve"> </w:t>
      </w:r>
      <w:r w:rsidRPr="0053782E">
        <w:rPr>
          <w:rFonts w:ascii="PT Astra Serif" w:hAnsi="PT Astra Serif"/>
          <w:sz w:val="28"/>
          <w:szCs w:val="28"/>
        </w:rPr>
        <w:t>(аудиторий со спецрассадкой нет). Плановая дата ознакомления участников экзамена с</w:t>
      </w:r>
      <w:r w:rsidRPr="0053782E">
        <w:rPr>
          <w:rFonts w:ascii="PT Astra Serif" w:hAnsi="PT Astra Serif"/>
          <w:spacing w:val="1"/>
          <w:sz w:val="28"/>
          <w:szCs w:val="28"/>
        </w:rPr>
        <w:t xml:space="preserve"> </w:t>
      </w:r>
      <w:r w:rsidRPr="0053782E">
        <w:rPr>
          <w:rFonts w:ascii="PT Astra Serif" w:hAnsi="PT Astra Serif"/>
          <w:sz w:val="28"/>
          <w:szCs w:val="28"/>
        </w:rPr>
        <w:t>результатами</w:t>
      </w:r>
      <w:r w:rsidRPr="0053782E">
        <w:rPr>
          <w:rFonts w:ascii="PT Astra Serif" w:hAnsi="PT Astra Serif"/>
          <w:spacing w:val="-2"/>
          <w:sz w:val="28"/>
          <w:szCs w:val="28"/>
        </w:rPr>
        <w:t xml:space="preserve"> </w:t>
      </w:r>
      <w:r w:rsidRPr="0053782E">
        <w:rPr>
          <w:rFonts w:ascii="PT Astra Serif" w:hAnsi="PT Astra Serif"/>
          <w:sz w:val="28"/>
          <w:szCs w:val="28"/>
        </w:rPr>
        <w:t>–</w:t>
      </w:r>
      <w:r w:rsidRPr="0053782E">
        <w:rPr>
          <w:rFonts w:ascii="PT Astra Serif" w:hAnsi="PT Astra Serif"/>
          <w:sz w:val="28"/>
          <w:szCs w:val="28"/>
          <w:u w:val="single"/>
        </w:rPr>
        <w:tab/>
      </w:r>
      <w:r w:rsidRPr="0053782E">
        <w:rPr>
          <w:rFonts w:ascii="PT Astra Serif" w:hAnsi="PT Astra Serif"/>
          <w:sz w:val="28"/>
          <w:szCs w:val="28"/>
        </w:rPr>
        <w:t>_</w:t>
      </w:r>
      <w:r w:rsidRPr="0053782E">
        <w:rPr>
          <w:rFonts w:ascii="PT Astra Serif" w:hAnsi="PT Astra Serif"/>
          <w:b/>
          <w:i/>
          <w:sz w:val="28"/>
          <w:szCs w:val="28"/>
        </w:rPr>
        <w:t>(</w:t>
      </w:r>
      <w:r w:rsidRPr="0053782E">
        <w:rPr>
          <w:rFonts w:ascii="PT Astra Serif" w:hAnsi="PT Astra Serif"/>
          <w:i/>
          <w:sz w:val="28"/>
          <w:szCs w:val="28"/>
        </w:rPr>
        <w:t>назвать</w:t>
      </w:r>
      <w:r w:rsidRPr="0053782E">
        <w:rPr>
          <w:rFonts w:ascii="PT Astra Serif" w:hAnsi="PT Astra Serif"/>
          <w:i/>
          <w:spacing w:val="-1"/>
          <w:sz w:val="28"/>
          <w:szCs w:val="28"/>
        </w:rPr>
        <w:t xml:space="preserve"> </w:t>
      </w:r>
      <w:r w:rsidRPr="0053782E">
        <w:rPr>
          <w:rFonts w:ascii="PT Astra Serif" w:hAnsi="PT Astra Serif"/>
          <w:i/>
          <w:sz w:val="28"/>
          <w:szCs w:val="28"/>
        </w:rPr>
        <w:t>дату)</w:t>
      </w:r>
      <w:r w:rsidRPr="0053782E">
        <w:rPr>
          <w:rFonts w:ascii="PT Astra Serif" w:hAnsi="PT Astra Serif"/>
          <w:sz w:val="28"/>
          <w:szCs w:val="28"/>
        </w:rPr>
        <w:t>.</w:t>
      </w:r>
    </w:p>
    <w:p w:rsidR="004A4189" w:rsidRPr="0053782E" w:rsidRDefault="004A4189" w:rsidP="004A4189">
      <w:pPr>
        <w:pStyle w:val="a0"/>
        <w:tabs>
          <w:tab w:val="num" w:pos="-426"/>
        </w:tabs>
        <w:spacing w:after="0" w:line="240" w:lineRule="auto"/>
        <w:ind w:right="-2" w:firstLine="709"/>
        <w:jc w:val="both"/>
        <w:rPr>
          <w:rFonts w:ascii="PT Astra Serif" w:hAnsi="PT Astra Serif"/>
          <w:sz w:val="28"/>
          <w:szCs w:val="28"/>
        </w:rPr>
      </w:pPr>
      <w:r w:rsidRPr="0053782E">
        <w:rPr>
          <w:rFonts w:ascii="PT Astra Serif" w:hAnsi="PT Astra Serif"/>
          <w:sz w:val="28"/>
          <w:szCs w:val="28"/>
        </w:rPr>
        <w:t>Все</w:t>
      </w:r>
      <w:r w:rsidRPr="0053782E">
        <w:rPr>
          <w:rFonts w:ascii="PT Astra Serif" w:hAnsi="PT Astra Serif"/>
          <w:spacing w:val="22"/>
          <w:sz w:val="28"/>
          <w:szCs w:val="28"/>
        </w:rPr>
        <w:t xml:space="preserve"> </w:t>
      </w:r>
      <w:r w:rsidRPr="0053782E">
        <w:rPr>
          <w:rFonts w:ascii="PT Astra Serif" w:hAnsi="PT Astra Serif"/>
          <w:sz w:val="28"/>
          <w:szCs w:val="28"/>
        </w:rPr>
        <w:t>категории</w:t>
      </w:r>
      <w:r w:rsidRPr="0053782E">
        <w:rPr>
          <w:rFonts w:ascii="PT Astra Serif" w:hAnsi="PT Astra Serif"/>
          <w:spacing w:val="27"/>
          <w:sz w:val="28"/>
          <w:szCs w:val="28"/>
        </w:rPr>
        <w:t xml:space="preserve"> </w:t>
      </w:r>
      <w:r w:rsidRPr="0053782E">
        <w:rPr>
          <w:rFonts w:ascii="PT Astra Serif" w:hAnsi="PT Astra Serif"/>
          <w:sz w:val="28"/>
          <w:szCs w:val="28"/>
        </w:rPr>
        <w:t>сотрудников</w:t>
      </w:r>
      <w:r w:rsidRPr="0053782E">
        <w:rPr>
          <w:rFonts w:ascii="PT Astra Serif" w:hAnsi="PT Astra Serif"/>
          <w:spacing w:val="22"/>
          <w:sz w:val="28"/>
          <w:szCs w:val="28"/>
        </w:rPr>
        <w:t xml:space="preserve"> </w:t>
      </w:r>
      <w:r w:rsidRPr="0053782E">
        <w:rPr>
          <w:rFonts w:ascii="PT Astra Serif" w:hAnsi="PT Astra Serif"/>
          <w:sz w:val="28"/>
          <w:szCs w:val="28"/>
        </w:rPr>
        <w:t>действуют</w:t>
      </w:r>
      <w:r w:rsidRPr="0053782E">
        <w:rPr>
          <w:rFonts w:ascii="PT Astra Serif" w:hAnsi="PT Astra Serif"/>
          <w:spacing w:val="26"/>
          <w:sz w:val="28"/>
          <w:szCs w:val="28"/>
        </w:rPr>
        <w:t xml:space="preserve"> </w:t>
      </w:r>
      <w:r w:rsidRPr="0053782E">
        <w:rPr>
          <w:rFonts w:ascii="PT Astra Serif" w:hAnsi="PT Astra Serif"/>
          <w:sz w:val="28"/>
          <w:szCs w:val="28"/>
        </w:rPr>
        <w:t>в</w:t>
      </w:r>
      <w:r w:rsidRPr="0053782E">
        <w:rPr>
          <w:rFonts w:ascii="PT Astra Serif" w:hAnsi="PT Astra Serif"/>
          <w:spacing w:val="22"/>
          <w:sz w:val="28"/>
          <w:szCs w:val="28"/>
        </w:rPr>
        <w:t xml:space="preserve"> </w:t>
      </w:r>
      <w:r w:rsidRPr="0053782E">
        <w:rPr>
          <w:rFonts w:ascii="PT Astra Serif" w:hAnsi="PT Astra Serif"/>
          <w:sz w:val="28"/>
          <w:szCs w:val="28"/>
        </w:rPr>
        <w:t>соответствии</w:t>
      </w:r>
      <w:r w:rsidRPr="0053782E">
        <w:rPr>
          <w:rFonts w:ascii="PT Astra Serif" w:hAnsi="PT Astra Serif"/>
          <w:spacing w:val="24"/>
          <w:sz w:val="28"/>
          <w:szCs w:val="28"/>
        </w:rPr>
        <w:t xml:space="preserve"> </w:t>
      </w:r>
      <w:r w:rsidRPr="0053782E">
        <w:rPr>
          <w:rFonts w:ascii="PT Astra Serif" w:hAnsi="PT Astra Serif"/>
          <w:sz w:val="28"/>
          <w:szCs w:val="28"/>
        </w:rPr>
        <w:t>со</w:t>
      </w:r>
      <w:r w:rsidRPr="0053782E">
        <w:rPr>
          <w:rFonts w:ascii="PT Astra Serif" w:hAnsi="PT Astra Serif"/>
          <w:spacing w:val="23"/>
          <w:sz w:val="28"/>
          <w:szCs w:val="28"/>
        </w:rPr>
        <w:t xml:space="preserve"> </w:t>
      </w:r>
      <w:r w:rsidRPr="0053782E">
        <w:rPr>
          <w:rFonts w:ascii="PT Astra Serif" w:hAnsi="PT Astra Serif"/>
          <w:sz w:val="28"/>
          <w:szCs w:val="28"/>
        </w:rPr>
        <w:t>своими</w:t>
      </w:r>
      <w:r w:rsidRPr="0053782E">
        <w:rPr>
          <w:rFonts w:ascii="PT Astra Serif" w:hAnsi="PT Astra Serif"/>
          <w:spacing w:val="24"/>
          <w:sz w:val="28"/>
          <w:szCs w:val="28"/>
        </w:rPr>
        <w:t xml:space="preserve"> </w:t>
      </w:r>
      <w:r w:rsidRPr="0053782E">
        <w:rPr>
          <w:rFonts w:ascii="PT Astra Serif" w:hAnsi="PT Astra Serif"/>
          <w:sz w:val="28"/>
          <w:szCs w:val="28"/>
        </w:rPr>
        <w:t>инструкциями.</w:t>
      </w:r>
    </w:p>
    <w:p w:rsidR="004A4189" w:rsidRPr="0053782E" w:rsidRDefault="004A4189" w:rsidP="004A4189">
      <w:pPr>
        <w:pStyle w:val="a0"/>
        <w:tabs>
          <w:tab w:val="num" w:pos="-426"/>
        </w:tabs>
        <w:spacing w:after="0" w:line="240" w:lineRule="auto"/>
        <w:ind w:right="-2" w:firstLine="709"/>
        <w:jc w:val="both"/>
        <w:rPr>
          <w:rFonts w:ascii="PT Astra Serif" w:hAnsi="PT Astra Serif"/>
          <w:sz w:val="28"/>
          <w:szCs w:val="28"/>
        </w:rPr>
      </w:pPr>
      <w:r w:rsidRPr="0053782E">
        <w:rPr>
          <w:rFonts w:ascii="PT Astra Serif" w:hAnsi="PT Astra Serif"/>
          <w:sz w:val="28"/>
          <w:szCs w:val="28"/>
        </w:rPr>
        <w:t>Сейчас</w:t>
      </w:r>
      <w:r w:rsidRPr="0053782E">
        <w:rPr>
          <w:rFonts w:ascii="PT Astra Serif" w:hAnsi="PT Astra Serif"/>
          <w:spacing w:val="-4"/>
          <w:sz w:val="28"/>
          <w:szCs w:val="28"/>
        </w:rPr>
        <w:t xml:space="preserve"> </w:t>
      </w:r>
      <w:r w:rsidRPr="0053782E">
        <w:rPr>
          <w:rFonts w:ascii="PT Astra Serif" w:hAnsi="PT Astra Serif"/>
          <w:sz w:val="28"/>
          <w:szCs w:val="28"/>
        </w:rPr>
        <w:t>мы</w:t>
      </w:r>
      <w:r w:rsidRPr="0053782E">
        <w:rPr>
          <w:rFonts w:ascii="PT Astra Serif" w:hAnsi="PT Astra Serif"/>
          <w:spacing w:val="-4"/>
          <w:sz w:val="28"/>
          <w:szCs w:val="28"/>
        </w:rPr>
        <w:t xml:space="preserve"> </w:t>
      </w:r>
      <w:r w:rsidRPr="0053782E">
        <w:rPr>
          <w:rFonts w:ascii="PT Astra Serif" w:hAnsi="PT Astra Serif"/>
          <w:sz w:val="28"/>
          <w:szCs w:val="28"/>
        </w:rPr>
        <w:t>проговорим</w:t>
      </w:r>
      <w:r w:rsidRPr="0053782E">
        <w:rPr>
          <w:rFonts w:ascii="PT Astra Serif" w:hAnsi="PT Astra Serif"/>
          <w:spacing w:val="-5"/>
          <w:sz w:val="28"/>
          <w:szCs w:val="28"/>
        </w:rPr>
        <w:t xml:space="preserve"> </w:t>
      </w:r>
      <w:r w:rsidRPr="0053782E">
        <w:rPr>
          <w:rFonts w:ascii="PT Astra Serif" w:hAnsi="PT Astra Serif"/>
          <w:sz w:val="28"/>
          <w:szCs w:val="28"/>
        </w:rPr>
        <w:t>основные</w:t>
      </w:r>
      <w:r w:rsidRPr="0053782E">
        <w:rPr>
          <w:rFonts w:ascii="PT Astra Serif" w:hAnsi="PT Astra Serif"/>
          <w:spacing w:val="-2"/>
          <w:sz w:val="28"/>
          <w:szCs w:val="28"/>
        </w:rPr>
        <w:t xml:space="preserve"> </w:t>
      </w:r>
      <w:r w:rsidRPr="0053782E">
        <w:rPr>
          <w:rFonts w:ascii="PT Astra Serif" w:hAnsi="PT Astra Serif"/>
          <w:sz w:val="28"/>
          <w:szCs w:val="28"/>
        </w:rPr>
        <w:t>моменты</w:t>
      </w:r>
      <w:r w:rsidRPr="0053782E">
        <w:rPr>
          <w:rFonts w:ascii="PT Astra Serif" w:hAnsi="PT Astra Serif"/>
          <w:spacing w:val="-2"/>
          <w:sz w:val="28"/>
          <w:szCs w:val="28"/>
        </w:rPr>
        <w:t xml:space="preserve"> </w:t>
      </w:r>
      <w:r w:rsidRPr="0053782E">
        <w:rPr>
          <w:rFonts w:ascii="PT Astra Serif" w:hAnsi="PT Astra Serif"/>
          <w:sz w:val="28"/>
          <w:szCs w:val="28"/>
        </w:rPr>
        <w:t>подготовки</w:t>
      </w:r>
      <w:r w:rsidRPr="0053782E">
        <w:rPr>
          <w:rFonts w:ascii="PT Astra Serif" w:hAnsi="PT Astra Serif"/>
          <w:spacing w:val="-5"/>
          <w:sz w:val="28"/>
          <w:szCs w:val="28"/>
        </w:rPr>
        <w:t xml:space="preserve"> </w:t>
      </w:r>
      <w:r w:rsidRPr="0053782E">
        <w:rPr>
          <w:rFonts w:ascii="PT Astra Serif" w:hAnsi="PT Astra Serif"/>
          <w:sz w:val="28"/>
          <w:szCs w:val="28"/>
        </w:rPr>
        <w:t>и</w:t>
      </w:r>
      <w:r w:rsidRPr="0053782E">
        <w:rPr>
          <w:rFonts w:ascii="PT Astra Serif" w:hAnsi="PT Astra Serif"/>
          <w:spacing w:val="-4"/>
          <w:sz w:val="28"/>
          <w:szCs w:val="28"/>
        </w:rPr>
        <w:t xml:space="preserve"> </w:t>
      </w:r>
      <w:r w:rsidRPr="0053782E">
        <w:rPr>
          <w:rFonts w:ascii="PT Astra Serif" w:hAnsi="PT Astra Serif"/>
          <w:sz w:val="28"/>
          <w:szCs w:val="28"/>
        </w:rPr>
        <w:t>проведения</w:t>
      </w:r>
      <w:r w:rsidRPr="0053782E">
        <w:rPr>
          <w:rFonts w:ascii="PT Astra Serif" w:hAnsi="PT Astra Serif"/>
          <w:spacing w:val="-5"/>
          <w:sz w:val="28"/>
          <w:szCs w:val="28"/>
        </w:rPr>
        <w:t xml:space="preserve"> </w:t>
      </w:r>
      <w:r w:rsidRPr="0053782E">
        <w:rPr>
          <w:rFonts w:ascii="PT Astra Serif" w:hAnsi="PT Astra Serif"/>
          <w:sz w:val="28"/>
          <w:szCs w:val="28"/>
        </w:rPr>
        <w:t>экзамена.</w:t>
      </w:r>
    </w:p>
    <w:p w:rsidR="004A4189" w:rsidRPr="0053782E" w:rsidRDefault="004A4189" w:rsidP="004A4189">
      <w:pPr>
        <w:pStyle w:val="af3"/>
        <w:widowControl w:val="0"/>
        <w:numPr>
          <w:ilvl w:val="0"/>
          <w:numId w:val="12"/>
        </w:numPr>
        <w:tabs>
          <w:tab w:val="num" w:pos="-426"/>
          <w:tab w:val="left" w:pos="1228"/>
        </w:tabs>
        <w:autoSpaceDE w:val="0"/>
        <w:autoSpaceDN w:val="0"/>
        <w:ind w:left="0" w:right="-2" w:firstLine="709"/>
        <w:contextualSpacing w:val="0"/>
        <w:jc w:val="both"/>
        <w:rPr>
          <w:rFonts w:ascii="PT Astra Serif" w:hAnsi="PT Astra Serif"/>
          <w:i/>
          <w:sz w:val="28"/>
          <w:szCs w:val="28"/>
        </w:rPr>
      </w:pPr>
      <w:r w:rsidRPr="0053782E">
        <w:rPr>
          <w:rFonts w:ascii="PT Astra Serif" w:hAnsi="PT Astra Serif"/>
          <w:i/>
          <w:sz w:val="28"/>
          <w:szCs w:val="28"/>
        </w:rPr>
        <w:t>Подготовка</w:t>
      </w:r>
      <w:r w:rsidRPr="0053782E">
        <w:rPr>
          <w:rFonts w:ascii="PT Astra Serif" w:hAnsi="PT Astra Serif"/>
          <w:i/>
          <w:spacing w:val="-5"/>
          <w:sz w:val="28"/>
          <w:szCs w:val="28"/>
        </w:rPr>
        <w:t xml:space="preserve"> </w:t>
      </w:r>
      <w:r w:rsidRPr="0053782E">
        <w:rPr>
          <w:rFonts w:ascii="PT Astra Serif" w:hAnsi="PT Astra Serif"/>
          <w:i/>
          <w:sz w:val="28"/>
          <w:szCs w:val="28"/>
        </w:rPr>
        <w:t>аудиторий</w:t>
      </w:r>
      <w:r w:rsidRPr="0053782E">
        <w:rPr>
          <w:rFonts w:ascii="PT Astra Serif" w:hAnsi="PT Astra Serif"/>
          <w:i/>
          <w:spacing w:val="-6"/>
          <w:sz w:val="28"/>
          <w:szCs w:val="28"/>
        </w:rPr>
        <w:t xml:space="preserve"> </w:t>
      </w:r>
      <w:r w:rsidRPr="0053782E">
        <w:rPr>
          <w:rFonts w:ascii="PT Astra Serif" w:hAnsi="PT Astra Serif"/>
          <w:i/>
          <w:sz w:val="28"/>
          <w:szCs w:val="28"/>
        </w:rPr>
        <w:t>ППЭ.</w:t>
      </w:r>
    </w:p>
    <w:p w:rsidR="004A4189" w:rsidRPr="0053782E" w:rsidRDefault="004A4189" w:rsidP="004A4189">
      <w:pPr>
        <w:pStyle w:val="a0"/>
        <w:tabs>
          <w:tab w:val="num" w:pos="-426"/>
        </w:tabs>
        <w:spacing w:after="0" w:line="240" w:lineRule="auto"/>
        <w:ind w:right="-2" w:firstLine="709"/>
        <w:jc w:val="both"/>
        <w:rPr>
          <w:rFonts w:ascii="PT Astra Serif" w:hAnsi="PT Astra Serif"/>
          <w:sz w:val="28"/>
          <w:szCs w:val="28"/>
        </w:rPr>
      </w:pPr>
      <w:r w:rsidRPr="0053782E">
        <w:rPr>
          <w:rFonts w:ascii="PT Astra Serif" w:hAnsi="PT Astra Serif"/>
          <w:sz w:val="28"/>
          <w:szCs w:val="28"/>
        </w:rPr>
        <w:t>До начала экзамена в аудитории необходимо проверить следующее:</w:t>
      </w:r>
      <w:r w:rsidRPr="0053782E">
        <w:rPr>
          <w:rFonts w:ascii="PT Astra Serif" w:hAnsi="PT Astra Serif"/>
          <w:spacing w:val="1"/>
          <w:sz w:val="28"/>
          <w:szCs w:val="28"/>
        </w:rPr>
        <w:t xml:space="preserve"> </w:t>
      </w:r>
      <w:r w:rsidRPr="0053782E">
        <w:rPr>
          <w:rFonts w:ascii="PT Astra Serif" w:hAnsi="PT Astra Serif"/>
          <w:sz w:val="28"/>
          <w:szCs w:val="28"/>
        </w:rPr>
        <w:t>номер</w:t>
      </w:r>
      <w:r w:rsidRPr="0053782E">
        <w:rPr>
          <w:rFonts w:ascii="PT Astra Serif" w:hAnsi="PT Astra Serif"/>
          <w:spacing w:val="-5"/>
          <w:sz w:val="28"/>
          <w:szCs w:val="28"/>
        </w:rPr>
        <w:t xml:space="preserve"> </w:t>
      </w:r>
      <w:r w:rsidRPr="0053782E">
        <w:rPr>
          <w:rFonts w:ascii="PT Astra Serif" w:hAnsi="PT Astra Serif"/>
          <w:sz w:val="28"/>
          <w:szCs w:val="28"/>
        </w:rPr>
        <w:t>каждого</w:t>
      </w:r>
      <w:r w:rsidRPr="0053782E">
        <w:rPr>
          <w:rFonts w:ascii="PT Astra Serif" w:hAnsi="PT Astra Serif"/>
          <w:spacing w:val="-4"/>
          <w:sz w:val="28"/>
          <w:szCs w:val="28"/>
        </w:rPr>
        <w:t xml:space="preserve"> </w:t>
      </w:r>
      <w:r w:rsidRPr="0053782E">
        <w:rPr>
          <w:rFonts w:ascii="PT Astra Serif" w:hAnsi="PT Astra Serif"/>
          <w:sz w:val="28"/>
          <w:szCs w:val="28"/>
        </w:rPr>
        <w:t>рабочего</w:t>
      </w:r>
      <w:r w:rsidRPr="0053782E">
        <w:rPr>
          <w:rFonts w:ascii="PT Astra Serif" w:hAnsi="PT Astra Serif"/>
          <w:spacing w:val="-4"/>
          <w:sz w:val="28"/>
          <w:szCs w:val="28"/>
        </w:rPr>
        <w:t xml:space="preserve"> </w:t>
      </w:r>
      <w:r w:rsidRPr="0053782E">
        <w:rPr>
          <w:rFonts w:ascii="PT Astra Serif" w:hAnsi="PT Astra Serif"/>
          <w:sz w:val="28"/>
          <w:szCs w:val="28"/>
        </w:rPr>
        <w:t>места</w:t>
      </w:r>
      <w:r w:rsidRPr="0053782E">
        <w:rPr>
          <w:rFonts w:ascii="PT Astra Serif" w:hAnsi="PT Astra Serif"/>
          <w:spacing w:val="-5"/>
          <w:sz w:val="28"/>
          <w:szCs w:val="28"/>
        </w:rPr>
        <w:t xml:space="preserve"> </w:t>
      </w:r>
      <w:r w:rsidRPr="0053782E">
        <w:rPr>
          <w:rFonts w:ascii="PT Astra Serif" w:hAnsi="PT Astra Serif"/>
          <w:sz w:val="28"/>
          <w:szCs w:val="28"/>
        </w:rPr>
        <w:t>участника</w:t>
      </w:r>
      <w:r w:rsidRPr="0053782E">
        <w:rPr>
          <w:rFonts w:ascii="PT Astra Serif" w:hAnsi="PT Astra Serif"/>
          <w:spacing w:val="-4"/>
          <w:sz w:val="28"/>
          <w:szCs w:val="28"/>
        </w:rPr>
        <w:t xml:space="preserve"> </w:t>
      </w:r>
      <w:r w:rsidRPr="0053782E">
        <w:rPr>
          <w:rFonts w:ascii="PT Astra Serif" w:hAnsi="PT Astra Serif"/>
          <w:sz w:val="28"/>
          <w:szCs w:val="28"/>
        </w:rPr>
        <w:t>экзамена</w:t>
      </w:r>
      <w:r w:rsidRPr="0053782E">
        <w:rPr>
          <w:rFonts w:ascii="PT Astra Serif" w:hAnsi="PT Astra Serif"/>
          <w:spacing w:val="-4"/>
          <w:sz w:val="28"/>
          <w:szCs w:val="28"/>
        </w:rPr>
        <w:t xml:space="preserve"> </w:t>
      </w:r>
      <w:r w:rsidRPr="0053782E">
        <w:rPr>
          <w:rFonts w:ascii="PT Astra Serif" w:hAnsi="PT Astra Serif"/>
          <w:sz w:val="28"/>
          <w:szCs w:val="28"/>
        </w:rPr>
        <w:t>заметно</w:t>
      </w:r>
      <w:r w:rsidRPr="0053782E">
        <w:rPr>
          <w:rFonts w:ascii="PT Astra Serif" w:hAnsi="PT Astra Serif"/>
          <w:spacing w:val="-2"/>
          <w:sz w:val="28"/>
          <w:szCs w:val="28"/>
        </w:rPr>
        <w:t xml:space="preserve"> </w:t>
      </w:r>
      <w:r w:rsidRPr="0053782E">
        <w:rPr>
          <w:rFonts w:ascii="PT Astra Serif" w:hAnsi="PT Astra Serif"/>
          <w:sz w:val="28"/>
          <w:szCs w:val="28"/>
        </w:rPr>
        <w:t>обозначен;</w:t>
      </w:r>
    </w:p>
    <w:p w:rsidR="004A4189" w:rsidRPr="0053782E" w:rsidRDefault="004A4189" w:rsidP="004A4189">
      <w:pPr>
        <w:pStyle w:val="a0"/>
        <w:tabs>
          <w:tab w:val="num" w:pos="-426"/>
        </w:tabs>
        <w:spacing w:after="0" w:line="240" w:lineRule="auto"/>
        <w:ind w:right="-2" w:firstLine="709"/>
        <w:jc w:val="both"/>
        <w:rPr>
          <w:rFonts w:ascii="PT Astra Serif" w:hAnsi="PT Astra Serif"/>
          <w:sz w:val="28"/>
          <w:szCs w:val="28"/>
        </w:rPr>
      </w:pPr>
      <w:r w:rsidRPr="0053782E">
        <w:rPr>
          <w:rFonts w:ascii="PT Astra Serif" w:hAnsi="PT Astra Serif"/>
          <w:sz w:val="28"/>
          <w:szCs w:val="28"/>
        </w:rPr>
        <w:t>в</w:t>
      </w:r>
      <w:r w:rsidRPr="0053782E">
        <w:rPr>
          <w:rFonts w:ascii="PT Astra Serif" w:hAnsi="PT Astra Serif"/>
          <w:spacing w:val="3"/>
          <w:sz w:val="28"/>
          <w:szCs w:val="28"/>
        </w:rPr>
        <w:t xml:space="preserve"> </w:t>
      </w:r>
      <w:r w:rsidRPr="0053782E">
        <w:rPr>
          <w:rFonts w:ascii="PT Astra Serif" w:hAnsi="PT Astra Serif"/>
          <w:sz w:val="28"/>
          <w:szCs w:val="28"/>
        </w:rPr>
        <w:t>аудитории</w:t>
      </w:r>
      <w:r w:rsidRPr="0053782E">
        <w:rPr>
          <w:rFonts w:ascii="PT Astra Serif" w:hAnsi="PT Astra Serif"/>
          <w:spacing w:val="4"/>
          <w:sz w:val="28"/>
          <w:szCs w:val="28"/>
        </w:rPr>
        <w:t xml:space="preserve"> </w:t>
      </w:r>
      <w:r w:rsidRPr="0053782E">
        <w:rPr>
          <w:rFonts w:ascii="PT Astra Serif" w:hAnsi="PT Astra Serif"/>
          <w:sz w:val="28"/>
          <w:szCs w:val="28"/>
        </w:rPr>
        <w:t>есть</w:t>
      </w:r>
      <w:r w:rsidRPr="0053782E">
        <w:rPr>
          <w:rFonts w:ascii="PT Astra Serif" w:hAnsi="PT Astra Serif"/>
          <w:spacing w:val="4"/>
          <w:sz w:val="28"/>
          <w:szCs w:val="28"/>
        </w:rPr>
        <w:t xml:space="preserve"> </w:t>
      </w:r>
      <w:r w:rsidRPr="0053782E">
        <w:rPr>
          <w:rFonts w:ascii="PT Astra Serif" w:hAnsi="PT Astra Serif"/>
          <w:sz w:val="28"/>
          <w:szCs w:val="28"/>
        </w:rPr>
        <w:t>часы,</w:t>
      </w:r>
      <w:r w:rsidRPr="0053782E">
        <w:rPr>
          <w:rFonts w:ascii="PT Astra Serif" w:hAnsi="PT Astra Serif"/>
          <w:spacing w:val="4"/>
          <w:sz w:val="28"/>
          <w:szCs w:val="28"/>
        </w:rPr>
        <w:t xml:space="preserve"> </w:t>
      </w:r>
      <w:r w:rsidRPr="0053782E">
        <w:rPr>
          <w:rFonts w:ascii="PT Astra Serif" w:hAnsi="PT Astra Serif"/>
          <w:sz w:val="28"/>
          <w:szCs w:val="28"/>
        </w:rPr>
        <w:t>находящиеся</w:t>
      </w:r>
      <w:r w:rsidRPr="0053782E">
        <w:rPr>
          <w:rFonts w:ascii="PT Astra Serif" w:hAnsi="PT Astra Serif"/>
          <w:spacing w:val="4"/>
          <w:sz w:val="28"/>
          <w:szCs w:val="28"/>
        </w:rPr>
        <w:t xml:space="preserve"> </w:t>
      </w:r>
      <w:r w:rsidRPr="0053782E">
        <w:rPr>
          <w:rFonts w:ascii="PT Astra Serif" w:hAnsi="PT Astra Serif"/>
          <w:sz w:val="28"/>
          <w:szCs w:val="28"/>
        </w:rPr>
        <w:t>в</w:t>
      </w:r>
      <w:r w:rsidRPr="0053782E">
        <w:rPr>
          <w:rFonts w:ascii="PT Astra Serif" w:hAnsi="PT Astra Serif"/>
          <w:spacing w:val="4"/>
          <w:sz w:val="28"/>
          <w:szCs w:val="28"/>
        </w:rPr>
        <w:t xml:space="preserve"> </w:t>
      </w:r>
      <w:r w:rsidRPr="0053782E">
        <w:rPr>
          <w:rFonts w:ascii="PT Astra Serif" w:hAnsi="PT Astra Serif"/>
          <w:sz w:val="28"/>
          <w:szCs w:val="28"/>
        </w:rPr>
        <w:t>поле</w:t>
      </w:r>
      <w:r w:rsidRPr="0053782E">
        <w:rPr>
          <w:rFonts w:ascii="PT Astra Serif" w:hAnsi="PT Astra Serif"/>
          <w:spacing w:val="3"/>
          <w:sz w:val="28"/>
          <w:szCs w:val="28"/>
        </w:rPr>
        <w:t xml:space="preserve"> </w:t>
      </w:r>
      <w:r w:rsidRPr="0053782E">
        <w:rPr>
          <w:rFonts w:ascii="PT Astra Serif" w:hAnsi="PT Astra Serif"/>
          <w:sz w:val="28"/>
          <w:szCs w:val="28"/>
        </w:rPr>
        <w:t>зрения</w:t>
      </w:r>
      <w:r w:rsidRPr="0053782E">
        <w:rPr>
          <w:rFonts w:ascii="PT Astra Serif" w:hAnsi="PT Astra Serif"/>
          <w:spacing w:val="4"/>
          <w:sz w:val="28"/>
          <w:szCs w:val="28"/>
        </w:rPr>
        <w:t xml:space="preserve"> </w:t>
      </w:r>
      <w:r w:rsidRPr="0053782E">
        <w:rPr>
          <w:rFonts w:ascii="PT Astra Serif" w:hAnsi="PT Astra Serif"/>
          <w:sz w:val="28"/>
          <w:szCs w:val="28"/>
        </w:rPr>
        <w:t>участников</w:t>
      </w:r>
      <w:r w:rsidRPr="0053782E">
        <w:rPr>
          <w:rFonts w:ascii="PT Astra Serif" w:hAnsi="PT Astra Serif"/>
          <w:spacing w:val="4"/>
          <w:sz w:val="28"/>
          <w:szCs w:val="28"/>
        </w:rPr>
        <w:t xml:space="preserve"> </w:t>
      </w:r>
      <w:r w:rsidRPr="0053782E">
        <w:rPr>
          <w:rFonts w:ascii="PT Astra Serif" w:hAnsi="PT Astra Serif"/>
          <w:sz w:val="28"/>
          <w:szCs w:val="28"/>
        </w:rPr>
        <w:t>экзамена,</w:t>
      </w:r>
      <w:r w:rsidRPr="0053782E">
        <w:rPr>
          <w:rFonts w:ascii="PT Astra Serif" w:hAnsi="PT Astra Serif"/>
          <w:spacing w:val="4"/>
          <w:sz w:val="28"/>
          <w:szCs w:val="28"/>
        </w:rPr>
        <w:t xml:space="preserve"> </w:t>
      </w:r>
      <w:r w:rsidRPr="0053782E">
        <w:rPr>
          <w:rFonts w:ascii="PT Astra Serif" w:hAnsi="PT Astra Serif"/>
          <w:sz w:val="28"/>
          <w:szCs w:val="28"/>
        </w:rPr>
        <w:t xml:space="preserve">которые </w:t>
      </w:r>
      <w:r w:rsidRPr="0053782E">
        <w:rPr>
          <w:rFonts w:ascii="PT Astra Serif" w:hAnsi="PT Astra Serif"/>
          <w:spacing w:val="-62"/>
          <w:sz w:val="28"/>
          <w:szCs w:val="28"/>
        </w:rPr>
        <w:t xml:space="preserve"> </w:t>
      </w:r>
      <w:r w:rsidRPr="0053782E">
        <w:rPr>
          <w:rFonts w:ascii="PT Astra Serif" w:hAnsi="PT Astra Serif"/>
          <w:sz w:val="28"/>
          <w:szCs w:val="28"/>
        </w:rPr>
        <w:t>показывают</w:t>
      </w:r>
      <w:r w:rsidRPr="0053782E">
        <w:rPr>
          <w:rFonts w:ascii="PT Astra Serif" w:hAnsi="PT Astra Serif"/>
          <w:spacing w:val="-2"/>
          <w:sz w:val="28"/>
          <w:szCs w:val="28"/>
        </w:rPr>
        <w:t xml:space="preserve"> </w:t>
      </w:r>
      <w:r w:rsidRPr="0053782E">
        <w:rPr>
          <w:rFonts w:ascii="PT Astra Serif" w:hAnsi="PT Astra Serif"/>
          <w:sz w:val="28"/>
          <w:szCs w:val="28"/>
        </w:rPr>
        <w:t>правильное</w:t>
      </w:r>
      <w:r w:rsidRPr="0053782E">
        <w:rPr>
          <w:rFonts w:ascii="PT Astra Serif" w:hAnsi="PT Astra Serif"/>
          <w:spacing w:val="-1"/>
          <w:sz w:val="28"/>
          <w:szCs w:val="28"/>
        </w:rPr>
        <w:t xml:space="preserve"> </w:t>
      </w:r>
      <w:r w:rsidRPr="0053782E">
        <w:rPr>
          <w:rFonts w:ascii="PT Astra Serif" w:hAnsi="PT Astra Serif"/>
          <w:sz w:val="28"/>
          <w:szCs w:val="28"/>
        </w:rPr>
        <w:t>время;</w:t>
      </w:r>
    </w:p>
    <w:p w:rsidR="004A4189" w:rsidRPr="0053782E" w:rsidRDefault="004A4189" w:rsidP="004A4189">
      <w:pPr>
        <w:pStyle w:val="a0"/>
        <w:tabs>
          <w:tab w:val="num" w:pos="-426"/>
        </w:tabs>
        <w:spacing w:after="0" w:line="240" w:lineRule="auto"/>
        <w:ind w:right="-2" w:firstLine="709"/>
        <w:jc w:val="both"/>
        <w:rPr>
          <w:rFonts w:ascii="PT Astra Serif" w:hAnsi="PT Astra Serif"/>
          <w:sz w:val="28"/>
          <w:szCs w:val="28"/>
        </w:rPr>
      </w:pPr>
      <w:r w:rsidRPr="0053782E">
        <w:rPr>
          <w:rFonts w:ascii="PT Astra Serif" w:hAnsi="PT Astra Serif"/>
          <w:sz w:val="28"/>
          <w:szCs w:val="28"/>
        </w:rPr>
        <w:t>подготовлено</w:t>
      </w:r>
      <w:r w:rsidRPr="0053782E">
        <w:rPr>
          <w:rFonts w:ascii="PT Astra Serif" w:hAnsi="PT Astra Serif"/>
          <w:spacing w:val="-5"/>
          <w:sz w:val="28"/>
          <w:szCs w:val="28"/>
        </w:rPr>
        <w:t xml:space="preserve"> </w:t>
      </w:r>
      <w:r w:rsidRPr="0053782E">
        <w:rPr>
          <w:rFonts w:ascii="PT Astra Serif" w:hAnsi="PT Astra Serif"/>
          <w:sz w:val="28"/>
          <w:szCs w:val="28"/>
        </w:rPr>
        <w:t>достаточно</w:t>
      </w:r>
      <w:r w:rsidRPr="0053782E">
        <w:rPr>
          <w:rFonts w:ascii="PT Astra Serif" w:hAnsi="PT Astra Serif"/>
          <w:spacing w:val="-5"/>
          <w:sz w:val="28"/>
          <w:szCs w:val="28"/>
        </w:rPr>
        <w:t xml:space="preserve"> </w:t>
      </w:r>
      <w:r w:rsidRPr="0053782E">
        <w:rPr>
          <w:rFonts w:ascii="PT Astra Serif" w:hAnsi="PT Astra Serif"/>
          <w:sz w:val="28"/>
          <w:szCs w:val="28"/>
        </w:rPr>
        <w:t>бумаги</w:t>
      </w:r>
      <w:r w:rsidRPr="0053782E">
        <w:rPr>
          <w:rFonts w:ascii="PT Astra Serif" w:hAnsi="PT Astra Serif"/>
          <w:spacing w:val="-5"/>
          <w:sz w:val="28"/>
          <w:szCs w:val="28"/>
        </w:rPr>
        <w:t xml:space="preserve"> </w:t>
      </w:r>
      <w:r w:rsidRPr="0053782E">
        <w:rPr>
          <w:rFonts w:ascii="PT Astra Serif" w:hAnsi="PT Astra Serif"/>
          <w:sz w:val="28"/>
          <w:szCs w:val="28"/>
        </w:rPr>
        <w:t>для</w:t>
      </w:r>
      <w:r w:rsidRPr="0053782E">
        <w:rPr>
          <w:rFonts w:ascii="PT Astra Serif" w:hAnsi="PT Astra Serif"/>
          <w:spacing w:val="-4"/>
          <w:sz w:val="28"/>
          <w:szCs w:val="28"/>
        </w:rPr>
        <w:t xml:space="preserve"> </w:t>
      </w:r>
      <w:r w:rsidRPr="0053782E">
        <w:rPr>
          <w:rFonts w:ascii="PT Astra Serif" w:hAnsi="PT Astra Serif"/>
          <w:sz w:val="28"/>
          <w:szCs w:val="28"/>
        </w:rPr>
        <w:t>печати</w:t>
      </w:r>
      <w:r w:rsidRPr="0053782E">
        <w:rPr>
          <w:rFonts w:ascii="PT Astra Serif" w:hAnsi="PT Astra Serif"/>
          <w:spacing w:val="-4"/>
          <w:sz w:val="28"/>
          <w:szCs w:val="28"/>
        </w:rPr>
        <w:t xml:space="preserve"> </w:t>
      </w:r>
      <w:r w:rsidRPr="0053782E">
        <w:rPr>
          <w:rFonts w:ascii="PT Astra Serif" w:hAnsi="PT Astra Serif"/>
          <w:sz w:val="28"/>
          <w:szCs w:val="28"/>
        </w:rPr>
        <w:t>ЭМ (при использовании технологии ОГЭ 2.1);</w:t>
      </w:r>
    </w:p>
    <w:p w:rsidR="004A4189" w:rsidRPr="0053782E" w:rsidRDefault="004A4189" w:rsidP="004A4189">
      <w:pPr>
        <w:pStyle w:val="a0"/>
        <w:tabs>
          <w:tab w:val="num" w:pos="-426"/>
        </w:tabs>
        <w:spacing w:after="0" w:line="240" w:lineRule="auto"/>
        <w:ind w:right="-2" w:firstLine="709"/>
        <w:jc w:val="both"/>
        <w:rPr>
          <w:rFonts w:ascii="PT Astra Serif" w:hAnsi="PT Astra Serif"/>
          <w:sz w:val="28"/>
          <w:szCs w:val="28"/>
        </w:rPr>
      </w:pPr>
      <w:r w:rsidRPr="0053782E">
        <w:rPr>
          <w:rFonts w:ascii="PT Astra Serif" w:hAnsi="PT Astra Serif"/>
          <w:sz w:val="28"/>
          <w:szCs w:val="28"/>
        </w:rPr>
        <w:t>подготовлено</w:t>
      </w:r>
      <w:r w:rsidRPr="0053782E">
        <w:rPr>
          <w:rFonts w:ascii="PT Astra Serif" w:hAnsi="PT Astra Serif"/>
          <w:spacing w:val="21"/>
          <w:sz w:val="28"/>
          <w:szCs w:val="28"/>
        </w:rPr>
        <w:t xml:space="preserve"> </w:t>
      </w:r>
      <w:r w:rsidRPr="0053782E">
        <w:rPr>
          <w:rFonts w:ascii="PT Astra Serif" w:hAnsi="PT Astra Serif"/>
          <w:sz w:val="28"/>
          <w:szCs w:val="28"/>
        </w:rPr>
        <w:t>специально</w:t>
      </w:r>
      <w:r w:rsidRPr="0053782E">
        <w:rPr>
          <w:rFonts w:ascii="PT Astra Serif" w:hAnsi="PT Astra Serif"/>
          <w:spacing w:val="18"/>
          <w:sz w:val="28"/>
          <w:szCs w:val="28"/>
        </w:rPr>
        <w:t xml:space="preserve"> </w:t>
      </w:r>
      <w:r w:rsidRPr="0053782E">
        <w:rPr>
          <w:rFonts w:ascii="PT Astra Serif" w:hAnsi="PT Astra Serif"/>
          <w:sz w:val="28"/>
          <w:szCs w:val="28"/>
        </w:rPr>
        <w:t>выделенное</w:t>
      </w:r>
      <w:r w:rsidRPr="0053782E">
        <w:rPr>
          <w:rFonts w:ascii="PT Astra Serif" w:hAnsi="PT Astra Serif"/>
          <w:spacing w:val="21"/>
          <w:sz w:val="28"/>
          <w:szCs w:val="28"/>
        </w:rPr>
        <w:t xml:space="preserve"> </w:t>
      </w:r>
      <w:r w:rsidRPr="0053782E">
        <w:rPr>
          <w:rFonts w:ascii="PT Astra Serif" w:hAnsi="PT Astra Serif"/>
          <w:sz w:val="28"/>
          <w:szCs w:val="28"/>
        </w:rPr>
        <w:t>место</w:t>
      </w:r>
      <w:r w:rsidRPr="0053782E">
        <w:rPr>
          <w:rFonts w:ascii="PT Astra Serif" w:hAnsi="PT Astra Serif"/>
          <w:spacing w:val="17"/>
          <w:sz w:val="28"/>
          <w:szCs w:val="28"/>
        </w:rPr>
        <w:t xml:space="preserve"> </w:t>
      </w:r>
      <w:r w:rsidRPr="0053782E">
        <w:rPr>
          <w:rFonts w:ascii="PT Astra Serif" w:hAnsi="PT Astra Serif"/>
          <w:sz w:val="28"/>
          <w:szCs w:val="28"/>
        </w:rPr>
        <w:t>в</w:t>
      </w:r>
      <w:r w:rsidRPr="0053782E">
        <w:rPr>
          <w:rFonts w:ascii="PT Astra Serif" w:hAnsi="PT Astra Serif"/>
          <w:spacing w:val="21"/>
          <w:sz w:val="28"/>
          <w:szCs w:val="28"/>
        </w:rPr>
        <w:t xml:space="preserve"> </w:t>
      </w:r>
      <w:r w:rsidRPr="0053782E">
        <w:rPr>
          <w:rFonts w:ascii="PT Astra Serif" w:hAnsi="PT Astra Serif"/>
          <w:sz w:val="28"/>
          <w:szCs w:val="28"/>
        </w:rPr>
        <w:t>аудитории</w:t>
      </w:r>
      <w:r w:rsidRPr="0053782E">
        <w:rPr>
          <w:rFonts w:ascii="PT Astra Serif" w:hAnsi="PT Astra Serif"/>
          <w:spacing w:val="21"/>
          <w:sz w:val="28"/>
          <w:szCs w:val="28"/>
        </w:rPr>
        <w:t xml:space="preserve"> </w:t>
      </w:r>
      <w:r w:rsidRPr="0053782E">
        <w:rPr>
          <w:rFonts w:ascii="PT Astra Serif" w:hAnsi="PT Astra Serif"/>
          <w:sz w:val="28"/>
          <w:szCs w:val="28"/>
        </w:rPr>
        <w:t>(стол)</w:t>
      </w:r>
      <w:r w:rsidRPr="0053782E">
        <w:rPr>
          <w:rFonts w:ascii="PT Astra Serif" w:hAnsi="PT Astra Serif"/>
          <w:spacing w:val="19"/>
          <w:sz w:val="28"/>
          <w:szCs w:val="28"/>
        </w:rPr>
        <w:t xml:space="preserve"> </w:t>
      </w:r>
      <w:r w:rsidRPr="0053782E">
        <w:rPr>
          <w:rFonts w:ascii="PT Astra Serif" w:hAnsi="PT Astra Serif"/>
          <w:sz w:val="28"/>
          <w:szCs w:val="28"/>
        </w:rPr>
        <w:t>для</w:t>
      </w:r>
      <w:r w:rsidRPr="0053782E">
        <w:rPr>
          <w:rFonts w:ascii="PT Astra Serif" w:hAnsi="PT Astra Serif"/>
          <w:spacing w:val="18"/>
          <w:sz w:val="28"/>
          <w:szCs w:val="28"/>
        </w:rPr>
        <w:t xml:space="preserve"> </w:t>
      </w:r>
      <w:r w:rsidRPr="0053782E">
        <w:rPr>
          <w:rFonts w:ascii="PT Astra Serif" w:hAnsi="PT Astra Serif"/>
          <w:sz w:val="28"/>
          <w:szCs w:val="28"/>
        </w:rPr>
        <w:t>раскладки</w:t>
      </w:r>
      <w:r w:rsidRPr="0053782E">
        <w:rPr>
          <w:rFonts w:ascii="PT Astra Serif" w:hAnsi="PT Astra Serif"/>
          <w:spacing w:val="19"/>
          <w:sz w:val="28"/>
          <w:szCs w:val="28"/>
        </w:rPr>
        <w:t xml:space="preserve"> </w:t>
      </w:r>
      <w:r w:rsidRPr="0053782E">
        <w:rPr>
          <w:rFonts w:ascii="PT Astra Serif" w:hAnsi="PT Astra Serif"/>
          <w:sz w:val="28"/>
          <w:szCs w:val="28"/>
        </w:rPr>
        <w:t xml:space="preserve">и </w:t>
      </w:r>
      <w:r w:rsidRPr="0053782E">
        <w:rPr>
          <w:rFonts w:ascii="PT Astra Serif" w:hAnsi="PT Astra Serif"/>
          <w:spacing w:val="-62"/>
          <w:sz w:val="28"/>
          <w:szCs w:val="28"/>
        </w:rPr>
        <w:t xml:space="preserve"> </w:t>
      </w:r>
      <w:r w:rsidRPr="0053782E">
        <w:rPr>
          <w:rFonts w:ascii="PT Astra Serif" w:hAnsi="PT Astra Serif"/>
          <w:sz w:val="28"/>
          <w:szCs w:val="28"/>
        </w:rPr>
        <w:t>упаковки</w:t>
      </w:r>
      <w:r w:rsidRPr="0053782E">
        <w:rPr>
          <w:rFonts w:ascii="PT Astra Serif" w:hAnsi="PT Astra Serif"/>
          <w:spacing w:val="-2"/>
          <w:sz w:val="28"/>
          <w:szCs w:val="28"/>
        </w:rPr>
        <w:t xml:space="preserve"> </w:t>
      </w:r>
      <w:r w:rsidRPr="0053782E">
        <w:rPr>
          <w:rFonts w:ascii="PT Astra Serif" w:hAnsi="PT Astra Serif"/>
          <w:sz w:val="28"/>
          <w:szCs w:val="28"/>
        </w:rPr>
        <w:t>ЭМ</w:t>
      </w:r>
      <w:r w:rsidRPr="0053782E">
        <w:rPr>
          <w:rFonts w:ascii="PT Astra Serif" w:hAnsi="PT Astra Serif"/>
          <w:spacing w:val="-1"/>
          <w:sz w:val="28"/>
          <w:szCs w:val="28"/>
        </w:rPr>
        <w:t xml:space="preserve"> </w:t>
      </w:r>
      <w:r w:rsidRPr="0053782E">
        <w:rPr>
          <w:rFonts w:ascii="PT Astra Serif" w:hAnsi="PT Astra Serif"/>
          <w:sz w:val="28"/>
          <w:szCs w:val="28"/>
        </w:rPr>
        <w:t>участников</w:t>
      </w:r>
      <w:r w:rsidRPr="0053782E">
        <w:rPr>
          <w:rFonts w:ascii="PT Astra Serif" w:hAnsi="PT Astra Serif"/>
          <w:spacing w:val="-1"/>
          <w:sz w:val="28"/>
          <w:szCs w:val="28"/>
        </w:rPr>
        <w:t xml:space="preserve"> </w:t>
      </w:r>
      <w:r w:rsidRPr="0053782E">
        <w:rPr>
          <w:rFonts w:ascii="PT Astra Serif" w:hAnsi="PT Astra Serif"/>
          <w:sz w:val="28"/>
          <w:szCs w:val="28"/>
        </w:rPr>
        <w:t>экзамена;</w:t>
      </w:r>
    </w:p>
    <w:p w:rsidR="004A4189" w:rsidRPr="0053782E" w:rsidRDefault="004A4189" w:rsidP="004A4189">
      <w:pPr>
        <w:pStyle w:val="a0"/>
        <w:tabs>
          <w:tab w:val="num" w:pos="-426"/>
        </w:tabs>
        <w:spacing w:after="0" w:line="240" w:lineRule="auto"/>
        <w:ind w:right="-2" w:firstLine="709"/>
        <w:jc w:val="both"/>
        <w:rPr>
          <w:rFonts w:ascii="PT Astra Serif" w:hAnsi="PT Astra Serif"/>
          <w:sz w:val="28"/>
          <w:szCs w:val="28"/>
        </w:rPr>
      </w:pPr>
      <w:r w:rsidRPr="0053782E">
        <w:rPr>
          <w:rFonts w:ascii="PT Astra Serif" w:hAnsi="PT Astra Serif"/>
          <w:sz w:val="28"/>
          <w:szCs w:val="28"/>
        </w:rPr>
        <w:t>средства обучения и воспитания (перечислить в соответствии с учебным предметом).</w:t>
      </w:r>
    </w:p>
    <w:p w:rsidR="004A4189" w:rsidRPr="0053782E" w:rsidRDefault="004A4189" w:rsidP="004A4189">
      <w:pPr>
        <w:pStyle w:val="af3"/>
        <w:widowControl w:val="0"/>
        <w:numPr>
          <w:ilvl w:val="0"/>
          <w:numId w:val="12"/>
        </w:numPr>
        <w:tabs>
          <w:tab w:val="num" w:pos="-426"/>
          <w:tab w:val="left" w:pos="1221"/>
        </w:tabs>
        <w:autoSpaceDE w:val="0"/>
        <w:autoSpaceDN w:val="0"/>
        <w:ind w:left="0" w:right="-2" w:firstLine="709"/>
        <w:contextualSpacing w:val="0"/>
        <w:jc w:val="both"/>
        <w:rPr>
          <w:rFonts w:ascii="PT Astra Serif" w:hAnsi="PT Astra Serif"/>
          <w:i/>
          <w:sz w:val="28"/>
          <w:szCs w:val="28"/>
        </w:rPr>
      </w:pPr>
      <w:r w:rsidRPr="0053782E">
        <w:rPr>
          <w:rFonts w:ascii="PT Astra Serif" w:hAnsi="PT Astra Serif"/>
          <w:i/>
          <w:sz w:val="28"/>
          <w:szCs w:val="28"/>
        </w:rPr>
        <w:t>Требования</w:t>
      </w:r>
      <w:r w:rsidRPr="0053782E">
        <w:rPr>
          <w:rFonts w:ascii="PT Astra Serif" w:hAnsi="PT Astra Serif"/>
          <w:i/>
          <w:spacing w:val="-3"/>
          <w:sz w:val="28"/>
          <w:szCs w:val="28"/>
        </w:rPr>
        <w:t xml:space="preserve"> </w:t>
      </w:r>
      <w:r w:rsidRPr="0053782E">
        <w:rPr>
          <w:rFonts w:ascii="PT Astra Serif" w:hAnsi="PT Astra Serif"/>
          <w:i/>
          <w:sz w:val="28"/>
          <w:szCs w:val="28"/>
        </w:rPr>
        <w:t>к</w:t>
      </w:r>
      <w:r w:rsidRPr="0053782E">
        <w:rPr>
          <w:rFonts w:ascii="PT Astra Serif" w:hAnsi="PT Astra Serif"/>
          <w:i/>
          <w:spacing w:val="-3"/>
          <w:sz w:val="28"/>
          <w:szCs w:val="28"/>
        </w:rPr>
        <w:t xml:space="preserve"> </w:t>
      </w:r>
      <w:r w:rsidRPr="0053782E">
        <w:rPr>
          <w:rFonts w:ascii="PT Astra Serif" w:hAnsi="PT Astra Serif"/>
          <w:i/>
          <w:sz w:val="28"/>
          <w:szCs w:val="28"/>
        </w:rPr>
        <w:t>соблюдению</w:t>
      </w:r>
      <w:r w:rsidRPr="0053782E">
        <w:rPr>
          <w:rFonts w:ascii="PT Astra Serif" w:hAnsi="PT Astra Serif"/>
          <w:i/>
          <w:spacing w:val="-3"/>
          <w:sz w:val="28"/>
          <w:szCs w:val="28"/>
        </w:rPr>
        <w:t xml:space="preserve"> </w:t>
      </w:r>
      <w:r w:rsidRPr="0053782E">
        <w:rPr>
          <w:rFonts w:ascii="PT Astra Serif" w:hAnsi="PT Astra Serif"/>
          <w:i/>
          <w:sz w:val="28"/>
          <w:szCs w:val="28"/>
        </w:rPr>
        <w:t>порядка</w:t>
      </w:r>
      <w:r w:rsidRPr="0053782E">
        <w:rPr>
          <w:rFonts w:ascii="PT Astra Serif" w:hAnsi="PT Astra Serif"/>
          <w:i/>
          <w:spacing w:val="-3"/>
          <w:sz w:val="28"/>
          <w:szCs w:val="28"/>
        </w:rPr>
        <w:t xml:space="preserve"> </w:t>
      </w:r>
      <w:r w:rsidRPr="0053782E">
        <w:rPr>
          <w:rFonts w:ascii="PT Astra Serif" w:hAnsi="PT Astra Serif"/>
          <w:i/>
          <w:sz w:val="28"/>
          <w:szCs w:val="28"/>
        </w:rPr>
        <w:t>проведения</w:t>
      </w:r>
      <w:r w:rsidRPr="0053782E">
        <w:rPr>
          <w:rFonts w:ascii="PT Astra Serif" w:hAnsi="PT Astra Serif"/>
          <w:i/>
          <w:spacing w:val="-3"/>
          <w:sz w:val="28"/>
          <w:szCs w:val="28"/>
        </w:rPr>
        <w:t xml:space="preserve"> </w:t>
      </w:r>
      <w:r w:rsidRPr="0053782E">
        <w:rPr>
          <w:rFonts w:ascii="PT Astra Serif" w:hAnsi="PT Astra Serif"/>
          <w:i/>
          <w:sz w:val="28"/>
          <w:szCs w:val="28"/>
        </w:rPr>
        <w:t>экзамена</w:t>
      </w:r>
      <w:r w:rsidRPr="0053782E">
        <w:rPr>
          <w:rFonts w:ascii="PT Astra Serif" w:hAnsi="PT Astra Serif"/>
          <w:i/>
          <w:spacing w:val="-3"/>
          <w:sz w:val="28"/>
          <w:szCs w:val="28"/>
        </w:rPr>
        <w:t xml:space="preserve"> </w:t>
      </w:r>
      <w:r w:rsidRPr="0053782E">
        <w:rPr>
          <w:rFonts w:ascii="PT Astra Serif" w:hAnsi="PT Astra Serif"/>
          <w:i/>
          <w:sz w:val="28"/>
          <w:szCs w:val="28"/>
        </w:rPr>
        <w:t>в</w:t>
      </w:r>
      <w:r w:rsidRPr="0053782E">
        <w:rPr>
          <w:rFonts w:ascii="PT Astra Serif" w:hAnsi="PT Astra Serif"/>
          <w:i/>
          <w:spacing w:val="-3"/>
          <w:sz w:val="28"/>
          <w:szCs w:val="28"/>
        </w:rPr>
        <w:t xml:space="preserve"> </w:t>
      </w:r>
      <w:r w:rsidRPr="0053782E">
        <w:rPr>
          <w:rFonts w:ascii="PT Astra Serif" w:hAnsi="PT Astra Serif"/>
          <w:i/>
          <w:sz w:val="28"/>
          <w:szCs w:val="28"/>
        </w:rPr>
        <w:t>ППЭ.</w:t>
      </w:r>
    </w:p>
    <w:p w:rsidR="004A4189" w:rsidRPr="0053782E" w:rsidRDefault="004A4189" w:rsidP="004A4189">
      <w:pPr>
        <w:pStyle w:val="a0"/>
        <w:tabs>
          <w:tab w:val="num" w:pos="-426"/>
        </w:tabs>
        <w:spacing w:after="0" w:line="240" w:lineRule="auto"/>
        <w:ind w:right="-2" w:firstLine="709"/>
        <w:jc w:val="both"/>
        <w:rPr>
          <w:rFonts w:ascii="PT Astra Serif" w:hAnsi="PT Astra Serif"/>
          <w:sz w:val="28"/>
          <w:szCs w:val="28"/>
        </w:rPr>
      </w:pPr>
      <w:r w:rsidRPr="0053782E">
        <w:rPr>
          <w:rFonts w:ascii="PT Astra Serif" w:hAnsi="PT Astra Serif"/>
          <w:sz w:val="28"/>
          <w:szCs w:val="28"/>
        </w:rPr>
        <w:t>Напоминаю,</w:t>
      </w:r>
      <w:r w:rsidRPr="0053782E">
        <w:rPr>
          <w:rFonts w:ascii="PT Astra Serif" w:hAnsi="PT Astra Serif"/>
          <w:spacing w:val="-2"/>
          <w:sz w:val="28"/>
          <w:szCs w:val="28"/>
        </w:rPr>
        <w:t xml:space="preserve"> </w:t>
      </w:r>
      <w:r w:rsidRPr="0053782E">
        <w:rPr>
          <w:rFonts w:ascii="PT Astra Serif" w:hAnsi="PT Astra Serif"/>
          <w:sz w:val="28"/>
          <w:szCs w:val="28"/>
        </w:rPr>
        <w:t>что</w:t>
      </w:r>
      <w:r w:rsidRPr="0053782E">
        <w:rPr>
          <w:rFonts w:ascii="PT Astra Serif" w:hAnsi="PT Astra Serif"/>
          <w:spacing w:val="-3"/>
          <w:sz w:val="28"/>
          <w:szCs w:val="28"/>
        </w:rPr>
        <w:t xml:space="preserve"> </w:t>
      </w:r>
      <w:r w:rsidRPr="0053782E">
        <w:rPr>
          <w:rFonts w:ascii="PT Astra Serif" w:hAnsi="PT Astra Serif"/>
          <w:sz w:val="28"/>
          <w:szCs w:val="28"/>
        </w:rPr>
        <w:t>во</w:t>
      </w:r>
      <w:r w:rsidRPr="0053782E">
        <w:rPr>
          <w:rFonts w:ascii="PT Astra Serif" w:hAnsi="PT Astra Serif"/>
          <w:spacing w:val="-3"/>
          <w:sz w:val="28"/>
          <w:szCs w:val="28"/>
        </w:rPr>
        <w:t xml:space="preserve"> </w:t>
      </w:r>
      <w:r w:rsidRPr="0053782E">
        <w:rPr>
          <w:rFonts w:ascii="PT Astra Serif" w:hAnsi="PT Astra Serif"/>
          <w:sz w:val="28"/>
          <w:szCs w:val="28"/>
        </w:rPr>
        <w:t>время</w:t>
      </w:r>
      <w:r w:rsidRPr="0053782E">
        <w:rPr>
          <w:rFonts w:ascii="PT Astra Serif" w:hAnsi="PT Astra Serif"/>
          <w:spacing w:val="-3"/>
          <w:sz w:val="28"/>
          <w:szCs w:val="28"/>
        </w:rPr>
        <w:t xml:space="preserve"> </w:t>
      </w:r>
      <w:r w:rsidRPr="0053782E">
        <w:rPr>
          <w:rFonts w:ascii="PT Astra Serif" w:hAnsi="PT Astra Serif"/>
          <w:sz w:val="28"/>
          <w:szCs w:val="28"/>
        </w:rPr>
        <w:t>экзамена</w:t>
      </w:r>
      <w:r w:rsidRPr="0053782E">
        <w:rPr>
          <w:rFonts w:ascii="PT Astra Serif" w:hAnsi="PT Astra Serif"/>
          <w:spacing w:val="-2"/>
          <w:sz w:val="28"/>
          <w:szCs w:val="28"/>
        </w:rPr>
        <w:t xml:space="preserve"> </w:t>
      </w:r>
      <w:r w:rsidRPr="0053782E">
        <w:rPr>
          <w:rFonts w:ascii="PT Astra Serif" w:hAnsi="PT Astra Serif"/>
          <w:sz w:val="28"/>
          <w:szCs w:val="28"/>
        </w:rPr>
        <w:t>запрещается:</w:t>
      </w:r>
    </w:p>
    <w:p w:rsidR="004A4189" w:rsidRPr="0053782E" w:rsidRDefault="004A4189" w:rsidP="004A4189">
      <w:pPr>
        <w:spacing w:after="0" w:line="100" w:lineRule="atLeast"/>
        <w:ind w:firstLine="720"/>
        <w:jc w:val="both"/>
        <w:rPr>
          <w:rFonts w:ascii="PT Astra Serif" w:eastAsia="Times New Roman" w:hAnsi="PT Astra Serif" w:cs="Times New Roman"/>
          <w:sz w:val="28"/>
        </w:rPr>
      </w:pPr>
      <w:r w:rsidRPr="0053782E">
        <w:rPr>
          <w:rFonts w:ascii="PT Astra Serif" w:eastAsia="Times New Roman" w:hAnsi="PT Astra Serif" w:cs="Times New Roman"/>
          <w:sz w:val="28"/>
        </w:rPr>
        <w:t xml:space="preserve">участникам ОГЭ – выполнять экзаменационную работу несамостоятельно, в том числе с помощью посторонних лиц,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w:t>
      </w:r>
      <w:r w:rsidRPr="0053782E">
        <w:rPr>
          <w:rFonts w:ascii="PT Astra Serif" w:eastAsia="Times New Roman" w:hAnsi="PT Astra Serif" w:cs="Times New Roman"/>
          <w:sz w:val="28"/>
        </w:rPr>
        <w:lastRenderedPageBreak/>
        <w:t xml:space="preserve">аудиторий и ППЭ черновики, ЭМ на бумажном и (или) электронном носителях, фотографировать ЭМ, черновики; </w:t>
      </w:r>
    </w:p>
    <w:p w:rsidR="004A4189" w:rsidRPr="0053782E" w:rsidRDefault="004A4189" w:rsidP="004A4189">
      <w:pPr>
        <w:spacing w:after="0" w:line="100" w:lineRule="atLeast"/>
        <w:ind w:firstLine="720"/>
        <w:jc w:val="both"/>
        <w:rPr>
          <w:rFonts w:ascii="PT Astra Serif" w:eastAsia="Times New Roman" w:hAnsi="PT Astra Serif" w:cs="Times New Roman"/>
          <w:sz w:val="28"/>
        </w:rPr>
      </w:pPr>
      <w:r w:rsidRPr="0053782E">
        <w:rPr>
          <w:rFonts w:ascii="PT Astra Serif" w:eastAsia="Times New Roman" w:hAnsi="PT Astra Serif" w:cs="Times New Roman"/>
          <w:sz w:val="28"/>
        </w:rPr>
        <w:t>организаторам, медицинским работникам, ассистентам, оказывающим необходимую техническую помощь лицам, указанным в пункте 51 Порядка,  специалистам, экспертам – находиться в ППЭ в случае несоответствия требованиям, предъявляемым к лицам, привлекаемым к проведению экзаменов, установленным пунктом 56 Порядка,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оказывать содействие участникам ОГЭ,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ЭМ на бумажном и (или) электронном носителях (за исключением, установленных пунктами 68 и 69 Порядка), фотографировать ЭМ, черновики;</w:t>
      </w:r>
    </w:p>
    <w:p w:rsidR="004A4189" w:rsidRPr="0053782E" w:rsidRDefault="004A4189" w:rsidP="004A4189">
      <w:pPr>
        <w:spacing w:after="0" w:line="100" w:lineRule="atLeast"/>
        <w:ind w:firstLine="720"/>
        <w:jc w:val="both"/>
        <w:rPr>
          <w:rFonts w:ascii="PT Astra Serif" w:hAnsi="PT Astra Serif"/>
          <w:sz w:val="28"/>
          <w:szCs w:val="28"/>
        </w:rPr>
      </w:pPr>
      <w:r w:rsidRPr="0053782E">
        <w:rPr>
          <w:rFonts w:ascii="PT Astra Serif" w:hAnsi="PT Astra Serif"/>
          <w:sz w:val="28"/>
          <w:szCs w:val="28"/>
        </w:rPr>
        <w:t xml:space="preserve">руководителю организации, в помещениях которой организован ППЭ, или уполномоченному им лицу, руководителю ППЭ, членам ГЭК, техническими специалистами,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должным лицам министерства образования – </w:t>
      </w:r>
      <w:r w:rsidRPr="0053782E">
        <w:rPr>
          <w:rFonts w:ascii="PT Astra Serif" w:eastAsia="Times New Roman" w:hAnsi="PT Astra Serif" w:cs="Times New Roman"/>
          <w:sz w:val="28"/>
        </w:rPr>
        <w:t>находиться в ППЭ в случае несоответствия требованиям, предъявляемым к лицам, привлекаемым к проведению экзаменов, установленным пунктом 56 Порядка, оказывать содействие участникам ГИА,</w:t>
      </w:r>
      <w:r w:rsidRPr="0053782E">
        <w:rPr>
          <w:rFonts w:ascii="PT Astra Serif" w:hAnsi="PT Astra Serif"/>
          <w:sz w:val="28"/>
          <w:szCs w:val="28"/>
        </w:rPr>
        <w:t xml:space="preserve">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ЭМ на бумажном и (или) электронном носителях (за исключением случаев, установленных пунктами 68 и 69 Порядка проведения ГИА), фотографировать ЭМ, черновики;</w:t>
      </w:r>
    </w:p>
    <w:p w:rsidR="004A4189" w:rsidRPr="0053782E" w:rsidRDefault="004A4189" w:rsidP="004A4189">
      <w:pPr>
        <w:spacing w:after="0" w:line="100" w:lineRule="atLeast"/>
        <w:ind w:firstLine="720"/>
        <w:jc w:val="both"/>
        <w:rPr>
          <w:rFonts w:ascii="PT Astra Serif" w:hAnsi="PT Astra Serif"/>
          <w:sz w:val="28"/>
          <w:szCs w:val="28"/>
        </w:rPr>
      </w:pPr>
      <w:r w:rsidRPr="0053782E">
        <w:rPr>
          <w:rFonts w:ascii="PT Astra Serif" w:hAnsi="PT Astra Serif"/>
          <w:sz w:val="28"/>
          <w:szCs w:val="28"/>
        </w:rPr>
        <w:t xml:space="preserve">руководителю организации, в помещениях которой организован ППЭ, или уполномоченному им лицу, руководителю ППЭ, членам ГЭК, техническими специалистами,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министерства образования, разрешается использование средств связи, электронно-вычислительной техники, фото-, аудио- и видеоаппаратуры, справочных </w:t>
      </w:r>
      <w:r w:rsidRPr="0053782E">
        <w:rPr>
          <w:rFonts w:ascii="PT Astra Serif" w:hAnsi="PT Astra Serif"/>
          <w:sz w:val="28"/>
          <w:szCs w:val="28"/>
        </w:rPr>
        <w:lastRenderedPageBreak/>
        <w:t>материалов, письменных заметок и иных средств хранения и передачи информации в штабе ППЭ  только в связи со служебной необходимостью.</w:t>
      </w:r>
    </w:p>
    <w:p w:rsidR="004A4189" w:rsidRPr="0053782E" w:rsidRDefault="004A4189" w:rsidP="004A4189">
      <w:pPr>
        <w:pStyle w:val="a0"/>
        <w:tabs>
          <w:tab w:val="num" w:pos="-426"/>
        </w:tabs>
        <w:spacing w:after="0" w:line="240" w:lineRule="auto"/>
        <w:ind w:right="-2" w:firstLine="709"/>
        <w:jc w:val="both"/>
        <w:rPr>
          <w:rFonts w:ascii="PT Astra Serif" w:hAnsi="PT Astra Serif"/>
          <w:sz w:val="28"/>
          <w:szCs w:val="28"/>
        </w:rPr>
      </w:pPr>
      <w:r w:rsidRPr="0053782E">
        <w:rPr>
          <w:rFonts w:ascii="PT Astra Serif" w:hAnsi="PT Astra Serif"/>
          <w:sz w:val="28"/>
          <w:szCs w:val="28"/>
        </w:rPr>
        <w:t>Лица,</w:t>
      </w:r>
      <w:r w:rsidRPr="0053782E">
        <w:rPr>
          <w:rFonts w:ascii="PT Astra Serif" w:hAnsi="PT Astra Serif"/>
          <w:spacing w:val="1"/>
          <w:sz w:val="28"/>
          <w:szCs w:val="28"/>
        </w:rPr>
        <w:t xml:space="preserve"> </w:t>
      </w:r>
      <w:r w:rsidRPr="0053782E">
        <w:rPr>
          <w:rFonts w:ascii="PT Astra Serif" w:hAnsi="PT Astra Serif"/>
          <w:sz w:val="28"/>
          <w:szCs w:val="28"/>
        </w:rPr>
        <w:t>допустившие</w:t>
      </w:r>
      <w:r w:rsidRPr="0053782E">
        <w:rPr>
          <w:rFonts w:ascii="PT Astra Serif" w:hAnsi="PT Astra Serif"/>
          <w:spacing w:val="1"/>
          <w:sz w:val="28"/>
          <w:szCs w:val="28"/>
        </w:rPr>
        <w:t xml:space="preserve"> </w:t>
      </w:r>
      <w:r w:rsidRPr="0053782E">
        <w:rPr>
          <w:rFonts w:ascii="PT Astra Serif" w:hAnsi="PT Astra Serif"/>
          <w:sz w:val="28"/>
          <w:szCs w:val="28"/>
        </w:rPr>
        <w:t>нарушение</w:t>
      </w:r>
      <w:r w:rsidRPr="0053782E">
        <w:rPr>
          <w:rFonts w:ascii="PT Astra Serif" w:hAnsi="PT Astra Serif"/>
          <w:spacing w:val="1"/>
          <w:sz w:val="28"/>
          <w:szCs w:val="28"/>
        </w:rPr>
        <w:t xml:space="preserve"> </w:t>
      </w:r>
      <w:r w:rsidRPr="0053782E">
        <w:rPr>
          <w:rFonts w:ascii="PT Astra Serif" w:hAnsi="PT Astra Serif"/>
          <w:sz w:val="28"/>
          <w:szCs w:val="28"/>
        </w:rPr>
        <w:t>указанных</w:t>
      </w:r>
      <w:r w:rsidRPr="0053782E">
        <w:rPr>
          <w:rFonts w:ascii="PT Astra Serif" w:hAnsi="PT Astra Serif"/>
          <w:spacing w:val="1"/>
          <w:sz w:val="28"/>
          <w:szCs w:val="28"/>
        </w:rPr>
        <w:t xml:space="preserve"> </w:t>
      </w:r>
      <w:r w:rsidRPr="0053782E">
        <w:rPr>
          <w:rFonts w:ascii="PT Astra Serif" w:hAnsi="PT Astra Serif"/>
          <w:sz w:val="28"/>
          <w:szCs w:val="28"/>
        </w:rPr>
        <w:t>требований</w:t>
      </w:r>
      <w:r w:rsidRPr="0053782E">
        <w:rPr>
          <w:rFonts w:ascii="PT Astra Serif" w:hAnsi="PT Astra Serif"/>
          <w:spacing w:val="1"/>
          <w:sz w:val="28"/>
          <w:szCs w:val="28"/>
        </w:rPr>
        <w:t xml:space="preserve"> </w:t>
      </w:r>
      <w:r w:rsidRPr="0053782E">
        <w:rPr>
          <w:rFonts w:ascii="PT Astra Serif" w:hAnsi="PT Astra Serif"/>
          <w:sz w:val="28"/>
          <w:szCs w:val="28"/>
        </w:rPr>
        <w:t>или</w:t>
      </w:r>
      <w:r w:rsidRPr="0053782E">
        <w:rPr>
          <w:rFonts w:ascii="PT Astra Serif" w:hAnsi="PT Astra Serif"/>
          <w:spacing w:val="1"/>
          <w:sz w:val="28"/>
          <w:szCs w:val="28"/>
        </w:rPr>
        <w:t xml:space="preserve"> </w:t>
      </w:r>
      <w:r w:rsidRPr="0053782E">
        <w:rPr>
          <w:rFonts w:ascii="PT Astra Serif" w:hAnsi="PT Astra Serif"/>
          <w:sz w:val="28"/>
          <w:szCs w:val="28"/>
        </w:rPr>
        <w:t>иное</w:t>
      </w:r>
      <w:r w:rsidRPr="0053782E">
        <w:rPr>
          <w:rFonts w:ascii="PT Astra Serif" w:hAnsi="PT Astra Serif"/>
          <w:spacing w:val="1"/>
          <w:sz w:val="28"/>
          <w:szCs w:val="28"/>
        </w:rPr>
        <w:t xml:space="preserve"> </w:t>
      </w:r>
      <w:r w:rsidRPr="0053782E">
        <w:rPr>
          <w:rFonts w:ascii="PT Astra Serif" w:hAnsi="PT Astra Serif"/>
          <w:sz w:val="28"/>
          <w:szCs w:val="28"/>
        </w:rPr>
        <w:t>нарушение</w:t>
      </w:r>
      <w:r w:rsidRPr="0053782E">
        <w:rPr>
          <w:rFonts w:ascii="PT Astra Serif" w:hAnsi="PT Astra Serif"/>
          <w:spacing w:val="1"/>
          <w:sz w:val="28"/>
          <w:szCs w:val="28"/>
        </w:rPr>
        <w:t xml:space="preserve"> </w:t>
      </w:r>
      <w:r w:rsidRPr="0053782E">
        <w:rPr>
          <w:rFonts w:ascii="PT Astra Serif" w:hAnsi="PT Astra Serif"/>
          <w:sz w:val="28"/>
          <w:szCs w:val="28"/>
        </w:rPr>
        <w:t>порядка</w:t>
      </w:r>
      <w:r w:rsidRPr="0053782E">
        <w:rPr>
          <w:rFonts w:ascii="PT Astra Serif" w:hAnsi="PT Astra Serif"/>
          <w:spacing w:val="-2"/>
          <w:sz w:val="28"/>
          <w:szCs w:val="28"/>
        </w:rPr>
        <w:t xml:space="preserve"> </w:t>
      </w:r>
      <w:r w:rsidRPr="0053782E">
        <w:rPr>
          <w:rFonts w:ascii="PT Astra Serif" w:hAnsi="PT Astra Serif"/>
          <w:sz w:val="28"/>
          <w:szCs w:val="28"/>
        </w:rPr>
        <w:t>проведения</w:t>
      </w:r>
      <w:r w:rsidRPr="0053782E">
        <w:rPr>
          <w:rFonts w:ascii="PT Astra Serif" w:hAnsi="PT Astra Serif"/>
          <w:spacing w:val="-1"/>
          <w:sz w:val="28"/>
          <w:szCs w:val="28"/>
        </w:rPr>
        <w:t xml:space="preserve"> </w:t>
      </w:r>
      <w:r w:rsidRPr="0053782E">
        <w:rPr>
          <w:rFonts w:ascii="PT Astra Serif" w:hAnsi="PT Astra Serif"/>
          <w:sz w:val="28"/>
          <w:szCs w:val="28"/>
        </w:rPr>
        <w:t>экзамена,</w:t>
      </w:r>
      <w:r w:rsidRPr="0053782E">
        <w:rPr>
          <w:rFonts w:ascii="PT Astra Serif" w:hAnsi="PT Astra Serif"/>
          <w:spacing w:val="-1"/>
          <w:sz w:val="28"/>
          <w:szCs w:val="28"/>
        </w:rPr>
        <w:t xml:space="preserve"> </w:t>
      </w:r>
      <w:r w:rsidRPr="0053782E">
        <w:rPr>
          <w:rFonts w:ascii="PT Astra Serif" w:hAnsi="PT Astra Serif"/>
          <w:sz w:val="28"/>
          <w:szCs w:val="28"/>
        </w:rPr>
        <w:t>удаляются из</w:t>
      </w:r>
      <w:r w:rsidRPr="0053782E">
        <w:rPr>
          <w:rFonts w:ascii="PT Astra Serif" w:hAnsi="PT Astra Serif"/>
          <w:spacing w:val="-1"/>
          <w:sz w:val="28"/>
          <w:szCs w:val="28"/>
        </w:rPr>
        <w:t xml:space="preserve"> </w:t>
      </w:r>
      <w:r w:rsidRPr="0053782E">
        <w:rPr>
          <w:rFonts w:ascii="PT Astra Serif" w:hAnsi="PT Astra Serif"/>
          <w:sz w:val="28"/>
          <w:szCs w:val="28"/>
        </w:rPr>
        <w:t>ППЭ.</w:t>
      </w:r>
    </w:p>
    <w:p w:rsidR="004A4189" w:rsidRPr="0053782E" w:rsidRDefault="004A4189" w:rsidP="004A4189">
      <w:pPr>
        <w:pStyle w:val="af3"/>
        <w:widowControl w:val="0"/>
        <w:numPr>
          <w:ilvl w:val="0"/>
          <w:numId w:val="12"/>
        </w:numPr>
        <w:tabs>
          <w:tab w:val="num" w:pos="-426"/>
          <w:tab w:val="left" w:pos="1221"/>
        </w:tabs>
        <w:autoSpaceDE w:val="0"/>
        <w:autoSpaceDN w:val="0"/>
        <w:ind w:left="0" w:right="-2" w:firstLine="709"/>
        <w:contextualSpacing w:val="0"/>
        <w:jc w:val="both"/>
        <w:rPr>
          <w:rFonts w:ascii="PT Astra Serif" w:hAnsi="PT Astra Serif"/>
          <w:i/>
          <w:sz w:val="28"/>
          <w:szCs w:val="28"/>
        </w:rPr>
      </w:pPr>
      <w:r w:rsidRPr="0053782E">
        <w:rPr>
          <w:rFonts w:ascii="PT Astra Serif" w:hAnsi="PT Astra Serif"/>
          <w:i/>
          <w:sz w:val="28"/>
          <w:szCs w:val="28"/>
        </w:rPr>
        <w:t>Допуск</w:t>
      </w:r>
      <w:r w:rsidRPr="0053782E">
        <w:rPr>
          <w:rFonts w:ascii="PT Astra Serif" w:hAnsi="PT Astra Serif"/>
          <w:i/>
          <w:spacing w:val="-3"/>
          <w:sz w:val="28"/>
          <w:szCs w:val="28"/>
        </w:rPr>
        <w:t xml:space="preserve"> </w:t>
      </w:r>
      <w:r w:rsidRPr="0053782E">
        <w:rPr>
          <w:rFonts w:ascii="PT Astra Serif" w:hAnsi="PT Astra Serif"/>
          <w:i/>
          <w:sz w:val="28"/>
          <w:szCs w:val="28"/>
        </w:rPr>
        <w:t>участников</w:t>
      </w:r>
      <w:r w:rsidRPr="0053782E">
        <w:rPr>
          <w:rFonts w:ascii="PT Astra Serif" w:hAnsi="PT Astra Serif"/>
          <w:i/>
          <w:spacing w:val="-1"/>
          <w:sz w:val="28"/>
          <w:szCs w:val="28"/>
        </w:rPr>
        <w:t xml:space="preserve"> </w:t>
      </w:r>
      <w:r w:rsidRPr="0053782E">
        <w:rPr>
          <w:rFonts w:ascii="PT Astra Serif" w:hAnsi="PT Astra Serif"/>
          <w:i/>
          <w:sz w:val="28"/>
          <w:szCs w:val="28"/>
        </w:rPr>
        <w:t>в</w:t>
      </w:r>
      <w:r w:rsidRPr="0053782E">
        <w:rPr>
          <w:rFonts w:ascii="PT Astra Serif" w:hAnsi="PT Astra Serif"/>
          <w:i/>
          <w:spacing w:val="-4"/>
          <w:sz w:val="28"/>
          <w:szCs w:val="28"/>
        </w:rPr>
        <w:t xml:space="preserve"> </w:t>
      </w:r>
      <w:r w:rsidRPr="0053782E">
        <w:rPr>
          <w:rFonts w:ascii="PT Astra Serif" w:hAnsi="PT Astra Serif"/>
          <w:i/>
          <w:sz w:val="28"/>
          <w:szCs w:val="28"/>
        </w:rPr>
        <w:t>ППЭ.</w:t>
      </w:r>
    </w:p>
    <w:p w:rsidR="004A4189" w:rsidRPr="0053782E" w:rsidRDefault="004A4189" w:rsidP="004A4189">
      <w:pPr>
        <w:pStyle w:val="a0"/>
        <w:tabs>
          <w:tab w:val="num" w:pos="-426"/>
        </w:tabs>
        <w:spacing w:after="0" w:line="240" w:lineRule="auto"/>
        <w:ind w:right="-2" w:firstLine="709"/>
        <w:jc w:val="both"/>
        <w:rPr>
          <w:rFonts w:ascii="PT Astra Serif" w:hAnsi="PT Astra Serif"/>
          <w:sz w:val="28"/>
          <w:szCs w:val="28"/>
        </w:rPr>
      </w:pPr>
      <w:r w:rsidRPr="0053782E">
        <w:rPr>
          <w:rFonts w:ascii="PT Astra Serif" w:hAnsi="PT Astra Serif"/>
          <w:sz w:val="28"/>
          <w:szCs w:val="28"/>
        </w:rPr>
        <w:t>С</w:t>
      </w:r>
      <w:r w:rsidRPr="0053782E">
        <w:rPr>
          <w:rFonts w:ascii="PT Astra Serif" w:hAnsi="PT Astra Serif"/>
          <w:spacing w:val="1"/>
          <w:sz w:val="28"/>
          <w:szCs w:val="28"/>
        </w:rPr>
        <w:t xml:space="preserve"> </w:t>
      </w:r>
      <w:r w:rsidRPr="0053782E">
        <w:rPr>
          <w:rFonts w:ascii="PT Astra Serif" w:hAnsi="PT Astra Serif"/>
          <w:sz w:val="28"/>
          <w:szCs w:val="28"/>
        </w:rPr>
        <w:t>09:00</w:t>
      </w:r>
      <w:r w:rsidRPr="0053782E">
        <w:rPr>
          <w:rFonts w:ascii="PT Astra Serif" w:hAnsi="PT Astra Serif"/>
          <w:spacing w:val="1"/>
          <w:sz w:val="28"/>
          <w:szCs w:val="28"/>
        </w:rPr>
        <w:t xml:space="preserve"> </w:t>
      </w:r>
      <w:r w:rsidRPr="0053782E">
        <w:rPr>
          <w:rFonts w:ascii="PT Astra Serif" w:hAnsi="PT Astra Serif"/>
          <w:sz w:val="28"/>
          <w:szCs w:val="28"/>
        </w:rPr>
        <w:t>начинается</w:t>
      </w:r>
      <w:r w:rsidRPr="0053782E">
        <w:rPr>
          <w:rFonts w:ascii="PT Astra Serif" w:hAnsi="PT Astra Serif"/>
          <w:spacing w:val="1"/>
          <w:sz w:val="28"/>
          <w:szCs w:val="28"/>
        </w:rPr>
        <w:t xml:space="preserve"> </w:t>
      </w:r>
      <w:r w:rsidRPr="0053782E">
        <w:rPr>
          <w:rFonts w:ascii="PT Astra Serif" w:hAnsi="PT Astra Serif"/>
          <w:sz w:val="28"/>
          <w:szCs w:val="28"/>
        </w:rPr>
        <w:t>допуск</w:t>
      </w:r>
      <w:r w:rsidRPr="0053782E">
        <w:rPr>
          <w:rFonts w:ascii="PT Astra Serif" w:hAnsi="PT Astra Serif"/>
          <w:spacing w:val="1"/>
          <w:sz w:val="28"/>
          <w:szCs w:val="28"/>
        </w:rPr>
        <w:t xml:space="preserve"> </w:t>
      </w:r>
      <w:r w:rsidRPr="0053782E">
        <w:rPr>
          <w:rFonts w:ascii="PT Astra Serif" w:hAnsi="PT Astra Serif"/>
          <w:sz w:val="28"/>
          <w:szCs w:val="28"/>
        </w:rPr>
        <w:t>участников</w:t>
      </w:r>
      <w:r w:rsidRPr="0053782E">
        <w:rPr>
          <w:rFonts w:ascii="PT Astra Serif" w:hAnsi="PT Astra Serif"/>
          <w:spacing w:val="1"/>
          <w:sz w:val="28"/>
          <w:szCs w:val="28"/>
        </w:rPr>
        <w:t xml:space="preserve"> </w:t>
      </w:r>
      <w:r w:rsidRPr="0053782E">
        <w:rPr>
          <w:rFonts w:ascii="PT Astra Serif" w:hAnsi="PT Astra Serif"/>
          <w:sz w:val="28"/>
          <w:szCs w:val="28"/>
        </w:rPr>
        <w:t>экзамена</w:t>
      </w:r>
      <w:r w:rsidRPr="0053782E">
        <w:rPr>
          <w:rFonts w:ascii="PT Astra Serif" w:hAnsi="PT Astra Serif"/>
          <w:spacing w:val="1"/>
          <w:sz w:val="28"/>
          <w:szCs w:val="28"/>
        </w:rPr>
        <w:t xml:space="preserve"> </w:t>
      </w:r>
      <w:r w:rsidRPr="0053782E">
        <w:rPr>
          <w:rFonts w:ascii="PT Astra Serif" w:hAnsi="PT Astra Serif"/>
          <w:sz w:val="28"/>
          <w:szCs w:val="28"/>
        </w:rPr>
        <w:t>в</w:t>
      </w:r>
      <w:r w:rsidRPr="0053782E">
        <w:rPr>
          <w:rFonts w:ascii="PT Astra Serif" w:hAnsi="PT Astra Serif"/>
          <w:spacing w:val="1"/>
          <w:sz w:val="28"/>
          <w:szCs w:val="28"/>
        </w:rPr>
        <w:t xml:space="preserve"> </w:t>
      </w:r>
      <w:r w:rsidRPr="0053782E">
        <w:rPr>
          <w:rFonts w:ascii="PT Astra Serif" w:hAnsi="PT Astra Serif"/>
          <w:sz w:val="28"/>
          <w:szCs w:val="28"/>
        </w:rPr>
        <w:t>ППЭ.</w:t>
      </w:r>
      <w:r w:rsidRPr="0053782E">
        <w:rPr>
          <w:rFonts w:ascii="PT Astra Serif" w:hAnsi="PT Astra Serif"/>
          <w:spacing w:val="1"/>
          <w:sz w:val="28"/>
          <w:szCs w:val="28"/>
        </w:rPr>
        <w:t xml:space="preserve"> </w:t>
      </w:r>
      <w:r w:rsidRPr="0053782E">
        <w:rPr>
          <w:rFonts w:ascii="PT Astra Serif" w:hAnsi="PT Astra Serif"/>
          <w:sz w:val="28"/>
          <w:szCs w:val="28"/>
        </w:rPr>
        <w:t>Участники</w:t>
      </w:r>
      <w:r w:rsidRPr="0053782E">
        <w:rPr>
          <w:rFonts w:ascii="PT Astra Serif" w:hAnsi="PT Astra Serif"/>
          <w:spacing w:val="1"/>
          <w:sz w:val="28"/>
          <w:szCs w:val="28"/>
        </w:rPr>
        <w:t xml:space="preserve"> </w:t>
      </w:r>
      <w:r w:rsidRPr="0053782E">
        <w:rPr>
          <w:rFonts w:ascii="PT Astra Serif" w:hAnsi="PT Astra Serif"/>
          <w:sz w:val="28"/>
          <w:szCs w:val="28"/>
        </w:rPr>
        <w:t>экзамена допускаются</w:t>
      </w:r>
      <w:r w:rsidRPr="0053782E">
        <w:rPr>
          <w:rFonts w:ascii="PT Astra Serif" w:hAnsi="PT Astra Serif"/>
          <w:spacing w:val="-8"/>
          <w:sz w:val="28"/>
          <w:szCs w:val="28"/>
        </w:rPr>
        <w:t xml:space="preserve"> </w:t>
      </w:r>
      <w:r w:rsidRPr="0053782E">
        <w:rPr>
          <w:rFonts w:ascii="PT Astra Serif" w:hAnsi="PT Astra Serif"/>
          <w:sz w:val="28"/>
          <w:szCs w:val="28"/>
        </w:rPr>
        <w:t>в</w:t>
      </w:r>
      <w:r w:rsidRPr="0053782E">
        <w:rPr>
          <w:rFonts w:ascii="PT Astra Serif" w:hAnsi="PT Astra Serif"/>
          <w:spacing w:val="-7"/>
          <w:sz w:val="28"/>
          <w:szCs w:val="28"/>
        </w:rPr>
        <w:t xml:space="preserve"> </w:t>
      </w:r>
      <w:r w:rsidRPr="0053782E">
        <w:rPr>
          <w:rFonts w:ascii="PT Astra Serif" w:hAnsi="PT Astra Serif"/>
          <w:sz w:val="28"/>
          <w:szCs w:val="28"/>
        </w:rPr>
        <w:t>ППЭ</w:t>
      </w:r>
      <w:r w:rsidRPr="0053782E">
        <w:rPr>
          <w:rFonts w:ascii="PT Astra Serif" w:hAnsi="PT Astra Serif"/>
          <w:spacing w:val="-8"/>
          <w:sz w:val="28"/>
          <w:szCs w:val="28"/>
        </w:rPr>
        <w:t xml:space="preserve"> </w:t>
      </w:r>
      <w:r w:rsidRPr="0053782E">
        <w:rPr>
          <w:rFonts w:ascii="PT Astra Serif" w:hAnsi="PT Astra Serif"/>
          <w:sz w:val="28"/>
          <w:szCs w:val="28"/>
        </w:rPr>
        <w:t>при</w:t>
      </w:r>
      <w:r w:rsidRPr="0053782E">
        <w:rPr>
          <w:rFonts w:ascii="PT Astra Serif" w:hAnsi="PT Astra Serif"/>
          <w:spacing w:val="-8"/>
          <w:sz w:val="28"/>
          <w:szCs w:val="28"/>
        </w:rPr>
        <w:t xml:space="preserve"> </w:t>
      </w:r>
      <w:r w:rsidRPr="0053782E">
        <w:rPr>
          <w:rFonts w:ascii="PT Astra Serif" w:hAnsi="PT Astra Serif"/>
          <w:sz w:val="28"/>
          <w:szCs w:val="28"/>
        </w:rPr>
        <w:t>наличии</w:t>
      </w:r>
      <w:r w:rsidRPr="0053782E">
        <w:rPr>
          <w:rFonts w:ascii="PT Astra Serif" w:hAnsi="PT Astra Serif"/>
          <w:spacing w:val="-7"/>
          <w:sz w:val="28"/>
          <w:szCs w:val="28"/>
        </w:rPr>
        <w:t xml:space="preserve"> </w:t>
      </w:r>
      <w:r w:rsidRPr="0053782E">
        <w:rPr>
          <w:rFonts w:ascii="PT Astra Serif" w:hAnsi="PT Astra Serif"/>
          <w:sz w:val="28"/>
          <w:szCs w:val="28"/>
        </w:rPr>
        <w:t>у</w:t>
      </w:r>
      <w:r w:rsidRPr="0053782E">
        <w:rPr>
          <w:rFonts w:ascii="PT Astra Serif" w:hAnsi="PT Astra Serif"/>
          <w:spacing w:val="-8"/>
          <w:sz w:val="28"/>
          <w:szCs w:val="28"/>
        </w:rPr>
        <w:t xml:space="preserve"> </w:t>
      </w:r>
      <w:r w:rsidRPr="0053782E">
        <w:rPr>
          <w:rFonts w:ascii="PT Astra Serif" w:hAnsi="PT Astra Serif"/>
          <w:sz w:val="28"/>
          <w:szCs w:val="28"/>
        </w:rPr>
        <w:t>них</w:t>
      </w:r>
      <w:r w:rsidRPr="0053782E">
        <w:rPr>
          <w:rFonts w:ascii="PT Astra Serif" w:hAnsi="PT Astra Serif"/>
          <w:spacing w:val="-9"/>
          <w:sz w:val="28"/>
          <w:szCs w:val="28"/>
        </w:rPr>
        <w:t xml:space="preserve"> </w:t>
      </w:r>
      <w:r w:rsidRPr="0053782E">
        <w:rPr>
          <w:rFonts w:ascii="PT Astra Serif" w:hAnsi="PT Astra Serif"/>
          <w:sz w:val="28"/>
          <w:szCs w:val="28"/>
        </w:rPr>
        <w:t>документов,</w:t>
      </w:r>
      <w:r w:rsidRPr="0053782E">
        <w:rPr>
          <w:rFonts w:ascii="PT Astra Serif" w:hAnsi="PT Astra Serif"/>
          <w:spacing w:val="-8"/>
          <w:sz w:val="28"/>
          <w:szCs w:val="28"/>
        </w:rPr>
        <w:t xml:space="preserve"> </w:t>
      </w:r>
      <w:r w:rsidRPr="0053782E">
        <w:rPr>
          <w:rFonts w:ascii="PT Astra Serif" w:hAnsi="PT Astra Serif"/>
          <w:sz w:val="28"/>
          <w:szCs w:val="28"/>
        </w:rPr>
        <w:t>удостоверяющих</w:t>
      </w:r>
      <w:r w:rsidRPr="0053782E">
        <w:rPr>
          <w:rFonts w:ascii="PT Astra Serif" w:hAnsi="PT Astra Serif"/>
          <w:spacing w:val="-8"/>
          <w:sz w:val="28"/>
          <w:szCs w:val="28"/>
        </w:rPr>
        <w:t xml:space="preserve"> </w:t>
      </w:r>
      <w:r w:rsidRPr="0053782E">
        <w:rPr>
          <w:rFonts w:ascii="PT Astra Serif" w:hAnsi="PT Astra Serif"/>
          <w:sz w:val="28"/>
          <w:szCs w:val="28"/>
        </w:rPr>
        <w:t>их</w:t>
      </w:r>
      <w:r w:rsidRPr="0053782E">
        <w:rPr>
          <w:rFonts w:ascii="PT Astra Serif" w:hAnsi="PT Astra Serif"/>
          <w:spacing w:val="-8"/>
          <w:sz w:val="28"/>
          <w:szCs w:val="28"/>
        </w:rPr>
        <w:t xml:space="preserve"> </w:t>
      </w:r>
      <w:r w:rsidRPr="0053782E">
        <w:rPr>
          <w:rFonts w:ascii="PT Astra Serif" w:hAnsi="PT Astra Serif"/>
          <w:sz w:val="28"/>
          <w:szCs w:val="28"/>
        </w:rPr>
        <w:t>личность,</w:t>
      </w:r>
      <w:r w:rsidRPr="0053782E">
        <w:rPr>
          <w:rFonts w:ascii="PT Astra Serif" w:hAnsi="PT Astra Serif"/>
          <w:spacing w:val="-8"/>
          <w:sz w:val="28"/>
          <w:szCs w:val="28"/>
        </w:rPr>
        <w:t xml:space="preserve"> </w:t>
      </w:r>
      <w:r w:rsidRPr="0053782E">
        <w:rPr>
          <w:rFonts w:ascii="PT Astra Serif" w:hAnsi="PT Astra Serif"/>
          <w:sz w:val="28"/>
          <w:szCs w:val="28"/>
        </w:rPr>
        <w:t>и</w:t>
      </w:r>
      <w:r w:rsidRPr="0053782E">
        <w:rPr>
          <w:rFonts w:ascii="PT Astra Serif" w:hAnsi="PT Astra Serif"/>
          <w:spacing w:val="-5"/>
          <w:sz w:val="28"/>
          <w:szCs w:val="28"/>
        </w:rPr>
        <w:t xml:space="preserve"> </w:t>
      </w:r>
      <w:r w:rsidRPr="0053782E">
        <w:rPr>
          <w:rFonts w:ascii="PT Astra Serif" w:hAnsi="PT Astra Serif"/>
          <w:sz w:val="28"/>
          <w:szCs w:val="28"/>
        </w:rPr>
        <w:t xml:space="preserve">при </w:t>
      </w:r>
      <w:r w:rsidRPr="0053782E">
        <w:rPr>
          <w:rFonts w:ascii="PT Astra Serif" w:hAnsi="PT Astra Serif"/>
          <w:spacing w:val="-63"/>
          <w:sz w:val="28"/>
          <w:szCs w:val="28"/>
        </w:rPr>
        <w:t xml:space="preserve"> </w:t>
      </w:r>
      <w:r w:rsidRPr="0053782E">
        <w:rPr>
          <w:rFonts w:ascii="PT Astra Serif" w:hAnsi="PT Astra Serif"/>
          <w:sz w:val="28"/>
          <w:szCs w:val="28"/>
        </w:rPr>
        <w:t>наличии</w:t>
      </w:r>
      <w:r w:rsidRPr="0053782E">
        <w:rPr>
          <w:rFonts w:ascii="PT Astra Serif" w:hAnsi="PT Astra Serif"/>
          <w:spacing w:val="-1"/>
          <w:sz w:val="28"/>
          <w:szCs w:val="28"/>
        </w:rPr>
        <w:t xml:space="preserve"> </w:t>
      </w:r>
      <w:r w:rsidRPr="0053782E">
        <w:rPr>
          <w:rFonts w:ascii="PT Astra Serif" w:hAnsi="PT Astra Serif"/>
          <w:sz w:val="28"/>
          <w:szCs w:val="28"/>
        </w:rPr>
        <w:t>их</w:t>
      </w:r>
      <w:r w:rsidRPr="0053782E">
        <w:rPr>
          <w:rFonts w:ascii="PT Astra Serif" w:hAnsi="PT Astra Serif"/>
          <w:spacing w:val="1"/>
          <w:sz w:val="28"/>
          <w:szCs w:val="28"/>
        </w:rPr>
        <w:t xml:space="preserve"> </w:t>
      </w:r>
      <w:r w:rsidRPr="0053782E">
        <w:rPr>
          <w:rFonts w:ascii="PT Astra Serif" w:hAnsi="PT Astra Serif"/>
          <w:sz w:val="28"/>
          <w:szCs w:val="28"/>
        </w:rPr>
        <w:t>в</w:t>
      </w:r>
      <w:r w:rsidRPr="0053782E">
        <w:rPr>
          <w:rFonts w:ascii="PT Astra Serif" w:hAnsi="PT Astra Serif"/>
          <w:spacing w:val="-1"/>
          <w:sz w:val="28"/>
          <w:szCs w:val="28"/>
        </w:rPr>
        <w:t xml:space="preserve"> </w:t>
      </w:r>
      <w:r w:rsidRPr="0053782E">
        <w:rPr>
          <w:rFonts w:ascii="PT Astra Serif" w:hAnsi="PT Astra Serif"/>
          <w:sz w:val="28"/>
          <w:szCs w:val="28"/>
        </w:rPr>
        <w:t>списках</w:t>
      </w:r>
      <w:r w:rsidRPr="0053782E">
        <w:rPr>
          <w:rFonts w:ascii="PT Astra Serif" w:hAnsi="PT Astra Serif"/>
          <w:spacing w:val="2"/>
          <w:sz w:val="28"/>
          <w:szCs w:val="28"/>
        </w:rPr>
        <w:t xml:space="preserve"> </w:t>
      </w:r>
      <w:r w:rsidRPr="0053782E">
        <w:rPr>
          <w:rFonts w:ascii="PT Astra Serif" w:hAnsi="PT Astra Serif"/>
          <w:sz w:val="28"/>
          <w:szCs w:val="28"/>
        </w:rPr>
        <w:t>распределения</w:t>
      </w:r>
      <w:r w:rsidRPr="0053782E">
        <w:rPr>
          <w:rFonts w:ascii="PT Astra Serif" w:hAnsi="PT Astra Serif"/>
          <w:spacing w:val="-1"/>
          <w:sz w:val="28"/>
          <w:szCs w:val="28"/>
        </w:rPr>
        <w:t xml:space="preserve"> </w:t>
      </w:r>
      <w:r w:rsidRPr="0053782E">
        <w:rPr>
          <w:rFonts w:ascii="PT Astra Serif" w:hAnsi="PT Astra Serif"/>
          <w:sz w:val="28"/>
          <w:szCs w:val="28"/>
        </w:rPr>
        <w:t>в</w:t>
      </w:r>
      <w:r w:rsidRPr="0053782E">
        <w:rPr>
          <w:rFonts w:ascii="PT Astra Serif" w:hAnsi="PT Astra Serif"/>
          <w:spacing w:val="-1"/>
          <w:sz w:val="28"/>
          <w:szCs w:val="28"/>
        </w:rPr>
        <w:t xml:space="preserve"> </w:t>
      </w:r>
      <w:r w:rsidRPr="0053782E">
        <w:rPr>
          <w:rFonts w:ascii="PT Astra Serif" w:hAnsi="PT Astra Serif"/>
          <w:sz w:val="28"/>
          <w:szCs w:val="28"/>
        </w:rPr>
        <w:t>ППЭ.</w:t>
      </w:r>
    </w:p>
    <w:p w:rsidR="004A4189" w:rsidRPr="0053782E" w:rsidRDefault="004A4189" w:rsidP="004A4189">
      <w:pPr>
        <w:pStyle w:val="a0"/>
        <w:tabs>
          <w:tab w:val="num" w:pos="-426"/>
        </w:tabs>
        <w:spacing w:after="0" w:line="240" w:lineRule="auto"/>
        <w:ind w:right="-2" w:firstLine="709"/>
        <w:jc w:val="both"/>
        <w:rPr>
          <w:rFonts w:ascii="PT Astra Serif" w:hAnsi="PT Astra Serif"/>
          <w:sz w:val="28"/>
          <w:szCs w:val="28"/>
        </w:rPr>
      </w:pPr>
      <w:r w:rsidRPr="0053782E">
        <w:rPr>
          <w:rFonts w:ascii="PT Astra Serif" w:hAnsi="PT Astra Serif"/>
          <w:sz w:val="28"/>
          <w:szCs w:val="28"/>
        </w:rPr>
        <w:t>Нужно</w:t>
      </w:r>
      <w:r w:rsidRPr="0053782E">
        <w:rPr>
          <w:rFonts w:ascii="PT Astra Serif" w:hAnsi="PT Astra Serif"/>
          <w:spacing w:val="1"/>
          <w:sz w:val="28"/>
          <w:szCs w:val="28"/>
        </w:rPr>
        <w:t xml:space="preserve"> </w:t>
      </w:r>
      <w:r w:rsidRPr="0053782E">
        <w:rPr>
          <w:rFonts w:ascii="PT Astra Serif" w:hAnsi="PT Astra Serif"/>
          <w:sz w:val="28"/>
          <w:szCs w:val="28"/>
        </w:rPr>
        <w:t>напомнить</w:t>
      </w:r>
      <w:r w:rsidRPr="0053782E">
        <w:rPr>
          <w:rFonts w:ascii="PT Astra Serif" w:hAnsi="PT Astra Serif"/>
          <w:spacing w:val="1"/>
          <w:sz w:val="28"/>
          <w:szCs w:val="28"/>
        </w:rPr>
        <w:t xml:space="preserve"> </w:t>
      </w:r>
      <w:r w:rsidRPr="0053782E">
        <w:rPr>
          <w:rFonts w:ascii="PT Astra Serif" w:hAnsi="PT Astra Serif"/>
          <w:sz w:val="28"/>
          <w:szCs w:val="28"/>
        </w:rPr>
        <w:t>участникам</w:t>
      </w:r>
      <w:r w:rsidRPr="0053782E">
        <w:rPr>
          <w:rFonts w:ascii="PT Astra Serif" w:hAnsi="PT Astra Serif"/>
          <w:spacing w:val="1"/>
          <w:sz w:val="28"/>
          <w:szCs w:val="28"/>
        </w:rPr>
        <w:t xml:space="preserve"> </w:t>
      </w:r>
      <w:r w:rsidRPr="0053782E">
        <w:rPr>
          <w:rFonts w:ascii="PT Astra Serif" w:hAnsi="PT Astra Serif"/>
          <w:sz w:val="28"/>
          <w:szCs w:val="28"/>
        </w:rPr>
        <w:t>экзамена</w:t>
      </w:r>
      <w:r w:rsidRPr="0053782E">
        <w:rPr>
          <w:rFonts w:ascii="PT Astra Serif" w:hAnsi="PT Astra Serif"/>
          <w:spacing w:val="1"/>
          <w:sz w:val="28"/>
          <w:szCs w:val="28"/>
        </w:rPr>
        <w:t xml:space="preserve"> </w:t>
      </w:r>
      <w:r w:rsidRPr="0053782E">
        <w:rPr>
          <w:rFonts w:ascii="PT Astra Serif" w:hAnsi="PT Astra Serif"/>
          <w:sz w:val="28"/>
          <w:szCs w:val="28"/>
        </w:rPr>
        <w:t>о</w:t>
      </w:r>
      <w:r w:rsidRPr="0053782E">
        <w:rPr>
          <w:rFonts w:ascii="PT Astra Serif" w:hAnsi="PT Astra Serif"/>
          <w:spacing w:val="1"/>
          <w:sz w:val="28"/>
          <w:szCs w:val="28"/>
        </w:rPr>
        <w:t xml:space="preserve"> </w:t>
      </w:r>
      <w:r w:rsidRPr="0053782E">
        <w:rPr>
          <w:rFonts w:ascii="PT Astra Serif" w:hAnsi="PT Astra Serif"/>
          <w:sz w:val="28"/>
          <w:szCs w:val="28"/>
        </w:rPr>
        <w:t>требованиях</w:t>
      </w:r>
      <w:r w:rsidRPr="0053782E">
        <w:rPr>
          <w:rFonts w:ascii="PT Astra Serif" w:hAnsi="PT Astra Serif"/>
          <w:spacing w:val="1"/>
          <w:sz w:val="28"/>
          <w:szCs w:val="28"/>
        </w:rPr>
        <w:t xml:space="preserve"> </w:t>
      </w:r>
      <w:r w:rsidRPr="0053782E">
        <w:rPr>
          <w:rFonts w:ascii="PT Astra Serif" w:hAnsi="PT Astra Serif"/>
          <w:sz w:val="28"/>
          <w:szCs w:val="28"/>
        </w:rPr>
        <w:t>порядка</w:t>
      </w:r>
      <w:r w:rsidRPr="0053782E">
        <w:rPr>
          <w:rFonts w:ascii="PT Astra Serif" w:hAnsi="PT Astra Serif"/>
          <w:spacing w:val="1"/>
          <w:sz w:val="28"/>
          <w:szCs w:val="28"/>
        </w:rPr>
        <w:t xml:space="preserve"> </w:t>
      </w:r>
      <w:r w:rsidRPr="0053782E">
        <w:rPr>
          <w:rFonts w:ascii="PT Astra Serif" w:hAnsi="PT Astra Serif"/>
          <w:sz w:val="28"/>
          <w:szCs w:val="28"/>
        </w:rPr>
        <w:t>проведения</w:t>
      </w:r>
      <w:r w:rsidRPr="0053782E">
        <w:rPr>
          <w:rFonts w:ascii="PT Astra Serif" w:hAnsi="PT Astra Serif"/>
          <w:spacing w:val="1"/>
          <w:sz w:val="28"/>
          <w:szCs w:val="28"/>
        </w:rPr>
        <w:t xml:space="preserve"> </w:t>
      </w:r>
      <w:r w:rsidRPr="0053782E">
        <w:rPr>
          <w:rFonts w:ascii="PT Astra Serif" w:hAnsi="PT Astra Serif"/>
          <w:sz w:val="28"/>
          <w:szCs w:val="28"/>
        </w:rPr>
        <w:t>экзамена,</w:t>
      </w:r>
      <w:r w:rsidRPr="0053782E">
        <w:rPr>
          <w:rFonts w:ascii="PT Astra Serif" w:hAnsi="PT Astra Serif"/>
          <w:spacing w:val="-2"/>
          <w:sz w:val="28"/>
          <w:szCs w:val="28"/>
        </w:rPr>
        <w:t xml:space="preserve"> </w:t>
      </w:r>
      <w:r w:rsidRPr="0053782E">
        <w:rPr>
          <w:rFonts w:ascii="PT Astra Serif" w:hAnsi="PT Astra Serif"/>
          <w:sz w:val="28"/>
          <w:szCs w:val="28"/>
        </w:rPr>
        <w:t>в</w:t>
      </w:r>
      <w:r w:rsidRPr="0053782E">
        <w:rPr>
          <w:rFonts w:ascii="PT Astra Serif" w:hAnsi="PT Astra Serif"/>
          <w:spacing w:val="-1"/>
          <w:sz w:val="28"/>
          <w:szCs w:val="28"/>
        </w:rPr>
        <w:t xml:space="preserve"> </w:t>
      </w:r>
      <w:r w:rsidRPr="0053782E">
        <w:rPr>
          <w:rFonts w:ascii="PT Astra Serif" w:hAnsi="PT Astra Serif"/>
          <w:sz w:val="28"/>
          <w:szCs w:val="28"/>
        </w:rPr>
        <w:t>том</w:t>
      </w:r>
      <w:r w:rsidRPr="0053782E">
        <w:rPr>
          <w:rFonts w:ascii="PT Astra Serif" w:hAnsi="PT Astra Serif"/>
          <w:spacing w:val="1"/>
          <w:sz w:val="28"/>
          <w:szCs w:val="28"/>
        </w:rPr>
        <w:t xml:space="preserve"> </w:t>
      </w:r>
      <w:r w:rsidRPr="0053782E">
        <w:rPr>
          <w:rFonts w:ascii="PT Astra Serif" w:hAnsi="PT Astra Serif"/>
          <w:sz w:val="28"/>
          <w:szCs w:val="28"/>
        </w:rPr>
        <w:t>числе:</w:t>
      </w:r>
    </w:p>
    <w:p w:rsidR="004A4189" w:rsidRPr="0053782E" w:rsidRDefault="004A4189" w:rsidP="004A4189">
      <w:pPr>
        <w:pStyle w:val="a0"/>
        <w:tabs>
          <w:tab w:val="num" w:pos="-426"/>
        </w:tabs>
        <w:spacing w:after="0" w:line="240" w:lineRule="auto"/>
        <w:ind w:right="-2" w:firstLine="709"/>
        <w:jc w:val="both"/>
        <w:rPr>
          <w:rFonts w:ascii="PT Astra Serif" w:hAnsi="PT Astra Serif"/>
          <w:sz w:val="28"/>
          <w:szCs w:val="28"/>
        </w:rPr>
      </w:pPr>
      <w:r w:rsidRPr="0053782E">
        <w:rPr>
          <w:rFonts w:ascii="PT Astra Serif" w:hAnsi="PT Astra Serif"/>
          <w:sz w:val="28"/>
          <w:szCs w:val="28"/>
        </w:rPr>
        <w:t>о запрете иметь при себе средства связи, электронно-вычислительную технику,</w:t>
      </w:r>
      <w:r w:rsidRPr="0053782E">
        <w:rPr>
          <w:rFonts w:ascii="PT Astra Serif" w:hAnsi="PT Astra Serif"/>
          <w:spacing w:val="1"/>
          <w:sz w:val="28"/>
          <w:szCs w:val="28"/>
        </w:rPr>
        <w:t xml:space="preserve"> </w:t>
      </w:r>
      <w:r w:rsidRPr="0053782E">
        <w:rPr>
          <w:rFonts w:ascii="PT Astra Serif" w:hAnsi="PT Astra Serif"/>
          <w:sz w:val="28"/>
          <w:szCs w:val="28"/>
        </w:rPr>
        <w:t>фото,</w:t>
      </w:r>
      <w:r w:rsidRPr="0053782E">
        <w:rPr>
          <w:rFonts w:ascii="PT Astra Serif" w:hAnsi="PT Astra Serif"/>
          <w:spacing w:val="-2"/>
          <w:sz w:val="28"/>
          <w:szCs w:val="28"/>
        </w:rPr>
        <w:t xml:space="preserve"> </w:t>
      </w:r>
      <w:r w:rsidRPr="0053782E">
        <w:rPr>
          <w:rFonts w:ascii="PT Astra Serif" w:hAnsi="PT Astra Serif"/>
          <w:sz w:val="28"/>
          <w:szCs w:val="28"/>
        </w:rPr>
        <w:t>аудио</w:t>
      </w:r>
      <w:r w:rsidRPr="0053782E">
        <w:rPr>
          <w:rFonts w:ascii="PT Astra Serif" w:hAnsi="PT Astra Serif"/>
          <w:spacing w:val="-1"/>
          <w:sz w:val="28"/>
          <w:szCs w:val="28"/>
        </w:rPr>
        <w:t xml:space="preserve"> </w:t>
      </w:r>
      <w:r w:rsidRPr="0053782E">
        <w:rPr>
          <w:rFonts w:ascii="PT Astra Serif" w:hAnsi="PT Astra Serif"/>
          <w:sz w:val="28"/>
          <w:szCs w:val="28"/>
        </w:rPr>
        <w:t>и</w:t>
      </w:r>
      <w:r w:rsidRPr="0053782E">
        <w:rPr>
          <w:rFonts w:ascii="PT Astra Serif" w:hAnsi="PT Astra Serif"/>
          <w:spacing w:val="-1"/>
          <w:sz w:val="28"/>
          <w:szCs w:val="28"/>
        </w:rPr>
        <w:t xml:space="preserve"> </w:t>
      </w:r>
      <w:r w:rsidRPr="0053782E">
        <w:rPr>
          <w:rFonts w:ascii="PT Astra Serif" w:hAnsi="PT Astra Serif"/>
          <w:sz w:val="28"/>
          <w:szCs w:val="28"/>
        </w:rPr>
        <w:t>видеоаппаратуру;</w:t>
      </w:r>
    </w:p>
    <w:p w:rsidR="004A4189" w:rsidRPr="0053782E" w:rsidRDefault="004A4189" w:rsidP="004A4189">
      <w:pPr>
        <w:pStyle w:val="a0"/>
        <w:tabs>
          <w:tab w:val="num" w:pos="-426"/>
        </w:tabs>
        <w:spacing w:after="0" w:line="240" w:lineRule="auto"/>
        <w:ind w:right="-2" w:firstLine="709"/>
        <w:jc w:val="both"/>
        <w:rPr>
          <w:rFonts w:ascii="PT Astra Serif" w:hAnsi="PT Astra Serif"/>
          <w:sz w:val="28"/>
          <w:szCs w:val="28"/>
        </w:rPr>
      </w:pPr>
      <w:r w:rsidRPr="0053782E">
        <w:rPr>
          <w:rFonts w:ascii="PT Astra Serif" w:hAnsi="PT Astra Serif"/>
          <w:sz w:val="28"/>
          <w:szCs w:val="28"/>
        </w:rPr>
        <w:t>о</w:t>
      </w:r>
      <w:r w:rsidRPr="0053782E">
        <w:rPr>
          <w:rFonts w:ascii="PT Astra Serif" w:hAnsi="PT Astra Serif"/>
          <w:spacing w:val="1"/>
          <w:sz w:val="28"/>
          <w:szCs w:val="28"/>
        </w:rPr>
        <w:t xml:space="preserve"> </w:t>
      </w:r>
      <w:r w:rsidRPr="0053782E">
        <w:rPr>
          <w:rFonts w:ascii="PT Astra Serif" w:hAnsi="PT Astra Serif"/>
          <w:sz w:val="28"/>
          <w:szCs w:val="28"/>
        </w:rPr>
        <w:t>необходимости</w:t>
      </w:r>
      <w:r w:rsidRPr="0053782E">
        <w:rPr>
          <w:rFonts w:ascii="PT Astra Serif" w:hAnsi="PT Astra Serif"/>
          <w:spacing w:val="1"/>
          <w:sz w:val="28"/>
          <w:szCs w:val="28"/>
        </w:rPr>
        <w:t xml:space="preserve"> </w:t>
      </w:r>
      <w:r w:rsidRPr="0053782E">
        <w:rPr>
          <w:rFonts w:ascii="PT Astra Serif" w:hAnsi="PT Astra Serif"/>
          <w:sz w:val="28"/>
          <w:szCs w:val="28"/>
        </w:rPr>
        <w:t>оставить личные</w:t>
      </w:r>
      <w:r w:rsidRPr="0053782E">
        <w:rPr>
          <w:rFonts w:ascii="PT Astra Serif" w:hAnsi="PT Astra Serif"/>
          <w:spacing w:val="1"/>
          <w:sz w:val="28"/>
          <w:szCs w:val="28"/>
        </w:rPr>
        <w:t xml:space="preserve"> </w:t>
      </w:r>
      <w:r w:rsidRPr="0053782E">
        <w:rPr>
          <w:rFonts w:ascii="PT Astra Serif" w:hAnsi="PT Astra Serif"/>
          <w:sz w:val="28"/>
          <w:szCs w:val="28"/>
        </w:rPr>
        <w:t>вещи</w:t>
      </w:r>
      <w:r w:rsidRPr="0053782E">
        <w:rPr>
          <w:rFonts w:ascii="PT Astra Serif" w:hAnsi="PT Astra Serif"/>
          <w:spacing w:val="1"/>
          <w:sz w:val="28"/>
          <w:szCs w:val="28"/>
        </w:rPr>
        <w:t xml:space="preserve"> </w:t>
      </w:r>
      <w:r w:rsidRPr="0053782E">
        <w:rPr>
          <w:rFonts w:ascii="PT Astra Serif" w:hAnsi="PT Astra Serif"/>
          <w:sz w:val="28"/>
          <w:szCs w:val="28"/>
        </w:rPr>
        <w:t>в</w:t>
      </w:r>
      <w:r w:rsidRPr="0053782E">
        <w:rPr>
          <w:rFonts w:ascii="PT Astra Serif" w:hAnsi="PT Astra Serif"/>
          <w:spacing w:val="1"/>
          <w:sz w:val="28"/>
          <w:szCs w:val="28"/>
        </w:rPr>
        <w:t xml:space="preserve"> </w:t>
      </w:r>
      <w:r w:rsidRPr="0053782E">
        <w:rPr>
          <w:rFonts w:ascii="PT Astra Serif" w:hAnsi="PT Astra Serif"/>
          <w:sz w:val="28"/>
          <w:szCs w:val="28"/>
        </w:rPr>
        <w:t>специально</w:t>
      </w:r>
      <w:r w:rsidRPr="0053782E">
        <w:rPr>
          <w:rFonts w:ascii="PT Astra Serif" w:hAnsi="PT Astra Serif"/>
          <w:spacing w:val="1"/>
          <w:sz w:val="28"/>
          <w:szCs w:val="28"/>
        </w:rPr>
        <w:t xml:space="preserve"> </w:t>
      </w:r>
      <w:r w:rsidRPr="0053782E">
        <w:rPr>
          <w:rFonts w:ascii="PT Astra Serif" w:hAnsi="PT Astra Serif"/>
          <w:sz w:val="28"/>
          <w:szCs w:val="28"/>
        </w:rPr>
        <w:t>выделенном</w:t>
      </w:r>
      <w:r w:rsidRPr="0053782E">
        <w:rPr>
          <w:rFonts w:ascii="PT Astra Serif" w:hAnsi="PT Astra Serif"/>
          <w:spacing w:val="1"/>
          <w:sz w:val="28"/>
          <w:szCs w:val="28"/>
        </w:rPr>
        <w:t xml:space="preserve"> </w:t>
      </w:r>
      <w:r w:rsidRPr="0053782E">
        <w:rPr>
          <w:rFonts w:ascii="PT Astra Serif" w:hAnsi="PT Astra Serif"/>
          <w:sz w:val="28"/>
          <w:szCs w:val="28"/>
        </w:rPr>
        <w:t>месте</w:t>
      </w:r>
      <w:r w:rsidRPr="0053782E">
        <w:rPr>
          <w:rFonts w:ascii="PT Astra Serif" w:hAnsi="PT Astra Serif"/>
          <w:spacing w:val="1"/>
          <w:sz w:val="28"/>
          <w:szCs w:val="28"/>
        </w:rPr>
        <w:t xml:space="preserve"> </w:t>
      </w:r>
      <w:r w:rsidRPr="0053782E">
        <w:rPr>
          <w:rFonts w:ascii="PT Astra Serif" w:hAnsi="PT Astra Serif"/>
          <w:sz w:val="28"/>
          <w:szCs w:val="28"/>
        </w:rPr>
        <w:t>для</w:t>
      </w:r>
      <w:r w:rsidRPr="0053782E">
        <w:rPr>
          <w:rFonts w:ascii="PT Astra Serif" w:hAnsi="PT Astra Serif"/>
          <w:spacing w:val="-62"/>
          <w:sz w:val="28"/>
          <w:szCs w:val="28"/>
        </w:rPr>
        <w:t xml:space="preserve">  </w:t>
      </w:r>
      <w:r w:rsidRPr="0053782E">
        <w:rPr>
          <w:rFonts w:ascii="PT Astra Serif" w:hAnsi="PT Astra Serif"/>
          <w:sz w:val="28"/>
          <w:szCs w:val="28"/>
        </w:rPr>
        <w:t>хранения</w:t>
      </w:r>
      <w:r w:rsidRPr="0053782E">
        <w:rPr>
          <w:rFonts w:ascii="PT Astra Serif" w:hAnsi="PT Astra Serif"/>
          <w:spacing w:val="-2"/>
          <w:sz w:val="28"/>
          <w:szCs w:val="28"/>
        </w:rPr>
        <w:t xml:space="preserve"> </w:t>
      </w:r>
      <w:r w:rsidRPr="0053782E">
        <w:rPr>
          <w:rFonts w:ascii="PT Astra Serif" w:hAnsi="PT Astra Serif"/>
          <w:sz w:val="28"/>
          <w:szCs w:val="28"/>
        </w:rPr>
        <w:t>личных</w:t>
      </w:r>
      <w:r w:rsidRPr="0053782E">
        <w:rPr>
          <w:rFonts w:ascii="PT Astra Serif" w:hAnsi="PT Astra Serif"/>
          <w:spacing w:val="-1"/>
          <w:sz w:val="28"/>
          <w:szCs w:val="28"/>
        </w:rPr>
        <w:t xml:space="preserve"> </w:t>
      </w:r>
      <w:r w:rsidRPr="0053782E">
        <w:rPr>
          <w:rFonts w:ascii="PT Astra Serif" w:hAnsi="PT Astra Serif"/>
          <w:sz w:val="28"/>
          <w:szCs w:val="28"/>
        </w:rPr>
        <w:t>вещей</w:t>
      </w:r>
      <w:r w:rsidRPr="0053782E">
        <w:rPr>
          <w:rFonts w:ascii="PT Astra Serif" w:hAnsi="PT Astra Serif"/>
          <w:spacing w:val="-1"/>
          <w:sz w:val="28"/>
          <w:szCs w:val="28"/>
        </w:rPr>
        <w:t xml:space="preserve"> </w:t>
      </w:r>
      <w:r w:rsidRPr="0053782E">
        <w:rPr>
          <w:rFonts w:ascii="PT Astra Serif" w:hAnsi="PT Astra Serif"/>
          <w:sz w:val="28"/>
          <w:szCs w:val="28"/>
        </w:rPr>
        <w:t>до</w:t>
      </w:r>
      <w:r w:rsidRPr="0053782E">
        <w:rPr>
          <w:rFonts w:ascii="PT Astra Serif" w:hAnsi="PT Astra Serif"/>
          <w:spacing w:val="-1"/>
          <w:sz w:val="28"/>
          <w:szCs w:val="28"/>
        </w:rPr>
        <w:t xml:space="preserve"> </w:t>
      </w:r>
      <w:r w:rsidRPr="0053782E">
        <w:rPr>
          <w:rFonts w:ascii="PT Astra Serif" w:hAnsi="PT Astra Serif"/>
          <w:sz w:val="28"/>
          <w:szCs w:val="28"/>
        </w:rPr>
        <w:t>входа</w:t>
      </w:r>
      <w:r w:rsidRPr="0053782E">
        <w:rPr>
          <w:rFonts w:ascii="PT Astra Serif" w:hAnsi="PT Astra Serif"/>
          <w:spacing w:val="-1"/>
          <w:sz w:val="28"/>
          <w:szCs w:val="28"/>
        </w:rPr>
        <w:t xml:space="preserve"> </w:t>
      </w:r>
      <w:r w:rsidRPr="0053782E">
        <w:rPr>
          <w:rFonts w:ascii="PT Astra Serif" w:hAnsi="PT Astra Serif"/>
          <w:sz w:val="28"/>
          <w:szCs w:val="28"/>
        </w:rPr>
        <w:t>в</w:t>
      </w:r>
      <w:r w:rsidRPr="0053782E">
        <w:rPr>
          <w:rFonts w:ascii="PT Astra Serif" w:hAnsi="PT Astra Serif"/>
          <w:spacing w:val="1"/>
          <w:sz w:val="28"/>
          <w:szCs w:val="28"/>
        </w:rPr>
        <w:t xml:space="preserve"> </w:t>
      </w:r>
      <w:r w:rsidRPr="0053782E">
        <w:rPr>
          <w:rFonts w:ascii="PT Astra Serif" w:hAnsi="PT Astra Serif"/>
          <w:sz w:val="28"/>
          <w:szCs w:val="28"/>
        </w:rPr>
        <w:t>ППЭ;</w:t>
      </w:r>
    </w:p>
    <w:p w:rsidR="004A4189" w:rsidRPr="0053782E" w:rsidRDefault="004A4189" w:rsidP="004A4189">
      <w:pPr>
        <w:pStyle w:val="a0"/>
        <w:tabs>
          <w:tab w:val="num" w:pos="-426"/>
        </w:tabs>
        <w:spacing w:after="0" w:line="240" w:lineRule="auto"/>
        <w:ind w:right="-2" w:firstLine="709"/>
        <w:jc w:val="both"/>
        <w:rPr>
          <w:rFonts w:ascii="PT Astra Serif" w:hAnsi="PT Astra Serif"/>
          <w:sz w:val="28"/>
          <w:szCs w:val="28"/>
        </w:rPr>
      </w:pPr>
      <w:r w:rsidRPr="0053782E">
        <w:rPr>
          <w:rFonts w:ascii="PT Astra Serif" w:hAnsi="PT Astra Serif"/>
          <w:sz w:val="28"/>
          <w:szCs w:val="28"/>
        </w:rPr>
        <w:t>о</w:t>
      </w:r>
      <w:r w:rsidRPr="0053782E">
        <w:rPr>
          <w:rFonts w:ascii="PT Astra Serif" w:hAnsi="PT Astra Serif"/>
          <w:spacing w:val="-4"/>
          <w:sz w:val="28"/>
          <w:szCs w:val="28"/>
        </w:rPr>
        <w:t xml:space="preserve"> </w:t>
      </w:r>
      <w:r w:rsidRPr="0053782E">
        <w:rPr>
          <w:rFonts w:ascii="PT Astra Serif" w:hAnsi="PT Astra Serif"/>
          <w:sz w:val="28"/>
          <w:szCs w:val="28"/>
        </w:rPr>
        <w:t>последствиях</w:t>
      </w:r>
      <w:r w:rsidRPr="0053782E">
        <w:rPr>
          <w:rFonts w:ascii="PT Astra Serif" w:hAnsi="PT Astra Serif"/>
          <w:spacing w:val="-1"/>
          <w:sz w:val="28"/>
          <w:szCs w:val="28"/>
        </w:rPr>
        <w:t xml:space="preserve"> </w:t>
      </w:r>
      <w:r w:rsidRPr="0053782E">
        <w:rPr>
          <w:rFonts w:ascii="PT Astra Serif" w:hAnsi="PT Astra Serif"/>
          <w:sz w:val="28"/>
          <w:szCs w:val="28"/>
        </w:rPr>
        <w:t>выявления</w:t>
      </w:r>
      <w:r w:rsidRPr="0053782E">
        <w:rPr>
          <w:rFonts w:ascii="PT Astra Serif" w:hAnsi="PT Astra Serif"/>
          <w:spacing w:val="-3"/>
          <w:sz w:val="28"/>
          <w:szCs w:val="28"/>
        </w:rPr>
        <w:t xml:space="preserve"> </w:t>
      </w:r>
      <w:r w:rsidRPr="0053782E">
        <w:rPr>
          <w:rFonts w:ascii="PT Astra Serif" w:hAnsi="PT Astra Serif"/>
          <w:sz w:val="28"/>
          <w:szCs w:val="28"/>
        </w:rPr>
        <w:t>у</w:t>
      </w:r>
      <w:r w:rsidRPr="0053782E">
        <w:rPr>
          <w:rFonts w:ascii="PT Astra Serif" w:hAnsi="PT Astra Serif"/>
          <w:spacing w:val="-3"/>
          <w:sz w:val="28"/>
          <w:szCs w:val="28"/>
        </w:rPr>
        <w:t xml:space="preserve"> </w:t>
      </w:r>
      <w:r w:rsidRPr="0053782E">
        <w:rPr>
          <w:rFonts w:ascii="PT Astra Serif" w:hAnsi="PT Astra Serif"/>
          <w:sz w:val="28"/>
          <w:szCs w:val="28"/>
        </w:rPr>
        <w:t>участников</w:t>
      </w:r>
      <w:r w:rsidRPr="0053782E">
        <w:rPr>
          <w:rFonts w:ascii="PT Astra Serif" w:hAnsi="PT Astra Serif"/>
          <w:spacing w:val="-1"/>
          <w:sz w:val="28"/>
          <w:szCs w:val="28"/>
        </w:rPr>
        <w:t xml:space="preserve"> </w:t>
      </w:r>
      <w:r w:rsidRPr="0053782E">
        <w:rPr>
          <w:rFonts w:ascii="PT Astra Serif" w:hAnsi="PT Astra Serif"/>
          <w:sz w:val="28"/>
          <w:szCs w:val="28"/>
        </w:rPr>
        <w:t>экзамена</w:t>
      </w:r>
      <w:r w:rsidRPr="0053782E">
        <w:rPr>
          <w:rFonts w:ascii="PT Astra Serif" w:hAnsi="PT Astra Serif"/>
          <w:spacing w:val="-4"/>
          <w:sz w:val="28"/>
          <w:szCs w:val="28"/>
        </w:rPr>
        <w:t xml:space="preserve"> </w:t>
      </w:r>
      <w:r w:rsidRPr="0053782E">
        <w:rPr>
          <w:rFonts w:ascii="PT Astra Serif" w:hAnsi="PT Astra Serif"/>
          <w:sz w:val="28"/>
          <w:szCs w:val="28"/>
        </w:rPr>
        <w:t>запрещенных</w:t>
      </w:r>
      <w:r w:rsidRPr="0053782E">
        <w:rPr>
          <w:rFonts w:ascii="PT Astra Serif" w:hAnsi="PT Astra Serif"/>
          <w:spacing w:val="-3"/>
          <w:sz w:val="28"/>
          <w:szCs w:val="28"/>
        </w:rPr>
        <w:t xml:space="preserve"> </w:t>
      </w:r>
      <w:r w:rsidRPr="0053782E">
        <w:rPr>
          <w:rFonts w:ascii="PT Astra Serif" w:hAnsi="PT Astra Serif"/>
          <w:sz w:val="28"/>
          <w:szCs w:val="28"/>
        </w:rPr>
        <w:t>средств.</w:t>
      </w:r>
    </w:p>
    <w:p w:rsidR="004A4189" w:rsidRPr="0053782E" w:rsidRDefault="004A4189" w:rsidP="004A4189">
      <w:pPr>
        <w:pStyle w:val="a0"/>
        <w:tabs>
          <w:tab w:val="num" w:pos="-426"/>
        </w:tabs>
        <w:spacing w:after="0" w:line="240" w:lineRule="auto"/>
        <w:ind w:right="-2" w:firstLine="709"/>
        <w:jc w:val="both"/>
        <w:rPr>
          <w:rFonts w:ascii="PT Astra Serif" w:hAnsi="PT Astra Serif"/>
          <w:sz w:val="28"/>
          <w:szCs w:val="28"/>
        </w:rPr>
      </w:pPr>
      <w:r w:rsidRPr="0053782E">
        <w:rPr>
          <w:rFonts w:ascii="PT Astra Serif" w:hAnsi="PT Astra Serif"/>
          <w:sz w:val="28"/>
          <w:szCs w:val="28"/>
        </w:rPr>
        <w:t>Если</w:t>
      </w:r>
      <w:r w:rsidRPr="0053782E">
        <w:rPr>
          <w:rFonts w:ascii="PT Astra Serif" w:hAnsi="PT Astra Serif"/>
          <w:spacing w:val="1"/>
          <w:sz w:val="28"/>
          <w:szCs w:val="28"/>
        </w:rPr>
        <w:t xml:space="preserve"> </w:t>
      </w:r>
      <w:r w:rsidRPr="0053782E">
        <w:rPr>
          <w:rFonts w:ascii="PT Astra Serif" w:hAnsi="PT Astra Serif"/>
          <w:sz w:val="28"/>
          <w:szCs w:val="28"/>
        </w:rPr>
        <w:t>участник</w:t>
      </w:r>
      <w:r w:rsidRPr="0053782E">
        <w:rPr>
          <w:rFonts w:ascii="PT Astra Serif" w:hAnsi="PT Astra Serif"/>
          <w:spacing w:val="1"/>
          <w:sz w:val="28"/>
          <w:szCs w:val="28"/>
        </w:rPr>
        <w:t xml:space="preserve"> </w:t>
      </w:r>
      <w:r w:rsidRPr="0053782E">
        <w:rPr>
          <w:rFonts w:ascii="PT Astra Serif" w:hAnsi="PT Astra Serif"/>
          <w:sz w:val="28"/>
          <w:szCs w:val="28"/>
        </w:rPr>
        <w:t>экзамена</w:t>
      </w:r>
      <w:r w:rsidRPr="0053782E">
        <w:rPr>
          <w:rFonts w:ascii="PT Astra Serif" w:hAnsi="PT Astra Serif"/>
          <w:spacing w:val="1"/>
          <w:sz w:val="28"/>
          <w:szCs w:val="28"/>
        </w:rPr>
        <w:t xml:space="preserve"> </w:t>
      </w:r>
      <w:r w:rsidRPr="0053782E">
        <w:rPr>
          <w:rFonts w:ascii="PT Astra Serif" w:hAnsi="PT Astra Serif"/>
          <w:sz w:val="28"/>
          <w:szCs w:val="28"/>
        </w:rPr>
        <w:t>отказывается</w:t>
      </w:r>
      <w:r w:rsidRPr="0053782E">
        <w:rPr>
          <w:rFonts w:ascii="PT Astra Serif" w:hAnsi="PT Astra Serif"/>
          <w:spacing w:val="1"/>
          <w:sz w:val="28"/>
          <w:szCs w:val="28"/>
        </w:rPr>
        <w:t xml:space="preserve"> </w:t>
      </w:r>
      <w:r w:rsidRPr="0053782E">
        <w:rPr>
          <w:rFonts w:ascii="PT Astra Serif" w:hAnsi="PT Astra Serif"/>
          <w:sz w:val="28"/>
          <w:szCs w:val="28"/>
        </w:rPr>
        <w:t>сдать</w:t>
      </w:r>
      <w:r w:rsidRPr="0053782E">
        <w:rPr>
          <w:rFonts w:ascii="PT Astra Serif" w:hAnsi="PT Astra Serif"/>
          <w:spacing w:val="1"/>
          <w:sz w:val="28"/>
          <w:szCs w:val="28"/>
        </w:rPr>
        <w:t xml:space="preserve"> </w:t>
      </w:r>
      <w:r w:rsidRPr="0053782E">
        <w:rPr>
          <w:rFonts w:ascii="PT Astra Serif" w:hAnsi="PT Astra Serif"/>
          <w:sz w:val="28"/>
          <w:szCs w:val="28"/>
        </w:rPr>
        <w:t>запрещенные</w:t>
      </w:r>
      <w:r w:rsidRPr="0053782E">
        <w:rPr>
          <w:rFonts w:ascii="PT Astra Serif" w:hAnsi="PT Astra Serif"/>
          <w:spacing w:val="1"/>
          <w:sz w:val="28"/>
          <w:szCs w:val="28"/>
        </w:rPr>
        <w:t xml:space="preserve"> </w:t>
      </w:r>
      <w:r w:rsidRPr="0053782E">
        <w:rPr>
          <w:rFonts w:ascii="PT Astra Serif" w:hAnsi="PT Astra Serif"/>
          <w:sz w:val="28"/>
          <w:szCs w:val="28"/>
        </w:rPr>
        <w:t>средства,</w:t>
      </w:r>
      <w:r w:rsidRPr="0053782E">
        <w:rPr>
          <w:rFonts w:ascii="PT Astra Serif" w:hAnsi="PT Astra Serif"/>
          <w:spacing w:val="1"/>
          <w:sz w:val="28"/>
          <w:szCs w:val="28"/>
        </w:rPr>
        <w:t xml:space="preserve"> </w:t>
      </w:r>
      <w:r w:rsidRPr="0053782E">
        <w:rPr>
          <w:rFonts w:ascii="PT Astra Serif" w:hAnsi="PT Astra Serif"/>
          <w:sz w:val="28"/>
          <w:szCs w:val="28"/>
        </w:rPr>
        <w:t>следует</w:t>
      </w:r>
      <w:r w:rsidRPr="0053782E">
        <w:rPr>
          <w:rFonts w:ascii="PT Astra Serif" w:hAnsi="PT Astra Serif"/>
          <w:spacing w:val="1"/>
          <w:sz w:val="28"/>
          <w:szCs w:val="28"/>
        </w:rPr>
        <w:t xml:space="preserve"> </w:t>
      </w:r>
      <w:r w:rsidRPr="0053782E">
        <w:rPr>
          <w:rFonts w:ascii="PT Astra Serif" w:hAnsi="PT Astra Serif"/>
          <w:sz w:val="28"/>
          <w:szCs w:val="28"/>
        </w:rPr>
        <w:t>сообщить</w:t>
      </w:r>
      <w:r w:rsidRPr="0053782E">
        <w:rPr>
          <w:rFonts w:ascii="PT Astra Serif" w:hAnsi="PT Astra Serif"/>
          <w:spacing w:val="-2"/>
          <w:sz w:val="28"/>
          <w:szCs w:val="28"/>
        </w:rPr>
        <w:t xml:space="preserve"> </w:t>
      </w:r>
      <w:r w:rsidRPr="0053782E">
        <w:rPr>
          <w:rFonts w:ascii="PT Astra Serif" w:hAnsi="PT Astra Serif"/>
          <w:sz w:val="28"/>
          <w:szCs w:val="28"/>
        </w:rPr>
        <w:t>об</w:t>
      </w:r>
      <w:r w:rsidRPr="0053782E">
        <w:rPr>
          <w:rFonts w:ascii="PT Astra Serif" w:hAnsi="PT Astra Serif"/>
          <w:spacing w:val="1"/>
          <w:sz w:val="28"/>
          <w:szCs w:val="28"/>
        </w:rPr>
        <w:t xml:space="preserve"> </w:t>
      </w:r>
      <w:r w:rsidRPr="0053782E">
        <w:rPr>
          <w:rFonts w:ascii="PT Astra Serif" w:hAnsi="PT Astra Serif"/>
          <w:sz w:val="28"/>
          <w:szCs w:val="28"/>
        </w:rPr>
        <w:t>этом</w:t>
      </w:r>
      <w:r w:rsidRPr="0053782E">
        <w:rPr>
          <w:rFonts w:ascii="PT Astra Serif" w:hAnsi="PT Astra Serif"/>
          <w:spacing w:val="-1"/>
          <w:sz w:val="28"/>
          <w:szCs w:val="28"/>
        </w:rPr>
        <w:t xml:space="preserve"> </w:t>
      </w:r>
      <w:r w:rsidR="00A07867" w:rsidRPr="0053782E">
        <w:rPr>
          <w:rFonts w:ascii="PT Astra Serif" w:hAnsi="PT Astra Serif"/>
          <w:sz w:val="28"/>
          <w:szCs w:val="28"/>
        </w:rPr>
        <w:t>руководителю ППЭ</w:t>
      </w:r>
      <w:r w:rsidR="00013D2A" w:rsidRPr="0053782E">
        <w:rPr>
          <w:rFonts w:ascii="PT Astra Serif" w:hAnsi="PT Astra Serif"/>
          <w:sz w:val="28"/>
          <w:szCs w:val="28"/>
        </w:rPr>
        <w:t>, который в присутствии члена ГЭК</w:t>
      </w:r>
      <w:r w:rsidR="00013D2A" w:rsidRPr="0053782E">
        <w:rPr>
          <w:rFonts w:ascii="PT Astra Serif" w:eastAsia="Times New Roman" w:hAnsi="PT Astra Serif" w:cs="Times New Roman"/>
          <w:sz w:val="28"/>
        </w:rPr>
        <w:t xml:space="preserve"> составит акт о недопуске участника экзамена, отказавшегося от сдачи запрещенного средства.</w:t>
      </w:r>
      <w:r w:rsidR="00013D2A" w:rsidRPr="0053782E">
        <w:rPr>
          <w:rFonts w:ascii="PT Astra Serif" w:hAnsi="PT Astra Serif"/>
          <w:sz w:val="28"/>
          <w:szCs w:val="28"/>
        </w:rPr>
        <w:t xml:space="preserve"> </w:t>
      </w:r>
    </w:p>
    <w:p w:rsidR="004A4189" w:rsidRPr="0053782E" w:rsidRDefault="004A4189" w:rsidP="004A4189">
      <w:pPr>
        <w:pStyle w:val="a0"/>
        <w:tabs>
          <w:tab w:val="num" w:pos="-426"/>
        </w:tabs>
        <w:spacing w:after="0" w:line="240" w:lineRule="auto"/>
        <w:ind w:right="-2" w:firstLine="709"/>
        <w:jc w:val="both"/>
        <w:rPr>
          <w:rFonts w:ascii="PT Astra Serif" w:hAnsi="PT Astra Serif"/>
          <w:sz w:val="28"/>
          <w:szCs w:val="28"/>
        </w:rPr>
      </w:pPr>
      <w:r w:rsidRPr="0053782E">
        <w:rPr>
          <w:rFonts w:ascii="PT Astra Serif" w:hAnsi="PT Astra Serif"/>
          <w:sz w:val="28"/>
          <w:szCs w:val="28"/>
        </w:rPr>
        <w:t>Если</w:t>
      </w:r>
      <w:r w:rsidRPr="0053782E">
        <w:rPr>
          <w:rFonts w:ascii="PT Astra Serif" w:hAnsi="PT Astra Serif"/>
          <w:spacing w:val="-7"/>
          <w:sz w:val="28"/>
          <w:szCs w:val="28"/>
        </w:rPr>
        <w:t xml:space="preserve"> </w:t>
      </w:r>
      <w:r w:rsidRPr="0053782E">
        <w:rPr>
          <w:rFonts w:ascii="PT Astra Serif" w:hAnsi="PT Astra Serif"/>
          <w:sz w:val="28"/>
          <w:szCs w:val="28"/>
        </w:rPr>
        <w:t>у</w:t>
      </w:r>
      <w:r w:rsidRPr="0053782E">
        <w:rPr>
          <w:rFonts w:ascii="PT Astra Serif" w:hAnsi="PT Astra Serif"/>
          <w:spacing w:val="-8"/>
          <w:sz w:val="28"/>
          <w:szCs w:val="28"/>
        </w:rPr>
        <w:t xml:space="preserve"> </w:t>
      </w:r>
      <w:r w:rsidRPr="0053782E">
        <w:rPr>
          <w:rFonts w:ascii="PT Astra Serif" w:hAnsi="PT Astra Serif"/>
          <w:sz w:val="28"/>
          <w:szCs w:val="28"/>
        </w:rPr>
        <w:t>участника</w:t>
      </w:r>
      <w:r w:rsidRPr="0053782E">
        <w:rPr>
          <w:rFonts w:ascii="PT Astra Serif" w:hAnsi="PT Astra Serif"/>
          <w:spacing w:val="-5"/>
          <w:sz w:val="28"/>
          <w:szCs w:val="28"/>
        </w:rPr>
        <w:t xml:space="preserve"> </w:t>
      </w:r>
      <w:r w:rsidRPr="0053782E">
        <w:rPr>
          <w:rFonts w:ascii="PT Astra Serif" w:hAnsi="PT Astra Serif"/>
          <w:sz w:val="28"/>
          <w:szCs w:val="28"/>
        </w:rPr>
        <w:t>ГИА</w:t>
      </w:r>
      <w:r w:rsidRPr="0053782E">
        <w:rPr>
          <w:rFonts w:ascii="PT Astra Serif" w:hAnsi="PT Astra Serif"/>
          <w:spacing w:val="-7"/>
          <w:sz w:val="28"/>
          <w:szCs w:val="28"/>
        </w:rPr>
        <w:t xml:space="preserve"> </w:t>
      </w:r>
      <w:r w:rsidRPr="0053782E">
        <w:rPr>
          <w:rFonts w:ascii="PT Astra Serif" w:hAnsi="PT Astra Serif"/>
          <w:sz w:val="28"/>
          <w:szCs w:val="28"/>
        </w:rPr>
        <w:t>нет</w:t>
      </w:r>
      <w:r w:rsidRPr="0053782E">
        <w:rPr>
          <w:rFonts w:ascii="PT Astra Serif" w:hAnsi="PT Astra Serif"/>
          <w:spacing w:val="-5"/>
          <w:sz w:val="28"/>
          <w:szCs w:val="28"/>
        </w:rPr>
        <w:t xml:space="preserve"> </w:t>
      </w:r>
      <w:r w:rsidRPr="0053782E">
        <w:rPr>
          <w:rFonts w:ascii="PT Astra Serif" w:hAnsi="PT Astra Serif"/>
          <w:sz w:val="28"/>
          <w:szCs w:val="28"/>
        </w:rPr>
        <w:t>документа,</w:t>
      </w:r>
      <w:r w:rsidRPr="0053782E">
        <w:rPr>
          <w:rFonts w:ascii="PT Astra Serif" w:hAnsi="PT Astra Serif"/>
          <w:spacing w:val="-5"/>
          <w:sz w:val="28"/>
          <w:szCs w:val="28"/>
        </w:rPr>
        <w:t xml:space="preserve"> </w:t>
      </w:r>
      <w:r w:rsidRPr="0053782E">
        <w:rPr>
          <w:rFonts w:ascii="PT Astra Serif" w:hAnsi="PT Astra Serif"/>
          <w:sz w:val="28"/>
          <w:szCs w:val="28"/>
        </w:rPr>
        <w:t>удостоверяющего</w:t>
      </w:r>
      <w:r w:rsidRPr="0053782E">
        <w:rPr>
          <w:rFonts w:ascii="PT Astra Serif" w:hAnsi="PT Astra Serif"/>
          <w:spacing w:val="-8"/>
          <w:sz w:val="28"/>
          <w:szCs w:val="28"/>
        </w:rPr>
        <w:t xml:space="preserve"> </w:t>
      </w:r>
      <w:r w:rsidRPr="0053782E">
        <w:rPr>
          <w:rFonts w:ascii="PT Astra Serif" w:hAnsi="PT Astra Serif"/>
          <w:sz w:val="28"/>
          <w:szCs w:val="28"/>
        </w:rPr>
        <w:t>личность,</w:t>
      </w:r>
      <w:r w:rsidRPr="0053782E">
        <w:rPr>
          <w:rFonts w:ascii="PT Astra Serif" w:hAnsi="PT Astra Serif"/>
          <w:spacing w:val="-8"/>
          <w:sz w:val="28"/>
          <w:szCs w:val="28"/>
        </w:rPr>
        <w:t xml:space="preserve"> </w:t>
      </w:r>
      <w:r w:rsidRPr="0053782E">
        <w:rPr>
          <w:rFonts w:ascii="PT Astra Serif" w:hAnsi="PT Astra Serif"/>
          <w:sz w:val="28"/>
          <w:szCs w:val="28"/>
        </w:rPr>
        <w:t>он</w:t>
      </w:r>
      <w:r w:rsidRPr="0053782E">
        <w:rPr>
          <w:rFonts w:ascii="PT Astra Serif" w:hAnsi="PT Astra Serif"/>
          <w:spacing w:val="-5"/>
          <w:sz w:val="28"/>
          <w:szCs w:val="28"/>
        </w:rPr>
        <w:t xml:space="preserve"> </w:t>
      </w:r>
      <w:r w:rsidRPr="0053782E">
        <w:rPr>
          <w:rFonts w:ascii="PT Astra Serif" w:hAnsi="PT Astra Serif"/>
          <w:sz w:val="28"/>
          <w:szCs w:val="28"/>
        </w:rPr>
        <w:t>допускается</w:t>
      </w:r>
      <w:r w:rsidRPr="0053782E">
        <w:rPr>
          <w:rFonts w:ascii="PT Astra Serif" w:hAnsi="PT Astra Serif"/>
          <w:spacing w:val="-63"/>
          <w:sz w:val="28"/>
          <w:szCs w:val="28"/>
        </w:rPr>
        <w:t xml:space="preserve"> </w:t>
      </w:r>
      <w:r w:rsidRPr="0053782E">
        <w:rPr>
          <w:rFonts w:ascii="PT Astra Serif" w:hAnsi="PT Astra Serif"/>
          <w:sz w:val="28"/>
          <w:szCs w:val="28"/>
        </w:rPr>
        <w:t>в ППЭ после письменного подтверждения его личности сопровождающим (для этого</w:t>
      </w:r>
      <w:r w:rsidRPr="0053782E">
        <w:rPr>
          <w:rFonts w:ascii="PT Astra Serif" w:hAnsi="PT Astra Serif"/>
          <w:spacing w:val="1"/>
          <w:sz w:val="28"/>
          <w:szCs w:val="28"/>
        </w:rPr>
        <w:t xml:space="preserve"> </w:t>
      </w:r>
      <w:r w:rsidRPr="0053782E">
        <w:rPr>
          <w:rFonts w:ascii="PT Astra Serif" w:hAnsi="PT Astra Serif"/>
          <w:sz w:val="28"/>
          <w:szCs w:val="28"/>
        </w:rPr>
        <w:t>оформляется</w:t>
      </w:r>
      <w:r w:rsidRPr="0053782E">
        <w:rPr>
          <w:rFonts w:ascii="PT Astra Serif" w:hAnsi="PT Astra Serif"/>
          <w:spacing w:val="-2"/>
          <w:sz w:val="28"/>
          <w:szCs w:val="28"/>
        </w:rPr>
        <w:t xml:space="preserve"> </w:t>
      </w:r>
      <w:r w:rsidRPr="0053782E">
        <w:rPr>
          <w:rFonts w:ascii="PT Astra Serif" w:hAnsi="PT Astra Serif"/>
          <w:sz w:val="28"/>
          <w:szCs w:val="28"/>
        </w:rPr>
        <w:t>форма</w:t>
      </w:r>
      <w:r w:rsidRPr="0053782E">
        <w:rPr>
          <w:rFonts w:ascii="PT Astra Serif" w:hAnsi="PT Astra Serif"/>
          <w:spacing w:val="2"/>
          <w:sz w:val="28"/>
          <w:szCs w:val="28"/>
        </w:rPr>
        <w:t xml:space="preserve"> </w:t>
      </w:r>
      <w:r w:rsidRPr="0053782E">
        <w:rPr>
          <w:rFonts w:ascii="PT Astra Serif" w:hAnsi="PT Astra Serif"/>
          <w:sz w:val="28"/>
          <w:szCs w:val="28"/>
        </w:rPr>
        <w:t>ППЭ-20,</w:t>
      </w:r>
      <w:r w:rsidRPr="0053782E">
        <w:rPr>
          <w:rFonts w:ascii="PT Astra Serif" w:hAnsi="PT Astra Serif"/>
          <w:spacing w:val="-2"/>
          <w:sz w:val="28"/>
          <w:szCs w:val="28"/>
        </w:rPr>
        <w:t xml:space="preserve"> </w:t>
      </w:r>
      <w:r w:rsidRPr="0053782E">
        <w:rPr>
          <w:rFonts w:ascii="PT Astra Serif" w:hAnsi="PT Astra Serif"/>
          <w:sz w:val="28"/>
          <w:szCs w:val="28"/>
        </w:rPr>
        <w:t>которую</w:t>
      </w:r>
      <w:r w:rsidRPr="0053782E">
        <w:rPr>
          <w:rFonts w:ascii="PT Astra Serif" w:hAnsi="PT Astra Serif"/>
          <w:spacing w:val="2"/>
          <w:sz w:val="28"/>
          <w:szCs w:val="28"/>
        </w:rPr>
        <w:t xml:space="preserve"> </w:t>
      </w:r>
      <w:r w:rsidRPr="0053782E">
        <w:rPr>
          <w:rFonts w:ascii="PT Astra Serif" w:hAnsi="PT Astra Serif"/>
          <w:sz w:val="28"/>
          <w:szCs w:val="28"/>
        </w:rPr>
        <w:t>можно</w:t>
      </w:r>
      <w:r w:rsidRPr="0053782E">
        <w:rPr>
          <w:rFonts w:ascii="PT Astra Serif" w:hAnsi="PT Astra Serif"/>
          <w:spacing w:val="-2"/>
          <w:sz w:val="28"/>
          <w:szCs w:val="28"/>
        </w:rPr>
        <w:t xml:space="preserve"> </w:t>
      </w:r>
      <w:r w:rsidRPr="0053782E">
        <w:rPr>
          <w:rFonts w:ascii="PT Astra Serif" w:hAnsi="PT Astra Serif"/>
          <w:sz w:val="28"/>
          <w:szCs w:val="28"/>
        </w:rPr>
        <w:t>взять</w:t>
      </w:r>
      <w:r w:rsidRPr="0053782E">
        <w:rPr>
          <w:rFonts w:ascii="PT Astra Serif" w:hAnsi="PT Astra Serif"/>
          <w:spacing w:val="-1"/>
          <w:sz w:val="28"/>
          <w:szCs w:val="28"/>
        </w:rPr>
        <w:t xml:space="preserve"> </w:t>
      </w:r>
      <w:r w:rsidRPr="0053782E">
        <w:rPr>
          <w:rFonts w:ascii="PT Astra Serif" w:hAnsi="PT Astra Serif"/>
          <w:sz w:val="28"/>
          <w:szCs w:val="28"/>
        </w:rPr>
        <w:t>у</w:t>
      </w:r>
      <w:r w:rsidRPr="0053782E">
        <w:rPr>
          <w:rFonts w:ascii="PT Astra Serif" w:hAnsi="PT Astra Serif"/>
          <w:spacing w:val="-2"/>
          <w:sz w:val="28"/>
          <w:szCs w:val="28"/>
        </w:rPr>
        <w:t xml:space="preserve"> </w:t>
      </w:r>
      <w:r w:rsidRPr="0053782E">
        <w:rPr>
          <w:rFonts w:ascii="PT Astra Serif" w:hAnsi="PT Astra Serif"/>
          <w:sz w:val="28"/>
          <w:szCs w:val="28"/>
        </w:rPr>
        <w:t>руководителя</w:t>
      </w:r>
      <w:r w:rsidRPr="0053782E">
        <w:rPr>
          <w:rFonts w:ascii="PT Astra Serif" w:hAnsi="PT Astra Serif"/>
          <w:spacing w:val="-1"/>
          <w:sz w:val="28"/>
          <w:szCs w:val="28"/>
        </w:rPr>
        <w:t xml:space="preserve"> </w:t>
      </w:r>
      <w:r w:rsidRPr="0053782E">
        <w:rPr>
          <w:rFonts w:ascii="PT Astra Serif" w:hAnsi="PT Astra Serif"/>
          <w:sz w:val="28"/>
          <w:szCs w:val="28"/>
        </w:rPr>
        <w:t>ППЭ).</w:t>
      </w:r>
    </w:p>
    <w:p w:rsidR="004A4189" w:rsidRPr="0053782E" w:rsidRDefault="004A4189" w:rsidP="004A4189">
      <w:pPr>
        <w:pStyle w:val="a0"/>
        <w:tabs>
          <w:tab w:val="num" w:pos="-426"/>
        </w:tabs>
        <w:spacing w:after="0" w:line="240" w:lineRule="auto"/>
        <w:ind w:right="-2" w:firstLine="709"/>
        <w:jc w:val="both"/>
        <w:rPr>
          <w:rFonts w:ascii="PT Astra Serif" w:hAnsi="PT Astra Serif"/>
          <w:sz w:val="28"/>
          <w:szCs w:val="28"/>
        </w:rPr>
      </w:pPr>
      <w:r w:rsidRPr="0053782E">
        <w:rPr>
          <w:rFonts w:ascii="PT Astra Serif" w:hAnsi="PT Astra Serif"/>
          <w:sz w:val="28"/>
          <w:szCs w:val="28"/>
          <w:u w:val="single"/>
        </w:rPr>
        <w:t>При</w:t>
      </w:r>
      <w:r w:rsidRPr="0053782E">
        <w:rPr>
          <w:rFonts w:ascii="PT Astra Serif" w:hAnsi="PT Astra Serif"/>
          <w:spacing w:val="1"/>
          <w:sz w:val="28"/>
          <w:szCs w:val="28"/>
          <w:u w:val="single"/>
        </w:rPr>
        <w:t xml:space="preserve"> </w:t>
      </w:r>
      <w:r w:rsidRPr="0053782E">
        <w:rPr>
          <w:rFonts w:ascii="PT Astra Serif" w:hAnsi="PT Astra Serif"/>
          <w:sz w:val="28"/>
          <w:szCs w:val="28"/>
          <w:u w:val="single"/>
        </w:rPr>
        <w:t>входе</w:t>
      </w:r>
      <w:r w:rsidRPr="0053782E">
        <w:rPr>
          <w:rFonts w:ascii="PT Astra Serif" w:hAnsi="PT Astra Serif"/>
          <w:spacing w:val="1"/>
          <w:sz w:val="28"/>
          <w:szCs w:val="28"/>
          <w:u w:val="single"/>
        </w:rPr>
        <w:t xml:space="preserve"> </w:t>
      </w:r>
      <w:r w:rsidRPr="0053782E">
        <w:rPr>
          <w:rFonts w:ascii="PT Astra Serif" w:hAnsi="PT Astra Serif"/>
          <w:sz w:val="28"/>
          <w:szCs w:val="28"/>
          <w:u w:val="single"/>
        </w:rPr>
        <w:t>участников</w:t>
      </w:r>
      <w:r w:rsidRPr="0053782E">
        <w:rPr>
          <w:rFonts w:ascii="PT Astra Serif" w:hAnsi="PT Astra Serif"/>
          <w:spacing w:val="1"/>
          <w:sz w:val="28"/>
          <w:szCs w:val="28"/>
          <w:u w:val="single"/>
        </w:rPr>
        <w:t xml:space="preserve"> </w:t>
      </w:r>
      <w:r w:rsidRPr="0053782E">
        <w:rPr>
          <w:rFonts w:ascii="PT Astra Serif" w:hAnsi="PT Astra Serif"/>
          <w:sz w:val="28"/>
          <w:szCs w:val="28"/>
          <w:u w:val="single"/>
        </w:rPr>
        <w:t>экзамена</w:t>
      </w:r>
      <w:r w:rsidRPr="0053782E">
        <w:rPr>
          <w:rFonts w:ascii="PT Astra Serif" w:hAnsi="PT Astra Serif"/>
          <w:spacing w:val="1"/>
          <w:sz w:val="28"/>
          <w:szCs w:val="28"/>
          <w:u w:val="single"/>
        </w:rPr>
        <w:t xml:space="preserve"> </w:t>
      </w:r>
      <w:r w:rsidRPr="0053782E">
        <w:rPr>
          <w:rFonts w:ascii="PT Astra Serif" w:hAnsi="PT Astra Serif"/>
          <w:sz w:val="28"/>
          <w:szCs w:val="28"/>
          <w:u w:val="single"/>
        </w:rPr>
        <w:t>непосредственно</w:t>
      </w:r>
      <w:r w:rsidRPr="0053782E">
        <w:rPr>
          <w:rFonts w:ascii="PT Astra Serif" w:hAnsi="PT Astra Serif"/>
          <w:spacing w:val="1"/>
          <w:sz w:val="28"/>
          <w:szCs w:val="28"/>
          <w:u w:val="single"/>
        </w:rPr>
        <w:t xml:space="preserve"> </w:t>
      </w:r>
      <w:r w:rsidRPr="0053782E">
        <w:rPr>
          <w:rFonts w:ascii="PT Astra Serif" w:hAnsi="PT Astra Serif"/>
          <w:sz w:val="28"/>
          <w:szCs w:val="28"/>
          <w:u w:val="single"/>
        </w:rPr>
        <w:t>в</w:t>
      </w:r>
      <w:r w:rsidRPr="0053782E">
        <w:rPr>
          <w:rFonts w:ascii="PT Astra Serif"/>
          <w:sz w:val="28"/>
          <w:szCs w:val="28"/>
          <w:u w:val="single"/>
        </w:rPr>
        <w:t> </w:t>
      </w:r>
      <w:r w:rsidRPr="0053782E">
        <w:rPr>
          <w:rFonts w:ascii="PT Astra Serif" w:hAnsi="PT Astra Serif"/>
          <w:sz w:val="28"/>
          <w:szCs w:val="28"/>
          <w:u w:val="single"/>
        </w:rPr>
        <w:t xml:space="preserve"> аудиторию</w:t>
      </w:r>
      <w:r w:rsidRPr="0053782E">
        <w:rPr>
          <w:rFonts w:ascii="PT Astra Serif" w:hAnsi="PT Astra Serif"/>
          <w:spacing w:val="1"/>
          <w:sz w:val="28"/>
          <w:szCs w:val="28"/>
          <w:u w:val="single"/>
        </w:rPr>
        <w:t xml:space="preserve"> </w:t>
      </w:r>
      <w:r w:rsidRPr="0053782E">
        <w:rPr>
          <w:rFonts w:ascii="PT Astra Serif" w:hAnsi="PT Astra Serif"/>
          <w:sz w:val="28"/>
          <w:szCs w:val="28"/>
          <w:u w:val="single"/>
        </w:rPr>
        <w:t>ответственный</w:t>
      </w:r>
      <w:r w:rsidRPr="0053782E">
        <w:rPr>
          <w:rFonts w:ascii="PT Astra Serif" w:hAnsi="PT Astra Serif"/>
          <w:spacing w:val="1"/>
          <w:sz w:val="28"/>
          <w:szCs w:val="28"/>
        </w:rPr>
        <w:t xml:space="preserve"> </w:t>
      </w:r>
      <w:r w:rsidRPr="0053782E">
        <w:rPr>
          <w:rFonts w:ascii="PT Astra Serif" w:hAnsi="PT Astra Serif"/>
          <w:sz w:val="28"/>
          <w:szCs w:val="28"/>
          <w:u w:val="single"/>
        </w:rPr>
        <w:t>организатор должен</w:t>
      </w:r>
      <w:r w:rsidRPr="0053782E">
        <w:rPr>
          <w:rFonts w:ascii="PT Astra Serif" w:hAnsi="PT Astra Serif"/>
          <w:sz w:val="28"/>
          <w:szCs w:val="28"/>
        </w:rPr>
        <w:t xml:space="preserve"> сверить данные документа, удостоверяющего личность участника</w:t>
      </w:r>
      <w:r w:rsidRPr="0053782E">
        <w:rPr>
          <w:rFonts w:ascii="PT Astra Serif" w:hAnsi="PT Astra Serif"/>
          <w:spacing w:val="1"/>
          <w:sz w:val="28"/>
          <w:szCs w:val="28"/>
        </w:rPr>
        <w:t xml:space="preserve"> </w:t>
      </w:r>
      <w:r w:rsidRPr="0053782E">
        <w:rPr>
          <w:rFonts w:ascii="PT Astra Serif" w:hAnsi="PT Astra Serif"/>
          <w:sz w:val="28"/>
          <w:szCs w:val="28"/>
        </w:rPr>
        <w:t>экзамена, с данными в форме                   ППЭ-05-02. В случае расхождения персональных данных</w:t>
      </w:r>
      <w:r w:rsidRPr="0053782E">
        <w:rPr>
          <w:rFonts w:ascii="PT Astra Serif" w:hAnsi="PT Astra Serif"/>
          <w:spacing w:val="1"/>
          <w:sz w:val="28"/>
          <w:szCs w:val="28"/>
        </w:rPr>
        <w:t xml:space="preserve"> </w:t>
      </w:r>
      <w:r w:rsidRPr="0053782E">
        <w:rPr>
          <w:rFonts w:ascii="PT Astra Serif" w:hAnsi="PT Astra Serif"/>
          <w:sz w:val="28"/>
          <w:szCs w:val="28"/>
        </w:rPr>
        <w:t>участника ОГЭ в документе, удостоверяющем личность, с данными в форме ППЭ-05-02</w:t>
      </w:r>
      <w:r w:rsidRPr="0053782E">
        <w:rPr>
          <w:rFonts w:ascii="PT Astra Serif" w:hAnsi="PT Astra Serif"/>
          <w:spacing w:val="-62"/>
          <w:sz w:val="28"/>
          <w:szCs w:val="28"/>
        </w:rPr>
        <w:t xml:space="preserve"> </w:t>
      </w:r>
      <w:r w:rsidRPr="0053782E">
        <w:rPr>
          <w:rFonts w:ascii="PT Astra Serif" w:hAnsi="PT Astra Serif"/>
          <w:sz w:val="28"/>
          <w:szCs w:val="28"/>
        </w:rPr>
        <w:t>ответственный</w:t>
      </w:r>
      <w:r w:rsidRPr="0053782E">
        <w:rPr>
          <w:rFonts w:ascii="PT Astra Serif" w:hAnsi="PT Astra Serif"/>
          <w:spacing w:val="-2"/>
          <w:sz w:val="28"/>
          <w:szCs w:val="28"/>
        </w:rPr>
        <w:t xml:space="preserve"> </w:t>
      </w:r>
      <w:r w:rsidRPr="0053782E">
        <w:rPr>
          <w:rFonts w:ascii="PT Astra Serif" w:hAnsi="PT Astra Serif"/>
          <w:sz w:val="28"/>
          <w:szCs w:val="28"/>
        </w:rPr>
        <w:t>организатор</w:t>
      </w:r>
      <w:r w:rsidRPr="0053782E">
        <w:rPr>
          <w:rFonts w:ascii="PT Astra Serif" w:hAnsi="PT Astra Serif"/>
          <w:spacing w:val="-1"/>
          <w:sz w:val="28"/>
          <w:szCs w:val="28"/>
        </w:rPr>
        <w:t xml:space="preserve"> </w:t>
      </w:r>
      <w:r w:rsidRPr="0053782E">
        <w:rPr>
          <w:rFonts w:ascii="PT Astra Serif" w:hAnsi="PT Astra Serif"/>
          <w:sz w:val="28"/>
          <w:szCs w:val="28"/>
        </w:rPr>
        <w:t>заполняет</w:t>
      </w:r>
      <w:r w:rsidRPr="0053782E">
        <w:rPr>
          <w:rFonts w:ascii="PT Astra Serif" w:hAnsi="PT Astra Serif"/>
          <w:spacing w:val="-1"/>
          <w:sz w:val="28"/>
          <w:szCs w:val="28"/>
        </w:rPr>
        <w:t xml:space="preserve"> </w:t>
      </w:r>
      <w:r w:rsidRPr="0053782E">
        <w:rPr>
          <w:rFonts w:ascii="PT Astra Serif" w:hAnsi="PT Astra Serif"/>
          <w:sz w:val="28"/>
          <w:szCs w:val="28"/>
        </w:rPr>
        <w:t>форму</w:t>
      </w:r>
      <w:r w:rsidRPr="0053782E">
        <w:rPr>
          <w:rFonts w:ascii="PT Astra Serif" w:hAnsi="PT Astra Serif"/>
          <w:spacing w:val="-1"/>
          <w:sz w:val="28"/>
          <w:szCs w:val="28"/>
        </w:rPr>
        <w:t xml:space="preserve"> </w:t>
      </w:r>
      <w:r w:rsidRPr="0053782E">
        <w:rPr>
          <w:rFonts w:ascii="PT Astra Serif" w:hAnsi="PT Astra Serif"/>
          <w:sz w:val="28"/>
          <w:szCs w:val="28"/>
        </w:rPr>
        <w:t>ППЭ-12-02:</w:t>
      </w:r>
    </w:p>
    <w:p w:rsidR="004A4189" w:rsidRPr="0053782E" w:rsidRDefault="004A4189" w:rsidP="004A4189">
      <w:pPr>
        <w:pStyle w:val="a0"/>
        <w:tabs>
          <w:tab w:val="num" w:pos="-426"/>
        </w:tabs>
        <w:spacing w:after="0" w:line="240" w:lineRule="auto"/>
        <w:ind w:right="-2" w:firstLine="709"/>
        <w:jc w:val="both"/>
        <w:rPr>
          <w:rFonts w:ascii="PT Astra Serif" w:hAnsi="PT Astra Serif"/>
          <w:sz w:val="28"/>
          <w:szCs w:val="28"/>
        </w:rPr>
      </w:pPr>
      <w:r w:rsidRPr="0053782E">
        <w:rPr>
          <w:rFonts w:ascii="PT Astra Serif" w:hAnsi="PT Astra Serif"/>
          <w:sz w:val="28"/>
          <w:szCs w:val="28"/>
        </w:rPr>
        <w:t>если расхождение персональных данных не является опечаткой (т.е. произошла</w:t>
      </w:r>
      <w:r w:rsidRPr="0053782E">
        <w:rPr>
          <w:rFonts w:ascii="PT Astra Serif" w:hAnsi="PT Astra Serif"/>
          <w:spacing w:val="1"/>
          <w:sz w:val="28"/>
          <w:szCs w:val="28"/>
        </w:rPr>
        <w:t xml:space="preserve"> </w:t>
      </w:r>
      <w:r w:rsidRPr="0053782E">
        <w:rPr>
          <w:rFonts w:ascii="PT Astra Serif" w:hAnsi="PT Astra Serif"/>
          <w:sz w:val="28"/>
          <w:szCs w:val="28"/>
        </w:rPr>
        <w:t>смена фамилии, имени, документа, удостоверяющего личность), к форме ППЭ-12-02</w:t>
      </w:r>
      <w:r w:rsidRPr="0053782E">
        <w:rPr>
          <w:rFonts w:ascii="PT Astra Serif" w:hAnsi="PT Astra Serif"/>
          <w:spacing w:val="1"/>
          <w:sz w:val="28"/>
          <w:szCs w:val="28"/>
        </w:rPr>
        <w:t xml:space="preserve"> </w:t>
      </w:r>
      <w:r w:rsidRPr="0053782E">
        <w:rPr>
          <w:rFonts w:ascii="PT Astra Serif" w:hAnsi="PT Astra Serif"/>
          <w:sz w:val="28"/>
          <w:szCs w:val="28"/>
        </w:rPr>
        <w:t>необходимо</w:t>
      </w:r>
      <w:r w:rsidRPr="0053782E">
        <w:rPr>
          <w:rFonts w:ascii="PT Astra Serif" w:hAnsi="PT Astra Serif"/>
          <w:spacing w:val="1"/>
          <w:sz w:val="28"/>
          <w:szCs w:val="28"/>
        </w:rPr>
        <w:t xml:space="preserve"> </w:t>
      </w:r>
      <w:r w:rsidRPr="0053782E">
        <w:rPr>
          <w:rFonts w:ascii="PT Astra Serif" w:hAnsi="PT Astra Serif"/>
          <w:sz w:val="28"/>
          <w:szCs w:val="28"/>
        </w:rPr>
        <w:t>приложить</w:t>
      </w:r>
      <w:r w:rsidRPr="0053782E">
        <w:rPr>
          <w:rFonts w:ascii="PT Astra Serif" w:hAnsi="PT Astra Serif"/>
          <w:spacing w:val="1"/>
          <w:sz w:val="28"/>
          <w:szCs w:val="28"/>
        </w:rPr>
        <w:t xml:space="preserve"> </w:t>
      </w:r>
      <w:r w:rsidRPr="0053782E">
        <w:rPr>
          <w:rFonts w:ascii="PT Astra Serif" w:hAnsi="PT Astra Serif"/>
          <w:sz w:val="28"/>
          <w:szCs w:val="28"/>
        </w:rPr>
        <w:t>копии</w:t>
      </w:r>
      <w:r w:rsidRPr="0053782E">
        <w:rPr>
          <w:rFonts w:ascii="PT Astra Serif" w:hAnsi="PT Astra Serif"/>
          <w:spacing w:val="1"/>
          <w:sz w:val="28"/>
          <w:szCs w:val="28"/>
        </w:rPr>
        <w:t xml:space="preserve"> </w:t>
      </w:r>
      <w:r w:rsidRPr="0053782E">
        <w:rPr>
          <w:rFonts w:ascii="PT Astra Serif" w:hAnsi="PT Astra Serif"/>
          <w:sz w:val="28"/>
          <w:szCs w:val="28"/>
        </w:rPr>
        <w:t>подтверждающих</w:t>
      </w:r>
      <w:r w:rsidRPr="0053782E">
        <w:rPr>
          <w:rFonts w:ascii="PT Astra Serif" w:hAnsi="PT Astra Serif"/>
          <w:spacing w:val="1"/>
          <w:sz w:val="28"/>
          <w:szCs w:val="28"/>
        </w:rPr>
        <w:t xml:space="preserve"> </w:t>
      </w:r>
      <w:r w:rsidRPr="0053782E">
        <w:rPr>
          <w:rFonts w:ascii="PT Astra Serif" w:hAnsi="PT Astra Serif"/>
          <w:sz w:val="28"/>
          <w:szCs w:val="28"/>
        </w:rPr>
        <w:t>документов.</w:t>
      </w:r>
      <w:r w:rsidRPr="0053782E">
        <w:rPr>
          <w:rFonts w:ascii="PT Astra Serif" w:hAnsi="PT Astra Serif"/>
          <w:spacing w:val="1"/>
          <w:sz w:val="28"/>
          <w:szCs w:val="28"/>
        </w:rPr>
        <w:t xml:space="preserve"> </w:t>
      </w:r>
      <w:r w:rsidRPr="0053782E">
        <w:rPr>
          <w:rFonts w:ascii="PT Astra Serif" w:hAnsi="PT Astra Serif"/>
          <w:sz w:val="28"/>
          <w:szCs w:val="28"/>
        </w:rPr>
        <w:t>При</w:t>
      </w:r>
      <w:r w:rsidRPr="0053782E">
        <w:rPr>
          <w:rFonts w:ascii="PT Astra Serif" w:hAnsi="PT Astra Serif"/>
          <w:spacing w:val="1"/>
          <w:sz w:val="28"/>
          <w:szCs w:val="28"/>
        </w:rPr>
        <w:t xml:space="preserve"> </w:t>
      </w:r>
      <w:r w:rsidRPr="0053782E">
        <w:rPr>
          <w:rFonts w:ascii="PT Astra Serif" w:hAnsi="PT Astra Serif"/>
          <w:sz w:val="28"/>
          <w:szCs w:val="28"/>
        </w:rPr>
        <w:t>смене</w:t>
      </w:r>
      <w:r w:rsidRPr="0053782E">
        <w:rPr>
          <w:rFonts w:ascii="PT Astra Serif" w:hAnsi="PT Astra Serif"/>
          <w:spacing w:val="1"/>
          <w:sz w:val="28"/>
          <w:szCs w:val="28"/>
        </w:rPr>
        <w:t xml:space="preserve"> </w:t>
      </w:r>
      <w:r w:rsidRPr="0053782E">
        <w:rPr>
          <w:rFonts w:ascii="PT Astra Serif" w:hAnsi="PT Astra Serif"/>
          <w:sz w:val="28"/>
          <w:szCs w:val="28"/>
        </w:rPr>
        <w:t>паспорта</w:t>
      </w:r>
      <w:r w:rsidRPr="0053782E">
        <w:rPr>
          <w:rFonts w:ascii="PT Astra Serif" w:hAnsi="PT Astra Serif"/>
          <w:spacing w:val="1"/>
          <w:sz w:val="28"/>
          <w:szCs w:val="28"/>
        </w:rPr>
        <w:t xml:space="preserve"> </w:t>
      </w:r>
      <w:r w:rsidRPr="0053782E">
        <w:rPr>
          <w:rFonts w:ascii="PT Astra Serif" w:hAnsi="PT Astra Serif"/>
          <w:sz w:val="28"/>
          <w:szCs w:val="28"/>
        </w:rPr>
        <w:t>необходимо приложить копию страницы с данными ранее выданных паспортов. Для</w:t>
      </w:r>
      <w:r w:rsidRPr="0053782E">
        <w:rPr>
          <w:rFonts w:ascii="PT Astra Serif" w:hAnsi="PT Astra Serif"/>
          <w:spacing w:val="1"/>
          <w:sz w:val="28"/>
          <w:szCs w:val="28"/>
        </w:rPr>
        <w:t xml:space="preserve"> </w:t>
      </w:r>
      <w:r w:rsidRPr="0053782E">
        <w:rPr>
          <w:rFonts w:ascii="PT Astra Serif" w:hAnsi="PT Astra Serif"/>
          <w:spacing w:val="-1"/>
          <w:sz w:val="28"/>
          <w:szCs w:val="28"/>
        </w:rPr>
        <w:t>копирования</w:t>
      </w:r>
      <w:r w:rsidRPr="0053782E">
        <w:rPr>
          <w:rFonts w:ascii="PT Astra Serif" w:hAnsi="PT Astra Serif"/>
          <w:spacing w:val="-14"/>
          <w:sz w:val="28"/>
          <w:szCs w:val="28"/>
        </w:rPr>
        <w:t xml:space="preserve"> </w:t>
      </w:r>
      <w:r w:rsidRPr="0053782E">
        <w:rPr>
          <w:rFonts w:ascii="PT Astra Serif" w:hAnsi="PT Astra Serif"/>
          <w:sz w:val="28"/>
          <w:szCs w:val="28"/>
        </w:rPr>
        <w:t>подтверждающих</w:t>
      </w:r>
      <w:r w:rsidRPr="0053782E">
        <w:rPr>
          <w:rFonts w:ascii="PT Astra Serif" w:hAnsi="PT Astra Serif"/>
          <w:spacing w:val="-15"/>
          <w:sz w:val="28"/>
          <w:szCs w:val="28"/>
        </w:rPr>
        <w:t xml:space="preserve"> </w:t>
      </w:r>
      <w:r w:rsidRPr="0053782E">
        <w:rPr>
          <w:rFonts w:ascii="PT Astra Serif" w:hAnsi="PT Astra Serif"/>
          <w:sz w:val="28"/>
          <w:szCs w:val="28"/>
        </w:rPr>
        <w:t>документов</w:t>
      </w:r>
      <w:r w:rsidRPr="0053782E">
        <w:rPr>
          <w:rFonts w:ascii="PT Astra Serif" w:hAnsi="PT Astra Serif"/>
          <w:spacing w:val="-13"/>
          <w:sz w:val="28"/>
          <w:szCs w:val="28"/>
        </w:rPr>
        <w:t xml:space="preserve"> </w:t>
      </w:r>
      <w:r w:rsidRPr="0053782E">
        <w:rPr>
          <w:rFonts w:ascii="PT Astra Serif" w:hAnsi="PT Astra Serif"/>
          <w:sz w:val="28"/>
          <w:szCs w:val="28"/>
        </w:rPr>
        <w:t>можно</w:t>
      </w:r>
      <w:r w:rsidRPr="0053782E">
        <w:rPr>
          <w:rFonts w:ascii="PT Astra Serif" w:hAnsi="PT Astra Serif"/>
          <w:spacing w:val="-14"/>
          <w:sz w:val="28"/>
          <w:szCs w:val="28"/>
        </w:rPr>
        <w:t xml:space="preserve"> </w:t>
      </w:r>
      <w:r w:rsidRPr="0053782E">
        <w:rPr>
          <w:rFonts w:ascii="PT Astra Serif" w:hAnsi="PT Astra Serif"/>
          <w:sz w:val="28"/>
          <w:szCs w:val="28"/>
        </w:rPr>
        <w:t>направить</w:t>
      </w:r>
      <w:r w:rsidRPr="0053782E">
        <w:rPr>
          <w:rFonts w:ascii="PT Astra Serif" w:hAnsi="PT Astra Serif"/>
          <w:spacing w:val="-16"/>
          <w:sz w:val="28"/>
          <w:szCs w:val="28"/>
        </w:rPr>
        <w:t xml:space="preserve"> </w:t>
      </w:r>
      <w:r w:rsidRPr="0053782E">
        <w:rPr>
          <w:rFonts w:ascii="PT Astra Serif" w:hAnsi="PT Astra Serif"/>
          <w:sz w:val="28"/>
          <w:szCs w:val="28"/>
        </w:rPr>
        <w:t>участника</w:t>
      </w:r>
      <w:r w:rsidRPr="0053782E">
        <w:rPr>
          <w:rFonts w:ascii="PT Astra Serif" w:hAnsi="PT Astra Serif"/>
          <w:spacing w:val="-15"/>
          <w:sz w:val="28"/>
          <w:szCs w:val="28"/>
        </w:rPr>
        <w:t xml:space="preserve"> </w:t>
      </w:r>
      <w:r w:rsidRPr="0053782E">
        <w:rPr>
          <w:rFonts w:ascii="PT Astra Serif" w:hAnsi="PT Astra Serif"/>
          <w:sz w:val="28"/>
          <w:szCs w:val="28"/>
        </w:rPr>
        <w:t>экзамена</w:t>
      </w:r>
      <w:r w:rsidRPr="0053782E">
        <w:rPr>
          <w:rFonts w:ascii="PT Astra Serif" w:hAnsi="PT Astra Serif"/>
          <w:spacing w:val="-14"/>
          <w:sz w:val="28"/>
          <w:szCs w:val="28"/>
        </w:rPr>
        <w:t xml:space="preserve"> </w:t>
      </w:r>
      <w:r w:rsidRPr="0053782E">
        <w:rPr>
          <w:rFonts w:ascii="PT Astra Serif" w:hAnsi="PT Astra Serif"/>
          <w:sz w:val="28"/>
          <w:szCs w:val="28"/>
        </w:rPr>
        <w:t>в</w:t>
      </w:r>
      <w:r w:rsidRPr="0053782E">
        <w:rPr>
          <w:rFonts w:ascii="PT Astra Serif" w:hAnsi="PT Astra Serif"/>
          <w:spacing w:val="-12"/>
          <w:sz w:val="28"/>
          <w:szCs w:val="28"/>
        </w:rPr>
        <w:t xml:space="preserve"> </w:t>
      </w:r>
      <w:r w:rsidRPr="0053782E">
        <w:rPr>
          <w:rFonts w:ascii="PT Astra Serif" w:hAnsi="PT Astra Serif"/>
          <w:sz w:val="28"/>
          <w:szCs w:val="28"/>
        </w:rPr>
        <w:t>Штаб ППЭ</w:t>
      </w:r>
      <w:r w:rsidRPr="0053782E">
        <w:rPr>
          <w:rFonts w:ascii="PT Astra Serif" w:hAnsi="PT Astra Serif"/>
          <w:spacing w:val="1"/>
          <w:sz w:val="28"/>
          <w:szCs w:val="28"/>
        </w:rPr>
        <w:t xml:space="preserve"> </w:t>
      </w:r>
      <w:r w:rsidRPr="0053782E">
        <w:rPr>
          <w:rFonts w:ascii="PT Astra Serif" w:hAnsi="PT Astra Serif"/>
          <w:sz w:val="28"/>
          <w:szCs w:val="28"/>
        </w:rPr>
        <w:t>(в</w:t>
      </w:r>
      <w:r w:rsidRPr="0053782E">
        <w:rPr>
          <w:rFonts w:ascii="PT Astra Serif" w:hAnsi="PT Astra Serif"/>
          <w:spacing w:val="1"/>
          <w:sz w:val="28"/>
          <w:szCs w:val="28"/>
        </w:rPr>
        <w:t xml:space="preserve"> </w:t>
      </w:r>
      <w:r w:rsidRPr="0053782E">
        <w:rPr>
          <w:rFonts w:ascii="PT Astra Serif" w:hAnsi="PT Astra Serif"/>
          <w:sz w:val="28"/>
          <w:szCs w:val="28"/>
        </w:rPr>
        <w:t>сопровождении</w:t>
      </w:r>
      <w:r w:rsidRPr="0053782E">
        <w:rPr>
          <w:rFonts w:ascii="PT Astra Serif" w:hAnsi="PT Astra Serif"/>
          <w:spacing w:val="1"/>
          <w:sz w:val="28"/>
          <w:szCs w:val="28"/>
        </w:rPr>
        <w:t xml:space="preserve"> </w:t>
      </w:r>
      <w:r w:rsidRPr="0053782E">
        <w:rPr>
          <w:rFonts w:ascii="PT Astra Serif" w:hAnsi="PT Astra Serif"/>
          <w:sz w:val="28"/>
          <w:szCs w:val="28"/>
        </w:rPr>
        <w:t>организатора</w:t>
      </w:r>
      <w:r w:rsidRPr="0053782E">
        <w:rPr>
          <w:rFonts w:ascii="PT Astra Serif" w:hAnsi="PT Astra Serif"/>
          <w:spacing w:val="1"/>
          <w:sz w:val="28"/>
          <w:szCs w:val="28"/>
        </w:rPr>
        <w:t xml:space="preserve"> </w:t>
      </w:r>
      <w:r w:rsidRPr="0053782E">
        <w:rPr>
          <w:rFonts w:ascii="PT Astra Serif" w:hAnsi="PT Astra Serif"/>
          <w:sz w:val="28"/>
          <w:szCs w:val="28"/>
        </w:rPr>
        <w:t>вне</w:t>
      </w:r>
      <w:r w:rsidRPr="0053782E">
        <w:rPr>
          <w:rFonts w:ascii="PT Astra Serif" w:hAnsi="PT Astra Serif"/>
          <w:spacing w:val="1"/>
          <w:sz w:val="28"/>
          <w:szCs w:val="28"/>
        </w:rPr>
        <w:t xml:space="preserve"> </w:t>
      </w:r>
      <w:r w:rsidRPr="0053782E">
        <w:rPr>
          <w:rFonts w:ascii="PT Astra Serif" w:hAnsi="PT Astra Serif"/>
          <w:sz w:val="28"/>
          <w:szCs w:val="28"/>
        </w:rPr>
        <w:t>аудитории)</w:t>
      </w:r>
      <w:r w:rsidRPr="0053782E">
        <w:rPr>
          <w:rFonts w:ascii="PT Astra Serif" w:hAnsi="PT Astra Serif"/>
          <w:spacing w:val="1"/>
          <w:sz w:val="28"/>
          <w:szCs w:val="28"/>
        </w:rPr>
        <w:t xml:space="preserve"> </w:t>
      </w:r>
      <w:r w:rsidRPr="0053782E">
        <w:rPr>
          <w:rFonts w:ascii="PT Astra Serif" w:hAnsi="PT Astra Serif"/>
          <w:sz w:val="28"/>
          <w:szCs w:val="28"/>
        </w:rPr>
        <w:t>либо</w:t>
      </w:r>
      <w:r w:rsidRPr="0053782E">
        <w:rPr>
          <w:rFonts w:ascii="PT Astra Serif" w:hAnsi="PT Astra Serif"/>
          <w:spacing w:val="1"/>
          <w:sz w:val="28"/>
          <w:szCs w:val="28"/>
        </w:rPr>
        <w:t xml:space="preserve"> </w:t>
      </w:r>
      <w:r w:rsidRPr="0053782E">
        <w:rPr>
          <w:rFonts w:ascii="PT Astra Serif" w:hAnsi="PT Astra Serif"/>
          <w:sz w:val="28"/>
          <w:szCs w:val="28"/>
        </w:rPr>
        <w:t>по</w:t>
      </w:r>
      <w:r w:rsidRPr="0053782E">
        <w:rPr>
          <w:rFonts w:ascii="PT Astra Serif" w:hAnsi="PT Astra Serif"/>
          <w:spacing w:val="1"/>
          <w:sz w:val="28"/>
          <w:szCs w:val="28"/>
        </w:rPr>
        <w:t xml:space="preserve"> </w:t>
      </w:r>
      <w:r w:rsidRPr="0053782E">
        <w:rPr>
          <w:rFonts w:ascii="PT Astra Serif" w:hAnsi="PT Astra Serif"/>
          <w:sz w:val="28"/>
          <w:szCs w:val="28"/>
        </w:rPr>
        <w:t>желанию</w:t>
      </w:r>
      <w:r w:rsidRPr="0053782E">
        <w:rPr>
          <w:rFonts w:ascii="PT Astra Serif" w:hAnsi="PT Astra Serif"/>
          <w:spacing w:val="1"/>
          <w:sz w:val="28"/>
          <w:szCs w:val="28"/>
        </w:rPr>
        <w:t xml:space="preserve"> </w:t>
      </w:r>
      <w:r w:rsidRPr="0053782E">
        <w:rPr>
          <w:rFonts w:ascii="PT Astra Serif" w:hAnsi="PT Astra Serif"/>
          <w:sz w:val="28"/>
          <w:szCs w:val="28"/>
        </w:rPr>
        <w:t>участника</w:t>
      </w:r>
      <w:r w:rsidRPr="0053782E">
        <w:rPr>
          <w:rFonts w:ascii="PT Astra Serif" w:hAnsi="PT Astra Serif"/>
          <w:spacing w:val="1"/>
          <w:sz w:val="28"/>
          <w:szCs w:val="28"/>
        </w:rPr>
        <w:t xml:space="preserve"> </w:t>
      </w:r>
      <w:r w:rsidRPr="0053782E">
        <w:rPr>
          <w:rFonts w:ascii="PT Astra Serif" w:hAnsi="PT Astra Serif"/>
          <w:sz w:val="28"/>
          <w:szCs w:val="28"/>
        </w:rPr>
        <w:t>передать</w:t>
      </w:r>
      <w:r w:rsidRPr="0053782E">
        <w:rPr>
          <w:rFonts w:ascii="PT Astra Serif" w:hAnsi="PT Astra Serif"/>
          <w:spacing w:val="-2"/>
          <w:sz w:val="28"/>
          <w:szCs w:val="28"/>
        </w:rPr>
        <w:t xml:space="preserve"> </w:t>
      </w:r>
      <w:r w:rsidRPr="0053782E">
        <w:rPr>
          <w:rFonts w:ascii="PT Astra Serif" w:hAnsi="PT Astra Serif"/>
          <w:sz w:val="28"/>
          <w:szCs w:val="28"/>
        </w:rPr>
        <w:t>документы организатору</w:t>
      </w:r>
      <w:r w:rsidRPr="0053782E">
        <w:rPr>
          <w:rFonts w:ascii="PT Astra Serif" w:hAnsi="PT Astra Serif"/>
          <w:spacing w:val="-3"/>
          <w:sz w:val="28"/>
          <w:szCs w:val="28"/>
        </w:rPr>
        <w:t xml:space="preserve"> </w:t>
      </w:r>
      <w:r w:rsidRPr="0053782E">
        <w:rPr>
          <w:rFonts w:ascii="PT Astra Serif" w:hAnsi="PT Astra Serif"/>
          <w:sz w:val="28"/>
          <w:szCs w:val="28"/>
        </w:rPr>
        <w:t>вне</w:t>
      </w:r>
      <w:r w:rsidRPr="0053782E">
        <w:rPr>
          <w:rFonts w:ascii="PT Astra Serif" w:hAnsi="PT Astra Serif"/>
          <w:spacing w:val="-3"/>
          <w:sz w:val="28"/>
          <w:szCs w:val="28"/>
        </w:rPr>
        <w:t xml:space="preserve"> </w:t>
      </w:r>
      <w:r w:rsidRPr="0053782E">
        <w:rPr>
          <w:rFonts w:ascii="PT Astra Serif" w:hAnsi="PT Astra Serif"/>
          <w:sz w:val="28"/>
          <w:szCs w:val="28"/>
        </w:rPr>
        <w:t>аудитории</w:t>
      </w:r>
      <w:r w:rsidRPr="0053782E">
        <w:rPr>
          <w:rFonts w:ascii="PT Astra Serif" w:hAnsi="PT Astra Serif"/>
          <w:spacing w:val="-2"/>
          <w:sz w:val="28"/>
          <w:szCs w:val="28"/>
        </w:rPr>
        <w:t xml:space="preserve"> </w:t>
      </w:r>
      <w:r w:rsidRPr="0053782E">
        <w:rPr>
          <w:rFonts w:ascii="PT Astra Serif" w:hAnsi="PT Astra Serif"/>
          <w:sz w:val="28"/>
          <w:szCs w:val="28"/>
        </w:rPr>
        <w:t>для</w:t>
      </w:r>
      <w:r w:rsidRPr="0053782E">
        <w:rPr>
          <w:rFonts w:ascii="PT Astra Serif" w:hAnsi="PT Astra Serif"/>
          <w:spacing w:val="-1"/>
          <w:sz w:val="28"/>
          <w:szCs w:val="28"/>
        </w:rPr>
        <w:t xml:space="preserve"> </w:t>
      </w:r>
      <w:r w:rsidRPr="0053782E">
        <w:rPr>
          <w:rFonts w:ascii="PT Astra Serif" w:hAnsi="PT Astra Serif"/>
          <w:sz w:val="28"/>
          <w:szCs w:val="28"/>
        </w:rPr>
        <w:t>копирования</w:t>
      </w:r>
      <w:r w:rsidRPr="0053782E">
        <w:rPr>
          <w:rFonts w:ascii="PT Astra Serif" w:hAnsi="PT Astra Serif"/>
          <w:spacing w:val="-3"/>
          <w:sz w:val="28"/>
          <w:szCs w:val="28"/>
        </w:rPr>
        <w:t xml:space="preserve"> </w:t>
      </w:r>
      <w:r w:rsidRPr="0053782E">
        <w:rPr>
          <w:rFonts w:ascii="PT Astra Serif" w:hAnsi="PT Astra Serif"/>
          <w:sz w:val="28"/>
          <w:szCs w:val="28"/>
        </w:rPr>
        <w:t>их</w:t>
      </w:r>
      <w:r w:rsidRPr="0053782E">
        <w:rPr>
          <w:rFonts w:ascii="PT Astra Serif" w:hAnsi="PT Astra Serif"/>
          <w:spacing w:val="-3"/>
          <w:sz w:val="28"/>
          <w:szCs w:val="28"/>
        </w:rPr>
        <w:t xml:space="preserve"> </w:t>
      </w:r>
      <w:r w:rsidRPr="0053782E">
        <w:rPr>
          <w:rFonts w:ascii="PT Astra Serif" w:hAnsi="PT Astra Serif"/>
          <w:sz w:val="28"/>
          <w:szCs w:val="28"/>
        </w:rPr>
        <w:t>в</w:t>
      </w:r>
      <w:r w:rsidRPr="0053782E">
        <w:rPr>
          <w:rFonts w:ascii="PT Astra Serif" w:hAnsi="PT Astra Serif"/>
          <w:spacing w:val="-3"/>
          <w:sz w:val="28"/>
          <w:szCs w:val="28"/>
        </w:rPr>
        <w:t xml:space="preserve"> </w:t>
      </w:r>
      <w:r w:rsidRPr="0053782E">
        <w:rPr>
          <w:rFonts w:ascii="PT Astra Serif" w:hAnsi="PT Astra Serif"/>
          <w:sz w:val="28"/>
          <w:szCs w:val="28"/>
        </w:rPr>
        <w:t>Штабе</w:t>
      </w:r>
      <w:r w:rsidRPr="0053782E">
        <w:rPr>
          <w:rFonts w:ascii="PT Astra Serif" w:hAnsi="PT Astra Serif"/>
          <w:spacing w:val="-1"/>
          <w:sz w:val="28"/>
          <w:szCs w:val="28"/>
        </w:rPr>
        <w:t xml:space="preserve"> </w:t>
      </w:r>
      <w:r w:rsidRPr="0053782E">
        <w:rPr>
          <w:rFonts w:ascii="PT Astra Serif" w:hAnsi="PT Astra Serif"/>
          <w:sz w:val="28"/>
          <w:szCs w:val="28"/>
        </w:rPr>
        <w:t>ППЭ.</w:t>
      </w:r>
    </w:p>
    <w:p w:rsidR="004A4189" w:rsidRPr="0053782E" w:rsidRDefault="004A4189" w:rsidP="002505EF">
      <w:pPr>
        <w:spacing w:after="0" w:line="240" w:lineRule="auto"/>
        <w:ind w:firstLine="709"/>
        <w:jc w:val="both"/>
        <w:rPr>
          <w:rFonts w:ascii="PT Astra Serif" w:eastAsia="Times New Roman" w:hAnsi="PT Astra Serif" w:cs="Times New Roman"/>
          <w:sz w:val="28"/>
        </w:rPr>
      </w:pPr>
      <w:r w:rsidRPr="0053782E">
        <w:rPr>
          <w:rFonts w:ascii="PT Astra Serif" w:hAnsi="PT Astra Serif"/>
          <w:sz w:val="28"/>
          <w:szCs w:val="28"/>
        </w:rPr>
        <w:t>Если участник экзамена опоздал на экзамен, он допускается к сдаче экзамена, при</w:t>
      </w:r>
      <w:r w:rsidRPr="0053782E">
        <w:rPr>
          <w:rFonts w:ascii="PT Astra Serif" w:hAnsi="PT Astra Serif"/>
          <w:spacing w:val="-62"/>
          <w:sz w:val="28"/>
          <w:szCs w:val="28"/>
        </w:rPr>
        <w:t xml:space="preserve"> </w:t>
      </w:r>
      <w:r w:rsidRPr="0053782E">
        <w:rPr>
          <w:rFonts w:ascii="PT Astra Serif" w:hAnsi="PT Astra Serif"/>
          <w:sz w:val="28"/>
          <w:szCs w:val="28"/>
        </w:rPr>
        <w:t>этом</w:t>
      </w:r>
      <w:r w:rsidRPr="0053782E">
        <w:rPr>
          <w:rFonts w:ascii="PT Astra Serif" w:hAnsi="PT Astra Serif"/>
          <w:spacing w:val="1"/>
          <w:sz w:val="28"/>
          <w:szCs w:val="28"/>
        </w:rPr>
        <w:t xml:space="preserve"> </w:t>
      </w:r>
      <w:r w:rsidRPr="0053782E">
        <w:rPr>
          <w:rFonts w:ascii="PT Astra Serif" w:hAnsi="PT Astra Serif"/>
          <w:sz w:val="28"/>
          <w:szCs w:val="28"/>
        </w:rPr>
        <w:t>время</w:t>
      </w:r>
      <w:r w:rsidRPr="0053782E">
        <w:rPr>
          <w:rFonts w:ascii="PT Astra Serif" w:hAnsi="PT Astra Serif"/>
          <w:spacing w:val="1"/>
          <w:sz w:val="28"/>
          <w:szCs w:val="28"/>
        </w:rPr>
        <w:t xml:space="preserve"> </w:t>
      </w:r>
      <w:r w:rsidRPr="0053782E">
        <w:rPr>
          <w:rFonts w:ascii="PT Astra Serif" w:hAnsi="PT Astra Serif"/>
          <w:sz w:val="28"/>
          <w:szCs w:val="28"/>
        </w:rPr>
        <w:t>окончания</w:t>
      </w:r>
      <w:r w:rsidRPr="0053782E">
        <w:rPr>
          <w:rFonts w:ascii="PT Astra Serif" w:hAnsi="PT Astra Serif"/>
          <w:spacing w:val="1"/>
          <w:sz w:val="28"/>
          <w:szCs w:val="28"/>
        </w:rPr>
        <w:t xml:space="preserve"> </w:t>
      </w:r>
      <w:r w:rsidRPr="0053782E">
        <w:rPr>
          <w:rFonts w:ascii="PT Astra Serif" w:hAnsi="PT Astra Serif"/>
          <w:sz w:val="28"/>
          <w:szCs w:val="28"/>
        </w:rPr>
        <w:t>экзамена</w:t>
      </w:r>
      <w:r w:rsidRPr="0053782E">
        <w:rPr>
          <w:rFonts w:ascii="PT Astra Serif" w:hAnsi="PT Astra Serif"/>
          <w:spacing w:val="1"/>
          <w:sz w:val="28"/>
          <w:szCs w:val="28"/>
        </w:rPr>
        <w:t xml:space="preserve"> </w:t>
      </w:r>
      <w:r w:rsidRPr="0053782E">
        <w:rPr>
          <w:rFonts w:ascii="PT Astra Serif" w:hAnsi="PT Astra Serif"/>
          <w:sz w:val="28"/>
          <w:szCs w:val="28"/>
        </w:rPr>
        <w:t>не</w:t>
      </w:r>
      <w:r w:rsidRPr="0053782E">
        <w:rPr>
          <w:rFonts w:ascii="PT Astra Serif" w:hAnsi="PT Astra Serif"/>
          <w:spacing w:val="1"/>
          <w:sz w:val="28"/>
          <w:szCs w:val="28"/>
        </w:rPr>
        <w:t xml:space="preserve"> </w:t>
      </w:r>
      <w:r w:rsidRPr="0053782E">
        <w:rPr>
          <w:rFonts w:ascii="PT Astra Serif" w:hAnsi="PT Astra Serif"/>
          <w:sz w:val="28"/>
          <w:szCs w:val="28"/>
        </w:rPr>
        <w:t>продлевается,</w:t>
      </w:r>
      <w:r w:rsidRPr="0053782E">
        <w:rPr>
          <w:rFonts w:ascii="PT Astra Serif" w:hAnsi="PT Astra Serif"/>
          <w:spacing w:val="1"/>
          <w:sz w:val="28"/>
          <w:szCs w:val="28"/>
        </w:rPr>
        <w:t xml:space="preserve"> </w:t>
      </w:r>
      <w:r w:rsidRPr="0053782E">
        <w:rPr>
          <w:rFonts w:ascii="PT Astra Serif" w:hAnsi="PT Astra Serif"/>
          <w:sz w:val="28"/>
          <w:szCs w:val="28"/>
        </w:rPr>
        <w:t>и</w:t>
      </w:r>
      <w:r w:rsidRPr="0053782E">
        <w:rPr>
          <w:rFonts w:ascii="PT Astra Serif" w:hAnsi="PT Astra Serif"/>
          <w:spacing w:val="1"/>
          <w:sz w:val="28"/>
          <w:szCs w:val="28"/>
        </w:rPr>
        <w:t xml:space="preserve"> </w:t>
      </w:r>
      <w:r w:rsidRPr="0053782E">
        <w:rPr>
          <w:rFonts w:ascii="PT Astra Serif" w:hAnsi="PT Astra Serif"/>
          <w:sz w:val="28"/>
          <w:szCs w:val="28"/>
        </w:rPr>
        <w:t>об</w:t>
      </w:r>
      <w:r w:rsidRPr="0053782E">
        <w:rPr>
          <w:rFonts w:ascii="PT Astra Serif" w:hAnsi="PT Astra Serif"/>
          <w:spacing w:val="1"/>
          <w:sz w:val="28"/>
          <w:szCs w:val="28"/>
        </w:rPr>
        <w:t xml:space="preserve"> </w:t>
      </w:r>
      <w:r w:rsidRPr="0053782E">
        <w:rPr>
          <w:rFonts w:ascii="PT Astra Serif" w:hAnsi="PT Astra Serif"/>
          <w:sz w:val="28"/>
          <w:szCs w:val="28"/>
        </w:rPr>
        <w:t>этом</w:t>
      </w:r>
      <w:r w:rsidRPr="0053782E">
        <w:rPr>
          <w:rFonts w:ascii="PT Astra Serif" w:hAnsi="PT Astra Serif"/>
          <w:spacing w:val="1"/>
          <w:sz w:val="28"/>
          <w:szCs w:val="28"/>
        </w:rPr>
        <w:t xml:space="preserve"> </w:t>
      </w:r>
      <w:r w:rsidRPr="0053782E">
        <w:rPr>
          <w:rFonts w:ascii="PT Astra Serif" w:hAnsi="PT Astra Serif"/>
          <w:sz w:val="28"/>
          <w:szCs w:val="28"/>
        </w:rPr>
        <w:t>сообщается</w:t>
      </w:r>
      <w:r w:rsidRPr="0053782E">
        <w:rPr>
          <w:rFonts w:ascii="PT Astra Serif" w:hAnsi="PT Astra Serif"/>
          <w:spacing w:val="1"/>
          <w:sz w:val="28"/>
          <w:szCs w:val="28"/>
        </w:rPr>
        <w:t xml:space="preserve"> </w:t>
      </w:r>
      <w:r w:rsidRPr="0053782E">
        <w:rPr>
          <w:rFonts w:ascii="PT Astra Serif" w:hAnsi="PT Astra Serif"/>
          <w:sz w:val="28"/>
          <w:szCs w:val="28"/>
        </w:rPr>
        <w:t>участнику</w:t>
      </w:r>
      <w:r w:rsidRPr="0053782E">
        <w:rPr>
          <w:rFonts w:ascii="PT Astra Serif" w:hAnsi="PT Astra Serif"/>
          <w:spacing w:val="1"/>
          <w:sz w:val="28"/>
          <w:szCs w:val="28"/>
        </w:rPr>
        <w:t xml:space="preserve"> </w:t>
      </w:r>
      <w:r w:rsidRPr="0053782E">
        <w:rPr>
          <w:rFonts w:ascii="PT Astra Serif" w:hAnsi="PT Astra Serif"/>
          <w:sz w:val="28"/>
          <w:szCs w:val="28"/>
        </w:rPr>
        <w:t>экзамена.</w:t>
      </w:r>
      <w:r w:rsidRPr="0053782E">
        <w:rPr>
          <w:rFonts w:ascii="PT Astra Serif" w:hAnsi="PT Astra Serif"/>
          <w:spacing w:val="1"/>
          <w:sz w:val="28"/>
          <w:szCs w:val="28"/>
        </w:rPr>
        <w:t xml:space="preserve"> </w:t>
      </w:r>
      <w:r w:rsidR="00FE4331" w:rsidRPr="0053782E">
        <w:rPr>
          <w:rFonts w:ascii="PT Astra Serif" w:hAnsi="PT Astra Serif"/>
          <w:sz w:val="28"/>
          <w:szCs w:val="28"/>
        </w:rPr>
        <w:t>И</w:t>
      </w:r>
      <w:r w:rsidRPr="0053782E">
        <w:rPr>
          <w:rFonts w:ascii="PT Astra Serif" w:hAnsi="PT Astra Serif"/>
          <w:sz w:val="28"/>
          <w:szCs w:val="28"/>
        </w:rPr>
        <w:t>нструктаж</w:t>
      </w:r>
      <w:r w:rsidRPr="0053782E">
        <w:rPr>
          <w:rFonts w:ascii="PT Astra Serif" w:hAnsi="PT Astra Serif"/>
          <w:spacing w:val="1"/>
          <w:sz w:val="28"/>
          <w:szCs w:val="28"/>
        </w:rPr>
        <w:t xml:space="preserve"> </w:t>
      </w:r>
      <w:r w:rsidRPr="0053782E">
        <w:rPr>
          <w:rFonts w:ascii="PT Astra Serif" w:hAnsi="PT Astra Serif"/>
          <w:sz w:val="28"/>
          <w:szCs w:val="28"/>
        </w:rPr>
        <w:t>для</w:t>
      </w:r>
      <w:r w:rsidRPr="0053782E">
        <w:rPr>
          <w:rFonts w:ascii="PT Astra Serif" w:hAnsi="PT Astra Serif"/>
          <w:spacing w:val="1"/>
          <w:sz w:val="28"/>
          <w:szCs w:val="28"/>
        </w:rPr>
        <w:t xml:space="preserve"> </w:t>
      </w:r>
      <w:r w:rsidRPr="0053782E">
        <w:rPr>
          <w:rFonts w:ascii="PT Astra Serif" w:hAnsi="PT Astra Serif"/>
          <w:sz w:val="28"/>
          <w:szCs w:val="28"/>
        </w:rPr>
        <w:t>опоздавших</w:t>
      </w:r>
      <w:r w:rsidRPr="0053782E">
        <w:rPr>
          <w:rFonts w:ascii="PT Astra Serif" w:hAnsi="PT Astra Serif"/>
          <w:spacing w:val="1"/>
          <w:sz w:val="28"/>
          <w:szCs w:val="28"/>
        </w:rPr>
        <w:t xml:space="preserve"> </w:t>
      </w:r>
      <w:r w:rsidRPr="0053782E">
        <w:rPr>
          <w:rFonts w:ascii="PT Astra Serif" w:hAnsi="PT Astra Serif"/>
          <w:sz w:val="28"/>
          <w:szCs w:val="28"/>
        </w:rPr>
        <w:t>участников</w:t>
      </w:r>
      <w:r w:rsidRPr="0053782E">
        <w:rPr>
          <w:rFonts w:ascii="PT Astra Serif" w:hAnsi="PT Astra Serif"/>
          <w:spacing w:val="1"/>
          <w:sz w:val="28"/>
          <w:szCs w:val="28"/>
        </w:rPr>
        <w:t xml:space="preserve"> </w:t>
      </w:r>
      <w:r w:rsidRPr="0053782E">
        <w:rPr>
          <w:rFonts w:ascii="PT Astra Serif" w:hAnsi="PT Astra Serif"/>
          <w:sz w:val="28"/>
          <w:szCs w:val="28"/>
        </w:rPr>
        <w:t>экзамена</w:t>
      </w:r>
      <w:r w:rsidRPr="0053782E">
        <w:rPr>
          <w:rFonts w:ascii="PT Astra Serif" w:hAnsi="PT Astra Serif"/>
          <w:spacing w:val="1"/>
          <w:sz w:val="28"/>
          <w:szCs w:val="28"/>
        </w:rPr>
        <w:t xml:space="preserve"> </w:t>
      </w:r>
      <w:r w:rsidRPr="0053782E">
        <w:rPr>
          <w:rFonts w:ascii="PT Astra Serif" w:hAnsi="PT Astra Serif"/>
          <w:sz w:val="28"/>
          <w:szCs w:val="28"/>
        </w:rPr>
        <w:t>не</w:t>
      </w:r>
      <w:r w:rsidRPr="0053782E">
        <w:rPr>
          <w:rFonts w:ascii="PT Astra Serif" w:hAnsi="PT Astra Serif"/>
          <w:spacing w:val="1"/>
          <w:sz w:val="28"/>
          <w:szCs w:val="28"/>
        </w:rPr>
        <w:t xml:space="preserve"> </w:t>
      </w:r>
      <w:r w:rsidRPr="0053782E">
        <w:rPr>
          <w:rFonts w:ascii="PT Astra Serif" w:hAnsi="PT Astra Serif"/>
          <w:sz w:val="28"/>
          <w:szCs w:val="28"/>
        </w:rPr>
        <w:t>проводится.</w:t>
      </w:r>
      <w:r w:rsidR="00A07867" w:rsidRPr="0053782E">
        <w:rPr>
          <w:rFonts w:ascii="PT Astra Serif" w:hAnsi="PT Astra Serif"/>
          <w:sz w:val="28"/>
          <w:szCs w:val="28"/>
        </w:rPr>
        <w:t xml:space="preserve"> Участникам, опоздавшим на экзамен, рекомендуется </w:t>
      </w:r>
      <w:r w:rsidR="00A07867" w:rsidRPr="0053782E">
        <w:rPr>
          <w:rFonts w:ascii="PT Astra Serif" w:hAnsi="PT Astra Serif"/>
          <w:sz w:val="28"/>
          <w:szCs w:val="28"/>
        </w:rPr>
        <w:lastRenderedPageBreak/>
        <w:t>выдать распечатанную инструкцию для участника экзамена, зачитываемую организатором в аудитории перед началом экзамена, под подпись об ознакомлении (на листе бумаги формата А4 опоздавшие участники экзамена указывают код ППЭ, наименование предмета, фамилию, имя, отчество, наименование образовательной организации, в которой обучаются, номер аудитории, места, на которое распределены, и делают запись о том, что они ознакомлены с порядком проведения экзамена и с установленной ответственностью за нарушение Порядка).</w:t>
      </w:r>
    </w:p>
    <w:p w:rsidR="004A4189" w:rsidRPr="0053782E" w:rsidRDefault="00F53F08" w:rsidP="004A4189">
      <w:pPr>
        <w:pStyle w:val="a0"/>
        <w:tabs>
          <w:tab w:val="num" w:pos="-426"/>
        </w:tabs>
        <w:spacing w:after="0" w:line="240" w:lineRule="auto"/>
        <w:ind w:right="-2" w:firstLine="709"/>
        <w:jc w:val="both"/>
        <w:rPr>
          <w:rFonts w:ascii="PT Astra Serif" w:hAnsi="PT Astra Serif"/>
          <w:sz w:val="28"/>
          <w:szCs w:val="28"/>
        </w:rPr>
      </w:pPr>
      <w:r w:rsidRPr="0053782E">
        <w:rPr>
          <w:rFonts w:ascii="PT Astra Serif" w:hAnsi="PT Astra Serif"/>
          <w:sz w:val="28"/>
          <w:szCs w:val="28"/>
        </w:rPr>
        <w:t>В</w:t>
      </w:r>
      <w:r w:rsidR="004A4189" w:rsidRPr="0053782E">
        <w:rPr>
          <w:rFonts w:ascii="PT Astra Serif" w:hAnsi="PT Astra Serif"/>
          <w:sz w:val="28"/>
          <w:szCs w:val="28"/>
        </w:rPr>
        <w:t xml:space="preserve"> случае проведения ОГЭ по русскому языку и иностранным языкам (письменная</w:t>
      </w:r>
      <w:r w:rsidR="004A4189" w:rsidRPr="0053782E">
        <w:rPr>
          <w:rFonts w:ascii="PT Astra Serif" w:hAnsi="PT Astra Serif"/>
          <w:spacing w:val="1"/>
          <w:sz w:val="28"/>
          <w:szCs w:val="28"/>
        </w:rPr>
        <w:t xml:space="preserve"> </w:t>
      </w:r>
      <w:r w:rsidR="004A4189" w:rsidRPr="0053782E">
        <w:rPr>
          <w:rFonts w:ascii="PT Astra Serif" w:hAnsi="PT Astra Serif"/>
          <w:sz w:val="28"/>
          <w:szCs w:val="28"/>
        </w:rPr>
        <w:t>часть,</w:t>
      </w:r>
      <w:r w:rsidR="004A4189" w:rsidRPr="0053782E">
        <w:rPr>
          <w:rFonts w:ascii="PT Astra Serif" w:hAnsi="PT Astra Serif"/>
          <w:spacing w:val="1"/>
          <w:sz w:val="28"/>
          <w:szCs w:val="28"/>
        </w:rPr>
        <w:t xml:space="preserve"> </w:t>
      </w:r>
      <w:r w:rsidR="004A4189" w:rsidRPr="0053782E">
        <w:rPr>
          <w:rFonts w:ascii="PT Astra Serif" w:hAnsi="PT Astra Serif"/>
          <w:sz w:val="28"/>
          <w:szCs w:val="28"/>
        </w:rPr>
        <w:t>раздел</w:t>
      </w:r>
      <w:r w:rsidR="004A4189" w:rsidRPr="0053782E">
        <w:rPr>
          <w:rFonts w:ascii="PT Astra Serif" w:hAnsi="PT Astra Serif"/>
          <w:spacing w:val="1"/>
          <w:sz w:val="28"/>
          <w:szCs w:val="28"/>
        </w:rPr>
        <w:t xml:space="preserve"> </w:t>
      </w:r>
      <w:r w:rsidR="004A4189" w:rsidRPr="0053782E">
        <w:rPr>
          <w:rFonts w:ascii="PT Astra Serif" w:hAnsi="PT Astra Serif"/>
          <w:sz w:val="28"/>
          <w:szCs w:val="28"/>
        </w:rPr>
        <w:t>«Аудирование»)</w:t>
      </w:r>
      <w:r w:rsidR="004A4189" w:rsidRPr="0053782E">
        <w:rPr>
          <w:rFonts w:ascii="PT Astra Serif" w:hAnsi="PT Astra Serif"/>
          <w:spacing w:val="1"/>
          <w:sz w:val="28"/>
          <w:szCs w:val="28"/>
        </w:rPr>
        <w:t xml:space="preserve"> </w:t>
      </w:r>
      <w:r w:rsidR="004A4189" w:rsidRPr="0053782E">
        <w:rPr>
          <w:rFonts w:ascii="PT Astra Serif" w:hAnsi="PT Astra Serif"/>
          <w:sz w:val="28"/>
          <w:szCs w:val="28"/>
        </w:rPr>
        <w:t>допуск</w:t>
      </w:r>
      <w:r w:rsidR="004A4189" w:rsidRPr="0053782E">
        <w:rPr>
          <w:rFonts w:ascii="PT Astra Serif" w:hAnsi="PT Astra Serif"/>
          <w:spacing w:val="1"/>
          <w:sz w:val="28"/>
          <w:szCs w:val="28"/>
        </w:rPr>
        <w:t xml:space="preserve"> </w:t>
      </w:r>
      <w:r w:rsidR="004A4189" w:rsidRPr="0053782E">
        <w:rPr>
          <w:rFonts w:ascii="PT Astra Serif" w:hAnsi="PT Astra Serif"/>
          <w:sz w:val="28"/>
          <w:szCs w:val="28"/>
        </w:rPr>
        <w:t>опоздавших</w:t>
      </w:r>
      <w:r w:rsidR="004A4189" w:rsidRPr="0053782E">
        <w:rPr>
          <w:rFonts w:ascii="PT Astra Serif" w:hAnsi="PT Astra Serif"/>
          <w:spacing w:val="1"/>
          <w:sz w:val="28"/>
          <w:szCs w:val="28"/>
        </w:rPr>
        <w:t xml:space="preserve"> </w:t>
      </w:r>
      <w:r w:rsidR="004A4189" w:rsidRPr="0053782E">
        <w:rPr>
          <w:rFonts w:ascii="PT Astra Serif" w:hAnsi="PT Astra Serif"/>
          <w:sz w:val="28"/>
          <w:szCs w:val="28"/>
        </w:rPr>
        <w:t>участников</w:t>
      </w:r>
      <w:r w:rsidR="004A4189" w:rsidRPr="0053782E">
        <w:rPr>
          <w:rFonts w:ascii="PT Astra Serif" w:hAnsi="PT Astra Serif"/>
          <w:spacing w:val="1"/>
          <w:sz w:val="28"/>
          <w:szCs w:val="28"/>
        </w:rPr>
        <w:t xml:space="preserve"> </w:t>
      </w:r>
      <w:r w:rsidR="004A4189" w:rsidRPr="0053782E">
        <w:rPr>
          <w:rFonts w:ascii="PT Astra Serif" w:hAnsi="PT Astra Serif"/>
          <w:sz w:val="28"/>
          <w:szCs w:val="28"/>
        </w:rPr>
        <w:t>в</w:t>
      </w:r>
      <w:r w:rsidR="004A4189" w:rsidRPr="0053782E">
        <w:rPr>
          <w:rFonts w:ascii="PT Astra Serif" w:hAnsi="PT Astra Serif"/>
          <w:spacing w:val="1"/>
          <w:sz w:val="28"/>
          <w:szCs w:val="28"/>
        </w:rPr>
        <w:t xml:space="preserve"> </w:t>
      </w:r>
      <w:r w:rsidR="004A4189" w:rsidRPr="0053782E">
        <w:rPr>
          <w:rFonts w:ascii="PT Astra Serif" w:hAnsi="PT Astra Serif"/>
          <w:sz w:val="28"/>
          <w:szCs w:val="28"/>
        </w:rPr>
        <w:t>аудиторию</w:t>
      </w:r>
      <w:r w:rsidR="004A4189" w:rsidRPr="0053782E">
        <w:rPr>
          <w:rFonts w:ascii="PT Astra Serif" w:hAnsi="PT Astra Serif"/>
          <w:spacing w:val="1"/>
          <w:sz w:val="28"/>
          <w:szCs w:val="28"/>
        </w:rPr>
        <w:t xml:space="preserve"> </w:t>
      </w:r>
      <w:r w:rsidR="004A4189" w:rsidRPr="0053782E">
        <w:rPr>
          <w:rFonts w:ascii="PT Astra Serif" w:hAnsi="PT Astra Serif"/>
          <w:sz w:val="28"/>
          <w:szCs w:val="28"/>
        </w:rPr>
        <w:t>после</w:t>
      </w:r>
      <w:r w:rsidR="004A4189" w:rsidRPr="0053782E">
        <w:rPr>
          <w:rFonts w:ascii="PT Astra Serif" w:hAnsi="PT Astra Serif"/>
          <w:spacing w:val="1"/>
          <w:sz w:val="28"/>
          <w:szCs w:val="28"/>
        </w:rPr>
        <w:t xml:space="preserve"> </w:t>
      </w:r>
      <w:r w:rsidR="004A4189" w:rsidRPr="0053782E">
        <w:rPr>
          <w:rFonts w:ascii="PT Astra Serif" w:hAnsi="PT Astra Serif"/>
          <w:sz w:val="28"/>
          <w:szCs w:val="28"/>
        </w:rPr>
        <w:t>включения</w:t>
      </w:r>
      <w:r w:rsidR="004A4189" w:rsidRPr="0053782E">
        <w:rPr>
          <w:rFonts w:ascii="PT Astra Serif" w:hAnsi="PT Astra Serif"/>
          <w:spacing w:val="1"/>
          <w:sz w:val="28"/>
          <w:szCs w:val="28"/>
        </w:rPr>
        <w:t xml:space="preserve"> </w:t>
      </w:r>
      <w:r w:rsidR="004A4189" w:rsidRPr="0053782E">
        <w:rPr>
          <w:rFonts w:ascii="PT Astra Serif" w:hAnsi="PT Astra Serif"/>
          <w:sz w:val="28"/>
          <w:szCs w:val="28"/>
        </w:rPr>
        <w:t>аудиозаписи</w:t>
      </w:r>
      <w:r w:rsidR="004A4189" w:rsidRPr="0053782E">
        <w:rPr>
          <w:rFonts w:ascii="PT Astra Serif" w:hAnsi="PT Astra Serif"/>
          <w:spacing w:val="1"/>
          <w:sz w:val="28"/>
          <w:szCs w:val="28"/>
        </w:rPr>
        <w:t xml:space="preserve"> </w:t>
      </w:r>
      <w:r w:rsidR="004A4189" w:rsidRPr="0053782E">
        <w:rPr>
          <w:rFonts w:ascii="PT Astra Serif" w:hAnsi="PT Astra Serif"/>
          <w:sz w:val="28"/>
          <w:szCs w:val="28"/>
        </w:rPr>
        <w:t>не</w:t>
      </w:r>
      <w:r w:rsidR="004A4189" w:rsidRPr="0053782E">
        <w:rPr>
          <w:rFonts w:ascii="PT Astra Serif" w:hAnsi="PT Astra Serif"/>
          <w:spacing w:val="1"/>
          <w:sz w:val="28"/>
          <w:szCs w:val="28"/>
        </w:rPr>
        <w:t xml:space="preserve"> </w:t>
      </w:r>
      <w:r w:rsidR="004A4189" w:rsidRPr="0053782E">
        <w:rPr>
          <w:rFonts w:ascii="PT Astra Serif" w:hAnsi="PT Astra Serif"/>
          <w:sz w:val="28"/>
          <w:szCs w:val="28"/>
        </w:rPr>
        <w:t>осуществляется</w:t>
      </w:r>
      <w:r w:rsidR="004A4189" w:rsidRPr="0053782E">
        <w:rPr>
          <w:rFonts w:ascii="PT Astra Serif" w:hAnsi="PT Astra Serif"/>
          <w:spacing w:val="1"/>
          <w:sz w:val="28"/>
          <w:szCs w:val="28"/>
        </w:rPr>
        <w:t xml:space="preserve"> </w:t>
      </w:r>
      <w:r w:rsidR="004A4189" w:rsidRPr="0053782E">
        <w:rPr>
          <w:rFonts w:ascii="PT Astra Serif" w:hAnsi="PT Astra Serif"/>
          <w:sz w:val="28"/>
          <w:szCs w:val="28"/>
        </w:rPr>
        <w:t>(за</w:t>
      </w:r>
      <w:r w:rsidR="004A4189" w:rsidRPr="0053782E">
        <w:rPr>
          <w:rFonts w:ascii="PT Astra Serif" w:hAnsi="PT Astra Serif"/>
          <w:spacing w:val="1"/>
          <w:sz w:val="28"/>
          <w:szCs w:val="28"/>
        </w:rPr>
        <w:t xml:space="preserve"> </w:t>
      </w:r>
      <w:r w:rsidR="004A4189" w:rsidRPr="0053782E">
        <w:rPr>
          <w:rFonts w:ascii="PT Astra Serif" w:hAnsi="PT Astra Serif"/>
          <w:sz w:val="28"/>
          <w:szCs w:val="28"/>
        </w:rPr>
        <w:t>исключением,</w:t>
      </w:r>
      <w:r w:rsidR="004A4189" w:rsidRPr="0053782E">
        <w:rPr>
          <w:rFonts w:ascii="PT Astra Serif" w:hAnsi="PT Astra Serif"/>
          <w:spacing w:val="1"/>
          <w:sz w:val="28"/>
          <w:szCs w:val="28"/>
        </w:rPr>
        <w:t xml:space="preserve"> </w:t>
      </w:r>
      <w:r w:rsidR="004A4189" w:rsidRPr="0053782E">
        <w:rPr>
          <w:rFonts w:ascii="PT Astra Serif" w:hAnsi="PT Astra Serif"/>
          <w:sz w:val="28"/>
          <w:szCs w:val="28"/>
        </w:rPr>
        <w:t>если</w:t>
      </w:r>
      <w:r w:rsidR="004A4189" w:rsidRPr="0053782E">
        <w:rPr>
          <w:rFonts w:ascii="PT Astra Serif" w:hAnsi="PT Astra Serif"/>
          <w:spacing w:val="1"/>
          <w:sz w:val="28"/>
          <w:szCs w:val="28"/>
        </w:rPr>
        <w:t xml:space="preserve"> </w:t>
      </w:r>
      <w:r w:rsidR="004A4189" w:rsidRPr="0053782E">
        <w:rPr>
          <w:rFonts w:ascii="PT Astra Serif" w:hAnsi="PT Astra Serif"/>
          <w:sz w:val="28"/>
          <w:szCs w:val="28"/>
        </w:rPr>
        <w:t>в</w:t>
      </w:r>
      <w:r w:rsidR="004A4189" w:rsidRPr="0053782E">
        <w:rPr>
          <w:rFonts w:ascii="PT Astra Serif" w:hAnsi="PT Astra Serif"/>
          <w:spacing w:val="1"/>
          <w:sz w:val="28"/>
          <w:szCs w:val="28"/>
        </w:rPr>
        <w:t xml:space="preserve"> </w:t>
      </w:r>
      <w:r w:rsidR="004A4189" w:rsidRPr="0053782E">
        <w:rPr>
          <w:rFonts w:ascii="PT Astra Serif" w:hAnsi="PT Astra Serif"/>
          <w:sz w:val="28"/>
          <w:szCs w:val="28"/>
        </w:rPr>
        <w:t>аудитории</w:t>
      </w:r>
      <w:r w:rsidR="004A4189" w:rsidRPr="0053782E">
        <w:rPr>
          <w:rFonts w:ascii="PT Astra Serif" w:hAnsi="PT Astra Serif"/>
          <w:spacing w:val="1"/>
          <w:sz w:val="28"/>
          <w:szCs w:val="28"/>
        </w:rPr>
        <w:t xml:space="preserve"> </w:t>
      </w:r>
      <w:r w:rsidR="004A4189" w:rsidRPr="0053782E">
        <w:rPr>
          <w:rFonts w:ascii="PT Astra Serif" w:hAnsi="PT Astra Serif"/>
          <w:sz w:val="28"/>
          <w:szCs w:val="28"/>
        </w:rPr>
        <w:t>нет</w:t>
      </w:r>
      <w:r w:rsidR="004A4189" w:rsidRPr="0053782E">
        <w:rPr>
          <w:rFonts w:ascii="PT Astra Serif" w:hAnsi="PT Astra Serif"/>
          <w:spacing w:val="-62"/>
          <w:sz w:val="28"/>
          <w:szCs w:val="28"/>
        </w:rPr>
        <w:t xml:space="preserve"> </w:t>
      </w:r>
      <w:r w:rsidR="004A4189" w:rsidRPr="0053782E">
        <w:rPr>
          <w:rFonts w:ascii="PT Astra Serif" w:hAnsi="PT Astra Serif"/>
          <w:sz w:val="28"/>
          <w:szCs w:val="28"/>
        </w:rPr>
        <w:t>других</w:t>
      </w:r>
      <w:r w:rsidR="004A4189" w:rsidRPr="0053782E">
        <w:rPr>
          <w:rFonts w:ascii="PT Astra Serif" w:hAnsi="PT Astra Serif"/>
          <w:spacing w:val="1"/>
          <w:sz w:val="28"/>
          <w:szCs w:val="28"/>
        </w:rPr>
        <w:t xml:space="preserve"> </w:t>
      </w:r>
      <w:r w:rsidR="004A4189" w:rsidRPr="0053782E">
        <w:rPr>
          <w:rFonts w:ascii="PT Astra Serif" w:hAnsi="PT Astra Serif"/>
          <w:sz w:val="28"/>
          <w:szCs w:val="28"/>
        </w:rPr>
        <w:t>участников</w:t>
      </w:r>
      <w:r w:rsidR="004A4189" w:rsidRPr="0053782E">
        <w:rPr>
          <w:rFonts w:ascii="PT Astra Serif" w:hAnsi="PT Astra Serif"/>
          <w:spacing w:val="1"/>
          <w:sz w:val="28"/>
          <w:szCs w:val="28"/>
        </w:rPr>
        <w:t xml:space="preserve"> </w:t>
      </w:r>
      <w:r w:rsidR="004A4189" w:rsidRPr="0053782E">
        <w:rPr>
          <w:rFonts w:ascii="PT Astra Serif" w:hAnsi="PT Astra Serif"/>
          <w:sz w:val="28"/>
          <w:szCs w:val="28"/>
        </w:rPr>
        <w:t>или</w:t>
      </w:r>
      <w:r w:rsidR="004A4189" w:rsidRPr="0053782E">
        <w:rPr>
          <w:rFonts w:ascii="PT Astra Serif" w:hAnsi="PT Astra Serif"/>
          <w:spacing w:val="1"/>
          <w:sz w:val="28"/>
          <w:szCs w:val="28"/>
        </w:rPr>
        <w:t xml:space="preserve"> </w:t>
      </w:r>
      <w:r w:rsidR="004A4189" w:rsidRPr="0053782E">
        <w:rPr>
          <w:rFonts w:ascii="PT Astra Serif" w:hAnsi="PT Astra Serif"/>
          <w:sz w:val="28"/>
          <w:szCs w:val="28"/>
        </w:rPr>
        <w:t>если</w:t>
      </w:r>
      <w:r w:rsidR="004A4189" w:rsidRPr="0053782E">
        <w:rPr>
          <w:rFonts w:ascii="PT Astra Serif" w:hAnsi="PT Astra Serif"/>
          <w:spacing w:val="1"/>
          <w:sz w:val="28"/>
          <w:szCs w:val="28"/>
        </w:rPr>
        <w:t xml:space="preserve"> </w:t>
      </w:r>
      <w:r w:rsidR="004A4189" w:rsidRPr="0053782E">
        <w:rPr>
          <w:rFonts w:ascii="PT Astra Serif" w:hAnsi="PT Astra Serif"/>
          <w:sz w:val="28"/>
          <w:szCs w:val="28"/>
        </w:rPr>
        <w:t>участники</w:t>
      </w:r>
      <w:r w:rsidR="004A4189" w:rsidRPr="0053782E">
        <w:rPr>
          <w:rFonts w:ascii="PT Astra Serif" w:hAnsi="PT Astra Serif"/>
          <w:spacing w:val="1"/>
          <w:sz w:val="28"/>
          <w:szCs w:val="28"/>
        </w:rPr>
        <w:t xml:space="preserve"> </w:t>
      </w:r>
      <w:r w:rsidR="004A4189" w:rsidRPr="0053782E">
        <w:rPr>
          <w:rFonts w:ascii="PT Astra Serif" w:hAnsi="PT Astra Serif"/>
          <w:sz w:val="28"/>
          <w:szCs w:val="28"/>
        </w:rPr>
        <w:t>в</w:t>
      </w:r>
      <w:r w:rsidR="004A4189" w:rsidRPr="0053782E">
        <w:rPr>
          <w:rFonts w:ascii="PT Astra Serif" w:hAnsi="PT Astra Serif"/>
          <w:spacing w:val="1"/>
          <w:sz w:val="28"/>
          <w:szCs w:val="28"/>
        </w:rPr>
        <w:t xml:space="preserve"> </w:t>
      </w:r>
      <w:r w:rsidR="004A4189" w:rsidRPr="0053782E">
        <w:rPr>
          <w:rFonts w:ascii="PT Astra Serif" w:hAnsi="PT Astra Serif"/>
          <w:sz w:val="28"/>
          <w:szCs w:val="28"/>
        </w:rPr>
        <w:t>аудитории</w:t>
      </w:r>
      <w:r w:rsidR="004A4189" w:rsidRPr="0053782E">
        <w:rPr>
          <w:rFonts w:ascii="PT Astra Serif" w:hAnsi="PT Astra Serif"/>
          <w:spacing w:val="1"/>
          <w:sz w:val="28"/>
          <w:szCs w:val="28"/>
        </w:rPr>
        <w:t xml:space="preserve"> </w:t>
      </w:r>
      <w:r w:rsidR="004A4189" w:rsidRPr="0053782E">
        <w:rPr>
          <w:rFonts w:ascii="PT Astra Serif" w:hAnsi="PT Astra Serif"/>
          <w:sz w:val="28"/>
          <w:szCs w:val="28"/>
        </w:rPr>
        <w:t>завершили</w:t>
      </w:r>
      <w:r w:rsidR="004A4189" w:rsidRPr="0053782E">
        <w:rPr>
          <w:rFonts w:ascii="PT Astra Serif" w:hAnsi="PT Astra Serif"/>
          <w:spacing w:val="1"/>
          <w:sz w:val="28"/>
          <w:szCs w:val="28"/>
        </w:rPr>
        <w:t xml:space="preserve"> </w:t>
      </w:r>
      <w:r w:rsidR="004A4189" w:rsidRPr="0053782E">
        <w:rPr>
          <w:rFonts w:ascii="PT Astra Serif" w:hAnsi="PT Astra Serif"/>
          <w:sz w:val="28"/>
          <w:szCs w:val="28"/>
        </w:rPr>
        <w:t>прослушивание</w:t>
      </w:r>
      <w:r w:rsidR="004A4189" w:rsidRPr="0053782E">
        <w:rPr>
          <w:rFonts w:ascii="PT Astra Serif" w:hAnsi="PT Astra Serif"/>
          <w:spacing w:val="-63"/>
          <w:sz w:val="28"/>
          <w:szCs w:val="28"/>
        </w:rPr>
        <w:t xml:space="preserve"> </w:t>
      </w:r>
      <w:r w:rsidR="004A4189" w:rsidRPr="0053782E">
        <w:rPr>
          <w:rFonts w:ascii="PT Astra Serif" w:hAnsi="PT Astra Serif"/>
          <w:sz w:val="28"/>
          <w:szCs w:val="28"/>
        </w:rPr>
        <w:t>аудиозаписи). Персональное аудирование для опоздавших участников не проводится (за</w:t>
      </w:r>
      <w:r w:rsidR="004A4189" w:rsidRPr="0053782E">
        <w:rPr>
          <w:rFonts w:ascii="PT Astra Serif" w:hAnsi="PT Astra Serif"/>
          <w:spacing w:val="-62"/>
          <w:sz w:val="28"/>
          <w:szCs w:val="28"/>
        </w:rPr>
        <w:t xml:space="preserve"> </w:t>
      </w:r>
      <w:r w:rsidR="004A4189" w:rsidRPr="0053782E">
        <w:rPr>
          <w:rFonts w:ascii="PT Astra Serif" w:hAnsi="PT Astra Serif"/>
          <w:sz w:val="28"/>
          <w:szCs w:val="28"/>
        </w:rPr>
        <w:t>исключением,</w:t>
      </w:r>
      <w:r w:rsidR="004A4189" w:rsidRPr="0053782E">
        <w:rPr>
          <w:rFonts w:ascii="PT Astra Serif" w:hAnsi="PT Astra Serif"/>
          <w:spacing w:val="-2"/>
          <w:sz w:val="28"/>
          <w:szCs w:val="28"/>
        </w:rPr>
        <w:t xml:space="preserve"> </w:t>
      </w:r>
      <w:r w:rsidR="004A4189" w:rsidRPr="0053782E">
        <w:rPr>
          <w:rFonts w:ascii="PT Astra Serif" w:hAnsi="PT Astra Serif"/>
          <w:sz w:val="28"/>
          <w:szCs w:val="28"/>
        </w:rPr>
        <w:t>если</w:t>
      </w:r>
      <w:r w:rsidR="004A4189" w:rsidRPr="0053782E">
        <w:rPr>
          <w:rFonts w:ascii="PT Astra Serif" w:hAnsi="PT Astra Serif"/>
          <w:spacing w:val="2"/>
          <w:sz w:val="28"/>
          <w:szCs w:val="28"/>
        </w:rPr>
        <w:t xml:space="preserve"> </w:t>
      </w:r>
      <w:r w:rsidR="004A4189" w:rsidRPr="0053782E">
        <w:rPr>
          <w:rFonts w:ascii="PT Astra Serif" w:hAnsi="PT Astra Serif"/>
          <w:sz w:val="28"/>
          <w:szCs w:val="28"/>
        </w:rPr>
        <w:t>в</w:t>
      </w:r>
      <w:r w:rsidR="004A4189" w:rsidRPr="0053782E">
        <w:rPr>
          <w:rFonts w:ascii="PT Astra Serif" w:hAnsi="PT Astra Serif"/>
          <w:spacing w:val="1"/>
          <w:sz w:val="28"/>
          <w:szCs w:val="28"/>
        </w:rPr>
        <w:t xml:space="preserve"> </w:t>
      </w:r>
      <w:r w:rsidR="004A4189" w:rsidRPr="0053782E">
        <w:rPr>
          <w:rFonts w:ascii="PT Astra Serif" w:hAnsi="PT Astra Serif"/>
          <w:sz w:val="28"/>
          <w:szCs w:val="28"/>
        </w:rPr>
        <w:t>аудитории</w:t>
      </w:r>
      <w:r w:rsidR="004A4189" w:rsidRPr="0053782E">
        <w:rPr>
          <w:rFonts w:ascii="PT Astra Serif" w:hAnsi="PT Astra Serif"/>
          <w:spacing w:val="-1"/>
          <w:sz w:val="28"/>
          <w:szCs w:val="28"/>
        </w:rPr>
        <w:t xml:space="preserve"> </w:t>
      </w:r>
      <w:r w:rsidR="004A4189" w:rsidRPr="0053782E">
        <w:rPr>
          <w:rFonts w:ascii="PT Astra Serif" w:hAnsi="PT Astra Serif"/>
          <w:sz w:val="28"/>
          <w:szCs w:val="28"/>
        </w:rPr>
        <w:t>нет</w:t>
      </w:r>
      <w:r w:rsidR="004A4189" w:rsidRPr="0053782E">
        <w:rPr>
          <w:rFonts w:ascii="PT Astra Serif" w:hAnsi="PT Astra Serif"/>
          <w:spacing w:val="-1"/>
          <w:sz w:val="28"/>
          <w:szCs w:val="28"/>
        </w:rPr>
        <w:t xml:space="preserve"> </w:t>
      </w:r>
      <w:r w:rsidR="004A4189" w:rsidRPr="0053782E">
        <w:rPr>
          <w:rFonts w:ascii="PT Astra Serif" w:hAnsi="PT Astra Serif"/>
          <w:sz w:val="28"/>
          <w:szCs w:val="28"/>
        </w:rPr>
        <w:t>других</w:t>
      </w:r>
      <w:r w:rsidR="004A4189" w:rsidRPr="0053782E">
        <w:rPr>
          <w:rFonts w:ascii="PT Astra Serif" w:hAnsi="PT Astra Serif"/>
          <w:spacing w:val="1"/>
          <w:sz w:val="28"/>
          <w:szCs w:val="28"/>
        </w:rPr>
        <w:t xml:space="preserve"> </w:t>
      </w:r>
      <w:r w:rsidR="004A4189" w:rsidRPr="0053782E">
        <w:rPr>
          <w:rFonts w:ascii="PT Astra Serif" w:hAnsi="PT Astra Serif"/>
          <w:sz w:val="28"/>
          <w:szCs w:val="28"/>
        </w:rPr>
        <w:t>участников экзамена).</w:t>
      </w:r>
    </w:p>
    <w:p w:rsidR="004A4189" w:rsidRPr="0053782E" w:rsidRDefault="004A4189" w:rsidP="004A4189">
      <w:pPr>
        <w:spacing w:after="0" w:line="100" w:lineRule="atLeast"/>
        <w:ind w:firstLine="709"/>
        <w:jc w:val="both"/>
        <w:rPr>
          <w:rFonts w:ascii="PT Astra Serif" w:hAnsi="PT Astra Serif"/>
          <w:sz w:val="28"/>
          <w:szCs w:val="28"/>
        </w:rPr>
      </w:pPr>
      <w:r w:rsidRPr="0053782E">
        <w:rPr>
          <w:rFonts w:ascii="PT Astra Serif" w:hAnsi="PT Astra Serif"/>
          <w:sz w:val="28"/>
          <w:szCs w:val="28"/>
        </w:rPr>
        <w:t xml:space="preserve">В случае если в течение двух часов от начала экзамена, устанавливаемого единым расписанием проведения ОГЭ,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(заместителем председателя ГЭК) принимает решение об остановке экзамена в ППЭ или в отдельных аудиториях ППЭ. </w:t>
      </w:r>
    </w:p>
    <w:p w:rsidR="004A4189" w:rsidRPr="0053782E" w:rsidRDefault="004A4189" w:rsidP="004A4189">
      <w:pPr>
        <w:pStyle w:val="af3"/>
        <w:widowControl w:val="0"/>
        <w:numPr>
          <w:ilvl w:val="0"/>
          <w:numId w:val="12"/>
        </w:numPr>
        <w:tabs>
          <w:tab w:val="num" w:pos="-426"/>
          <w:tab w:val="left" w:pos="1221"/>
        </w:tabs>
        <w:autoSpaceDE w:val="0"/>
        <w:autoSpaceDN w:val="0"/>
        <w:ind w:left="0" w:right="-2" w:firstLine="709"/>
        <w:contextualSpacing w:val="0"/>
        <w:jc w:val="both"/>
        <w:rPr>
          <w:rFonts w:ascii="PT Astra Serif" w:hAnsi="PT Astra Serif"/>
          <w:i/>
          <w:sz w:val="28"/>
          <w:szCs w:val="28"/>
        </w:rPr>
      </w:pPr>
      <w:r w:rsidRPr="0053782E">
        <w:rPr>
          <w:rFonts w:ascii="PT Astra Serif" w:hAnsi="PT Astra Serif"/>
          <w:i/>
          <w:sz w:val="28"/>
          <w:szCs w:val="28"/>
        </w:rPr>
        <w:t>Проведение</w:t>
      </w:r>
      <w:r w:rsidRPr="0053782E">
        <w:rPr>
          <w:rFonts w:ascii="PT Astra Serif" w:hAnsi="PT Astra Serif"/>
          <w:i/>
          <w:spacing w:val="-7"/>
          <w:sz w:val="28"/>
          <w:szCs w:val="28"/>
        </w:rPr>
        <w:t xml:space="preserve"> </w:t>
      </w:r>
      <w:r w:rsidRPr="0053782E">
        <w:rPr>
          <w:rFonts w:ascii="PT Astra Serif" w:hAnsi="PT Astra Serif"/>
          <w:i/>
          <w:sz w:val="28"/>
          <w:szCs w:val="28"/>
        </w:rPr>
        <w:t>экзамена.</w:t>
      </w:r>
    </w:p>
    <w:p w:rsidR="004A4189" w:rsidRPr="0053782E" w:rsidRDefault="004A4189" w:rsidP="004A4189">
      <w:pPr>
        <w:pStyle w:val="a0"/>
        <w:tabs>
          <w:tab w:val="num" w:pos="-426"/>
        </w:tabs>
        <w:spacing w:after="0" w:line="240" w:lineRule="auto"/>
        <w:ind w:right="-2" w:firstLine="709"/>
        <w:jc w:val="both"/>
        <w:rPr>
          <w:rFonts w:ascii="PT Astra Serif" w:hAnsi="PT Astra Serif"/>
          <w:sz w:val="28"/>
          <w:szCs w:val="28"/>
        </w:rPr>
      </w:pPr>
      <w:r w:rsidRPr="0053782E">
        <w:rPr>
          <w:rFonts w:ascii="PT Astra Serif" w:hAnsi="PT Astra Serif"/>
          <w:sz w:val="28"/>
          <w:szCs w:val="28"/>
        </w:rPr>
        <w:t>Непосредственно перед началом экзамена – не позднее, чем в 9:45 по местному</w:t>
      </w:r>
      <w:r w:rsidRPr="0053782E">
        <w:rPr>
          <w:rFonts w:ascii="PT Astra Serif" w:hAnsi="PT Astra Serif"/>
          <w:spacing w:val="1"/>
          <w:sz w:val="28"/>
          <w:szCs w:val="28"/>
        </w:rPr>
        <w:t xml:space="preserve"> </w:t>
      </w:r>
      <w:r w:rsidRPr="0053782E">
        <w:rPr>
          <w:rFonts w:ascii="PT Astra Serif" w:hAnsi="PT Astra Serif"/>
          <w:sz w:val="28"/>
          <w:szCs w:val="28"/>
        </w:rPr>
        <w:t>времени ответственный организатор должен получить в Штабе ППЭ у руководителя</w:t>
      </w:r>
      <w:r w:rsidRPr="0053782E">
        <w:rPr>
          <w:rFonts w:ascii="PT Astra Serif" w:hAnsi="PT Astra Serif"/>
          <w:spacing w:val="1"/>
          <w:sz w:val="28"/>
          <w:szCs w:val="28"/>
        </w:rPr>
        <w:t xml:space="preserve"> </w:t>
      </w:r>
      <w:r w:rsidRPr="0053782E">
        <w:rPr>
          <w:rFonts w:ascii="PT Astra Serif" w:hAnsi="PT Astra Serif"/>
          <w:sz w:val="28"/>
          <w:szCs w:val="28"/>
        </w:rPr>
        <w:t>ППЭ (под подпись) ЭМ, ДБО № 2, черновики,                           1 возвратный доставочный пакет: первый для упаковки бланков ОГЭ (все типы</w:t>
      </w:r>
      <w:r w:rsidRPr="0053782E">
        <w:rPr>
          <w:rFonts w:ascii="PT Astra Serif" w:hAnsi="PT Astra Serif"/>
          <w:spacing w:val="1"/>
          <w:sz w:val="28"/>
          <w:szCs w:val="28"/>
        </w:rPr>
        <w:t xml:space="preserve"> </w:t>
      </w:r>
      <w:r w:rsidRPr="0053782E">
        <w:rPr>
          <w:rFonts w:ascii="PT Astra Serif" w:hAnsi="PT Astra Serif"/>
          <w:sz w:val="28"/>
          <w:szCs w:val="28"/>
        </w:rPr>
        <w:t>бланков</w:t>
      </w:r>
      <w:r w:rsidRPr="0053782E">
        <w:rPr>
          <w:rFonts w:ascii="PT Astra Serif" w:hAnsi="PT Astra Serif"/>
          <w:spacing w:val="1"/>
          <w:sz w:val="28"/>
          <w:szCs w:val="28"/>
        </w:rPr>
        <w:t xml:space="preserve"> </w:t>
      </w:r>
      <w:r w:rsidRPr="0053782E">
        <w:rPr>
          <w:rFonts w:ascii="PT Astra Serif" w:hAnsi="PT Astra Serif"/>
          <w:sz w:val="28"/>
          <w:szCs w:val="28"/>
        </w:rPr>
        <w:t>ОГЭ</w:t>
      </w:r>
      <w:r w:rsidRPr="0053782E">
        <w:rPr>
          <w:rFonts w:ascii="PT Astra Serif" w:hAnsi="PT Astra Serif"/>
          <w:spacing w:val="1"/>
          <w:sz w:val="28"/>
          <w:szCs w:val="28"/>
        </w:rPr>
        <w:t xml:space="preserve"> </w:t>
      </w:r>
      <w:r w:rsidRPr="0053782E">
        <w:rPr>
          <w:rFonts w:ascii="PT Astra Serif" w:hAnsi="PT Astra Serif"/>
          <w:sz w:val="28"/>
          <w:szCs w:val="28"/>
        </w:rPr>
        <w:t>упаковываются</w:t>
      </w:r>
      <w:r w:rsidRPr="0053782E">
        <w:rPr>
          <w:rFonts w:ascii="PT Astra Serif" w:hAnsi="PT Astra Serif"/>
          <w:spacing w:val="1"/>
          <w:sz w:val="28"/>
          <w:szCs w:val="28"/>
        </w:rPr>
        <w:t xml:space="preserve"> </w:t>
      </w:r>
      <w:r w:rsidRPr="0053782E">
        <w:rPr>
          <w:rFonts w:ascii="PT Astra Serif" w:hAnsi="PT Astra Serif"/>
          <w:sz w:val="28"/>
          <w:szCs w:val="28"/>
        </w:rPr>
        <w:t>в</w:t>
      </w:r>
      <w:r w:rsidRPr="0053782E">
        <w:rPr>
          <w:rFonts w:ascii="PT Astra Serif" w:hAnsi="PT Astra Serif"/>
          <w:spacing w:val="1"/>
          <w:sz w:val="28"/>
          <w:szCs w:val="28"/>
        </w:rPr>
        <w:t xml:space="preserve"> </w:t>
      </w:r>
      <w:r w:rsidRPr="0053782E">
        <w:rPr>
          <w:rFonts w:ascii="PT Astra Serif" w:hAnsi="PT Astra Serif"/>
          <w:sz w:val="28"/>
          <w:szCs w:val="28"/>
        </w:rPr>
        <w:t>один</w:t>
      </w:r>
      <w:r w:rsidRPr="0053782E">
        <w:rPr>
          <w:rFonts w:ascii="PT Astra Serif" w:hAnsi="PT Astra Serif"/>
          <w:spacing w:val="1"/>
          <w:sz w:val="28"/>
          <w:szCs w:val="28"/>
        </w:rPr>
        <w:t xml:space="preserve"> </w:t>
      </w:r>
      <w:r w:rsidRPr="0053782E">
        <w:rPr>
          <w:rFonts w:ascii="PT Astra Serif" w:hAnsi="PT Astra Serif"/>
          <w:sz w:val="28"/>
          <w:szCs w:val="28"/>
        </w:rPr>
        <w:t>ВДП),</w:t>
      </w:r>
      <w:r w:rsidRPr="0053782E">
        <w:rPr>
          <w:rFonts w:ascii="PT Astra Serif" w:hAnsi="PT Astra Serif"/>
          <w:spacing w:val="1"/>
          <w:sz w:val="28"/>
          <w:szCs w:val="28"/>
        </w:rPr>
        <w:t xml:space="preserve"> два </w:t>
      </w:r>
      <w:r w:rsidRPr="0053782E">
        <w:rPr>
          <w:rFonts w:ascii="PT Astra Serif" w:hAnsi="PT Astra Serif"/>
          <w:sz w:val="28"/>
          <w:szCs w:val="28"/>
        </w:rPr>
        <w:t>конверта</w:t>
      </w:r>
      <w:r w:rsidRPr="0053782E">
        <w:rPr>
          <w:rFonts w:ascii="PT Astra Serif" w:hAnsi="PT Astra Serif"/>
          <w:spacing w:val="1"/>
          <w:sz w:val="28"/>
          <w:szCs w:val="28"/>
        </w:rPr>
        <w:t xml:space="preserve"> </w:t>
      </w:r>
      <w:r w:rsidRPr="0053782E">
        <w:rPr>
          <w:rFonts w:ascii="PT Astra Serif" w:hAnsi="PT Astra Serif"/>
          <w:sz w:val="28"/>
          <w:szCs w:val="28"/>
        </w:rPr>
        <w:t>для</w:t>
      </w:r>
      <w:r w:rsidRPr="0053782E">
        <w:rPr>
          <w:rFonts w:ascii="PT Astra Serif" w:hAnsi="PT Astra Serif"/>
          <w:spacing w:val="1"/>
          <w:sz w:val="28"/>
          <w:szCs w:val="28"/>
        </w:rPr>
        <w:t xml:space="preserve"> </w:t>
      </w:r>
      <w:r w:rsidRPr="0053782E">
        <w:rPr>
          <w:rFonts w:ascii="PT Astra Serif" w:hAnsi="PT Astra Serif"/>
          <w:sz w:val="28"/>
          <w:szCs w:val="28"/>
        </w:rPr>
        <w:t>упаковки</w:t>
      </w:r>
      <w:r w:rsidRPr="0053782E">
        <w:rPr>
          <w:rFonts w:ascii="PT Astra Serif" w:hAnsi="PT Astra Serif"/>
          <w:spacing w:val="1"/>
          <w:sz w:val="28"/>
          <w:szCs w:val="28"/>
        </w:rPr>
        <w:t xml:space="preserve"> </w:t>
      </w:r>
      <w:r w:rsidRPr="0053782E">
        <w:rPr>
          <w:rFonts w:ascii="PT Astra Serif" w:hAnsi="PT Astra Serif"/>
          <w:sz w:val="28"/>
          <w:szCs w:val="28"/>
        </w:rPr>
        <w:t>КИМ,</w:t>
      </w:r>
      <w:r w:rsidRPr="0053782E">
        <w:rPr>
          <w:rFonts w:ascii="PT Astra Serif" w:hAnsi="PT Astra Serif"/>
          <w:spacing w:val="1"/>
          <w:sz w:val="28"/>
          <w:szCs w:val="28"/>
        </w:rPr>
        <w:t xml:space="preserve"> </w:t>
      </w:r>
      <w:r w:rsidRPr="0053782E">
        <w:rPr>
          <w:rFonts w:ascii="PT Astra Serif" w:hAnsi="PT Astra Serif"/>
          <w:sz w:val="28"/>
          <w:szCs w:val="28"/>
        </w:rPr>
        <w:t>черновиков.</w:t>
      </w:r>
    </w:p>
    <w:p w:rsidR="004A4189" w:rsidRPr="0053782E" w:rsidRDefault="004A4189" w:rsidP="004A4189">
      <w:pPr>
        <w:pStyle w:val="a0"/>
        <w:tabs>
          <w:tab w:val="num" w:pos="-426"/>
        </w:tabs>
        <w:spacing w:after="0" w:line="240" w:lineRule="auto"/>
        <w:ind w:right="-2" w:firstLine="709"/>
        <w:jc w:val="both"/>
        <w:rPr>
          <w:rFonts w:ascii="PT Astra Serif" w:hAnsi="PT Astra Serif"/>
          <w:sz w:val="28"/>
          <w:szCs w:val="28"/>
        </w:rPr>
      </w:pPr>
      <w:r w:rsidRPr="0053782E">
        <w:rPr>
          <w:rFonts w:ascii="PT Astra Serif" w:hAnsi="PT Astra Serif"/>
          <w:sz w:val="28"/>
          <w:szCs w:val="28"/>
        </w:rPr>
        <w:t>Второй</w:t>
      </w:r>
      <w:r w:rsidRPr="0053782E">
        <w:rPr>
          <w:rFonts w:ascii="PT Astra Serif" w:hAnsi="PT Astra Serif"/>
          <w:spacing w:val="-2"/>
          <w:sz w:val="28"/>
          <w:szCs w:val="28"/>
        </w:rPr>
        <w:t xml:space="preserve"> </w:t>
      </w:r>
      <w:r w:rsidRPr="0053782E">
        <w:rPr>
          <w:rFonts w:ascii="PT Astra Serif" w:hAnsi="PT Astra Serif"/>
          <w:sz w:val="28"/>
          <w:szCs w:val="28"/>
        </w:rPr>
        <w:t>организатор</w:t>
      </w:r>
      <w:r w:rsidRPr="0053782E">
        <w:rPr>
          <w:rFonts w:ascii="PT Astra Serif" w:hAnsi="PT Astra Serif"/>
          <w:spacing w:val="-1"/>
          <w:sz w:val="28"/>
          <w:szCs w:val="28"/>
        </w:rPr>
        <w:t xml:space="preserve"> </w:t>
      </w:r>
      <w:r w:rsidRPr="0053782E">
        <w:rPr>
          <w:rFonts w:ascii="PT Astra Serif" w:hAnsi="PT Astra Serif"/>
          <w:sz w:val="28"/>
          <w:szCs w:val="28"/>
        </w:rPr>
        <w:t>при</w:t>
      </w:r>
      <w:r w:rsidRPr="0053782E">
        <w:rPr>
          <w:rFonts w:ascii="PT Astra Serif" w:hAnsi="PT Astra Serif"/>
          <w:spacing w:val="-1"/>
          <w:sz w:val="28"/>
          <w:szCs w:val="28"/>
        </w:rPr>
        <w:t xml:space="preserve"> </w:t>
      </w:r>
      <w:r w:rsidRPr="0053782E">
        <w:rPr>
          <w:rFonts w:ascii="PT Astra Serif" w:hAnsi="PT Astra Serif"/>
          <w:sz w:val="28"/>
          <w:szCs w:val="28"/>
        </w:rPr>
        <w:t>этом</w:t>
      </w:r>
      <w:r w:rsidRPr="0053782E">
        <w:rPr>
          <w:rFonts w:ascii="PT Astra Serif" w:hAnsi="PT Astra Serif"/>
          <w:spacing w:val="-2"/>
          <w:sz w:val="28"/>
          <w:szCs w:val="28"/>
        </w:rPr>
        <w:t xml:space="preserve"> </w:t>
      </w:r>
      <w:r w:rsidRPr="0053782E">
        <w:rPr>
          <w:rFonts w:ascii="PT Astra Serif" w:hAnsi="PT Astra Serif"/>
          <w:sz w:val="28"/>
          <w:szCs w:val="28"/>
        </w:rPr>
        <w:t>остается</w:t>
      </w:r>
      <w:r w:rsidRPr="0053782E">
        <w:rPr>
          <w:rFonts w:ascii="PT Astra Serif" w:hAnsi="PT Astra Serif"/>
          <w:spacing w:val="-2"/>
          <w:sz w:val="28"/>
          <w:szCs w:val="28"/>
        </w:rPr>
        <w:t xml:space="preserve"> </w:t>
      </w:r>
      <w:r w:rsidRPr="0053782E">
        <w:rPr>
          <w:rFonts w:ascii="PT Astra Serif" w:hAnsi="PT Astra Serif"/>
          <w:sz w:val="28"/>
          <w:szCs w:val="28"/>
        </w:rPr>
        <w:t>в</w:t>
      </w:r>
      <w:r w:rsidRPr="0053782E">
        <w:rPr>
          <w:rFonts w:ascii="PT Astra Serif" w:hAnsi="PT Astra Serif"/>
          <w:spacing w:val="-1"/>
          <w:sz w:val="28"/>
          <w:szCs w:val="28"/>
        </w:rPr>
        <w:t xml:space="preserve"> </w:t>
      </w:r>
      <w:r w:rsidRPr="0053782E">
        <w:rPr>
          <w:rFonts w:ascii="PT Astra Serif" w:hAnsi="PT Astra Serif"/>
          <w:sz w:val="28"/>
          <w:szCs w:val="28"/>
        </w:rPr>
        <w:t>аудитории.</w:t>
      </w:r>
    </w:p>
    <w:p w:rsidR="004A4189" w:rsidRPr="0053782E" w:rsidRDefault="004A4189" w:rsidP="004A4189">
      <w:pPr>
        <w:pStyle w:val="a0"/>
        <w:tabs>
          <w:tab w:val="num" w:pos="-426"/>
        </w:tabs>
        <w:spacing w:after="0" w:line="240" w:lineRule="auto"/>
        <w:ind w:right="-2" w:firstLine="709"/>
        <w:jc w:val="both"/>
        <w:rPr>
          <w:rFonts w:ascii="PT Astra Serif" w:hAnsi="PT Astra Serif"/>
          <w:sz w:val="28"/>
          <w:szCs w:val="28"/>
        </w:rPr>
      </w:pPr>
      <w:r w:rsidRPr="0053782E">
        <w:rPr>
          <w:rFonts w:ascii="PT Astra Serif" w:hAnsi="PT Astra Serif"/>
          <w:sz w:val="28"/>
          <w:szCs w:val="28"/>
        </w:rPr>
        <w:t>В 9:50 по местному времени начать проведение первой части инструктажа для</w:t>
      </w:r>
      <w:r w:rsidRPr="0053782E">
        <w:rPr>
          <w:rFonts w:ascii="PT Astra Serif" w:hAnsi="PT Astra Serif"/>
          <w:spacing w:val="1"/>
          <w:sz w:val="28"/>
          <w:szCs w:val="28"/>
        </w:rPr>
        <w:t xml:space="preserve"> </w:t>
      </w:r>
      <w:r w:rsidRPr="0053782E">
        <w:rPr>
          <w:rFonts w:ascii="PT Astra Serif" w:hAnsi="PT Astra Serif"/>
          <w:sz w:val="28"/>
          <w:szCs w:val="28"/>
        </w:rPr>
        <w:t>участников экзамена.</w:t>
      </w:r>
    </w:p>
    <w:p w:rsidR="004A4189" w:rsidRPr="0053782E" w:rsidRDefault="004A4189" w:rsidP="004A4189">
      <w:pPr>
        <w:pStyle w:val="a0"/>
        <w:tabs>
          <w:tab w:val="num" w:pos="-426"/>
        </w:tabs>
        <w:spacing w:after="0" w:line="240" w:lineRule="auto"/>
        <w:ind w:right="-2" w:firstLine="709"/>
        <w:jc w:val="both"/>
        <w:rPr>
          <w:rFonts w:ascii="PT Astra Serif" w:hAnsi="PT Astra Serif"/>
          <w:sz w:val="28"/>
          <w:szCs w:val="28"/>
        </w:rPr>
      </w:pPr>
      <w:r w:rsidRPr="0053782E">
        <w:rPr>
          <w:rFonts w:ascii="PT Astra Serif" w:hAnsi="PT Astra Serif"/>
          <w:sz w:val="28"/>
          <w:szCs w:val="28"/>
        </w:rPr>
        <w:t>Текст</w:t>
      </w:r>
      <w:r w:rsidRPr="0053782E">
        <w:rPr>
          <w:rFonts w:ascii="PT Astra Serif" w:hAnsi="PT Astra Serif"/>
          <w:spacing w:val="1"/>
          <w:sz w:val="28"/>
          <w:szCs w:val="28"/>
        </w:rPr>
        <w:t xml:space="preserve"> </w:t>
      </w:r>
      <w:r w:rsidRPr="0053782E">
        <w:rPr>
          <w:rFonts w:ascii="PT Astra Serif" w:hAnsi="PT Astra Serif"/>
          <w:sz w:val="28"/>
          <w:szCs w:val="28"/>
        </w:rPr>
        <w:t>инструктажа,</w:t>
      </w:r>
      <w:r w:rsidRPr="0053782E">
        <w:rPr>
          <w:rFonts w:ascii="PT Astra Serif" w:hAnsi="PT Astra Serif"/>
          <w:spacing w:val="1"/>
          <w:sz w:val="28"/>
          <w:szCs w:val="28"/>
        </w:rPr>
        <w:t xml:space="preserve"> </w:t>
      </w:r>
      <w:r w:rsidRPr="0053782E">
        <w:rPr>
          <w:rFonts w:ascii="PT Astra Serif" w:hAnsi="PT Astra Serif"/>
          <w:sz w:val="28"/>
          <w:szCs w:val="28"/>
        </w:rPr>
        <w:t>зачитываемый</w:t>
      </w:r>
      <w:r w:rsidRPr="0053782E">
        <w:rPr>
          <w:rFonts w:ascii="PT Astra Serif" w:hAnsi="PT Astra Serif"/>
          <w:spacing w:val="1"/>
          <w:sz w:val="28"/>
          <w:szCs w:val="28"/>
        </w:rPr>
        <w:t xml:space="preserve"> </w:t>
      </w:r>
      <w:r w:rsidRPr="0053782E">
        <w:rPr>
          <w:rFonts w:ascii="PT Astra Serif" w:hAnsi="PT Astra Serif"/>
          <w:sz w:val="28"/>
          <w:szCs w:val="28"/>
        </w:rPr>
        <w:t>участникам</w:t>
      </w:r>
      <w:r w:rsidRPr="0053782E">
        <w:rPr>
          <w:rFonts w:ascii="PT Astra Serif" w:hAnsi="PT Astra Serif"/>
          <w:spacing w:val="1"/>
          <w:sz w:val="28"/>
          <w:szCs w:val="28"/>
        </w:rPr>
        <w:t xml:space="preserve"> </w:t>
      </w:r>
      <w:r w:rsidRPr="0053782E">
        <w:rPr>
          <w:rFonts w:ascii="PT Astra Serif" w:hAnsi="PT Astra Serif"/>
          <w:sz w:val="28"/>
          <w:szCs w:val="28"/>
        </w:rPr>
        <w:t>экзамена,</w:t>
      </w:r>
      <w:r w:rsidRPr="0053782E">
        <w:rPr>
          <w:rFonts w:ascii="PT Astra Serif" w:hAnsi="PT Astra Serif"/>
          <w:spacing w:val="1"/>
          <w:sz w:val="28"/>
          <w:szCs w:val="28"/>
        </w:rPr>
        <w:t xml:space="preserve"> </w:t>
      </w:r>
      <w:r w:rsidRPr="0053782E">
        <w:rPr>
          <w:rFonts w:ascii="PT Astra Serif" w:hAnsi="PT Astra Serif"/>
          <w:sz w:val="28"/>
          <w:szCs w:val="28"/>
        </w:rPr>
        <w:t>будет</w:t>
      </w:r>
      <w:r w:rsidRPr="0053782E">
        <w:rPr>
          <w:rFonts w:ascii="PT Astra Serif" w:hAnsi="PT Astra Serif"/>
          <w:spacing w:val="1"/>
          <w:sz w:val="28"/>
          <w:szCs w:val="28"/>
        </w:rPr>
        <w:t xml:space="preserve"> </w:t>
      </w:r>
      <w:r w:rsidRPr="0053782E">
        <w:rPr>
          <w:rFonts w:ascii="PT Astra Serif" w:hAnsi="PT Astra Serif"/>
          <w:sz w:val="28"/>
          <w:szCs w:val="28"/>
        </w:rPr>
        <w:t>выдан</w:t>
      </w:r>
      <w:r w:rsidRPr="0053782E">
        <w:rPr>
          <w:rFonts w:ascii="PT Astra Serif" w:hAnsi="PT Astra Serif"/>
          <w:spacing w:val="1"/>
          <w:sz w:val="28"/>
          <w:szCs w:val="28"/>
        </w:rPr>
        <w:t xml:space="preserve"> </w:t>
      </w:r>
      <w:r w:rsidRPr="0053782E">
        <w:rPr>
          <w:rFonts w:ascii="PT Astra Serif" w:hAnsi="PT Astra Serif"/>
          <w:sz w:val="28"/>
          <w:szCs w:val="28"/>
        </w:rPr>
        <w:t>по</w:t>
      </w:r>
      <w:r w:rsidRPr="0053782E">
        <w:rPr>
          <w:rFonts w:ascii="PT Astra Serif" w:hAnsi="PT Astra Serif"/>
          <w:spacing w:val="1"/>
          <w:sz w:val="28"/>
          <w:szCs w:val="28"/>
        </w:rPr>
        <w:t xml:space="preserve"> </w:t>
      </w:r>
      <w:r w:rsidRPr="0053782E">
        <w:rPr>
          <w:rFonts w:ascii="PT Astra Serif" w:hAnsi="PT Astra Serif"/>
          <w:sz w:val="28"/>
          <w:szCs w:val="28"/>
        </w:rPr>
        <w:t>окончании</w:t>
      </w:r>
      <w:r w:rsidRPr="0053782E">
        <w:rPr>
          <w:rFonts w:ascii="PT Astra Serif" w:hAnsi="PT Astra Serif"/>
          <w:spacing w:val="1"/>
          <w:sz w:val="28"/>
          <w:szCs w:val="28"/>
        </w:rPr>
        <w:t xml:space="preserve"> </w:t>
      </w:r>
      <w:r w:rsidRPr="0053782E">
        <w:rPr>
          <w:rFonts w:ascii="PT Astra Serif" w:hAnsi="PT Astra Serif"/>
          <w:sz w:val="28"/>
          <w:szCs w:val="28"/>
        </w:rPr>
        <w:t>настоящего</w:t>
      </w:r>
      <w:r w:rsidRPr="0053782E">
        <w:rPr>
          <w:rFonts w:ascii="PT Astra Serif" w:hAnsi="PT Astra Serif"/>
          <w:spacing w:val="1"/>
          <w:sz w:val="28"/>
          <w:szCs w:val="28"/>
        </w:rPr>
        <w:t xml:space="preserve"> </w:t>
      </w:r>
      <w:r w:rsidRPr="0053782E">
        <w:rPr>
          <w:rFonts w:ascii="PT Astra Serif" w:hAnsi="PT Astra Serif"/>
          <w:sz w:val="28"/>
          <w:szCs w:val="28"/>
        </w:rPr>
        <w:t>инструктажа.</w:t>
      </w:r>
      <w:r w:rsidRPr="0053782E">
        <w:rPr>
          <w:rFonts w:ascii="PT Astra Serif" w:hAnsi="PT Astra Serif"/>
          <w:spacing w:val="1"/>
          <w:sz w:val="28"/>
          <w:szCs w:val="28"/>
        </w:rPr>
        <w:t xml:space="preserve"> </w:t>
      </w:r>
      <w:r w:rsidRPr="0053782E">
        <w:rPr>
          <w:rFonts w:ascii="PT Astra Serif" w:hAnsi="PT Astra Serif"/>
          <w:sz w:val="28"/>
          <w:szCs w:val="28"/>
        </w:rPr>
        <w:t>Его</w:t>
      </w:r>
      <w:r w:rsidRPr="0053782E">
        <w:rPr>
          <w:rFonts w:ascii="PT Astra Serif" w:hAnsi="PT Astra Serif"/>
          <w:spacing w:val="1"/>
          <w:sz w:val="28"/>
          <w:szCs w:val="28"/>
        </w:rPr>
        <w:t xml:space="preserve"> </w:t>
      </w:r>
      <w:r w:rsidRPr="0053782E">
        <w:rPr>
          <w:rFonts w:ascii="PT Astra Serif" w:hAnsi="PT Astra Serif"/>
          <w:sz w:val="28"/>
          <w:szCs w:val="28"/>
        </w:rPr>
        <w:t>необходимо</w:t>
      </w:r>
      <w:r w:rsidRPr="0053782E">
        <w:rPr>
          <w:rFonts w:ascii="PT Astra Serif" w:hAnsi="PT Astra Serif"/>
          <w:spacing w:val="1"/>
          <w:sz w:val="28"/>
          <w:szCs w:val="28"/>
        </w:rPr>
        <w:t xml:space="preserve"> </w:t>
      </w:r>
      <w:r w:rsidRPr="0053782E">
        <w:rPr>
          <w:rFonts w:ascii="PT Astra Serif" w:hAnsi="PT Astra Serif"/>
          <w:sz w:val="28"/>
          <w:szCs w:val="28"/>
        </w:rPr>
        <w:t>зачитать</w:t>
      </w:r>
      <w:r w:rsidRPr="0053782E">
        <w:rPr>
          <w:rFonts w:ascii="PT Astra Serif" w:hAnsi="PT Astra Serif"/>
          <w:spacing w:val="1"/>
          <w:sz w:val="28"/>
          <w:szCs w:val="28"/>
        </w:rPr>
        <w:t xml:space="preserve"> </w:t>
      </w:r>
      <w:r w:rsidRPr="0053782E">
        <w:rPr>
          <w:rFonts w:ascii="PT Astra Serif" w:hAnsi="PT Astra Serif"/>
          <w:sz w:val="28"/>
          <w:szCs w:val="28"/>
        </w:rPr>
        <w:t>участникам</w:t>
      </w:r>
      <w:r w:rsidRPr="0053782E">
        <w:rPr>
          <w:rFonts w:ascii="PT Astra Serif" w:hAnsi="PT Astra Serif"/>
          <w:spacing w:val="1"/>
          <w:sz w:val="28"/>
          <w:szCs w:val="28"/>
        </w:rPr>
        <w:t xml:space="preserve"> </w:t>
      </w:r>
      <w:r w:rsidRPr="0053782E">
        <w:rPr>
          <w:rFonts w:ascii="PT Astra Serif" w:hAnsi="PT Astra Serif"/>
          <w:sz w:val="28"/>
          <w:szCs w:val="28"/>
        </w:rPr>
        <w:t xml:space="preserve">экзамена </w:t>
      </w:r>
      <w:r w:rsidRPr="0053782E">
        <w:rPr>
          <w:rFonts w:ascii="PT Astra Serif" w:hAnsi="PT Astra Serif"/>
          <w:spacing w:val="-62"/>
          <w:sz w:val="28"/>
          <w:szCs w:val="28"/>
        </w:rPr>
        <w:t xml:space="preserve"> </w:t>
      </w:r>
      <w:r w:rsidRPr="0053782E">
        <w:rPr>
          <w:rFonts w:ascii="PT Astra Serif" w:hAnsi="PT Astra Serif"/>
          <w:sz w:val="28"/>
          <w:szCs w:val="28"/>
        </w:rPr>
        <w:t>слово</w:t>
      </w:r>
      <w:r w:rsidRPr="0053782E">
        <w:rPr>
          <w:rFonts w:ascii="PT Astra Serif" w:hAnsi="PT Astra Serif"/>
          <w:spacing w:val="-1"/>
          <w:sz w:val="28"/>
          <w:szCs w:val="28"/>
        </w:rPr>
        <w:t xml:space="preserve"> </w:t>
      </w:r>
      <w:r w:rsidRPr="0053782E">
        <w:rPr>
          <w:rFonts w:ascii="PT Astra Serif" w:hAnsi="PT Astra Serif"/>
          <w:sz w:val="28"/>
          <w:szCs w:val="28"/>
        </w:rPr>
        <w:t>в</w:t>
      </w:r>
      <w:r w:rsidRPr="0053782E">
        <w:rPr>
          <w:rFonts w:ascii="PT Astra Serif" w:hAnsi="PT Astra Serif"/>
          <w:spacing w:val="-1"/>
          <w:sz w:val="28"/>
          <w:szCs w:val="28"/>
        </w:rPr>
        <w:t xml:space="preserve"> </w:t>
      </w:r>
      <w:r w:rsidRPr="0053782E">
        <w:rPr>
          <w:rFonts w:ascii="PT Astra Serif" w:hAnsi="PT Astra Serif"/>
          <w:sz w:val="28"/>
          <w:szCs w:val="28"/>
        </w:rPr>
        <w:t>слово.</w:t>
      </w:r>
    </w:p>
    <w:p w:rsidR="004A4189" w:rsidRPr="0053782E" w:rsidRDefault="004A4189" w:rsidP="004A4189">
      <w:pPr>
        <w:pStyle w:val="a0"/>
        <w:tabs>
          <w:tab w:val="num" w:pos="-426"/>
        </w:tabs>
        <w:spacing w:after="0" w:line="240" w:lineRule="auto"/>
        <w:ind w:right="-2" w:firstLine="709"/>
        <w:jc w:val="both"/>
        <w:rPr>
          <w:rFonts w:ascii="PT Astra Serif" w:hAnsi="PT Astra Serif"/>
          <w:sz w:val="28"/>
          <w:szCs w:val="28"/>
        </w:rPr>
      </w:pPr>
      <w:r w:rsidRPr="0053782E">
        <w:rPr>
          <w:rFonts w:ascii="PT Astra Serif" w:hAnsi="PT Astra Serif"/>
          <w:sz w:val="28"/>
          <w:szCs w:val="28"/>
        </w:rPr>
        <w:t>Ответственный</w:t>
      </w:r>
      <w:r w:rsidRPr="0053782E">
        <w:rPr>
          <w:rFonts w:ascii="PT Astra Serif" w:hAnsi="PT Astra Serif"/>
          <w:spacing w:val="1"/>
          <w:sz w:val="28"/>
          <w:szCs w:val="28"/>
        </w:rPr>
        <w:t xml:space="preserve"> </w:t>
      </w:r>
      <w:r w:rsidRPr="0053782E">
        <w:rPr>
          <w:rFonts w:ascii="PT Astra Serif" w:hAnsi="PT Astra Serif"/>
          <w:sz w:val="28"/>
          <w:szCs w:val="28"/>
        </w:rPr>
        <w:t>организатор</w:t>
      </w:r>
      <w:r w:rsidRPr="0053782E">
        <w:rPr>
          <w:rFonts w:ascii="PT Astra Serif" w:hAnsi="PT Astra Serif"/>
          <w:spacing w:val="1"/>
          <w:sz w:val="28"/>
          <w:szCs w:val="28"/>
        </w:rPr>
        <w:t xml:space="preserve"> </w:t>
      </w:r>
      <w:r w:rsidRPr="0053782E">
        <w:rPr>
          <w:rFonts w:ascii="PT Astra Serif" w:hAnsi="PT Astra Serif"/>
          <w:sz w:val="28"/>
          <w:szCs w:val="28"/>
        </w:rPr>
        <w:t>в</w:t>
      </w:r>
      <w:r w:rsidRPr="0053782E">
        <w:rPr>
          <w:rFonts w:ascii="PT Astra Serif" w:hAnsi="PT Astra Serif"/>
          <w:spacing w:val="1"/>
          <w:sz w:val="28"/>
          <w:szCs w:val="28"/>
        </w:rPr>
        <w:t xml:space="preserve"> </w:t>
      </w:r>
      <w:r w:rsidRPr="0053782E">
        <w:rPr>
          <w:rFonts w:ascii="PT Astra Serif" w:hAnsi="PT Astra Serif"/>
          <w:sz w:val="28"/>
          <w:szCs w:val="28"/>
        </w:rPr>
        <w:t>аудитории</w:t>
      </w:r>
      <w:r w:rsidRPr="0053782E">
        <w:rPr>
          <w:rFonts w:ascii="PT Astra Serif" w:hAnsi="PT Astra Serif"/>
          <w:spacing w:val="1"/>
          <w:sz w:val="28"/>
          <w:szCs w:val="28"/>
        </w:rPr>
        <w:t xml:space="preserve"> </w:t>
      </w:r>
      <w:r w:rsidRPr="0053782E">
        <w:rPr>
          <w:rFonts w:ascii="PT Astra Serif" w:hAnsi="PT Astra Serif"/>
          <w:sz w:val="28"/>
          <w:szCs w:val="28"/>
        </w:rPr>
        <w:t>распределяет</w:t>
      </w:r>
      <w:r w:rsidRPr="0053782E">
        <w:rPr>
          <w:rFonts w:ascii="PT Astra Serif" w:hAnsi="PT Astra Serif"/>
          <w:spacing w:val="1"/>
          <w:sz w:val="28"/>
          <w:szCs w:val="28"/>
        </w:rPr>
        <w:t xml:space="preserve"> </w:t>
      </w:r>
      <w:r w:rsidRPr="0053782E">
        <w:rPr>
          <w:rFonts w:ascii="PT Astra Serif" w:hAnsi="PT Astra Serif"/>
          <w:sz w:val="28"/>
          <w:szCs w:val="28"/>
        </w:rPr>
        <w:t>роли</w:t>
      </w:r>
      <w:r w:rsidRPr="0053782E">
        <w:rPr>
          <w:rFonts w:ascii="PT Astra Serif" w:hAnsi="PT Astra Serif"/>
          <w:spacing w:val="1"/>
          <w:sz w:val="28"/>
          <w:szCs w:val="28"/>
        </w:rPr>
        <w:t xml:space="preserve"> </w:t>
      </w:r>
      <w:r w:rsidRPr="0053782E">
        <w:rPr>
          <w:rFonts w:ascii="PT Astra Serif" w:hAnsi="PT Astra Serif"/>
          <w:sz w:val="28"/>
          <w:szCs w:val="28"/>
        </w:rPr>
        <w:t>организаторов</w:t>
      </w:r>
      <w:r w:rsidRPr="0053782E">
        <w:rPr>
          <w:rFonts w:ascii="PT Astra Serif" w:hAnsi="PT Astra Serif"/>
          <w:spacing w:val="1"/>
          <w:sz w:val="28"/>
          <w:szCs w:val="28"/>
        </w:rPr>
        <w:t xml:space="preserve"> </w:t>
      </w:r>
      <w:r w:rsidRPr="0053782E">
        <w:rPr>
          <w:rFonts w:ascii="PT Astra Serif" w:hAnsi="PT Astra Serif"/>
          <w:sz w:val="28"/>
          <w:szCs w:val="28"/>
        </w:rPr>
        <w:t>в</w:t>
      </w:r>
      <w:r w:rsidRPr="0053782E">
        <w:rPr>
          <w:rFonts w:ascii="PT Astra Serif" w:hAnsi="PT Astra Serif"/>
          <w:spacing w:val="1"/>
          <w:sz w:val="28"/>
          <w:szCs w:val="28"/>
        </w:rPr>
        <w:t xml:space="preserve"> </w:t>
      </w:r>
      <w:r w:rsidRPr="0053782E">
        <w:rPr>
          <w:rFonts w:ascii="PT Astra Serif" w:hAnsi="PT Astra Serif"/>
          <w:sz w:val="28"/>
          <w:szCs w:val="28"/>
        </w:rPr>
        <w:t>аудитории</w:t>
      </w:r>
      <w:r w:rsidRPr="0053782E">
        <w:rPr>
          <w:rFonts w:ascii="PT Astra Serif" w:hAnsi="PT Astra Serif"/>
          <w:spacing w:val="-1"/>
          <w:sz w:val="28"/>
          <w:szCs w:val="28"/>
        </w:rPr>
        <w:t xml:space="preserve"> </w:t>
      </w:r>
      <w:r w:rsidRPr="0053782E">
        <w:rPr>
          <w:rFonts w:ascii="PT Astra Serif" w:hAnsi="PT Astra Serif"/>
          <w:sz w:val="28"/>
          <w:szCs w:val="28"/>
        </w:rPr>
        <w:t>на</w:t>
      </w:r>
      <w:r w:rsidRPr="0053782E">
        <w:rPr>
          <w:rFonts w:ascii="PT Astra Serif" w:hAnsi="PT Astra Serif"/>
          <w:spacing w:val="-1"/>
          <w:sz w:val="28"/>
          <w:szCs w:val="28"/>
        </w:rPr>
        <w:t xml:space="preserve"> </w:t>
      </w:r>
      <w:r w:rsidRPr="0053782E">
        <w:rPr>
          <w:rFonts w:ascii="PT Astra Serif" w:hAnsi="PT Astra Serif"/>
          <w:sz w:val="28"/>
          <w:szCs w:val="28"/>
        </w:rPr>
        <w:t>процедуру</w:t>
      </w:r>
      <w:r w:rsidRPr="0053782E">
        <w:rPr>
          <w:rFonts w:ascii="PT Astra Serif" w:hAnsi="PT Astra Serif"/>
          <w:spacing w:val="-1"/>
          <w:sz w:val="28"/>
          <w:szCs w:val="28"/>
        </w:rPr>
        <w:t xml:space="preserve"> </w:t>
      </w:r>
      <w:r w:rsidRPr="0053782E">
        <w:rPr>
          <w:rFonts w:ascii="PT Astra Serif" w:hAnsi="PT Astra Serif"/>
          <w:sz w:val="28"/>
          <w:szCs w:val="28"/>
        </w:rPr>
        <w:t>печати</w:t>
      </w:r>
      <w:r w:rsidRPr="0053782E">
        <w:rPr>
          <w:rFonts w:ascii="PT Astra Serif" w:hAnsi="PT Astra Serif"/>
          <w:spacing w:val="-1"/>
          <w:sz w:val="28"/>
          <w:szCs w:val="28"/>
        </w:rPr>
        <w:t xml:space="preserve"> </w:t>
      </w:r>
      <w:r w:rsidRPr="0053782E">
        <w:rPr>
          <w:rFonts w:ascii="PT Astra Serif" w:hAnsi="PT Astra Serif"/>
          <w:sz w:val="28"/>
          <w:szCs w:val="28"/>
        </w:rPr>
        <w:t>ЭМ:</w:t>
      </w:r>
    </w:p>
    <w:p w:rsidR="004A4189" w:rsidRPr="0053782E" w:rsidRDefault="004A4189" w:rsidP="004A4189">
      <w:pPr>
        <w:pStyle w:val="a0"/>
        <w:tabs>
          <w:tab w:val="num" w:pos="-426"/>
        </w:tabs>
        <w:spacing w:after="0" w:line="240" w:lineRule="auto"/>
        <w:ind w:right="-2" w:firstLine="709"/>
        <w:jc w:val="both"/>
        <w:rPr>
          <w:rFonts w:ascii="PT Astra Serif" w:hAnsi="PT Astra Serif"/>
          <w:sz w:val="28"/>
          <w:szCs w:val="28"/>
        </w:rPr>
      </w:pPr>
      <w:r w:rsidRPr="0053782E">
        <w:rPr>
          <w:rFonts w:ascii="PT Astra Serif" w:hAnsi="PT Astra Serif"/>
          <w:sz w:val="28"/>
          <w:szCs w:val="28"/>
        </w:rPr>
        <w:t>организатор,</w:t>
      </w:r>
      <w:r w:rsidRPr="0053782E">
        <w:rPr>
          <w:rFonts w:ascii="PT Astra Serif" w:hAnsi="PT Astra Serif"/>
          <w:spacing w:val="1"/>
          <w:sz w:val="28"/>
          <w:szCs w:val="28"/>
        </w:rPr>
        <w:t xml:space="preserve"> </w:t>
      </w:r>
      <w:r w:rsidRPr="0053782E">
        <w:rPr>
          <w:rFonts w:ascii="PT Astra Serif" w:hAnsi="PT Astra Serif"/>
          <w:sz w:val="28"/>
          <w:szCs w:val="28"/>
        </w:rPr>
        <w:t>ответственный</w:t>
      </w:r>
      <w:r w:rsidRPr="0053782E">
        <w:rPr>
          <w:rFonts w:ascii="PT Astra Serif" w:hAnsi="PT Astra Serif"/>
          <w:spacing w:val="1"/>
          <w:sz w:val="28"/>
          <w:szCs w:val="28"/>
        </w:rPr>
        <w:t xml:space="preserve"> </w:t>
      </w:r>
      <w:r w:rsidRPr="0053782E">
        <w:rPr>
          <w:rFonts w:ascii="PT Astra Serif" w:hAnsi="PT Astra Serif"/>
          <w:sz w:val="28"/>
          <w:szCs w:val="28"/>
        </w:rPr>
        <w:t>за</w:t>
      </w:r>
      <w:r w:rsidRPr="0053782E">
        <w:rPr>
          <w:rFonts w:ascii="PT Astra Serif" w:hAnsi="PT Astra Serif"/>
          <w:spacing w:val="1"/>
          <w:sz w:val="28"/>
          <w:szCs w:val="28"/>
        </w:rPr>
        <w:t xml:space="preserve"> </w:t>
      </w:r>
      <w:r w:rsidRPr="0053782E">
        <w:rPr>
          <w:rFonts w:ascii="PT Astra Serif" w:hAnsi="PT Astra Serif"/>
          <w:sz w:val="28"/>
          <w:szCs w:val="28"/>
        </w:rPr>
        <w:t>печать</w:t>
      </w:r>
      <w:r w:rsidRPr="0053782E">
        <w:rPr>
          <w:rFonts w:ascii="PT Astra Serif" w:hAnsi="PT Astra Serif"/>
          <w:spacing w:val="1"/>
          <w:sz w:val="28"/>
          <w:szCs w:val="28"/>
        </w:rPr>
        <w:t xml:space="preserve"> </w:t>
      </w:r>
      <w:r w:rsidRPr="0053782E">
        <w:rPr>
          <w:rFonts w:ascii="PT Astra Serif" w:hAnsi="PT Astra Serif"/>
          <w:sz w:val="28"/>
          <w:szCs w:val="28"/>
        </w:rPr>
        <w:t>ЭМ,</w:t>
      </w:r>
      <w:r w:rsidRPr="0053782E">
        <w:rPr>
          <w:rFonts w:ascii="PT Astra Serif" w:hAnsi="PT Astra Serif"/>
          <w:spacing w:val="1"/>
          <w:sz w:val="28"/>
          <w:szCs w:val="28"/>
        </w:rPr>
        <w:t xml:space="preserve"> </w:t>
      </w:r>
      <w:r w:rsidRPr="0053782E">
        <w:rPr>
          <w:rFonts w:ascii="PT Astra Serif" w:hAnsi="PT Astra Serif"/>
          <w:sz w:val="28"/>
          <w:szCs w:val="28"/>
        </w:rPr>
        <w:t>и</w:t>
      </w:r>
      <w:r w:rsidRPr="0053782E">
        <w:rPr>
          <w:rFonts w:ascii="PT Astra Serif" w:hAnsi="PT Astra Serif"/>
          <w:spacing w:val="1"/>
          <w:sz w:val="28"/>
          <w:szCs w:val="28"/>
        </w:rPr>
        <w:t xml:space="preserve"> </w:t>
      </w:r>
      <w:r w:rsidRPr="0053782E">
        <w:rPr>
          <w:rFonts w:ascii="PT Astra Serif" w:hAnsi="PT Astra Serif"/>
          <w:sz w:val="28"/>
          <w:szCs w:val="28"/>
        </w:rPr>
        <w:t>организатор,</w:t>
      </w:r>
      <w:r w:rsidRPr="0053782E">
        <w:rPr>
          <w:rFonts w:ascii="PT Astra Serif" w:hAnsi="PT Astra Serif"/>
          <w:spacing w:val="1"/>
          <w:sz w:val="28"/>
          <w:szCs w:val="28"/>
        </w:rPr>
        <w:t xml:space="preserve"> </w:t>
      </w:r>
      <w:r w:rsidRPr="0053782E">
        <w:rPr>
          <w:rFonts w:ascii="PT Astra Serif" w:hAnsi="PT Astra Serif"/>
          <w:sz w:val="28"/>
          <w:szCs w:val="28"/>
        </w:rPr>
        <w:t>ответственный</w:t>
      </w:r>
      <w:r w:rsidRPr="0053782E">
        <w:rPr>
          <w:rFonts w:ascii="PT Astra Serif" w:hAnsi="PT Astra Serif"/>
          <w:spacing w:val="1"/>
          <w:sz w:val="28"/>
          <w:szCs w:val="28"/>
        </w:rPr>
        <w:t xml:space="preserve"> </w:t>
      </w:r>
      <w:r w:rsidRPr="0053782E">
        <w:rPr>
          <w:rFonts w:ascii="PT Astra Serif" w:hAnsi="PT Astra Serif"/>
          <w:sz w:val="28"/>
          <w:szCs w:val="28"/>
        </w:rPr>
        <w:t>за</w:t>
      </w:r>
      <w:r w:rsidRPr="0053782E">
        <w:rPr>
          <w:rFonts w:ascii="PT Astra Serif" w:hAnsi="PT Astra Serif"/>
          <w:spacing w:val="1"/>
          <w:sz w:val="28"/>
          <w:szCs w:val="28"/>
        </w:rPr>
        <w:t xml:space="preserve"> </w:t>
      </w:r>
      <w:r w:rsidRPr="0053782E">
        <w:rPr>
          <w:rFonts w:ascii="PT Astra Serif" w:hAnsi="PT Astra Serif"/>
          <w:sz w:val="28"/>
          <w:szCs w:val="28"/>
        </w:rPr>
        <w:t>проверку</w:t>
      </w:r>
      <w:r w:rsidRPr="0053782E">
        <w:rPr>
          <w:rFonts w:ascii="PT Astra Serif" w:hAnsi="PT Astra Serif"/>
          <w:spacing w:val="1"/>
          <w:sz w:val="28"/>
          <w:szCs w:val="28"/>
        </w:rPr>
        <w:t xml:space="preserve"> </w:t>
      </w:r>
      <w:r w:rsidRPr="0053782E">
        <w:rPr>
          <w:rFonts w:ascii="PT Astra Serif" w:hAnsi="PT Astra Serif"/>
          <w:sz w:val="28"/>
          <w:szCs w:val="28"/>
        </w:rPr>
        <w:t>комплектности</w:t>
      </w:r>
      <w:r w:rsidRPr="0053782E">
        <w:rPr>
          <w:rFonts w:ascii="PT Astra Serif" w:hAnsi="PT Astra Serif"/>
          <w:spacing w:val="1"/>
          <w:sz w:val="28"/>
          <w:szCs w:val="28"/>
        </w:rPr>
        <w:t xml:space="preserve"> </w:t>
      </w:r>
      <w:r w:rsidRPr="0053782E">
        <w:rPr>
          <w:rFonts w:ascii="PT Astra Serif" w:hAnsi="PT Astra Serif"/>
          <w:sz w:val="28"/>
          <w:szCs w:val="28"/>
        </w:rPr>
        <w:t>и</w:t>
      </w:r>
      <w:r w:rsidRPr="0053782E">
        <w:rPr>
          <w:rFonts w:ascii="PT Astra Serif" w:hAnsi="PT Astra Serif"/>
          <w:spacing w:val="1"/>
          <w:sz w:val="28"/>
          <w:szCs w:val="28"/>
        </w:rPr>
        <w:t xml:space="preserve"> </w:t>
      </w:r>
      <w:r w:rsidRPr="0053782E">
        <w:rPr>
          <w:rFonts w:ascii="PT Astra Serif" w:hAnsi="PT Astra Serif"/>
          <w:sz w:val="28"/>
          <w:szCs w:val="28"/>
        </w:rPr>
        <w:t>качества,</w:t>
      </w:r>
      <w:r w:rsidRPr="0053782E">
        <w:rPr>
          <w:rFonts w:ascii="PT Astra Serif" w:hAnsi="PT Astra Serif"/>
          <w:spacing w:val="1"/>
          <w:sz w:val="28"/>
          <w:szCs w:val="28"/>
        </w:rPr>
        <w:t xml:space="preserve"> </w:t>
      </w:r>
      <w:r w:rsidRPr="0053782E">
        <w:rPr>
          <w:rFonts w:ascii="PT Astra Serif" w:hAnsi="PT Astra Serif"/>
          <w:sz w:val="28"/>
          <w:szCs w:val="28"/>
        </w:rPr>
        <w:t>распечатанных</w:t>
      </w:r>
      <w:r w:rsidRPr="0053782E">
        <w:rPr>
          <w:rFonts w:ascii="PT Astra Serif" w:hAnsi="PT Astra Serif"/>
          <w:spacing w:val="1"/>
          <w:sz w:val="28"/>
          <w:szCs w:val="28"/>
        </w:rPr>
        <w:t xml:space="preserve"> </w:t>
      </w:r>
      <w:r w:rsidRPr="0053782E">
        <w:rPr>
          <w:rFonts w:ascii="PT Astra Serif" w:hAnsi="PT Astra Serif"/>
          <w:sz w:val="28"/>
          <w:szCs w:val="28"/>
        </w:rPr>
        <w:t>ЭМ (при использовании технологии ОГЭ 2.1).</w:t>
      </w:r>
    </w:p>
    <w:p w:rsidR="004A4189" w:rsidRPr="0053782E" w:rsidRDefault="004A4189" w:rsidP="004A4189">
      <w:pPr>
        <w:pStyle w:val="a0"/>
        <w:tabs>
          <w:tab w:val="num" w:pos="-426"/>
        </w:tabs>
        <w:spacing w:after="0" w:line="240" w:lineRule="auto"/>
        <w:ind w:right="-2" w:firstLine="709"/>
        <w:jc w:val="both"/>
        <w:rPr>
          <w:rFonts w:ascii="PT Astra Serif" w:hAnsi="PT Astra Serif"/>
          <w:sz w:val="28"/>
          <w:szCs w:val="28"/>
        </w:rPr>
      </w:pPr>
      <w:r w:rsidRPr="0053782E">
        <w:rPr>
          <w:rFonts w:ascii="PT Astra Serif" w:hAnsi="PT Astra Serif"/>
          <w:sz w:val="28"/>
          <w:szCs w:val="28"/>
        </w:rPr>
        <w:t>Не ранее 10.00 нужно начать печать полных комплектов ЭМ в соответствии с</w:t>
      </w:r>
      <w:r w:rsidRPr="0053782E">
        <w:rPr>
          <w:rFonts w:ascii="PT Astra Serif" w:hAnsi="PT Astra Serif"/>
          <w:spacing w:val="1"/>
          <w:sz w:val="28"/>
          <w:szCs w:val="28"/>
        </w:rPr>
        <w:t xml:space="preserve"> </w:t>
      </w:r>
      <w:r w:rsidRPr="0053782E">
        <w:rPr>
          <w:rFonts w:ascii="PT Astra Serif" w:hAnsi="PT Astra Serif"/>
          <w:sz w:val="28"/>
          <w:szCs w:val="28"/>
        </w:rPr>
        <w:t>инструкцией</w:t>
      </w:r>
      <w:r w:rsidRPr="0053782E">
        <w:rPr>
          <w:rFonts w:ascii="PT Astra Serif" w:hAnsi="PT Astra Serif"/>
          <w:spacing w:val="-2"/>
          <w:sz w:val="28"/>
          <w:szCs w:val="28"/>
        </w:rPr>
        <w:t xml:space="preserve"> </w:t>
      </w:r>
      <w:r w:rsidRPr="0053782E">
        <w:rPr>
          <w:rFonts w:ascii="PT Astra Serif" w:hAnsi="PT Astra Serif"/>
          <w:sz w:val="28"/>
          <w:szCs w:val="28"/>
        </w:rPr>
        <w:t>организатора</w:t>
      </w:r>
      <w:r w:rsidRPr="0053782E">
        <w:rPr>
          <w:rFonts w:ascii="PT Astra Serif" w:hAnsi="PT Astra Serif"/>
          <w:spacing w:val="-1"/>
          <w:sz w:val="28"/>
          <w:szCs w:val="28"/>
        </w:rPr>
        <w:t xml:space="preserve"> </w:t>
      </w:r>
      <w:r w:rsidRPr="0053782E">
        <w:rPr>
          <w:rFonts w:ascii="PT Astra Serif" w:hAnsi="PT Astra Serif"/>
          <w:sz w:val="28"/>
          <w:szCs w:val="28"/>
        </w:rPr>
        <w:t>в</w:t>
      </w:r>
      <w:r w:rsidRPr="0053782E">
        <w:rPr>
          <w:rFonts w:ascii="PT Astra Serif" w:hAnsi="PT Astra Serif"/>
          <w:spacing w:val="-1"/>
          <w:sz w:val="28"/>
          <w:szCs w:val="28"/>
        </w:rPr>
        <w:t xml:space="preserve"> </w:t>
      </w:r>
      <w:r w:rsidRPr="0053782E">
        <w:rPr>
          <w:rFonts w:ascii="PT Astra Serif" w:hAnsi="PT Astra Serif"/>
          <w:sz w:val="28"/>
          <w:szCs w:val="28"/>
        </w:rPr>
        <w:t>аудитории (при использовании технологии ОГЭ 2.1).</w:t>
      </w:r>
    </w:p>
    <w:p w:rsidR="004A4189" w:rsidRPr="0053782E" w:rsidRDefault="004A4189" w:rsidP="004A4189">
      <w:pPr>
        <w:pStyle w:val="a0"/>
        <w:tabs>
          <w:tab w:val="num" w:pos="-426"/>
        </w:tabs>
        <w:spacing w:after="0" w:line="240" w:lineRule="auto"/>
        <w:ind w:right="-2" w:firstLine="709"/>
        <w:jc w:val="both"/>
        <w:rPr>
          <w:rFonts w:ascii="PT Astra Serif" w:hAnsi="PT Astra Serif"/>
          <w:sz w:val="28"/>
          <w:szCs w:val="28"/>
        </w:rPr>
      </w:pPr>
      <w:r w:rsidRPr="0053782E">
        <w:rPr>
          <w:rFonts w:ascii="PT Astra Serif" w:hAnsi="PT Astra Serif"/>
          <w:sz w:val="28"/>
          <w:szCs w:val="28"/>
        </w:rPr>
        <w:lastRenderedPageBreak/>
        <w:t>После</w:t>
      </w:r>
      <w:r w:rsidRPr="0053782E">
        <w:rPr>
          <w:rFonts w:ascii="PT Astra Serif" w:hAnsi="PT Astra Serif"/>
          <w:spacing w:val="1"/>
          <w:sz w:val="28"/>
          <w:szCs w:val="28"/>
        </w:rPr>
        <w:t xml:space="preserve"> </w:t>
      </w:r>
      <w:r w:rsidRPr="0053782E">
        <w:rPr>
          <w:rFonts w:ascii="PT Astra Serif" w:hAnsi="PT Astra Serif"/>
          <w:sz w:val="28"/>
          <w:szCs w:val="28"/>
        </w:rPr>
        <w:t>окончания</w:t>
      </w:r>
      <w:r w:rsidRPr="0053782E">
        <w:rPr>
          <w:rFonts w:ascii="PT Astra Serif" w:hAnsi="PT Astra Serif"/>
          <w:spacing w:val="1"/>
          <w:sz w:val="28"/>
          <w:szCs w:val="28"/>
        </w:rPr>
        <w:t xml:space="preserve"> </w:t>
      </w:r>
      <w:r w:rsidRPr="0053782E">
        <w:rPr>
          <w:rFonts w:ascii="PT Astra Serif" w:hAnsi="PT Astra Serif"/>
          <w:sz w:val="28"/>
          <w:szCs w:val="28"/>
        </w:rPr>
        <w:t>печати</w:t>
      </w:r>
      <w:r w:rsidRPr="0053782E">
        <w:rPr>
          <w:rFonts w:ascii="PT Astra Serif" w:hAnsi="PT Astra Serif"/>
          <w:spacing w:val="1"/>
          <w:sz w:val="28"/>
          <w:szCs w:val="28"/>
        </w:rPr>
        <w:t xml:space="preserve"> </w:t>
      </w:r>
      <w:r w:rsidRPr="0053782E">
        <w:rPr>
          <w:rFonts w:ascii="PT Astra Serif" w:hAnsi="PT Astra Serif"/>
          <w:sz w:val="28"/>
          <w:szCs w:val="28"/>
        </w:rPr>
        <w:t>нужно</w:t>
      </w:r>
      <w:r w:rsidRPr="0053782E">
        <w:rPr>
          <w:rFonts w:ascii="PT Astra Serif" w:hAnsi="PT Astra Serif"/>
          <w:spacing w:val="1"/>
          <w:sz w:val="28"/>
          <w:szCs w:val="28"/>
        </w:rPr>
        <w:t xml:space="preserve"> </w:t>
      </w:r>
      <w:r w:rsidRPr="0053782E">
        <w:rPr>
          <w:rFonts w:ascii="PT Astra Serif" w:hAnsi="PT Astra Serif"/>
          <w:sz w:val="28"/>
          <w:szCs w:val="28"/>
        </w:rPr>
        <w:t>раздать</w:t>
      </w:r>
      <w:r w:rsidRPr="0053782E">
        <w:rPr>
          <w:rFonts w:ascii="PT Astra Serif" w:hAnsi="PT Astra Serif"/>
          <w:spacing w:val="1"/>
          <w:sz w:val="28"/>
          <w:szCs w:val="28"/>
        </w:rPr>
        <w:t xml:space="preserve"> </w:t>
      </w:r>
      <w:r w:rsidRPr="0053782E">
        <w:rPr>
          <w:rFonts w:ascii="PT Astra Serif" w:hAnsi="PT Astra Serif"/>
          <w:sz w:val="28"/>
          <w:szCs w:val="28"/>
        </w:rPr>
        <w:t>участникам</w:t>
      </w:r>
      <w:r w:rsidRPr="0053782E">
        <w:rPr>
          <w:rFonts w:ascii="PT Astra Serif" w:hAnsi="PT Astra Serif"/>
          <w:spacing w:val="1"/>
          <w:sz w:val="28"/>
          <w:szCs w:val="28"/>
        </w:rPr>
        <w:t xml:space="preserve"> </w:t>
      </w:r>
      <w:r w:rsidRPr="0053782E">
        <w:rPr>
          <w:rFonts w:ascii="PT Astra Serif" w:hAnsi="PT Astra Serif"/>
          <w:sz w:val="28"/>
          <w:szCs w:val="28"/>
        </w:rPr>
        <w:t>экзамена</w:t>
      </w:r>
      <w:r w:rsidRPr="0053782E">
        <w:rPr>
          <w:rFonts w:ascii="PT Astra Serif" w:hAnsi="PT Astra Serif"/>
          <w:spacing w:val="1"/>
          <w:sz w:val="28"/>
          <w:szCs w:val="28"/>
        </w:rPr>
        <w:t xml:space="preserve"> </w:t>
      </w:r>
      <w:r w:rsidRPr="0053782E">
        <w:rPr>
          <w:rFonts w:ascii="PT Astra Serif" w:hAnsi="PT Astra Serif"/>
          <w:sz w:val="28"/>
          <w:szCs w:val="28"/>
        </w:rPr>
        <w:t>комплекты</w:t>
      </w:r>
      <w:r w:rsidRPr="0053782E">
        <w:rPr>
          <w:rFonts w:ascii="PT Astra Serif" w:hAnsi="PT Astra Serif"/>
          <w:spacing w:val="1"/>
          <w:sz w:val="28"/>
          <w:szCs w:val="28"/>
        </w:rPr>
        <w:t xml:space="preserve"> </w:t>
      </w:r>
      <w:r w:rsidRPr="0053782E">
        <w:rPr>
          <w:rFonts w:ascii="PT Astra Serif" w:hAnsi="PT Astra Serif"/>
          <w:sz w:val="28"/>
          <w:szCs w:val="28"/>
        </w:rPr>
        <w:t>экзаменационных</w:t>
      </w:r>
      <w:r w:rsidRPr="0053782E">
        <w:rPr>
          <w:rFonts w:ascii="PT Astra Serif" w:hAnsi="PT Astra Serif"/>
          <w:spacing w:val="1"/>
          <w:sz w:val="28"/>
          <w:szCs w:val="28"/>
        </w:rPr>
        <w:t xml:space="preserve"> </w:t>
      </w:r>
      <w:r w:rsidRPr="0053782E">
        <w:rPr>
          <w:rFonts w:ascii="PT Astra Serif" w:hAnsi="PT Astra Serif"/>
          <w:sz w:val="28"/>
          <w:szCs w:val="28"/>
        </w:rPr>
        <w:t>материалов</w:t>
      </w:r>
      <w:r w:rsidRPr="0053782E">
        <w:rPr>
          <w:rFonts w:ascii="PT Astra Serif" w:hAnsi="PT Astra Serif"/>
          <w:spacing w:val="1"/>
          <w:sz w:val="28"/>
          <w:szCs w:val="28"/>
        </w:rPr>
        <w:t xml:space="preserve"> </w:t>
      </w:r>
      <w:r w:rsidRPr="0053782E">
        <w:rPr>
          <w:rFonts w:ascii="PT Astra Serif" w:hAnsi="PT Astra Serif"/>
          <w:sz w:val="28"/>
          <w:szCs w:val="28"/>
        </w:rPr>
        <w:t>в</w:t>
      </w:r>
      <w:r w:rsidRPr="0053782E">
        <w:rPr>
          <w:rFonts w:ascii="PT Astra Serif" w:hAnsi="PT Astra Serif"/>
          <w:spacing w:val="1"/>
          <w:sz w:val="28"/>
          <w:szCs w:val="28"/>
        </w:rPr>
        <w:t xml:space="preserve"> </w:t>
      </w:r>
      <w:r w:rsidRPr="0053782E">
        <w:rPr>
          <w:rFonts w:ascii="PT Astra Serif" w:hAnsi="PT Astra Serif"/>
          <w:sz w:val="28"/>
          <w:szCs w:val="28"/>
        </w:rPr>
        <w:t>произвольном</w:t>
      </w:r>
      <w:r w:rsidRPr="0053782E">
        <w:rPr>
          <w:rFonts w:ascii="PT Astra Serif" w:hAnsi="PT Astra Serif"/>
          <w:spacing w:val="1"/>
          <w:sz w:val="28"/>
          <w:szCs w:val="28"/>
        </w:rPr>
        <w:t xml:space="preserve"> </w:t>
      </w:r>
      <w:r w:rsidRPr="0053782E">
        <w:rPr>
          <w:rFonts w:ascii="PT Astra Serif" w:hAnsi="PT Astra Serif"/>
          <w:sz w:val="28"/>
          <w:szCs w:val="28"/>
        </w:rPr>
        <w:t>порядке</w:t>
      </w:r>
      <w:r w:rsidRPr="0053782E">
        <w:rPr>
          <w:rFonts w:ascii="PT Astra Serif" w:hAnsi="PT Astra Serif"/>
          <w:spacing w:val="1"/>
          <w:sz w:val="28"/>
          <w:szCs w:val="28"/>
        </w:rPr>
        <w:t xml:space="preserve"> </w:t>
      </w:r>
      <w:r w:rsidRPr="0053782E">
        <w:rPr>
          <w:rFonts w:ascii="PT Astra Serif" w:hAnsi="PT Astra Serif"/>
          <w:sz w:val="28"/>
          <w:szCs w:val="28"/>
        </w:rPr>
        <w:t>и</w:t>
      </w:r>
      <w:r w:rsidRPr="0053782E">
        <w:rPr>
          <w:rFonts w:ascii="PT Astra Serif" w:hAnsi="PT Astra Serif"/>
          <w:spacing w:val="1"/>
          <w:sz w:val="28"/>
          <w:szCs w:val="28"/>
        </w:rPr>
        <w:t xml:space="preserve"> </w:t>
      </w:r>
      <w:r w:rsidRPr="0053782E">
        <w:rPr>
          <w:rFonts w:ascii="PT Astra Serif" w:hAnsi="PT Astra Serif"/>
          <w:sz w:val="28"/>
          <w:szCs w:val="28"/>
        </w:rPr>
        <w:t>провести</w:t>
      </w:r>
      <w:r w:rsidRPr="0053782E">
        <w:rPr>
          <w:rFonts w:ascii="PT Astra Serif" w:hAnsi="PT Astra Serif"/>
          <w:spacing w:val="1"/>
          <w:sz w:val="28"/>
          <w:szCs w:val="28"/>
        </w:rPr>
        <w:t xml:space="preserve"> </w:t>
      </w:r>
      <w:r w:rsidRPr="0053782E">
        <w:rPr>
          <w:rFonts w:ascii="PT Astra Serif" w:hAnsi="PT Astra Serif"/>
          <w:sz w:val="28"/>
          <w:szCs w:val="28"/>
        </w:rPr>
        <w:t>вторую</w:t>
      </w:r>
      <w:r w:rsidRPr="0053782E">
        <w:rPr>
          <w:rFonts w:ascii="PT Astra Serif" w:hAnsi="PT Astra Serif"/>
          <w:spacing w:val="1"/>
          <w:sz w:val="28"/>
          <w:szCs w:val="28"/>
        </w:rPr>
        <w:t xml:space="preserve"> </w:t>
      </w:r>
      <w:r w:rsidRPr="0053782E">
        <w:rPr>
          <w:rFonts w:ascii="PT Astra Serif" w:hAnsi="PT Astra Serif"/>
          <w:sz w:val="28"/>
          <w:szCs w:val="28"/>
        </w:rPr>
        <w:t>часть</w:t>
      </w:r>
      <w:r w:rsidRPr="0053782E">
        <w:rPr>
          <w:rFonts w:ascii="PT Astra Serif" w:hAnsi="PT Astra Serif"/>
          <w:spacing w:val="1"/>
          <w:sz w:val="28"/>
          <w:szCs w:val="28"/>
        </w:rPr>
        <w:t xml:space="preserve"> </w:t>
      </w:r>
      <w:r w:rsidRPr="0053782E">
        <w:rPr>
          <w:rFonts w:ascii="PT Astra Serif" w:hAnsi="PT Astra Serif"/>
          <w:sz w:val="28"/>
          <w:szCs w:val="28"/>
        </w:rPr>
        <w:t>инструктажа</w:t>
      </w:r>
      <w:r w:rsidRPr="0053782E">
        <w:rPr>
          <w:rFonts w:ascii="PT Astra Serif" w:hAnsi="PT Astra Serif"/>
          <w:spacing w:val="-2"/>
          <w:sz w:val="28"/>
          <w:szCs w:val="28"/>
        </w:rPr>
        <w:t xml:space="preserve"> </w:t>
      </w:r>
      <w:r w:rsidRPr="0053782E">
        <w:rPr>
          <w:rFonts w:ascii="PT Astra Serif" w:hAnsi="PT Astra Serif"/>
          <w:sz w:val="28"/>
          <w:szCs w:val="28"/>
        </w:rPr>
        <w:t>для</w:t>
      </w:r>
      <w:r w:rsidRPr="0053782E">
        <w:rPr>
          <w:rFonts w:ascii="PT Astra Serif" w:hAnsi="PT Astra Serif"/>
          <w:spacing w:val="-1"/>
          <w:sz w:val="28"/>
          <w:szCs w:val="28"/>
        </w:rPr>
        <w:t xml:space="preserve"> </w:t>
      </w:r>
      <w:r w:rsidRPr="0053782E">
        <w:rPr>
          <w:rFonts w:ascii="PT Astra Serif" w:hAnsi="PT Astra Serif"/>
          <w:sz w:val="28"/>
          <w:szCs w:val="28"/>
        </w:rPr>
        <w:t>участников</w:t>
      </w:r>
      <w:r w:rsidRPr="0053782E">
        <w:rPr>
          <w:rFonts w:ascii="PT Astra Serif" w:hAnsi="PT Astra Serif"/>
          <w:spacing w:val="-1"/>
          <w:sz w:val="28"/>
          <w:szCs w:val="28"/>
        </w:rPr>
        <w:t xml:space="preserve"> </w:t>
      </w:r>
      <w:r w:rsidRPr="0053782E">
        <w:rPr>
          <w:rFonts w:ascii="PT Astra Serif" w:hAnsi="PT Astra Serif"/>
          <w:sz w:val="28"/>
          <w:szCs w:val="28"/>
        </w:rPr>
        <w:t>экзамена.</w:t>
      </w:r>
    </w:p>
    <w:p w:rsidR="004A4189" w:rsidRPr="0053782E" w:rsidRDefault="004A4189" w:rsidP="004A4189">
      <w:pPr>
        <w:pStyle w:val="a0"/>
        <w:tabs>
          <w:tab w:val="num" w:pos="-426"/>
        </w:tabs>
        <w:spacing w:after="0" w:line="240" w:lineRule="auto"/>
        <w:ind w:right="-2" w:firstLine="709"/>
        <w:jc w:val="both"/>
        <w:rPr>
          <w:rFonts w:ascii="PT Astra Serif" w:hAnsi="PT Astra Serif"/>
          <w:sz w:val="28"/>
          <w:szCs w:val="28"/>
        </w:rPr>
      </w:pPr>
      <w:r w:rsidRPr="0053782E">
        <w:rPr>
          <w:rFonts w:ascii="PT Astra Serif" w:hAnsi="PT Astra Serif"/>
          <w:sz w:val="28"/>
          <w:szCs w:val="28"/>
        </w:rPr>
        <w:t>Не ранее 10.00 нужно вскрыть доставочный пакет и раздать экзаменационные материалы в</w:t>
      </w:r>
      <w:r w:rsidRPr="0053782E">
        <w:rPr>
          <w:rFonts w:ascii="PT Astra Serif" w:hAnsi="PT Astra Serif"/>
          <w:spacing w:val="1"/>
          <w:sz w:val="28"/>
          <w:szCs w:val="28"/>
        </w:rPr>
        <w:t xml:space="preserve"> </w:t>
      </w:r>
      <w:r w:rsidRPr="0053782E">
        <w:rPr>
          <w:rFonts w:ascii="PT Astra Serif" w:hAnsi="PT Astra Serif"/>
          <w:sz w:val="28"/>
          <w:szCs w:val="28"/>
        </w:rPr>
        <w:t>произвольном</w:t>
      </w:r>
      <w:r w:rsidRPr="0053782E">
        <w:rPr>
          <w:rFonts w:ascii="PT Astra Serif" w:hAnsi="PT Astra Serif"/>
          <w:spacing w:val="1"/>
          <w:sz w:val="28"/>
          <w:szCs w:val="28"/>
        </w:rPr>
        <w:t xml:space="preserve"> </w:t>
      </w:r>
      <w:r w:rsidRPr="0053782E">
        <w:rPr>
          <w:rFonts w:ascii="PT Astra Serif" w:hAnsi="PT Astra Serif"/>
          <w:sz w:val="28"/>
          <w:szCs w:val="28"/>
        </w:rPr>
        <w:t>порядке</w:t>
      </w:r>
      <w:r w:rsidRPr="0053782E">
        <w:rPr>
          <w:rFonts w:ascii="PT Astra Serif" w:hAnsi="PT Astra Serif"/>
          <w:spacing w:val="1"/>
          <w:sz w:val="28"/>
          <w:szCs w:val="28"/>
        </w:rPr>
        <w:t xml:space="preserve"> </w:t>
      </w:r>
      <w:r w:rsidRPr="0053782E">
        <w:rPr>
          <w:rFonts w:ascii="PT Astra Serif" w:hAnsi="PT Astra Serif"/>
          <w:sz w:val="28"/>
          <w:szCs w:val="28"/>
        </w:rPr>
        <w:t>и</w:t>
      </w:r>
      <w:r w:rsidRPr="0053782E">
        <w:rPr>
          <w:rFonts w:ascii="PT Astra Serif" w:hAnsi="PT Astra Serif"/>
          <w:spacing w:val="1"/>
          <w:sz w:val="28"/>
          <w:szCs w:val="28"/>
        </w:rPr>
        <w:t xml:space="preserve"> </w:t>
      </w:r>
      <w:r w:rsidRPr="0053782E">
        <w:rPr>
          <w:rFonts w:ascii="PT Astra Serif" w:hAnsi="PT Astra Serif"/>
          <w:sz w:val="28"/>
          <w:szCs w:val="28"/>
        </w:rPr>
        <w:t>провести</w:t>
      </w:r>
      <w:r w:rsidRPr="0053782E">
        <w:rPr>
          <w:rFonts w:ascii="PT Astra Serif" w:hAnsi="PT Astra Serif"/>
          <w:spacing w:val="1"/>
          <w:sz w:val="28"/>
          <w:szCs w:val="28"/>
        </w:rPr>
        <w:t xml:space="preserve"> </w:t>
      </w:r>
      <w:r w:rsidRPr="0053782E">
        <w:rPr>
          <w:rFonts w:ascii="PT Astra Serif" w:hAnsi="PT Astra Serif"/>
          <w:sz w:val="28"/>
          <w:szCs w:val="28"/>
        </w:rPr>
        <w:t>вторую</w:t>
      </w:r>
      <w:r w:rsidRPr="0053782E">
        <w:rPr>
          <w:rFonts w:ascii="PT Astra Serif" w:hAnsi="PT Astra Serif"/>
          <w:spacing w:val="1"/>
          <w:sz w:val="28"/>
          <w:szCs w:val="28"/>
        </w:rPr>
        <w:t xml:space="preserve"> </w:t>
      </w:r>
      <w:r w:rsidRPr="0053782E">
        <w:rPr>
          <w:rFonts w:ascii="PT Astra Serif" w:hAnsi="PT Astra Serif"/>
          <w:sz w:val="28"/>
          <w:szCs w:val="28"/>
        </w:rPr>
        <w:t>часть</w:t>
      </w:r>
      <w:r w:rsidRPr="0053782E">
        <w:rPr>
          <w:rFonts w:ascii="PT Astra Serif" w:hAnsi="PT Astra Serif"/>
          <w:spacing w:val="1"/>
          <w:sz w:val="28"/>
          <w:szCs w:val="28"/>
        </w:rPr>
        <w:t xml:space="preserve"> </w:t>
      </w:r>
      <w:r w:rsidRPr="0053782E">
        <w:rPr>
          <w:rFonts w:ascii="PT Astra Serif" w:hAnsi="PT Astra Serif"/>
          <w:sz w:val="28"/>
          <w:szCs w:val="28"/>
        </w:rPr>
        <w:t>инструктажа</w:t>
      </w:r>
      <w:r w:rsidRPr="0053782E">
        <w:rPr>
          <w:rFonts w:ascii="PT Astra Serif" w:hAnsi="PT Astra Serif"/>
          <w:spacing w:val="-2"/>
          <w:sz w:val="28"/>
          <w:szCs w:val="28"/>
        </w:rPr>
        <w:t xml:space="preserve"> </w:t>
      </w:r>
      <w:r w:rsidRPr="0053782E">
        <w:rPr>
          <w:rFonts w:ascii="PT Astra Serif" w:hAnsi="PT Astra Serif"/>
          <w:sz w:val="28"/>
          <w:szCs w:val="28"/>
        </w:rPr>
        <w:t>для</w:t>
      </w:r>
      <w:r w:rsidRPr="0053782E">
        <w:rPr>
          <w:rFonts w:ascii="PT Astra Serif" w:hAnsi="PT Astra Serif"/>
          <w:spacing w:val="-1"/>
          <w:sz w:val="28"/>
          <w:szCs w:val="28"/>
        </w:rPr>
        <w:t xml:space="preserve"> </w:t>
      </w:r>
      <w:r w:rsidRPr="0053782E">
        <w:rPr>
          <w:rFonts w:ascii="PT Astra Serif" w:hAnsi="PT Astra Serif"/>
          <w:sz w:val="28"/>
          <w:szCs w:val="28"/>
        </w:rPr>
        <w:t>участников</w:t>
      </w:r>
      <w:r w:rsidRPr="0053782E">
        <w:rPr>
          <w:rFonts w:ascii="PT Astra Serif" w:hAnsi="PT Astra Serif"/>
          <w:spacing w:val="-1"/>
          <w:sz w:val="28"/>
          <w:szCs w:val="28"/>
        </w:rPr>
        <w:t xml:space="preserve"> </w:t>
      </w:r>
      <w:r w:rsidRPr="0053782E">
        <w:rPr>
          <w:rFonts w:ascii="PT Astra Serif" w:hAnsi="PT Astra Serif"/>
          <w:sz w:val="28"/>
          <w:szCs w:val="28"/>
        </w:rPr>
        <w:t>экзамена (при использовании технологии 1.0).</w:t>
      </w:r>
    </w:p>
    <w:p w:rsidR="004A4189" w:rsidRPr="0053782E" w:rsidRDefault="004A4189" w:rsidP="004A4189">
      <w:pPr>
        <w:pStyle w:val="a0"/>
        <w:tabs>
          <w:tab w:val="num" w:pos="-426"/>
        </w:tabs>
        <w:spacing w:after="0" w:line="240" w:lineRule="auto"/>
        <w:ind w:right="-2" w:firstLine="709"/>
        <w:jc w:val="both"/>
        <w:rPr>
          <w:rFonts w:ascii="PT Astra Serif" w:hAnsi="PT Astra Serif"/>
          <w:sz w:val="28"/>
          <w:szCs w:val="28"/>
        </w:rPr>
      </w:pPr>
      <w:r w:rsidRPr="0053782E">
        <w:rPr>
          <w:rFonts w:ascii="PT Astra Serif" w:hAnsi="PT Astra Serif"/>
          <w:sz w:val="28"/>
          <w:szCs w:val="28"/>
        </w:rPr>
        <w:t>При проведении инструктажа необходимо контролировать действия участников</w:t>
      </w:r>
      <w:r w:rsidRPr="0053782E">
        <w:rPr>
          <w:rFonts w:ascii="PT Astra Serif" w:hAnsi="PT Astra Serif"/>
          <w:spacing w:val="1"/>
          <w:sz w:val="28"/>
          <w:szCs w:val="28"/>
        </w:rPr>
        <w:t xml:space="preserve"> </w:t>
      </w:r>
      <w:r w:rsidRPr="0053782E">
        <w:rPr>
          <w:rFonts w:ascii="PT Astra Serif" w:hAnsi="PT Astra Serif"/>
          <w:sz w:val="28"/>
          <w:szCs w:val="28"/>
        </w:rPr>
        <w:t>экзамена, в том числе пресекать невыполнение требований организаторов в процессе</w:t>
      </w:r>
      <w:r w:rsidRPr="0053782E">
        <w:rPr>
          <w:rFonts w:ascii="PT Astra Serif" w:hAnsi="PT Astra Serif"/>
          <w:spacing w:val="1"/>
          <w:sz w:val="28"/>
          <w:szCs w:val="28"/>
        </w:rPr>
        <w:t xml:space="preserve"> </w:t>
      </w:r>
      <w:r w:rsidRPr="0053782E">
        <w:rPr>
          <w:rFonts w:ascii="PT Astra Serif" w:hAnsi="PT Astra Serif"/>
          <w:sz w:val="28"/>
          <w:szCs w:val="28"/>
        </w:rPr>
        <w:t>проверки комплектности выданных</w:t>
      </w:r>
      <w:r w:rsidRPr="0053782E">
        <w:rPr>
          <w:rFonts w:ascii="PT Astra Serif" w:hAnsi="PT Astra Serif"/>
          <w:spacing w:val="1"/>
          <w:sz w:val="28"/>
          <w:szCs w:val="28"/>
        </w:rPr>
        <w:t xml:space="preserve"> </w:t>
      </w:r>
      <w:r w:rsidRPr="0053782E">
        <w:rPr>
          <w:rFonts w:ascii="PT Astra Serif" w:hAnsi="PT Astra Serif"/>
          <w:sz w:val="28"/>
          <w:szCs w:val="28"/>
        </w:rPr>
        <w:t>материалов и заполнения бланков, не допускать</w:t>
      </w:r>
      <w:r w:rsidRPr="0053782E">
        <w:rPr>
          <w:rFonts w:ascii="PT Astra Serif" w:hAnsi="PT Astra Serif"/>
          <w:spacing w:val="1"/>
          <w:sz w:val="28"/>
          <w:szCs w:val="28"/>
        </w:rPr>
        <w:t xml:space="preserve"> </w:t>
      </w:r>
      <w:r w:rsidRPr="0053782E">
        <w:rPr>
          <w:rFonts w:ascii="PT Astra Serif" w:hAnsi="PT Astra Serif"/>
          <w:sz w:val="28"/>
          <w:szCs w:val="28"/>
        </w:rPr>
        <w:t>начала</w:t>
      </w:r>
      <w:r w:rsidRPr="0053782E">
        <w:rPr>
          <w:rFonts w:ascii="PT Astra Serif" w:hAnsi="PT Astra Serif"/>
          <w:spacing w:val="-4"/>
          <w:sz w:val="28"/>
          <w:szCs w:val="28"/>
        </w:rPr>
        <w:t xml:space="preserve"> </w:t>
      </w:r>
      <w:r w:rsidRPr="0053782E">
        <w:rPr>
          <w:rFonts w:ascii="PT Astra Serif" w:hAnsi="PT Astra Serif"/>
          <w:sz w:val="28"/>
          <w:szCs w:val="28"/>
        </w:rPr>
        <w:t>выполнения</w:t>
      </w:r>
      <w:r w:rsidRPr="0053782E">
        <w:rPr>
          <w:rFonts w:ascii="PT Astra Serif" w:hAnsi="PT Astra Serif"/>
          <w:spacing w:val="-3"/>
          <w:sz w:val="28"/>
          <w:szCs w:val="28"/>
        </w:rPr>
        <w:t xml:space="preserve"> </w:t>
      </w:r>
      <w:r w:rsidRPr="0053782E">
        <w:rPr>
          <w:rFonts w:ascii="PT Astra Serif" w:hAnsi="PT Astra Serif"/>
          <w:sz w:val="28"/>
          <w:szCs w:val="28"/>
        </w:rPr>
        <w:t>экзаменационной</w:t>
      </w:r>
      <w:r w:rsidRPr="0053782E">
        <w:rPr>
          <w:rFonts w:ascii="PT Astra Serif" w:hAnsi="PT Astra Serif"/>
          <w:spacing w:val="-4"/>
          <w:sz w:val="28"/>
          <w:szCs w:val="28"/>
        </w:rPr>
        <w:t xml:space="preserve"> </w:t>
      </w:r>
      <w:r w:rsidRPr="0053782E">
        <w:rPr>
          <w:rFonts w:ascii="PT Astra Serif" w:hAnsi="PT Astra Serif"/>
          <w:sz w:val="28"/>
          <w:szCs w:val="28"/>
        </w:rPr>
        <w:t>работы</w:t>
      </w:r>
      <w:r w:rsidRPr="0053782E">
        <w:rPr>
          <w:rFonts w:ascii="PT Astra Serif" w:hAnsi="PT Astra Serif"/>
          <w:spacing w:val="-4"/>
          <w:sz w:val="28"/>
          <w:szCs w:val="28"/>
        </w:rPr>
        <w:t xml:space="preserve"> </w:t>
      </w:r>
      <w:r w:rsidRPr="0053782E">
        <w:rPr>
          <w:rFonts w:ascii="PT Astra Serif" w:hAnsi="PT Astra Serif"/>
          <w:sz w:val="28"/>
          <w:szCs w:val="28"/>
        </w:rPr>
        <w:t>до</w:t>
      </w:r>
      <w:r w:rsidRPr="0053782E">
        <w:rPr>
          <w:rFonts w:ascii="PT Astra Serif" w:hAnsi="PT Astra Serif"/>
          <w:spacing w:val="-4"/>
          <w:sz w:val="28"/>
          <w:szCs w:val="28"/>
        </w:rPr>
        <w:t xml:space="preserve"> </w:t>
      </w:r>
      <w:r w:rsidRPr="0053782E">
        <w:rPr>
          <w:rFonts w:ascii="PT Astra Serif" w:hAnsi="PT Astra Serif"/>
          <w:sz w:val="28"/>
          <w:szCs w:val="28"/>
        </w:rPr>
        <w:t>объявления</w:t>
      </w:r>
      <w:r w:rsidRPr="0053782E">
        <w:rPr>
          <w:rFonts w:ascii="PT Astra Serif" w:hAnsi="PT Astra Serif"/>
          <w:spacing w:val="-3"/>
          <w:sz w:val="28"/>
          <w:szCs w:val="28"/>
        </w:rPr>
        <w:t xml:space="preserve"> </w:t>
      </w:r>
      <w:r w:rsidRPr="0053782E">
        <w:rPr>
          <w:rFonts w:ascii="PT Astra Serif" w:hAnsi="PT Astra Serif"/>
          <w:sz w:val="28"/>
          <w:szCs w:val="28"/>
        </w:rPr>
        <w:t>времени</w:t>
      </w:r>
      <w:r w:rsidRPr="0053782E">
        <w:rPr>
          <w:rFonts w:ascii="PT Astra Serif" w:hAnsi="PT Astra Serif"/>
          <w:spacing w:val="-3"/>
          <w:sz w:val="28"/>
          <w:szCs w:val="28"/>
        </w:rPr>
        <w:t xml:space="preserve"> </w:t>
      </w:r>
      <w:r w:rsidRPr="0053782E">
        <w:rPr>
          <w:rFonts w:ascii="PT Astra Serif" w:hAnsi="PT Astra Serif"/>
          <w:sz w:val="28"/>
          <w:szCs w:val="28"/>
        </w:rPr>
        <w:t>начала</w:t>
      </w:r>
      <w:r w:rsidRPr="0053782E">
        <w:rPr>
          <w:rFonts w:ascii="PT Astra Serif" w:hAnsi="PT Astra Serif"/>
          <w:spacing w:val="-1"/>
          <w:sz w:val="28"/>
          <w:szCs w:val="28"/>
        </w:rPr>
        <w:t xml:space="preserve"> </w:t>
      </w:r>
      <w:r w:rsidRPr="0053782E">
        <w:rPr>
          <w:rFonts w:ascii="PT Astra Serif" w:hAnsi="PT Astra Serif"/>
          <w:sz w:val="28"/>
          <w:szCs w:val="28"/>
        </w:rPr>
        <w:t>экзамена.</w:t>
      </w:r>
    </w:p>
    <w:p w:rsidR="004A4189" w:rsidRPr="0053782E" w:rsidRDefault="004A4189" w:rsidP="004A4189">
      <w:pPr>
        <w:pStyle w:val="a0"/>
        <w:tabs>
          <w:tab w:val="num" w:pos="-426"/>
        </w:tabs>
        <w:spacing w:after="0" w:line="240" w:lineRule="auto"/>
        <w:ind w:right="-2" w:firstLine="709"/>
        <w:jc w:val="both"/>
        <w:rPr>
          <w:rFonts w:ascii="PT Astra Serif" w:hAnsi="PT Astra Serif"/>
          <w:sz w:val="28"/>
          <w:szCs w:val="28"/>
        </w:rPr>
      </w:pPr>
      <w:r w:rsidRPr="0053782E">
        <w:rPr>
          <w:rFonts w:ascii="PT Astra Serif" w:hAnsi="PT Astra Serif"/>
          <w:sz w:val="28"/>
          <w:szCs w:val="28"/>
        </w:rPr>
        <w:t>Объявить</w:t>
      </w:r>
      <w:r w:rsidRPr="0053782E">
        <w:rPr>
          <w:rFonts w:ascii="PT Astra Serif" w:hAnsi="PT Astra Serif"/>
          <w:spacing w:val="1"/>
          <w:sz w:val="28"/>
          <w:szCs w:val="28"/>
        </w:rPr>
        <w:t xml:space="preserve"> </w:t>
      </w:r>
      <w:r w:rsidRPr="0053782E">
        <w:rPr>
          <w:rFonts w:ascii="PT Astra Serif" w:hAnsi="PT Astra Serif"/>
          <w:sz w:val="28"/>
          <w:szCs w:val="28"/>
        </w:rPr>
        <w:t>время</w:t>
      </w:r>
      <w:r w:rsidRPr="0053782E">
        <w:rPr>
          <w:rFonts w:ascii="PT Astra Serif" w:hAnsi="PT Astra Serif"/>
          <w:spacing w:val="1"/>
          <w:sz w:val="28"/>
          <w:szCs w:val="28"/>
        </w:rPr>
        <w:t xml:space="preserve"> </w:t>
      </w:r>
      <w:r w:rsidRPr="0053782E">
        <w:rPr>
          <w:rFonts w:ascii="PT Astra Serif" w:hAnsi="PT Astra Serif"/>
          <w:sz w:val="28"/>
          <w:szCs w:val="28"/>
        </w:rPr>
        <w:t>начала</w:t>
      </w:r>
      <w:r w:rsidRPr="0053782E">
        <w:rPr>
          <w:rFonts w:ascii="PT Astra Serif" w:hAnsi="PT Astra Serif"/>
          <w:spacing w:val="1"/>
          <w:sz w:val="28"/>
          <w:szCs w:val="28"/>
        </w:rPr>
        <w:t xml:space="preserve"> </w:t>
      </w:r>
      <w:r w:rsidRPr="0053782E">
        <w:rPr>
          <w:rFonts w:ascii="PT Astra Serif" w:hAnsi="PT Astra Serif"/>
          <w:sz w:val="28"/>
          <w:szCs w:val="28"/>
        </w:rPr>
        <w:t>и</w:t>
      </w:r>
      <w:r w:rsidRPr="0053782E">
        <w:rPr>
          <w:rFonts w:ascii="PT Astra Serif" w:hAnsi="PT Astra Serif"/>
          <w:spacing w:val="1"/>
          <w:sz w:val="28"/>
          <w:szCs w:val="28"/>
        </w:rPr>
        <w:t xml:space="preserve"> </w:t>
      </w:r>
      <w:r w:rsidRPr="0053782E">
        <w:rPr>
          <w:rFonts w:ascii="PT Astra Serif" w:hAnsi="PT Astra Serif"/>
          <w:sz w:val="28"/>
          <w:szCs w:val="28"/>
        </w:rPr>
        <w:t>окончания</w:t>
      </w:r>
      <w:r w:rsidRPr="0053782E">
        <w:rPr>
          <w:rFonts w:ascii="PT Astra Serif" w:hAnsi="PT Astra Serif"/>
          <w:spacing w:val="1"/>
          <w:sz w:val="28"/>
          <w:szCs w:val="28"/>
        </w:rPr>
        <w:t xml:space="preserve"> </w:t>
      </w:r>
      <w:r w:rsidRPr="0053782E">
        <w:rPr>
          <w:rFonts w:ascii="PT Astra Serif" w:hAnsi="PT Astra Serif"/>
          <w:sz w:val="28"/>
          <w:szCs w:val="28"/>
        </w:rPr>
        <w:t>экзамена,</w:t>
      </w:r>
      <w:r w:rsidRPr="0053782E">
        <w:rPr>
          <w:rFonts w:ascii="PT Astra Serif" w:hAnsi="PT Astra Serif"/>
          <w:spacing w:val="1"/>
          <w:sz w:val="28"/>
          <w:szCs w:val="28"/>
        </w:rPr>
        <w:t xml:space="preserve"> </w:t>
      </w:r>
      <w:r w:rsidRPr="0053782E">
        <w:rPr>
          <w:rFonts w:ascii="PT Astra Serif" w:hAnsi="PT Astra Serif"/>
          <w:sz w:val="28"/>
          <w:szCs w:val="28"/>
        </w:rPr>
        <w:t>зафиксировать</w:t>
      </w:r>
      <w:r w:rsidRPr="0053782E">
        <w:rPr>
          <w:rFonts w:ascii="PT Astra Serif" w:hAnsi="PT Astra Serif"/>
          <w:spacing w:val="1"/>
          <w:sz w:val="28"/>
          <w:szCs w:val="28"/>
        </w:rPr>
        <w:t xml:space="preserve"> </w:t>
      </w:r>
      <w:r w:rsidRPr="0053782E">
        <w:rPr>
          <w:rFonts w:ascii="PT Astra Serif" w:hAnsi="PT Astra Serif"/>
          <w:sz w:val="28"/>
          <w:szCs w:val="28"/>
        </w:rPr>
        <w:t>их</w:t>
      </w:r>
      <w:r w:rsidRPr="0053782E">
        <w:rPr>
          <w:rFonts w:ascii="PT Astra Serif" w:hAnsi="PT Astra Serif"/>
          <w:spacing w:val="1"/>
          <w:sz w:val="28"/>
          <w:szCs w:val="28"/>
        </w:rPr>
        <w:t xml:space="preserve"> </w:t>
      </w:r>
      <w:r w:rsidRPr="0053782E">
        <w:rPr>
          <w:rFonts w:ascii="PT Astra Serif" w:hAnsi="PT Astra Serif"/>
          <w:sz w:val="28"/>
          <w:szCs w:val="28"/>
        </w:rPr>
        <w:t>на</w:t>
      </w:r>
      <w:r w:rsidRPr="0053782E">
        <w:rPr>
          <w:rFonts w:ascii="PT Astra Serif" w:hAnsi="PT Astra Serif"/>
          <w:spacing w:val="1"/>
          <w:sz w:val="28"/>
          <w:szCs w:val="28"/>
        </w:rPr>
        <w:t xml:space="preserve"> </w:t>
      </w:r>
      <w:r w:rsidRPr="0053782E">
        <w:rPr>
          <w:rFonts w:ascii="PT Astra Serif" w:hAnsi="PT Astra Serif"/>
          <w:sz w:val="28"/>
          <w:szCs w:val="28"/>
        </w:rPr>
        <w:t>доске</w:t>
      </w:r>
      <w:r w:rsidRPr="0053782E">
        <w:rPr>
          <w:rFonts w:ascii="PT Astra Serif" w:hAnsi="PT Astra Serif"/>
          <w:spacing w:val="1"/>
          <w:sz w:val="28"/>
          <w:szCs w:val="28"/>
        </w:rPr>
        <w:t xml:space="preserve"> </w:t>
      </w:r>
      <w:r w:rsidRPr="0053782E">
        <w:rPr>
          <w:rFonts w:ascii="PT Astra Serif" w:hAnsi="PT Astra Serif"/>
          <w:sz w:val="28"/>
          <w:szCs w:val="28"/>
        </w:rPr>
        <w:t>(информационном</w:t>
      </w:r>
      <w:r w:rsidRPr="0053782E">
        <w:rPr>
          <w:rFonts w:ascii="PT Astra Serif" w:hAnsi="PT Astra Serif"/>
          <w:spacing w:val="-2"/>
          <w:sz w:val="28"/>
          <w:szCs w:val="28"/>
        </w:rPr>
        <w:t xml:space="preserve"> </w:t>
      </w:r>
      <w:r w:rsidRPr="0053782E">
        <w:rPr>
          <w:rFonts w:ascii="PT Astra Serif" w:hAnsi="PT Astra Serif"/>
          <w:sz w:val="28"/>
          <w:szCs w:val="28"/>
        </w:rPr>
        <w:t>стенде).</w:t>
      </w:r>
    </w:p>
    <w:p w:rsidR="004A4189" w:rsidRPr="0053782E" w:rsidRDefault="004A4189" w:rsidP="004A4189">
      <w:pPr>
        <w:pStyle w:val="a0"/>
        <w:tabs>
          <w:tab w:val="num" w:pos="-426"/>
        </w:tabs>
        <w:spacing w:after="0" w:line="240" w:lineRule="auto"/>
        <w:ind w:right="-2" w:firstLine="709"/>
        <w:jc w:val="both"/>
        <w:rPr>
          <w:rFonts w:ascii="PT Astra Serif" w:hAnsi="PT Astra Serif"/>
          <w:sz w:val="28"/>
          <w:szCs w:val="28"/>
        </w:rPr>
      </w:pPr>
      <w:r w:rsidRPr="0053782E">
        <w:rPr>
          <w:rFonts w:ascii="PT Astra Serif" w:hAnsi="PT Astra Serif"/>
          <w:sz w:val="28"/>
          <w:szCs w:val="28"/>
        </w:rPr>
        <w:t>Если</w:t>
      </w:r>
      <w:r w:rsidRPr="0053782E">
        <w:rPr>
          <w:rFonts w:ascii="PT Astra Serif" w:hAnsi="PT Astra Serif"/>
          <w:spacing w:val="1"/>
          <w:sz w:val="28"/>
          <w:szCs w:val="28"/>
        </w:rPr>
        <w:t xml:space="preserve"> </w:t>
      </w:r>
      <w:r w:rsidRPr="0053782E">
        <w:rPr>
          <w:rFonts w:ascii="PT Astra Serif" w:hAnsi="PT Astra Serif"/>
          <w:sz w:val="28"/>
          <w:szCs w:val="28"/>
        </w:rPr>
        <w:t>участник</w:t>
      </w:r>
      <w:r w:rsidRPr="0053782E">
        <w:rPr>
          <w:rFonts w:ascii="PT Astra Serif" w:hAnsi="PT Astra Serif"/>
          <w:spacing w:val="1"/>
          <w:sz w:val="28"/>
          <w:szCs w:val="28"/>
        </w:rPr>
        <w:t xml:space="preserve"> </w:t>
      </w:r>
      <w:r w:rsidRPr="0053782E">
        <w:rPr>
          <w:rFonts w:ascii="PT Astra Serif" w:hAnsi="PT Astra Serif"/>
          <w:sz w:val="28"/>
          <w:szCs w:val="28"/>
        </w:rPr>
        <w:t>экзамена</w:t>
      </w:r>
      <w:r w:rsidRPr="0053782E">
        <w:rPr>
          <w:rFonts w:ascii="PT Astra Serif" w:hAnsi="PT Astra Serif"/>
          <w:spacing w:val="1"/>
          <w:sz w:val="28"/>
          <w:szCs w:val="28"/>
        </w:rPr>
        <w:t xml:space="preserve"> </w:t>
      </w:r>
      <w:r w:rsidRPr="0053782E">
        <w:rPr>
          <w:rFonts w:ascii="PT Astra Serif" w:hAnsi="PT Astra Serif"/>
          <w:sz w:val="28"/>
          <w:szCs w:val="28"/>
        </w:rPr>
        <w:t>по</w:t>
      </w:r>
      <w:r w:rsidRPr="0053782E">
        <w:rPr>
          <w:rFonts w:ascii="PT Astra Serif" w:hAnsi="PT Astra Serif"/>
          <w:spacing w:val="1"/>
          <w:sz w:val="28"/>
          <w:szCs w:val="28"/>
        </w:rPr>
        <w:t xml:space="preserve"> </w:t>
      </w:r>
      <w:r w:rsidRPr="0053782E">
        <w:rPr>
          <w:rFonts w:ascii="PT Astra Serif" w:hAnsi="PT Astra Serif"/>
          <w:sz w:val="28"/>
          <w:szCs w:val="28"/>
        </w:rPr>
        <w:t>состоянию</w:t>
      </w:r>
      <w:r w:rsidRPr="0053782E">
        <w:rPr>
          <w:rFonts w:ascii="PT Astra Serif" w:hAnsi="PT Astra Serif"/>
          <w:spacing w:val="1"/>
          <w:sz w:val="28"/>
          <w:szCs w:val="28"/>
        </w:rPr>
        <w:t xml:space="preserve"> </w:t>
      </w:r>
      <w:r w:rsidRPr="0053782E">
        <w:rPr>
          <w:rFonts w:ascii="PT Astra Serif" w:hAnsi="PT Astra Serif"/>
          <w:sz w:val="28"/>
          <w:szCs w:val="28"/>
        </w:rPr>
        <w:t>здоровья</w:t>
      </w:r>
      <w:r w:rsidRPr="0053782E">
        <w:rPr>
          <w:rFonts w:ascii="PT Astra Serif" w:hAnsi="PT Astra Serif"/>
          <w:spacing w:val="1"/>
          <w:sz w:val="28"/>
          <w:szCs w:val="28"/>
        </w:rPr>
        <w:t xml:space="preserve"> </w:t>
      </w:r>
      <w:r w:rsidRPr="0053782E">
        <w:rPr>
          <w:rFonts w:ascii="PT Astra Serif" w:hAnsi="PT Astra Serif"/>
          <w:sz w:val="28"/>
          <w:szCs w:val="28"/>
        </w:rPr>
        <w:t>или</w:t>
      </w:r>
      <w:r w:rsidRPr="0053782E">
        <w:rPr>
          <w:rFonts w:ascii="PT Astra Serif" w:hAnsi="PT Astra Serif"/>
          <w:spacing w:val="1"/>
          <w:sz w:val="28"/>
          <w:szCs w:val="28"/>
        </w:rPr>
        <w:t xml:space="preserve"> </w:t>
      </w:r>
      <w:r w:rsidRPr="0053782E">
        <w:rPr>
          <w:rFonts w:ascii="PT Astra Serif" w:hAnsi="PT Astra Serif"/>
          <w:sz w:val="28"/>
          <w:szCs w:val="28"/>
        </w:rPr>
        <w:t>другим</w:t>
      </w:r>
      <w:r w:rsidRPr="0053782E">
        <w:rPr>
          <w:rFonts w:ascii="PT Astra Serif" w:hAnsi="PT Astra Serif"/>
          <w:spacing w:val="1"/>
          <w:sz w:val="28"/>
          <w:szCs w:val="28"/>
        </w:rPr>
        <w:t xml:space="preserve"> </w:t>
      </w:r>
      <w:r w:rsidRPr="0053782E">
        <w:rPr>
          <w:rFonts w:ascii="PT Astra Serif" w:hAnsi="PT Astra Serif"/>
          <w:sz w:val="28"/>
          <w:szCs w:val="28"/>
        </w:rPr>
        <w:t>объективным</w:t>
      </w:r>
      <w:r w:rsidRPr="0053782E">
        <w:rPr>
          <w:rFonts w:ascii="PT Astra Serif" w:hAnsi="PT Astra Serif"/>
          <w:spacing w:val="1"/>
          <w:sz w:val="28"/>
          <w:szCs w:val="28"/>
        </w:rPr>
        <w:t xml:space="preserve"> </w:t>
      </w:r>
      <w:r w:rsidRPr="0053782E">
        <w:rPr>
          <w:rFonts w:ascii="PT Astra Serif" w:hAnsi="PT Astra Serif"/>
          <w:sz w:val="28"/>
          <w:szCs w:val="28"/>
        </w:rPr>
        <w:t>причинам</w:t>
      </w:r>
      <w:r w:rsidRPr="0053782E">
        <w:rPr>
          <w:rFonts w:ascii="PT Astra Serif" w:hAnsi="PT Astra Serif"/>
          <w:spacing w:val="10"/>
          <w:sz w:val="28"/>
          <w:szCs w:val="28"/>
        </w:rPr>
        <w:t xml:space="preserve"> </w:t>
      </w:r>
      <w:r w:rsidRPr="0053782E">
        <w:rPr>
          <w:rFonts w:ascii="PT Astra Serif" w:hAnsi="PT Astra Serif"/>
          <w:sz w:val="28"/>
          <w:szCs w:val="28"/>
        </w:rPr>
        <w:t>не</w:t>
      </w:r>
      <w:r w:rsidRPr="0053782E">
        <w:rPr>
          <w:rFonts w:ascii="PT Astra Serif" w:hAnsi="PT Astra Serif"/>
          <w:spacing w:val="11"/>
          <w:sz w:val="28"/>
          <w:szCs w:val="28"/>
        </w:rPr>
        <w:t xml:space="preserve"> </w:t>
      </w:r>
      <w:r w:rsidRPr="0053782E">
        <w:rPr>
          <w:rFonts w:ascii="PT Astra Serif" w:hAnsi="PT Astra Serif"/>
          <w:sz w:val="28"/>
          <w:szCs w:val="28"/>
        </w:rPr>
        <w:t>может</w:t>
      </w:r>
      <w:r w:rsidRPr="0053782E">
        <w:rPr>
          <w:rFonts w:ascii="PT Astra Serif" w:hAnsi="PT Astra Serif"/>
          <w:spacing w:val="12"/>
          <w:sz w:val="28"/>
          <w:szCs w:val="28"/>
        </w:rPr>
        <w:t xml:space="preserve"> </w:t>
      </w:r>
      <w:r w:rsidRPr="0053782E">
        <w:rPr>
          <w:rFonts w:ascii="PT Astra Serif" w:hAnsi="PT Astra Serif"/>
          <w:sz w:val="28"/>
          <w:szCs w:val="28"/>
        </w:rPr>
        <w:t>завершить</w:t>
      </w:r>
      <w:r w:rsidRPr="0053782E">
        <w:rPr>
          <w:rFonts w:ascii="PT Astra Serif" w:hAnsi="PT Astra Serif"/>
          <w:spacing w:val="10"/>
          <w:sz w:val="28"/>
          <w:szCs w:val="28"/>
        </w:rPr>
        <w:t xml:space="preserve"> </w:t>
      </w:r>
      <w:r w:rsidRPr="0053782E">
        <w:rPr>
          <w:rFonts w:ascii="PT Astra Serif" w:hAnsi="PT Astra Serif"/>
          <w:sz w:val="28"/>
          <w:szCs w:val="28"/>
        </w:rPr>
        <w:t>выполнение</w:t>
      </w:r>
      <w:r w:rsidRPr="0053782E">
        <w:rPr>
          <w:rFonts w:ascii="PT Astra Serif" w:hAnsi="PT Astra Serif"/>
          <w:spacing w:val="10"/>
          <w:sz w:val="28"/>
          <w:szCs w:val="28"/>
        </w:rPr>
        <w:t xml:space="preserve"> </w:t>
      </w:r>
      <w:r w:rsidRPr="0053782E">
        <w:rPr>
          <w:rFonts w:ascii="PT Astra Serif" w:hAnsi="PT Astra Serif"/>
          <w:sz w:val="28"/>
          <w:szCs w:val="28"/>
        </w:rPr>
        <w:t>экзаменационной</w:t>
      </w:r>
      <w:r w:rsidRPr="0053782E">
        <w:rPr>
          <w:rFonts w:ascii="PT Astra Serif" w:hAnsi="PT Astra Serif"/>
          <w:spacing w:val="11"/>
          <w:sz w:val="28"/>
          <w:szCs w:val="28"/>
        </w:rPr>
        <w:t xml:space="preserve"> </w:t>
      </w:r>
      <w:r w:rsidRPr="0053782E">
        <w:rPr>
          <w:rFonts w:ascii="PT Astra Serif" w:hAnsi="PT Astra Serif"/>
          <w:sz w:val="28"/>
          <w:szCs w:val="28"/>
        </w:rPr>
        <w:t>работы,</w:t>
      </w:r>
      <w:r w:rsidRPr="0053782E">
        <w:rPr>
          <w:rFonts w:ascii="PT Astra Serif" w:hAnsi="PT Astra Serif"/>
          <w:spacing w:val="11"/>
          <w:sz w:val="28"/>
          <w:szCs w:val="28"/>
        </w:rPr>
        <w:t xml:space="preserve"> </w:t>
      </w:r>
      <w:r w:rsidRPr="0053782E">
        <w:rPr>
          <w:rFonts w:ascii="PT Astra Serif" w:hAnsi="PT Astra Serif"/>
          <w:sz w:val="28"/>
          <w:szCs w:val="28"/>
        </w:rPr>
        <w:t>то</w:t>
      </w:r>
      <w:r w:rsidRPr="0053782E">
        <w:rPr>
          <w:rFonts w:ascii="PT Astra Serif" w:hAnsi="PT Astra Serif"/>
          <w:spacing w:val="10"/>
          <w:sz w:val="28"/>
          <w:szCs w:val="28"/>
        </w:rPr>
        <w:t xml:space="preserve"> </w:t>
      </w:r>
      <w:r w:rsidRPr="0053782E">
        <w:rPr>
          <w:rFonts w:ascii="PT Astra Serif" w:hAnsi="PT Astra Serif"/>
          <w:sz w:val="28"/>
          <w:szCs w:val="28"/>
        </w:rPr>
        <w:t>он</w:t>
      </w:r>
      <w:r w:rsidRPr="0053782E">
        <w:rPr>
          <w:rFonts w:ascii="PT Astra Serif" w:hAnsi="PT Astra Serif"/>
          <w:spacing w:val="11"/>
          <w:sz w:val="28"/>
          <w:szCs w:val="28"/>
        </w:rPr>
        <w:t xml:space="preserve"> </w:t>
      </w:r>
      <w:r w:rsidRPr="0053782E">
        <w:rPr>
          <w:rFonts w:ascii="PT Astra Serif" w:hAnsi="PT Astra Serif"/>
          <w:sz w:val="28"/>
          <w:szCs w:val="28"/>
        </w:rPr>
        <w:t>может досрочно завершить экзамен. Организатор в аудитории (с помощью организатора вне</w:t>
      </w:r>
      <w:r w:rsidRPr="0053782E">
        <w:rPr>
          <w:rFonts w:ascii="PT Astra Serif" w:hAnsi="PT Astra Serif"/>
          <w:spacing w:val="1"/>
          <w:sz w:val="28"/>
          <w:szCs w:val="28"/>
        </w:rPr>
        <w:t xml:space="preserve"> </w:t>
      </w:r>
      <w:r w:rsidRPr="0053782E">
        <w:rPr>
          <w:rFonts w:ascii="PT Astra Serif" w:hAnsi="PT Astra Serif"/>
          <w:sz w:val="28"/>
          <w:szCs w:val="28"/>
        </w:rPr>
        <w:t>аудитории)</w:t>
      </w:r>
      <w:r w:rsidRPr="0053782E">
        <w:rPr>
          <w:rFonts w:ascii="PT Astra Serif" w:hAnsi="PT Astra Serif"/>
          <w:spacing w:val="-8"/>
          <w:sz w:val="28"/>
          <w:szCs w:val="28"/>
        </w:rPr>
        <w:t xml:space="preserve"> </w:t>
      </w:r>
      <w:r w:rsidRPr="0053782E">
        <w:rPr>
          <w:rFonts w:ascii="PT Astra Serif" w:hAnsi="PT Astra Serif"/>
          <w:sz w:val="28"/>
          <w:szCs w:val="28"/>
        </w:rPr>
        <w:t>должен</w:t>
      </w:r>
      <w:r w:rsidRPr="0053782E">
        <w:rPr>
          <w:rFonts w:ascii="PT Astra Serif" w:hAnsi="PT Astra Serif"/>
          <w:spacing w:val="-10"/>
          <w:sz w:val="28"/>
          <w:szCs w:val="28"/>
        </w:rPr>
        <w:t xml:space="preserve"> </w:t>
      </w:r>
      <w:r w:rsidRPr="0053782E">
        <w:rPr>
          <w:rFonts w:ascii="PT Astra Serif" w:hAnsi="PT Astra Serif"/>
          <w:sz w:val="28"/>
          <w:szCs w:val="28"/>
        </w:rPr>
        <w:t>сообщить</w:t>
      </w:r>
      <w:r w:rsidRPr="0053782E">
        <w:rPr>
          <w:rFonts w:ascii="PT Astra Serif" w:hAnsi="PT Astra Serif"/>
          <w:spacing w:val="-9"/>
          <w:sz w:val="28"/>
          <w:szCs w:val="28"/>
        </w:rPr>
        <w:t xml:space="preserve"> </w:t>
      </w:r>
      <w:r w:rsidRPr="0053782E">
        <w:rPr>
          <w:rFonts w:ascii="PT Astra Serif" w:hAnsi="PT Astra Serif"/>
          <w:sz w:val="28"/>
          <w:szCs w:val="28"/>
        </w:rPr>
        <w:t>о</w:t>
      </w:r>
      <w:r w:rsidRPr="0053782E">
        <w:rPr>
          <w:rFonts w:ascii="PT Astra Serif" w:hAnsi="PT Astra Serif"/>
          <w:spacing w:val="-11"/>
          <w:sz w:val="28"/>
          <w:szCs w:val="28"/>
        </w:rPr>
        <w:t xml:space="preserve"> </w:t>
      </w:r>
      <w:r w:rsidRPr="0053782E">
        <w:rPr>
          <w:rFonts w:ascii="PT Astra Serif" w:hAnsi="PT Astra Serif"/>
          <w:sz w:val="28"/>
          <w:szCs w:val="28"/>
        </w:rPr>
        <w:t>плохом</w:t>
      </w:r>
      <w:r w:rsidRPr="0053782E">
        <w:rPr>
          <w:rFonts w:ascii="PT Astra Serif" w:hAnsi="PT Astra Serif"/>
          <w:spacing w:val="-9"/>
          <w:sz w:val="28"/>
          <w:szCs w:val="28"/>
        </w:rPr>
        <w:t xml:space="preserve"> </w:t>
      </w:r>
      <w:r w:rsidRPr="0053782E">
        <w:rPr>
          <w:rFonts w:ascii="PT Astra Serif" w:hAnsi="PT Astra Serif"/>
          <w:sz w:val="28"/>
          <w:szCs w:val="28"/>
        </w:rPr>
        <w:t>самочувствии</w:t>
      </w:r>
      <w:r w:rsidRPr="0053782E">
        <w:rPr>
          <w:rFonts w:ascii="PT Astra Serif" w:hAnsi="PT Astra Serif"/>
          <w:spacing w:val="-10"/>
          <w:sz w:val="28"/>
          <w:szCs w:val="28"/>
        </w:rPr>
        <w:t xml:space="preserve"> </w:t>
      </w:r>
      <w:r w:rsidRPr="0053782E">
        <w:rPr>
          <w:rFonts w:ascii="PT Astra Serif" w:hAnsi="PT Astra Serif"/>
          <w:sz w:val="28"/>
          <w:szCs w:val="28"/>
        </w:rPr>
        <w:t>участника</w:t>
      </w:r>
      <w:r w:rsidRPr="0053782E">
        <w:rPr>
          <w:rFonts w:ascii="PT Astra Serif" w:hAnsi="PT Astra Serif"/>
          <w:spacing w:val="-5"/>
          <w:sz w:val="28"/>
          <w:szCs w:val="28"/>
        </w:rPr>
        <w:t xml:space="preserve"> </w:t>
      </w:r>
      <w:r w:rsidRPr="0053782E">
        <w:rPr>
          <w:rFonts w:ascii="PT Astra Serif" w:hAnsi="PT Astra Serif"/>
          <w:sz w:val="28"/>
          <w:szCs w:val="28"/>
        </w:rPr>
        <w:t>экзамена</w:t>
      </w:r>
      <w:r w:rsidRPr="0053782E">
        <w:rPr>
          <w:rFonts w:ascii="PT Astra Serif" w:hAnsi="PT Astra Serif"/>
          <w:spacing w:val="-8"/>
          <w:sz w:val="28"/>
          <w:szCs w:val="28"/>
        </w:rPr>
        <w:t xml:space="preserve"> </w:t>
      </w:r>
      <w:r w:rsidRPr="0053782E">
        <w:rPr>
          <w:rFonts w:ascii="PT Astra Serif" w:hAnsi="PT Astra Serif"/>
          <w:sz w:val="28"/>
          <w:szCs w:val="28"/>
        </w:rPr>
        <w:t>медицинскому</w:t>
      </w:r>
      <w:r w:rsidRPr="0053782E">
        <w:rPr>
          <w:rFonts w:ascii="PT Astra Serif" w:hAnsi="PT Astra Serif"/>
          <w:spacing w:val="-63"/>
          <w:sz w:val="28"/>
          <w:szCs w:val="28"/>
        </w:rPr>
        <w:t xml:space="preserve"> </w:t>
      </w:r>
      <w:r w:rsidRPr="0053782E">
        <w:rPr>
          <w:rFonts w:ascii="PT Astra Serif" w:hAnsi="PT Astra Serif"/>
          <w:sz w:val="28"/>
          <w:szCs w:val="28"/>
        </w:rPr>
        <w:t>работнику,</w:t>
      </w:r>
      <w:r w:rsidRPr="0053782E">
        <w:rPr>
          <w:rFonts w:ascii="PT Astra Serif" w:hAnsi="PT Astra Serif"/>
          <w:spacing w:val="-1"/>
          <w:sz w:val="28"/>
          <w:szCs w:val="28"/>
        </w:rPr>
        <w:t xml:space="preserve"> </w:t>
      </w:r>
      <w:r w:rsidRPr="0053782E">
        <w:rPr>
          <w:rFonts w:ascii="PT Astra Serif" w:hAnsi="PT Astra Serif"/>
          <w:sz w:val="28"/>
          <w:szCs w:val="28"/>
        </w:rPr>
        <w:t>члену</w:t>
      </w:r>
      <w:r w:rsidRPr="0053782E">
        <w:rPr>
          <w:rFonts w:ascii="PT Astra Serif" w:hAnsi="PT Astra Serif"/>
          <w:spacing w:val="-1"/>
          <w:sz w:val="28"/>
          <w:szCs w:val="28"/>
        </w:rPr>
        <w:t xml:space="preserve"> </w:t>
      </w:r>
      <w:r w:rsidRPr="0053782E">
        <w:rPr>
          <w:rFonts w:ascii="PT Astra Serif" w:hAnsi="PT Astra Serif"/>
          <w:sz w:val="28"/>
          <w:szCs w:val="28"/>
        </w:rPr>
        <w:t>ГЭК</w:t>
      </w:r>
      <w:r w:rsidRPr="0053782E">
        <w:rPr>
          <w:rFonts w:ascii="PT Astra Serif" w:hAnsi="PT Astra Serif"/>
          <w:spacing w:val="-1"/>
          <w:sz w:val="28"/>
          <w:szCs w:val="28"/>
        </w:rPr>
        <w:t xml:space="preserve"> </w:t>
      </w:r>
      <w:r w:rsidRPr="0053782E">
        <w:rPr>
          <w:rFonts w:ascii="PT Astra Serif" w:hAnsi="PT Astra Serif"/>
          <w:sz w:val="28"/>
          <w:szCs w:val="28"/>
        </w:rPr>
        <w:t>и</w:t>
      </w:r>
      <w:r w:rsidRPr="0053782E">
        <w:rPr>
          <w:rFonts w:ascii="PT Astra Serif" w:hAnsi="PT Astra Serif"/>
          <w:spacing w:val="-1"/>
          <w:sz w:val="28"/>
          <w:szCs w:val="28"/>
        </w:rPr>
        <w:t xml:space="preserve"> </w:t>
      </w:r>
      <w:r w:rsidRPr="0053782E">
        <w:rPr>
          <w:rFonts w:ascii="PT Astra Serif" w:hAnsi="PT Astra Serif"/>
          <w:sz w:val="28"/>
          <w:szCs w:val="28"/>
        </w:rPr>
        <w:t>руководителю</w:t>
      </w:r>
      <w:r w:rsidRPr="0053782E">
        <w:rPr>
          <w:rFonts w:ascii="PT Astra Serif" w:hAnsi="PT Astra Serif"/>
          <w:spacing w:val="3"/>
          <w:sz w:val="28"/>
          <w:szCs w:val="28"/>
        </w:rPr>
        <w:t xml:space="preserve"> </w:t>
      </w:r>
      <w:r w:rsidRPr="0053782E">
        <w:rPr>
          <w:rFonts w:ascii="PT Astra Serif" w:hAnsi="PT Astra Serif"/>
          <w:sz w:val="28"/>
          <w:szCs w:val="28"/>
        </w:rPr>
        <w:t>ППЭ.</w:t>
      </w:r>
    </w:p>
    <w:p w:rsidR="004A4189" w:rsidRPr="0053782E" w:rsidRDefault="004A4189" w:rsidP="004A4189">
      <w:pPr>
        <w:pStyle w:val="a0"/>
        <w:tabs>
          <w:tab w:val="num" w:pos="-426"/>
        </w:tabs>
        <w:spacing w:after="0" w:line="240" w:lineRule="auto"/>
        <w:ind w:right="-2" w:firstLine="709"/>
        <w:jc w:val="both"/>
        <w:rPr>
          <w:rFonts w:ascii="PT Astra Serif" w:hAnsi="PT Astra Serif"/>
          <w:sz w:val="28"/>
          <w:szCs w:val="28"/>
        </w:rPr>
      </w:pPr>
      <w:r w:rsidRPr="0053782E">
        <w:rPr>
          <w:rFonts w:ascii="PT Astra Serif" w:hAnsi="PT Astra Serif"/>
          <w:spacing w:val="-1"/>
          <w:sz w:val="28"/>
          <w:szCs w:val="28"/>
        </w:rPr>
        <w:t>Если</w:t>
      </w:r>
      <w:r w:rsidRPr="0053782E">
        <w:rPr>
          <w:rFonts w:ascii="PT Astra Serif" w:hAnsi="PT Astra Serif"/>
          <w:spacing w:val="-16"/>
          <w:sz w:val="28"/>
          <w:szCs w:val="28"/>
        </w:rPr>
        <w:t xml:space="preserve"> </w:t>
      </w:r>
      <w:r w:rsidRPr="0053782E">
        <w:rPr>
          <w:rFonts w:ascii="PT Astra Serif" w:hAnsi="PT Astra Serif"/>
          <w:sz w:val="28"/>
          <w:szCs w:val="28"/>
        </w:rPr>
        <w:t>участник</w:t>
      </w:r>
      <w:r w:rsidRPr="0053782E">
        <w:rPr>
          <w:rFonts w:ascii="PT Astra Serif" w:hAnsi="PT Astra Serif"/>
          <w:spacing w:val="-15"/>
          <w:sz w:val="28"/>
          <w:szCs w:val="28"/>
        </w:rPr>
        <w:t xml:space="preserve"> </w:t>
      </w:r>
      <w:r w:rsidRPr="0053782E">
        <w:rPr>
          <w:rFonts w:ascii="PT Astra Serif" w:hAnsi="PT Astra Serif"/>
          <w:sz w:val="28"/>
          <w:szCs w:val="28"/>
        </w:rPr>
        <w:t>экзамена</w:t>
      </w:r>
      <w:r w:rsidRPr="0053782E">
        <w:rPr>
          <w:rFonts w:ascii="PT Astra Serif" w:hAnsi="PT Astra Serif"/>
          <w:spacing w:val="-15"/>
          <w:sz w:val="28"/>
          <w:szCs w:val="28"/>
        </w:rPr>
        <w:t xml:space="preserve"> </w:t>
      </w:r>
      <w:r w:rsidRPr="0053782E">
        <w:rPr>
          <w:rFonts w:ascii="PT Astra Serif" w:hAnsi="PT Astra Serif"/>
          <w:sz w:val="28"/>
          <w:szCs w:val="28"/>
        </w:rPr>
        <w:t>хочет</w:t>
      </w:r>
      <w:r w:rsidRPr="0053782E">
        <w:rPr>
          <w:rFonts w:ascii="PT Astra Serif" w:hAnsi="PT Astra Serif"/>
          <w:spacing w:val="-16"/>
          <w:sz w:val="28"/>
          <w:szCs w:val="28"/>
        </w:rPr>
        <w:t xml:space="preserve"> </w:t>
      </w:r>
      <w:r w:rsidRPr="0053782E">
        <w:rPr>
          <w:rFonts w:ascii="PT Astra Serif" w:hAnsi="PT Astra Serif"/>
          <w:sz w:val="28"/>
          <w:szCs w:val="28"/>
        </w:rPr>
        <w:t>подать</w:t>
      </w:r>
      <w:r w:rsidRPr="0053782E">
        <w:rPr>
          <w:rFonts w:ascii="PT Astra Serif" w:hAnsi="PT Astra Serif"/>
          <w:spacing w:val="-16"/>
          <w:sz w:val="28"/>
          <w:szCs w:val="28"/>
        </w:rPr>
        <w:t xml:space="preserve"> </w:t>
      </w:r>
      <w:r w:rsidRPr="0053782E">
        <w:rPr>
          <w:rFonts w:ascii="PT Astra Serif" w:hAnsi="PT Astra Serif"/>
          <w:sz w:val="28"/>
          <w:szCs w:val="28"/>
        </w:rPr>
        <w:t>апелляцию</w:t>
      </w:r>
      <w:r w:rsidRPr="0053782E">
        <w:rPr>
          <w:rFonts w:ascii="PT Astra Serif" w:hAnsi="PT Astra Serif"/>
          <w:spacing w:val="-15"/>
          <w:sz w:val="28"/>
          <w:szCs w:val="28"/>
        </w:rPr>
        <w:t xml:space="preserve"> </w:t>
      </w:r>
      <w:r w:rsidRPr="0053782E">
        <w:rPr>
          <w:rFonts w:ascii="PT Astra Serif" w:hAnsi="PT Astra Serif"/>
          <w:sz w:val="28"/>
          <w:szCs w:val="28"/>
        </w:rPr>
        <w:t>о</w:t>
      </w:r>
      <w:r w:rsidRPr="0053782E">
        <w:rPr>
          <w:rFonts w:ascii="PT Astra Serif" w:hAnsi="PT Astra Serif"/>
          <w:spacing w:val="-16"/>
          <w:sz w:val="28"/>
          <w:szCs w:val="28"/>
        </w:rPr>
        <w:t xml:space="preserve"> </w:t>
      </w:r>
      <w:r w:rsidRPr="0053782E">
        <w:rPr>
          <w:rFonts w:ascii="PT Astra Serif" w:hAnsi="PT Astra Serif"/>
          <w:sz w:val="28"/>
          <w:szCs w:val="28"/>
        </w:rPr>
        <w:t>нарушении</w:t>
      </w:r>
      <w:r w:rsidRPr="0053782E">
        <w:rPr>
          <w:rFonts w:ascii="PT Astra Serif" w:hAnsi="PT Astra Serif"/>
          <w:spacing w:val="-15"/>
          <w:sz w:val="28"/>
          <w:szCs w:val="28"/>
        </w:rPr>
        <w:t xml:space="preserve"> </w:t>
      </w:r>
      <w:r w:rsidRPr="0053782E">
        <w:rPr>
          <w:rFonts w:ascii="PT Astra Serif" w:hAnsi="PT Astra Serif"/>
          <w:sz w:val="28"/>
          <w:szCs w:val="28"/>
        </w:rPr>
        <w:t>порядка</w:t>
      </w:r>
      <w:r w:rsidRPr="0053782E">
        <w:rPr>
          <w:rFonts w:ascii="PT Astra Serif" w:hAnsi="PT Astra Serif"/>
          <w:spacing w:val="-16"/>
          <w:sz w:val="28"/>
          <w:szCs w:val="28"/>
        </w:rPr>
        <w:t xml:space="preserve"> </w:t>
      </w:r>
      <w:r w:rsidRPr="0053782E">
        <w:rPr>
          <w:rFonts w:ascii="PT Astra Serif" w:hAnsi="PT Astra Serif"/>
          <w:sz w:val="28"/>
          <w:szCs w:val="28"/>
        </w:rPr>
        <w:t>проведения</w:t>
      </w:r>
      <w:r w:rsidRPr="0053782E">
        <w:rPr>
          <w:rFonts w:ascii="PT Astra Serif" w:hAnsi="PT Astra Serif"/>
          <w:spacing w:val="-63"/>
          <w:sz w:val="28"/>
          <w:szCs w:val="28"/>
        </w:rPr>
        <w:t xml:space="preserve"> </w:t>
      </w:r>
      <w:r w:rsidRPr="0053782E">
        <w:rPr>
          <w:rFonts w:ascii="PT Astra Serif" w:hAnsi="PT Astra Serif"/>
          <w:sz w:val="28"/>
          <w:szCs w:val="28"/>
        </w:rPr>
        <w:t>экзамена,</w:t>
      </w:r>
      <w:r w:rsidRPr="0053782E">
        <w:rPr>
          <w:rFonts w:ascii="PT Astra Serif" w:hAnsi="PT Astra Serif"/>
          <w:spacing w:val="-2"/>
          <w:sz w:val="28"/>
          <w:szCs w:val="28"/>
        </w:rPr>
        <w:t xml:space="preserve"> </w:t>
      </w:r>
      <w:r w:rsidRPr="0053782E">
        <w:rPr>
          <w:rFonts w:ascii="PT Astra Serif" w:hAnsi="PT Astra Serif"/>
          <w:sz w:val="28"/>
          <w:szCs w:val="28"/>
        </w:rPr>
        <w:t>организатор</w:t>
      </w:r>
      <w:r w:rsidRPr="0053782E">
        <w:rPr>
          <w:rFonts w:ascii="PT Astra Serif" w:hAnsi="PT Astra Serif"/>
          <w:spacing w:val="-1"/>
          <w:sz w:val="28"/>
          <w:szCs w:val="28"/>
        </w:rPr>
        <w:t xml:space="preserve"> </w:t>
      </w:r>
      <w:r w:rsidRPr="0053782E">
        <w:rPr>
          <w:rFonts w:ascii="PT Astra Serif" w:hAnsi="PT Astra Serif"/>
          <w:sz w:val="28"/>
          <w:szCs w:val="28"/>
        </w:rPr>
        <w:t>в</w:t>
      </w:r>
      <w:r w:rsidRPr="0053782E">
        <w:rPr>
          <w:rFonts w:ascii="PT Astra Serif" w:hAnsi="PT Astra Serif"/>
          <w:spacing w:val="-2"/>
          <w:sz w:val="28"/>
          <w:szCs w:val="28"/>
        </w:rPr>
        <w:t xml:space="preserve"> </w:t>
      </w:r>
      <w:r w:rsidRPr="0053782E">
        <w:rPr>
          <w:rFonts w:ascii="PT Astra Serif" w:hAnsi="PT Astra Serif"/>
          <w:sz w:val="28"/>
          <w:szCs w:val="28"/>
        </w:rPr>
        <w:t>аудитории</w:t>
      </w:r>
      <w:r w:rsidRPr="0053782E">
        <w:rPr>
          <w:rFonts w:ascii="PT Astra Serif" w:hAnsi="PT Astra Serif"/>
          <w:spacing w:val="-1"/>
          <w:sz w:val="28"/>
          <w:szCs w:val="28"/>
        </w:rPr>
        <w:t xml:space="preserve"> </w:t>
      </w:r>
      <w:r w:rsidRPr="0053782E">
        <w:rPr>
          <w:rFonts w:ascii="PT Astra Serif" w:hAnsi="PT Astra Serif"/>
          <w:sz w:val="28"/>
          <w:szCs w:val="28"/>
        </w:rPr>
        <w:t>должен</w:t>
      </w:r>
      <w:r w:rsidRPr="0053782E">
        <w:rPr>
          <w:rFonts w:ascii="PT Astra Serif" w:hAnsi="PT Astra Serif"/>
          <w:spacing w:val="1"/>
          <w:sz w:val="28"/>
          <w:szCs w:val="28"/>
        </w:rPr>
        <w:t xml:space="preserve"> </w:t>
      </w:r>
      <w:r w:rsidRPr="0053782E">
        <w:rPr>
          <w:rFonts w:ascii="PT Astra Serif" w:hAnsi="PT Astra Serif"/>
          <w:sz w:val="28"/>
          <w:szCs w:val="28"/>
        </w:rPr>
        <w:t>пригласить</w:t>
      </w:r>
      <w:r w:rsidRPr="0053782E">
        <w:rPr>
          <w:rFonts w:ascii="PT Astra Serif" w:hAnsi="PT Astra Serif"/>
          <w:spacing w:val="-1"/>
          <w:sz w:val="28"/>
          <w:szCs w:val="28"/>
        </w:rPr>
        <w:t xml:space="preserve"> </w:t>
      </w:r>
      <w:r w:rsidRPr="0053782E">
        <w:rPr>
          <w:rFonts w:ascii="PT Astra Serif" w:hAnsi="PT Astra Serif"/>
          <w:sz w:val="28"/>
          <w:szCs w:val="28"/>
        </w:rPr>
        <w:t>члена</w:t>
      </w:r>
      <w:r w:rsidRPr="0053782E">
        <w:rPr>
          <w:rFonts w:ascii="PT Astra Serif" w:hAnsi="PT Astra Serif"/>
          <w:spacing w:val="1"/>
          <w:sz w:val="28"/>
          <w:szCs w:val="28"/>
        </w:rPr>
        <w:t xml:space="preserve"> </w:t>
      </w:r>
      <w:r w:rsidRPr="0053782E">
        <w:rPr>
          <w:rFonts w:ascii="PT Astra Serif" w:hAnsi="PT Astra Serif"/>
          <w:sz w:val="28"/>
          <w:szCs w:val="28"/>
        </w:rPr>
        <w:t>ГЭК.</w:t>
      </w:r>
    </w:p>
    <w:p w:rsidR="004A4189" w:rsidRPr="0053782E" w:rsidRDefault="004A4189" w:rsidP="004A4189">
      <w:pPr>
        <w:pStyle w:val="a0"/>
        <w:tabs>
          <w:tab w:val="num" w:pos="-426"/>
        </w:tabs>
        <w:spacing w:after="0" w:line="240" w:lineRule="auto"/>
        <w:ind w:right="-2" w:firstLine="709"/>
        <w:jc w:val="both"/>
        <w:rPr>
          <w:rFonts w:ascii="PT Astra Serif" w:hAnsi="PT Astra Serif"/>
          <w:sz w:val="28"/>
          <w:szCs w:val="28"/>
        </w:rPr>
      </w:pPr>
      <w:r w:rsidRPr="0053782E">
        <w:rPr>
          <w:rFonts w:ascii="PT Astra Serif" w:hAnsi="PT Astra Serif"/>
          <w:sz w:val="28"/>
          <w:szCs w:val="28"/>
        </w:rPr>
        <w:t>Во время экзамена участники экзамена имеют право выходить из аудитории и</w:t>
      </w:r>
      <w:r w:rsidRPr="0053782E">
        <w:rPr>
          <w:rFonts w:ascii="PT Astra Serif" w:hAnsi="PT Astra Serif"/>
          <w:spacing w:val="1"/>
          <w:sz w:val="28"/>
          <w:szCs w:val="28"/>
        </w:rPr>
        <w:t xml:space="preserve"> </w:t>
      </w:r>
      <w:r w:rsidRPr="0053782E">
        <w:rPr>
          <w:rFonts w:ascii="PT Astra Serif" w:hAnsi="PT Astra Serif"/>
          <w:sz w:val="28"/>
          <w:szCs w:val="28"/>
        </w:rPr>
        <w:t>перемещаться по ППЭ только в сопровождении организатора вне аудитории. Каждый</w:t>
      </w:r>
      <w:r w:rsidRPr="0053782E">
        <w:rPr>
          <w:rFonts w:ascii="PT Astra Serif" w:hAnsi="PT Astra Serif"/>
          <w:spacing w:val="1"/>
          <w:sz w:val="28"/>
          <w:szCs w:val="28"/>
        </w:rPr>
        <w:t xml:space="preserve"> </w:t>
      </w:r>
      <w:r w:rsidRPr="0053782E">
        <w:rPr>
          <w:rFonts w:ascii="PT Astra Serif" w:hAnsi="PT Astra Serif"/>
          <w:sz w:val="28"/>
          <w:szCs w:val="28"/>
        </w:rPr>
        <w:t xml:space="preserve">выход участника экзамена из аудитории фиксируется организаторами в ведомости учёта </w:t>
      </w:r>
      <w:r w:rsidRPr="0053782E">
        <w:rPr>
          <w:rFonts w:ascii="PT Astra Serif" w:hAnsi="PT Astra Serif"/>
          <w:spacing w:val="-62"/>
          <w:sz w:val="28"/>
          <w:szCs w:val="28"/>
        </w:rPr>
        <w:t xml:space="preserve"> </w:t>
      </w:r>
      <w:r w:rsidRPr="0053782E">
        <w:rPr>
          <w:rFonts w:ascii="PT Astra Serif" w:hAnsi="PT Astra Serif"/>
          <w:sz w:val="28"/>
          <w:szCs w:val="28"/>
        </w:rPr>
        <w:t>времени</w:t>
      </w:r>
      <w:r w:rsidRPr="0053782E">
        <w:rPr>
          <w:rFonts w:ascii="PT Astra Serif" w:hAnsi="PT Astra Serif"/>
          <w:spacing w:val="1"/>
          <w:sz w:val="28"/>
          <w:szCs w:val="28"/>
        </w:rPr>
        <w:t xml:space="preserve"> </w:t>
      </w:r>
      <w:r w:rsidRPr="0053782E">
        <w:rPr>
          <w:rFonts w:ascii="PT Astra Serif" w:hAnsi="PT Astra Serif"/>
          <w:sz w:val="28"/>
          <w:szCs w:val="28"/>
        </w:rPr>
        <w:t>отсутствия</w:t>
      </w:r>
      <w:r w:rsidRPr="0053782E">
        <w:rPr>
          <w:rFonts w:ascii="PT Astra Serif" w:hAnsi="PT Astra Serif"/>
          <w:spacing w:val="1"/>
          <w:sz w:val="28"/>
          <w:szCs w:val="28"/>
        </w:rPr>
        <w:t xml:space="preserve"> </w:t>
      </w:r>
      <w:r w:rsidRPr="0053782E">
        <w:rPr>
          <w:rFonts w:ascii="PT Astra Serif" w:hAnsi="PT Astra Serif"/>
          <w:sz w:val="28"/>
          <w:szCs w:val="28"/>
        </w:rPr>
        <w:t>участников</w:t>
      </w:r>
      <w:r w:rsidRPr="0053782E">
        <w:rPr>
          <w:rFonts w:ascii="PT Astra Serif" w:hAnsi="PT Astra Serif"/>
          <w:spacing w:val="1"/>
          <w:sz w:val="28"/>
          <w:szCs w:val="28"/>
        </w:rPr>
        <w:t xml:space="preserve"> </w:t>
      </w:r>
      <w:r w:rsidRPr="0053782E">
        <w:rPr>
          <w:rFonts w:ascii="PT Astra Serif" w:hAnsi="PT Astra Serif"/>
          <w:sz w:val="28"/>
          <w:szCs w:val="28"/>
        </w:rPr>
        <w:t>экзаменов</w:t>
      </w:r>
      <w:r w:rsidRPr="0053782E">
        <w:rPr>
          <w:rFonts w:ascii="PT Astra Serif" w:hAnsi="PT Astra Serif"/>
          <w:spacing w:val="1"/>
          <w:sz w:val="28"/>
          <w:szCs w:val="28"/>
        </w:rPr>
        <w:t xml:space="preserve"> </w:t>
      </w:r>
      <w:r w:rsidRPr="0053782E">
        <w:rPr>
          <w:rFonts w:ascii="PT Astra Serif" w:hAnsi="PT Astra Serif"/>
          <w:sz w:val="28"/>
          <w:szCs w:val="28"/>
        </w:rPr>
        <w:t>в</w:t>
      </w:r>
      <w:r w:rsidRPr="0053782E">
        <w:rPr>
          <w:rFonts w:ascii="PT Astra Serif" w:hAnsi="PT Astra Serif"/>
          <w:spacing w:val="1"/>
          <w:sz w:val="28"/>
          <w:szCs w:val="28"/>
        </w:rPr>
        <w:t xml:space="preserve"> </w:t>
      </w:r>
      <w:r w:rsidRPr="0053782E">
        <w:rPr>
          <w:rFonts w:ascii="PT Astra Serif" w:hAnsi="PT Astra Serif"/>
          <w:sz w:val="28"/>
          <w:szCs w:val="28"/>
        </w:rPr>
        <w:t>аудитории</w:t>
      </w:r>
      <w:r w:rsidRPr="0053782E">
        <w:rPr>
          <w:rFonts w:ascii="PT Astra Serif" w:hAnsi="PT Astra Serif"/>
          <w:spacing w:val="1"/>
          <w:sz w:val="28"/>
          <w:szCs w:val="28"/>
        </w:rPr>
        <w:t xml:space="preserve"> </w:t>
      </w:r>
      <w:r w:rsidRPr="0053782E">
        <w:rPr>
          <w:rFonts w:ascii="PT Astra Serif" w:hAnsi="PT Astra Serif"/>
          <w:sz w:val="28"/>
          <w:szCs w:val="28"/>
        </w:rPr>
        <w:t>(форма</w:t>
      </w:r>
      <w:r w:rsidRPr="0053782E">
        <w:rPr>
          <w:rFonts w:ascii="PT Astra Serif" w:hAnsi="PT Astra Serif"/>
          <w:spacing w:val="1"/>
          <w:sz w:val="28"/>
          <w:szCs w:val="28"/>
        </w:rPr>
        <w:t xml:space="preserve"> </w:t>
      </w:r>
      <w:r w:rsidR="007D357D" w:rsidRPr="0053782E">
        <w:rPr>
          <w:rFonts w:ascii="PT Astra Serif" w:hAnsi="PT Astra Serif"/>
          <w:sz w:val="28"/>
          <w:szCs w:val="28"/>
        </w:rPr>
        <w:t xml:space="preserve">ППЭ </w:t>
      </w:r>
      <w:r w:rsidRPr="0053782E">
        <w:rPr>
          <w:rFonts w:ascii="PT Astra Serif" w:hAnsi="PT Astra Serif"/>
          <w:sz w:val="28"/>
          <w:szCs w:val="28"/>
        </w:rPr>
        <w:t>12-04-МАШ)</w:t>
      </w:r>
      <w:r w:rsidRPr="0053782E">
        <w:rPr>
          <w:rFonts w:ascii="PT Astra Serif" w:hAnsi="PT Astra Serif"/>
          <w:spacing w:val="1"/>
          <w:sz w:val="28"/>
          <w:szCs w:val="28"/>
        </w:rPr>
        <w:t xml:space="preserve"> </w:t>
      </w:r>
      <w:r w:rsidRPr="0053782E">
        <w:rPr>
          <w:rFonts w:ascii="PT Astra Serif" w:hAnsi="PT Astra Serif"/>
          <w:sz w:val="28"/>
          <w:szCs w:val="28"/>
        </w:rPr>
        <w:t>в</w:t>
      </w:r>
      <w:r w:rsidRPr="0053782E">
        <w:rPr>
          <w:rFonts w:ascii="PT Astra Serif" w:hAnsi="PT Astra Serif"/>
          <w:spacing w:val="-62"/>
          <w:sz w:val="28"/>
          <w:szCs w:val="28"/>
        </w:rPr>
        <w:t xml:space="preserve"> </w:t>
      </w:r>
      <w:r w:rsidRPr="0053782E">
        <w:rPr>
          <w:rFonts w:ascii="PT Astra Serif" w:hAnsi="PT Astra Serif"/>
          <w:sz w:val="28"/>
          <w:szCs w:val="28"/>
        </w:rPr>
        <w:t>соответствии с инструкцией организатора в аудитории. При нехватке места на одном</w:t>
      </w:r>
      <w:r w:rsidRPr="0053782E">
        <w:rPr>
          <w:rFonts w:ascii="PT Astra Serif" w:hAnsi="PT Astra Serif"/>
          <w:spacing w:val="1"/>
          <w:sz w:val="28"/>
          <w:szCs w:val="28"/>
        </w:rPr>
        <w:t xml:space="preserve"> </w:t>
      </w:r>
      <w:r w:rsidRPr="0053782E">
        <w:rPr>
          <w:rFonts w:ascii="PT Astra Serif" w:hAnsi="PT Astra Serif"/>
          <w:sz w:val="28"/>
          <w:szCs w:val="28"/>
        </w:rPr>
        <w:t>листе</w:t>
      </w:r>
      <w:r w:rsidRPr="0053782E">
        <w:rPr>
          <w:rFonts w:ascii="PT Astra Serif" w:hAnsi="PT Astra Serif"/>
          <w:spacing w:val="-11"/>
          <w:sz w:val="28"/>
          <w:szCs w:val="28"/>
        </w:rPr>
        <w:t xml:space="preserve"> </w:t>
      </w:r>
      <w:r w:rsidRPr="0053782E">
        <w:rPr>
          <w:rFonts w:ascii="PT Astra Serif" w:hAnsi="PT Astra Serif"/>
          <w:sz w:val="28"/>
          <w:szCs w:val="28"/>
        </w:rPr>
        <w:t>записи</w:t>
      </w:r>
      <w:r w:rsidRPr="0053782E">
        <w:rPr>
          <w:rFonts w:ascii="PT Astra Serif" w:hAnsi="PT Astra Serif"/>
          <w:spacing w:val="-10"/>
          <w:sz w:val="28"/>
          <w:szCs w:val="28"/>
        </w:rPr>
        <w:t xml:space="preserve"> </w:t>
      </w:r>
      <w:r w:rsidRPr="0053782E">
        <w:rPr>
          <w:rFonts w:ascii="PT Astra Serif" w:hAnsi="PT Astra Serif"/>
          <w:sz w:val="28"/>
          <w:szCs w:val="28"/>
        </w:rPr>
        <w:t>продолжаются</w:t>
      </w:r>
      <w:r w:rsidRPr="0053782E">
        <w:rPr>
          <w:rFonts w:ascii="PT Astra Serif" w:hAnsi="PT Astra Serif"/>
          <w:spacing w:val="-10"/>
          <w:sz w:val="28"/>
          <w:szCs w:val="28"/>
        </w:rPr>
        <w:t xml:space="preserve"> </w:t>
      </w:r>
      <w:r w:rsidRPr="0053782E">
        <w:rPr>
          <w:rFonts w:ascii="PT Astra Serif" w:hAnsi="PT Astra Serif"/>
          <w:sz w:val="28"/>
          <w:szCs w:val="28"/>
        </w:rPr>
        <w:t>на</w:t>
      </w:r>
      <w:r w:rsidRPr="0053782E">
        <w:rPr>
          <w:rFonts w:ascii="PT Astra Serif" w:hAnsi="PT Astra Serif"/>
          <w:spacing w:val="-10"/>
          <w:sz w:val="28"/>
          <w:szCs w:val="28"/>
        </w:rPr>
        <w:t xml:space="preserve"> </w:t>
      </w:r>
      <w:r w:rsidRPr="0053782E">
        <w:rPr>
          <w:rFonts w:ascii="PT Astra Serif" w:hAnsi="PT Astra Serif"/>
          <w:sz w:val="28"/>
          <w:szCs w:val="28"/>
        </w:rPr>
        <w:t>следующем</w:t>
      </w:r>
      <w:r w:rsidRPr="0053782E">
        <w:rPr>
          <w:rFonts w:ascii="PT Astra Serif" w:hAnsi="PT Astra Serif"/>
          <w:spacing w:val="-7"/>
          <w:sz w:val="28"/>
          <w:szCs w:val="28"/>
        </w:rPr>
        <w:t xml:space="preserve"> </w:t>
      </w:r>
      <w:r w:rsidRPr="0053782E">
        <w:rPr>
          <w:rFonts w:ascii="PT Astra Serif" w:hAnsi="PT Astra Serif"/>
          <w:sz w:val="28"/>
          <w:szCs w:val="28"/>
        </w:rPr>
        <w:t>листе</w:t>
      </w:r>
      <w:r w:rsidRPr="0053782E">
        <w:rPr>
          <w:rFonts w:ascii="PT Astra Serif" w:hAnsi="PT Astra Serif"/>
          <w:spacing w:val="-8"/>
          <w:sz w:val="28"/>
          <w:szCs w:val="28"/>
        </w:rPr>
        <w:t xml:space="preserve"> </w:t>
      </w:r>
      <w:r w:rsidRPr="0053782E">
        <w:rPr>
          <w:rFonts w:ascii="PT Astra Serif" w:hAnsi="PT Astra Serif"/>
          <w:i/>
          <w:sz w:val="28"/>
          <w:szCs w:val="28"/>
        </w:rPr>
        <w:t>(следующие</w:t>
      </w:r>
      <w:r w:rsidRPr="0053782E">
        <w:rPr>
          <w:rFonts w:ascii="PT Astra Serif" w:hAnsi="PT Astra Serif"/>
          <w:i/>
          <w:spacing w:val="-10"/>
          <w:sz w:val="28"/>
          <w:szCs w:val="28"/>
        </w:rPr>
        <w:t xml:space="preserve"> </w:t>
      </w:r>
      <w:r w:rsidRPr="0053782E">
        <w:rPr>
          <w:rFonts w:ascii="PT Astra Serif" w:hAnsi="PT Astra Serif"/>
          <w:i/>
          <w:sz w:val="28"/>
          <w:szCs w:val="28"/>
        </w:rPr>
        <w:t>листы</w:t>
      </w:r>
      <w:r w:rsidRPr="0053782E">
        <w:rPr>
          <w:rFonts w:ascii="PT Astra Serif" w:hAnsi="PT Astra Serif"/>
          <w:i/>
          <w:spacing w:val="-11"/>
          <w:sz w:val="28"/>
          <w:szCs w:val="28"/>
        </w:rPr>
        <w:t xml:space="preserve"> </w:t>
      </w:r>
      <w:r w:rsidRPr="0053782E">
        <w:rPr>
          <w:rFonts w:ascii="PT Astra Serif" w:hAnsi="PT Astra Serif"/>
          <w:i/>
          <w:sz w:val="28"/>
          <w:szCs w:val="28"/>
        </w:rPr>
        <w:t>выдаются</w:t>
      </w:r>
      <w:r w:rsidRPr="0053782E">
        <w:rPr>
          <w:rFonts w:ascii="PT Astra Serif" w:hAnsi="PT Astra Serif"/>
          <w:i/>
          <w:spacing w:val="-9"/>
          <w:sz w:val="28"/>
          <w:szCs w:val="28"/>
        </w:rPr>
        <w:t xml:space="preserve"> </w:t>
      </w:r>
      <w:r w:rsidRPr="0053782E">
        <w:rPr>
          <w:rFonts w:ascii="PT Astra Serif" w:hAnsi="PT Astra Serif"/>
          <w:i/>
          <w:sz w:val="28"/>
          <w:szCs w:val="28"/>
        </w:rPr>
        <w:t>в</w:t>
      </w:r>
      <w:r w:rsidRPr="0053782E">
        <w:rPr>
          <w:rFonts w:ascii="PT Astra Serif" w:hAnsi="PT Astra Serif"/>
          <w:i/>
          <w:spacing w:val="-10"/>
          <w:sz w:val="28"/>
          <w:szCs w:val="28"/>
        </w:rPr>
        <w:t xml:space="preserve"> </w:t>
      </w:r>
      <w:r w:rsidRPr="0053782E">
        <w:rPr>
          <w:rFonts w:ascii="PT Astra Serif" w:hAnsi="PT Astra Serif"/>
          <w:i/>
          <w:sz w:val="28"/>
          <w:szCs w:val="28"/>
        </w:rPr>
        <w:t>Штабе</w:t>
      </w:r>
      <w:r w:rsidRPr="0053782E">
        <w:rPr>
          <w:rFonts w:ascii="PT Astra Serif" w:hAnsi="PT Astra Serif"/>
          <w:i/>
          <w:spacing w:val="-63"/>
          <w:sz w:val="28"/>
          <w:szCs w:val="28"/>
        </w:rPr>
        <w:t xml:space="preserve"> </w:t>
      </w:r>
      <w:r w:rsidRPr="0053782E">
        <w:rPr>
          <w:rFonts w:ascii="PT Astra Serif" w:hAnsi="PT Astra Serif"/>
          <w:i/>
          <w:sz w:val="28"/>
          <w:szCs w:val="28"/>
        </w:rPr>
        <w:t>ППЭ</w:t>
      </w:r>
      <w:r w:rsidRPr="0053782E">
        <w:rPr>
          <w:rFonts w:ascii="PT Astra Serif" w:hAnsi="PT Astra Serif"/>
          <w:i/>
          <w:spacing w:val="-2"/>
          <w:sz w:val="28"/>
          <w:szCs w:val="28"/>
        </w:rPr>
        <w:t xml:space="preserve"> </w:t>
      </w:r>
      <w:r w:rsidRPr="0053782E">
        <w:rPr>
          <w:rFonts w:ascii="PT Astra Serif" w:hAnsi="PT Astra Serif"/>
          <w:i/>
          <w:sz w:val="28"/>
          <w:szCs w:val="28"/>
        </w:rPr>
        <w:t>по</w:t>
      </w:r>
      <w:r w:rsidRPr="0053782E">
        <w:rPr>
          <w:rFonts w:ascii="PT Astra Serif" w:hAnsi="PT Astra Serif"/>
          <w:i/>
          <w:spacing w:val="-1"/>
          <w:sz w:val="28"/>
          <w:szCs w:val="28"/>
        </w:rPr>
        <w:t xml:space="preserve"> </w:t>
      </w:r>
      <w:r w:rsidRPr="0053782E">
        <w:rPr>
          <w:rFonts w:ascii="PT Astra Serif" w:hAnsi="PT Astra Serif"/>
          <w:i/>
          <w:sz w:val="28"/>
          <w:szCs w:val="28"/>
        </w:rPr>
        <w:t>схеме,</w:t>
      </w:r>
      <w:r w:rsidRPr="0053782E">
        <w:rPr>
          <w:rFonts w:ascii="PT Astra Serif" w:hAnsi="PT Astra Serif"/>
          <w:i/>
          <w:spacing w:val="-2"/>
          <w:sz w:val="28"/>
          <w:szCs w:val="28"/>
        </w:rPr>
        <w:t xml:space="preserve"> </w:t>
      </w:r>
      <w:r w:rsidRPr="0053782E">
        <w:rPr>
          <w:rFonts w:ascii="PT Astra Serif" w:hAnsi="PT Astra Serif"/>
          <w:i/>
          <w:sz w:val="28"/>
          <w:szCs w:val="28"/>
        </w:rPr>
        <w:t>установленной</w:t>
      </w:r>
      <w:r w:rsidRPr="0053782E">
        <w:rPr>
          <w:rFonts w:ascii="PT Astra Serif" w:hAnsi="PT Astra Serif"/>
          <w:i/>
          <w:spacing w:val="-1"/>
          <w:sz w:val="28"/>
          <w:szCs w:val="28"/>
        </w:rPr>
        <w:t xml:space="preserve"> </w:t>
      </w:r>
      <w:r w:rsidRPr="0053782E">
        <w:rPr>
          <w:rFonts w:ascii="PT Astra Serif" w:hAnsi="PT Astra Serif"/>
          <w:i/>
          <w:sz w:val="28"/>
          <w:szCs w:val="28"/>
        </w:rPr>
        <w:t>руководителем</w:t>
      </w:r>
      <w:r w:rsidRPr="0053782E">
        <w:rPr>
          <w:rFonts w:ascii="PT Astra Serif" w:hAnsi="PT Astra Serif"/>
          <w:i/>
          <w:spacing w:val="-1"/>
          <w:sz w:val="28"/>
          <w:szCs w:val="28"/>
        </w:rPr>
        <w:t xml:space="preserve"> </w:t>
      </w:r>
      <w:r w:rsidRPr="0053782E">
        <w:rPr>
          <w:rFonts w:ascii="PT Astra Serif" w:hAnsi="PT Astra Serif"/>
          <w:i/>
          <w:sz w:val="28"/>
          <w:szCs w:val="28"/>
        </w:rPr>
        <w:t>ППЭ</w:t>
      </w:r>
      <w:r w:rsidRPr="0053782E">
        <w:rPr>
          <w:rFonts w:ascii="PT Astra Serif" w:hAnsi="PT Astra Serif"/>
          <w:i/>
          <w:spacing w:val="3"/>
          <w:sz w:val="28"/>
          <w:szCs w:val="28"/>
        </w:rPr>
        <w:t xml:space="preserve"> </w:t>
      </w:r>
      <w:r w:rsidRPr="0053782E">
        <w:rPr>
          <w:rFonts w:ascii="PT Astra Serif" w:hAnsi="PT Astra Serif"/>
          <w:i/>
          <w:sz w:val="28"/>
          <w:szCs w:val="28"/>
        </w:rPr>
        <w:t>–</w:t>
      </w:r>
      <w:r w:rsidRPr="0053782E">
        <w:rPr>
          <w:rFonts w:ascii="PT Astra Serif" w:hAnsi="PT Astra Serif"/>
          <w:i/>
          <w:spacing w:val="-1"/>
          <w:sz w:val="28"/>
          <w:szCs w:val="28"/>
        </w:rPr>
        <w:t xml:space="preserve"> </w:t>
      </w:r>
      <w:r w:rsidRPr="0053782E">
        <w:rPr>
          <w:rFonts w:ascii="PT Astra Serif" w:hAnsi="PT Astra Serif"/>
          <w:i/>
          <w:sz w:val="28"/>
          <w:szCs w:val="28"/>
        </w:rPr>
        <w:t>объяснить</w:t>
      </w:r>
      <w:r w:rsidRPr="0053782E">
        <w:rPr>
          <w:rFonts w:ascii="PT Astra Serif" w:hAnsi="PT Astra Serif"/>
          <w:i/>
          <w:spacing w:val="-2"/>
          <w:sz w:val="28"/>
          <w:szCs w:val="28"/>
        </w:rPr>
        <w:t xml:space="preserve"> </w:t>
      </w:r>
      <w:r w:rsidRPr="0053782E">
        <w:rPr>
          <w:rFonts w:ascii="PT Astra Serif" w:hAnsi="PT Astra Serif"/>
          <w:i/>
          <w:sz w:val="28"/>
          <w:szCs w:val="28"/>
        </w:rPr>
        <w:t>схему</w:t>
      </w:r>
      <w:r w:rsidRPr="0053782E">
        <w:rPr>
          <w:rFonts w:ascii="PT Astra Serif" w:hAnsi="PT Astra Serif"/>
          <w:sz w:val="28"/>
          <w:szCs w:val="28"/>
        </w:rPr>
        <w:t>).</w:t>
      </w:r>
    </w:p>
    <w:p w:rsidR="004A4189" w:rsidRPr="0053782E" w:rsidRDefault="004A4189" w:rsidP="004A4189">
      <w:pPr>
        <w:pStyle w:val="a0"/>
        <w:tabs>
          <w:tab w:val="num" w:pos="-426"/>
        </w:tabs>
        <w:spacing w:after="0" w:line="240" w:lineRule="auto"/>
        <w:ind w:right="-2" w:firstLine="709"/>
        <w:jc w:val="both"/>
        <w:rPr>
          <w:rFonts w:ascii="PT Astra Serif" w:hAnsi="PT Astra Serif"/>
          <w:sz w:val="28"/>
          <w:szCs w:val="28"/>
        </w:rPr>
      </w:pPr>
      <w:r w:rsidRPr="0053782E">
        <w:rPr>
          <w:rFonts w:ascii="PT Astra Serif" w:hAnsi="PT Astra Serif"/>
          <w:sz w:val="28"/>
          <w:szCs w:val="28"/>
        </w:rPr>
        <w:t>Участники</w:t>
      </w:r>
      <w:r w:rsidRPr="0053782E">
        <w:rPr>
          <w:rFonts w:ascii="PT Astra Serif" w:hAnsi="PT Astra Serif"/>
          <w:spacing w:val="1"/>
          <w:sz w:val="28"/>
          <w:szCs w:val="28"/>
        </w:rPr>
        <w:t xml:space="preserve"> </w:t>
      </w:r>
      <w:r w:rsidRPr="0053782E">
        <w:rPr>
          <w:rFonts w:ascii="PT Astra Serif" w:hAnsi="PT Astra Serif"/>
          <w:sz w:val="28"/>
          <w:szCs w:val="28"/>
        </w:rPr>
        <w:t>экзамена,</w:t>
      </w:r>
      <w:r w:rsidRPr="0053782E">
        <w:rPr>
          <w:rFonts w:ascii="PT Astra Serif" w:hAnsi="PT Astra Serif"/>
          <w:spacing w:val="1"/>
          <w:sz w:val="28"/>
          <w:szCs w:val="28"/>
        </w:rPr>
        <w:t xml:space="preserve"> </w:t>
      </w:r>
      <w:r w:rsidRPr="0053782E">
        <w:rPr>
          <w:rFonts w:ascii="PT Astra Serif" w:hAnsi="PT Astra Serif"/>
          <w:sz w:val="28"/>
          <w:szCs w:val="28"/>
        </w:rPr>
        <w:t>досрочно</w:t>
      </w:r>
      <w:r w:rsidRPr="0053782E">
        <w:rPr>
          <w:rFonts w:ascii="PT Astra Serif" w:hAnsi="PT Astra Serif"/>
          <w:spacing w:val="1"/>
          <w:sz w:val="28"/>
          <w:szCs w:val="28"/>
        </w:rPr>
        <w:t xml:space="preserve"> </w:t>
      </w:r>
      <w:r w:rsidRPr="0053782E">
        <w:rPr>
          <w:rFonts w:ascii="PT Astra Serif" w:hAnsi="PT Astra Serif"/>
          <w:sz w:val="28"/>
          <w:szCs w:val="28"/>
        </w:rPr>
        <w:t>завершившие</w:t>
      </w:r>
      <w:r w:rsidRPr="0053782E">
        <w:rPr>
          <w:rFonts w:ascii="PT Astra Serif" w:hAnsi="PT Astra Serif"/>
          <w:spacing w:val="1"/>
          <w:sz w:val="28"/>
          <w:szCs w:val="28"/>
        </w:rPr>
        <w:t xml:space="preserve"> </w:t>
      </w:r>
      <w:r w:rsidRPr="0053782E">
        <w:rPr>
          <w:rFonts w:ascii="PT Astra Serif" w:hAnsi="PT Astra Serif"/>
          <w:sz w:val="28"/>
          <w:szCs w:val="28"/>
        </w:rPr>
        <w:t>выполнение</w:t>
      </w:r>
      <w:r w:rsidRPr="0053782E">
        <w:rPr>
          <w:rFonts w:ascii="PT Astra Serif" w:hAnsi="PT Astra Serif"/>
          <w:spacing w:val="1"/>
          <w:sz w:val="28"/>
          <w:szCs w:val="28"/>
        </w:rPr>
        <w:t xml:space="preserve"> </w:t>
      </w:r>
      <w:r w:rsidRPr="0053782E">
        <w:rPr>
          <w:rFonts w:ascii="PT Astra Serif" w:hAnsi="PT Astra Serif"/>
          <w:sz w:val="28"/>
          <w:szCs w:val="28"/>
        </w:rPr>
        <w:t>экзаменационной</w:t>
      </w:r>
      <w:r w:rsidRPr="0053782E">
        <w:rPr>
          <w:rFonts w:ascii="PT Astra Serif" w:hAnsi="PT Astra Serif"/>
          <w:spacing w:val="1"/>
          <w:sz w:val="28"/>
          <w:szCs w:val="28"/>
        </w:rPr>
        <w:t xml:space="preserve"> </w:t>
      </w:r>
      <w:r w:rsidRPr="0053782E">
        <w:rPr>
          <w:rFonts w:ascii="PT Astra Serif" w:hAnsi="PT Astra Serif"/>
          <w:sz w:val="28"/>
          <w:szCs w:val="28"/>
        </w:rPr>
        <w:t>работы, могут сдать</w:t>
      </w:r>
      <w:r w:rsidRPr="0053782E">
        <w:rPr>
          <w:rFonts w:ascii="PT Astra Serif" w:hAnsi="PT Astra Serif"/>
          <w:spacing w:val="1"/>
          <w:sz w:val="28"/>
          <w:szCs w:val="28"/>
        </w:rPr>
        <w:t xml:space="preserve"> </w:t>
      </w:r>
      <w:r w:rsidRPr="0053782E">
        <w:rPr>
          <w:rFonts w:ascii="PT Astra Serif" w:hAnsi="PT Astra Serif"/>
          <w:sz w:val="28"/>
          <w:szCs w:val="28"/>
        </w:rPr>
        <w:t>ее организаторам в</w:t>
      </w:r>
      <w:r w:rsidRPr="0053782E">
        <w:rPr>
          <w:rFonts w:ascii="PT Astra Serif" w:hAnsi="PT Astra Serif"/>
          <w:spacing w:val="1"/>
          <w:sz w:val="28"/>
          <w:szCs w:val="28"/>
        </w:rPr>
        <w:t xml:space="preserve"> </w:t>
      </w:r>
      <w:r w:rsidRPr="0053782E">
        <w:rPr>
          <w:rFonts w:ascii="PT Astra Serif" w:hAnsi="PT Astra Serif"/>
          <w:sz w:val="28"/>
          <w:szCs w:val="28"/>
        </w:rPr>
        <w:t>аудитории</w:t>
      </w:r>
      <w:r w:rsidRPr="0053782E">
        <w:rPr>
          <w:rFonts w:ascii="PT Astra Serif" w:hAnsi="PT Astra Serif"/>
          <w:spacing w:val="1"/>
          <w:sz w:val="28"/>
          <w:szCs w:val="28"/>
        </w:rPr>
        <w:t xml:space="preserve"> </w:t>
      </w:r>
      <w:r w:rsidRPr="0053782E">
        <w:rPr>
          <w:rFonts w:ascii="PT Astra Serif" w:hAnsi="PT Astra Serif"/>
          <w:sz w:val="28"/>
          <w:szCs w:val="28"/>
        </w:rPr>
        <w:t>и покинуть ППЭ, не дожидаясь</w:t>
      </w:r>
      <w:r w:rsidRPr="0053782E">
        <w:rPr>
          <w:rFonts w:ascii="PT Astra Serif" w:hAnsi="PT Astra Serif"/>
          <w:spacing w:val="1"/>
          <w:sz w:val="28"/>
          <w:szCs w:val="28"/>
        </w:rPr>
        <w:t xml:space="preserve"> </w:t>
      </w:r>
      <w:r w:rsidRPr="0053782E">
        <w:rPr>
          <w:rFonts w:ascii="PT Astra Serif" w:hAnsi="PT Astra Serif"/>
          <w:sz w:val="28"/>
          <w:szCs w:val="28"/>
        </w:rPr>
        <w:t>окончания</w:t>
      </w:r>
      <w:r w:rsidRPr="0053782E">
        <w:rPr>
          <w:rFonts w:ascii="PT Astra Serif" w:hAnsi="PT Astra Serif"/>
          <w:spacing w:val="-2"/>
          <w:sz w:val="28"/>
          <w:szCs w:val="28"/>
        </w:rPr>
        <w:t xml:space="preserve"> </w:t>
      </w:r>
      <w:r w:rsidRPr="0053782E">
        <w:rPr>
          <w:rFonts w:ascii="PT Astra Serif" w:hAnsi="PT Astra Serif"/>
          <w:sz w:val="28"/>
          <w:szCs w:val="28"/>
        </w:rPr>
        <w:t>экзамена. Организатору</w:t>
      </w:r>
      <w:r w:rsidRPr="0053782E">
        <w:rPr>
          <w:rFonts w:ascii="PT Astra Serif" w:hAnsi="PT Astra Serif"/>
          <w:spacing w:val="-1"/>
          <w:sz w:val="28"/>
          <w:szCs w:val="28"/>
        </w:rPr>
        <w:t xml:space="preserve"> </w:t>
      </w:r>
      <w:r w:rsidRPr="0053782E">
        <w:rPr>
          <w:rFonts w:ascii="PT Astra Serif" w:hAnsi="PT Astra Serif"/>
          <w:sz w:val="28"/>
          <w:szCs w:val="28"/>
        </w:rPr>
        <w:t>необходимо</w:t>
      </w:r>
      <w:r w:rsidRPr="0053782E">
        <w:rPr>
          <w:rFonts w:ascii="PT Astra Serif" w:hAnsi="PT Astra Serif"/>
          <w:spacing w:val="-2"/>
          <w:sz w:val="28"/>
          <w:szCs w:val="28"/>
        </w:rPr>
        <w:t xml:space="preserve"> </w:t>
      </w:r>
      <w:r w:rsidRPr="0053782E">
        <w:rPr>
          <w:rFonts w:ascii="PT Astra Serif" w:hAnsi="PT Astra Serif"/>
          <w:sz w:val="28"/>
          <w:szCs w:val="28"/>
        </w:rPr>
        <w:t>принять</w:t>
      </w:r>
      <w:r w:rsidRPr="0053782E">
        <w:rPr>
          <w:rFonts w:ascii="PT Astra Serif" w:hAnsi="PT Astra Serif"/>
          <w:spacing w:val="-2"/>
          <w:sz w:val="28"/>
          <w:szCs w:val="28"/>
        </w:rPr>
        <w:t xml:space="preserve"> </w:t>
      </w:r>
      <w:r w:rsidRPr="0053782E">
        <w:rPr>
          <w:rFonts w:ascii="PT Astra Serif" w:hAnsi="PT Astra Serif"/>
          <w:sz w:val="28"/>
          <w:szCs w:val="28"/>
        </w:rPr>
        <w:t>у</w:t>
      </w:r>
      <w:r w:rsidRPr="0053782E">
        <w:rPr>
          <w:rFonts w:ascii="PT Astra Serif" w:hAnsi="PT Astra Serif"/>
          <w:spacing w:val="-1"/>
          <w:sz w:val="28"/>
          <w:szCs w:val="28"/>
        </w:rPr>
        <w:t xml:space="preserve"> </w:t>
      </w:r>
      <w:r w:rsidRPr="0053782E">
        <w:rPr>
          <w:rFonts w:ascii="PT Astra Serif" w:hAnsi="PT Astra Serif"/>
          <w:sz w:val="28"/>
          <w:szCs w:val="28"/>
        </w:rPr>
        <w:t>них</w:t>
      </w:r>
      <w:r w:rsidRPr="0053782E">
        <w:rPr>
          <w:rFonts w:ascii="PT Astra Serif" w:hAnsi="PT Astra Serif"/>
          <w:spacing w:val="-2"/>
          <w:sz w:val="28"/>
          <w:szCs w:val="28"/>
        </w:rPr>
        <w:t xml:space="preserve"> </w:t>
      </w:r>
      <w:r w:rsidRPr="0053782E">
        <w:rPr>
          <w:rFonts w:ascii="PT Astra Serif" w:hAnsi="PT Astra Serif"/>
          <w:sz w:val="28"/>
          <w:szCs w:val="28"/>
        </w:rPr>
        <w:t>все</w:t>
      </w:r>
      <w:r w:rsidRPr="0053782E">
        <w:rPr>
          <w:rFonts w:ascii="PT Astra Serif" w:hAnsi="PT Astra Serif"/>
          <w:spacing w:val="-2"/>
          <w:sz w:val="28"/>
          <w:szCs w:val="28"/>
        </w:rPr>
        <w:t xml:space="preserve"> </w:t>
      </w:r>
      <w:r w:rsidRPr="0053782E">
        <w:rPr>
          <w:rFonts w:ascii="PT Astra Serif" w:hAnsi="PT Astra Serif"/>
          <w:sz w:val="28"/>
          <w:szCs w:val="28"/>
        </w:rPr>
        <w:t>ЭМ.</w:t>
      </w:r>
    </w:p>
    <w:p w:rsidR="004A4189" w:rsidRPr="0053782E" w:rsidRDefault="004A4189" w:rsidP="004A4189">
      <w:pPr>
        <w:pStyle w:val="af3"/>
        <w:widowControl w:val="0"/>
        <w:numPr>
          <w:ilvl w:val="0"/>
          <w:numId w:val="12"/>
        </w:numPr>
        <w:tabs>
          <w:tab w:val="num" w:pos="-426"/>
          <w:tab w:val="left" w:pos="1221"/>
        </w:tabs>
        <w:autoSpaceDE w:val="0"/>
        <w:autoSpaceDN w:val="0"/>
        <w:ind w:left="0" w:right="-2" w:firstLine="709"/>
        <w:contextualSpacing w:val="0"/>
        <w:jc w:val="both"/>
        <w:rPr>
          <w:rFonts w:ascii="PT Astra Serif" w:hAnsi="PT Astra Serif"/>
          <w:i/>
          <w:sz w:val="28"/>
          <w:szCs w:val="28"/>
        </w:rPr>
      </w:pPr>
      <w:r w:rsidRPr="0053782E">
        <w:rPr>
          <w:rFonts w:ascii="PT Astra Serif" w:hAnsi="PT Astra Serif"/>
          <w:i/>
          <w:sz w:val="28"/>
          <w:szCs w:val="28"/>
        </w:rPr>
        <w:t>Завершение</w:t>
      </w:r>
      <w:r w:rsidRPr="0053782E">
        <w:rPr>
          <w:rFonts w:ascii="PT Astra Serif" w:hAnsi="PT Astra Serif"/>
          <w:i/>
          <w:spacing w:val="-4"/>
          <w:sz w:val="28"/>
          <w:szCs w:val="28"/>
        </w:rPr>
        <w:t xml:space="preserve"> </w:t>
      </w:r>
      <w:r w:rsidRPr="0053782E">
        <w:rPr>
          <w:rFonts w:ascii="PT Astra Serif" w:hAnsi="PT Astra Serif"/>
          <w:i/>
          <w:sz w:val="28"/>
          <w:szCs w:val="28"/>
        </w:rPr>
        <w:t>экзамена.</w:t>
      </w:r>
    </w:p>
    <w:p w:rsidR="004A4189" w:rsidRPr="0053782E" w:rsidRDefault="004A4189" w:rsidP="004A4189">
      <w:pPr>
        <w:pStyle w:val="a0"/>
        <w:tabs>
          <w:tab w:val="num" w:pos="-426"/>
        </w:tabs>
        <w:spacing w:after="0" w:line="240" w:lineRule="auto"/>
        <w:ind w:right="-2" w:firstLine="709"/>
        <w:jc w:val="both"/>
        <w:rPr>
          <w:rFonts w:ascii="PT Astra Serif" w:hAnsi="PT Astra Serif"/>
          <w:sz w:val="28"/>
          <w:szCs w:val="28"/>
        </w:rPr>
      </w:pPr>
      <w:r w:rsidRPr="0053782E">
        <w:rPr>
          <w:rFonts w:ascii="PT Astra Serif" w:hAnsi="PT Astra Serif"/>
          <w:sz w:val="28"/>
          <w:szCs w:val="28"/>
        </w:rPr>
        <w:t>За</w:t>
      </w:r>
      <w:r w:rsidRPr="0053782E">
        <w:rPr>
          <w:rFonts w:ascii="PT Astra Serif" w:hAnsi="PT Astra Serif"/>
          <w:spacing w:val="-10"/>
          <w:sz w:val="28"/>
          <w:szCs w:val="28"/>
        </w:rPr>
        <w:t xml:space="preserve"> </w:t>
      </w:r>
      <w:r w:rsidRPr="0053782E">
        <w:rPr>
          <w:rFonts w:ascii="PT Astra Serif" w:hAnsi="PT Astra Serif"/>
          <w:sz w:val="28"/>
          <w:szCs w:val="28"/>
        </w:rPr>
        <w:t>30</w:t>
      </w:r>
      <w:r w:rsidRPr="0053782E">
        <w:rPr>
          <w:rFonts w:ascii="PT Astra Serif" w:hAnsi="PT Astra Serif"/>
          <w:spacing w:val="-9"/>
          <w:sz w:val="28"/>
          <w:szCs w:val="28"/>
        </w:rPr>
        <w:t xml:space="preserve"> </w:t>
      </w:r>
      <w:r w:rsidRPr="0053782E">
        <w:rPr>
          <w:rFonts w:ascii="PT Astra Serif" w:hAnsi="PT Astra Serif"/>
          <w:sz w:val="28"/>
          <w:szCs w:val="28"/>
        </w:rPr>
        <w:t>минут</w:t>
      </w:r>
      <w:r w:rsidRPr="0053782E">
        <w:rPr>
          <w:rFonts w:ascii="PT Astra Serif" w:hAnsi="PT Astra Serif"/>
          <w:spacing w:val="-9"/>
          <w:sz w:val="28"/>
          <w:szCs w:val="28"/>
        </w:rPr>
        <w:t xml:space="preserve"> </w:t>
      </w:r>
      <w:r w:rsidRPr="0053782E">
        <w:rPr>
          <w:rFonts w:ascii="PT Astra Serif" w:hAnsi="PT Astra Serif"/>
          <w:sz w:val="28"/>
          <w:szCs w:val="28"/>
        </w:rPr>
        <w:t>и</w:t>
      </w:r>
      <w:r w:rsidRPr="0053782E">
        <w:rPr>
          <w:rFonts w:ascii="PT Astra Serif" w:hAnsi="PT Astra Serif"/>
          <w:spacing w:val="-9"/>
          <w:sz w:val="28"/>
          <w:szCs w:val="28"/>
        </w:rPr>
        <w:t xml:space="preserve"> </w:t>
      </w:r>
      <w:r w:rsidRPr="0053782E">
        <w:rPr>
          <w:rFonts w:ascii="PT Astra Serif" w:hAnsi="PT Astra Serif"/>
          <w:sz w:val="28"/>
          <w:szCs w:val="28"/>
        </w:rPr>
        <w:t>за</w:t>
      </w:r>
      <w:r w:rsidRPr="0053782E">
        <w:rPr>
          <w:rFonts w:ascii="PT Astra Serif" w:hAnsi="PT Astra Serif"/>
          <w:spacing w:val="-9"/>
          <w:sz w:val="28"/>
          <w:szCs w:val="28"/>
        </w:rPr>
        <w:t xml:space="preserve"> </w:t>
      </w:r>
      <w:r w:rsidRPr="0053782E">
        <w:rPr>
          <w:rFonts w:ascii="PT Astra Serif" w:hAnsi="PT Astra Serif"/>
          <w:sz w:val="28"/>
          <w:szCs w:val="28"/>
        </w:rPr>
        <w:t>5</w:t>
      </w:r>
      <w:r w:rsidRPr="0053782E">
        <w:rPr>
          <w:rFonts w:ascii="PT Astra Serif" w:hAnsi="PT Astra Serif"/>
          <w:spacing w:val="-9"/>
          <w:sz w:val="28"/>
          <w:szCs w:val="28"/>
        </w:rPr>
        <w:t xml:space="preserve"> </w:t>
      </w:r>
      <w:r w:rsidRPr="0053782E">
        <w:rPr>
          <w:rFonts w:ascii="PT Astra Serif" w:hAnsi="PT Astra Serif"/>
          <w:sz w:val="28"/>
          <w:szCs w:val="28"/>
        </w:rPr>
        <w:t>минут</w:t>
      </w:r>
      <w:r w:rsidRPr="0053782E">
        <w:rPr>
          <w:rFonts w:ascii="PT Astra Serif" w:hAnsi="PT Astra Serif"/>
          <w:spacing w:val="-9"/>
          <w:sz w:val="28"/>
          <w:szCs w:val="28"/>
        </w:rPr>
        <w:t xml:space="preserve"> </w:t>
      </w:r>
      <w:r w:rsidRPr="0053782E">
        <w:rPr>
          <w:rFonts w:ascii="PT Astra Serif" w:hAnsi="PT Astra Serif"/>
          <w:sz w:val="28"/>
          <w:szCs w:val="28"/>
        </w:rPr>
        <w:t>до</w:t>
      </w:r>
      <w:r w:rsidRPr="0053782E">
        <w:rPr>
          <w:rFonts w:ascii="PT Astra Serif" w:hAnsi="PT Astra Serif"/>
          <w:spacing w:val="-10"/>
          <w:sz w:val="28"/>
          <w:szCs w:val="28"/>
        </w:rPr>
        <w:t xml:space="preserve"> </w:t>
      </w:r>
      <w:r w:rsidRPr="0053782E">
        <w:rPr>
          <w:rFonts w:ascii="PT Astra Serif" w:hAnsi="PT Astra Serif"/>
          <w:sz w:val="28"/>
          <w:szCs w:val="28"/>
        </w:rPr>
        <w:t>окончания</w:t>
      </w:r>
      <w:r w:rsidRPr="0053782E">
        <w:rPr>
          <w:rFonts w:ascii="PT Astra Serif" w:hAnsi="PT Astra Serif"/>
          <w:spacing w:val="-8"/>
          <w:sz w:val="28"/>
          <w:szCs w:val="28"/>
        </w:rPr>
        <w:t xml:space="preserve"> </w:t>
      </w:r>
      <w:r w:rsidRPr="0053782E">
        <w:rPr>
          <w:rFonts w:ascii="PT Astra Serif" w:hAnsi="PT Astra Serif"/>
          <w:sz w:val="28"/>
          <w:szCs w:val="28"/>
        </w:rPr>
        <w:t>экзамена</w:t>
      </w:r>
      <w:r w:rsidRPr="0053782E">
        <w:rPr>
          <w:rFonts w:ascii="PT Astra Serif" w:hAnsi="PT Astra Serif"/>
          <w:spacing w:val="-8"/>
          <w:sz w:val="28"/>
          <w:szCs w:val="28"/>
        </w:rPr>
        <w:t xml:space="preserve"> </w:t>
      </w:r>
      <w:r w:rsidRPr="0053782E">
        <w:rPr>
          <w:rFonts w:ascii="PT Astra Serif" w:hAnsi="PT Astra Serif"/>
          <w:sz w:val="28"/>
          <w:szCs w:val="28"/>
        </w:rPr>
        <w:t>необходимо</w:t>
      </w:r>
      <w:r w:rsidRPr="0053782E">
        <w:rPr>
          <w:rFonts w:ascii="PT Astra Serif" w:hAnsi="PT Astra Serif"/>
          <w:spacing w:val="-9"/>
          <w:sz w:val="28"/>
          <w:szCs w:val="28"/>
        </w:rPr>
        <w:t xml:space="preserve"> </w:t>
      </w:r>
      <w:r w:rsidRPr="0053782E">
        <w:rPr>
          <w:rFonts w:ascii="PT Astra Serif" w:hAnsi="PT Astra Serif"/>
          <w:sz w:val="28"/>
          <w:szCs w:val="28"/>
        </w:rPr>
        <w:t>сообщить</w:t>
      </w:r>
      <w:r w:rsidRPr="0053782E">
        <w:rPr>
          <w:rFonts w:ascii="PT Astra Serif" w:hAnsi="PT Astra Serif"/>
          <w:spacing w:val="-10"/>
          <w:sz w:val="28"/>
          <w:szCs w:val="28"/>
        </w:rPr>
        <w:t xml:space="preserve"> </w:t>
      </w:r>
      <w:r w:rsidRPr="0053782E">
        <w:rPr>
          <w:rFonts w:ascii="PT Astra Serif" w:hAnsi="PT Astra Serif"/>
          <w:sz w:val="28"/>
          <w:szCs w:val="28"/>
        </w:rPr>
        <w:t>участникам</w:t>
      </w:r>
      <w:r w:rsidRPr="0053782E">
        <w:rPr>
          <w:rFonts w:ascii="PT Astra Serif" w:hAnsi="PT Astra Serif"/>
          <w:spacing w:val="-63"/>
          <w:sz w:val="28"/>
          <w:szCs w:val="28"/>
        </w:rPr>
        <w:t xml:space="preserve"> </w:t>
      </w:r>
      <w:r w:rsidRPr="0053782E">
        <w:rPr>
          <w:rFonts w:ascii="PT Astra Serif" w:hAnsi="PT Astra Serif"/>
          <w:sz w:val="28"/>
          <w:szCs w:val="28"/>
        </w:rPr>
        <w:t>экзамена</w:t>
      </w:r>
      <w:r w:rsidRPr="0053782E">
        <w:rPr>
          <w:rFonts w:ascii="PT Astra Serif" w:hAnsi="PT Astra Serif"/>
          <w:spacing w:val="1"/>
          <w:sz w:val="28"/>
          <w:szCs w:val="28"/>
        </w:rPr>
        <w:t xml:space="preserve"> </w:t>
      </w:r>
      <w:r w:rsidRPr="0053782E">
        <w:rPr>
          <w:rFonts w:ascii="PT Astra Serif" w:hAnsi="PT Astra Serif"/>
          <w:sz w:val="28"/>
          <w:szCs w:val="28"/>
        </w:rPr>
        <w:t>о</w:t>
      </w:r>
      <w:r w:rsidRPr="0053782E">
        <w:rPr>
          <w:rFonts w:ascii="PT Astra Serif" w:hAnsi="PT Astra Serif"/>
          <w:spacing w:val="1"/>
          <w:sz w:val="28"/>
          <w:szCs w:val="28"/>
        </w:rPr>
        <w:t xml:space="preserve"> </w:t>
      </w:r>
      <w:r w:rsidRPr="0053782E">
        <w:rPr>
          <w:rFonts w:ascii="PT Astra Serif" w:hAnsi="PT Astra Serif"/>
          <w:sz w:val="28"/>
          <w:szCs w:val="28"/>
        </w:rPr>
        <w:t>скором</w:t>
      </w:r>
      <w:r w:rsidRPr="0053782E">
        <w:rPr>
          <w:rFonts w:ascii="PT Astra Serif" w:hAnsi="PT Astra Serif"/>
          <w:spacing w:val="1"/>
          <w:sz w:val="28"/>
          <w:szCs w:val="28"/>
        </w:rPr>
        <w:t xml:space="preserve"> </w:t>
      </w:r>
      <w:r w:rsidRPr="0053782E">
        <w:rPr>
          <w:rFonts w:ascii="PT Astra Serif" w:hAnsi="PT Astra Serif"/>
          <w:sz w:val="28"/>
          <w:szCs w:val="28"/>
        </w:rPr>
        <w:t>завершении</w:t>
      </w:r>
      <w:r w:rsidRPr="0053782E">
        <w:rPr>
          <w:rFonts w:ascii="PT Astra Serif" w:hAnsi="PT Astra Serif"/>
          <w:spacing w:val="1"/>
          <w:sz w:val="28"/>
          <w:szCs w:val="28"/>
        </w:rPr>
        <w:t xml:space="preserve"> </w:t>
      </w:r>
      <w:r w:rsidRPr="0053782E">
        <w:rPr>
          <w:rFonts w:ascii="PT Astra Serif" w:hAnsi="PT Astra Serif"/>
          <w:sz w:val="28"/>
          <w:szCs w:val="28"/>
        </w:rPr>
        <w:t>экзамена</w:t>
      </w:r>
      <w:r w:rsidRPr="0053782E">
        <w:rPr>
          <w:rFonts w:ascii="PT Astra Serif" w:hAnsi="PT Astra Serif"/>
          <w:spacing w:val="1"/>
          <w:sz w:val="28"/>
          <w:szCs w:val="28"/>
        </w:rPr>
        <w:t xml:space="preserve"> </w:t>
      </w:r>
      <w:r w:rsidRPr="0053782E">
        <w:rPr>
          <w:rFonts w:ascii="PT Astra Serif" w:hAnsi="PT Astra Serif"/>
          <w:sz w:val="28"/>
          <w:szCs w:val="28"/>
        </w:rPr>
        <w:t>и</w:t>
      </w:r>
      <w:r w:rsidRPr="0053782E">
        <w:rPr>
          <w:rFonts w:ascii="PT Astra Serif" w:hAnsi="PT Astra Serif"/>
          <w:spacing w:val="1"/>
          <w:sz w:val="28"/>
          <w:szCs w:val="28"/>
        </w:rPr>
        <w:t xml:space="preserve"> </w:t>
      </w:r>
      <w:r w:rsidRPr="0053782E">
        <w:rPr>
          <w:rFonts w:ascii="PT Astra Serif" w:hAnsi="PT Astra Serif"/>
          <w:sz w:val="28"/>
          <w:szCs w:val="28"/>
        </w:rPr>
        <w:t>необходимости</w:t>
      </w:r>
      <w:r w:rsidRPr="0053782E">
        <w:rPr>
          <w:rFonts w:ascii="PT Astra Serif" w:hAnsi="PT Astra Serif"/>
          <w:spacing w:val="1"/>
          <w:sz w:val="28"/>
          <w:szCs w:val="28"/>
        </w:rPr>
        <w:t xml:space="preserve"> </w:t>
      </w:r>
      <w:r w:rsidRPr="0053782E">
        <w:rPr>
          <w:rFonts w:ascii="PT Astra Serif" w:hAnsi="PT Astra Serif"/>
          <w:sz w:val="28"/>
          <w:szCs w:val="28"/>
        </w:rPr>
        <w:t>переноса</w:t>
      </w:r>
      <w:r w:rsidRPr="0053782E">
        <w:rPr>
          <w:rFonts w:ascii="PT Astra Serif" w:hAnsi="PT Astra Serif"/>
          <w:spacing w:val="1"/>
          <w:sz w:val="28"/>
          <w:szCs w:val="28"/>
        </w:rPr>
        <w:t xml:space="preserve"> </w:t>
      </w:r>
      <w:r w:rsidRPr="0053782E">
        <w:rPr>
          <w:rFonts w:ascii="PT Astra Serif" w:hAnsi="PT Astra Serif"/>
          <w:sz w:val="28"/>
          <w:szCs w:val="28"/>
        </w:rPr>
        <w:t>ответов</w:t>
      </w:r>
      <w:r w:rsidRPr="0053782E">
        <w:rPr>
          <w:rFonts w:ascii="PT Astra Serif" w:hAnsi="PT Astra Serif"/>
          <w:spacing w:val="1"/>
          <w:sz w:val="28"/>
          <w:szCs w:val="28"/>
        </w:rPr>
        <w:t xml:space="preserve"> </w:t>
      </w:r>
      <w:r w:rsidRPr="0053782E">
        <w:rPr>
          <w:rFonts w:ascii="PT Astra Serif" w:hAnsi="PT Astra Serif"/>
          <w:sz w:val="28"/>
          <w:szCs w:val="28"/>
        </w:rPr>
        <w:t>из</w:t>
      </w:r>
      <w:r w:rsidRPr="0053782E">
        <w:rPr>
          <w:rFonts w:ascii="PT Astra Serif" w:hAnsi="PT Astra Serif"/>
          <w:spacing w:val="1"/>
          <w:sz w:val="28"/>
          <w:szCs w:val="28"/>
        </w:rPr>
        <w:t xml:space="preserve"> </w:t>
      </w:r>
      <w:r w:rsidRPr="0053782E">
        <w:rPr>
          <w:rFonts w:ascii="PT Astra Serif" w:hAnsi="PT Astra Serif"/>
          <w:sz w:val="28"/>
          <w:szCs w:val="28"/>
        </w:rPr>
        <w:t>черновиков</w:t>
      </w:r>
      <w:r w:rsidRPr="0053782E">
        <w:rPr>
          <w:rFonts w:ascii="PT Astra Serif" w:hAnsi="PT Astra Serif"/>
          <w:spacing w:val="-2"/>
          <w:sz w:val="28"/>
          <w:szCs w:val="28"/>
        </w:rPr>
        <w:t xml:space="preserve"> </w:t>
      </w:r>
      <w:r w:rsidRPr="0053782E">
        <w:rPr>
          <w:rFonts w:ascii="PT Astra Serif" w:hAnsi="PT Astra Serif"/>
          <w:sz w:val="28"/>
          <w:szCs w:val="28"/>
        </w:rPr>
        <w:t>и</w:t>
      </w:r>
      <w:r w:rsidRPr="0053782E">
        <w:rPr>
          <w:rFonts w:ascii="PT Astra Serif" w:hAnsi="PT Astra Serif"/>
          <w:spacing w:val="-1"/>
          <w:sz w:val="28"/>
          <w:szCs w:val="28"/>
        </w:rPr>
        <w:t xml:space="preserve"> </w:t>
      </w:r>
      <w:r w:rsidRPr="0053782E">
        <w:rPr>
          <w:rFonts w:ascii="PT Astra Serif" w:hAnsi="PT Astra Serif"/>
          <w:sz w:val="28"/>
          <w:szCs w:val="28"/>
        </w:rPr>
        <w:t>КИМ</w:t>
      </w:r>
      <w:r w:rsidRPr="0053782E">
        <w:rPr>
          <w:rFonts w:ascii="PT Astra Serif" w:hAnsi="PT Astra Serif"/>
          <w:spacing w:val="-1"/>
          <w:sz w:val="28"/>
          <w:szCs w:val="28"/>
        </w:rPr>
        <w:t xml:space="preserve"> </w:t>
      </w:r>
      <w:r w:rsidRPr="0053782E">
        <w:rPr>
          <w:rFonts w:ascii="PT Astra Serif" w:hAnsi="PT Astra Serif"/>
          <w:sz w:val="28"/>
          <w:szCs w:val="28"/>
        </w:rPr>
        <w:t>в</w:t>
      </w:r>
      <w:r w:rsidRPr="0053782E">
        <w:rPr>
          <w:rFonts w:ascii="PT Astra Serif" w:hAnsi="PT Astra Serif"/>
          <w:spacing w:val="1"/>
          <w:sz w:val="28"/>
          <w:szCs w:val="28"/>
        </w:rPr>
        <w:t xml:space="preserve"> </w:t>
      </w:r>
      <w:r w:rsidRPr="0053782E">
        <w:rPr>
          <w:rFonts w:ascii="PT Astra Serif" w:hAnsi="PT Astra Serif"/>
          <w:sz w:val="28"/>
          <w:szCs w:val="28"/>
        </w:rPr>
        <w:t>экзаменационную работу;</w:t>
      </w:r>
    </w:p>
    <w:p w:rsidR="004A4189" w:rsidRPr="0053782E" w:rsidRDefault="004A4189" w:rsidP="004A4189">
      <w:pPr>
        <w:pStyle w:val="a0"/>
        <w:tabs>
          <w:tab w:val="num" w:pos="-426"/>
        </w:tabs>
        <w:spacing w:after="0" w:line="240" w:lineRule="auto"/>
        <w:ind w:right="-2" w:firstLine="709"/>
        <w:jc w:val="both"/>
        <w:rPr>
          <w:rFonts w:ascii="PT Astra Serif" w:hAnsi="PT Astra Serif"/>
          <w:sz w:val="28"/>
          <w:szCs w:val="28"/>
        </w:rPr>
      </w:pPr>
      <w:r w:rsidRPr="0053782E">
        <w:rPr>
          <w:rFonts w:ascii="PT Astra Serif" w:hAnsi="PT Astra Serif"/>
          <w:sz w:val="28"/>
          <w:szCs w:val="28"/>
        </w:rPr>
        <w:t>по</w:t>
      </w:r>
      <w:r w:rsidRPr="0053782E">
        <w:rPr>
          <w:rFonts w:ascii="PT Astra Serif" w:hAnsi="PT Astra Serif"/>
          <w:spacing w:val="1"/>
          <w:sz w:val="28"/>
          <w:szCs w:val="28"/>
        </w:rPr>
        <w:t xml:space="preserve"> </w:t>
      </w:r>
      <w:r w:rsidRPr="0053782E">
        <w:rPr>
          <w:rFonts w:ascii="PT Astra Serif" w:hAnsi="PT Astra Serif"/>
          <w:sz w:val="28"/>
          <w:szCs w:val="28"/>
        </w:rPr>
        <w:t>истечении</w:t>
      </w:r>
      <w:r w:rsidRPr="0053782E">
        <w:rPr>
          <w:rFonts w:ascii="PT Astra Serif" w:hAnsi="PT Astra Serif"/>
          <w:spacing w:val="1"/>
          <w:sz w:val="28"/>
          <w:szCs w:val="28"/>
        </w:rPr>
        <w:t xml:space="preserve"> </w:t>
      </w:r>
      <w:r w:rsidRPr="0053782E">
        <w:rPr>
          <w:rFonts w:ascii="PT Astra Serif" w:hAnsi="PT Astra Serif"/>
          <w:sz w:val="28"/>
          <w:szCs w:val="28"/>
        </w:rPr>
        <w:t>установленного</w:t>
      </w:r>
      <w:r w:rsidRPr="0053782E">
        <w:rPr>
          <w:rFonts w:ascii="PT Astra Serif" w:hAnsi="PT Astra Serif"/>
          <w:spacing w:val="1"/>
          <w:sz w:val="28"/>
          <w:szCs w:val="28"/>
        </w:rPr>
        <w:t xml:space="preserve"> </w:t>
      </w:r>
      <w:r w:rsidRPr="0053782E">
        <w:rPr>
          <w:rFonts w:ascii="PT Astra Serif" w:hAnsi="PT Astra Serif"/>
          <w:sz w:val="28"/>
          <w:szCs w:val="28"/>
        </w:rPr>
        <w:t>времени</w:t>
      </w:r>
      <w:r w:rsidRPr="0053782E">
        <w:rPr>
          <w:rFonts w:ascii="PT Astra Serif" w:hAnsi="PT Astra Serif"/>
          <w:spacing w:val="1"/>
          <w:sz w:val="28"/>
          <w:szCs w:val="28"/>
        </w:rPr>
        <w:t xml:space="preserve"> </w:t>
      </w:r>
      <w:r w:rsidRPr="0053782E">
        <w:rPr>
          <w:rFonts w:ascii="PT Astra Serif" w:hAnsi="PT Astra Serif"/>
          <w:sz w:val="28"/>
          <w:szCs w:val="28"/>
        </w:rPr>
        <w:t>объявить</w:t>
      </w:r>
      <w:r w:rsidRPr="0053782E">
        <w:rPr>
          <w:rFonts w:ascii="PT Astra Serif" w:hAnsi="PT Astra Serif"/>
          <w:spacing w:val="1"/>
          <w:sz w:val="28"/>
          <w:szCs w:val="28"/>
        </w:rPr>
        <w:t xml:space="preserve"> </w:t>
      </w:r>
      <w:r w:rsidRPr="0053782E">
        <w:rPr>
          <w:rFonts w:ascii="PT Astra Serif" w:hAnsi="PT Astra Serif"/>
          <w:sz w:val="28"/>
          <w:szCs w:val="28"/>
        </w:rPr>
        <w:t>участникам</w:t>
      </w:r>
      <w:r w:rsidRPr="0053782E">
        <w:rPr>
          <w:rFonts w:ascii="PT Astra Serif" w:hAnsi="PT Astra Serif"/>
          <w:spacing w:val="1"/>
          <w:sz w:val="28"/>
          <w:szCs w:val="28"/>
        </w:rPr>
        <w:t xml:space="preserve"> </w:t>
      </w:r>
      <w:r w:rsidRPr="0053782E">
        <w:rPr>
          <w:rFonts w:ascii="PT Astra Serif" w:hAnsi="PT Astra Serif"/>
          <w:sz w:val="28"/>
          <w:szCs w:val="28"/>
        </w:rPr>
        <w:t>экзамена</w:t>
      </w:r>
      <w:r w:rsidRPr="0053782E">
        <w:rPr>
          <w:rFonts w:ascii="PT Astra Serif" w:hAnsi="PT Astra Serif"/>
          <w:spacing w:val="1"/>
          <w:sz w:val="28"/>
          <w:szCs w:val="28"/>
        </w:rPr>
        <w:t xml:space="preserve"> </w:t>
      </w:r>
      <w:r w:rsidRPr="0053782E">
        <w:rPr>
          <w:rFonts w:ascii="PT Astra Serif" w:hAnsi="PT Astra Serif"/>
          <w:sz w:val="28"/>
          <w:szCs w:val="28"/>
        </w:rPr>
        <w:t>об</w:t>
      </w:r>
      <w:r w:rsidRPr="0053782E">
        <w:rPr>
          <w:rFonts w:ascii="PT Astra Serif" w:hAnsi="PT Astra Serif"/>
          <w:spacing w:val="1"/>
          <w:sz w:val="28"/>
          <w:szCs w:val="28"/>
        </w:rPr>
        <w:t xml:space="preserve"> </w:t>
      </w:r>
      <w:r w:rsidRPr="0053782E">
        <w:rPr>
          <w:rFonts w:ascii="PT Astra Serif" w:hAnsi="PT Astra Serif"/>
          <w:sz w:val="28"/>
          <w:szCs w:val="28"/>
        </w:rPr>
        <w:t>окончании времени выполнения заданий и попросить положить все экзаменационные</w:t>
      </w:r>
      <w:r w:rsidRPr="0053782E">
        <w:rPr>
          <w:rFonts w:ascii="PT Astra Serif" w:hAnsi="PT Astra Serif"/>
          <w:spacing w:val="1"/>
          <w:sz w:val="28"/>
          <w:szCs w:val="28"/>
        </w:rPr>
        <w:t xml:space="preserve"> </w:t>
      </w:r>
      <w:r w:rsidRPr="0053782E">
        <w:rPr>
          <w:rFonts w:ascii="PT Astra Serif" w:hAnsi="PT Astra Serif"/>
          <w:sz w:val="28"/>
          <w:szCs w:val="28"/>
        </w:rPr>
        <w:t>материалы</w:t>
      </w:r>
      <w:r w:rsidRPr="0053782E">
        <w:rPr>
          <w:rFonts w:ascii="PT Astra Serif" w:hAnsi="PT Astra Serif"/>
          <w:spacing w:val="-8"/>
          <w:sz w:val="28"/>
          <w:szCs w:val="28"/>
        </w:rPr>
        <w:t xml:space="preserve"> </w:t>
      </w:r>
      <w:r w:rsidRPr="0053782E">
        <w:rPr>
          <w:rFonts w:ascii="PT Astra Serif" w:hAnsi="PT Astra Serif"/>
          <w:sz w:val="28"/>
          <w:szCs w:val="28"/>
        </w:rPr>
        <w:t>на</w:t>
      </w:r>
      <w:r w:rsidRPr="0053782E">
        <w:rPr>
          <w:rFonts w:ascii="PT Astra Serif" w:hAnsi="PT Astra Serif"/>
          <w:spacing w:val="-8"/>
          <w:sz w:val="28"/>
          <w:szCs w:val="28"/>
        </w:rPr>
        <w:t xml:space="preserve"> </w:t>
      </w:r>
      <w:r w:rsidRPr="0053782E">
        <w:rPr>
          <w:rFonts w:ascii="PT Astra Serif" w:hAnsi="PT Astra Serif"/>
          <w:sz w:val="28"/>
          <w:szCs w:val="28"/>
        </w:rPr>
        <w:t>край</w:t>
      </w:r>
      <w:r w:rsidRPr="0053782E">
        <w:rPr>
          <w:rFonts w:ascii="PT Astra Serif" w:hAnsi="PT Astra Serif"/>
          <w:spacing w:val="-8"/>
          <w:sz w:val="28"/>
          <w:szCs w:val="28"/>
        </w:rPr>
        <w:t xml:space="preserve"> </w:t>
      </w:r>
      <w:r w:rsidRPr="0053782E">
        <w:rPr>
          <w:rFonts w:ascii="PT Astra Serif" w:hAnsi="PT Astra Serif"/>
          <w:sz w:val="28"/>
          <w:szCs w:val="28"/>
        </w:rPr>
        <w:t>стола,</w:t>
      </w:r>
      <w:r w:rsidRPr="0053782E">
        <w:rPr>
          <w:rFonts w:ascii="PT Astra Serif" w:hAnsi="PT Astra Serif"/>
          <w:spacing w:val="-8"/>
          <w:sz w:val="28"/>
          <w:szCs w:val="28"/>
        </w:rPr>
        <w:t xml:space="preserve"> </w:t>
      </w:r>
      <w:r w:rsidRPr="0053782E">
        <w:rPr>
          <w:rFonts w:ascii="PT Astra Serif" w:hAnsi="PT Astra Serif"/>
          <w:sz w:val="28"/>
          <w:szCs w:val="28"/>
        </w:rPr>
        <w:t>собрать</w:t>
      </w:r>
      <w:r w:rsidRPr="0053782E">
        <w:rPr>
          <w:rFonts w:ascii="PT Astra Serif" w:hAnsi="PT Astra Serif"/>
          <w:spacing w:val="-9"/>
          <w:sz w:val="28"/>
          <w:szCs w:val="28"/>
        </w:rPr>
        <w:t xml:space="preserve"> </w:t>
      </w:r>
      <w:r w:rsidRPr="0053782E">
        <w:rPr>
          <w:rFonts w:ascii="PT Astra Serif" w:hAnsi="PT Astra Serif"/>
          <w:sz w:val="28"/>
          <w:szCs w:val="28"/>
        </w:rPr>
        <w:t>все</w:t>
      </w:r>
      <w:r w:rsidRPr="0053782E">
        <w:rPr>
          <w:rFonts w:ascii="PT Astra Serif" w:hAnsi="PT Astra Serif"/>
          <w:spacing w:val="-8"/>
          <w:sz w:val="28"/>
          <w:szCs w:val="28"/>
        </w:rPr>
        <w:t xml:space="preserve"> </w:t>
      </w:r>
      <w:r w:rsidRPr="0053782E">
        <w:rPr>
          <w:rFonts w:ascii="PT Astra Serif" w:hAnsi="PT Astra Serif"/>
          <w:sz w:val="28"/>
          <w:szCs w:val="28"/>
        </w:rPr>
        <w:t>работы,</w:t>
      </w:r>
      <w:r w:rsidRPr="0053782E">
        <w:rPr>
          <w:rFonts w:ascii="PT Astra Serif" w:hAnsi="PT Astra Serif"/>
          <w:spacing w:val="-9"/>
          <w:sz w:val="28"/>
          <w:szCs w:val="28"/>
        </w:rPr>
        <w:t xml:space="preserve"> </w:t>
      </w:r>
      <w:r w:rsidRPr="0053782E">
        <w:rPr>
          <w:rFonts w:ascii="PT Astra Serif" w:hAnsi="PT Astra Serif"/>
          <w:sz w:val="28"/>
          <w:szCs w:val="28"/>
        </w:rPr>
        <w:t>оформить</w:t>
      </w:r>
      <w:r w:rsidRPr="0053782E">
        <w:rPr>
          <w:rFonts w:ascii="PT Astra Serif" w:hAnsi="PT Astra Serif"/>
          <w:spacing w:val="-10"/>
          <w:sz w:val="28"/>
          <w:szCs w:val="28"/>
        </w:rPr>
        <w:t xml:space="preserve"> </w:t>
      </w:r>
      <w:r w:rsidRPr="0053782E">
        <w:rPr>
          <w:rFonts w:ascii="PT Astra Serif" w:hAnsi="PT Astra Serif"/>
          <w:sz w:val="28"/>
          <w:szCs w:val="28"/>
        </w:rPr>
        <w:t>протокол</w:t>
      </w:r>
      <w:r w:rsidRPr="0053782E">
        <w:rPr>
          <w:rFonts w:ascii="PT Astra Serif" w:hAnsi="PT Astra Serif"/>
          <w:spacing w:val="-8"/>
          <w:sz w:val="28"/>
          <w:szCs w:val="28"/>
        </w:rPr>
        <w:t xml:space="preserve"> </w:t>
      </w:r>
      <w:r w:rsidRPr="0053782E">
        <w:rPr>
          <w:rFonts w:ascii="PT Astra Serif" w:hAnsi="PT Astra Serif"/>
          <w:sz w:val="28"/>
          <w:szCs w:val="28"/>
        </w:rPr>
        <w:t>проведения</w:t>
      </w:r>
      <w:r w:rsidRPr="0053782E">
        <w:rPr>
          <w:rFonts w:ascii="PT Astra Serif" w:hAnsi="PT Astra Serif"/>
          <w:spacing w:val="-8"/>
          <w:sz w:val="28"/>
          <w:szCs w:val="28"/>
        </w:rPr>
        <w:t xml:space="preserve"> </w:t>
      </w:r>
      <w:r w:rsidRPr="0053782E">
        <w:rPr>
          <w:rFonts w:ascii="PT Astra Serif" w:hAnsi="PT Astra Serif"/>
          <w:sz w:val="28"/>
          <w:szCs w:val="28"/>
        </w:rPr>
        <w:t>экзамена</w:t>
      </w:r>
      <w:r w:rsidRPr="0053782E">
        <w:rPr>
          <w:rFonts w:ascii="PT Astra Serif" w:hAnsi="PT Astra Serif"/>
          <w:spacing w:val="-3"/>
          <w:sz w:val="28"/>
          <w:szCs w:val="28"/>
        </w:rPr>
        <w:t xml:space="preserve"> </w:t>
      </w:r>
      <w:r w:rsidRPr="0053782E">
        <w:rPr>
          <w:rFonts w:ascii="PT Astra Serif" w:hAnsi="PT Astra Serif"/>
          <w:sz w:val="28"/>
          <w:szCs w:val="28"/>
        </w:rPr>
        <w:t>в</w:t>
      </w:r>
      <w:r w:rsidRPr="0053782E">
        <w:rPr>
          <w:rFonts w:ascii="PT Astra Serif" w:hAnsi="PT Astra Serif"/>
          <w:spacing w:val="-63"/>
          <w:sz w:val="28"/>
          <w:szCs w:val="28"/>
        </w:rPr>
        <w:t xml:space="preserve"> </w:t>
      </w:r>
      <w:r w:rsidRPr="0053782E">
        <w:rPr>
          <w:rFonts w:ascii="PT Astra Serif" w:hAnsi="PT Astra Serif"/>
          <w:sz w:val="28"/>
          <w:szCs w:val="28"/>
        </w:rPr>
        <w:t>аудитории</w:t>
      </w:r>
      <w:r w:rsidRPr="0053782E">
        <w:rPr>
          <w:rFonts w:ascii="PT Astra Serif" w:hAnsi="PT Astra Serif"/>
          <w:spacing w:val="-1"/>
          <w:sz w:val="28"/>
          <w:szCs w:val="28"/>
        </w:rPr>
        <w:t xml:space="preserve"> </w:t>
      </w:r>
      <w:r w:rsidRPr="0053782E">
        <w:rPr>
          <w:rFonts w:ascii="PT Astra Serif" w:hAnsi="PT Astra Serif"/>
          <w:sz w:val="28"/>
          <w:szCs w:val="28"/>
        </w:rPr>
        <w:t>(форма</w:t>
      </w:r>
      <w:r w:rsidRPr="0053782E">
        <w:rPr>
          <w:rFonts w:ascii="PT Astra Serif" w:hAnsi="PT Astra Serif"/>
          <w:spacing w:val="2"/>
          <w:sz w:val="28"/>
          <w:szCs w:val="28"/>
        </w:rPr>
        <w:t xml:space="preserve"> </w:t>
      </w:r>
      <w:r w:rsidRPr="0053782E">
        <w:rPr>
          <w:rFonts w:ascii="PT Astra Serif" w:hAnsi="PT Astra Serif"/>
          <w:sz w:val="28"/>
          <w:szCs w:val="28"/>
        </w:rPr>
        <w:t>ППЭ-05-02).</w:t>
      </w:r>
    </w:p>
    <w:p w:rsidR="004A4189" w:rsidRPr="0053782E" w:rsidRDefault="004A4189" w:rsidP="004A4189">
      <w:pPr>
        <w:pStyle w:val="a0"/>
        <w:tabs>
          <w:tab w:val="num" w:pos="-426"/>
        </w:tabs>
        <w:spacing w:after="0" w:line="240" w:lineRule="auto"/>
        <w:ind w:right="-2" w:firstLine="709"/>
        <w:jc w:val="both"/>
        <w:rPr>
          <w:rFonts w:ascii="PT Astra Serif" w:hAnsi="PT Astra Serif"/>
          <w:sz w:val="28"/>
          <w:szCs w:val="28"/>
        </w:rPr>
      </w:pPr>
      <w:r w:rsidRPr="0053782E">
        <w:rPr>
          <w:rFonts w:ascii="PT Astra Serif" w:hAnsi="PT Astra Serif"/>
          <w:sz w:val="28"/>
          <w:szCs w:val="28"/>
        </w:rPr>
        <w:lastRenderedPageBreak/>
        <w:t>После завершения выполнения экзаменационной работы участниками экзамена</w:t>
      </w:r>
      <w:r w:rsidRPr="0053782E">
        <w:rPr>
          <w:rFonts w:ascii="PT Astra Serif" w:hAnsi="PT Astra Serif"/>
          <w:spacing w:val="1"/>
          <w:sz w:val="28"/>
          <w:szCs w:val="28"/>
        </w:rPr>
        <w:t xml:space="preserve"> </w:t>
      </w:r>
      <w:r w:rsidRPr="0053782E">
        <w:rPr>
          <w:rFonts w:ascii="PT Astra Serif" w:hAnsi="PT Astra Serif"/>
          <w:sz w:val="28"/>
          <w:szCs w:val="28"/>
        </w:rPr>
        <w:t>(все</w:t>
      </w:r>
      <w:r w:rsidRPr="0053782E">
        <w:rPr>
          <w:rFonts w:ascii="PT Astra Serif" w:hAnsi="PT Astra Serif"/>
          <w:spacing w:val="-2"/>
          <w:sz w:val="28"/>
          <w:szCs w:val="28"/>
        </w:rPr>
        <w:t xml:space="preserve"> </w:t>
      </w:r>
      <w:r w:rsidRPr="0053782E">
        <w:rPr>
          <w:rFonts w:ascii="PT Astra Serif" w:hAnsi="PT Astra Serif"/>
          <w:sz w:val="28"/>
          <w:szCs w:val="28"/>
        </w:rPr>
        <w:t>участники</w:t>
      </w:r>
      <w:r w:rsidRPr="0053782E">
        <w:rPr>
          <w:rFonts w:ascii="PT Astra Serif" w:hAnsi="PT Astra Serif"/>
          <w:spacing w:val="1"/>
          <w:sz w:val="28"/>
          <w:szCs w:val="28"/>
        </w:rPr>
        <w:t xml:space="preserve"> </w:t>
      </w:r>
      <w:r w:rsidRPr="0053782E">
        <w:rPr>
          <w:rFonts w:ascii="PT Astra Serif" w:hAnsi="PT Astra Serif"/>
          <w:sz w:val="28"/>
          <w:szCs w:val="28"/>
        </w:rPr>
        <w:t>покинули аудиторию)</w:t>
      </w:r>
      <w:r w:rsidRPr="0053782E">
        <w:rPr>
          <w:rFonts w:ascii="PT Astra Serif" w:hAnsi="PT Astra Serif"/>
          <w:spacing w:val="1"/>
          <w:sz w:val="28"/>
          <w:szCs w:val="28"/>
        </w:rPr>
        <w:t xml:space="preserve"> </w:t>
      </w:r>
      <w:r w:rsidRPr="0053782E">
        <w:rPr>
          <w:rFonts w:ascii="PT Astra Serif" w:hAnsi="PT Astra Serif"/>
          <w:sz w:val="28"/>
          <w:szCs w:val="28"/>
        </w:rPr>
        <w:t>необходимо:</w:t>
      </w:r>
    </w:p>
    <w:p w:rsidR="004A4189" w:rsidRPr="0053782E" w:rsidRDefault="004A4189" w:rsidP="004A4189">
      <w:pPr>
        <w:pStyle w:val="a0"/>
        <w:tabs>
          <w:tab w:val="num" w:pos="-426"/>
        </w:tabs>
        <w:spacing w:after="0" w:line="240" w:lineRule="auto"/>
        <w:ind w:right="-2" w:firstLine="709"/>
        <w:jc w:val="both"/>
        <w:rPr>
          <w:rFonts w:ascii="PT Astra Serif" w:hAnsi="PT Astra Serif"/>
          <w:sz w:val="28"/>
          <w:szCs w:val="28"/>
        </w:rPr>
      </w:pPr>
      <w:r w:rsidRPr="0053782E">
        <w:rPr>
          <w:rFonts w:ascii="PT Astra Serif" w:hAnsi="PT Astra Serif"/>
          <w:sz w:val="28"/>
          <w:szCs w:val="28"/>
        </w:rPr>
        <w:t>проинформировать</w:t>
      </w:r>
      <w:r w:rsidRPr="0053782E">
        <w:rPr>
          <w:rFonts w:ascii="PT Astra Serif" w:hAnsi="PT Astra Serif"/>
          <w:spacing w:val="1"/>
          <w:sz w:val="28"/>
          <w:szCs w:val="28"/>
        </w:rPr>
        <w:t xml:space="preserve"> </w:t>
      </w:r>
      <w:r w:rsidRPr="0053782E">
        <w:rPr>
          <w:rFonts w:ascii="PT Astra Serif" w:hAnsi="PT Astra Serif"/>
          <w:sz w:val="28"/>
          <w:szCs w:val="28"/>
        </w:rPr>
        <w:t>руководителя</w:t>
      </w:r>
      <w:r w:rsidRPr="0053782E">
        <w:rPr>
          <w:rFonts w:ascii="PT Astra Serif" w:hAnsi="PT Astra Serif"/>
          <w:spacing w:val="1"/>
          <w:sz w:val="28"/>
          <w:szCs w:val="28"/>
        </w:rPr>
        <w:t xml:space="preserve"> </w:t>
      </w:r>
      <w:r w:rsidRPr="0053782E">
        <w:rPr>
          <w:rFonts w:ascii="PT Astra Serif" w:hAnsi="PT Astra Serif"/>
          <w:sz w:val="28"/>
          <w:szCs w:val="28"/>
        </w:rPr>
        <w:t>ППЭ</w:t>
      </w:r>
      <w:r w:rsidRPr="0053782E">
        <w:rPr>
          <w:rFonts w:ascii="PT Astra Serif" w:hAnsi="PT Astra Serif"/>
          <w:spacing w:val="1"/>
          <w:sz w:val="28"/>
          <w:szCs w:val="28"/>
        </w:rPr>
        <w:t xml:space="preserve"> </w:t>
      </w:r>
      <w:r w:rsidRPr="0053782E">
        <w:rPr>
          <w:rFonts w:ascii="PT Astra Serif" w:hAnsi="PT Astra Serif"/>
          <w:sz w:val="28"/>
          <w:szCs w:val="28"/>
        </w:rPr>
        <w:t>через</w:t>
      </w:r>
      <w:r w:rsidRPr="0053782E">
        <w:rPr>
          <w:rFonts w:ascii="PT Astra Serif" w:hAnsi="PT Astra Serif"/>
          <w:spacing w:val="1"/>
          <w:sz w:val="28"/>
          <w:szCs w:val="28"/>
        </w:rPr>
        <w:t xml:space="preserve"> </w:t>
      </w:r>
      <w:r w:rsidRPr="0053782E">
        <w:rPr>
          <w:rFonts w:ascii="PT Astra Serif" w:hAnsi="PT Astra Serif"/>
          <w:sz w:val="28"/>
          <w:szCs w:val="28"/>
        </w:rPr>
        <w:t>организатора</w:t>
      </w:r>
      <w:r w:rsidRPr="0053782E">
        <w:rPr>
          <w:rFonts w:ascii="PT Astra Serif" w:hAnsi="PT Astra Serif"/>
          <w:spacing w:val="1"/>
          <w:sz w:val="28"/>
          <w:szCs w:val="28"/>
        </w:rPr>
        <w:t xml:space="preserve"> </w:t>
      </w:r>
      <w:r w:rsidRPr="0053782E">
        <w:rPr>
          <w:rFonts w:ascii="PT Astra Serif" w:hAnsi="PT Astra Serif"/>
          <w:sz w:val="28"/>
          <w:szCs w:val="28"/>
        </w:rPr>
        <w:t>вне</w:t>
      </w:r>
      <w:r w:rsidRPr="0053782E">
        <w:rPr>
          <w:rFonts w:ascii="PT Astra Serif" w:hAnsi="PT Astra Serif"/>
          <w:spacing w:val="1"/>
          <w:sz w:val="28"/>
          <w:szCs w:val="28"/>
        </w:rPr>
        <w:t xml:space="preserve"> </w:t>
      </w:r>
      <w:r w:rsidRPr="0053782E">
        <w:rPr>
          <w:rFonts w:ascii="PT Astra Serif" w:hAnsi="PT Astra Serif"/>
          <w:sz w:val="28"/>
          <w:szCs w:val="28"/>
        </w:rPr>
        <w:t>аудитории</w:t>
      </w:r>
      <w:r w:rsidRPr="0053782E">
        <w:rPr>
          <w:rFonts w:ascii="PT Astra Serif" w:hAnsi="PT Astra Serif"/>
          <w:spacing w:val="1"/>
          <w:sz w:val="28"/>
          <w:szCs w:val="28"/>
        </w:rPr>
        <w:t xml:space="preserve"> </w:t>
      </w:r>
      <w:r w:rsidRPr="0053782E">
        <w:rPr>
          <w:rFonts w:ascii="PT Astra Serif" w:hAnsi="PT Astra Serif"/>
          <w:sz w:val="28"/>
          <w:szCs w:val="28"/>
        </w:rPr>
        <w:t>о</w:t>
      </w:r>
      <w:r w:rsidRPr="0053782E">
        <w:rPr>
          <w:rFonts w:ascii="PT Astra Serif" w:hAnsi="PT Astra Serif"/>
          <w:spacing w:val="1"/>
          <w:sz w:val="28"/>
          <w:szCs w:val="28"/>
        </w:rPr>
        <w:t xml:space="preserve"> </w:t>
      </w:r>
      <w:r w:rsidRPr="0053782E">
        <w:rPr>
          <w:rFonts w:ascii="PT Astra Serif" w:hAnsi="PT Astra Serif"/>
          <w:sz w:val="28"/>
          <w:szCs w:val="28"/>
        </w:rPr>
        <w:t>завершении</w:t>
      </w:r>
      <w:r w:rsidRPr="0053782E">
        <w:rPr>
          <w:rFonts w:ascii="PT Astra Serif" w:hAnsi="PT Astra Serif"/>
          <w:spacing w:val="-2"/>
          <w:sz w:val="28"/>
          <w:szCs w:val="28"/>
        </w:rPr>
        <w:t xml:space="preserve"> </w:t>
      </w:r>
      <w:r w:rsidRPr="0053782E">
        <w:rPr>
          <w:rFonts w:ascii="PT Astra Serif" w:hAnsi="PT Astra Serif"/>
          <w:sz w:val="28"/>
          <w:szCs w:val="28"/>
        </w:rPr>
        <w:t>выполнения</w:t>
      </w:r>
      <w:r w:rsidRPr="0053782E">
        <w:rPr>
          <w:rFonts w:ascii="PT Astra Serif" w:hAnsi="PT Astra Serif"/>
          <w:spacing w:val="-1"/>
          <w:sz w:val="28"/>
          <w:szCs w:val="28"/>
        </w:rPr>
        <w:t xml:space="preserve"> </w:t>
      </w:r>
      <w:r w:rsidRPr="0053782E">
        <w:rPr>
          <w:rFonts w:ascii="PT Astra Serif" w:hAnsi="PT Astra Serif"/>
          <w:sz w:val="28"/>
          <w:szCs w:val="28"/>
        </w:rPr>
        <w:t>экзаменационной</w:t>
      </w:r>
      <w:r w:rsidRPr="0053782E">
        <w:rPr>
          <w:rFonts w:ascii="PT Astra Serif" w:hAnsi="PT Astra Serif"/>
          <w:spacing w:val="1"/>
          <w:sz w:val="28"/>
          <w:szCs w:val="28"/>
        </w:rPr>
        <w:t xml:space="preserve"> </w:t>
      </w:r>
      <w:r w:rsidRPr="0053782E">
        <w:rPr>
          <w:rFonts w:ascii="PT Astra Serif" w:hAnsi="PT Astra Serif"/>
          <w:sz w:val="28"/>
          <w:szCs w:val="28"/>
        </w:rPr>
        <w:t>работы</w:t>
      </w:r>
      <w:r w:rsidRPr="0053782E">
        <w:rPr>
          <w:rFonts w:ascii="PT Astra Serif" w:hAnsi="PT Astra Serif"/>
          <w:spacing w:val="-1"/>
          <w:sz w:val="28"/>
          <w:szCs w:val="28"/>
        </w:rPr>
        <w:t xml:space="preserve"> </w:t>
      </w:r>
      <w:r w:rsidRPr="0053782E">
        <w:rPr>
          <w:rFonts w:ascii="PT Astra Serif" w:hAnsi="PT Astra Serif"/>
          <w:sz w:val="28"/>
          <w:szCs w:val="28"/>
        </w:rPr>
        <w:t>в</w:t>
      </w:r>
      <w:r w:rsidRPr="0053782E">
        <w:rPr>
          <w:rFonts w:ascii="PT Astra Serif" w:hAnsi="PT Astra Serif"/>
          <w:spacing w:val="-1"/>
          <w:sz w:val="28"/>
          <w:szCs w:val="28"/>
        </w:rPr>
        <w:t xml:space="preserve"> </w:t>
      </w:r>
      <w:r w:rsidRPr="0053782E">
        <w:rPr>
          <w:rFonts w:ascii="PT Astra Serif" w:hAnsi="PT Astra Serif"/>
          <w:sz w:val="28"/>
          <w:szCs w:val="28"/>
        </w:rPr>
        <w:t>аудитории;</w:t>
      </w:r>
    </w:p>
    <w:p w:rsidR="004A4189" w:rsidRPr="0053782E" w:rsidRDefault="004A4189" w:rsidP="004A4189">
      <w:pPr>
        <w:pStyle w:val="a0"/>
        <w:tabs>
          <w:tab w:val="num" w:pos="-426"/>
        </w:tabs>
        <w:spacing w:after="0" w:line="240" w:lineRule="auto"/>
        <w:ind w:right="-2" w:firstLine="709"/>
        <w:jc w:val="both"/>
        <w:rPr>
          <w:rFonts w:ascii="PT Astra Serif" w:hAnsi="PT Astra Serif"/>
          <w:sz w:val="28"/>
          <w:szCs w:val="28"/>
        </w:rPr>
      </w:pPr>
      <w:r w:rsidRPr="0053782E">
        <w:rPr>
          <w:rFonts w:ascii="PT Astra Serif" w:hAnsi="PT Astra Serif"/>
          <w:sz w:val="28"/>
          <w:szCs w:val="28"/>
        </w:rPr>
        <w:t>упаковать</w:t>
      </w:r>
      <w:r w:rsidRPr="0053782E">
        <w:rPr>
          <w:rFonts w:ascii="PT Astra Serif" w:hAnsi="PT Astra Serif"/>
          <w:spacing w:val="-1"/>
          <w:sz w:val="28"/>
          <w:szCs w:val="28"/>
        </w:rPr>
        <w:t xml:space="preserve"> </w:t>
      </w:r>
      <w:r w:rsidRPr="0053782E">
        <w:rPr>
          <w:rFonts w:ascii="PT Astra Serif" w:hAnsi="PT Astra Serif"/>
          <w:sz w:val="28"/>
          <w:szCs w:val="28"/>
        </w:rPr>
        <w:t>ЭМ</w:t>
      </w:r>
      <w:r w:rsidRPr="0053782E">
        <w:rPr>
          <w:rFonts w:ascii="PT Astra Serif" w:hAnsi="PT Astra Serif"/>
          <w:spacing w:val="-2"/>
          <w:sz w:val="28"/>
          <w:szCs w:val="28"/>
        </w:rPr>
        <w:t xml:space="preserve"> </w:t>
      </w:r>
      <w:r w:rsidRPr="0053782E">
        <w:rPr>
          <w:rFonts w:ascii="PT Astra Serif" w:hAnsi="PT Astra Serif"/>
          <w:sz w:val="28"/>
          <w:szCs w:val="28"/>
        </w:rPr>
        <w:t>в</w:t>
      </w:r>
      <w:r w:rsidRPr="0053782E">
        <w:rPr>
          <w:rFonts w:ascii="PT Astra Serif" w:hAnsi="PT Astra Serif"/>
          <w:spacing w:val="-3"/>
          <w:sz w:val="28"/>
          <w:szCs w:val="28"/>
        </w:rPr>
        <w:t xml:space="preserve"> </w:t>
      </w:r>
      <w:r w:rsidRPr="0053782E">
        <w:rPr>
          <w:rFonts w:ascii="PT Astra Serif" w:hAnsi="PT Astra Serif"/>
          <w:sz w:val="28"/>
          <w:szCs w:val="28"/>
        </w:rPr>
        <w:t>соответствии</w:t>
      </w:r>
      <w:r w:rsidRPr="0053782E">
        <w:rPr>
          <w:rFonts w:ascii="PT Astra Serif" w:hAnsi="PT Astra Serif"/>
          <w:spacing w:val="-2"/>
          <w:sz w:val="28"/>
          <w:szCs w:val="28"/>
        </w:rPr>
        <w:t xml:space="preserve"> </w:t>
      </w:r>
      <w:r w:rsidRPr="0053782E">
        <w:rPr>
          <w:rFonts w:ascii="PT Astra Serif" w:hAnsi="PT Astra Serif"/>
          <w:sz w:val="28"/>
          <w:szCs w:val="28"/>
        </w:rPr>
        <w:t>с</w:t>
      </w:r>
      <w:r w:rsidRPr="0053782E">
        <w:rPr>
          <w:rFonts w:ascii="PT Astra Serif" w:hAnsi="PT Astra Serif"/>
          <w:spacing w:val="-2"/>
          <w:sz w:val="28"/>
          <w:szCs w:val="28"/>
        </w:rPr>
        <w:t xml:space="preserve"> </w:t>
      </w:r>
      <w:r w:rsidRPr="0053782E">
        <w:rPr>
          <w:rFonts w:ascii="PT Astra Serif" w:hAnsi="PT Astra Serif"/>
          <w:sz w:val="28"/>
          <w:szCs w:val="28"/>
        </w:rPr>
        <w:t>инструкцией</w:t>
      </w:r>
      <w:r w:rsidRPr="0053782E">
        <w:rPr>
          <w:rFonts w:ascii="PT Astra Serif" w:hAnsi="PT Astra Serif"/>
          <w:spacing w:val="-3"/>
          <w:sz w:val="28"/>
          <w:szCs w:val="28"/>
        </w:rPr>
        <w:t xml:space="preserve"> </w:t>
      </w:r>
      <w:r w:rsidRPr="0053782E">
        <w:rPr>
          <w:rFonts w:ascii="PT Astra Serif" w:hAnsi="PT Astra Serif"/>
          <w:sz w:val="28"/>
          <w:szCs w:val="28"/>
        </w:rPr>
        <w:t>организатора</w:t>
      </w:r>
      <w:r w:rsidRPr="0053782E">
        <w:rPr>
          <w:rFonts w:ascii="PT Astra Serif" w:hAnsi="PT Astra Serif"/>
          <w:spacing w:val="-2"/>
          <w:sz w:val="28"/>
          <w:szCs w:val="28"/>
        </w:rPr>
        <w:t xml:space="preserve"> </w:t>
      </w:r>
      <w:r w:rsidRPr="0053782E">
        <w:rPr>
          <w:rFonts w:ascii="PT Astra Serif" w:hAnsi="PT Astra Serif"/>
          <w:sz w:val="28"/>
          <w:szCs w:val="28"/>
        </w:rPr>
        <w:t>в</w:t>
      </w:r>
      <w:r w:rsidRPr="0053782E">
        <w:rPr>
          <w:rFonts w:ascii="PT Astra Serif" w:hAnsi="PT Astra Serif"/>
          <w:spacing w:val="-3"/>
          <w:sz w:val="28"/>
          <w:szCs w:val="28"/>
        </w:rPr>
        <w:t xml:space="preserve"> </w:t>
      </w:r>
      <w:r w:rsidRPr="0053782E">
        <w:rPr>
          <w:rFonts w:ascii="PT Astra Serif" w:hAnsi="PT Astra Serif"/>
          <w:sz w:val="28"/>
          <w:szCs w:val="28"/>
        </w:rPr>
        <w:t>аудитории.</w:t>
      </w:r>
    </w:p>
    <w:p w:rsidR="004A4189" w:rsidRPr="0053782E" w:rsidRDefault="004A4189" w:rsidP="004A4189">
      <w:pPr>
        <w:pStyle w:val="a0"/>
        <w:tabs>
          <w:tab w:val="num" w:pos="-426"/>
        </w:tabs>
        <w:spacing w:after="0" w:line="240" w:lineRule="auto"/>
        <w:ind w:right="-2" w:firstLine="709"/>
        <w:jc w:val="both"/>
        <w:rPr>
          <w:rFonts w:ascii="PT Astra Serif" w:hAnsi="PT Astra Serif"/>
          <w:sz w:val="28"/>
          <w:szCs w:val="28"/>
        </w:rPr>
      </w:pPr>
      <w:r w:rsidRPr="0053782E">
        <w:rPr>
          <w:rFonts w:ascii="PT Astra Serif" w:hAnsi="PT Astra Serif"/>
          <w:sz w:val="28"/>
          <w:szCs w:val="28"/>
        </w:rPr>
        <w:t>По завершении этих процедур организаторы в аудитории проходят в Штаб ППЭ с</w:t>
      </w:r>
      <w:r w:rsidRPr="0053782E">
        <w:rPr>
          <w:rFonts w:ascii="PT Astra Serif" w:hAnsi="PT Astra Serif"/>
          <w:spacing w:val="-62"/>
          <w:sz w:val="28"/>
          <w:szCs w:val="28"/>
        </w:rPr>
        <w:t xml:space="preserve"> </w:t>
      </w:r>
      <w:r w:rsidRPr="0053782E">
        <w:rPr>
          <w:rFonts w:ascii="PT Astra Serif" w:hAnsi="PT Astra Serif"/>
          <w:sz w:val="28"/>
          <w:szCs w:val="28"/>
        </w:rPr>
        <w:t>ЭМ и передают ЭМ руководителю ППЭ в соответствии с инструкцией организатора в</w:t>
      </w:r>
      <w:r w:rsidRPr="0053782E">
        <w:rPr>
          <w:rFonts w:ascii="PT Astra Serif" w:hAnsi="PT Astra Serif"/>
          <w:spacing w:val="1"/>
          <w:sz w:val="28"/>
          <w:szCs w:val="28"/>
        </w:rPr>
        <w:t xml:space="preserve"> </w:t>
      </w:r>
      <w:r w:rsidRPr="0053782E">
        <w:rPr>
          <w:rFonts w:ascii="PT Astra Serif" w:hAnsi="PT Astra Serif"/>
          <w:sz w:val="28"/>
          <w:szCs w:val="28"/>
        </w:rPr>
        <w:t>аудитории.</w:t>
      </w:r>
    </w:p>
    <w:p w:rsidR="004A4189" w:rsidRPr="0053782E" w:rsidRDefault="004A4189" w:rsidP="004A4189">
      <w:pPr>
        <w:pStyle w:val="af3"/>
        <w:widowControl w:val="0"/>
        <w:numPr>
          <w:ilvl w:val="0"/>
          <w:numId w:val="12"/>
        </w:numPr>
        <w:tabs>
          <w:tab w:val="num" w:pos="-426"/>
          <w:tab w:val="left" w:pos="1221"/>
        </w:tabs>
        <w:autoSpaceDE w:val="0"/>
        <w:autoSpaceDN w:val="0"/>
        <w:ind w:left="0" w:right="-2" w:firstLine="709"/>
        <w:contextualSpacing w:val="0"/>
        <w:jc w:val="both"/>
        <w:rPr>
          <w:rFonts w:ascii="PT Astra Serif" w:hAnsi="PT Astra Serif"/>
          <w:i/>
          <w:sz w:val="28"/>
          <w:szCs w:val="28"/>
        </w:rPr>
      </w:pPr>
      <w:r w:rsidRPr="0053782E">
        <w:rPr>
          <w:rFonts w:ascii="PT Astra Serif" w:hAnsi="PT Astra Serif"/>
          <w:i/>
          <w:sz w:val="28"/>
          <w:szCs w:val="28"/>
        </w:rPr>
        <w:t>Направление</w:t>
      </w:r>
      <w:r w:rsidRPr="0053782E">
        <w:rPr>
          <w:rFonts w:ascii="PT Astra Serif" w:hAnsi="PT Astra Serif"/>
          <w:i/>
          <w:spacing w:val="-4"/>
          <w:sz w:val="28"/>
          <w:szCs w:val="28"/>
        </w:rPr>
        <w:t xml:space="preserve"> </w:t>
      </w:r>
      <w:r w:rsidRPr="0053782E">
        <w:rPr>
          <w:rFonts w:ascii="PT Astra Serif" w:hAnsi="PT Astra Serif"/>
          <w:i/>
          <w:sz w:val="28"/>
          <w:szCs w:val="28"/>
        </w:rPr>
        <w:t>работников</w:t>
      </w:r>
      <w:r w:rsidRPr="0053782E">
        <w:rPr>
          <w:rFonts w:ascii="PT Astra Serif" w:hAnsi="PT Astra Serif"/>
          <w:i/>
          <w:spacing w:val="-4"/>
          <w:sz w:val="28"/>
          <w:szCs w:val="28"/>
        </w:rPr>
        <w:t xml:space="preserve"> </w:t>
      </w:r>
      <w:r w:rsidRPr="0053782E">
        <w:rPr>
          <w:rFonts w:ascii="PT Astra Serif" w:hAnsi="PT Astra Serif"/>
          <w:i/>
          <w:sz w:val="28"/>
          <w:szCs w:val="28"/>
        </w:rPr>
        <w:t>ППЭ</w:t>
      </w:r>
      <w:r w:rsidRPr="0053782E">
        <w:rPr>
          <w:rFonts w:ascii="PT Astra Serif" w:hAnsi="PT Astra Serif"/>
          <w:i/>
          <w:spacing w:val="-3"/>
          <w:sz w:val="28"/>
          <w:szCs w:val="28"/>
        </w:rPr>
        <w:t xml:space="preserve"> </w:t>
      </w:r>
      <w:r w:rsidRPr="0053782E">
        <w:rPr>
          <w:rFonts w:ascii="PT Astra Serif" w:hAnsi="PT Astra Serif"/>
          <w:i/>
          <w:sz w:val="28"/>
          <w:szCs w:val="28"/>
        </w:rPr>
        <w:t>на</w:t>
      </w:r>
      <w:r w:rsidRPr="0053782E">
        <w:rPr>
          <w:rFonts w:ascii="PT Astra Serif" w:hAnsi="PT Astra Serif"/>
          <w:i/>
          <w:spacing w:val="-3"/>
          <w:sz w:val="28"/>
          <w:szCs w:val="28"/>
        </w:rPr>
        <w:t xml:space="preserve"> </w:t>
      </w:r>
      <w:r w:rsidRPr="0053782E">
        <w:rPr>
          <w:rFonts w:ascii="PT Astra Serif" w:hAnsi="PT Astra Serif"/>
          <w:i/>
          <w:sz w:val="28"/>
          <w:szCs w:val="28"/>
        </w:rPr>
        <w:t>рабочие</w:t>
      </w:r>
      <w:r w:rsidRPr="0053782E">
        <w:rPr>
          <w:rFonts w:ascii="PT Astra Serif" w:hAnsi="PT Astra Serif"/>
          <w:i/>
          <w:spacing w:val="-4"/>
          <w:sz w:val="28"/>
          <w:szCs w:val="28"/>
        </w:rPr>
        <w:t xml:space="preserve"> </w:t>
      </w:r>
      <w:r w:rsidRPr="0053782E">
        <w:rPr>
          <w:rFonts w:ascii="PT Astra Serif" w:hAnsi="PT Astra Serif"/>
          <w:i/>
          <w:sz w:val="28"/>
          <w:szCs w:val="28"/>
        </w:rPr>
        <w:t>места</w:t>
      </w:r>
      <w:r w:rsidRPr="0053782E">
        <w:rPr>
          <w:rFonts w:ascii="PT Astra Serif" w:hAnsi="PT Astra Serif"/>
          <w:i/>
          <w:spacing w:val="-4"/>
          <w:sz w:val="28"/>
          <w:szCs w:val="28"/>
        </w:rPr>
        <w:t xml:space="preserve"> </w:t>
      </w:r>
      <w:r w:rsidRPr="0053782E">
        <w:rPr>
          <w:rFonts w:ascii="PT Astra Serif" w:hAnsi="PT Astra Serif"/>
          <w:i/>
          <w:sz w:val="28"/>
          <w:szCs w:val="28"/>
        </w:rPr>
        <w:t>и</w:t>
      </w:r>
      <w:r w:rsidRPr="0053782E">
        <w:rPr>
          <w:rFonts w:ascii="PT Astra Serif" w:hAnsi="PT Astra Serif"/>
          <w:i/>
          <w:spacing w:val="-3"/>
          <w:sz w:val="28"/>
          <w:szCs w:val="28"/>
        </w:rPr>
        <w:t xml:space="preserve"> </w:t>
      </w:r>
      <w:r w:rsidRPr="0053782E">
        <w:rPr>
          <w:rFonts w:ascii="PT Astra Serif" w:hAnsi="PT Astra Serif"/>
          <w:i/>
          <w:sz w:val="28"/>
          <w:szCs w:val="28"/>
        </w:rPr>
        <w:t>выдача</w:t>
      </w:r>
      <w:r w:rsidRPr="0053782E">
        <w:rPr>
          <w:rFonts w:ascii="PT Astra Serif" w:hAnsi="PT Astra Serif"/>
          <w:i/>
          <w:spacing w:val="-4"/>
          <w:sz w:val="28"/>
          <w:szCs w:val="28"/>
        </w:rPr>
        <w:t xml:space="preserve"> </w:t>
      </w:r>
      <w:r w:rsidRPr="0053782E">
        <w:rPr>
          <w:rFonts w:ascii="PT Astra Serif" w:hAnsi="PT Astra Serif"/>
          <w:i/>
          <w:sz w:val="28"/>
          <w:szCs w:val="28"/>
        </w:rPr>
        <w:t>документов.</w:t>
      </w:r>
    </w:p>
    <w:p w:rsidR="004A4189" w:rsidRPr="0053782E" w:rsidRDefault="004A4189" w:rsidP="004A4189">
      <w:pPr>
        <w:tabs>
          <w:tab w:val="num" w:pos="-426"/>
        </w:tabs>
        <w:spacing w:after="0" w:line="240" w:lineRule="auto"/>
        <w:ind w:right="-2" w:firstLine="709"/>
        <w:jc w:val="both"/>
        <w:rPr>
          <w:rFonts w:ascii="PT Astra Serif" w:hAnsi="PT Astra Serif"/>
          <w:i/>
          <w:sz w:val="28"/>
          <w:szCs w:val="28"/>
        </w:rPr>
      </w:pPr>
      <w:r w:rsidRPr="0053782E">
        <w:rPr>
          <w:rFonts w:ascii="PT Astra Serif" w:hAnsi="PT Astra Serif"/>
          <w:i/>
          <w:sz w:val="28"/>
          <w:szCs w:val="28"/>
        </w:rPr>
        <w:t>По</w:t>
      </w:r>
      <w:r w:rsidRPr="0053782E">
        <w:rPr>
          <w:rFonts w:ascii="PT Astra Serif" w:hAnsi="PT Astra Serif"/>
          <w:i/>
          <w:spacing w:val="1"/>
          <w:sz w:val="28"/>
          <w:szCs w:val="28"/>
        </w:rPr>
        <w:t xml:space="preserve"> </w:t>
      </w:r>
      <w:r w:rsidRPr="0053782E">
        <w:rPr>
          <w:rFonts w:ascii="PT Astra Serif" w:hAnsi="PT Astra Serif"/>
          <w:i/>
          <w:sz w:val="28"/>
          <w:szCs w:val="28"/>
        </w:rPr>
        <w:t>окончании</w:t>
      </w:r>
      <w:r w:rsidRPr="0053782E">
        <w:rPr>
          <w:rFonts w:ascii="PT Astra Serif" w:hAnsi="PT Astra Serif"/>
          <w:i/>
          <w:spacing w:val="1"/>
          <w:sz w:val="28"/>
          <w:szCs w:val="28"/>
        </w:rPr>
        <w:t xml:space="preserve"> </w:t>
      </w:r>
      <w:r w:rsidRPr="0053782E">
        <w:rPr>
          <w:rFonts w:ascii="PT Astra Serif" w:hAnsi="PT Astra Serif"/>
          <w:i/>
          <w:sz w:val="28"/>
          <w:szCs w:val="28"/>
        </w:rPr>
        <w:t>инструктажа</w:t>
      </w:r>
      <w:r w:rsidRPr="0053782E">
        <w:rPr>
          <w:rFonts w:ascii="PT Astra Serif" w:hAnsi="PT Astra Serif"/>
          <w:i/>
          <w:spacing w:val="1"/>
          <w:sz w:val="28"/>
          <w:szCs w:val="28"/>
        </w:rPr>
        <w:t xml:space="preserve"> </w:t>
      </w:r>
      <w:r w:rsidRPr="0053782E">
        <w:rPr>
          <w:rFonts w:ascii="PT Astra Serif" w:hAnsi="PT Astra Serif"/>
          <w:i/>
          <w:sz w:val="28"/>
          <w:szCs w:val="28"/>
        </w:rPr>
        <w:t>руководитель</w:t>
      </w:r>
      <w:r w:rsidRPr="0053782E">
        <w:rPr>
          <w:rFonts w:ascii="PT Astra Serif" w:hAnsi="PT Astra Serif"/>
          <w:i/>
          <w:spacing w:val="1"/>
          <w:sz w:val="28"/>
          <w:szCs w:val="28"/>
        </w:rPr>
        <w:t xml:space="preserve"> </w:t>
      </w:r>
      <w:r w:rsidRPr="0053782E">
        <w:rPr>
          <w:rFonts w:ascii="PT Astra Serif" w:hAnsi="PT Astra Serif"/>
          <w:i/>
          <w:sz w:val="28"/>
          <w:szCs w:val="28"/>
        </w:rPr>
        <w:t>должен</w:t>
      </w:r>
      <w:r w:rsidRPr="0053782E">
        <w:rPr>
          <w:rFonts w:ascii="PT Astra Serif" w:hAnsi="PT Astra Serif"/>
          <w:i/>
          <w:spacing w:val="1"/>
          <w:sz w:val="28"/>
          <w:szCs w:val="28"/>
        </w:rPr>
        <w:t xml:space="preserve"> </w:t>
      </w:r>
      <w:r w:rsidRPr="0053782E">
        <w:rPr>
          <w:rFonts w:ascii="PT Astra Serif" w:hAnsi="PT Astra Serif"/>
          <w:i/>
          <w:sz w:val="28"/>
          <w:szCs w:val="28"/>
        </w:rPr>
        <w:t>объявить</w:t>
      </w:r>
      <w:r w:rsidRPr="0053782E">
        <w:rPr>
          <w:rFonts w:ascii="PT Astra Serif" w:hAnsi="PT Astra Serif"/>
          <w:i/>
          <w:spacing w:val="1"/>
          <w:sz w:val="28"/>
          <w:szCs w:val="28"/>
        </w:rPr>
        <w:t xml:space="preserve"> распределение </w:t>
      </w:r>
      <w:r w:rsidRPr="0053782E">
        <w:rPr>
          <w:rFonts w:ascii="PT Astra Serif" w:hAnsi="PT Astra Serif"/>
          <w:i/>
          <w:sz w:val="28"/>
          <w:szCs w:val="28"/>
        </w:rPr>
        <w:t>ответственных</w:t>
      </w:r>
      <w:r w:rsidRPr="0053782E">
        <w:rPr>
          <w:rFonts w:ascii="PT Astra Serif" w:hAnsi="PT Astra Serif"/>
          <w:i/>
          <w:spacing w:val="-62"/>
          <w:sz w:val="28"/>
          <w:szCs w:val="28"/>
        </w:rPr>
        <w:t xml:space="preserve"> </w:t>
      </w:r>
      <w:r w:rsidRPr="0053782E">
        <w:rPr>
          <w:rFonts w:ascii="PT Astra Serif" w:hAnsi="PT Astra Serif"/>
          <w:i/>
          <w:sz w:val="28"/>
          <w:szCs w:val="28"/>
        </w:rPr>
        <w:t>организаторов</w:t>
      </w:r>
      <w:r w:rsidRPr="0053782E">
        <w:rPr>
          <w:rFonts w:ascii="PT Astra Serif" w:hAnsi="PT Astra Serif"/>
          <w:i/>
          <w:spacing w:val="1"/>
          <w:sz w:val="28"/>
          <w:szCs w:val="28"/>
        </w:rPr>
        <w:t xml:space="preserve"> </w:t>
      </w:r>
      <w:r w:rsidRPr="0053782E">
        <w:rPr>
          <w:rFonts w:ascii="PT Astra Serif" w:hAnsi="PT Astra Serif"/>
          <w:i/>
          <w:sz w:val="28"/>
          <w:szCs w:val="28"/>
        </w:rPr>
        <w:t>в</w:t>
      </w:r>
      <w:r w:rsidRPr="0053782E">
        <w:rPr>
          <w:rFonts w:ascii="PT Astra Serif" w:hAnsi="PT Astra Serif"/>
          <w:i/>
          <w:spacing w:val="1"/>
          <w:sz w:val="28"/>
          <w:szCs w:val="28"/>
        </w:rPr>
        <w:t xml:space="preserve"> </w:t>
      </w:r>
      <w:r w:rsidRPr="0053782E">
        <w:rPr>
          <w:rFonts w:ascii="PT Astra Serif" w:hAnsi="PT Astra Serif"/>
          <w:i/>
          <w:sz w:val="28"/>
          <w:szCs w:val="28"/>
        </w:rPr>
        <w:t>аудитории</w:t>
      </w:r>
      <w:r w:rsidRPr="0053782E">
        <w:rPr>
          <w:rFonts w:ascii="PT Astra Serif" w:hAnsi="PT Astra Serif"/>
          <w:i/>
          <w:spacing w:val="1"/>
          <w:sz w:val="28"/>
          <w:szCs w:val="28"/>
        </w:rPr>
        <w:t xml:space="preserve"> </w:t>
      </w:r>
      <w:r w:rsidRPr="0053782E">
        <w:rPr>
          <w:rFonts w:ascii="PT Astra Serif" w:hAnsi="PT Astra Serif"/>
          <w:i/>
          <w:sz w:val="28"/>
          <w:szCs w:val="28"/>
        </w:rPr>
        <w:t>(для</w:t>
      </w:r>
      <w:r w:rsidRPr="0053782E">
        <w:rPr>
          <w:rFonts w:ascii="PT Astra Serif" w:hAnsi="PT Astra Serif"/>
          <w:i/>
          <w:spacing w:val="1"/>
          <w:sz w:val="28"/>
          <w:szCs w:val="28"/>
        </w:rPr>
        <w:t xml:space="preserve"> </w:t>
      </w:r>
      <w:r w:rsidRPr="0053782E">
        <w:rPr>
          <w:rFonts w:ascii="PT Astra Serif" w:hAnsi="PT Astra Serif"/>
          <w:i/>
          <w:sz w:val="28"/>
          <w:szCs w:val="28"/>
        </w:rPr>
        <w:t>сокращения</w:t>
      </w:r>
      <w:r w:rsidRPr="0053782E">
        <w:rPr>
          <w:rFonts w:ascii="PT Astra Serif" w:hAnsi="PT Astra Serif"/>
          <w:i/>
          <w:spacing w:val="1"/>
          <w:sz w:val="28"/>
          <w:szCs w:val="28"/>
        </w:rPr>
        <w:t xml:space="preserve"> </w:t>
      </w:r>
      <w:r w:rsidRPr="0053782E">
        <w:rPr>
          <w:rFonts w:ascii="PT Astra Serif" w:hAnsi="PT Astra Serif"/>
          <w:i/>
          <w:sz w:val="28"/>
          <w:szCs w:val="28"/>
        </w:rPr>
        <w:t>времени</w:t>
      </w:r>
      <w:r w:rsidRPr="0053782E">
        <w:rPr>
          <w:rFonts w:ascii="PT Astra Serif" w:hAnsi="PT Astra Serif"/>
          <w:i/>
          <w:spacing w:val="1"/>
          <w:sz w:val="28"/>
          <w:szCs w:val="28"/>
        </w:rPr>
        <w:t xml:space="preserve"> </w:t>
      </w:r>
      <w:r w:rsidRPr="0053782E">
        <w:rPr>
          <w:rFonts w:ascii="PT Astra Serif" w:hAnsi="PT Astra Serif"/>
          <w:i/>
          <w:sz w:val="28"/>
          <w:szCs w:val="28"/>
        </w:rPr>
        <w:t>проведения</w:t>
      </w:r>
      <w:r w:rsidRPr="0053782E">
        <w:rPr>
          <w:rFonts w:ascii="PT Astra Serif" w:hAnsi="PT Astra Serif"/>
          <w:i/>
          <w:spacing w:val="1"/>
          <w:sz w:val="28"/>
          <w:szCs w:val="28"/>
        </w:rPr>
        <w:t xml:space="preserve"> </w:t>
      </w:r>
      <w:r w:rsidRPr="0053782E">
        <w:rPr>
          <w:rFonts w:ascii="PT Astra Serif" w:hAnsi="PT Astra Serif"/>
          <w:i/>
          <w:sz w:val="28"/>
          <w:szCs w:val="28"/>
        </w:rPr>
        <w:t>инструктажа</w:t>
      </w:r>
      <w:r w:rsidRPr="0053782E">
        <w:rPr>
          <w:rFonts w:ascii="PT Astra Serif" w:hAnsi="PT Astra Serif"/>
          <w:i/>
          <w:spacing w:val="1"/>
          <w:sz w:val="28"/>
          <w:szCs w:val="28"/>
        </w:rPr>
        <w:t xml:space="preserve"> </w:t>
      </w:r>
      <w:r w:rsidRPr="0053782E">
        <w:rPr>
          <w:rFonts w:ascii="PT Astra Serif" w:hAnsi="PT Astra Serif"/>
          <w:i/>
          <w:sz w:val="28"/>
          <w:szCs w:val="28"/>
        </w:rPr>
        <w:t>руководитель должен провести назначение ответственных организаторов заранее), и</w:t>
      </w:r>
      <w:r w:rsidRPr="0053782E">
        <w:rPr>
          <w:rFonts w:ascii="PT Astra Serif" w:hAnsi="PT Astra Serif"/>
          <w:i/>
          <w:spacing w:val="1"/>
          <w:sz w:val="28"/>
          <w:szCs w:val="28"/>
        </w:rPr>
        <w:t xml:space="preserve"> </w:t>
      </w:r>
      <w:r w:rsidRPr="0053782E">
        <w:rPr>
          <w:rFonts w:ascii="PT Astra Serif" w:hAnsi="PT Astra Serif"/>
          <w:i/>
          <w:sz w:val="28"/>
          <w:szCs w:val="28"/>
        </w:rPr>
        <w:t>направить организаторов на рабочие места в соответствии с распределением (форма</w:t>
      </w:r>
      <w:r w:rsidRPr="0053782E">
        <w:rPr>
          <w:rFonts w:ascii="PT Astra Serif" w:hAnsi="PT Astra Serif"/>
          <w:i/>
          <w:spacing w:val="1"/>
          <w:sz w:val="28"/>
          <w:szCs w:val="28"/>
        </w:rPr>
        <w:t xml:space="preserve"> </w:t>
      </w:r>
      <w:r w:rsidRPr="0053782E">
        <w:rPr>
          <w:rFonts w:ascii="PT Astra Serif" w:hAnsi="PT Astra Serif"/>
          <w:i/>
          <w:sz w:val="28"/>
          <w:szCs w:val="28"/>
        </w:rPr>
        <w:t>ППЭ-07),</w:t>
      </w:r>
      <w:r w:rsidRPr="0053782E">
        <w:rPr>
          <w:rFonts w:ascii="PT Astra Serif" w:hAnsi="PT Astra Serif"/>
          <w:i/>
          <w:spacing w:val="-2"/>
          <w:sz w:val="28"/>
          <w:szCs w:val="28"/>
        </w:rPr>
        <w:t xml:space="preserve"> </w:t>
      </w:r>
      <w:r w:rsidRPr="0053782E">
        <w:rPr>
          <w:rFonts w:ascii="PT Astra Serif" w:hAnsi="PT Astra Serif"/>
          <w:i/>
          <w:sz w:val="28"/>
          <w:szCs w:val="28"/>
        </w:rPr>
        <w:t>выдав</w:t>
      </w:r>
      <w:r w:rsidRPr="0053782E">
        <w:rPr>
          <w:rFonts w:ascii="PT Astra Serif" w:hAnsi="PT Astra Serif"/>
          <w:i/>
          <w:spacing w:val="-1"/>
          <w:sz w:val="28"/>
          <w:szCs w:val="28"/>
        </w:rPr>
        <w:t xml:space="preserve"> </w:t>
      </w:r>
      <w:r w:rsidRPr="0053782E">
        <w:rPr>
          <w:rFonts w:ascii="PT Astra Serif" w:hAnsi="PT Astra Serif"/>
          <w:i/>
          <w:sz w:val="28"/>
          <w:szCs w:val="28"/>
        </w:rPr>
        <w:t>им</w:t>
      </w:r>
      <w:r w:rsidRPr="0053782E">
        <w:rPr>
          <w:rFonts w:ascii="PT Astra Serif" w:hAnsi="PT Astra Serif"/>
          <w:i/>
          <w:spacing w:val="-1"/>
          <w:sz w:val="28"/>
          <w:szCs w:val="28"/>
        </w:rPr>
        <w:t xml:space="preserve"> </w:t>
      </w:r>
      <w:r w:rsidRPr="0053782E">
        <w:rPr>
          <w:rFonts w:ascii="PT Astra Serif" w:hAnsi="PT Astra Serif"/>
          <w:i/>
          <w:sz w:val="28"/>
          <w:szCs w:val="28"/>
        </w:rPr>
        <w:t>материалы:</w:t>
      </w:r>
    </w:p>
    <w:p w:rsidR="004A4189" w:rsidRPr="0053782E" w:rsidRDefault="004A4189" w:rsidP="004A4189">
      <w:pPr>
        <w:tabs>
          <w:tab w:val="num" w:pos="-426"/>
        </w:tabs>
        <w:spacing w:after="0" w:line="240" w:lineRule="auto"/>
        <w:ind w:right="-2" w:firstLine="709"/>
        <w:jc w:val="both"/>
        <w:rPr>
          <w:rFonts w:ascii="PT Astra Serif" w:hAnsi="PT Astra Serif"/>
          <w:i/>
          <w:sz w:val="28"/>
          <w:szCs w:val="28"/>
        </w:rPr>
      </w:pPr>
      <w:r w:rsidRPr="0053782E">
        <w:rPr>
          <w:rFonts w:ascii="PT Astra Serif" w:hAnsi="PT Astra Serif"/>
          <w:i/>
          <w:sz w:val="28"/>
          <w:szCs w:val="28"/>
        </w:rPr>
        <w:t>формы ППЭ-05-01 (2 экземпляра), ППЭ-05-02, ППЭ-12-02, ППЭ-12-03, ППЭ-12-</w:t>
      </w:r>
      <w:r w:rsidRPr="0053782E">
        <w:rPr>
          <w:rFonts w:ascii="PT Astra Serif" w:hAnsi="PT Astra Serif"/>
          <w:i/>
          <w:spacing w:val="1"/>
          <w:sz w:val="28"/>
          <w:szCs w:val="28"/>
        </w:rPr>
        <w:t xml:space="preserve"> </w:t>
      </w:r>
      <w:r w:rsidRPr="0053782E">
        <w:rPr>
          <w:rFonts w:ascii="PT Astra Serif" w:hAnsi="PT Astra Serif"/>
          <w:i/>
          <w:sz w:val="28"/>
          <w:szCs w:val="28"/>
        </w:rPr>
        <w:t>04-МАШ,</w:t>
      </w:r>
      <w:r w:rsidRPr="0053782E">
        <w:rPr>
          <w:rFonts w:ascii="PT Astra Serif" w:hAnsi="PT Astra Serif"/>
          <w:i/>
          <w:spacing w:val="-2"/>
          <w:sz w:val="28"/>
          <w:szCs w:val="28"/>
        </w:rPr>
        <w:t xml:space="preserve"> </w:t>
      </w:r>
      <w:r w:rsidRPr="0053782E">
        <w:rPr>
          <w:rFonts w:ascii="PT Astra Serif" w:hAnsi="PT Astra Serif"/>
          <w:i/>
          <w:sz w:val="28"/>
          <w:szCs w:val="28"/>
        </w:rPr>
        <w:t>ППЭ-16;</w:t>
      </w:r>
    </w:p>
    <w:p w:rsidR="004A4189" w:rsidRPr="0053782E" w:rsidRDefault="004A4189" w:rsidP="004A4189">
      <w:pPr>
        <w:tabs>
          <w:tab w:val="num" w:pos="-426"/>
        </w:tabs>
        <w:spacing w:after="0" w:line="240" w:lineRule="auto"/>
        <w:ind w:right="-2" w:firstLine="709"/>
        <w:jc w:val="both"/>
        <w:rPr>
          <w:rFonts w:ascii="PT Astra Serif" w:hAnsi="PT Astra Serif"/>
          <w:i/>
          <w:sz w:val="28"/>
          <w:szCs w:val="28"/>
        </w:rPr>
      </w:pPr>
      <w:r w:rsidRPr="0053782E">
        <w:rPr>
          <w:rFonts w:ascii="PT Astra Serif" w:hAnsi="PT Astra Serif"/>
          <w:i/>
          <w:sz w:val="28"/>
          <w:szCs w:val="28"/>
        </w:rPr>
        <w:t>инструкцию</w:t>
      </w:r>
      <w:r w:rsidRPr="0053782E">
        <w:rPr>
          <w:rFonts w:ascii="PT Astra Serif" w:hAnsi="PT Astra Serif"/>
          <w:i/>
          <w:spacing w:val="1"/>
          <w:sz w:val="28"/>
          <w:szCs w:val="28"/>
        </w:rPr>
        <w:t xml:space="preserve"> </w:t>
      </w:r>
      <w:r w:rsidRPr="0053782E">
        <w:rPr>
          <w:rFonts w:ascii="PT Astra Serif" w:hAnsi="PT Astra Serif"/>
          <w:i/>
          <w:sz w:val="28"/>
          <w:szCs w:val="28"/>
        </w:rPr>
        <w:t>для</w:t>
      </w:r>
      <w:r w:rsidRPr="0053782E">
        <w:rPr>
          <w:rFonts w:ascii="PT Astra Serif" w:hAnsi="PT Astra Serif"/>
          <w:i/>
          <w:spacing w:val="1"/>
          <w:sz w:val="28"/>
          <w:szCs w:val="28"/>
        </w:rPr>
        <w:t xml:space="preserve"> </w:t>
      </w:r>
      <w:r w:rsidRPr="0053782E">
        <w:rPr>
          <w:rFonts w:ascii="PT Astra Serif" w:hAnsi="PT Astra Serif"/>
          <w:i/>
          <w:sz w:val="28"/>
          <w:szCs w:val="28"/>
        </w:rPr>
        <w:t>участников</w:t>
      </w:r>
      <w:r w:rsidRPr="0053782E">
        <w:rPr>
          <w:rFonts w:ascii="PT Astra Serif" w:hAnsi="PT Astra Serif"/>
          <w:i/>
          <w:spacing w:val="1"/>
          <w:sz w:val="28"/>
          <w:szCs w:val="28"/>
        </w:rPr>
        <w:t xml:space="preserve"> </w:t>
      </w:r>
      <w:r w:rsidRPr="0053782E">
        <w:rPr>
          <w:rFonts w:ascii="PT Astra Serif" w:hAnsi="PT Astra Serif"/>
          <w:i/>
          <w:sz w:val="28"/>
          <w:szCs w:val="28"/>
        </w:rPr>
        <w:t>экзамена,</w:t>
      </w:r>
      <w:r w:rsidRPr="0053782E">
        <w:rPr>
          <w:rFonts w:ascii="PT Astra Serif" w:hAnsi="PT Astra Serif"/>
          <w:i/>
          <w:spacing w:val="1"/>
          <w:sz w:val="28"/>
          <w:szCs w:val="28"/>
        </w:rPr>
        <w:t xml:space="preserve"> </w:t>
      </w:r>
      <w:r w:rsidRPr="0053782E">
        <w:rPr>
          <w:rFonts w:ascii="PT Astra Serif" w:hAnsi="PT Astra Serif"/>
          <w:i/>
          <w:sz w:val="28"/>
          <w:szCs w:val="28"/>
        </w:rPr>
        <w:t>зачитываемую</w:t>
      </w:r>
      <w:r w:rsidRPr="0053782E">
        <w:rPr>
          <w:rFonts w:ascii="PT Astra Serif" w:hAnsi="PT Astra Serif"/>
          <w:i/>
          <w:spacing w:val="1"/>
          <w:sz w:val="28"/>
          <w:szCs w:val="28"/>
        </w:rPr>
        <w:t xml:space="preserve"> </w:t>
      </w:r>
      <w:r w:rsidRPr="0053782E">
        <w:rPr>
          <w:rFonts w:ascii="PT Astra Serif" w:hAnsi="PT Astra Serif"/>
          <w:i/>
          <w:sz w:val="28"/>
          <w:szCs w:val="28"/>
        </w:rPr>
        <w:t>организатором</w:t>
      </w:r>
      <w:r w:rsidRPr="0053782E">
        <w:rPr>
          <w:rFonts w:ascii="PT Astra Serif" w:hAnsi="PT Astra Serif"/>
          <w:i/>
          <w:spacing w:val="1"/>
          <w:sz w:val="28"/>
          <w:szCs w:val="28"/>
        </w:rPr>
        <w:t xml:space="preserve"> </w:t>
      </w:r>
      <w:r w:rsidRPr="0053782E">
        <w:rPr>
          <w:rFonts w:ascii="PT Astra Serif" w:hAnsi="PT Astra Serif"/>
          <w:i/>
          <w:sz w:val="28"/>
          <w:szCs w:val="28"/>
        </w:rPr>
        <w:t>в</w:t>
      </w:r>
      <w:r w:rsidRPr="0053782E">
        <w:rPr>
          <w:rFonts w:ascii="PT Astra Serif" w:hAnsi="PT Astra Serif"/>
          <w:i/>
          <w:spacing w:val="1"/>
          <w:sz w:val="28"/>
          <w:szCs w:val="28"/>
        </w:rPr>
        <w:t xml:space="preserve"> </w:t>
      </w:r>
      <w:r w:rsidRPr="0053782E">
        <w:rPr>
          <w:rFonts w:ascii="PT Astra Serif" w:hAnsi="PT Astra Serif"/>
          <w:i/>
          <w:sz w:val="28"/>
          <w:szCs w:val="28"/>
        </w:rPr>
        <w:t>аудитории</w:t>
      </w:r>
      <w:r w:rsidRPr="0053782E">
        <w:rPr>
          <w:rFonts w:ascii="PT Astra Serif" w:hAnsi="PT Astra Serif"/>
          <w:i/>
          <w:spacing w:val="1"/>
          <w:sz w:val="28"/>
          <w:szCs w:val="28"/>
        </w:rPr>
        <w:t xml:space="preserve"> </w:t>
      </w:r>
      <w:r w:rsidRPr="0053782E">
        <w:rPr>
          <w:rFonts w:ascii="PT Astra Serif" w:hAnsi="PT Astra Serif"/>
          <w:i/>
          <w:sz w:val="28"/>
          <w:szCs w:val="28"/>
        </w:rPr>
        <w:t>перед</w:t>
      </w:r>
      <w:r w:rsidRPr="0053782E">
        <w:rPr>
          <w:rFonts w:ascii="PT Astra Serif" w:hAnsi="PT Astra Serif"/>
          <w:i/>
          <w:spacing w:val="1"/>
          <w:sz w:val="28"/>
          <w:szCs w:val="28"/>
        </w:rPr>
        <w:t xml:space="preserve"> </w:t>
      </w:r>
      <w:r w:rsidRPr="0053782E">
        <w:rPr>
          <w:rFonts w:ascii="PT Astra Serif" w:hAnsi="PT Astra Serif"/>
          <w:i/>
          <w:sz w:val="28"/>
          <w:szCs w:val="28"/>
        </w:rPr>
        <w:t>началом</w:t>
      </w:r>
      <w:r w:rsidRPr="0053782E">
        <w:rPr>
          <w:rFonts w:ascii="PT Astra Serif" w:hAnsi="PT Astra Serif"/>
          <w:i/>
          <w:spacing w:val="1"/>
          <w:sz w:val="28"/>
          <w:szCs w:val="28"/>
        </w:rPr>
        <w:t xml:space="preserve"> </w:t>
      </w:r>
      <w:r w:rsidRPr="0053782E">
        <w:rPr>
          <w:rFonts w:ascii="PT Astra Serif" w:hAnsi="PT Astra Serif"/>
          <w:i/>
          <w:sz w:val="28"/>
          <w:szCs w:val="28"/>
        </w:rPr>
        <w:t>экзамена</w:t>
      </w:r>
      <w:r w:rsidRPr="0053782E">
        <w:rPr>
          <w:rFonts w:ascii="PT Astra Serif" w:hAnsi="PT Astra Serif"/>
          <w:i/>
          <w:spacing w:val="1"/>
          <w:sz w:val="28"/>
          <w:szCs w:val="28"/>
        </w:rPr>
        <w:t xml:space="preserve"> </w:t>
      </w:r>
      <w:r w:rsidRPr="0053782E">
        <w:rPr>
          <w:rFonts w:ascii="PT Astra Serif" w:hAnsi="PT Astra Serif"/>
          <w:i/>
          <w:sz w:val="28"/>
          <w:szCs w:val="28"/>
        </w:rPr>
        <w:t>(одна</w:t>
      </w:r>
      <w:r w:rsidRPr="0053782E">
        <w:rPr>
          <w:rFonts w:ascii="PT Astra Serif" w:hAnsi="PT Astra Serif"/>
          <w:i/>
          <w:spacing w:val="1"/>
          <w:sz w:val="28"/>
          <w:szCs w:val="28"/>
        </w:rPr>
        <w:t xml:space="preserve"> </w:t>
      </w:r>
      <w:r w:rsidRPr="0053782E">
        <w:rPr>
          <w:rFonts w:ascii="PT Astra Serif" w:hAnsi="PT Astra Serif"/>
          <w:i/>
          <w:sz w:val="28"/>
          <w:szCs w:val="28"/>
        </w:rPr>
        <w:t>инструкция</w:t>
      </w:r>
      <w:r w:rsidRPr="0053782E">
        <w:rPr>
          <w:rFonts w:ascii="PT Astra Serif" w:hAnsi="PT Astra Serif"/>
          <w:i/>
          <w:spacing w:val="1"/>
          <w:sz w:val="28"/>
          <w:szCs w:val="28"/>
        </w:rPr>
        <w:t xml:space="preserve"> </w:t>
      </w:r>
      <w:r w:rsidRPr="0053782E">
        <w:rPr>
          <w:rFonts w:ascii="PT Astra Serif" w:hAnsi="PT Astra Serif"/>
          <w:i/>
          <w:sz w:val="28"/>
          <w:szCs w:val="28"/>
        </w:rPr>
        <w:t>на</w:t>
      </w:r>
      <w:r w:rsidRPr="0053782E">
        <w:rPr>
          <w:rFonts w:ascii="PT Astra Serif" w:hAnsi="PT Astra Serif"/>
          <w:i/>
          <w:spacing w:val="1"/>
          <w:sz w:val="28"/>
          <w:szCs w:val="28"/>
        </w:rPr>
        <w:t xml:space="preserve"> </w:t>
      </w:r>
      <w:r w:rsidRPr="0053782E">
        <w:rPr>
          <w:rFonts w:ascii="PT Astra Serif" w:hAnsi="PT Astra Serif"/>
          <w:i/>
          <w:sz w:val="28"/>
          <w:szCs w:val="28"/>
        </w:rPr>
        <w:t>аудиторию);</w:t>
      </w:r>
      <w:r w:rsidRPr="0053782E">
        <w:rPr>
          <w:rFonts w:ascii="PT Astra Serif" w:hAnsi="PT Astra Serif"/>
          <w:i/>
          <w:spacing w:val="1"/>
          <w:sz w:val="28"/>
          <w:szCs w:val="28"/>
        </w:rPr>
        <w:t xml:space="preserve"> </w:t>
      </w:r>
      <w:r w:rsidRPr="0053782E">
        <w:rPr>
          <w:rFonts w:ascii="PT Astra Serif" w:hAnsi="PT Astra Serif"/>
          <w:i/>
          <w:sz w:val="28"/>
          <w:szCs w:val="28"/>
        </w:rPr>
        <w:t>таблички</w:t>
      </w:r>
      <w:r w:rsidRPr="0053782E">
        <w:rPr>
          <w:rFonts w:ascii="PT Astra Serif" w:hAnsi="PT Astra Serif"/>
          <w:i/>
          <w:spacing w:val="1"/>
          <w:sz w:val="28"/>
          <w:szCs w:val="28"/>
        </w:rPr>
        <w:t xml:space="preserve"> </w:t>
      </w:r>
      <w:r w:rsidRPr="0053782E">
        <w:rPr>
          <w:rFonts w:ascii="PT Astra Serif" w:hAnsi="PT Astra Serif"/>
          <w:i/>
          <w:sz w:val="28"/>
          <w:szCs w:val="28"/>
        </w:rPr>
        <w:t>с</w:t>
      </w:r>
      <w:r w:rsidRPr="0053782E">
        <w:rPr>
          <w:rFonts w:ascii="PT Astra Serif" w:hAnsi="PT Astra Serif"/>
          <w:i/>
          <w:spacing w:val="1"/>
          <w:sz w:val="28"/>
          <w:szCs w:val="28"/>
        </w:rPr>
        <w:t xml:space="preserve"> </w:t>
      </w:r>
      <w:r w:rsidRPr="0053782E">
        <w:rPr>
          <w:rFonts w:ascii="PT Astra Serif" w:hAnsi="PT Astra Serif"/>
          <w:i/>
          <w:sz w:val="28"/>
          <w:szCs w:val="28"/>
        </w:rPr>
        <w:t>номерами</w:t>
      </w:r>
      <w:r w:rsidRPr="0053782E">
        <w:rPr>
          <w:rFonts w:ascii="PT Astra Serif" w:hAnsi="PT Astra Serif"/>
          <w:i/>
          <w:spacing w:val="-2"/>
          <w:sz w:val="28"/>
          <w:szCs w:val="28"/>
        </w:rPr>
        <w:t xml:space="preserve"> </w:t>
      </w:r>
      <w:r w:rsidRPr="0053782E">
        <w:rPr>
          <w:rFonts w:ascii="PT Astra Serif" w:hAnsi="PT Astra Serif"/>
          <w:i/>
          <w:sz w:val="28"/>
          <w:szCs w:val="28"/>
        </w:rPr>
        <w:t>аудиторий.</w:t>
      </w:r>
    </w:p>
    <w:p w:rsidR="004A4189" w:rsidRPr="0053782E" w:rsidRDefault="004A4189" w:rsidP="004A4189">
      <w:pPr>
        <w:tabs>
          <w:tab w:val="num" w:pos="-426"/>
        </w:tabs>
        <w:ind w:right="-2" w:firstLine="709"/>
        <w:rPr>
          <w:rFonts w:ascii="PT Astra Serif" w:hAnsi="PT Astra Serif"/>
        </w:rPr>
      </w:pPr>
    </w:p>
    <w:p w:rsidR="00BF47CD" w:rsidRPr="0053782E" w:rsidRDefault="00BF47CD">
      <w:pPr>
        <w:suppressAutoHyphens w:val="0"/>
        <w:spacing w:after="0" w:line="240" w:lineRule="auto"/>
        <w:rPr>
          <w:rFonts w:ascii="PT Astra Serif" w:hAnsi="PT Astra Serif"/>
          <w:bCs/>
          <w:sz w:val="28"/>
          <w:szCs w:val="28"/>
        </w:rPr>
      </w:pPr>
      <w:r w:rsidRPr="0053782E">
        <w:rPr>
          <w:rFonts w:ascii="PT Astra Serif" w:hAnsi="PT Astra Serif"/>
          <w:bCs/>
          <w:sz w:val="28"/>
          <w:szCs w:val="28"/>
        </w:rPr>
        <w:br w:type="page"/>
      </w:r>
    </w:p>
    <w:p w:rsidR="00126544" w:rsidRPr="0053782E" w:rsidRDefault="00126544" w:rsidP="00126544">
      <w:pPr>
        <w:spacing w:after="0" w:line="240" w:lineRule="auto"/>
        <w:ind w:left="4820"/>
        <w:rPr>
          <w:rFonts w:ascii="PT Astra Serif" w:hAnsi="PT Astra Serif"/>
          <w:bCs/>
          <w:sz w:val="28"/>
          <w:szCs w:val="28"/>
        </w:rPr>
      </w:pPr>
      <w:r w:rsidRPr="0053782E">
        <w:rPr>
          <w:rFonts w:ascii="PT Astra Serif" w:hAnsi="PT Astra Serif"/>
          <w:bCs/>
          <w:sz w:val="28"/>
          <w:szCs w:val="28"/>
        </w:rPr>
        <w:lastRenderedPageBreak/>
        <w:t xml:space="preserve">Приложение № 21 к </w:t>
      </w:r>
    </w:p>
    <w:p w:rsidR="00126544" w:rsidRPr="0053782E" w:rsidRDefault="00126544" w:rsidP="00126544">
      <w:pPr>
        <w:spacing w:after="0" w:line="240" w:lineRule="auto"/>
        <w:ind w:left="4820"/>
        <w:rPr>
          <w:rFonts w:ascii="PT Astra Serif" w:hAnsi="PT Astra Serif"/>
          <w:bCs/>
          <w:sz w:val="28"/>
          <w:szCs w:val="28"/>
        </w:rPr>
      </w:pPr>
      <w:r w:rsidRPr="0053782E">
        <w:rPr>
          <w:rFonts w:ascii="PT Astra Serif" w:hAnsi="PT Astra Serif"/>
          <w:bCs/>
          <w:sz w:val="28"/>
          <w:szCs w:val="28"/>
        </w:rPr>
        <w:t xml:space="preserve">Положению о пункте проведения </w:t>
      </w:r>
    </w:p>
    <w:p w:rsidR="00126544" w:rsidRPr="0053782E" w:rsidRDefault="00126544" w:rsidP="00126544">
      <w:pPr>
        <w:spacing w:after="0" w:line="240" w:lineRule="auto"/>
        <w:ind w:left="4820"/>
        <w:rPr>
          <w:rFonts w:ascii="PT Astra Serif" w:hAnsi="PT Astra Serif"/>
          <w:b/>
          <w:sz w:val="28"/>
          <w:szCs w:val="28"/>
        </w:rPr>
      </w:pPr>
      <w:r w:rsidRPr="0053782E">
        <w:rPr>
          <w:rFonts w:ascii="PT Astra Serif" w:hAnsi="PT Astra Serif"/>
          <w:bCs/>
          <w:sz w:val="28"/>
          <w:szCs w:val="28"/>
        </w:rPr>
        <w:t>основного государственного экзамена</w:t>
      </w:r>
    </w:p>
    <w:p w:rsidR="00380E01" w:rsidRPr="0053782E" w:rsidRDefault="00380E01" w:rsidP="00F611FA">
      <w:pPr>
        <w:tabs>
          <w:tab w:val="left" w:pos="318"/>
        </w:tabs>
        <w:spacing w:after="0" w:line="100" w:lineRule="atLeast"/>
        <w:ind w:firstLine="5670"/>
        <w:jc w:val="both"/>
        <w:rPr>
          <w:rFonts w:ascii="PT Astra Serif" w:hAnsi="PT Astra Serif"/>
        </w:rPr>
      </w:pPr>
    </w:p>
    <w:p w:rsidR="00380E01" w:rsidRPr="0053782E" w:rsidRDefault="00380E01">
      <w:pPr>
        <w:jc w:val="center"/>
        <w:rPr>
          <w:rFonts w:ascii="PT Astra Serif" w:hAnsi="PT Astra Serif"/>
          <w:bCs/>
          <w:color w:val="000000"/>
          <w:sz w:val="28"/>
          <w:szCs w:val="28"/>
        </w:rPr>
      </w:pPr>
      <w:r w:rsidRPr="0053782E">
        <w:rPr>
          <w:rFonts w:ascii="PT Astra Serif" w:hAnsi="PT Astra Serif"/>
          <w:b/>
          <w:sz w:val="28"/>
          <w:szCs w:val="28"/>
        </w:rPr>
        <w:t xml:space="preserve">Список форм, используемых при проведении основного государственного экзамена </w:t>
      </w:r>
    </w:p>
    <w:tbl>
      <w:tblPr>
        <w:tblW w:w="9598" w:type="dxa"/>
        <w:tblInd w:w="5" w:type="dxa"/>
        <w:tblLayout w:type="fixed"/>
        <w:tblCellMar>
          <w:left w:w="0" w:type="dxa"/>
          <w:right w:w="0" w:type="dxa"/>
        </w:tblCellMar>
        <w:tblLook w:val="0000"/>
      </w:tblPr>
      <w:tblGrid>
        <w:gridCol w:w="886"/>
        <w:gridCol w:w="2516"/>
        <w:gridCol w:w="6196"/>
      </w:tblGrid>
      <w:tr w:rsidR="00380E01" w:rsidRPr="0053782E" w:rsidTr="002B7E1F">
        <w:trPr>
          <w:trHeight w:val="705"/>
          <w:tblHeader/>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E01" w:rsidRPr="0053782E" w:rsidRDefault="00380E01" w:rsidP="00101E41">
            <w:pPr>
              <w:jc w:val="center"/>
              <w:rPr>
                <w:rFonts w:ascii="PT Astra Serif" w:hAnsi="PT Astra Serif"/>
                <w:b/>
                <w:bCs/>
                <w:color w:val="000000"/>
                <w:sz w:val="28"/>
                <w:szCs w:val="28"/>
              </w:rPr>
            </w:pPr>
            <w:r w:rsidRPr="0053782E">
              <w:rPr>
                <w:rFonts w:ascii="PT Astra Serif" w:hAnsi="PT Astra Serif"/>
                <w:b/>
                <w:bCs/>
                <w:color w:val="000000"/>
                <w:sz w:val="28"/>
                <w:szCs w:val="28"/>
              </w:rPr>
              <w:t>№п/п</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E01" w:rsidRPr="0053782E" w:rsidRDefault="00380E01" w:rsidP="00101E41">
            <w:pPr>
              <w:jc w:val="center"/>
              <w:rPr>
                <w:rFonts w:ascii="PT Astra Serif" w:hAnsi="PT Astra Serif"/>
                <w:b/>
                <w:bCs/>
                <w:color w:val="000000"/>
                <w:sz w:val="28"/>
                <w:szCs w:val="28"/>
              </w:rPr>
            </w:pPr>
            <w:r w:rsidRPr="0053782E">
              <w:rPr>
                <w:rFonts w:ascii="PT Astra Serif" w:hAnsi="PT Astra Serif"/>
                <w:b/>
                <w:bCs/>
                <w:color w:val="000000"/>
                <w:sz w:val="28"/>
                <w:szCs w:val="28"/>
              </w:rPr>
              <w:t>Код формы</w:t>
            </w:r>
          </w:p>
        </w:tc>
        <w:tc>
          <w:tcPr>
            <w:tcW w:w="6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E01" w:rsidRPr="0053782E" w:rsidRDefault="00380E01" w:rsidP="00101E41">
            <w:pPr>
              <w:ind w:firstLine="457"/>
              <w:jc w:val="center"/>
              <w:rPr>
                <w:rFonts w:ascii="PT Astra Serif" w:hAnsi="PT Astra Serif"/>
                <w:b/>
              </w:rPr>
            </w:pPr>
            <w:r w:rsidRPr="0053782E">
              <w:rPr>
                <w:rFonts w:ascii="PT Astra Serif" w:hAnsi="PT Astra Serif"/>
                <w:b/>
                <w:bCs/>
                <w:color w:val="000000"/>
                <w:sz w:val="28"/>
                <w:szCs w:val="28"/>
              </w:rPr>
              <w:t>Наименование</w:t>
            </w:r>
          </w:p>
        </w:tc>
      </w:tr>
      <w:tr w:rsidR="00380E01" w:rsidRPr="0053782E" w:rsidTr="004212AF">
        <w:trPr>
          <w:trHeight w:val="705"/>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E01" w:rsidRPr="0053782E" w:rsidRDefault="00380E01" w:rsidP="00FD2367">
            <w:pPr>
              <w:numPr>
                <w:ilvl w:val="0"/>
                <w:numId w:val="2"/>
              </w:numPr>
              <w:spacing w:after="0" w:line="240" w:lineRule="auto"/>
              <w:ind w:left="113" w:firstLine="0"/>
              <w:jc w:val="center"/>
              <w:rPr>
                <w:rFonts w:ascii="PT Astra Serif" w:hAnsi="PT Astra Serif"/>
                <w:bCs/>
                <w:color w:val="000000"/>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380E01" w:rsidRPr="0053782E" w:rsidRDefault="00380E01" w:rsidP="004212AF">
            <w:pPr>
              <w:spacing w:after="0" w:line="240" w:lineRule="auto"/>
              <w:jc w:val="center"/>
              <w:rPr>
                <w:rFonts w:ascii="PT Astra Serif" w:hAnsi="PT Astra Serif"/>
                <w:sz w:val="28"/>
                <w:szCs w:val="28"/>
              </w:rPr>
            </w:pPr>
            <w:r w:rsidRPr="0053782E">
              <w:rPr>
                <w:rFonts w:ascii="PT Astra Serif" w:hAnsi="PT Astra Serif"/>
                <w:sz w:val="28"/>
                <w:szCs w:val="28"/>
              </w:rPr>
              <w:t>ППЭ-01</w:t>
            </w:r>
          </w:p>
        </w:tc>
        <w:tc>
          <w:tcPr>
            <w:tcW w:w="6196" w:type="dxa"/>
            <w:tcBorders>
              <w:top w:val="single" w:sz="4" w:space="0" w:color="000000"/>
              <w:left w:val="single" w:sz="4" w:space="0" w:color="000000"/>
              <w:bottom w:val="single" w:sz="4" w:space="0" w:color="000000"/>
              <w:right w:val="single" w:sz="4" w:space="0" w:color="000000"/>
            </w:tcBorders>
            <w:shd w:val="clear" w:color="auto" w:fill="auto"/>
          </w:tcPr>
          <w:p w:rsidR="00380E01" w:rsidRPr="0053782E" w:rsidRDefault="00380E01" w:rsidP="001D2910">
            <w:pPr>
              <w:spacing w:after="0" w:line="240" w:lineRule="auto"/>
              <w:ind w:left="86"/>
              <w:rPr>
                <w:rFonts w:ascii="PT Astra Serif" w:hAnsi="PT Astra Serif"/>
              </w:rPr>
            </w:pPr>
            <w:r w:rsidRPr="0053782E">
              <w:rPr>
                <w:rFonts w:ascii="PT Astra Serif" w:hAnsi="PT Astra Serif"/>
                <w:sz w:val="28"/>
                <w:szCs w:val="28"/>
              </w:rPr>
              <w:t>Акт готовности ППЭ</w:t>
            </w:r>
          </w:p>
        </w:tc>
      </w:tr>
      <w:tr w:rsidR="00213D85" w:rsidRPr="0053782E" w:rsidTr="004212AF">
        <w:trPr>
          <w:trHeight w:val="705"/>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D85" w:rsidRPr="0053782E" w:rsidRDefault="00213D85" w:rsidP="00FD2367">
            <w:pPr>
              <w:numPr>
                <w:ilvl w:val="0"/>
                <w:numId w:val="2"/>
              </w:numPr>
              <w:spacing w:after="0" w:line="240" w:lineRule="auto"/>
              <w:ind w:left="113" w:firstLine="0"/>
              <w:jc w:val="center"/>
              <w:rPr>
                <w:rFonts w:ascii="PT Astra Serif" w:hAnsi="PT Astra Serif"/>
                <w:bCs/>
                <w:color w:val="000000"/>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213D85" w:rsidRPr="0053782E" w:rsidRDefault="00213D85" w:rsidP="004212AF">
            <w:pPr>
              <w:widowControl w:val="0"/>
              <w:tabs>
                <w:tab w:val="left" w:pos="0"/>
              </w:tabs>
              <w:autoSpaceDE w:val="0"/>
              <w:autoSpaceDN w:val="0"/>
              <w:adjustRightInd w:val="0"/>
              <w:spacing w:after="0" w:line="240" w:lineRule="auto"/>
              <w:jc w:val="center"/>
              <w:rPr>
                <w:rFonts w:ascii="PT Astra Serif" w:hAnsi="PT Astra Serif" w:cs="Times New Roman"/>
                <w:sz w:val="28"/>
                <w:szCs w:val="28"/>
              </w:rPr>
            </w:pPr>
            <w:r w:rsidRPr="0053782E">
              <w:rPr>
                <w:rFonts w:ascii="PT Astra Serif" w:hAnsi="PT Astra Serif" w:cs="Times New Roman"/>
                <w:sz w:val="28"/>
                <w:szCs w:val="28"/>
              </w:rPr>
              <w:t>ППЭ-01-01</w:t>
            </w:r>
            <w:r w:rsidR="00A23A7A" w:rsidRPr="0053782E">
              <w:rPr>
                <w:rFonts w:ascii="PT Astra Serif" w:hAnsi="PT Astra Serif" w:cs="Times New Roman"/>
                <w:sz w:val="28"/>
                <w:szCs w:val="28"/>
              </w:rPr>
              <w:t>*</w:t>
            </w:r>
          </w:p>
          <w:p w:rsidR="00213D85" w:rsidRPr="0053782E" w:rsidRDefault="00213D85" w:rsidP="004212AF">
            <w:pPr>
              <w:spacing w:after="0" w:line="240" w:lineRule="auto"/>
              <w:jc w:val="center"/>
              <w:rPr>
                <w:rFonts w:ascii="PT Astra Serif" w:hAnsi="PT Astra Serif"/>
                <w:sz w:val="28"/>
                <w:szCs w:val="28"/>
              </w:rPr>
            </w:pPr>
          </w:p>
        </w:tc>
        <w:tc>
          <w:tcPr>
            <w:tcW w:w="6196" w:type="dxa"/>
            <w:tcBorders>
              <w:top w:val="single" w:sz="4" w:space="0" w:color="000000"/>
              <w:left w:val="single" w:sz="4" w:space="0" w:color="000000"/>
              <w:bottom w:val="single" w:sz="4" w:space="0" w:color="000000"/>
              <w:right w:val="single" w:sz="4" w:space="0" w:color="000000"/>
            </w:tcBorders>
            <w:shd w:val="clear" w:color="auto" w:fill="auto"/>
          </w:tcPr>
          <w:p w:rsidR="00213D85" w:rsidRPr="0053782E" w:rsidRDefault="00213D85" w:rsidP="001D2910">
            <w:pPr>
              <w:spacing w:after="0" w:line="240" w:lineRule="auto"/>
              <w:ind w:left="86"/>
              <w:rPr>
                <w:rFonts w:ascii="PT Astra Serif" w:hAnsi="PT Astra Serif"/>
                <w:sz w:val="28"/>
                <w:szCs w:val="28"/>
              </w:rPr>
            </w:pPr>
            <w:r w:rsidRPr="0053782E">
              <w:rPr>
                <w:rFonts w:ascii="PT Astra Serif" w:hAnsi="PT Astra Serif" w:cs="Times New Roman"/>
                <w:sz w:val="28"/>
                <w:szCs w:val="28"/>
              </w:rPr>
              <w:t xml:space="preserve">Протокол технической готовности аудитории для печати </w:t>
            </w:r>
            <w:r w:rsidR="00A23A7A" w:rsidRPr="0053782E">
              <w:rPr>
                <w:rFonts w:ascii="PT Astra Serif" w:hAnsi="PT Astra Serif" w:cs="Times New Roman"/>
                <w:sz w:val="28"/>
                <w:szCs w:val="28"/>
              </w:rPr>
              <w:t>полного комплекта ЭМ в аудитории</w:t>
            </w:r>
            <w:r w:rsidRPr="0053782E">
              <w:rPr>
                <w:rFonts w:ascii="PT Astra Serif" w:hAnsi="PT Astra Serif" w:cs="Times New Roman"/>
                <w:sz w:val="28"/>
                <w:szCs w:val="28"/>
              </w:rPr>
              <w:t xml:space="preserve"> ППЭ</w:t>
            </w:r>
          </w:p>
        </w:tc>
      </w:tr>
      <w:tr w:rsidR="00213D85" w:rsidRPr="0053782E" w:rsidTr="004212AF">
        <w:trPr>
          <w:trHeight w:val="705"/>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D85" w:rsidRPr="0053782E" w:rsidRDefault="00213D85" w:rsidP="00FD2367">
            <w:pPr>
              <w:numPr>
                <w:ilvl w:val="0"/>
                <w:numId w:val="2"/>
              </w:numPr>
              <w:spacing w:after="0" w:line="240" w:lineRule="auto"/>
              <w:ind w:left="113" w:firstLine="0"/>
              <w:jc w:val="center"/>
              <w:rPr>
                <w:rFonts w:ascii="PT Astra Serif" w:hAnsi="PT Astra Serif"/>
                <w:bCs/>
                <w:color w:val="000000"/>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213D85" w:rsidRPr="0053782E" w:rsidRDefault="00213D85" w:rsidP="004212AF">
            <w:pPr>
              <w:spacing w:after="0" w:line="240" w:lineRule="auto"/>
              <w:jc w:val="center"/>
              <w:rPr>
                <w:rFonts w:ascii="PT Astra Serif" w:hAnsi="PT Astra Serif"/>
                <w:sz w:val="28"/>
                <w:szCs w:val="28"/>
              </w:rPr>
            </w:pPr>
            <w:r w:rsidRPr="0053782E">
              <w:rPr>
                <w:rFonts w:ascii="PT Astra Serif" w:hAnsi="PT Astra Serif" w:cs="Times New Roman"/>
                <w:sz w:val="28"/>
                <w:szCs w:val="28"/>
              </w:rPr>
              <w:t>ППЭ-01-02</w:t>
            </w:r>
            <w:r w:rsidR="00A23A7A" w:rsidRPr="0053782E">
              <w:rPr>
                <w:rFonts w:ascii="PT Astra Serif" w:hAnsi="PT Astra Serif" w:cs="Times New Roman"/>
                <w:sz w:val="28"/>
                <w:szCs w:val="28"/>
              </w:rPr>
              <w:t>*</w:t>
            </w:r>
          </w:p>
        </w:tc>
        <w:tc>
          <w:tcPr>
            <w:tcW w:w="6196" w:type="dxa"/>
            <w:tcBorders>
              <w:top w:val="single" w:sz="4" w:space="0" w:color="000000"/>
              <w:left w:val="single" w:sz="4" w:space="0" w:color="000000"/>
              <w:bottom w:val="single" w:sz="4" w:space="0" w:color="000000"/>
              <w:right w:val="single" w:sz="4" w:space="0" w:color="000000"/>
            </w:tcBorders>
            <w:shd w:val="clear" w:color="auto" w:fill="auto"/>
          </w:tcPr>
          <w:p w:rsidR="00213D85" w:rsidRPr="0053782E" w:rsidRDefault="00213D85" w:rsidP="001D2910">
            <w:pPr>
              <w:spacing w:after="0" w:line="240" w:lineRule="auto"/>
              <w:ind w:left="86"/>
              <w:rPr>
                <w:rFonts w:ascii="PT Astra Serif" w:hAnsi="PT Astra Serif"/>
                <w:sz w:val="28"/>
                <w:szCs w:val="28"/>
              </w:rPr>
            </w:pPr>
            <w:r w:rsidRPr="0053782E">
              <w:rPr>
                <w:rFonts w:ascii="PT Astra Serif" w:hAnsi="PT Astra Serif" w:cs="Times New Roman"/>
                <w:sz w:val="28"/>
                <w:szCs w:val="28"/>
              </w:rPr>
              <w:t>П</w:t>
            </w:r>
            <w:r w:rsidR="00A23A7A" w:rsidRPr="0053782E">
              <w:rPr>
                <w:rFonts w:ascii="PT Astra Serif" w:hAnsi="PT Astra Serif" w:cs="Times New Roman"/>
                <w:sz w:val="28"/>
                <w:szCs w:val="28"/>
              </w:rPr>
              <w:t>ротокол технической готовности ш</w:t>
            </w:r>
            <w:r w:rsidRPr="0053782E">
              <w:rPr>
                <w:rFonts w:ascii="PT Astra Serif" w:hAnsi="PT Astra Serif" w:cs="Times New Roman"/>
                <w:sz w:val="28"/>
                <w:szCs w:val="28"/>
              </w:rPr>
              <w:t>таб</w:t>
            </w:r>
            <w:r w:rsidR="00A23A7A" w:rsidRPr="0053782E">
              <w:rPr>
                <w:rFonts w:ascii="PT Astra Serif" w:hAnsi="PT Astra Serif" w:cs="Times New Roman"/>
                <w:sz w:val="28"/>
                <w:szCs w:val="28"/>
              </w:rPr>
              <w:t>а ППЭ для сканирования в штабе</w:t>
            </w:r>
            <w:r w:rsidRPr="0053782E">
              <w:rPr>
                <w:rFonts w:ascii="PT Astra Serif" w:hAnsi="PT Astra Serif" w:cs="Times New Roman"/>
                <w:sz w:val="28"/>
                <w:szCs w:val="28"/>
              </w:rPr>
              <w:t xml:space="preserve"> ППЭ</w:t>
            </w:r>
          </w:p>
        </w:tc>
      </w:tr>
      <w:tr w:rsidR="00380E01" w:rsidRPr="0053782E" w:rsidTr="004212AF">
        <w:trPr>
          <w:trHeight w:val="705"/>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E01" w:rsidRPr="0053782E" w:rsidRDefault="00380E01" w:rsidP="00FD2367">
            <w:pPr>
              <w:numPr>
                <w:ilvl w:val="0"/>
                <w:numId w:val="2"/>
              </w:numPr>
              <w:spacing w:after="0" w:line="240" w:lineRule="auto"/>
              <w:ind w:left="113" w:firstLine="0"/>
              <w:jc w:val="center"/>
              <w:rPr>
                <w:rFonts w:ascii="PT Astra Serif" w:hAnsi="PT Astra Serif"/>
                <w:bCs/>
                <w:color w:val="000000"/>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rsidP="004212AF">
            <w:pPr>
              <w:spacing w:after="0" w:line="240" w:lineRule="auto"/>
              <w:jc w:val="center"/>
              <w:rPr>
                <w:rFonts w:ascii="PT Astra Serif" w:hAnsi="PT Astra Serif"/>
                <w:sz w:val="28"/>
                <w:szCs w:val="28"/>
              </w:rPr>
            </w:pPr>
            <w:r w:rsidRPr="0053782E">
              <w:rPr>
                <w:rFonts w:ascii="PT Astra Serif" w:hAnsi="PT Astra Serif"/>
                <w:bCs/>
                <w:color w:val="000000"/>
                <w:sz w:val="28"/>
                <w:szCs w:val="28"/>
              </w:rPr>
              <w:t>ППЭ-01-01-У</w:t>
            </w:r>
          </w:p>
        </w:tc>
        <w:tc>
          <w:tcPr>
            <w:tcW w:w="6196"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rsidP="001D2910">
            <w:pPr>
              <w:spacing w:after="0" w:line="240" w:lineRule="auto"/>
              <w:ind w:left="86"/>
              <w:rPr>
                <w:rFonts w:ascii="PT Astra Serif" w:hAnsi="PT Astra Serif"/>
              </w:rPr>
            </w:pPr>
            <w:r w:rsidRPr="0053782E">
              <w:rPr>
                <w:rFonts w:ascii="PT Astra Serif" w:hAnsi="PT Astra Serif"/>
                <w:sz w:val="28"/>
                <w:szCs w:val="28"/>
              </w:rPr>
              <w:t>Протокол технической готовности ППЭ к экзамену в устной форме</w:t>
            </w:r>
          </w:p>
        </w:tc>
      </w:tr>
      <w:tr w:rsidR="00380E01" w:rsidRPr="0053782E" w:rsidTr="004212AF">
        <w:trPr>
          <w:trHeight w:val="705"/>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E01" w:rsidRPr="0053782E" w:rsidRDefault="00380E01" w:rsidP="00FD2367">
            <w:pPr>
              <w:numPr>
                <w:ilvl w:val="0"/>
                <w:numId w:val="2"/>
              </w:numPr>
              <w:spacing w:after="0" w:line="240" w:lineRule="auto"/>
              <w:ind w:left="113" w:firstLine="0"/>
              <w:jc w:val="center"/>
              <w:rPr>
                <w:rFonts w:ascii="PT Astra Serif" w:hAnsi="PT Astra Serif"/>
                <w:bCs/>
                <w:color w:val="000000"/>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rsidP="004212AF">
            <w:pPr>
              <w:spacing w:after="0" w:line="240" w:lineRule="auto"/>
              <w:jc w:val="center"/>
              <w:rPr>
                <w:rFonts w:ascii="PT Astra Serif" w:hAnsi="PT Astra Serif"/>
                <w:sz w:val="28"/>
                <w:szCs w:val="28"/>
              </w:rPr>
            </w:pPr>
            <w:r w:rsidRPr="0053782E">
              <w:rPr>
                <w:rFonts w:ascii="PT Astra Serif" w:hAnsi="PT Astra Serif"/>
                <w:bCs/>
                <w:color w:val="000000"/>
                <w:sz w:val="28"/>
                <w:szCs w:val="28"/>
              </w:rPr>
              <w:t>ППЭ-02</w:t>
            </w:r>
          </w:p>
        </w:tc>
        <w:tc>
          <w:tcPr>
            <w:tcW w:w="6196" w:type="dxa"/>
            <w:tcBorders>
              <w:top w:val="single" w:sz="4" w:space="0" w:color="000000"/>
              <w:left w:val="single" w:sz="4" w:space="0" w:color="000000"/>
              <w:bottom w:val="single" w:sz="4" w:space="0" w:color="000000"/>
              <w:right w:val="single" w:sz="4" w:space="0" w:color="000000"/>
            </w:tcBorders>
            <w:shd w:val="clear" w:color="auto" w:fill="FFFFFF"/>
          </w:tcPr>
          <w:p w:rsidR="008A6DFA" w:rsidRPr="0053782E" w:rsidRDefault="00380E01" w:rsidP="001D2910">
            <w:pPr>
              <w:spacing w:after="0" w:line="240" w:lineRule="auto"/>
              <w:ind w:left="86"/>
              <w:rPr>
                <w:rFonts w:ascii="PT Astra Serif" w:hAnsi="PT Astra Serif"/>
                <w:sz w:val="28"/>
                <w:szCs w:val="28"/>
              </w:rPr>
            </w:pPr>
            <w:r w:rsidRPr="0053782E">
              <w:rPr>
                <w:rFonts w:ascii="PT Astra Serif" w:hAnsi="PT Astra Serif"/>
                <w:sz w:val="28"/>
                <w:szCs w:val="28"/>
              </w:rPr>
              <w:t>Апел</w:t>
            </w:r>
            <w:r w:rsidR="00953F7C" w:rsidRPr="0053782E">
              <w:rPr>
                <w:rFonts w:ascii="PT Astra Serif" w:hAnsi="PT Astra Serif"/>
                <w:sz w:val="28"/>
                <w:szCs w:val="28"/>
              </w:rPr>
              <w:t>ляция о нарушении</w:t>
            </w:r>
            <w:r w:rsidRPr="0053782E">
              <w:rPr>
                <w:rFonts w:ascii="PT Astra Serif" w:hAnsi="PT Astra Serif"/>
                <w:sz w:val="28"/>
                <w:szCs w:val="28"/>
              </w:rPr>
              <w:t xml:space="preserve"> порядка проведения</w:t>
            </w:r>
          </w:p>
          <w:p w:rsidR="00380E01" w:rsidRPr="0053782E" w:rsidRDefault="00380E01" w:rsidP="001D2910">
            <w:pPr>
              <w:spacing w:after="0" w:line="240" w:lineRule="auto"/>
              <w:ind w:left="86"/>
              <w:rPr>
                <w:rFonts w:ascii="PT Astra Serif" w:hAnsi="PT Astra Serif"/>
              </w:rPr>
            </w:pPr>
            <w:r w:rsidRPr="0053782E">
              <w:rPr>
                <w:rFonts w:ascii="PT Astra Serif" w:hAnsi="PT Astra Serif"/>
                <w:sz w:val="28"/>
                <w:szCs w:val="28"/>
              </w:rPr>
              <w:t>ГИА - 9</w:t>
            </w:r>
          </w:p>
        </w:tc>
      </w:tr>
      <w:tr w:rsidR="00380E01" w:rsidRPr="0053782E" w:rsidTr="004212AF">
        <w:trPr>
          <w:trHeight w:val="705"/>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E01" w:rsidRPr="0053782E" w:rsidRDefault="00380E01" w:rsidP="00FD2367">
            <w:pPr>
              <w:numPr>
                <w:ilvl w:val="0"/>
                <w:numId w:val="2"/>
              </w:numPr>
              <w:spacing w:after="0" w:line="240" w:lineRule="auto"/>
              <w:ind w:left="113" w:firstLine="0"/>
              <w:jc w:val="center"/>
              <w:rPr>
                <w:rFonts w:ascii="PT Astra Serif" w:hAnsi="PT Astra Serif"/>
                <w:bCs/>
                <w:color w:val="000000"/>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rsidP="004212AF">
            <w:pPr>
              <w:spacing w:after="0" w:line="240" w:lineRule="auto"/>
              <w:jc w:val="center"/>
              <w:rPr>
                <w:rFonts w:ascii="PT Astra Serif" w:hAnsi="PT Astra Serif"/>
                <w:sz w:val="28"/>
                <w:szCs w:val="28"/>
              </w:rPr>
            </w:pPr>
            <w:r w:rsidRPr="0053782E">
              <w:rPr>
                <w:rFonts w:ascii="PT Astra Serif" w:hAnsi="PT Astra Serif"/>
                <w:bCs/>
                <w:color w:val="000000"/>
                <w:sz w:val="28"/>
                <w:szCs w:val="28"/>
              </w:rPr>
              <w:t>ППЭ-03</w:t>
            </w:r>
          </w:p>
        </w:tc>
        <w:tc>
          <w:tcPr>
            <w:tcW w:w="6196"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rsidP="001D2910">
            <w:pPr>
              <w:spacing w:after="0" w:line="240" w:lineRule="auto"/>
              <w:ind w:left="86"/>
              <w:rPr>
                <w:rFonts w:ascii="PT Astra Serif" w:hAnsi="PT Astra Serif"/>
              </w:rPr>
            </w:pPr>
            <w:r w:rsidRPr="0053782E">
              <w:rPr>
                <w:rFonts w:ascii="PT Astra Serif" w:hAnsi="PT Astra Serif"/>
                <w:sz w:val="28"/>
                <w:szCs w:val="28"/>
              </w:rPr>
              <w:t>Протокол рассмотрения апел</w:t>
            </w:r>
            <w:r w:rsidR="00953F7C" w:rsidRPr="0053782E">
              <w:rPr>
                <w:rFonts w:ascii="PT Astra Serif" w:hAnsi="PT Astra Serif"/>
                <w:sz w:val="28"/>
                <w:szCs w:val="28"/>
              </w:rPr>
              <w:t>ляции о нарушении</w:t>
            </w:r>
            <w:r w:rsidRPr="0053782E">
              <w:rPr>
                <w:rFonts w:ascii="PT Astra Serif" w:hAnsi="PT Astra Serif"/>
                <w:sz w:val="28"/>
                <w:szCs w:val="28"/>
              </w:rPr>
              <w:t xml:space="preserve"> порядка проведения ГИА - 9</w:t>
            </w:r>
          </w:p>
        </w:tc>
      </w:tr>
      <w:tr w:rsidR="00F245F8" w:rsidRPr="0053782E" w:rsidTr="004212AF">
        <w:trPr>
          <w:trHeight w:val="705"/>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5F8" w:rsidRPr="0053782E" w:rsidRDefault="00F245F8" w:rsidP="00FD2367">
            <w:pPr>
              <w:numPr>
                <w:ilvl w:val="0"/>
                <w:numId w:val="2"/>
              </w:numPr>
              <w:spacing w:after="0" w:line="240" w:lineRule="auto"/>
              <w:ind w:left="113" w:firstLine="0"/>
              <w:jc w:val="center"/>
              <w:rPr>
                <w:rFonts w:ascii="PT Astra Serif" w:hAnsi="PT Astra Serif"/>
                <w:bCs/>
                <w:color w:val="000000"/>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FFFFFF"/>
          </w:tcPr>
          <w:p w:rsidR="00F245F8" w:rsidRPr="0053782E" w:rsidRDefault="00507076" w:rsidP="004212AF">
            <w:pPr>
              <w:spacing w:after="0" w:line="240" w:lineRule="auto"/>
              <w:jc w:val="center"/>
              <w:rPr>
                <w:rFonts w:ascii="PT Astra Serif" w:hAnsi="PT Astra Serif"/>
                <w:bCs/>
                <w:color w:val="000000"/>
                <w:sz w:val="28"/>
                <w:szCs w:val="28"/>
              </w:rPr>
            </w:pPr>
            <w:r w:rsidRPr="0053782E">
              <w:rPr>
                <w:rFonts w:ascii="PT Astra Serif" w:hAnsi="PT Astra Serif"/>
                <w:bCs/>
                <w:color w:val="000000"/>
                <w:sz w:val="28"/>
                <w:szCs w:val="28"/>
              </w:rPr>
              <w:t>ППЭ-04-01-х</w:t>
            </w:r>
          </w:p>
        </w:tc>
        <w:tc>
          <w:tcPr>
            <w:tcW w:w="6196" w:type="dxa"/>
            <w:tcBorders>
              <w:top w:val="single" w:sz="4" w:space="0" w:color="000000"/>
              <w:left w:val="single" w:sz="4" w:space="0" w:color="000000"/>
              <w:bottom w:val="single" w:sz="4" w:space="0" w:color="000000"/>
              <w:right w:val="single" w:sz="4" w:space="0" w:color="000000"/>
            </w:tcBorders>
            <w:shd w:val="clear" w:color="auto" w:fill="FFFFFF"/>
          </w:tcPr>
          <w:p w:rsidR="00F245F8" w:rsidRPr="0053782E" w:rsidRDefault="00507076" w:rsidP="001D2910">
            <w:pPr>
              <w:spacing w:after="0" w:line="240" w:lineRule="auto"/>
              <w:ind w:left="86"/>
              <w:rPr>
                <w:rFonts w:ascii="PT Astra Serif" w:hAnsi="PT Astra Serif"/>
                <w:sz w:val="28"/>
                <w:szCs w:val="28"/>
              </w:rPr>
            </w:pPr>
            <w:r w:rsidRPr="0053782E">
              <w:rPr>
                <w:rFonts w:ascii="PT Astra Serif" w:hAnsi="PT Astra Serif"/>
                <w:sz w:val="28"/>
                <w:szCs w:val="28"/>
              </w:rPr>
              <w:t>Ведомость проведения инструктажа по технике безопасности при выполнении лабораторной работы по химии</w:t>
            </w:r>
          </w:p>
        </w:tc>
      </w:tr>
      <w:tr w:rsidR="00380E01" w:rsidRPr="0053782E" w:rsidTr="004212AF">
        <w:trPr>
          <w:trHeight w:val="80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E01" w:rsidRPr="0053782E" w:rsidRDefault="00380E01" w:rsidP="00FD2367">
            <w:pPr>
              <w:numPr>
                <w:ilvl w:val="0"/>
                <w:numId w:val="2"/>
              </w:numPr>
              <w:spacing w:after="0" w:line="240" w:lineRule="auto"/>
              <w:ind w:left="113" w:firstLine="0"/>
              <w:jc w:val="center"/>
              <w:rPr>
                <w:rFonts w:ascii="PT Astra Serif" w:hAnsi="PT Astra Serif"/>
                <w:bCs/>
                <w:color w:val="000000"/>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rsidP="004212AF">
            <w:pPr>
              <w:spacing w:after="0" w:line="240" w:lineRule="auto"/>
              <w:jc w:val="center"/>
              <w:rPr>
                <w:rFonts w:ascii="PT Astra Serif" w:hAnsi="PT Astra Serif"/>
                <w:sz w:val="28"/>
                <w:szCs w:val="28"/>
              </w:rPr>
            </w:pPr>
            <w:r w:rsidRPr="0053782E">
              <w:rPr>
                <w:rFonts w:ascii="PT Astra Serif" w:hAnsi="PT Astra Serif"/>
                <w:sz w:val="28"/>
                <w:szCs w:val="28"/>
              </w:rPr>
              <w:t>ППЭ-05-01</w:t>
            </w:r>
          </w:p>
        </w:tc>
        <w:tc>
          <w:tcPr>
            <w:tcW w:w="6196"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rsidP="001D2910">
            <w:pPr>
              <w:spacing w:after="0" w:line="240" w:lineRule="auto"/>
              <w:ind w:left="86"/>
              <w:rPr>
                <w:rFonts w:ascii="PT Astra Serif" w:hAnsi="PT Astra Serif"/>
              </w:rPr>
            </w:pPr>
            <w:r w:rsidRPr="0053782E">
              <w:rPr>
                <w:rFonts w:ascii="PT Astra Serif" w:hAnsi="PT Astra Serif"/>
                <w:sz w:val="28"/>
                <w:szCs w:val="28"/>
              </w:rPr>
              <w:t>Список участников ГИА</w:t>
            </w:r>
            <w:r w:rsidR="00953F7C" w:rsidRPr="0053782E">
              <w:rPr>
                <w:rFonts w:ascii="PT Astra Serif" w:hAnsi="PT Astra Serif"/>
                <w:sz w:val="28"/>
                <w:szCs w:val="28"/>
              </w:rPr>
              <w:t>-9</w:t>
            </w:r>
            <w:r w:rsidRPr="0053782E">
              <w:rPr>
                <w:rFonts w:ascii="PT Astra Serif" w:hAnsi="PT Astra Serif"/>
                <w:sz w:val="28"/>
                <w:szCs w:val="28"/>
              </w:rPr>
              <w:t xml:space="preserve"> в аудитории ППЭ</w:t>
            </w:r>
          </w:p>
        </w:tc>
      </w:tr>
      <w:tr w:rsidR="00380E01" w:rsidRPr="0053782E" w:rsidTr="004212AF">
        <w:trPr>
          <w:trHeight w:val="80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E01" w:rsidRPr="0053782E" w:rsidRDefault="00380E01" w:rsidP="00FD2367">
            <w:pPr>
              <w:numPr>
                <w:ilvl w:val="0"/>
                <w:numId w:val="2"/>
              </w:numPr>
              <w:spacing w:after="0" w:line="240" w:lineRule="auto"/>
              <w:ind w:left="113" w:firstLine="0"/>
              <w:jc w:val="center"/>
              <w:rPr>
                <w:rFonts w:ascii="PT Astra Serif" w:hAnsi="PT Astra Serif"/>
                <w:bCs/>
                <w:color w:val="000000"/>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rsidP="004212AF">
            <w:pPr>
              <w:spacing w:after="0" w:line="240" w:lineRule="auto"/>
              <w:jc w:val="center"/>
              <w:rPr>
                <w:rFonts w:ascii="PT Astra Serif" w:hAnsi="PT Astra Serif"/>
                <w:sz w:val="28"/>
                <w:szCs w:val="28"/>
              </w:rPr>
            </w:pPr>
            <w:r w:rsidRPr="0053782E">
              <w:rPr>
                <w:rFonts w:ascii="PT Astra Serif" w:hAnsi="PT Astra Serif"/>
                <w:sz w:val="28"/>
                <w:szCs w:val="28"/>
              </w:rPr>
              <w:t>ППЭ-05-01-У</w:t>
            </w:r>
          </w:p>
        </w:tc>
        <w:tc>
          <w:tcPr>
            <w:tcW w:w="6196"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rsidP="001D2910">
            <w:pPr>
              <w:spacing w:after="0" w:line="240" w:lineRule="auto"/>
              <w:ind w:left="86"/>
              <w:rPr>
                <w:rFonts w:ascii="PT Astra Serif" w:hAnsi="PT Astra Serif"/>
              </w:rPr>
            </w:pPr>
            <w:r w:rsidRPr="0053782E">
              <w:rPr>
                <w:rFonts w:ascii="PT Astra Serif" w:hAnsi="PT Astra Serif"/>
                <w:sz w:val="28"/>
                <w:szCs w:val="28"/>
              </w:rPr>
              <w:t>Список участников ГИА-9 в аудитории ППЭ</w:t>
            </w:r>
          </w:p>
        </w:tc>
      </w:tr>
      <w:tr w:rsidR="00380E01" w:rsidRPr="0053782E" w:rsidTr="004212AF">
        <w:trPr>
          <w:trHeight w:val="80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E01" w:rsidRPr="0053782E" w:rsidRDefault="00380E01" w:rsidP="00FD2367">
            <w:pPr>
              <w:numPr>
                <w:ilvl w:val="0"/>
                <w:numId w:val="2"/>
              </w:numPr>
              <w:spacing w:after="0" w:line="240" w:lineRule="auto"/>
              <w:ind w:left="113" w:firstLine="0"/>
              <w:jc w:val="center"/>
              <w:rPr>
                <w:rFonts w:ascii="PT Astra Serif" w:hAnsi="PT Astra Serif"/>
                <w:bCs/>
                <w:color w:val="000000"/>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rsidP="004212AF">
            <w:pPr>
              <w:spacing w:after="0" w:line="240" w:lineRule="auto"/>
              <w:jc w:val="center"/>
              <w:rPr>
                <w:rFonts w:ascii="PT Astra Serif" w:hAnsi="PT Astra Serif"/>
                <w:sz w:val="28"/>
                <w:szCs w:val="28"/>
              </w:rPr>
            </w:pPr>
            <w:r w:rsidRPr="0053782E">
              <w:rPr>
                <w:rFonts w:ascii="PT Astra Serif" w:hAnsi="PT Astra Serif"/>
                <w:sz w:val="28"/>
                <w:szCs w:val="28"/>
              </w:rPr>
              <w:t>ППЭ-05-02</w:t>
            </w:r>
          </w:p>
        </w:tc>
        <w:tc>
          <w:tcPr>
            <w:tcW w:w="6196" w:type="dxa"/>
            <w:tcBorders>
              <w:top w:val="single" w:sz="4" w:space="0" w:color="000000"/>
              <w:left w:val="single" w:sz="4" w:space="0" w:color="000000"/>
              <w:bottom w:val="single" w:sz="4" w:space="0" w:color="000000"/>
              <w:right w:val="single" w:sz="4" w:space="0" w:color="000000"/>
            </w:tcBorders>
            <w:shd w:val="clear" w:color="auto" w:fill="FFFFFF"/>
          </w:tcPr>
          <w:p w:rsidR="00380E01" w:rsidRPr="0053782E" w:rsidRDefault="00380E01" w:rsidP="001D2910">
            <w:pPr>
              <w:spacing w:after="0" w:line="240" w:lineRule="auto"/>
              <w:ind w:left="86"/>
              <w:rPr>
                <w:rFonts w:ascii="PT Astra Serif" w:hAnsi="PT Astra Serif"/>
              </w:rPr>
            </w:pPr>
            <w:r w:rsidRPr="0053782E">
              <w:rPr>
                <w:rFonts w:ascii="PT Astra Serif" w:hAnsi="PT Astra Serif"/>
                <w:sz w:val="28"/>
                <w:szCs w:val="28"/>
              </w:rPr>
              <w:t>Протокол проведения ГИА -9 в аудитории</w:t>
            </w:r>
          </w:p>
        </w:tc>
      </w:tr>
      <w:tr w:rsidR="0094765C" w:rsidRPr="0053782E" w:rsidTr="004212AF">
        <w:trPr>
          <w:trHeight w:val="80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65C" w:rsidRPr="0053782E" w:rsidRDefault="0094765C" w:rsidP="00FD2367">
            <w:pPr>
              <w:numPr>
                <w:ilvl w:val="0"/>
                <w:numId w:val="2"/>
              </w:numPr>
              <w:spacing w:after="0" w:line="240" w:lineRule="auto"/>
              <w:ind w:left="113" w:firstLine="0"/>
              <w:jc w:val="center"/>
              <w:rPr>
                <w:rFonts w:ascii="PT Astra Serif" w:hAnsi="PT Astra Serif"/>
                <w:bCs/>
                <w:color w:val="000000"/>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FFFFFF"/>
          </w:tcPr>
          <w:p w:rsidR="0094765C" w:rsidRPr="0053782E" w:rsidRDefault="0094765C" w:rsidP="004212AF">
            <w:pPr>
              <w:spacing w:after="0" w:line="240" w:lineRule="auto"/>
              <w:jc w:val="center"/>
              <w:rPr>
                <w:rFonts w:ascii="PT Astra Serif" w:hAnsi="PT Astra Serif"/>
                <w:sz w:val="28"/>
                <w:szCs w:val="28"/>
              </w:rPr>
            </w:pPr>
            <w:r w:rsidRPr="0053782E">
              <w:rPr>
                <w:rFonts w:ascii="PT Astra Serif" w:hAnsi="PT Astra Serif"/>
                <w:sz w:val="28"/>
                <w:szCs w:val="28"/>
              </w:rPr>
              <w:t>ППЭ-05-02</w:t>
            </w:r>
          </w:p>
          <w:p w:rsidR="0094765C" w:rsidRPr="0053782E" w:rsidRDefault="0094765C" w:rsidP="004212AF">
            <w:pPr>
              <w:spacing w:after="0" w:line="240" w:lineRule="auto"/>
              <w:jc w:val="center"/>
              <w:rPr>
                <w:rFonts w:ascii="PT Astra Serif" w:hAnsi="PT Astra Serif"/>
                <w:sz w:val="28"/>
                <w:szCs w:val="28"/>
              </w:rPr>
            </w:pPr>
            <w:r w:rsidRPr="0053782E">
              <w:rPr>
                <w:rFonts w:ascii="PT Astra Serif" w:hAnsi="PT Astra Serif"/>
                <w:sz w:val="28"/>
                <w:szCs w:val="28"/>
              </w:rPr>
              <w:t>(по сети)</w:t>
            </w:r>
          </w:p>
        </w:tc>
        <w:tc>
          <w:tcPr>
            <w:tcW w:w="6196" w:type="dxa"/>
            <w:tcBorders>
              <w:top w:val="single" w:sz="4" w:space="0" w:color="000000"/>
              <w:left w:val="single" w:sz="4" w:space="0" w:color="000000"/>
              <w:bottom w:val="single" w:sz="4" w:space="0" w:color="000000"/>
              <w:right w:val="single" w:sz="4" w:space="0" w:color="000000"/>
            </w:tcBorders>
            <w:shd w:val="clear" w:color="auto" w:fill="FFFFFF"/>
          </w:tcPr>
          <w:p w:rsidR="0094765C" w:rsidRPr="0053782E" w:rsidRDefault="0094765C" w:rsidP="001D2910">
            <w:pPr>
              <w:spacing w:after="0" w:line="240" w:lineRule="auto"/>
              <w:ind w:left="86"/>
              <w:rPr>
                <w:rFonts w:ascii="PT Astra Serif" w:hAnsi="PT Astra Serif"/>
              </w:rPr>
            </w:pPr>
            <w:r w:rsidRPr="0053782E">
              <w:rPr>
                <w:rFonts w:ascii="PT Astra Serif" w:hAnsi="PT Astra Serif"/>
                <w:sz w:val="28"/>
                <w:szCs w:val="28"/>
              </w:rPr>
              <w:t>Протокол проведения ГИА -9 в аудитории</w:t>
            </w:r>
          </w:p>
        </w:tc>
      </w:tr>
      <w:tr w:rsidR="0094765C" w:rsidRPr="0053782E" w:rsidTr="004212AF">
        <w:trPr>
          <w:trHeight w:val="80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65C" w:rsidRPr="0053782E" w:rsidRDefault="0094765C" w:rsidP="00FD2367">
            <w:pPr>
              <w:numPr>
                <w:ilvl w:val="0"/>
                <w:numId w:val="2"/>
              </w:numPr>
              <w:spacing w:after="0" w:line="240" w:lineRule="auto"/>
              <w:ind w:left="113" w:firstLine="0"/>
              <w:jc w:val="center"/>
              <w:rPr>
                <w:rFonts w:ascii="PT Astra Serif" w:hAnsi="PT Astra Serif"/>
                <w:bCs/>
                <w:color w:val="000000"/>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FFFFFF"/>
          </w:tcPr>
          <w:p w:rsidR="0094765C" w:rsidRPr="0053782E" w:rsidRDefault="0094765C" w:rsidP="004212AF">
            <w:pPr>
              <w:spacing w:after="0" w:line="240" w:lineRule="auto"/>
              <w:jc w:val="center"/>
              <w:rPr>
                <w:rFonts w:ascii="PT Astra Serif" w:hAnsi="PT Astra Serif"/>
                <w:sz w:val="28"/>
                <w:szCs w:val="28"/>
              </w:rPr>
            </w:pPr>
            <w:r w:rsidRPr="0053782E">
              <w:rPr>
                <w:rFonts w:ascii="PT Astra Serif" w:hAnsi="PT Astra Serif"/>
                <w:sz w:val="28"/>
                <w:szCs w:val="28"/>
              </w:rPr>
              <w:t>ППЭ-05-02-У</w:t>
            </w:r>
          </w:p>
        </w:tc>
        <w:tc>
          <w:tcPr>
            <w:tcW w:w="6196" w:type="dxa"/>
            <w:tcBorders>
              <w:top w:val="single" w:sz="4" w:space="0" w:color="000000"/>
              <w:left w:val="single" w:sz="4" w:space="0" w:color="000000"/>
              <w:bottom w:val="single" w:sz="4" w:space="0" w:color="000000"/>
              <w:right w:val="single" w:sz="4" w:space="0" w:color="000000"/>
            </w:tcBorders>
            <w:shd w:val="clear" w:color="auto" w:fill="FFFFFF"/>
          </w:tcPr>
          <w:p w:rsidR="0094765C" w:rsidRPr="0053782E" w:rsidRDefault="0094765C" w:rsidP="001D2910">
            <w:pPr>
              <w:spacing w:after="0" w:line="240" w:lineRule="auto"/>
              <w:ind w:left="86"/>
              <w:rPr>
                <w:rFonts w:ascii="PT Astra Serif" w:hAnsi="PT Astra Serif"/>
              </w:rPr>
            </w:pPr>
            <w:r w:rsidRPr="0053782E">
              <w:rPr>
                <w:rFonts w:ascii="PT Astra Serif" w:hAnsi="PT Astra Serif"/>
                <w:sz w:val="28"/>
                <w:szCs w:val="28"/>
              </w:rPr>
              <w:t>Протокол проведения ГИА-9 в аудитории подготовки</w:t>
            </w:r>
          </w:p>
        </w:tc>
      </w:tr>
      <w:tr w:rsidR="00F2231B" w:rsidRPr="0053782E" w:rsidTr="004212AF">
        <w:trPr>
          <w:trHeight w:val="80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31B" w:rsidRPr="0053782E" w:rsidRDefault="00F2231B" w:rsidP="00FD2367">
            <w:pPr>
              <w:numPr>
                <w:ilvl w:val="0"/>
                <w:numId w:val="2"/>
              </w:numPr>
              <w:spacing w:after="0" w:line="240" w:lineRule="auto"/>
              <w:ind w:left="113" w:firstLine="0"/>
              <w:jc w:val="center"/>
              <w:rPr>
                <w:rFonts w:ascii="PT Astra Serif" w:hAnsi="PT Astra Serif"/>
                <w:bCs/>
                <w:color w:val="000000"/>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FFFFFF"/>
          </w:tcPr>
          <w:p w:rsidR="00F2231B" w:rsidRPr="0053782E" w:rsidRDefault="00F2231B" w:rsidP="004212AF">
            <w:pPr>
              <w:spacing w:after="0" w:line="240" w:lineRule="auto"/>
              <w:jc w:val="center"/>
              <w:rPr>
                <w:rFonts w:ascii="PT Astra Serif" w:hAnsi="PT Astra Serif"/>
                <w:sz w:val="28"/>
                <w:szCs w:val="28"/>
              </w:rPr>
            </w:pPr>
            <w:r w:rsidRPr="0053782E">
              <w:rPr>
                <w:rFonts w:ascii="PT Astra Serif" w:hAnsi="PT Astra Serif"/>
                <w:sz w:val="28"/>
                <w:szCs w:val="28"/>
              </w:rPr>
              <w:t>ППЭ-05-03-У</w:t>
            </w:r>
          </w:p>
        </w:tc>
        <w:tc>
          <w:tcPr>
            <w:tcW w:w="6196" w:type="dxa"/>
            <w:tcBorders>
              <w:top w:val="single" w:sz="4" w:space="0" w:color="000000"/>
              <w:left w:val="single" w:sz="4" w:space="0" w:color="000000"/>
              <w:bottom w:val="single" w:sz="4" w:space="0" w:color="000000"/>
              <w:right w:val="single" w:sz="4" w:space="0" w:color="000000"/>
            </w:tcBorders>
            <w:shd w:val="clear" w:color="auto" w:fill="FFFFFF"/>
          </w:tcPr>
          <w:p w:rsidR="00F2231B" w:rsidRPr="0053782E" w:rsidRDefault="00F2231B" w:rsidP="001D2910">
            <w:pPr>
              <w:spacing w:after="0" w:line="240" w:lineRule="auto"/>
              <w:ind w:left="86"/>
              <w:rPr>
                <w:rFonts w:ascii="PT Astra Serif" w:hAnsi="PT Astra Serif"/>
              </w:rPr>
            </w:pPr>
            <w:r w:rsidRPr="0053782E">
              <w:rPr>
                <w:rFonts w:ascii="PT Astra Serif" w:hAnsi="PT Astra Serif"/>
                <w:sz w:val="28"/>
                <w:szCs w:val="28"/>
              </w:rPr>
              <w:t>Протокол проведения ГИА-9 в аудитории проведения</w:t>
            </w:r>
          </w:p>
        </w:tc>
      </w:tr>
      <w:tr w:rsidR="00F2231B" w:rsidRPr="0053782E" w:rsidTr="004212AF">
        <w:trPr>
          <w:trHeight w:val="80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31B" w:rsidRPr="0053782E" w:rsidRDefault="00F2231B" w:rsidP="00FD2367">
            <w:pPr>
              <w:numPr>
                <w:ilvl w:val="0"/>
                <w:numId w:val="2"/>
              </w:numPr>
              <w:spacing w:after="0" w:line="240" w:lineRule="auto"/>
              <w:ind w:left="113" w:firstLine="0"/>
              <w:jc w:val="center"/>
              <w:rPr>
                <w:rFonts w:ascii="PT Astra Serif" w:hAnsi="PT Astra Serif"/>
                <w:bCs/>
                <w:color w:val="000000"/>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FFFFFF"/>
          </w:tcPr>
          <w:p w:rsidR="00F2231B" w:rsidRPr="0053782E" w:rsidRDefault="00F2231B" w:rsidP="004212AF">
            <w:pPr>
              <w:spacing w:after="0" w:line="240" w:lineRule="auto"/>
              <w:jc w:val="center"/>
              <w:rPr>
                <w:rFonts w:ascii="PT Astra Serif" w:hAnsi="PT Astra Serif"/>
                <w:sz w:val="28"/>
                <w:szCs w:val="28"/>
              </w:rPr>
            </w:pPr>
            <w:r w:rsidRPr="0053782E">
              <w:rPr>
                <w:rFonts w:ascii="PT Astra Serif" w:hAnsi="PT Astra Serif"/>
                <w:sz w:val="28"/>
                <w:szCs w:val="28"/>
              </w:rPr>
              <w:t>ППЭ-05-04-У</w:t>
            </w:r>
          </w:p>
        </w:tc>
        <w:tc>
          <w:tcPr>
            <w:tcW w:w="6196" w:type="dxa"/>
            <w:tcBorders>
              <w:top w:val="single" w:sz="4" w:space="0" w:color="000000"/>
              <w:left w:val="single" w:sz="4" w:space="0" w:color="000000"/>
              <w:bottom w:val="single" w:sz="4" w:space="0" w:color="000000"/>
              <w:right w:val="single" w:sz="4" w:space="0" w:color="000000"/>
            </w:tcBorders>
            <w:shd w:val="clear" w:color="auto" w:fill="FFFFFF"/>
          </w:tcPr>
          <w:p w:rsidR="00F2231B" w:rsidRPr="0053782E" w:rsidRDefault="00F2231B" w:rsidP="001D2910">
            <w:pPr>
              <w:spacing w:after="0" w:line="240" w:lineRule="auto"/>
              <w:ind w:left="86"/>
              <w:rPr>
                <w:rFonts w:ascii="PT Astra Serif" w:hAnsi="PT Astra Serif"/>
              </w:rPr>
            </w:pPr>
            <w:r w:rsidRPr="0053782E">
              <w:rPr>
                <w:rFonts w:ascii="PT Astra Serif" w:hAnsi="PT Astra Serif"/>
                <w:sz w:val="28"/>
                <w:szCs w:val="28"/>
              </w:rPr>
              <w:t>Ведомость перемещения участников ГИА-9</w:t>
            </w:r>
          </w:p>
        </w:tc>
      </w:tr>
      <w:tr w:rsidR="00F2231B" w:rsidRPr="0053782E" w:rsidTr="004212AF">
        <w:trPr>
          <w:trHeight w:val="80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31B" w:rsidRPr="0053782E" w:rsidRDefault="00F2231B" w:rsidP="00FD2367">
            <w:pPr>
              <w:numPr>
                <w:ilvl w:val="0"/>
                <w:numId w:val="2"/>
              </w:numPr>
              <w:spacing w:after="0" w:line="240" w:lineRule="auto"/>
              <w:ind w:left="113" w:firstLine="0"/>
              <w:jc w:val="center"/>
              <w:rPr>
                <w:rFonts w:ascii="PT Astra Serif" w:hAnsi="PT Astra Serif"/>
                <w:bCs/>
                <w:color w:val="000000"/>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FFFFFF"/>
          </w:tcPr>
          <w:p w:rsidR="00F2231B" w:rsidRPr="0053782E" w:rsidRDefault="00F2231B" w:rsidP="004212AF">
            <w:pPr>
              <w:spacing w:after="0" w:line="240" w:lineRule="auto"/>
              <w:jc w:val="center"/>
              <w:rPr>
                <w:rFonts w:ascii="PT Astra Serif" w:hAnsi="PT Astra Serif"/>
                <w:sz w:val="28"/>
                <w:szCs w:val="28"/>
              </w:rPr>
            </w:pPr>
            <w:r w:rsidRPr="0053782E">
              <w:rPr>
                <w:rFonts w:ascii="PT Astra Serif" w:hAnsi="PT Astra Serif"/>
                <w:sz w:val="28"/>
                <w:szCs w:val="28"/>
              </w:rPr>
              <w:t>ППЭ-06-01</w:t>
            </w:r>
          </w:p>
        </w:tc>
        <w:tc>
          <w:tcPr>
            <w:tcW w:w="6196" w:type="dxa"/>
            <w:tcBorders>
              <w:top w:val="single" w:sz="4" w:space="0" w:color="000000"/>
              <w:left w:val="single" w:sz="4" w:space="0" w:color="000000"/>
              <w:bottom w:val="single" w:sz="4" w:space="0" w:color="000000"/>
              <w:right w:val="single" w:sz="4" w:space="0" w:color="000000"/>
            </w:tcBorders>
            <w:shd w:val="clear" w:color="auto" w:fill="FFFFFF"/>
          </w:tcPr>
          <w:p w:rsidR="00F2231B" w:rsidRPr="0053782E" w:rsidRDefault="00F2231B" w:rsidP="001D2910">
            <w:pPr>
              <w:spacing w:after="0" w:line="240" w:lineRule="auto"/>
              <w:ind w:left="86"/>
              <w:rPr>
                <w:rFonts w:ascii="PT Astra Serif" w:hAnsi="PT Astra Serif"/>
              </w:rPr>
            </w:pPr>
            <w:r w:rsidRPr="0053782E">
              <w:rPr>
                <w:rFonts w:ascii="PT Astra Serif" w:hAnsi="PT Astra Serif"/>
                <w:sz w:val="28"/>
                <w:szCs w:val="28"/>
              </w:rPr>
              <w:t>Список участников ГИА-9 образовательной организации</w:t>
            </w:r>
          </w:p>
        </w:tc>
      </w:tr>
      <w:tr w:rsidR="00F2231B" w:rsidRPr="0053782E" w:rsidTr="004212AF">
        <w:trPr>
          <w:trHeight w:val="80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31B" w:rsidRPr="0053782E" w:rsidRDefault="00F2231B" w:rsidP="00FD2367">
            <w:pPr>
              <w:numPr>
                <w:ilvl w:val="0"/>
                <w:numId w:val="2"/>
              </w:numPr>
              <w:spacing w:after="0" w:line="240" w:lineRule="auto"/>
              <w:ind w:left="113" w:firstLine="0"/>
              <w:jc w:val="center"/>
              <w:rPr>
                <w:rFonts w:ascii="PT Astra Serif" w:hAnsi="PT Astra Serif"/>
                <w:bCs/>
                <w:color w:val="000000"/>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FFFFFF"/>
          </w:tcPr>
          <w:p w:rsidR="00F2231B" w:rsidRPr="0053782E" w:rsidRDefault="00F2231B" w:rsidP="004212AF">
            <w:pPr>
              <w:spacing w:after="0" w:line="240" w:lineRule="auto"/>
              <w:jc w:val="center"/>
              <w:rPr>
                <w:rFonts w:ascii="PT Astra Serif" w:hAnsi="PT Astra Serif"/>
                <w:sz w:val="28"/>
                <w:szCs w:val="28"/>
              </w:rPr>
            </w:pPr>
            <w:r w:rsidRPr="0053782E">
              <w:rPr>
                <w:rFonts w:ascii="PT Astra Serif" w:hAnsi="PT Astra Serif"/>
                <w:sz w:val="28"/>
                <w:szCs w:val="28"/>
              </w:rPr>
              <w:t>ППЭ-06-01-У</w:t>
            </w:r>
          </w:p>
        </w:tc>
        <w:tc>
          <w:tcPr>
            <w:tcW w:w="6196" w:type="dxa"/>
            <w:tcBorders>
              <w:top w:val="single" w:sz="4" w:space="0" w:color="000000"/>
              <w:left w:val="single" w:sz="4" w:space="0" w:color="000000"/>
              <w:bottom w:val="single" w:sz="4" w:space="0" w:color="000000"/>
              <w:right w:val="single" w:sz="4" w:space="0" w:color="000000"/>
            </w:tcBorders>
            <w:shd w:val="clear" w:color="auto" w:fill="FFFFFF"/>
          </w:tcPr>
          <w:p w:rsidR="00F2231B" w:rsidRPr="0053782E" w:rsidRDefault="00F2231B" w:rsidP="001D2910">
            <w:pPr>
              <w:spacing w:after="0" w:line="240" w:lineRule="auto"/>
              <w:ind w:left="86"/>
              <w:rPr>
                <w:rFonts w:ascii="PT Astra Serif" w:hAnsi="PT Astra Serif"/>
              </w:rPr>
            </w:pPr>
            <w:r w:rsidRPr="0053782E">
              <w:rPr>
                <w:rFonts w:ascii="PT Astra Serif" w:hAnsi="PT Astra Serif"/>
                <w:sz w:val="28"/>
                <w:szCs w:val="28"/>
              </w:rPr>
              <w:t>Список участников ГИА-9 образовательной организации</w:t>
            </w:r>
          </w:p>
        </w:tc>
      </w:tr>
      <w:tr w:rsidR="00F2231B" w:rsidRPr="0053782E" w:rsidTr="004212AF">
        <w:trPr>
          <w:trHeight w:val="80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31B" w:rsidRPr="0053782E" w:rsidRDefault="00F2231B" w:rsidP="00FD2367">
            <w:pPr>
              <w:numPr>
                <w:ilvl w:val="0"/>
                <w:numId w:val="2"/>
              </w:numPr>
              <w:spacing w:after="0" w:line="240" w:lineRule="auto"/>
              <w:ind w:left="113" w:firstLine="0"/>
              <w:jc w:val="center"/>
              <w:rPr>
                <w:rFonts w:ascii="PT Astra Serif" w:hAnsi="PT Astra Serif"/>
                <w:bCs/>
                <w:color w:val="000000"/>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FFFFFF"/>
          </w:tcPr>
          <w:p w:rsidR="00F2231B" w:rsidRPr="0053782E" w:rsidRDefault="00F2231B" w:rsidP="004212AF">
            <w:pPr>
              <w:spacing w:after="0" w:line="240" w:lineRule="auto"/>
              <w:jc w:val="center"/>
              <w:rPr>
                <w:rFonts w:ascii="PT Astra Serif" w:hAnsi="PT Astra Serif"/>
                <w:sz w:val="28"/>
                <w:szCs w:val="28"/>
              </w:rPr>
            </w:pPr>
            <w:r w:rsidRPr="0053782E">
              <w:rPr>
                <w:rFonts w:ascii="PT Astra Serif" w:hAnsi="PT Astra Serif"/>
                <w:sz w:val="28"/>
                <w:szCs w:val="28"/>
              </w:rPr>
              <w:t>ППЭ-06-02</w:t>
            </w:r>
          </w:p>
        </w:tc>
        <w:tc>
          <w:tcPr>
            <w:tcW w:w="6196" w:type="dxa"/>
            <w:tcBorders>
              <w:top w:val="single" w:sz="4" w:space="0" w:color="000000"/>
              <w:left w:val="single" w:sz="4" w:space="0" w:color="000000"/>
              <w:bottom w:val="single" w:sz="4" w:space="0" w:color="000000"/>
              <w:right w:val="single" w:sz="4" w:space="0" w:color="000000"/>
            </w:tcBorders>
            <w:shd w:val="clear" w:color="auto" w:fill="FFFFFF"/>
          </w:tcPr>
          <w:p w:rsidR="00F2231B" w:rsidRPr="0053782E" w:rsidRDefault="00F2231B" w:rsidP="001D2910">
            <w:pPr>
              <w:spacing w:after="0" w:line="240" w:lineRule="auto"/>
              <w:ind w:left="86"/>
              <w:rPr>
                <w:rFonts w:ascii="PT Astra Serif" w:hAnsi="PT Astra Serif"/>
              </w:rPr>
            </w:pPr>
            <w:r w:rsidRPr="0053782E">
              <w:rPr>
                <w:rFonts w:ascii="PT Astra Serif" w:hAnsi="PT Astra Serif"/>
                <w:sz w:val="28"/>
                <w:szCs w:val="28"/>
              </w:rPr>
              <w:t>Список участников ГИА-9 в ППЭ по алфавиту</w:t>
            </w:r>
          </w:p>
        </w:tc>
      </w:tr>
      <w:tr w:rsidR="00F2231B" w:rsidRPr="0053782E" w:rsidTr="004212AF">
        <w:trPr>
          <w:trHeight w:val="80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31B" w:rsidRPr="0053782E" w:rsidRDefault="00F2231B" w:rsidP="00FD2367">
            <w:pPr>
              <w:numPr>
                <w:ilvl w:val="0"/>
                <w:numId w:val="2"/>
              </w:numPr>
              <w:spacing w:after="0" w:line="240" w:lineRule="auto"/>
              <w:ind w:left="113" w:firstLine="0"/>
              <w:jc w:val="center"/>
              <w:rPr>
                <w:rFonts w:ascii="PT Astra Serif" w:hAnsi="PT Astra Serif"/>
                <w:bCs/>
                <w:color w:val="000000"/>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FFFFFF"/>
          </w:tcPr>
          <w:p w:rsidR="00F2231B" w:rsidRPr="0053782E" w:rsidRDefault="00F2231B" w:rsidP="004212AF">
            <w:pPr>
              <w:spacing w:after="0" w:line="240" w:lineRule="auto"/>
              <w:jc w:val="center"/>
              <w:rPr>
                <w:rFonts w:ascii="PT Astra Serif" w:hAnsi="PT Astra Serif"/>
                <w:sz w:val="28"/>
                <w:szCs w:val="28"/>
              </w:rPr>
            </w:pPr>
            <w:r w:rsidRPr="0053782E">
              <w:rPr>
                <w:rFonts w:ascii="PT Astra Serif" w:hAnsi="PT Astra Serif"/>
                <w:sz w:val="28"/>
                <w:szCs w:val="28"/>
              </w:rPr>
              <w:t>ППЭ-07</w:t>
            </w:r>
          </w:p>
        </w:tc>
        <w:tc>
          <w:tcPr>
            <w:tcW w:w="6196" w:type="dxa"/>
            <w:tcBorders>
              <w:top w:val="single" w:sz="4" w:space="0" w:color="000000"/>
              <w:left w:val="single" w:sz="4" w:space="0" w:color="000000"/>
              <w:bottom w:val="single" w:sz="4" w:space="0" w:color="000000"/>
              <w:right w:val="single" w:sz="4" w:space="0" w:color="000000"/>
            </w:tcBorders>
            <w:shd w:val="clear" w:color="auto" w:fill="FFFFFF"/>
          </w:tcPr>
          <w:p w:rsidR="00F2231B" w:rsidRPr="0053782E" w:rsidRDefault="00F2231B" w:rsidP="001D2910">
            <w:pPr>
              <w:spacing w:after="0" w:line="240" w:lineRule="auto"/>
              <w:ind w:left="86"/>
              <w:rPr>
                <w:rFonts w:ascii="PT Astra Serif" w:hAnsi="PT Astra Serif"/>
              </w:rPr>
            </w:pPr>
            <w:r w:rsidRPr="0053782E">
              <w:rPr>
                <w:rFonts w:ascii="PT Astra Serif" w:hAnsi="PT Astra Serif"/>
                <w:sz w:val="28"/>
                <w:szCs w:val="28"/>
              </w:rPr>
              <w:t>Список работников ППЭ и общественных наблюдателей</w:t>
            </w:r>
          </w:p>
        </w:tc>
      </w:tr>
      <w:tr w:rsidR="00F2231B" w:rsidRPr="0053782E" w:rsidTr="004212AF">
        <w:trPr>
          <w:trHeight w:val="80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31B" w:rsidRPr="0053782E" w:rsidRDefault="00F2231B" w:rsidP="00FD2367">
            <w:pPr>
              <w:numPr>
                <w:ilvl w:val="0"/>
                <w:numId w:val="2"/>
              </w:numPr>
              <w:spacing w:after="0" w:line="240" w:lineRule="auto"/>
              <w:ind w:left="113" w:firstLine="0"/>
              <w:jc w:val="center"/>
              <w:rPr>
                <w:rFonts w:ascii="PT Astra Serif" w:hAnsi="PT Astra Serif"/>
                <w:bCs/>
                <w:color w:val="000000"/>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FFFFFF"/>
          </w:tcPr>
          <w:p w:rsidR="00F2231B" w:rsidRPr="0053782E" w:rsidRDefault="00F2231B" w:rsidP="004212AF">
            <w:pPr>
              <w:spacing w:after="0" w:line="240" w:lineRule="auto"/>
              <w:jc w:val="center"/>
              <w:rPr>
                <w:rFonts w:ascii="PT Astra Serif" w:hAnsi="PT Astra Serif"/>
                <w:sz w:val="28"/>
                <w:szCs w:val="28"/>
              </w:rPr>
            </w:pPr>
            <w:r w:rsidRPr="0053782E">
              <w:rPr>
                <w:rFonts w:ascii="PT Astra Serif" w:hAnsi="PT Astra Serif"/>
                <w:sz w:val="28"/>
                <w:szCs w:val="28"/>
              </w:rPr>
              <w:t>ППЭ-07-У</w:t>
            </w:r>
          </w:p>
        </w:tc>
        <w:tc>
          <w:tcPr>
            <w:tcW w:w="6196" w:type="dxa"/>
            <w:tcBorders>
              <w:top w:val="single" w:sz="4" w:space="0" w:color="000000"/>
              <w:left w:val="single" w:sz="4" w:space="0" w:color="000000"/>
              <w:bottom w:val="single" w:sz="4" w:space="0" w:color="000000"/>
              <w:right w:val="single" w:sz="4" w:space="0" w:color="000000"/>
            </w:tcBorders>
            <w:shd w:val="clear" w:color="auto" w:fill="FFFFFF"/>
          </w:tcPr>
          <w:p w:rsidR="00F2231B" w:rsidRPr="0053782E" w:rsidRDefault="00F2231B" w:rsidP="001D2910">
            <w:pPr>
              <w:spacing w:after="0" w:line="240" w:lineRule="auto"/>
              <w:ind w:left="86"/>
              <w:rPr>
                <w:rFonts w:ascii="PT Astra Serif" w:hAnsi="PT Astra Serif"/>
              </w:rPr>
            </w:pPr>
            <w:r w:rsidRPr="0053782E">
              <w:rPr>
                <w:rFonts w:ascii="PT Astra Serif" w:hAnsi="PT Astra Serif"/>
                <w:sz w:val="28"/>
                <w:szCs w:val="28"/>
              </w:rPr>
              <w:t>Список работников ППЭ и общественных наблюдателей</w:t>
            </w:r>
          </w:p>
        </w:tc>
      </w:tr>
      <w:tr w:rsidR="00F2231B" w:rsidRPr="0053782E" w:rsidTr="004212AF">
        <w:trPr>
          <w:trHeight w:val="80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31B" w:rsidRPr="0053782E" w:rsidRDefault="00F2231B" w:rsidP="00FD2367">
            <w:pPr>
              <w:numPr>
                <w:ilvl w:val="0"/>
                <w:numId w:val="2"/>
              </w:numPr>
              <w:spacing w:after="0" w:line="240" w:lineRule="auto"/>
              <w:ind w:left="113" w:firstLine="0"/>
              <w:jc w:val="center"/>
              <w:rPr>
                <w:rFonts w:ascii="PT Astra Serif" w:hAnsi="PT Astra Serif"/>
                <w:bCs/>
                <w:color w:val="000000"/>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FFFFFF"/>
          </w:tcPr>
          <w:p w:rsidR="00F2231B" w:rsidRPr="0053782E" w:rsidRDefault="00F2231B" w:rsidP="004212AF">
            <w:pPr>
              <w:spacing w:after="0" w:line="240" w:lineRule="auto"/>
              <w:jc w:val="center"/>
              <w:rPr>
                <w:rFonts w:ascii="PT Astra Serif" w:hAnsi="PT Astra Serif"/>
                <w:sz w:val="28"/>
                <w:szCs w:val="28"/>
              </w:rPr>
            </w:pPr>
            <w:r w:rsidRPr="0053782E">
              <w:rPr>
                <w:rFonts w:ascii="PT Astra Serif" w:hAnsi="PT Astra Serif"/>
                <w:sz w:val="28"/>
                <w:szCs w:val="28"/>
              </w:rPr>
              <w:t>ППЭ-10</w:t>
            </w:r>
          </w:p>
          <w:p w:rsidR="00953F7C" w:rsidRPr="0053782E" w:rsidRDefault="00953F7C" w:rsidP="004212AF">
            <w:pPr>
              <w:spacing w:after="0" w:line="240" w:lineRule="auto"/>
              <w:jc w:val="center"/>
              <w:rPr>
                <w:rFonts w:ascii="PT Astra Serif" w:hAnsi="PT Astra Serif"/>
                <w:sz w:val="28"/>
                <w:szCs w:val="28"/>
              </w:rPr>
            </w:pPr>
          </w:p>
        </w:tc>
        <w:tc>
          <w:tcPr>
            <w:tcW w:w="6196" w:type="dxa"/>
            <w:tcBorders>
              <w:top w:val="single" w:sz="4" w:space="0" w:color="000000"/>
              <w:left w:val="single" w:sz="4" w:space="0" w:color="000000"/>
              <w:bottom w:val="single" w:sz="4" w:space="0" w:color="000000"/>
              <w:right w:val="single" w:sz="4" w:space="0" w:color="000000"/>
            </w:tcBorders>
            <w:shd w:val="clear" w:color="auto" w:fill="FFFFFF"/>
          </w:tcPr>
          <w:p w:rsidR="00F2231B" w:rsidRPr="0053782E" w:rsidRDefault="00F2231B" w:rsidP="001D2910">
            <w:pPr>
              <w:spacing w:after="0" w:line="240" w:lineRule="auto"/>
              <w:ind w:left="86"/>
              <w:rPr>
                <w:rFonts w:ascii="PT Astra Serif" w:hAnsi="PT Astra Serif"/>
              </w:rPr>
            </w:pPr>
            <w:r w:rsidRPr="0053782E">
              <w:rPr>
                <w:rFonts w:ascii="PT Astra Serif" w:hAnsi="PT Astra Serif"/>
                <w:sz w:val="28"/>
                <w:szCs w:val="28"/>
              </w:rPr>
              <w:t>Отчет члена ГЭК о проведении ГИА - 9 в ППЭ</w:t>
            </w:r>
          </w:p>
        </w:tc>
      </w:tr>
      <w:tr w:rsidR="006478DF" w:rsidRPr="0053782E" w:rsidTr="004212AF">
        <w:trPr>
          <w:trHeight w:val="80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8DF" w:rsidRPr="0053782E" w:rsidRDefault="006478DF" w:rsidP="00FD2367">
            <w:pPr>
              <w:numPr>
                <w:ilvl w:val="0"/>
                <w:numId w:val="2"/>
              </w:numPr>
              <w:spacing w:after="0" w:line="240" w:lineRule="auto"/>
              <w:ind w:left="113" w:firstLine="0"/>
              <w:jc w:val="center"/>
              <w:rPr>
                <w:rFonts w:ascii="PT Astra Serif" w:hAnsi="PT Astra Serif"/>
                <w:bCs/>
                <w:color w:val="000000"/>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FFFFFF"/>
          </w:tcPr>
          <w:p w:rsidR="006478DF" w:rsidRPr="0053782E" w:rsidRDefault="006478DF" w:rsidP="004212AF">
            <w:pPr>
              <w:spacing w:after="0" w:line="240" w:lineRule="auto"/>
              <w:jc w:val="center"/>
              <w:rPr>
                <w:rFonts w:ascii="PT Astra Serif" w:hAnsi="PT Astra Serif"/>
                <w:sz w:val="28"/>
                <w:szCs w:val="28"/>
              </w:rPr>
            </w:pPr>
            <w:r w:rsidRPr="0053782E">
              <w:rPr>
                <w:rFonts w:ascii="PT Astra Serif" w:hAnsi="PT Astra Serif"/>
                <w:sz w:val="28"/>
                <w:szCs w:val="28"/>
              </w:rPr>
              <w:t>ППЭ-10</w:t>
            </w:r>
          </w:p>
          <w:p w:rsidR="006478DF" w:rsidRPr="0053782E" w:rsidRDefault="006478DF" w:rsidP="004212AF">
            <w:pPr>
              <w:spacing w:after="0" w:line="240" w:lineRule="auto"/>
              <w:jc w:val="center"/>
              <w:rPr>
                <w:rFonts w:ascii="PT Astra Serif" w:hAnsi="PT Astra Serif"/>
                <w:sz w:val="28"/>
                <w:szCs w:val="28"/>
              </w:rPr>
            </w:pPr>
            <w:r w:rsidRPr="0053782E">
              <w:rPr>
                <w:rFonts w:ascii="PT Astra Serif" w:hAnsi="PT Astra Serif"/>
                <w:sz w:val="28"/>
                <w:szCs w:val="28"/>
              </w:rPr>
              <w:t>(по сети)</w:t>
            </w:r>
          </w:p>
          <w:p w:rsidR="00953F7C" w:rsidRPr="0053782E" w:rsidRDefault="00953F7C" w:rsidP="004212AF">
            <w:pPr>
              <w:spacing w:after="0" w:line="240" w:lineRule="auto"/>
              <w:jc w:val="center"/>
              <w:rPr>
                <w:rFonts w:ascii="PT Astra Serif" w:hAnsi="PT Astra Serif"/>
                <w:sz w:val="28"/>
                <w:szCs w:val="28"/>
              </w:rPr>
            </w:pPr>
          </w:p>
        </w:tc>
        <w:tc>
          <w:tcPr>
            <w:tcW w:w="6196" w:type="dxa"/>
            <w:tcBorders>
              <w:top w:val="single" w:sz="4" w:space="0" w:color="000000"/>
              <w:left w:val="single" w:sz="4" w:space="0" w:color="000000"/>
              <w:bottom w:val="single" w:sz="4" w:space="0" w:color="000000"/>
              <w:right w:val="single" w:sz="4" w:space="0" w:color="000000"/>
            </w:tcBorders>
            <w:shd w:val="clear" w:color="auto" w:fill="FFFFFF"/>
          </w:tcPr>
          <w:p w:rsidR="006478DF" w:rsidRPr="0053782E" w:rsidRDefault="006478DF" w:rsidP="001D2910">
            <w:pPr>
              <w:spacing w:after="0" w:line="240" w:lineRule="auto"/>
              <w:ind w:left="86"/>
              <w:rPr>
                <w:rFonts w:ascii="PT Astra Serif" w:hAnsi="PT Astra Serif"/>
              </w:rPr>
            </w:pPr>
            <w:r w:rsidRPr="0053782E">
              <w:rPr>
                <w:rFonts w:ascii="PT Astra Serif" w:hAnsi="PT Astra Serif"/>
                <w:sz w:val="28"/>
                <w:szCs w:val="28"/>
              </w:rPr>
              <w:t>Отчет члена ГЭК о проведении ГИА - 9 в ППЭ</w:t>
            </w:r>
          </w:p>
        </w:tc>
      </w:tr>
      <w:tr w:rsidR="006478DF" w:rsidRPr="0053782E" w:rsidTr="004212AF">
        <w:trPr>
          <w:trHeight w:val="80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8DF" w:rsidRPr="0053782E" w:rsidRDefault="006478DF" w:rsidP="00FD2367">
            <w:pPr>
              <w:numPr>
                <w:ilvl w:val="0"/>
                <w:numId w:val="2"/>
              </w:numPr>
              <w:spacing w:after="0" w:line="240" w:lineRule="auto"/>
              <w:ind w:left="113" w:firstLine="0"/>
              <w:jc w:val="center"/>
              <w:rPr>
                <w:rFonts w:ascii="PT Astra Serif" w:hAnsi="PT Astra Serif"/>
                <w:bCs/>
                <w:color w:val="000000"/>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FFFFFF"/>
          </w:tcPr>
          <w:p w:rsidR="006478DF" w:rsidRPr="0053782E" w:rsidRDefault="006478DF" w:rsidP="004212AF">
            <w:pPr>
              <w:spacing w:after="0" w:line="240" w:lineRule="auto"/>
              <w:jc w:val="center"/>
              <w:rPr>
                <w:rFonts w:ascii="PT Astra Serif" w:hAnsi="PT Astra Serif"/>
                <w:sz w:val="28"/>
                <w:szCs w:val="28"/>
              </w:rPr>
            </w:pPr>
            <w:r w:rsidRPr="0053782E">
              <w:rPr>
                <w:rFonts w:ascii="PT Astra Serif" w:hAnsi="PT Astra Serif"/>
                <w:sz w:val="28"/>
                <w:szCs w:val="28"/>
              </w:rPr>
              <w:t>ППЭ-12-02</w:t>
            </w:r>
          </w:p>
        </w:tc>
        <w:tc>
          <w:tcPr>
            <w:tcW w:w="6196" w:type="dxa"/>
            <w:tcBorders>
              <w:top w:val="single" w:sz="4" w:space="0" w:color="000000"/>
              <w:left w:val="single" w:sz="4" w:space="0" w:color="000000"/>
              <w:bottom w:val="single" w:sz="4" w:space="0" w:color="000000"/>
              <w:right w:val="single" w:sz="4" w:space="0" w:color="000000"/>
            </w:tcBorders>
            <w:shd w:val="clear" w:color="auto" w:fill="FFFFFF"/>
          </w:tcPr>
          <w:p w:rsidR="006478DF" w:rsidRPr="0053782E" w:rsidRDefault="006478DF" w:rsidP="001D2910">
            <w:pPr>
              <w:spacing w:after="0" w:line="240" w:lineRule="auto"/>
              <w:ind w:left="86"/>
              <w:rPr>
                <w:rFonts w:ascii="PT Astra Serif" w:hAnsi="PT Astra Serif"/>
              </w:rPr>
            </w:pPr>
            <w:r w:rsidRPr="0053782E">
              <w:rPr>
                <w:rFonts w:ascii="PT Astra Serif" w:hAnsi="PT Astra Serif"/>
                <w:sz w:val="28"/>
                <w:szCs w:val="28"/>
              </w:rPr>
              <w:t>Ведомость коррекции персональных данных участников ГИА - 9 в аудитории</w:t>
            </w:r>
          </w:p>
        </w:tc>
      </w:tr>
      <w:tr w:rsidR="006478DF" w:rsidRPr="0053782E" w:rsidTr="004212AF">
        <w:trPr>
          <w:trHeight w:val="80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8DF" w:rsidRPr="0053782E" w:rsidRDefault="006478DF" w:rsidP="00FD2367">
            <w:pPr>
              <w:numPr>
                <w:ilvl w:val="0"/>
                <w:numId w:val="2"/>
              </w:numPr>
              <w:spacing w:after="0" w:line="240" w:lineRule="auto"/>
              <w:ind w:left="113" w:firstLine="0"/>
              <w:jc w:val="center"/>
              <w:rPr>
                <w:rFonts w:ascii="PT Astra Serif" w:hAnsi="PT Astra Serif"/>
                <w:bCs/>
                <w:color w:val="000000"/>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FFFFFF"/>
          </w:tcPr>
          <w:p w:rsidR="006478DF" w:rsidRPr="0053782E" w:rsidRDefault="006478DF" w:rsidP="004212AF">
            <w:pPr>
              <w:spacing w:after="0" w:line="240" w:lineRule="auto"/>
              <w:jc w:val="center"/>
              <w:rPr>
                <w:rFonts w:ascii="PT Astra Serif" w:hAnsi="PT Astra Serif"/>
                <w:color w:val="000000"/>
                <w:sz w:val="28"/>
                <w:szCs w:val="28"/>
              </w:rPr>
            </w:pPr>
            <w:r w:rsidRPr="0053782E">
              <w:rPr>
                <w:rFonts w:ascii="PT Astra Serif" w:hAnsi="PT Astra Serif"/>
                <w:color w:val="000000"/>
                <w:sz w:val="28"/>
                <w:szCs w:val="28"/>
              </w:rPr>
              <w:t>ППЭ-12-03</w:t>
            </w:r>
          </w:p>
        </w:tc>
        <w:tc>
          <w:tcPr>
            <w:tcW w:w="6196" w:type="dxa"/>
            <w:tcBorders>
              <w:top w:val="single" w:sz="4" w:space="0" w:color="000000"/>
              <w:left w:val="single" w:sz="4" w:space="0" w:color="000000"/>
              <w:bottom w:val="single" w:sz="4" w:space="0" w:color="000000"/>
              <w:right w:val="single" w:sz="4" w:space="0" w:color="000000"/>
            </w:tcBorders>
            <w:shd w:val="clear" w:color="auto" w:fill="FFFFFF"/>
          </w:tcPr>
          <w:p w:rsidR="006478DF" w:rsidRPr="0053782E" w:rsidRDefault="006478DF" w:rsidP="001D2910">
            <w:pPr>
              <w:spacing w:after="0" w:line="240" w:lineRule="auto"/>
              <w:ind w:left="86"/>
              <w:rPr>
                <w:rFonts w:ascii="PT Astra Serif" w:hAnsi="PT Astra Serif"/>
              </w:rPr>
            </w:pPr>
            <w:r w:rsidRPr="0053782E">
              <w:rPr>
                <w:rFonts w:ascii="PT Astra Serif" w:hAnsi="PT Astra Serif"/>
                <w:color w:val="000000"/>
                <w:sz w:val="28"/>
                <w:szCs w:val="28"/>
              </w:rPr>
              <w:t xml:space="preserve">Ведомость использования </w:t>
            </w:r>
            <w:r w:rsidR="00953F7C" w:rsidRPr="0053782E">
              <w:rPr>
                <w:rFonts w:ascii="PT Astra Serif" w:hAnsi="PT Astra Serif"/>
                <w:color w:val="000000"/>
                <w:sz w:val="28"/>
                <w:szCs w:val="28"/>
              </w:rPr>
              <w:t>дополнительных бланков ответов</w:t>
            </w:r>
            <w:r w:rsidR="001303A6" w:rsidRPr="0053782E">
              <w:rPr>
                <w:rFonts w:ascii="PT Astra Serif" w:hAnsi="PT Astra Serif"/>
                <w:color w:val="000000"/>
                <w:sz w:val="28"/>
                <w:szCs w:val="28"/>
              </w:rPr>
              <w:t xml:space="preserve"> № 2</w:t>
            </w:r>
          </w:p>
        </w:tc>
      </w:tr>
      <w:tr w:rsidR="006478DF" w:rsidRPr="0053782E" w:rsidTr="004212AF">
        <w:trPr>
          <w:trHeight w:val="80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8DF" w:rsidRPr="0053782E" w:rsidRDefault="006478DF" w:rsidP="00FD2367">
            <w:pPr>
              <w:numPr>
                <w:ilvl w:val="0"/>
                <w:numId w:val="2"/>
              </w:numPr>
              <w:spacing w:after="0" w:line="240" w:lineRule="auto"/>
              <w:ind w:left="113" w:firstLine="0"/>
              <w:jc w:val="center"/>
              <w:rPr>
                <w:rFonts w:ascii="PT Astra Serif" w:hAnsi="PT Astra Serif"/>
                <w:bCs/>
                <w:color w:val="000000"/>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FFFFFF"/>
          </w:tcPr>
          <w:p w:rsidR="006478DF" w:rsidRPr="0053782E" w:rsidRDefault="00E90294" w:rsidP="004212AF">
            <w:pPr>
              <w:spacing w:after="0" w:line="240" w:lineRule="auto"/>
              <w:jc w:val="center"/>
              <w:rPr>
                <w:rFonts w:ascii="PT Astra Serif" w:hAnsi="PT Astra Serif"/>
                <w:color w:val="000000"/>
                <w:sz w:val="28"/>
                <w:szCs w:val="28"/>
              </w:rPr>
            </w:pPr>
            <w:r w:rsidRPr="0053782E">
              <w:rPr>
                <w:rFonts w:ascii="PT Astra Serif" w:hAnsi="PT Astra Serif"/>
                <w:color w:val="000000"/>
                <w:sz w:val="28"/>
                <w:szCs w:val="28"/>
              </w:rPr>
              <w:t xml:space="preserve">ППЭ </w:t>
            </w:r>
            <w:r w:rsidR="006478DF" w:rsidRPr="0053782E">
              <w:rPr>
                <w:rFonts w:ascii="PT Astra Serif" w:hAnsi="PT Astra Serif"/>
                <w:color w:val="000000"/>
                <w:sz w:val="28"/>
                <w:szCs w:val="28"/>
              </w:rPr>
              <w:t>12-04-МАШ</w:t>
            </w:r>
          </w:p>
        </w:tc>
        <w:tc>
          <w:tcPr>
            <w:tcW w:w="6196" w:type="dxa"/>
            <w:tcBorders>
              <w:top w:val="single" w:sz="4" w:space="0" w:color="000000"/>
              <w:left w:val="single" w:sz="4" w:space="0" w:color="000000"/>
              <w:bottom w:val="single" w:sz="4" w:space="0" w:color="000000"/>
              <w:right w:val="single" w:sz="4" w:space="0" w:color="000000"/>
            </w:tcBorders>
            <w:shd w:val="clear" w:color="auto" w:fill="FFFFFF"/>
          </w:tcPr>
          <w:p w:rsidR="006478DF" w:rsidRPr="0053782E" w:rsidRDefault="006478DF" w:rsidP="001D2910">
            <w:pPr>
              <w:spacing w:after="0" w:line="240" w:lineRule="auto"/>
              <w:ind w:left="86"/>
              <w:rPr>
                <w:rFonts w:ascii="PT Astra Serif" w:hAnsi="PT Astra Serif"/>
                <w:color w:val="000000"/>
                <w:sz w:val="28"/>
                <w:szCs w:val="28"/>
              </w:rPr>
            </w:pPr>
            <w:r w:rsidRPr="0053782E">
              <w:rPr>
                <w:rFonts w:ascii="PT Astra Serif" w:hAnsi="PT Astra Serif"/>
                <w:color w:val="000000"/>
                <w:sz w:val="28"/>
                <w:szCs w:val="28"/>
              </w:rPr>
              <w:t>Ведомость учета времени отсутствия участников экзамена в аудитории</w:t>
            </w:r>
          </w:p>
        </w:tc>
      </w:tr>
      <w:tr w:rsidR="006478DF" w:rsidRPr="0053782E" w:rsidTr="004212AF">
        <w:trPr>
          <w:trHeight w:val="80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8DF" w:rsidRPr="0053782E" w:rsidRDefault="006478DF" w:rsidP="00FD2367">
            <w:pPr>
              <w:numPr>
                <w:ilvl w:val="0"/>
                <w:numId w:val="2"/>
              </w:numPr>
              <w:spacing w:after="0" w:line="240" w:lineRule="auto"/>
              <w:ind w:left="113" w:firstLine="0"/>
              <w:jc w:val="center"/>
              <w:rPr>
                <w:rFonts w:ascii="PT Astra Serif" w:hAnsi="PT Astra Serif"/>
                <w:bCs/>
                <w:color w:val="000000"/>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FFFFFF"/>
          </w:tcPr>
          <w:p w:rsidR="006478DF" w:rsidRPr="0053782E" w:rsidRDefault="006478DF" w:rsidP="004212AF">
            <w:pPr>
              <w:spacing w:after="0" w:line="240" w:lineRule="auto"/>
              <w:jc w:val="center"/>
              <w:rPr>
                <w:rFonts w:ascii="PT Astra Serif" w:hAnsi="PT Astra Serif"/>
                <w:color w:val="000000"/>
                <w:sz w:val="28"/>
                <w:szCs w:val="28"/>
              </w:rPr>
            </w:pPr>
            <w:r w:rsidRPr="0053782E">
              <w:rPr>
                <w:rFonts w:ascii="PT Astra Serif" w:hAnsi="PT Astra Serif"/>
                <w:color w:val="000000"/>
                <w:sz w:val="28"/>
                <w:szCs w:val="28"/>
              </w:rPr>
              <w:t>ППЭ-13-01</w:t>
            </w:r>
          </w:p>
          <w:p w:rsidR="00302CFD" w:rsidRPr="0053782E" w:rsidRDefault="00302CFD" w:rsidP="004212AF">
            <w:pPr>
              <w:spacing w:after="0" w:line="240" w:lineRule="auto"/>
              <w:jc w:val="center"/>
              <w:rPr>
                <w:rFonts w:ascii="PT Astra Serif" w:hAnsi="PT Astra Serif"/>
                <w:color w:val="000000"/>
                <w:sz w:val="28"/>
                <w:szCs w:val="28"/>
              </w:rPr>
            </w:pPr>
          </w:p>
        </w:tc>
        <w:tc>
          <w:tcPr>
            <w:tcW w:w="6196" w:type="dxa"/>
            <w:tcBorders>
              <w:top w:val="single" w:sz="4" w:space="0" w:color="000000"/>
              <w:left w:val="single" w:sz="4" w:space="0" w:color="000000"/>
              <w:bottom w:val="single" w:sz="4" w:space="0" w:color="000000"/>
              <w:right w:val="single" w:sz="4" w:space="0" w:color="000000"/>
            </w:tcBorders>
            <w:shd w:val="clear" w:color="auto" w:fill="FFFFFF"/>
          </w:tcPr>
          <w:p w:rsidR="006478DF" w:rsidRPr="0053782E" w:rsidRDefault="006478DF" w:rsidP="001D2910">
            <w:pPr>
              <w:spacing w:after="0" w:line="240" w:lineRule="auto"/>
              <w:ind w:left="86"/>
              <w:rPr>
                <w:rFonts w:ascii="PT Astra Serif" w:hAnsi="PT Astra Serif"/>
              </w:rPr>
            </w:pPr>
            <w:r w:rsidRPr="0053782E">
              <w:rPr>
                <w:rFonts w:ascii="PT Astra Serif" w:hAnsi="PT Astra Serif"/>
                <w:color w:val="000000"/>
                <w:sz w:val="28"/>
                <w:szCs w:val="28"/>
              </w:rPr>
              <w:t>Протокол проведения ГИА-9 в ППЭ</w:t>
            </w:r>
          </w:p>
        </w:tc>
      </w:tr>
      <w:tr w:rsidR="006478DF" w:rsidRPr="0053782E" w:rsidTr="004212AF">
        <w:trPr>
          <w:trHeight w:val="80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8DF" w:rsidRPr="0053782E" w:rsidRDefault="006478DF" w:rsidP="00FD2367">
            <w:pPr>
              <w:numPr>
                <w:ilvl w:val="0"/>
                <w:numId w:val="2"/>
              </w:numPr>
              <w:spacing w:after="0" w:line="240" w:lineRule="auto"/>
              <w:ind w:left="113" w:firstLine="0"/>
              <w:jc w:val="center"/>
              <w:rPr>
                <w:rFonts w:ascii="PT Astra Serif" w:hAnsi="PT Astra Serif"/>
                <w:bCs/>
                <w:color w:val="000000"/>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FFFFFF"/>
          </w:tcPr>
          <w:p w:rsidR="006478DF" w:rsidRPr="0053782E" w:rsidRDefault="006478DF" w:rsidP="004212AF">
            <w:pPr>
              <w:spacing w:after="0" w:line="240" w:lineRule="auto"/>
              <w:jc w:val="center"/>
              <w:rPr>
                <w:rFonts w:ascii="PT Astra Serif" w:hAnsi="PT Astra Serif"/>
                <w:color w:val="000000"/>
                <w:sz w:val="28"/>
                <w:szCs w:val="28"/>
              </w:rPr>
            </w:pPr>
            <w:r w:rsidRPr="0053782E">
              <w:rPr>
                <w:rFonts w:ascii="PT Astra Serif" w:hAnsi="PT Astra Serif"/>
                <w:color w:val="000000"/>
                <w:sz w:val="28"/>
                <w:szCs w:val="28"/>
              </w:rPr>
              <w:t>ППЭ-13-01</w:t>
            </w:r>
          </w:p>
          <w:p w:rsidR="00302CFD" w:rsidRPr="0053782E" w:rsidRDefault="006478DF" w:rsidP="004212AF">
            <w:pPr>
              <w:spacing w:after="0" w:line="240" w:lineRule="auto"/>
              <w:jc w:val="center"/>
              <w:rPr>
                <w:rFonts w:ascii="PT Astra Serif" w:hAnsi="PT Astra Serif"/>
                <w:color w:val="000000"/>
                <w:sz w:val="28"/>
                <w:szCs w:val="28"/>
              </w:rPr>
            </w:pPr>
            <w:r w:rsidRPr="0053782E">
              <w:rPr>
                <w:rFonts w:ascii="PT Astra Serif" w:hAnsi="PT Astra Serif"/>
                <w:color w:val="000000"/>
                <w:sz w:val="28"/>
                <w:szCs w:val="28"/>
              </w:rPr>
              <w:t>(по сети)</w:t>
            </w:r>
          </w:p>
        </w:tc>
        <w:tc>
          <w:tcPr>
            <w:tcW w:w="6196" w:type="dxa"/>
            <w:tcBorders>
              <w:top w:val="single" w:sz="4" w:space="0" w:color="000000"/>
              <w:left w:val="single" w:sz="4" w:space="0" w:color="000000"/>
              <w:bottom w:val="single" w:sz="4" w:space="0" w:color="000000"/>
              <w:right w:val="single" w:sz="4" w:space="0" w:color="000000"/>
            </w:tcBorders>
            <w:shd w:val="clear" w:color="auto" w:fill="FFFFFF"/>
          </w:tcPr>
          <w:p w:rsidR="006478DF" w:rsidRPr="0053782E" w:rsidRDefault="006478DF" w:rsidP="001D2910">
            <w:pPr>
              <w:spacing w:after="0" w:line="240" w:lineRule="auto"/>
              <w:ind w:left="86"/>
              <w:rPr>
                <w:rFonts w:ascii="PT Astra Serif" w:hAnsi="PT Astra Serif"/>
              </w:rPr>
            </w:pPr>
            <w:r w:rsidRPr="0053782E">
              <w:rPr>
                <w:rFonts w:ascii="PT Astra Serif" w:hAnsi="PT Astra Serif"/>
                <w:color w:val="000000"/>
                <w:sz w:val="28"/>
                <w:szCs w:val="28"/>
              </w:rPr>
              <w:t>Протокол проведения ГИА-9 в ППЭ</w:t>
            </w:r>
          </w:p>
        </w:tc>
      </w:tr>
      <w:tr w:rsidR="006478DF" w:rsidRPr="0053782E" w:rsidTr="004212AF">
        <w:trPr>
          <w:trHeight w:val="80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8DF" w:rsidRPr="0053782E" w:rsidRDefault="006478DF" w:rsidP="00FD2367">
            <w:pPr>
              <w:numPr>
                <w:ilvl w:val="0"/>
                <w:numId w:val="2"/>
              </w:numPr>
              <w:spacing w:after="0" w:line="240" w:lineRule="auto"/>
              <w:ind w:left="113" w:firstLine="0"/>
              <w:jc w:val="center"/>
              <w:rPr>
                <w:rFonts w:ascii="PT Astra Serif" w:hAnsi="PT Astra Serif"/>
                <w:bCs/>
                <w:color w:val="000000"/>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FFFFFF"/>
          </w:tcPr>
          <w:p w:rsidR="00302CFD" w:rsidRPr="0053782E" w:rsidRDefault="006478DF" w:rsidP="004212AF">
            <w:pPr>
              <w:spacing w:after="0" w:line="240" w:lineRule="auto"/>
              <w:jc w:val="center"/>
              <w:rPr>
                <w:rFonts w:ascii="PT Astra Serif" w:hAnsi="PT Astra Serif"/>
                <w:color w:val="000000"/>
                <w:sz w:val="28"/>
                <w:szCs w:val="28"/>
              </w:rPr>
            </w:pPr>
            <w:r w:rsidRPr="0053782E">
              <w:rPr>
                <w:rFonts w:ascii="PT Astra Serif" w:hAnsi="PT Astra Serif"/>
                <w:color w:val="000000"/>
                <w:sz w:val="28"/>
                <w:szCs w:val="28"/>
              </w:rPr>
              <w:t>ППЭ-13-01- У</w:t>
            </w:r>
          </w:p>
        </w:tc>
        <w:tc>
          <w:tcPr>
            <w:tcW w:w="6196" w:type="dxa"/>
            <w:tcBorders>
              <w:top w:val="single" w:sz="4" w:space="0" w:color="000000"/>
              <w:left w:val="single" w:sz="4" w:space="0" w:color="000000"/>
              <w:bottom w:val="single" w:sz="4" w:space="0" w:color="000000"/>
              <w:right w:val="single" w:sz="4" w:space="0" w:color="000000"/>
            </w:tcBorders>
            <w:shd w:val="clear" w:color="auto" w:fill="FFFFFF"/>
          </w:tcPr>
          <w:p w:rsidR="006478DF" w:rsidRPr="0053782E" w:rsidRDefault="006478DF" w:rsidP="001D2910">
            <w:pPr>
              <w:spacing w:after="0" w:line="240" w:lineRule="auto"/>
              <w:ind w:left="86"/>
              <w:rPr>
                <w:rFonts w:ascii="PT Astra Serif" w:hAnsi="PT Astra Serif"/>
              </w:rPr>
            </w:pPr>
            <w:r w:rsidRPr="0053782E">
              <w:rPr>
                <w:rFonts w:ascii="PT Astra Serif" w:hAnsi="PT Astra Serif"/>
                <w:color w:val="000000"/>
                <w:sz w:val="28"/>
                <w:szCs w:val="28"/>
              </w:rPr>
              <w:t>Протокол проведения ГИА-9 в ППЭ</w:t>
            </w:r>
          </w:p>
        </w:tc>
      </w:tr>
      <w:tr w:rsidR="008F21E7" w:rsidRPr="0053782E" w:rsidTr="004212AF">
        <w:trPr>
          <w:trHeight w:val="80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1E7" w:rsidRPr="0053782E" w:rsidRDefault="008F21E7" w:rsidP="00FD2367">
            <w:pPr>
              <w:numPr>
                <w:ilvl w:val="0"/>
                <w:numId w:val="2"/>
              </w:numPr>
              <w:spacing w:after="0" w:line="240" w:lineRule="auto"/>
              <w:ind w:left="113" w:firstLine="0"/>
              <w:jc w:val="center"/>
              <w:rPr>
                <w:rFonts w:ascii="PT Astra Serif" w:hAnsi="PT Astra Serif"/>
                <w:bCs/>
                <w:color w:val="000000"/>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FFFFFF"/>
          </w:tcPr>
          <w:p w:rsidR="008F21E7" w:rsidRPr="0053782E" w:rsidRDefault="008F21E7" w:rsidP="004212AF">
            <w:pPr>
              <w:spacing w:after="0" w:line="240" w:lineRule="auto"/>
              <w:jc w:val="center"/>
              <w:rPr>
                <w:rFonts w:ascii="PT Astra Serif" w:hAnsi="PT Astra Serif"/>
                <w:color w:val="000000"/>
                <w:sz w:val="28"/>
                <w:szCs w:val="28"/>
              </w:rPr>
            </w:pPr>
            <w:r w:rsidRPr="0053782E">
              <w:rPr>
                <w:rFonts w:ascii="PT Astra Serif" w:hAnsi="PT Astra Serif"/>
                <w:color w:val="000000"/>
                <w:sz w:val="28"/>
                <w:szCs w:val="28"/>
              </w:rPr>
              <w:t>ППЭ-13-01- У</w:t>
            </w:r>
          </w:p>
          <w:p w:rsidR="00302CFD" w:rsidRPr="0053782E" w:rsidRDefault="008F21E7" w:rsidP="004212AF">
            <w:pPr>
              <w:spacing w:after="0" w:line="240" w:lineRule="auto"/>
              <w:jc w:val="center"/>
              <w:rPr>
                <w:rFonts w:ascii="PT Astra Serif" w:hAnsi="PT Astra Serif"/>
                <w:color w:val="000000"/>
                <w:sz w:val="28"/>
                <w:szCs w:val="28"/>
              </w:rPr>
            </w:pPr>
            <w:r w:rsidRPr="0053782E">
              <w:rPr>
                <w:rFonts w:ascii="PT Astra Serif" w:hAnsi="PT Astra Serif"/>
                <w:color w:val="000000"/>
                <w:sz w:val="28"/>
                <w:szCs w:val="28"/>
              </w:rPr>
              <w:t>(смеш)</w:t>
            </w:r>
          </w:p>
        </w:tc>
        <w:tc>
          <w:tcPr>
            <w:tcW w:w="6196" w:type="dxa"/>
            <w:tcBorders>
              <w:top w:val="single" w:sz="4" w:space="0" w:color="000000"/>
              <w:left w:val="single" w:sz="4" w:space="0" w:color="000000"/>
              <w:bottom w:val="single" w:sz="4" w:space="0" w:color="000000"/>
              <w:right w:val="single" w:sz="4" w:space="0" w:color="000000"/>
            </w:tcBorders>
            <w:shd w:val="clear" w:color="auto" w:fill="FFFFFF"/>
          </w:tcPr>
          <w:p w:rsidR="008F21E7" w:rsidRPr="0053782E" w:rsidRDefault="008F21E7" w:rsidP="001D2910">
            <w:pPr>
              <w:spacing w:after="0" w:line="240" w:lineRule="auto"/>
              <w:ind w:left="86"/>
              <w:rPr>
                <w:rFonts w:ascii="PT Astra Serif" w:hAnsi="PT Astra Serif"/>
              </w:rPr>
            </w:pPr>
            <w:r w:rsidRPr="0053782E">
              <w:rPr>
                <w:rFonts w:ascii="PT Astra Serif" w:hAnsi="PT Astra Serif"/>
                <w:color w:val="000000"/>
                <w:sz w:val="28"/>
                <w:szCs w:val="28"/>
              </w:rPr>
              <w:t>Протокол проведения ГИА-9 в ППЭ</w:t>
            </w:r>
          </w:p>
        </w:tc>
      </w:tr>
      <w:tr w:rsidR="008F21E7" w:rsidRPr="0053782E" w:rsidTr="004212AF">
        <w:trPr>
          <w:trHeight w:val="80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1E7" w:rsidRPr="0053782E" w:rsidRDefault="008F21E7" w:rsidP="00FD2367">
            <w:pPr>
              <w:numPr>
                <w:ilvl w:val="0"/>
                <w:numId w:val="2"/>
              </w:numPr>
              <w:spacing w:after="0" w:line="240" w:lineRule="auto"/>
              <w:ind w:left="113" w:firstLine="0"/>
              <w:jc w:val="center"/>
              <w:rPr>
                <w:rFonts w:ascii="PT Astra Serif" w:hAnsi="PT Astra Serif"/>
                <w:bCs/>
                <w:color w:val="000000"/>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FFFFFF"/>
          </w:tcPr>
          <w:p w:rsidR="008F21E7" w:rsidRPr="0053782E" w:rsidRDefault="00DE4713" w:rsidP="004212AF">
            <w:pPr>
              <w:spacing w:after="0" w:line="240" w:lineRule="auto"/>
              <w:jc w:val="center"/>
              <w:rPr>
                <w:rFonts w:ascii="PT Astra Serif" w:hAnsi="PT Astra Serif"/>
                <w:sz w:val="28"/>
                <w:szCs w:val="28"/>
              </w:rPr>
            </w:pPr>
            <w:r w:rsidRPr="0053782E">
              <w:rPr>
                <w:rFonts w:ascii="PT Astra Serif" w:hAnsi="PT Astra Serif"/>
                <w:sz w:val="28"/>
                <w:szCs w:val="28"/>
              </w:rPr>
              <w:t xml:space="preserve">ППЭ </w:t>
            </w:r>
            <w:r w:rsidR="008F21E7" w:rsidRPr="0053782E">
              <w:rPr>
                <w:rFonts w:ascii="PT Astra Serif" w:hAnsi="PT Astra Serif"/>
                <w:sz w:val="28"/>
                <w:szCs w:val="28"/>
              </w:rPr>
              <w:t>13-02-МАШ</w:t>
            </w:r>
          </w:p>
        </w:tc>
        <w:tc>
          <w:tcPr>
            <w:tcW w:w="6196" w:type="dxa"/>
            <w:tcBorders>
              <w:top w:val="single" w:sz="4" w:space="0" w:color="000000"/>
              <w:left w:val="single" w:sz="4" w:space="0" w:color="000000"/>
              <w:bottom w:val="single" w:sz="4" w:space="0" w:color="000000"/>
              <w:right w:val="single" w:sz="4" w:space="0" w:color="000000"/>
            </w:tcBorders>
            <w:shd w:val="clear" w:color="auto" w:fill="FFFFFF"/>
          </w:tcPr>
          <w:p w:rsidR="008F21E7" w:rsidRPr="0053782E" w:rsidRDefault="008F21E7" w:rsidP="001D2910">
            <w:pPr>
              <w:spacing w:after="0" w:line="240" w:lineRule="auto"/>
              <w:ind w:left="86"/>
              <w:rPr>
                <w:rFonts w:ascii="PT Astra Serif" w:hAnsi="PT Astra Serif"/>
              </w:rPr>
            </w:pPr>
            <w:r w:rsidRPr="0053782E">
              <w:rPr>
                <w:rFonts w:ascii="PT Astra Serif" w:hAnsi="PT Astra Serif"/>
                <w:sz w:val="28"/>
                <w:szCs w:val="28"/>
              </w:rPr>
              <w:t>Сводная ведомость учёта участников и использования экзаменационных материалов в ППЭ</w:t>
            </w:r>
          </w:p>
        </w:tc>
      </w:tr>
      <w:tr w:rsidR="008F21E7" w:rsidRPr="0053782E" w:rsidTr="004212AF">
        <w:trPr>
          <w:trHeight w:val="80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1E7" w:rsidRPr="0053782E" w:rsidRDefault="008F21E7" w:rsidP="00FD2367">
            <w:pPr>
              <w:numPr>
                <w:ilvl w:val="0"/>
                <w:numId w:val="2"/>
              </w:numPr>
              <w:spacing w:after="0" w:line="240" w:lineRule="auto"/>
              <w:ind w:left="113" w:firstLine="0"/>
              <w:jc w:val="center"/>
              <w:rPr>
                <w:rFonts w:ascii="PT Astra Serif" w:hAnsi="PT Astra Serif"/>
                <w:bCs/>
                <w:color w:val="000000"/>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FFFFFF"/>
          </w:tcPr>
          <w:p w:rsidR="008F21E7" w:rsidRPr="0053782E" w:rsidRDefault="00DE4713" w:rsidP="004212AF">
            <w:pPr>
              <w:spacing w:after="0" w:line="240" w:lineRule="auto"/>
              <w:jc w:val="center"/>
              <w:rPr>
                <w:rFonts w:ascii="PT Astra Serif" w:hAnsi="PT Astra Serif"/>
                <w:sz w:val="28"/>
                <w:szCs w:val="28"/>
              </w:rPr>
            </w:pPr>
            <w:r w:rsidRPr="0053782E">
              <w:rPr>
                <w:rFonts w:ascii="PT Astra Serif" w:hAnsi="PT Astra Serif"/>
                <w:sz w:val="28"/>
                <w:szCs w:val="28"/>
              </w:rPr>
              <w:t xml:space="preserve">ППЭ </w:t>
            </w:r>
            <w:r w:rsidR="008F21E7" w:rsidRPr="0053782E">
              <w:rPr>
                <w:rFonts w:ascii="PT Astra Serif" w:hAnsi="PT Astra Serif"/>
                <w:sz w:val="28"/>
                <w:szCs w:val="28"/>
              </w:rPr>
              <w:t>13-02-МАШ</w:t>
            </w:r>
          </w:p>
          <w:p w:rsidR="008F21E7" w:rsidRPr="0053782E" w:rsidRDefault="008F21E7" w:rsidP="004212AF">
            <w:pPr>
              <w:spacing w:after="0" w:line="240" w:lineRule="auto"/>
              <w:jc w:val="center"/>
              <w:rPr>
                <w:rFonts w:ascii="PT Astra Serif" w:hAnsi="PT Astra Serif"/>
                <w:sz w:val="28"/>
                <w:szCs w:val="28"/>
              </w:rPr>
            </w:pPr>
            <w:r w:rsidRPr="0053782E">
              <w:rPr>
                <w:rFonts w:ascii="PT Astra Serif" w:hAnsi="PT Astra Serif"/>
                <w:sz w:val="28"/>
                <w:szCs w:val="28"/>
              </w:rPr>
              <w:t>(по сети)</w:t>
            </w:r>
          </w:p>
        </w:tc>
        <w:tc>
          <w:tcPr>
            <w:tcW w:w="6196" w:type="dxa"/>
            <w:tcBorders>
              <w:top w:val="single" w:sz="4" w:space="0" w:color="000000"/>
              <w:left w:val="single" w:sz="4" w:space="0" w:color="000000"/>
              <w:bottom w:val="single" w:sz="4" w:space="0" w:color="000000"/>
              <w:right w:val="single" w:sz="4" w:space="0" w:color="000000"/>
            </w:tcBorders>
            <w:shd w:val="clear" w:color="auto" w:fill="FFFFFF"/>
          </w:tcPr>
          <w:p w:rsidR="008F21E7" w:rsidRPr="0053782E" w:rsidRDefault="008F21E7" w:rsidP="001D2910">
            <w:pPr>
              <w:spacing w:after="0" w:line="240" w:lineRule="auto"/>
              <w:ind w:left="86"/>
              <w:rPr>
                <w:rFonts w:ascii="PT Astra Serif" w:hAnsi="PT Astra Serif"/>
              </w:rPr>
            </w:pPr>
            <w:r w:rsidRPr="0053782E">
              <w:rPr>
                <w:rFonts w:ascii="PT Astra Serif" w:hAnsi="PT Astra Serif"/>
                <w:sz w:val="28"/>
                <w:szCs w:val="28"/>
              </w:rPr>
              <w:t>Сводная ведомость учёта участников и использования экзаменационных материалов в ППЭ</w:t>
            </w:r>
          </w:p>
        </w:tc>
      </w:tr>
      <w:tr w:rsidR="008F21E7" w:rsidRPr="0053782E" w:rsidTr="004212AF">
        <w:trPr>
          <w:trHeight w:val="80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1E7" w:rsidRPr="0053782E" w:rsidRDefault="008F21E7" w:rsidP="00FD2367">
            <w:pPr>
              <w:numPr>
                <w:ilvl w:val="0"/>
                <w:numId w:val="2"/>
              </w:numPr>
              <w:spacing w:after="0" w:line="240" w:lineRule="auto"/>
              <w:ind w:left="113" w:firstLine="0"/>
              <w:jc w:val="center"/>
              <w:rPr>
                <w:rFonts w:ascii="PT Astra Serif" w:hAnsi="PT Astra Serif"/>
                <w:bCs/>
                <w:color w:val="000000"/>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FFFFFF"/>
          </w:tcPr>
          <w:p w:rsidR="008F21E7" w:rsidRPr="0053782E" w:rsidRDefault="00DE4713" w:rsidP="004212AF">
            <w:pPr>
              <w:spacing w:after="0" w:line="240" w:lineRule="auto"/>
              <w:jc w:val="center"/>
              <w:rPr>
                <w:rFonts w:ascii="PT Astra Serif" w:hAnsi="PT Astra Serif"/>
                <w:sz w:val="28"/>
                <w:szCs w:val="28"/>
              </w:rPr>
            </w:pPr>
            <w:r w:rsidRPr="0053782E">
              <w:rPr>
                <w:rFonts w:ascii="PT Astra Serif" w:hAnsi="PT Astra Serif"/>
                <w:color w:val="000000"/>
                <w:sz w:val="28"/>
                <w:szCs w:val="28"/>
              </w:rPr>
              <w:t xml:space="preserve">ППЭ </w:t>
            </w:r>
            <w:r w:rsidR="008F21E7" w:rsidRPr="0053782E">
              <w:rPr>
                <w:rFonts w:ascii="PT Astra Serif" w:hAnsi="PT Astra Serif"/>
                <w:color w:val="000000"/>
                <w:sz w:val="28"/>
                <w:szCs w:val="28"/>
              </w:rPr>
              <w:t>13-03-У</w:t>
            </w:r>
          </w:p>
        </w:tc>
        <w:tc>
          <w:tcPr>
            <w:tcW w:w="6196" w:type="dxa"/>
            <w:tcBorders>
              <w:top w:val="single" w:sz="4" w:space="0" w:color="000000"/>
              <w:left w:val="single" w:sz="4" w:space="0" w:color="000000"/>
              <w:bottom w:val="single" w:sz="4" w:space="0" w:color="000000"/>
              <w:right w:val="single" w:sz="4" w:space="0" w:color="000000"/>
            </w:tcBorders>
            <w:shd w:val="clear" w:color="auto" w:fill="FFFFFF"/>
          </w:tcPr>
          <w:p w:rsidR="008F21E7" w:rsidRPr="0053782E" w:rsidRDefault="008F21E7" w:rsidP="001D2910">
            <w:pPr>
              <w:spacing w:after="0" w:line="240" w:lineRule="auto"/>
              <w:ind w:left="86"/>
              <w:rPr>
                <w:rFonts w:ascii="PT Astra Serif" w:hAnsi="PT Astra Serif"/>
              </w:rPr>
            </w:pPr>
            <w:r w:rsidRPr="0053782E">
              <w:rPr>
                <w:rFonts w:ascii="PT Astra Serif" w:hAnsi="PT Astra Serif"/>
                <w:sz w:val="28"/>
                <w:szCs w:val="28"/>
              </w:rPr>
              <w:t>Сводная ведомость учёта участников и использования экзаменационных материалов в ППЭ</w:t>
            </w:r>
          </w:p>
        </w:tc>
      </w:tr>
      <w:tr w:rsidR="008F21E7" w:rsidRPr="0053782E" w:rsidTr="004212AF">
        <w:trPr>
          <w:trHeight w:val="80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1E7" w:rsidRPr="0053782E" w:rsidRDefault="008F21E7" w:rsidP="00FD2367">
            <w:pPr>
              <w:numPr>
                <w:ilvl w:val="0"/>
                <w:numId w:val="2"/>
              </w:numPr>
              <w:spacing w:after="0" w:line="240" w:lineRule="auto"/>
              <w:ind w:left="113" w:firstLine="0"/>
              <w:jc w:val="center"/>
              <w:rPr>
                <w:rFonts w:ascii="PT Astra Serif" w:hAnsi="PT Astra Serif"/>
                <w:bCs/>
                <w:color w:val="000000"/>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FFFFFF"/>
          </w:tcPr>
          <w:p w:rsidR="008F21E7" w:rsidRPr="0053782E" w:rsidRDefault="008F21E7" w:rsidP="004212AF">
            <w:pPr>
              <w:spacing w:after="0" w:line="240" w:lineRule="auto"/>
              <w:jc w:val="center"/>
              <w:rPr>
                <w:rFonts w:ascii="PT Astra Serif" w:hAnsi="PT Astra Serif"/>
                <w:sz w:val="28"/>
                <w:szCs w:val="28"/>
              </w:rPr>
            </w:pPr>
            <w:r w:rsidRPr="0053782E">
              <w:rPr>
                <w:rFonts w:ascii="PT Astra Serif" w:hAnsi="PT Astra Serif"/>
                <w:sz w:val="28"/>
                <w:szCs w:val="28"/>
              </w:rPr>
              <w:t>ППЭ-14-01</w:t>
            </w:r>
          </w:p>
          <w:p w:rsidR="00302CFD" w:rsidRPr="0053782E" w:rsidRDefault="00302CFD" w:rsidP="004212AF">
            <w:pPr>
              <w:spacing w:after="0" w:line="240" w:lineRule="auto"/>
              <w:jc w:val="center"/>
              <w:rPr>
                <w:rFonts w:ascii="PT Astra Serif" w:hAnsi="PT Astra Serif"/>
                <w:sz w:val="28"/>
                <w:szCs w:val="28"/>
              </w:rPr>
            </w:pPr>
          </w:p>
        </w:tc>
        <w:tc>
          <w:tcPr>
            <w:tcW w:w="6196" w:type="dxa"/>
            <w:tcBorders>
              <w:top w:val="single" w:sz="4" w:space="0" w:color="000000"/>
              <w:left w:val="single" w:sz="4" w:space="0" w:color="000000"/>
              <w:bottom w:val="single" w:sz="4" w:space="0" w:color="000000"/>
              <w:right w:val="single" w:sz="4" w:space="0" w:color="000000"/>
            </w:tcBorders>
            <w:shd w:val="clear" w:color="auto" w:fill="FFFFFF"/>
          </w:tcPr>
          <w:p w:rsidR="008F21E7" w:rsidRPr="0053782E" w:rsidRDefault="008F21E7" w:rsidP="001D2910">
            <w:pPr>
              <w:spacing w:after="0" w:line="240" w:lineRule="auto"/>
              <w:ind w:left="86"/>
              <w:rPr>
                <w:rFonts w:ascii="PT Astra Serif" w:hAnsi="PT Astra Serif"/>
              </w:rPr>
            </w:pPr>
            <w:r w:rsidRPr="0053782E">
              <w:rPr>
                <w:rFonts w:ascii="PT Astra Serif" w:hAnsi="PT Astra Serif"/>
                <w:sz w:val="28"/>
                <w:szCs w:val="28"/>
              </w:rPr>
              <w:t>Акт приёмки-передачи экзаменационных материалов в ППЭ</w:t>
            </w:r>
          </w:p>
        </w:tc>
      </w:tr>
      <w:tr w:rsidR="008F21E7" w:rsidRPr="0053782E" w:rsidTr="004212AF">
        <w:trPr>
          <w:trHeight w:val="80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1E7" w:rsidRPr="0053782E" w:rsidRDefault="008F21E7" w:rsidP="00FD2367">
            <w:pPr>
              <w:numPr>
                <w:ilvl w:val="0"/>
                <w:numId w:val="2"/>
              </w:numPr>
              <w:spacing w:after="0" w:line="240" w:lineRule="auto"/>
              <w:ind w:left="113" w:firstLine="0"/>
              <w:jc w:val="center"/>
              <w:rPr>
                <w:rFonts w:ascii="PT Astra Serif" w:hAnsi="PT Astra Serif"/>
                <w:bCs/>
                <w:color w:val="000000"/>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FFFFFF"/>
          </w:tcPr>
          <w:p w:rsidR="008F21E7" w:rsidRPr="0053782E" w:rsidRDefault="00721BFD" w:rsidP="004212AF">
            <w:pPr>
              <w:spacing w:after="0" w:line="240" w:lineRule="auto"/>
              <w:jc w:val="center"/>
              <w:rPr>
                <w:rFonts w:ascii="PT Astra Serif" w:hAnsi="PT Astra Serif"/>
                <w:sz w:val="28"/>
                <w:szCs w:val="28"/>
              </w:rPr>
            </w:pPr>
            <w:r w:rsidRPr="0053782E">
              <w:rPr>
                <w:rFonts w:ascii="PT Astra Serif" w:hAnsi="PT Astra Serif"/>
                <w:sz w:val="28"/>
                <w:szCs w:val="28"/>
              </w:rPr>
              <w:t>ППЭ-14-01-</w:t>
            </w:r>
            <w:r w:rsidR="008F21E7" w:rsidRPr="0053782E">
              <w:rPr>
                <w:rFonts w:ascii="PT Astra Serif" w:hAnsi="PT Astra Serif"/>
                <w:sz w:val="28"/>
                <w:szCs w:val="28"/>
              </w:rPr>
              <w:t>У</w:t>
            </w:r>
          </w:p>
          <w:p w:rsidR="00302CFD" w:rsidRPr="0053782E" w:rsidRDefault="00302CFD" w:rsidP="004212AF">
            <w:pPr>
              <w:spacing w:after="0" w:line="240" w:lineRule="auto"/>
              <w:jc w:val="center"/>
              <w:rPr>
                <w:rFonts w:ascii="PT Astra Serif" w:hAnsi="PT Astra Serif"/>
                <w:sz w:val="28"/>
                <w:szCs w:val="28"/>
              </w:rPr>
            </w:pPr>
          </w:p>
        </w:tc>
        <w:tc>
          <w:tcPr>
            <w:tcW w:w="6196" w:type="dxa"/>
            <w:tcBorders>
              <w:top w:val="single" w:sz="4" w:space="0" w:color="000000"/>
              <w:left w:val="single" w:sz="4" w:space="0" w:color="000000"/>
              <w:bottom w:val="single" w:sz="4" w:space="0" w:color="000000"/>
              <w:right w:val="single" w:sz="4" w:space="0" w:color="000000"/>
            </w:tcBorders>
            <w:shd w:val="clear" w:color="auto" w:fill="FFFFFF"/>
          </w:tcPr>
          <w:p w:rsidR="008F21E7" w:rsidRPr="0053782E" w:rsidRDefault="008F21E7" w:rsidP="001D2910">
            <w:pPr>
              <w:spacing w:after="0" w:line="240" w:lineRule="auto"/>
              <w:ind w:left="86"/>
              <w:rPr>
                <w:rFonts w:ascii="PT Astra Serif" w:hAnsi="PT Astra Serif"/>
              </w:rPr>
            </w:pPr>
            <w:r w:rsidRPr="0053782E">
              <w:rPr>
                <w:rFonts w:ascii="PT Astra Serif" w:hAnsi="PT Astra Serif"/>
                <w:sz w:val="28"/>
                <w:szCs w:val="28"/>
              </w:rPr>
              <w:t>Акт приёмки-передачи экзаменационных материалов в ППЭ по иностранным языкам в устной форме</w:t>
            </w:r>
          </w:p>
        </w:tc>
      </w:tr>
      <w:tr w:rsidR="008F21E7" w:rsidRPr="0053782E" w:rsidTr="004212AF">
        <w:trPr>
          <w:trHeight w:val="80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1E7" w:rsidRPr="0053782E" w:rsidRDefault="008F21E7" w:rsidP="00FD2367">
            <w:pPr>
              <w:numPr>
                <w:ilvl w:val="0"/>
                <w:numId w:val="2"/>
              </w:numPr>
              <w:spacing w:after="0" w:line="240" w:lineRule="auto"/>
              <w:ind w:left="113" w:firstLine="0"/>
              <w:jc w:val="center"/>
              <w:rPr>
                <w:rFonts w:ascii="PT Astra Serif" w:hAnsi="PT Astra Serif"/>
                <w:bCs/>
                <w:color w:val="000000"/>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FFFFFF"/>
          </w:tcPr>
          <w:p w:rsidR="008F21E7" w:rsidRPr="0053782E" w:rsidRDefault="008F21E7" w:rsidP="004212AF">
            <w:pPr>
              <w:spacing w:after="0" w:line="240" w:lineRule="auto"/>
              <w:jc w:val="center"/>
              <w:rPr>
                <w:rFonts w:ascii="PT Astra Serif" w:hAnsi="PT Astra Serif"/>
                <w:sz w:val="28"/>
                <w:szCs w:val="28"/>
              </w:rPr>
            </w:pPr>
            <w:r w:rsidRPr="0053782E">
              <w:rPr>
                <w:rFonts w:ascii="PT Astra Serif" w:hAnsi="PT Astra Serif"/>
                <w:sz w:val="28"/>
                <w:szCs w:val="28"/>
              </w:rPr>
              <w:t>ППЭ-14-02</w:t>
            </w:r>
          </w:p>
        </w:tc>
        <w:tc>
          <w:tcPr>
            <w:tcW w:w="6196" w:type="dxa"/>
            <w:tcBorders>
              <w:top w:val="single" w:sz="4" w:space="0" w:color="000000"/>
              <w:left w:val="single" w:sz="4" w:space="0" w:color="000000"/>
              <w:bottom w:val="single" w:sz="4" w:space="0" w:color="000000"/>
              <w:right w:val="single" w:sz="4" w:space="0" w:color="000000"/>
            </w:tcBorders>
            <w:shd w:val="clear" w:color="auto" w:fill="FFFFFF"/>
          </w:tcPr>
          <w:p w:rsidR="008F21E7" w:rsidRPr="0053782E" w:rsidRDefault="008F21E7" w:rsidP="001D2910">
            <w:pPr>
              <w:spacing w:after="0" w:line="240" w:lineRule="auto"/>
              <w:ind w:left="86"/>
              <w:rPr>
                <w:rFonts w:ascii="PT Astra Serif" w:hAnsi="PT Astra Serif"/>
              </w:rPr>
            </w:pPr>
            <w:r w:rsidRPr="0053782E">
              <w:rPr>
                <w:rFonts w:ascii="PT Astra Serif" w:hAnsi="PT Astra Serif"/>
                <w:sz w:val="28"/>
                <w:szCs w:val="28"/>
              </w:rPr>
              <w:t>Ведомость учета экзаменационных материалов</w:t>
            </w:r>
          </w:p>
        </w:tc>
      </w:tr>
      <w:tr w:rsidR="00721BFD" w:rsidRPr="0053782E" w:rsidTr="004212AF">
        <w:trPr>
          <w:trHeight w:val="80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BFD" w:rsidRPr="0053782E" w:rsidRDefault="00721BFD" w:rsidP="00FD2367">
            <w:pPr>
              <w:numPr>
                <w:ilvl w:val="0"/>
                <w:numId w:val="2"/>
              </w:numPr>
              <w:spacing w:after="0" w:line="240" w:lineRule="auto"/>
              <w:ind w:left="113" w:firstLine="0"/>
              <w:jc w:val="center"/>
              <w:rPr>
                <w:rFonts w:ascii="PT Astra Serif" w:hAnsi="PT Astra Serif"/>
                <w:bCs/>
                <w:color w:val="000000"/>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FFFFFF"/>
          </w:tcPr>
          <w:p w:rsidR="00721BFD" w:rsidRPr="0053782E" w:rsidRDefault="00721BFD" w:rsidP="004212AF">
            <w:pPr>
              <w:spacing w:after="0" w:line="240" w:lineRule="auto"/>
              <w:jc w:val="center"/>
              <w:rPr>
                <w:rFonts w:ascii="PT Astra Serif" w:hAnsi="PT Astra Serif"/>
                <w:sz w:val="28"/>
                <w:szCs w:val="28"/>
              </w:rPr>
            </w:pPr>
            <w:r w:rsidRPr="0053782E">
              <w:rPr>
                <w:rFonts w:ascii="PT Astra Serif" w:hAnsi="PT Astra Serif"/>
                <w:sz w:val="28"/>
                <w:szCs w:val="28"/>
              </w:rPr>
              <w:t>ППЭ-14-02</w:t>
            </w:r>
          </w:p>
          <w:p w:rsidR="00721BFD" w:rsidRPr="0053782E" w:rsidRDefault="00721BFD" w:rsidP="004212AF">
            <w:pPr>
              <w:spacing w:after="0" w:line="240" w:lineRule="auto"/>
              <w:jc w:val="center"/>
              <w:rPr>
                <w:rFonts w:ascii="PT Astra Serif" w:hAnsi="PT Astra Serif"/>
                <w:sz w:val="28"/>
                <w:szCs w:val="28"/>
              </w:rPr>
            </w:pPr>
            <w:r w:rsidRPr="0053782E">
              <w:rPr>
                <w:rFonts w:ascii="PT Astra Serif" w:hAnsi="PT Astra Serif"/>
                <w:sz w:val="28"/>
                <w:szCs w:val="28"/>
              </w:rPr>
              <w:t>(по сети)</w:t>
            </w:r>
          </w:p>
        </w:tc>
        <w:tc>
          <w:tcPr>
            <w:tcW w:w="6196" w:type="dxa"/>
            <w:tcBorders>
              <w:top w:val="single" w:sz="4" w:space="0" w:color="000000"/>
              <w:left w:val="single" w:sz="4" w:space="0" w:color="000000"/>
              <w:bottom w:val="single" w:sz="4" w:space="0" w:color="000000"/>
              <w:right w:val="single" w:sz="4" w:space="0" w:color="000000"/>
            </w:tcBorders>
            <w:shd w:val="clear" w:color="auto" w:fill="FFFFFF"/>
          </w:tcPr>
          <w:p w:rsidR="00721BFD" w:rsidRPr="0053782E" w:rsidRDefault="00721BFD" w:rsidP="001D2910">
            <w:pPr>
              <w:spacing w:after="0" w:line="240" w:lineRule="auto"/>
              <w:ind w:left="86"/>
              <w:rPr>
                <w:rFonts w:ascii="PT Astra Serif" w:hAnsi="PT Astra Serif"/>
              </w:rPr>
            </w:pPr>
            <w:r w:rsidRPr="0053782E">
              <w:rPr>
                <w:rFonts w:ascii="PT Astra Serif" w:hAnsi="PT Astra Serif"/>
                <w:sz w:val="28"/>
                <w:szCs w:val="28"/>
              </w:rPr>
              <w:t>Ведомость учета экзаменационных материалов</w:t>
            </w:r>
          </w:p>
        </w:tc>
      </w:tr>
      <w:tr w:rsidR="00721BFD" w:rsidRPr="0053782E" w:rsidTr="004212AF">
        <w:trPr>
          <w:trHeight w:val="80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BFD" w:rsidRPr="0053782E" w:rsidRDefault="00721BFD" w:rsidP="00FD2367">
            <w:pPr>
              <w:numPr>
                <w:ilvl w:val="0"/>
                <w:numId w:val="2"/>
              </w:numPr>
              <w:spacing w:after="0" w:line="240" w:lineRule="auto"/>
              <w:ind w:left="113" w:firstLine="0"/>
              <w:jc w:val="center"/>
              <w:rPr>
                <w:rFonts w:ascii="PT Astra Serif" w:hAnsi="PT Astra Serif"/>
                <w:bCs/>
                <w:color w:val="000000"/>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FFFFFF"/>
          </w:tcPr>
          <w:p w:rsidR="00721BFD" w:rsidRPr="0053782E" w:rsidRDefault="00721BFD" w:rsidP="004212AF">
            <w:pPr>
              <w:spacing w:after="0" w:line="240" w:lineRule="auto"/>
              <w:jc w:val="center"/>
              <w:rPr>
                <w:rFonts w:ascii="PT Astra Serif" w:hAnsi="PT Astra Serif"/>
                <w:sz w:val="28"/>
                <w:szCs w:val="28"/>
              </w:rPr>
            </w:pPr>
            <w:r w:rsidRPr="0053782E">
              <w:rPr>
                <w:rFonts w:ascii="PT Astra Serif" w:hAnsi="PT Astra Serif"/>
                <w:sz w:val="28"/>
                <w:szCs w:val="28"/>
              </w:rPr>
              <w:t>ППЭ-14-02-У</w:t>
            </w:r>
          </w:p>
        </w:tc>
        <w:tc>
          <w:tcPr>
            <w:tcW w:w="6196" w:type="dxa"/>
            <w:tcBorders>
              <w:top w:val="single" w:sz="4" w:space="0" w:color="000000"/>
              <w:left w:val="single" w:sz="4" w:space="0" w:color="000000"/>
              <w:bottom w:val="single" w:sz="4" w:space="0" w:color="000000"/>
              <w:right w:val="single" w:sz="4" w:space="0" w:color="000000"/>
            </w:tcBorders>
            <w:shd w:val="clear" w:color="auto" w:fill="FFFFFF"/>
          </w:tcPr>
          <w:p w:rsidR="00721BFD" w:rsidRPr="0053782E" w:rsidRDefault="00721BFD" w:rsidP="001D2910">
            <w:pPr>
              <w:spacing w:after="0" w:line="240" w:lineRule="auto"/>
              <w:ind w:left="86"/>
              <w:rPr>
                <w:rFonts w:ascii="PT Astra Serif" w:hAnsi="PT Astra Serif"/>
              </w:rPr>
            </w:pPr>
            <w:r w:rsidRPr="0053782E">
              <w:rPr>
                <w:rFonts w:ascii="PT Astra Serif" w:hAnsi="PT Astra Serif"/>
                <w:sz w:val="28"/>
                <w:szCs w:val="28"/>
              </w:rPr>
              <w:t>Ведомость выдачи и возврата экзаменационных материалов по аудиториям ППЭ по иностранным языкам в устной форме</w:t>
            </w:r>
          </w:p>
        </w:tc>
      </w:tr>
      <w:tr w:rsidR="00A23A7A" w:rsidRPr="0053782E" w:rsidTr="004212AF">
        <w:trPr>
          <w:trHeight w:val="80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A" w:rsidRPr="0053782E" w:rsidRDefault="00A23A7A" w:rsidP="00FD2367">
            <w:pPr>
              <w:numPr>
                <w:ilvl w:val="0"/>
                <w:numId w:val="2"/>
              </w:numPr>
              <w:spacing w:after="0" w:line="240" w:lineRule="auto"/>
              <w:ind w:left="113" w:firstLine="0"/>
              <w:jc w:val="center"/>
              <w:rPr>
                <w:rFonts w:ascii="PT Astra Serif" w:hAnsi="PT Astra Serif"/>
                <w:bCs/>
                <w:color w:val="000000"/>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FFFFFF"/>
          </w:tcPr>
          <w:p w:rsidR="00A23A7A" w:rsidRPr="0053782E" w:rsidRDefault="00A23A7A" w:rsidP="004212AF">
            <w:pPr>
              <w:spacing w:after="0" w:line="240" w:lineRule="auto"/>
              <w:jc w:val="center"/>
              <w:rPr>
                <w:rFonts w:ascii="PT Astra Serif" w:hAnsi="PT Astra Serif"/>
                <w:sz w:val="28"/>
                <w:szCs w:val="28"/>
              </w:rPr>
            </w:pPr>
            <w:r w:rsidRPr="0053782E">
              <w:rPr>
                <w:rFonts w:ascii="PT Astra Serif" w:hAnsi="PT Astra Serif"/>
                <w:sz w:val="28"/>
                <w:szCs w:val="28"/>
              </w:rPr>
              <w:t>ППЭ-15*</w:t>
            </w:r>
          </w:p>
        </w:tc>
        <w:tc>
          <w:tcPr>
            <w:tcW w:w="6196" w:type="dxa"/>
            <w:tcBorders>
              <w:top w:val="single" w:sz="4" w:space="0" w:color="000000"/>
              <w:left w:val="single" w:sz="4" w:space="0" w:color="000000"/>
              <w:bottom w:val="single" w:sz="4" w:space="0" w:color="000000"/>
              <w:right w:val="single" w:sz="4" w:space="0" w:color="000000"/>
            </w:tcBorders>
            <w:shd w:val="clear" w:color="auto" w:fill="FFFFFF"/>
          </w:tcPr>
          <w:p w:rsidR="00A23A7A" w:rsidRPr="0053782E" w:rsidRDefault="00A23A7A" w:rsidP="001D2910">
            <w:pPr>
              <w:spacing w:after="0" w:line="240" w:lineRule="auto"/>
              <w:ind w:left="86"/>
              <w:rPr>
                <w:rFonts w:ascii="PT Astra Serif" w:hAnsi="PT Astra Serif"/>
                <w:sz w:val="28"/>
                <w:szCs w:val="28"/>
              </w:rPr>
            </w:pPr>
            <w:r w:rsidRPr="0053782E">
              <w:rPr>
                <w:rFonts w:ascii="PT Astra Serif" w:hAnsi="PT Astra Serif"/>
                <w:sz w:val="28"/>
                <w:szCs w:val="28"/>
              </w:rPr>
              <w:t>Протокол проведения процедуры сканирования в штабе ППЭ</w:t>
            </w:r>
          </w:p>
        </w:tc>
      </w:tr>
      <w:tr w:rsidR="00FF0CB1" w:rsidRPr="0053782E" w:rsidTr="004212AF">
        <w:trPr>
          <w:trHeight w:val="80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CB1" w:rsidRPr="0053782E" w:rsidRDefault="00FF0CB1" w:rsidP="00FD2367">
            <w:pPr>
              <w:numPr>
                <w:ilvl w:val="0"/>
                <w:numId w:val="2"/>
              </w:numPr>
              <w:spacing w:after="0" w:line="240" w:lineRule="auto"/>
              <w:ind w:left="113" w:firstLine="0"/>
              <w:jc w:val="center"/>
              <w:rPr>
                <w:rFonts w:ascii="PT Astra Serif" w:hAnsi="PT Astra Serif"/>
                <w:bCs/>
                <w:color w:val="000000"/>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FFFFFF"/>
          </w:tcPr>
          <w:p w:rsidR="00FF0CB1" w:rsidRPr="0053782E" w:rsidRDefault="00FF0CB1" w:rsidP="004212AF">
            <w:pPr>
              <w:spacing w:after="0" w:line="240" w:lineRule="auto"/>
              <w:jc w:val="center"/>
              <w:rPr>
                <w:rFonts w:ascii="PT Astra Serif" w:hAnsi="PT Astra Serif"/>
                <w:sz w:val="28"/>
                <w:szCs w:val="28"/>
              </w:rPr>
            </w:pPr>
            <w:r w:rsidRPr="0053782E">
              <w:rPr>
                <w:rFonts w:ascii="PT Astra Serif" w:hAnsi="PT Astra Serif"/>
                <w:sz w:val="28"/>
                <w:szCs w:val="28"/>
              </w:rPr>
              <w:t>ППЭ-15-01*</w:t>
            </w:r>
          </w:p>
        </w:tc>
        <w:tc>
          <w:tcPr>
            <w:tcW w:w="6196" w:type="dxa"/>
            <w:tcBorders>
              <w:top w:val="single" w:sz="4" w:space="0" w:color="000000"/>
              <w:left w:val="single" w:sz="4" w:space="0" w:color="000000"/>
              <w:bottom w:val="single" w:sz="4" w:space="0" w:color="000000"/>
              <w:right w:val="single" w:sz="4" w:space="0" w:color="000000"/>
            </w:tcBorders>
            <w:shd w:val="clear" w:color="auto" w:fill="FFFFFF"/>
          </w:tcPr>
          <w:p w:rsidR="00FF0CB1" w:rsidRPr="0053782E" w:rsidRDefault="00FF0CB1" w:rsidP="001D2910">
            <w:pPr>
              <w:spacing w:after="0" w:line="240" w:lineRule="auto"/>
              <w:ind w:left="86"/>
              <w:rPr>
                <w:rFonts w:ascii="PT Astra Serif" w:hAnsi="PT Astra Serif"/>
                <w:sz w:val="28"/>
                <w:szCs w:val="28"/>
              </w:rPr>
            </w:pPr>
            <w:r w:rsidRPr="0053782E">
              <w:rPr>
                <w:rFonts w:ascii="PT Astra Serif" w:hAnsi="PT Astra Serif" w:cs="Times New Roman"/>
                <w:sz w:val="28"/>
                <w:szCs w:val="28"/>
              </w:rPr>
              <w:t xml:space="preserve">Протокол использования Станции сканирования в </w:t>
            </w:r>
            <w:r w:rsidR="00474C77" w:rsidRPr="0053782E">
              <w:rPr>
                <w:rFonts w:ascii="PT Astra Serif" w:hAnsi="PT Astra Serif" w:cs="Times New Roman"/>
                <w:sz w:val="28"/>
                <w:szCs w:val="28"/>
              </w:rPr>
              <w:t xml:space="preserve">штабе </w:t>
            </w:r>
            <w:r w:rsidRPr="0053782E">
              <w:rPr>
                <w:rFonts w:ascii="PT Astra Serif" w:hAnsi="PT Astra Serif" w:cs="Times New Roman"/>
                <w:sz w:val="28"/>
                <w:szCs w:val="28"/>
              </w:rPr>
              <w:t>ППЭ</w:t>
            </w:r>
          </w:p>
        </w:tc>
      </w:tr>
      <w:tr w:rsidR="00721BFD" w:rsidRPr="0053782E" w:rsidTr="004212AF">
        <w:trPr>
          <w:trHeight w:val="80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BFD" w:rsidRPr="0053782E" w:rsidRDefault="00721BFD" w:rsidP="00FD2367">
            <w:pPr>
              <w:numPr>
                <w:ilvl w:val="0"/>
                <w:numId w:val="2"/>
              </w:numPr>
              <w:spacing w:after="0" w:line="240" w:lineRule="auto"/>
              <w:ind w:left="113" w:firstLine="0"/>
              <w:jc w:val="center"/>
              <w:rPr>
                <w:rFonts w:ascii="PT Astra Serif" w:hAnsi="PT Astra Serif"/>
                <w:bCs/>
                <w:color w:val="000000"/>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FFFFFF"/>
          </w:tcPr>
          <w:p w:rsidR="00721BFD" w:rsidRPr="0053782E" w:rsidRDefault="00721BFD" w:rsidP="004212AF">
            <w:pPr>
              <w:spacing w:after="0" w:line="240" w:lineRule="auto"/>
              <w:jc w:val="center"/>
              <w:rPr>
                <w:rFonts w:ascii="PT Astra Serif" w:hAnsi="PT Astra Serif"/>
                <w:sz w:val="28"/>
                <w:szCs w:val="28"/>
              </w:rPr>
            </w:pPr>
            <w:r w:rsidRPr="0053782E">
              <w:rPr>
                <w:rFonts w:ascii="PT Astra Serif" w:hAnsi="PT Astra Serif"/>
                <w:sz w:val="28"/>
                <w:szCs w:val="28"/>
              </w:rPr>
              <w:t>ППЭ-16</w:t>
            </w:r>
          </w:p>
        </w:tc>
        <w:tc>
          <w:tcPr>
            <w:tcW w:w="6196" w:type="dxa"/>
            <w:tcBorders>
              <w:top w:val="single" w:sz="4" w:space="0" w:color="000000"/>
              <w:left w:val="single" w:sz="4" w:space="0" w:color="000000"/>
              <w:bottom w:val="single" w:sz="4" w:space="0" w:color="000000"/>
              <w:right w:val="single" w:sz="4" w:space="0" w:color="000000"/>
            </w:tcBorders>
            <w:shd w:val="clear" w:color="auto" w:fill="FFFFFF"/>
          </w:tcPr>
          <w:p w:rsidR="00721BFD" w:rsidRPr="0053782E" w:rsidRDefault="00721BFD" w:rsidP="001D2910">
            <w:pPr>
              <w:spacing w:after="0" w:line="240" w:lineRule="auto"/>
              <w:ind w:left="86"/>
              <w:rPr>
                <w:rFonts w:ascii="PT Astra Serif" w:hAnsi="PT Astra Serif"/>
              </w:rPr>
            </w:pPr>
            <w:r w:rsidRPr="0053782E">
              <w:rPr>
                <w:rFonts w:ascii="PT Astra Serif" w:hAnsi="PT Astra Serif"/>
                <w:sz w:val="28"/>
                <w:szCs w:val="28"/>
              </w:rPr>
              <w:t>Расшифровка кодов образовательных организаций</w:t>
            </w:r>
          </w:p>
        </w:tc>
      </w:tr>
      <w:tr w:rsidR="00721BFD" w:rsidRPr="0053782E" w:rsidTr="004212AF">
        <w:trPr>
          <w:trHeight w:val="80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BFD" w:rsidRPr="0053782E" w:rsidRDefault="00721BFD" w:rsidP="00FD2367">
            <w:pPr>
              <w:numPr>
                <w:ilvl w:val="0"/>
                <w:numId w:val="2"/>
              </w:numPr>
              <w:spacing w:after="0" w:line="240" w:lineRule="auto"/>
              <w:ind w:left="113" w:firstLine="0"/>
              <w:jc w:val="center"/>
              <w:rPr>
                <w:rFonts w:ascii="PT Astra Serif" w:hAnsi="PT Astra Serif"/>
                <w:bCs/>
                <w:color w:val="000000"/>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FFFFFF"/>
          </w:tcPr>
          <w:p w:rsidR="00721BFD" w:rsidRPr="0053782E" w:rsidRDefault="00721BFD" w:rsidP="004212AF">
            <w:pPr>
              <w:spacing w:after="0" w:line="240" w:lineRule="auto"/>
              <w:jc w:val="center"/>
              <w:rPr>
                <w:rFonts w:ascii="PT Astra Serif" w:hAnsi="PT Astra Serif"/>
                <w:sz w:val="28"/>
                <w:szCs w:val="28"/>
              </w:rPr>
            </w:pPr>
            <w:r w:rsidRPr="0053782E">
              <w:rPr>
                <w:rFonts w:ascii="PT Astra Serif" w:hAnsi="PT Astra Serif"/>
                <w:sz w:val="28"/>
                <w:szCs w:val="28"/>
              </w:rPr>
              <w:t>ППЭ-18 МАШ</w:t>
            </w:r>
          </w:p>
        </w:tc>
        <w:tc>
          <w:tcPr>
            <w:tcW w:w="6196" w:type="dxa"/>
            <w:tcBorders>
              <w:top w:val="single" w:sz="4" w:space="0" w:color="000000"/>
              <w:left w:val="single" w:sz="4" w:space="0" w:color="000000"/>
              <w:bottom w:val="single" w:sz="4" w:space="0" w:color="000000"/>
              <w:right w:val="single" w:sz="4" w:space="0" w:color="000000"/>
            </w:tcBorders>
            <w:shd w:val="clear" w:color="auto" w:fill="FFFFFF"/>
          </w:tcPr>
          <w:p w:rsidR="00721BFD" w:rsidRPr="0053782E" w:rsidRDefault="00721BFD" w:rsidP="001D2910">
            <w:pPr>
              <w:spacing w:after="0" w:line="240" w:lineRule="auto"/>
              <w:ind w:left="86"/>
              <w:rPr>
                <w:rFonts w:ascii="PT Astra Serif" w:hAnsi="PT Astra Serif"/>
              </w:rPr>
            </w:pPr>
            <w:r w:rsidRPr="0053782E">
              <w:rPr>
                <w:rFonts w:ascii="PT Astra Serif" w:hAnsi="PT Astra Serif"/>
                <w:sz w:val="28"/>
                <w:szCs w:val="28"/>
              </w:rPr>
              <w:t>Акт общественного наблюдения за проведением ГИА-9 в ППЭ</w:t>
            </w:r>
          </w:p>
        </w:tc>
      </w:tr>
      <w:tr w:rsidR="00721BFD" w:rsidRPr="0053782E" w:rsidTr="004212AF">
        <w:trPr>
          <w:trHeight w:val="80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BFD" w:rsidRPr="0053782E" w:rsidRDefault="00721BFD" w:rsidP="00FD2367">
            <w:pPr>
              <w:numPr>
                <w:ilvl w:val="0"/>
                <w:numId w:val="2"/>
              </w:numPr>
              <w:spacing w:after="0" w:line="240" w:lineRule="auto"/>
              <w:ind w:left="113" w:firstLine="0"/>
              <w:jc w:val="center"/>
              <w:rPr>
                <w:rFonts w:ascii="PT Astra Serif" w:hAnsi="PT Astra Serif"/>
                <w:bCs/>
                <w:color w:val="000000"/>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FFFFFF"/>
          </w:tcPr>
          <w:p w:rsidR="00721BFD" w:rsidRPr="0053782E" w:rsidRDefault="00721BFD" w:rsidP="004212AF">
            <w:pPr>
              <w:spacing w:after="0" w:line="240" w:lineRule="auto"/>
              <w:jc w:val="center"/>
              <w:rPr>
                <w:rFonts w:ascii="PT Astra Serif" w:hAnsi="PT Astra Serif"/>
                <w:sz w:val="28"/>
                <w:szCs w:val="28"/>
              </w:rPr>
            </w:pPr>
            <w:r w:rsidRPr="0053782E">
              <w:rPr>
                <w:rFonts w:ascii="PT Astra Serif" w:hAnsi="PT Astra Serif"/>
                <w:sz w:val="28"/>
                <w:szCs w:val="28"/>
              </w:rPr>
              <w:t>ППЭ-19</w:t>
            </w:r>
          </w:p>
        </w:tc>
        <w:tc>
          <w:tcPr>
            <w:tcW w:w="6196" w:type="dxa"/>
            <w:tcBorders>
              <w:top w:val="single" w:sz="4" w:space="0" w:color="000000"/>
              <w:left w:val="single" w:sz="4" w:space="0" w:color="000000"/>
              <w:bottom w:val="single" w:sz="4" w:space="0" w:color="000000"/>
              <w:right w:val="single" w:sz="4" w:space="0" w:color="000000"/>
            </w:tcBorders>
            <w:shd w:val="clear" w:color="auto" w:fill="FFFFFF"/>
          </w:tcPr>
          <w:p w:rsidR="00721BFD" w:rsidRPr="0053782E" w:rsidRDefault="00721BFD" w:rsidP="001D2910">
            <w:pPr>
              <w:spacing w:after="0" w:line="240" w:lineRule="auto"/>
              <w:ind w:left="86"/>
              <w:rPr>
                <w:rFonts w:ascii="PT Astra Serif" w:hAnsi="PT Astra Serif"/>
              </w:rPr>
            </w:pPr>
            <w:r w:rsidRPr="0053782E">
              <w:rPr>
                <w:rFonts w:ascii="PT Astra Serif" w:hAnsi="PT Astra Serif"/>
                <w:sz w:val="28"/>
                <w:szCs w:val="28"/>
              </w:rPr>
              <w:t>Контроль изменения состава работников в день экзамена</w:t>
            </w:r>
          </w:p>
        </w:tc>
      </w:tr>
      <w:tr w:rsidR="00721BFD" w:rsidRPr="0053782E" w:rsidTr="004212AF">
        <w:trPr>
          <w:trHeight w:val="80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BFD" w:rsidRPr="0053782E" w:rsidRDefault="00721BFD" w:rsidP="00FD2367">
            <w:pPr>
              <w:numPr>
                <w:ilvl w:val="0"/>
                <w:numId w:val="2"/>
              </w:numPr>
              <w:spacing w:after="0" w:line="240" w:lineRule="auto"/>
              <w:ind w:left="113" w:firstLine="0"/>
              <w:jc w:val="center"/>
              <w:rPr>
                <w:rFonts w:ascii="PT Astra Serif" w:hAnsi="PT Astra Serif"/>
                <w:bCs/>
                <w:color w:val="000000"/>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FFFFFF"/>
          </w:tcPr>
          <w:p w:rsidR="00721BFD" w:rsidRPr="0053782E" w:rsidRDefault="00721BFD" w:rsidP="004212AF">
            <w:pPr>
              <w:spacing w:after="0" w:line="240" w:lineRule="auto"/>
              <w:jc w:val="center"/>
              <w:rPr>
                <w:rFonts w:ascii="PT Astra Serif" w:hAnsi="PT Astra Serif"/>
                <w:sz w:val="28"/>
                <w:szCs w:val="28"/>
              </w:rPr>
            </w:pPr>
            <w:r w:rsidRPr="0053782E">
              <w:rPr>
                <w:rFonts w:ascii="PT Astra Serif" w:hAnsi="PT Astra Serif"/>
                <w:sz w:val="28"/>
                <w:szCs w:val="28"/>
              </w:rPr>
              <w:t>ППЭ-20</w:t>
            </w:r>
          </w:p>
        </w:tc>
        <w:tc>
          <w:tcPr>
            <w:tcW w:w="6196" w:type="dxa"/>
            <w:tcBorders>
              <w:top w:val="single" w:sz="4" w:space="0" w:color="000000"/>
              <w:left w:val="single" w:sz="4" w:space="0" w:color="000000"/>
              <w:bottom w:val="single" w:sz="4" w:space="0" w:color="000000"/>
              <w:right w:val="single" w:sz="4" w:space="0" w:color="000000"/>
            </w:tcBorders>
            <w:shd w:val="clear" w:color="auto" w:fill="FFFFFF"/>
          </w:tcPr>
          <w:p w:rsidR="00721BFD" w:rsidRPr="0053782E" w:rsidRDefault="00721BFD" w:rsidP="001D2910">
            <w:pPr>
              <w:spacing w:after="0" w:line="240" w:lineRule="auto"/>
              <w:ind w:left="86"/>
              <w:rPr>
                <w:rFonts w:ascii="PT Astra Serif" w:hAnsi="PT Astra Serif"/>
                <w:sz w:val="28"/>
                <w:szCs w:val="28"/>
              </w:rPr>
            </w:pPr>
            <w:r w:rsidRPr="0053782E">
              <w:rPr>
                <w:rFonts w:ascii="PT Astra Serif" w:hAnsi="PT Astra Serif"/>
                <w:sz w:val="28"/>
                <w:szCs w:val="28"/>
              </w:rPr>
              <w:t>Акт об идентификации личности участника</w:t>
            </w:r>
          </w:p>
          <w:p w:rsidR="00721BFD" w:rsidRPr="0053782E" w:rsidRDefault="00721BFD" w:rsidP="001D2910">
            <w:pPr>
              <w:spacing w:after="0" w:line="240" w:lineRule="auto"/>
              <w:ind w:left="86"/>
              <w:rPr>
                <w:rFonts w:ascii="PT Astra Serif" w:hAnsi="PT Astra Serif"/>
              </w:rPr>
            </w:pPr>
            <w:r w:rsidRPr="0053782E">
              <w:rPr>
                <w:rFonts w:ascii="PT Astra Serif" w:hAnsi="PT Astra Serif"/>
                <w:sz w:val="28"/>
                <w:szCs w:val="28"/>
              </w:rPr>
              <w:t>ГИА-9</w:t>
            </w:r>
          </w:p>
        </w:tc>
      </w:tr>
      <w:tr w:rsidR="00721BFD" w:rsidRPr="0053782E" w:rsidTr="004212AF">
        <w:trPr>
          <w:trHeight w:val="80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BFD" w:rsidRPr="0053782E" w:rsidRDefault="00721BFD" w:rsidP="00FD2367">
            <w:pPr>
              <w:numPr>
                <w:ilvl w:val="0"/>
                <w:numId w:val="2"/>
              </w:numPr>
              <w:spacing w:after="0" w:line="240" w:lineRule="auto"/>
              <w:ind w:left="113" w:firstLine="0"/>
              <w:jc w:val="center"/>
              <w:rPr>
                <w:rFonts w:ascii="PT Astra Serif" w:hAnsi="PT Astra Serif"/>
                <w:bCs/>
                <w:color w:val="000000"/>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FFFFFF"/>
          </w:tcPr>
          <w:p w:rsidR="00721BFD" w:rsidRPr="0053782E" w:rsidRDefault="00721BFD" w:rsidP="004212AF">
            <w:pPr>
              <w:spacing w:after="0" w:line="240" w:lineRule="auto"/>
              <w:jc w:val="center"/>
              <w:rPr>
                <w:rFonts w:ascii="PT Astra Serif" w:hAnsi="PT Astra Serif"/>
                <w:sz w:val="28"/>
                <w:szCs w:val="28"/>
              </w:rPr>
            </w:pPr>
            <w:r w:rsidRPr="0053782E">
              <w:rPr>
                <w:rFonts w:ascii="PT Astra Serif" w:hAnsi="PT Astra Serif"/>
                <w:sz w:val="28"/>
                <w:szCs w:val="28"/>
              </w:rPr>
              <w:t>ППЭ-21</w:t>
            </w:r>
          </w:p>
        </w:tc>
        <w:tc>
          <w:tcPr>
            <w:tcW w:w="6196" w:type="dxa"/>
            <w:tcBorders>
              <w:top w:val="single" w:sz="4" w:space="0" w:color="000000"/>
              <w:left w:val="single" w:sz="4" w:space="0" w:color="000000"/>
              <w:bottom w:val="single" w:sz="4" w:space="0" w:color="000000"/>
              <w:right w:val="single" w:sz="4" w:space="0" w:color="000000"/>
            </w:tcBorders>
            <w:shd w:val="clear" w:color="auto" w:fill="FFFFFF"/>
          </w:tcPr>
          <w:p w:rsidR="00721BFD" w:rsidRPr="0053782E" w:rsidRDefault="00721BFD" w:rsidP="001D2910">
            <w:pPr>
              <w:spacing w:after="0" w:line="240" w:lineRule="auto"/>
              <w:ind w:left="86"/>
              <w:rPr>
                <w:rFonts w:ascii="PT Astra Serif" w:hAnsi="PT Astra Serif"/>
              </w:rPr>
            </w:pPr>
            <w:r w:rsidRPr="0053782E">
              <w:rPr>
                <w:rFonts w:ascii="PT Astra Serif" w:hAnsi="PT Astra Serif"/>
                <w:sz w:val="28"/>
                <w:szCs w:val="28"/>
              </w:rPr>
              <w:t>Акт</w:t>
            </w:r>
            <w:r w:rsidR="00BB2464" w:rsidRPr="0053782E">
              <w:rPr>
                <w:rFonts w:ascii="PT Astra Serif" w:hAnsi="PT Astra Serif"/>
                <w:sz w:val="28"/>
                <w:szCs w:val="28"/>
              </w:rPr>
              <w:t xml:space="preserve"> № ____</w:t>
            </w:r>
            <w:r w:rsidRPr="0053782E">
              <w:rPr>
                <w:rFonts w:ascii="PT Astra Serif" w:hAnsi="PT Astra Serif"/>
                <w:sz w:val="28"/>
                <w:szCs w:val="28"/>
              </w:rPr>
              <w:t xml:space="preserve"> об удалении участника ГИА</w:t>
            </w:r>
            <w:r w:rsidR="00491924" w:rsidRPr="0053782E">
              <w:rPr>
                <w:rFonts w:ascii="PT Astra Serif" w:hAnsi="PT Astra Serif"/>
                <w:sz w:val="28"/>
                <w:szCs w:val="28"/>
              </w:rPr>
              <w:t xml:space="preserve"> из ППЭ</w:t>
            </w:r>
          </w:p>
        </w:tc>
      </w:tr>
      <w:tr w:rsidR="00170556" w:rsidRPr="0053782E" w:rsidTr="004212AF">
        <w:trPr>
          <w:trHeight w:val="80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556" w:rsidRPr="0053782E" w:rsidRDefault="00170556" w:rsidP="00FD2367">
            <w:pPr>
              <w:numPr>
                <w:ilvl w:val="0"/>
                <w:numId w:val="2"/>
              </w:numPr>
              <w:spacing w:after="0" w:line="240" w:lineRule="auto"/>
              <w:ind w:left="113" w:firstLine="0"/>
              <w:jc w:val="center"/>
              <w:rPr>
                <w:rFonts w:ascii="PT Astra Serif" w:hAnsi="PT Astra Serif"/>
                <w:bCs/>
                <w:color w:val="000000"/>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FFFFFF"/>
          </w:tcPr>
          <w:p w:rsidR="00170556" w:rsidRPr="0053782E" w:rsidRDefault="00170556" w:rsidP="004212AF">
            <w:pPr>
              <w:spacing w:after="0" w:line="240" w:lineRule="auto"/>
              <w:jc w:val="center"/>
              <w:rPr>
                <w:rFonts w:ascii="PT Astra Serif" w:hAnsi="PT Astra Serif"/>
                <w:sz w:val="28"/>
                <w:szCs w:val="28"/>
              </w:rPr>
            </w:pPr>
            <w:r w:rsidRPr="0053782E">
              <w:rPr>
                <w:rFonts w:ascii="PT Astra Serif" w:hAnsi="PT Astra Serif"/>
                <w:sz w:val="28"/>
                <w:szCs w:val="28"/>
              </w:rPr>
              <w:t>ППЭ-21С</w:t>
            </w:r>
          </w:p>
          <w:p w:rsidR="00170556" w:rsidRPr="0053782E" w:rsidRDefault="00170556" w:rsidP="004212AF">
            <w:pPr>
              <w:spacing w:after="0" w:line="240" w:lineRule="auto"/>
              <w:jc w:val="center"/>
              <w:rPr>
                <w:rFonts w:ascii="PT Astra Serif" w:hAnsi="PT Astra Serif"/>
                <w:sz w:val="28"/>
                <w:szCs w:val="28"/>
              </w:rPr>
            </w:pPr>
          </w:p>
        </w:tc>
        <w:tc>
          <w:tcPr>
            <w:tcW w:w="6196" w:type="dxa"/>
            <w:tcBorders>
              <w:top w:val="single" w:sz="4" w:space="0" w:color="000000"/>
              <w:left w:val="single" w:sz="4" w:space="0" w:color="000000"/>
              <w:bottom w:val="single" w:sz="4" w:space="0" w:color="000000"/>
              <w:right w:val="single" w:sz="4" w:space="0" w:color="000000"/>
            </w:tcBorders>
            <w:shd w:val="clear" w:color="auto" w:fill="FFFFFF"/>
          </w:tcPr>
          <w:p w:rsidR="00170556" w:rsidRPr="0053782E" w:rsidRDefault="00170556" w:rsidP="001D2910">
            <w:pPr>
              <w:spacing w:after="0" w:line="240" w:lineRule="auto"/>
              <w:ind w:left="142"/>
              <w:rPr>
                <w:rFonts w:ascii="PT Astra Serif" w:hAnsi="PT Astra Serif"/>
                <w:sz w:val="28"/>
                <w:szCs w:val="28"/>
              </w:rPr>
            </w:pPr>
            <w:r w:rsidRPr="0053782E">
              <w:rPr>
                <w:rFonts w:ascii="PT Astra Serif" w:hAnsi="PT Astra Serif"/>
                <w:sz w:val="28"/>
                <w:szCs w:val="28"/>
              </w:rPr>
              <w:t>Сопроводительный лист к акту № ____</w:t>
            </w:r>
          </w:p>
        </w:tc>
      </w:tr>
      <w:tr w:rsidR="00170556" w:rsidRPr="0053782E" w:rsidTr="004212AF">
        <w:trPr>
          <w:trHeight w:val="80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556" w:rsidRPr="0053782E" w:rsidRDefault="00170556" w:rsidP="00FD2367">
            <w:pPr>
              <w:numPr>
                <w:ilvl w:val="0"/>
                <w:numId w:val="2"/>
              </w:numPr>
              <w:spacing w:after="0" w:line="240" w:lineRule="auto"/>
              <w:ind w:left="113" w:firstLine="0"/>
              <w:jc w:val="center"/>
              <w:rPr>
                <w:rFonts w:ascii="PT Astra Serif" w:hAnsi="PT Astra Serif"/>
                <w:bCs/>
                <w:color w:val="000000"/>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FFFFFF"/>
          </w:tcPr>
          <w:p w:rsidR="00170556" w:rsidRPr="0053782E" w:rsidRDefault="00170556" w:rsidP="004212AF">
            <w:pPr>
              <w:spacing w:after="0" w:line="240" w:lineRule="auto"/>
              <w:jc w:val="center"/>
              <w:rPr>
                <w:rFonts w:ascii="PT Astra Serif" w:hAnsi="PT Astra Serif"/>
                <w:sz w:val="28"/>
                <w:szCs w:val="28"/>
              </w:rPr>
            </w:pPr>
            <w:r w:rsidRPr="0053782E">
              <w:rPr>
                <w:rFonts w:ascii="PT Astra Serif" w:hAnsi="PT Astra Serif"/>
                <w:sz w:val="28"/>
                <w:szCs w:val="28"/>
              </w:rPr>
              <w:t>ППЭ-21-П1</w:t>
            </w:r>
          </w:p>
        </w:tc>
        <w:tc>
          <w:tcPr>
            <w:tcW w:w="6196" w:type="dxa"/>
            <w:tcBorders>
              <w:top w:val="single" w:sz="4" w:space="0" w:color="000000"/>
              <w:left w:val="single" w:sz="4" w:space="0" w:color="000000"/>
              <w:bottom w:val="single" w:sz="4" w:space="0" w:color="000000"/>
              <w:right w:val="single" w:sz="4" w:space="0" w:color="000000"/>
            </w:tcBorders>
            <w:shd w:val="clear" w:color="auto" w:fill="FFFFFF"/>
          </w:tcPr>
          <w:p w:rsidR="00170556" w:rsidRPr="0053782E" w:rsidRDefault="00170556" w:rsidP="001D2910">
            <w:pPr>
              <w:spacing w:after="0" w:line="240" w:lineRule="auto"/>
              <w:ind w:left="142"/>
              <w:rPr>
                <w:rFonts w:ascii="PT Astra Serif" w:hAnsi="PT Astra Serif"/>
                <w:sz w:val="28"/>
                <w:szCs w:val="28"/>
              </w:rPr>
            </w:pPr>
            <w:r w:rsidRPr="0053782E">
              <w:rPr>
                <w:rFonts w:ascii="PT Astra Serif" w:hAnsi="PT Astra Serif"/>
                <w:sz w:val="28"/>
                <w:szCs w:val="28"/>
              </w:rPr>
              <w:t>Приложение № 1 к акту № ___ об удалении участника ГИА из ППЭ.</w:t>
            </w:r>
          </w:p>
          <w:p w:rsidR="00170556" w:rsidRPr="0053782E" w:rsidRDefault="00170556" w:rsidP="001D2910">
            <w:pPr>
              <w:spacing w:after="0" w:line="240" w:lineRule="auto"/>
              <w:ind w:left="142"/>
              <w:rPr>
                <w:rFonts w:ascii="PT Astra Serif" w:hAnsi="PT Astra Serif"/>
                <w:sz w:val="28"/>
                <w:szCs w:val="28"/>
              </w:rPr>
            </w:pPr>
            <w:r w:rsidRPr="0053782E">
              <w:rPr>
                <w:rFonts w:ascii="PT Astra Serif" w:hAnsi="PT Astra Serif"/>
                <w:sz w:val="28"/>
                <w:szCs w:val="28"/>
              </w:rPr>
              <w:t>Объяснительная записка удаляемого участника ГИА</w:t>
            </w:r>
          </w:p>
        </w:tc>
      </w:tr>
      <w:tr w:rsidR="00170556" w:rsidRPr="0053782E" w:rsidTr="004212AF">
        <w:trPr>
          <w:trHeight w:val="80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556" w:rsidRPr="0053782E" w:rsidRDefault="00170556" w:rsidP="00FD2367">
            <w:pPr>
              <w:numPr>
                <w:ilvl w:val="0"/>
                <w:numId w:val="2"/>
              </w:numPr>
              <w:spacing w:after="0" w:line="240" w:lineRule="auto"/>
              <w:ind w:left="113" w:firstLine="0"/>
              <w:jc w:val="center"/>
              <w:rPr>
                <w:rFonts w:ascii="PT Astra Serif" w:hAnsi="PT Astra Serif"/>
                <w:bCs/>
                <w:color w:val="000000"/>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FFFFFF"/>
          </w:tcPr>
          <w:p w:rsidR="00170556" w:rsidRPr="0053782E" w:rsidRDefault="00170556" w:rsidP="004212AF">
            <w:pPr>
              <w:spacing w:after="0" w:line="240" w:lineRule="auto"/>
              <w:jc w:val="center"/>
              <w:rPr>
                <w:rFonts w:ascii="PT Astra Serif" w:hAnsi="PT Astra Serif"/>
                <w:sz w:val="28"/>
                <w:szCs w:val="28"/>
              </w:rPr>
            </w:pPr>
            <w:r w:rsidRPr="0053782E">
              <w:rPr>
                <w:rFonts w:ascii="PT Astra Serif" w:hAnsi="PT Astra Serif"/>
                <w:sz w:val="28"/>
                <w:szCs w:val="28"/>
              </w:rPr>
              <w:t>ППЭ-21-П2</w:t>
            </w:r>
          </w:p>
        </w:tc>
        <w:tc>
          <w:tcPr>
            <w:tcW w:w="6196" w:type="dxa"/>
            <w:tcBorders>
              <w:top w:val="single" w:sz="4" w:space="0" w:color="000000"/>
              <w:left w:val="single" w:sz="4" w:space="0" w:color="000000"/>
              <w:bottom w:val="single" w:sz="4" w:space="0" w:color="000000"/>
              <w:right w:val="single" w:sz="4" w:space="0" w:color="000000"/>
            </w:tcBorders>
            <w:shd w:val="clear" w:color="auto" w:fill="FFFFFF"/>
          </w:tcPr>
          <w:p w:rsidR="00170556" w:rsidRPr="0053782E" w:rsidRDefault="00170556" w:rsidP="001D2910">
            <w:pPr>
              <w:spacing w:after="0" w:line="240" w:lineRule="auto"/>
              <w:ind w:left="142"/>
              <w:rPr>
                <w:rFonts w:ascii="PT Astra Serif" w:hAnsi="PT Astra Serif"/>
                <w:sz w:val="28"/>
                <w:szCs w:val="28"/>
              </w:rPr>
            </w:pPr>
            <w:r w:rsidRPr="0053782E">
              <w:rPr>
                <w:rFonts w:ascii="PT Astra Serif" w:hAnsi="PT Astra Serif"/>
                <w:sz w:val="28"/>
                <w:szCs w:val="28"/>
              </w:rPr>
              <w:t>Приложение № ___ к акту № ___ об удалении участника ГИА из ППЭ.</w:t>
            </w:r>
          </w:p>
          <w:p w:rsidR="00170556" w:rsidRPr="0053782E" w:rsidRDefault="00170556" w:rsidP="001D2910">
            <w:pPr>
              <w:spacing w:after="0" w:line="240" w:lineRule="auto"/>
              <w:ind w:left="142"/>
              <w:rPr>
                <w:rFonts w:ascii="PT Astra Serif" w:hAnsi="PT Astra Serif"/>
                <w:sz w:val="28"/>
                <w:szCs w:val="28"/>
              </w:rPr>
            </w:pPr>
            <w:r w:rsidRPr="0053782E">
              <w:rPr>
                <w:rFonts w:ascii="PT Astra Serif" w:hAnsi="PT Astra Serif"/>
                <w:sz w:val="28"/>
                <w:szCs w:val="28"/>
              </w:rPr>
              <w:t>Сведения о технических устройствах, имевшихся у удаляемого участника ГИА</w:t>
            </w:r>
          </w:p>
          <w:p w:rsidR="00170556" w:rsidRPr="0053782E" w:rsidRDefault="00170556" w:rsidP="001D2910">
            <w:pPr>
              <w:spacing w:after="0" w:line="240" w:lineRule="auto"/>
              <w:ind w:left="142"/>
              <w:rPr>
                <w:rFonts w:ascii="PT Astra Serif" w:hAnsi="PT Astra Serif"/>
                <w:sz w:val="28"/>
                <w:szCs w:val="28"/>
              </w:rPr>
            </w:pPr>
            <w:r w:rsidRPr="0053782E">
              <w:rPr>
                <w:rFonts w:ascii="PT Astra Serif" w:hAnsi="PT Astra Serif"/>
                <w:sz w:val="28"/>
                <w:szCs w:val="28"/>
              </w:rPr>
              <w:t>Сведения о технических устройствах, используемых для выявления запрещенных устройств</w:t>
            </w:r>
          </w:p>
        </w:tc>
      </w:tr>
      <w:tr w:rsidR="00170556" w:rsidRPr="0053782E" w:rsidTr="004212AF">
        <w:trPr>
          <w:trHeight w:val="80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556" w:rsidRPr="0053782E" w:rsidRDefault="00170556" w:rsidP="00FD2367">
            <w:pPr>
              <w:numPr>
                <w:ilvl w:val="0"/>
                <w:numId w:val="2"/>
              </w:numPr>
              <w:spacing w:after="0" w:line="240" w:lineRule="auto"/>
              <w:ind w:left="113" w:firstLine="0"/>
              <w:jc w:val="center"/>
              <w:rPr>
                <w:rFonts w:ascii="PT Astra Serif" w:hAnsi="PT Astra Serif"/>
                <w:bCs/>
                <w:color w:val="000000"/>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FFFFFF"/>
          </w:tcPr>
          <w:p w:rsidR="00170556" w:rsidRPr="0053782E" w:rsidRDefault="00170556" w:rsidP="004212AF">
            <w:pPr>
              <w:spacing w:after="0" w:line="240" w:lineRule="auto"/>
              <w:jc w:val="center"/>
              <w:rPr>
                <w:rFonts w:ascii="PT Astra Serif" w:hAnsi="PT Astra Serif"/>
                <w:sz w:val="28"/>
                <w:szCs w:val="28"/>
              </w:rPr>
            </w:pPr>
            <w:r w:rsidRPr="0053782E">
              <w:rPr>
                <w:rFonts w:ascii="PT Astra Serif" w:hAnsi="PT Astra Serif"/>
                <w:sz w:val="28"/>
                <w:szCs w:val="28"/>
              </w:rPr>
              <w:t>ППЭ-21-П3</w:t>
            </w:r>
          </w:p>
        </w:tc>
        <w:tc>
          <w:tcPr>
            <w:tcW w:w="6196" w:type="dxa"/>
            <w:tcBorders>
              <w:top w:val="single" w:sz="4" w:space="0" w:color="000000"/>
              <w:left w:val="single" w:sz="4" w:space="0" w:color="000000"/>
              <w:bottom w:val="single" w:sz="4" w:space="0" w:color="000000"/>
              <w:right w:val="single" w:sz="4" w:space="0" w:color="000000"/>
            </w:tcBorders>
            <w:shd w:val="clear" w:color="auto" w:fill="FFFFFF"/>
          </w:tcPr>
          <w:p w:rsidR="00170556" w:rsidRPr="0053782E" w:rsidRDefault="00170556" w:rsidP="001D2910">
            <w:pPr>
              <w:spacing w:after="0" w:line="240" w:lineRule="auto"/>
              <w:ind w:left="142"/>
              <w:rPr>
                <w:rFonts w:ascii="PT Astra Serif" w:hAnsi="PT Astra Serif"/>
                <w:sz w:val="28"/>
                <w:szCs w:val="28"/>
              </w:rPr>
            </w:pPr>
            <w:r w:rsidRPr="0053782E">
              <w:rPr>
                <w:rFonts w:ascii="PT Astra Serif" w:hAnsi="PT Astra Serif"/>
                <w:sz w:val="28"/>
                <w:szCs w:val="28"/>
              </w:rPr>
              <w:t>Приложение № ___ к акту № ___ об удалении участника ГИА из ППЭ.</w:t>
            </w:r>
          </w:p>
          <w:p w:rsidR="00170556" w:rsidRPr="0053782E" w:rsidRDefault="00170556" w:rsidP="001D2910">
            <w:pPr>
              <w:spacing w:after="0" w:line="240" w:lineRule="auto"/>
              <w:ind w:left="142"/>
              <w:rPr>
                <w:rFonts w:ascii="PT Astra Serif" w:hAnsi="PT Astra Serif"/>
                <w:sz w:val="28"/>
                <w:szCs w:val="28"/>
              </w:rPr>
            </w:pPr>
            <w:r w:rsidRPr="0053782E">
              <w:rPr>
                <w:rFonts w:ascii="PT Astra Serif" w:hAnsi="PT Astra Serif"/>
                <w:sz w:val="28"/>
                <w:szCs w:val="28"/>
              </w:rPr>
              <w:t>Пояснительная записка лица, ставшего очевидцем нарушения</w:t>
            </w:r>
          </w:p>
        </w:tc>
      </w:tr>
      <w:tr w:rsidR="00170556" w:rsidRPr="0053782E" w:rsidTr="004212AF">
        <w:trPr>
          <w:trHeight w:val="80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556" w:rsidRPr="0053782E" w:rsidRDefault="00170556" w:rsidP="00FD2367">
            <w:pPr>
              <w:numPr>
                <w:ilvl w:val="0"/>
                <w:numId w:val="2"/>
              </w:numPr>
              <w:spacing w:after="0" w:line="240" w:lineRule="auto"/>
              <w:ind w:left="113" w:firstLine="0"/>
              <w:jc w:val="center"/>
              <w:rPr>
                <w:rFonts w:ascii="PT Astra Serif" w:hAnsi="PT Astra Serif"/>
                <w:bCs/>
                <w:color w:val="000000"/>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FFFFFF"/>
          </w:tcPr>
          <w:p w:rsidR="00170556" w:rsidRPr="0053782E" w:rsidRDefault="00170556" w:rsidP="004212AF">
            <w:pPr>
              <w:spacing w:after="0" w:line="240" w:lineRule="auto"/>
              <w:jc w:val="center"/>
              <w:rPr>
                <w:rFonts w:ascii="PT Astra Serif" w:hAnsi="PT Astra Serif"/>
                <w:bCs/>
                <w:color w:val="000000"/>
                <w:sz w:val="28"/>
                <w:szCs w:val="28"/>
              </w:rPr>
            </w:pPr>
            <w:r w:rsidRPr="0053782E">
              <w:rPr>
                <w:rFonts w:ascii="PT Astra Serif" w:hAnsi="PT Astra Serif"/>
                <w:sz w:val="28"/>
                <w:szCs w:val="28"/>
              </w:rPr>
              <w:t>ППЭ-22</w:t>
            </w:r>
          </w:p>
        </w:tc>
        <w:tc>
          <w:tcPr>
            <w:tcW w:w="6196" w:type="dxa"/>
            <w:tcBorders>
              <w:top w:val="single" w:sz="4" w:space="0" w:color="000000"/>
              <w:left w:val="single" w:sz="4" w:space="0" w:color="000000"/>
              <w:bottom w:val="single" w:sz="4" w:space="0" w:color="000000"/>
              <w:right w:val="single" w:sz="4" w:space="0" w:color="000000"/>
            </w:tcBorders>
            <w:shd w:val="clear" w:color="auto" w:fill="FFFFFF"/>
          </w:tcPr>
          <w:p w:rsidR="00170556" w:rsidRPr="0053782E" w:rsidRDefault="00170556" w:rsidP="001D2910">
            <w:pPr>
              <w:spacing w:after="0" w:line="240" w:lineRule="auto"/>
              <w:ind w:left="142"/>
              <w:rPr>
                <w:rFonts w:ascii="PT Astra Serif" w:hAnsi="PT Astra Serif"/>
                <w:sz w:val="28"/>
                <w:szCs w:val="28"/>
              </w:rPr>
            </w:pPr>
            <w:r w:rsidRPr="0053782E">
              <w:rPr>
                <w:rFonts w:ascii="PT Astra Serif" w:hAnsi="PT Astra Serif"/>
                <w:sz w:val="28"/>
                <w:szCs w:val="28"/>
              </w:rPr>
              <w:t>Акт о досрочном завершении экзамена по объективным причинам</w:t>
            </w:r>
          </w:p>
        </w:tc>
      </w:tr>
      <w:tr w:rsidR="00F42ED6" w:rsidRPr="0053782E" w:rsidTr="004212AF">
        <w:trPr>
          <w:trHeight w:val="80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ED6" w:rsidRPr="0053782E" w:rsidRDefault="00F42ED6" w:rsidP="00FD2367">
            <w:pPr>
              <w:numPr>
                <w:ilvl w:val="0"/>
                <w:numId w:val="2"/>
              </w:numPr>
              <w:spacing w:after="0" w:line="240" w:lineRule="auto"/>
              <w:ind w:left="113" w:firstLine="0"/>
              <w:jc w:val="center"/>
              <w:rPr>
                <w:rFonts w:ascii="PT Astra Serif" w:hAnsi="PT Astra Serif"/>
                <w:bCs/>
                <w:color w:val="000000"/>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FFFFFF"/>
          </w:tcPr>
          <w:p w:rsidR="00F42ED6" w:rsidRPr="0053782E" w:rsidRDefault="00F42ED6" w:rsidP="004212AF">
            <w:pPr>
              <w:spacing w:after="0" w:line="240" w:lineRule="auto"/>
              <w:jc w:val="center"/>
              <w:rPr>
                <w:rFonts w:ascii="PT Astra Serif" w:hAnsi="PT Astra Serif"/>
                <w:sz w:val="28"/>
                <w:szCs w:val="28"/>
              </w:rPr>
            </w:pPr>
            <w:r w:rsidRPr="0053782E">
              <w:rPr>
                <w:rFonts w:ascii="PT Astra Serif" w:hAnsi="PT Astra Serif"/>
                <w:sz w:val="28"/>
                <w:szCs w:val="28"/>
              </w:rPr>
              <w:t>ППЭ-23*</w:t>
            </w:r>
          </w:p>
        </w:tc>
        <w:tc>
          <w:tcPr>
            <w:tcW w:w="6196" w:type="dxa"/>
            <w:tcBorders>
              <w:top w:val="single" w:sz="4" w:space="0" w:color="000000"/>
              <w:left w:val="single" w:sz="4" w:space="0" w:color="000000"/>
              <w:bottom w:val="single" w:sz="4" w:space="0" w:color="000000"/>
              <w:right w:val="single" w:sz="4" w:space="0" w:color="000000"/>
            </w:tcBorders>
            <w:shd w:val="clear" w:color="auto" w:fill="FFFFFF"/>
          </w:tcPr>
          <w:p w:rsidR="00F42ED6" w:rsidRPr="0053782E" w:rsidRDefault="00F42ED6" w:rsidP="001D2910">
            <w:pPr>
              <w:spacing w:after="0" w:line="240" w:lineRule="auto"/>
              <w:ind w:left="142"/>
              <w:rPr>
                <w:rFonts w:ascii="PT Astra Serif" w:hAnsi="PT Astra Serif"/>
                <w:sz w:val="28"/>
                <w:szCs w:val="28"/>
              </w:rPr>
            </w:pPr>
            <w:r w:rsidRPr="0053782E">
              <w:rPr>
                <w:rFonts w:ascii="PT Astra Serif" w:hAnsi="PT Astra Serif"/>
                <w:sz w:val="28"/>
                <w:szCs w:val="28"/>
              </w:rPr>
              <w:t>Протокол печати экзаменационных материалов в аудиториях</w:t>
            </w:r>
          </w:p>
        </w:tc>
      </w:tr>
      <w:tr w:rsidR="00B76E9C" w:rsidRPr="0053782E" w:rsidTr="004212AF">
        <w:trPr>
          <w:trHeight w:val="80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6E9C" w:rsidRPr="0053782E" w:rsidRDefault="00B76E9C" w:rsidP="00FD2367">
            <w:pPr>
              <w:numPr>
                <w:ilvl w:val="0"/>
                <w:numId w:val="2"/>
              </w:numPr>
              <w:spacing w:after="0" w:line="240" w:lineRule="auto"/>
              <w:ind w:left="113" w:firstLine="0"/>
              <w:jc w:val="center"/>
              <w:rPr>
                <w:rFonts w:ascii="PT Astra Serif" w:hAnsi="PT Astra Serif"/>
                <w:bCs/>
                <w:color w:val="000000"/>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FFFFFF"/>
          </w:tcPr>
          <w:p w:rsidR="00B76E9C" w:rsidRPr="0053782E" w:rsidRDefault="00B76E9C" w:rsidP="004212AF">
            <w:pPr>
              <w:spacing w:after="0" w:line="240" w:lineRule="auto"/>
              <w:jc w:val="center"/>
              <w:rPr>
                <w:rFonts w:ascii="PT Astra Serif" w:hAnsi="PT Astra Serif"/>
                <w:sz w:val="28"/>
                <w:szCs w:val="28"/>
              </w:rPr>
            </w:pPr>
            <w:r w:rsidRPr="0053782E">
              <w:rPr>
                <w:rFonts w:ascii="PT Astra Serif" w:hAnsi="PT Astra Serif"/>
                <w:sz w:val="28"/>
                <w:szCs w:val="28"/>
              </w:rPr>
              <w:t>ППЭ-23</w:t>
            </w:r>
            <w:r w:rsidR="00213D85" w:rsidRPr="0053782E">
              <w:rPr>
                <w:rFonts w:ascii="PT Astra Serif" w:hAnsi="PT Astra Serif"/>
                <w:sz w:val="28"/>
                <w:szCs w:val="28"/>
              </w:rPr>
              <w:t>-01</w:t>
            </w:r>
            <w:r w:rsidRPr="0053782E">
              <w:rPr>
                <w:rFonts w:ascii="PT Astra Serif" w:hAnsi="PT Astra Serif"/>
                <w:sz w:val="28"/>
                <w:szCs w:val="28"/>
              </w:rPr>
              <w:t>*</w:t>
            </w:r>
          </w:p>
        </w:tc>
        <w:tc>
          <w:tcPr>
            <w:tcW w:w="6196" w:type="dxa"/>
            <w:tcBorders>
              <w:top w:val="single" w:sz="4" w:space="0" w:color="000000"/>
              <w:left w:val="single" w:sz="4" w:space="0" w:color="000000"/>
              <w:bottom w:val="single" w:sz="4" w:space="0" w:color="000000"/>
              <w:right w:val="single" w:sz="4" w:space="0" w:color="000000"/>
            </w:tcBorders>
            <w:shd w:val="clear" w:color="auto" w:fill="FFFFFF"/>
          </w:tcPr>
          <w:p w:rsidR="00B76E9C" w:rsidRPr="0053782E" w:rsidRDefault="00324F27" w:rsidP="001D2910">
            <w:pPr>
              <w:spacing w:after="0" w:line="240" w:lineRule="auto"/>
              <w:ind w:left="86"/>
              <w:rPr>
                <w:rFonts w:ascii="PT Astra Serif" w:hAnsi="PT Astra Serif"/>
                <w:sz w:val="28"/>
                <w:szCs w:val="28"/>
              </w:rPr>
            </w:pPr>
            <w:r w:rsidRPr="0053782E">
              <w:rPr>
                <w:rFonts w:ascii="PT Astra Serif" w:hAnsi="PT Astra Serif" w:cs="Times New Roman"/>
                <w:sz w:val="28"/>
                <w:szCs w:val="28"/>
              </w:rPr>
              <w:t>Протокол использования Станции печати ЭМ в Штабе ППЭ</w:t>
            </w:r>
          </w:p>
        </w:tc>
      </w:tr>
      <w:tr w:rsidR="00B76E9C" w:rsidRPr="0053782E" w:rsidTr="004212AF">
        <w:trPr>
          <w:trHeight w:val="80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6E9C" w:rsidRPr="0053782E" w:rsidRDefault="00B76E9C" w:rsidP="00FD2367">
            <w:pPr>
              <w:numPr>
                <w:ilvl w:val="0"/>
                <w:numId w:val="2"/>
              </w:numPr>
              <w:spacing w:after="0" w:line="240" w:lineRule="auto"/>
              <w:ind w:left="113" w:firstLine="0"/>
              <w:jc w:val="center"/>
              <w:rPr>
                <w:rFonts w:ascii="PT Astra Serif" w:hAnsi="PT Astra Serif"/>
                <w:bCs/>
                <w:color w:val="000000"/>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FFFFFF"/>
          </w:tcPr>
          <w:p w:rsidR="00B76E9C" w:rsidRPr="0053782E" w:rsidRDefault="00B76E9C" w:rsidP="004212AF">
            <w:pPr>
              <w:spacing w:after="0" w:line="240" w:lineRule="auto"/>
              <w:jc w:val="center"/>
              <w:rPr>
                <w:rFonts w:ascii="PT Astra Serif" w:hAnsi="PT Astra Serif"/>
                <w:sz w:val="28"/>
                <w:szCs w:val="28"/>
              </w:rPr>
            </w:pPr>
            <w:r w:rsidRPr="0053782E">
              <w:rPr>
                <w:rFonts w:ascii="PT Astra Serif" w:hAnsi="PT Astra Serif"/>
                <w:sz w:val="28"/>
                <w:szCs w:val="28"/>
              </w:rPr>
              <w:t>ППЭ-24</w:t>
            </w:r>
          </w:p>
        </w:tc>
        <w:tc>
          <w:tcPr>
            <w:tcW w:w="6196" w:type="dxa"/>
            <w:tcBorders>
              <w:top w:val="single" w:sz="4" w:space="0" w:color="000000"/>
              <w:left w:val="single" w:sz="4" w:space="0" w:color="000000"/>
              <w:bottom w:val="single" w:sz="4" w:space="0" w:color="000000"/>
              <w:right w:val="single" w:sz="4" w:space="0" w:color="000000"/>
            </w:tcBorders>
            <w:shd w:val="clear" w:color="auto" w:fill="FFFFFF"/>
          </w:tcPr>
          <w:p w:rsidR="00B76E9C" w:rsidRPr="0053782E" w:rsidRDefault="00B76E9C" w:rsidP="001D2910">
            <w:pPr>
              <w:spacing w:after="0" w:line="240" w:lineRule="auto"/>
              <w:ind w:left="142"/>
              <w:rPr>
                <w:rFonts w:ascii="PT Astra Serif" w:hAnsi="PT Astra Serif"/>
                <w:sz w:val="28"/>
                <w:szCs w:val="28"/>
              </w:rPr>
            </w:pPr>
            <w:r w:rsidRPr="0053782E">
              <w:rPr>
                <w:rFonts w:ascii="PT Astra Serif" w:hAnsi="PT Astra Serif"/>
                <w:sz w:val="28"/>
                <w:szCs w:val="28"/>
              </w:rPr>
              <w:t>Акт о недопуске</w:t>
            </w:r>
            <w:r w:rsidR="007B7079" w:rsidRPr="0053782E">
              <w:rPr>
                <w:rFonts w:ascii="PT Astra Serif" w:hAnsi="PT Astra Serif"/>
                <w:sz w:val="28"/>
                <w:szCs w:val="28"/>
              </w:rPr>
              <w:t xml:space="preserve"> участника ГИА</w:t>
            </w:r>
            <w:r w:rsidRPr="0053782E">
              <w:rPr>
                <w:rFonts w:ascii="PT Astra Serif" w:hAnsi="PT Astra Serif"/>
                <w:sz w:val="28"/>
                <w:szCs w:val="28"/>
              </w:rPr>
              <w:t xml:space="preserve"> в ППЭ</w:t>
            </w:r>
          </w:p>
        </w:tc>
      </w:tr>
      <w:tr w:rsidR="00B76E9C" w:rsidRPr="0053782E" w:rsidTr="004212AF">
        <w:trPr>
          <w:trHeight w:val="80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6E9C" w:rsidRPr="0053782E" w:rsidRDefault="00B76E9C" w:rsidP="00FD2367">
            <w:pPr>
              <w:numPr>
                <w:ilvl w:val="0"/>
                <w:numId w:val="2"/>
              </w:numPr>
              <w:spacing w:after="0" w:line="240" w:lineRule="auto"/>
              <w:ind w:left="113" w:firstLine="0"/>
              <w:jc w:val="center"/>
              <w:rPr>
                <w:rFonts w:ascii="PT Astra Serif" w:hAnsi="PT Astra Serif"/>
                <w:bCs/>
                <w:color w:val="000000"/>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FFFFFF"/>
          </w:tcPr>
          <w:p w:rsidR="00B76E9C" w:rsidRPr="0053782E" w:rsidRDefault="00B76E9C" w:rsidP="004212AF">
            <w:pPr>
              <w:spacing w:after="0" w:line="240" w:lineRule="auto"/>
              <w:jc w:val="center"/>
              <w:rPr>
                <w:rFonts w:ascii="PT Astra Serif" w:hAnsi="PT Astra Serif"/>
                <w:sz w:val="28"/>
                <w:szCs w:val="28"/>
              </w:rPr>
            </w:pPr>
            <w:r w:rsidRPr="0053782E">
              <w:rPr>
                <w:rFonts w:ascii="PT Astra Serif" w:hAnsi="PT Astra Serif"/>
                <w:sz w:val="28"/>
                <w:szCs w:val="28"/>
              </w:rPr>
              <w:t>ППЭ-25</w:t>
            </w:r>
          </w:p>
        </w:tc>
        <w:tc>
          <w:tcPr>
            <w:tcW w:w="6196" w:type="dxa"/>
            <w:tcBorders>
              <w:top w:val="single" w:sz="4" w:space="0" w:color="000000"/>
              <w:left w:val="single" w:sz="4" w:space="0" w:color="000000"/>
              <w:bottom w:val="single" w:sz="4" w:space="0" w:color="000000"/>
              <w:right w:val="single" w:sz="4" w:space="0" w:color="000000"/>
            </w:tcBorders>
            <w:shd w:val="clear" w:color="auto" w:fill="FFFFFF"/>
          </w:tcPr>
          <w:p w:rsidR="00B76E9C" w:rsidRPr="0053782E" w:rsidRDefault="00B76E9C" w:rsidP="001D2910">
            <w:pPr>
              <w:spacing w:after="0" w:line="240" w:lineRule="auto"/>
              <w:ind w:left="142"/>
              <w:rPr>
                <w:rFonts w:ascii="PT Astra Serif" w:hAnsi="PT Astra Serif"/>
                <w:sz w:val="28"/>
                <w:szCs w:val="28"/>
              </w:rPr>
            </w:pPr>
            <w:r w:rsidRPr="0053782E">
              <w:rPr>
                <w:rFonts w:ascii="PT Astra Serif" w:hAnsi="PT Astra Serif"/>
                <w:sz w:val="28"/>
                <w:szCs w:val="28"/>
              </w:rPr>
              <w:t xml:space="preserve">Акт об отказе </w:t>
            </w:r>
            <w:r w:rsidR="007B7079" w:rsidRPr="0053782E">
              <w:rPr>
                <w:rFonts w:ascii="PT Astra Serif" w:hAnsi="PT Astra Serif"/>
                <w:sz w:val="28"/>
                <w:szCs w:val="28"/>
              </w:rPr>
              <w:t xml:space="preserve">участника ГИА </w:t>
            </w:r>
            <w:r w:rsidRPr="0053782E">
              <w:rPr>
                <w:rFonts w:ascii="PT Astra Serif" w:hAnsi="PT Astra Serif"/>
                <w:sz w:val="28"/>
                <w:szCs w:val="28"/>
              </w:rPr>
              <w:t>от подп</w:t>
            </w:r>
            <w:r w:rsidR="007B7079" w:rsidRPr="0053782E">
              <w:rPr>
                <w:rFonts w:ascii="PT Astra Serif" w:hAnsi="PT Astra Serif"/>
                <w:sz w:val="28"/>
                <w:szCs w:val="28"/>
              </w:rPr>
              <w:t>исания акта об удалении из ППЭ</w:t>
            </w:r>
          </w:p>
        </w:tc>
      </w:tr>
      <w:tr w:rsidR="00B76E9C" w:rsidRPr="0053782E" w:rsidTr="004212AF">
        <w:trPr>
          <w:trHeight w:val="80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6E9C" w:rsidRPr="0053782E" w:rsidRDefault="00B76E9C" w:rsidP="00FD2367">
            <w:pPr>
              <w:numPr>
                <w:ilvl w:val="0"/>
                <w:numId w:val="2"/>
              </w:numPr>
              <w:spacing w:after="0" w:line="240" w:lineRule="auto"/>
              <w:ind w:left="113" w:firstLine="0"/>
              <w:jc w:val="center"/>
              <w:rPr>
                <w:rFonts w:ascii="PT Astra Serif" w:hAnsi="PT Astra Serif"/>
                <w:bCs/>
                <w:color w:val="000000"/>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FFFFFF"/>
          </w:tcPr>
          <w:p w:rsidR="00B76E9C" w:rsidRPr="0053782E" w:rsidRDefault="00B76E9C" w:rsidP="004212AF">
            <w:pPr>
              <w:spacing w:after="0" w:line="240" w:lineRule="auto"/>
              <w:jc w:val="center"/>
              <w:rPr>
                <w:rFonts w:ascii="PT Astra Serif" w:hAnsi="PT Astra Serif"/>
                <w:sz w:val="28"/>
                <w:szCs w:val="28"/>
              </w:rPr>
            </w:pPr>
            <w:r w:rsidRPr="0053782E">
              <w:rPr>
                <w:rFonts w:ascii="PT Astra Serif" w:hAnsi="PT Astra Serif"/>
                <w:sz w:val="28"/>
                <w:szCs w:val="28"/>
              </w:rPr>
              <w:t>ППЭ-26</w:t>
            </w:r>
          </w:p>
        </w:tc>
        <w:tc>
          <w:tcPr>
            <w:tcW w:w="6196" w:type="dxa"/>
            <w:tcBorders>
              <w:top w:val="single" w:sz="4" w:space="0" w:color="000000"/>
              <w:left w:val="single" w:sz="4" w:space="0" w:color="000000"/>
              <w:bottom w:val="single" w:sz="4" w:space="0" w:color="000000"/>
              <w:right w:val="single" w:sz="4" w:space="0" w:color="000000"/>
            </w:tcBorders>
            <w:shd w:val="clear" w:color="auto" w:fill="FFFFFF"/>
          </w:tcPr>
          <w:p w:rsidR="00B76E9C" w:rsidRPr="0053782E" w:rsidRDefault="00B76E9C" w:rsidP="001D2910">
            <w:pPr>
              <w:spacing w:after="0" w:line="240" w:lineRule="auto"/>
              <w:ind w:left="142"/>
              <w:rPr>
                <w:rFonts w:ascii="PT Astra Serif" w:hAnsi="PT Astra Serif"/>
                <w:sz w:val="28"/>
                <w:szCs w:val="28"/>
              </w:rPr>
            </w:pPr>
            <w:r w:rsidRPr="0053782E">
              <w:rPr>
                <w:rFonts w:ascii="PT Astra Serif" w:hAnsi="PT Astra Serif"/>
                <w:sz w:val="28"/>
                <w:szCs w:val="28"/>
              </w:rPr>
              <w:t>Объяснительная записка</w:t>
            </w:r>
          </w:p>
        </w:tc>
      </w:tr>
      <w:tr w:rsidR="00B76E9C" w:rsidRPr="0053782E" w:rsidTr="004212AF">
        <w:trPr>
          <w:trHeight w:val="80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6E9C" w:rsidRPr="0053782E" w:rsidRDefault="00B76E9C" w:rsidP="00FD2367">
            <w:pPr>
              <w:numPr>
                <w:ilvl w:val="0"/>
                <w:numId w:val="2"/>
              </w:numPr>
              <w:spacing w:after="0" w:line="240" w:lineRule="auto"/>
              <w:ind w:left="113" w:firstLine="0"/>
              <w:jc w:val="center"/>
              <w:rPr>
                <w:rFonts w:ascii="PT Astra Serif" w:hAnsi="PT Astra Serif"/>
                <w:bCs/>
                <w:color w:val="000000"/>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FFFFFF"/>
          </w:tcPr>
          <w:p w:rsidR="00B76E9C" w:rsidRPr="0053782E" w:rsidRDefault="00B76E9C" w:rsidP="004212AF">
            <w:pPr>
              <w:spacing w:after="0" w:line="240" w:lineRule="auto"/>
              <w:jc w:val="center"/>
              <w:rPr>
                <w:rFonts w:ascii="PT Astra Serif" w:hAnsi="PT Astra Serif"/>
                <w:sz w:val="28"/>
                <w:szCs w:val="28"/>
              </w:rPr>
            </w:pPr>
            <w:r w:rsidRPr="0053782E">
              <w:rPr>
                <w:rFonts w:ascii="PT Astra Serif" w:hAnsi="PT Astra Serif"/>
                <w:sz w:val="28"/>
                <w:szCs w:val="28"/>
              </w:rPr>
              <w:t>ИКТ-5.1</w:t>
            </w:r>
          </w:p>
        </w:tc>
        <w:tc>
          <w:tcPr>
            <w:tcW w:w="6196" w:type="dxa"/>
            <w:tcBorders>
              <w:top w:val="single" w:sz="4" w:space="0" w:color="000000"/>
              <w:left w:val="single" w:sz="4" w:space="0" w:color="000000"/>
              <w:bottom w:val="single" w:sz="4" w:space="0" w:color="000000"/>
              <w:right w:val="single" w:sz="4" w:space="0" w:color="000000"/>
            </w:tcBorders>
            <w:shd w:val="clear" w:color="auto" w:fill="FFFFFF"/>
          </w:tcPr>
          <w:p w:rsidR="00B76E9C" w:rsidRPr="0053782E" w:rsidRDefault="00B76E9C" w:rsidP="001D2910">
            <w:pPr>
              <w:spacing w:after="0" w:line="240" w:lineRule="auto"/>
              <w:ind w:left="86"/>
              <w:rPr>
                <w:rFonts w:ascii="PT Astra Serif" w:hAnsi="PT Astra Serif"/>
                <w:sz w:val="28"/>
                <w:szCs w:val="28"/>
              </w:rPr>
            </w:pPr>
            <w:r w:rsidRPr="0053782E">
              <w:rPr>
                <w:rFonts w:ascii="PT Astra Serif" w:hAnsi="PT Astra Serif"/>
                <w:sz w:val="28"/>
                <w:szCs w:val="28"/>
              </w:rPr>
              <w:t>Ведомость выполнения практических заданий</w:t>
            </w:r>
          </w:p>
          <w:p w:rsidR="00B76E9C" w:rsidRPr="0053782E" w:rsidRDefault="00B76E9C" w:rsidP="001D2910">
            <w:pPr>
              <w:spacing w:after="0" w:line="240" w:lineRule="auto"/>
              <w:ind w:left="86"/>
              <w:rPr>
                <w:rFonts w:ascii="PT Astra Serif" w:hAnsi="PT Astra Serif"/>
              </w:rPr>
            </w:pPr>
            <w:r w:rsidRPr="0053782E">
              <w:rPr>
                <w:rFonts w:ascii="PT Astra Serif" w:hAnsi="PT Astra Serif"/>
                <w:sz w:val="28"/>
                <w:szCs w:val="28"/>
              </w:rPr>
              <w:t>по информатике в аудитории</w:t>
            </w:r>
          </w:p>
        </w:tc>
      </w:tr>
      <w:tr w:rsidR="00B76E9C" w:rsidRPr="0053782E" w:rsidTr="004212AF">
        <w:trPr>
          <w:trHeight w:val="80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6E9C" w:rsidRPr="0053782E" w:rsidRDefault="00B76E9C" w:rsidP="00FD2367">
            <w:pPr>
              <w:numPr>
                <w:ilvl w:val="0"/>
                <w:numId w:val="2"/>
              </w:numPr>
              <w:spacing w:after="0" w:line="240" w:lineRule="auto"/>
              <w:ind w:left="113" w:firstLine="0"/>
              <w:jc w:val="center"/>
              <w:rPr>
                <w:rFonts w:ascii="PT Astra Serif" w:hAnsi="PT Astra Serif"/>
                <w:bCs/>
                <w:color w:val="000000"/>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FFFFFF"/>
          </w:tcPr>
          <w:p w:rsidR="00B76E9C" w:rsidRPr="0053782E" w:rsidRDefault="00B76E9C" w:rsidP="004212AF">
            <w:pPr>
              <w:spacing w:after="0" w:line="240" w:lineRule="auto"/>
              <w:jc w:val="center"/>
              <w:rPr>
                <w:rFonts w:ascii="PT Astra Serif" w:hAnsi="PT Astra Serif"/>
                <w:sz w:val="28"/>
                <w:szCs w:val="28"/>
              </w:rPr>
            </w:pPr>
            <w:r w:rsidRPr="0053782E">
              <w:rPr>
                <w:rFonts w:ascii="PT Astra Serif" w:hAnsi="PT Astra Serif"/>
                <w:sz w:val="28"/>
                <w:szCs w:val="28"/>
              </w:rPr>
              <w:t>ИКТ-5.2*</w:t>
            </w:r>
          </w:p>
        </w:tc>
        <w:tc>
          <w:tcPr>
            <w:tcW w:w="6196" w:type="dxa"/>
            <w:tcBorders>
              <w:top w:val="single" w:sz="4" w:space="0" w:color="000000"/>
              <w:left w:val="single" w:sz="4" w:space="0" w:color="000000"/>
              <w:bottom w:val="single" w:sz="4" w:space="0" w:color="000000"/>
              <w:right w:val="single" w:sz="4" w:space="0" w:color="000000"/>
            </w:tcBorders>
            <w:shd w:val="clear" w:color="auto" w:fill="FFFFFF"/>
          </w:tcPr>
          <w:p w:rsidR="00B76E9C" w:rsidRPr="0053782E" w:rsidRDefault="00B76E9C" w:rsidP="001D2910">
            <w:pPr>
              <w:spacing w:after="0" w:line="240" w:lineRule="auto"/>
              <w:ind w:left="86"/>
              <w:rPr>
                <w:rFonts w:ascii="PT Astra Serif" w:hAnsi="PT Astra Serif"/>
                <w:sz w:val="28"/>
                <w:szCs w:val="28"/>
              </w:rPr>
            </w:pPr>
            <w:r w:rsidRPr="0053782E">
              <w:rPr>
                <w:rFonts w:ascii="PT Astra Serif" w:hAnsi="PT Astra Serif"/>
                <w:sz w:val="28"/>
                <w:szCs w:val="28"/>
              </w:rPr>
              <w:t>Акт выполнения практических заданий по информатике в аудитории</w:t>
            </w:r>
          </w:p>
        </w:tc>
      </w:tr>
      <w:tr w:rsidR="00B76E9C" w:rsidRPr="0053782E" w:rsidTr="004212AF">
        <w:trPr>
          <w:trHeight w:val="80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6E9C" w:rsidRPr="0053782E" w:rsidRDefault="00B76E9C" w:rsidP="00FD2367">
            <w:pPr>
              <w:numPr>
                <w:ilvl w:val="0"/>
                <w:numId w:val="2"/>
              </w:numPr>
              <w:spacing w:after="0" w:line="240" w:lineRule="auto"/>
              <w:ind w:left="113" w:firstLine="0"/>
              <w:jc w:val="center"/>
              <w:rPr>
                <w:rFonts w:ascii="PT Astra Serif" w:hAnsi="PT Astra Serif"/>
                <w:bCs/>
                <w:color w:val="000000"/>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FFFFFF"/>
          </w:tcPr>
          <w:p w:rsidR="00B76E9C" w:rsidRPr="0053782E" w:rsidRDefault="00B76E9C" w:rsidP="004212AF">
            <w:pPr>
              <w:spacing w:after="0" w:line="240" w:lineRule="auto"/>
              <w:jc w:val="center"/>
              <w:rPr>
                <w:rFonts w:ascii="PT Astra Serif" w:hAnsi="PT Astra Serif"/>
                <w:sz w:val="28"/>
                <w:szCs w:val="28"/>
              </w:rPr>
            </w:pPr>
            <w:r w:rsidRPr="0053782E">
              <w:rPr>
                <w:rFonts w:ascii="PT Astra Serif" w:hAnsi="PT Astra Serif"/>
                <w:sz w:val="28"/>
                <w:szCs w:val="28"/>
              </w:rPr>
              <w:t>ИКТ-5.3</w:t>
            </w:r>
          </w:p>
        </w:tc>
        <w:tc>
          <w:tcPr>
            <w:tcW w:w="6196" w:type="dxa"/>
            <w:tcBorders>
              <w:top w:val="single" w:sz="4" w:space="0" w:color="000000"/>
              <w:left w:val="single" w:sz="4" w:space="0" w:color="000000"/>
              <w:bottom w:val="single" w:sz="4" w:space="0" w:color="000000"/>
              <w:right w:val="single" w:sz="4" w:space="0" w:color="000000"/>
            </w:tcBorders>
            <w:shd w:val="clear" w:color="auto" w:fill="auto"/>
          </w:tcPr>
          <w:p w:rsidR="00B76E9C" w:rsidRPr="0053782E" w:rsidRDefault="00B76E9C" w:rsidP="001D2910">
            <w:pPr>
              <w:spacing w:after="0" w:line="240" w:lineRule="auto"/>
              <w:ind w:left="86"/>
              <w:rPr>
                <w:rFonts w:ascii="PT Astra Serif" w:hAnsi="PT Astra Serif"/>
              </w:rPr>
            </w:pPr>
            <w:r w:rsidRPr="0053782E">
              <w:rPr>
                <w:rFonts w:ascii="PT Astra Serif" w:hAnsi="PT Astra Serif"/>
                <w:sz w:val="28"/>
                <w:szCs w:val="28"/>
              </w:rPr>
              <w:t>Акт выполнения практических заданий по информатике в ППЭ</w:t>
            </w:r>
          </w:p>
        </w:tc>
      </w:tr>
    </w:tbl>
    <w:p w:rsidR="00380E01" w:rsidRPr="0053782E" w:rsidRDefault="00380E01" w:rsidP="002B7E1F">
      <w:pPr>
        <w:spacing w:after="0" w:line="240" w:lineRule="auto"/>
        <w:jc w:val="center"/>
        <w:rPr>
          <w:rFonts w:ascii="PT Astra Serif" w:hAnsi="PT Astra Serif"/>
          <w:b/>
          <w:sz w:val="28"/>
          <w:szCs w:val="28"/>
        </w:rPr>
      </w:pPr>
    </w:p>
    <w:p w:rsidR="00380E01" w:rsidRPr="00793564" w:rsidRDefault="00A6362A" w:rsidP="00A6362A">
      <w:pPr>
        <w:rPr>
          <w:rFonts w:ascii="PT Astra Serif" w:hAnsi="PT Astra Serif"/>
          <w:sz w:val="28"/>
          <w:szCs w:val="28"/>
        </w:rPr>
      </w:pPr>
      <w:r w:rsidRPr="0053782E">
        <w:rPr>
          <w:rFonts w:ascii="PT Astra Serif" w:hAnsi="PT Astra Serif"/>
          <w:b/>
          <w:sz w:val="28"/>
          <w:szCs w:val="28"/>
        </w:rPr>
        <w:t>*</w:t>
      </w:r>
      <w:r w:rsidRPr="0053782E">
        <w:rPr>
          <w:rFonts w:ascii="PT Astra Serif" w:hAnsi="PT Astra Serif"/>
          <w:sz w:val="28"/>
          <w:szCs w:val="28"/>
        </w:rPr>
        <w:t>Формы формируются автоматизировано</w:t>
      </w:r>
      <w:r w:rsidR="00C97BB1" w:rsidRPr="0053782E">
        <w:rPr>
          <w:rFonts w:ascii="PT Astra Serif" w:hAnsi="PT Astra Serif"/>
          <w:sz w:val="28"/>
          <w:szCs w:val="28"/>
        </w:rPr>
        <w:t>.</w:t>
      </w:r>
    </w:p>
    <w:p w:rsidR="00380E01" w:rsidRPr="00793564" w:rsidRDefault="00380E01" w:rsidP="002B7E1F">
      <w:pPr>
        <w:spacing w:after="0" w:line="240" w:lineRule="auto"/>
        <w:rPr>
          <w:rFonts w:ascii="PT Astra Serif" w:hAnsi="PT Astra Serif"/>
        </w:rPr>
      </w:pPr>
    </w:p>
    <w:sectPr w:rsidR="00380E01" w:rsidRPr="00793564" w:rsidSect="005603BB">
      <w:pgSz w:w="11906" w:h="16838"/>
      <w:pgMar w:top="1134" w:right="851" w:bottom="1134" w:left="1701" w:header="720"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ECD" w:rsidRDefault="00D53ECD">
      <w:pPr>
        <w:spacing w:after="0" w:line="240" w:lineRule="auto"/>
      </w:pPr>
      <w:r>
        <w:separator/>
      </w:r>
    </w:p>
  </w:endnote>
  <w:endnote w:type="continuationSeparator" w:id="1">
    <w:p w:rsidR="00D53ECD" w:rsidRDefault="00D53E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imesNewRoman">
    <w:panose1 w:val="00000000000000000000"/>
    <w:charset w:val="CC"/>
    <w:family w:val="auto"/>
    <w:notTrueType/>
    <w:pitch w:val="default"/>
    <w:sig w:usb0="00000201" w:usb1="08070000" w:usb2="00000010" w:usb3="00000000" w:csb0="00020004" w:csb1="00000000"/>
  </w:font>
  <w:font w:name="Aharoni">
    <w:charset w:val="B1"/>
    <w:family w:val="auto"/>
    <w:pitch w:val="variable"/>
    <w:sig w:usb0="00000801" w:usb1="00000000" w:usb2="00000000" w:usb3="00000000" w:csb0="00000020" w:csb1="00000000"/>
  </w:font>
  <w:font w:name="Arial Unicode MS">
    <w:panose1 w:val="020B0604020202020204"/>
    <w:charset w:val="00"/>
    <w:family w:val="roman"/>
    <w:notTrueType/>
    <w:pitch w:val="variable"/>
    <w:sig w:usb0="00000003" w:usb1="00000000" w:usb2="00000000" w:usb3="00000000" w:csb0="00000001" w:csb1="00000000"/>
  </w:font>
  <w:font w:name="Iskoola Pota">
    <w:charset w:val="00"/>
    <w:family w:val="swiss"/>
    <w:pitch w:val="variable"/>
    <w:sig w:usb0="00000003" w:usb1="00000000" w:usb2="000002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C33" w:rsidRPr="00DA40A7" w:rsidRDefault="006B3C33" w:rsidP="00DA40A7">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ECD" w:rsidRDefault="00D53ECD">
      <w:pPr>
        <w:spacing w:after="0" w:line="240" w:lineRule="auto"/>
      </w:pPr>
      <w:r>
        <w:separator/>
      </w:r>
    </w:p>
  </w:footnote>
  <w:footnote w:type="continuationSeparator" w:id="1">
    <w:p w:rsidR="00D53ECD" w:rsidRDefault="00D53E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C33" w:rsidRPr="002A7779" w:rsidRDefault="00D53169">
    <w:pPr>
      <w:pStyle w:val="af"/>
      <w:jc w:val="center"/>
      <w:rPr>
        <w:rFonts w:ascii="Times New Roman" w:hAnsi="Times New Roman" w:cs="Times New Roman"/>
        <w:sz w:val="24"/>
      </w:rPr>
    </w:pPr>
    <w:r w:rsidRPr="002A7779">
      <w:rPr>
        <w:rFonts w:ascii="Times New Roman" w:hAnsi="Times New Roman" w:cs="Times New Roman"/>
        <w:sz w:val="24"/>
      </w:rPr>
      <w:fldChar w:fldCharType="begin"/>
    </w:r>
    <w:r w:rsidR="006B3C33" w:rsidRPr="002A7779">
      <w:rPr>
        <w:rFonts w:ascii="Times New Roman" w:hAnsi="Times New Roman" w:cs="Times New Roman"/>
        <w:sz w:val="24"/>
      </w:rPr>
      <w:instrText xml:space="preserve"> PAGE   \* MERGEFORMAT </w:instrText>
    </w:r>
    <w:r w:rsidRPr="002A7779">
      <w:rPr>
        <w:rFonts w:ascii="Times New Roman" w:hAnsi="Times New Roman" w:cs="Times New Roman"/>
        <w:sz w:val="24"/>
      </w:rPr>
      <w:fldChar w:fldCharType="separate"/>
    </w:r>
    <w:r w:rsidR="0053782E">
      <w:rPr>
        <w:rFonts w:ascii="Times New Roman" w:hAnsi="Times New Roman" w:cs="Times New Roman"/>
        <w:noProof/>
        <w:sz w:val="24"/>
      </w:rPr>
      <w:t>4</w:t>
    </w:r>
    <w:r w:rsidRPr="002A7779">
      <w:rPr>
        <w:rFonts w:ascii="Times New Roman" w:hAnsi="Times New Roman" w:cs="Times New Roman"/>
        <w:sz w:val="24"/>
      </w:rPr>
      <w:fldChar w:fldCharType="end"/>
    </w:r>
  </w:p>
  <w:p w:rsidR="006B3C33" w:rsidRDefault="006B3C33">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5"/>
    <w:lvl w:ilvl="0">
      <w:start w:val="1"/>
      <w:numFmt w:val="decimal"/>
      <w:lvlText w:val="%1."/>
      <w:lvlJc w:val="left"/>
      <w:pPr>
        <w:tabs>
          <w:tab w:val="num" w:pos="0"/>
        </w:tabs>
        <w:ind w:left="785" w:hanging="360"/>
      </w:pPr>
    </w:lvl>
    <w:lvl w:ilvl="1">
      <w:start w:val="1"/>
      <w:numFmt w:val="lowerLetter"/>
      <w:lvlText w:val="%2."/>
      <w:lvlJc w:val="left"/>
      <w:pPr>
        <w:tabs>
          <w:tab w:val="num" w:pos="0"/>
        </w:tabs>
        <w:ind w:left="1505" w:hanging="360"/>
      </w:pPr>
    </w:lvl>
    <w:lvl w:ilvl="2">
      <w:start w:val="1"/>
      <w:numFmt w:val="lowerRoman"/>
      <w:lvlText w:val="%2.%3."/>
      <w:lvlJc w:val="right"/>
      <w:pPr>
        <w:tabs>
          <w:tab w:val="num" w:pos="0"/>
        </w:tabs>
        <w:ind w:left="2225" w:hanging="180"/>
      </w:pPr>
    </w:lvl>
    <w:lvl w:ilvl="3">
      <w:start w:val="1"/>
      <w:numFmt w:val="decimal"/>
      <w:lvlText w:val="%2.%3.%4."/>
      <w:lvlJc w:val="left"/>
      <w:pPr>
        <w:tabs>
          <w:tab w:val="num" w:pos="0"/>
        </w:tabs>
        <w:ind w:left="2945" w:hanging="360"/>
      </w:pPr>
    </w:lvl>
    <w:lvl w:ilvl="4">
      <w:start w:val="1"/>
      <w:numFmt w:val="lowerLetter"/>
      <w:lvlText w:val="%2.%3.%4.%5."/>
      <w:lvlJc w:val="left"/>
      <w:pPr>
        <w:tabs>
          <w:tab w:val="num" w:pos="0"/>
        </w:tabs>
        <w:ind w:left="3665" w:hanging="360"/>
      </w:pPr>
    </w:lvl>
    <w:lvl w:ilvl="5">
      <w:start w:val="1"/>
      <w:numFmt w:val="lowerRoman"/>
      <w:lvlText w:val="%2.%3.%4.%5.%6."/>
      <w:lvlJc w:val="right"/>
      <w:pPr>
        <w:tabs>
          <w:tab w:val="num" w:pos="0"/>
        </w:tabs>
        <w:ind w:left="4385" w:hanging="180"/>
      </w:pPr>
    </w:lvl>
    <w:lvl w:ilvl="6">
      <w:start w:val="1"/>
      <w:numFmt w:val="decimal"/>
      <w:lvlText w:val="%2.%3.%4.%5.%6.%7."/>
      <w:lvlJc w:val="left"/>
      <w:pPr>
        <w:tabs>
          <w:tab w:val="num" w:pos="0"/>
        </w:tabs>
        <w:ind w:left="5105" w:hanging="360"/>
      </w:pPr>
    </w:lvl>
    <w:lvl w:ilvl="7">
      <w:start w:val="1"/>
      <w:numFmt w:val="lowerLetter"/>
      <w:lvlText w:val="%2.%3.%4.%5.%6.%7.%8."/>
      <w:lvlJc w:val="left"/>
      <w:pPr>
        <w:tabs>
          <w:tab w:val="num" w:pos="0"/>
        </w:tabs>
        <w:ind w:left="5825" w:hanging="360"/>
      </w:pPr>
    </w:lvl>
    <w:lvl w:ilvl="8">
      <w:start w:val="1"/>
      <w:numFmt w:val="lowerRoman"/>
      <w:lvlText w:val="%2.%3.%4.%5.%6.%7.%8.%9."/>
      <w:lvlJc w:val="right"/>
      <w:pPr>
        <w:tabs>
          <w:tab w:val="num" w:pos="0"/>
        </w:tabs>
        <w:ind w:left="6545" w:hanging="180"/>
      </w:pPr>
    </w:lvl>
  </w:abstractNum>
  <w:abstractNum w:abstractNumId="1">
    <w:nsid w:val="00000003"/>
    <w:multiLevelType w:val="multilevel"/>
    <w:tmpl w:val="00000003"/>
    <w:name w:val="WWNum7"/>
    <w:lvl w:ilvl="0">
      <w:start w:val="1"/>
      <w:numFmt w:val="decimal"/>
      <w:lvlText w:val="%1."/>
      <w:lvlJc w:val="left"/>
      <w:pPr>
        <w:tabs>
          <w:tab w:val="num" w:pos="1770"/>
        </w:tabs>
        <w:ind w:left="1770" w:hanging="1050"/>
      </w:pPr>
      <w:rPr>
        <w:rFonts w:cs="Times New Roman"/>
      </w:rPr>
    </w:lvl>
    <w:lvl w:ilvl="1">
      <w:start w:val="1"/>
      <w:numFmt w:val="bullet"/>
      <w:lvlText w:val="o"/>
      <w:lvlJc w:val="left"/>
      <w:pPr>
        <w:tabs>
          <w:tab w:val="num" w:pos="1800"/>
        </w:tabs>
        <w:ind w:left="1800" w:hanging="360"/>
      </w:pPr>
      <w:rPr>
        <w:rFonts w:ascii="Courier New" w:hAnsi="Courier New"/>
      </w:rPr>
    </w:lvl>
    <w:lvl w:ilvl="2">
      <w:start w:val="1"/>
      <w:numFmt w:val="lowerRoman"/>
      <w:lvlText w:val="%2.%3."/>
      <w:lvlJc w:val="righ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righ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right"/>
      <w:pPr>
        <w:tabs>
          <w:tab w:val="num" w:pos="6840"/>
        </w:tabs>
        <w:ind w:left="6840" w:hanging="180"/>
      </w:pPr>
      <w:rPr>
        <w:rFonts w:cs="Times New Roman"/>
      </w:rPr>
    </w:lvl>
  </w:abstractNum>
  <w:abstractNum w:abstractNumId="2">
    <w:nsid w:val="00000004"/>
    <w:multiLevelType w:val="multilevel"/>
    <w:tmpl w:val="00000004"/>
    <w:name w:val="WWNum8"/>
    <w:lvl w:ilvl="0">
      <w:start w:val="1"/>
      <w:numFmt w:val="decimal"/>
      <w:lvlText w:val="%1."/>
      <w:lvlJc w:val="left"/>
      <w:pPr>
        <w:tabs>
          <w:tab w:val="num" w:pos="283"/>
        </w:tabs>
        <w:ind w:left="1211" w:hanging="360"/>
      </w:pPr>
    </w:lvl>
    <w:lvl w:ilvl="1">
      <w:start w:val="1"/>
      <w:numFmt w:val="lowerLetter"/>
      <w:lvlText w:val="%2."/>
      <w:lvlJc w:val="left"/>
      <w:pPr>
        <w:tabs>
          <w:tab w:val="num" w:pos="283"/>
        </w:tabs>
        <w:ind w:left="1505" w:hanging="360"/>
      </w:pPr>
    </w:lvl>
    <w:lvl w:ilvl="2">
      <w:start w:val="1"/>
      <w:numFmt w:val="lowerRoman"/>
      <w:lvlText w:val="%2.%3."/>
      <w:lvlJc w:val="right"/>
      <w:pPr>
        <w:tabs>
          <w:tab w:val="num" w:pos="283"/>
        </w:tabs>
        <w:ind w:left="2225" w:hanging="180"/>
      </w:pPr>
    </w:lvl>
    <w:lvl w:ilvl="3">
      <w:start w:val="1"/>
      <w:numFmt w:val="decimal"/>
      <w:lvlText w:val="%2.%3.%4."/>
      <w:lvlJc w:val="left"/>
      <w:pPr>
        <w:tabs>
          <w:tab w:val="num" w:pos="283"/>
        </w:tabs>
        <w:ind w:left="2945" w:hanging="360"/>
      </w:pPr>
    </w:lvl>
    <w:lvl w:ilvl="4">
      <w:start w:val="1"/>
      <w:numFmt w:val="lowerLetter"/>
      <w:lvlText w:val="%2.%3.%4.%5."/>
      <w:lvlJc w:val="left"/>
      <w:pPr>
        <w:tabs>
          <w:tab w:val="num" w:pos="283"/>
        </w:tabs>
        <w:ind w:left="3665" w:hanging="360"/>
      </w:pPr>
    </w:lvl>
    <w:lvl w:ilvl="5">
      <w:start w:val="1"/>
      <w:numFmt w:val="lowerRoman"/>
      <w:lvlText w:val="%2.%3.%4.%5.%6."/>
      <w:lvlJc w:val="right"/>
      <w:pPr>
        <w:tabs>
          <w:tab w:val="num" w:pos="283"/>
        </w:tabs>
        <w:ind w:left="4385" w:hanging="180"/>
      </w:pPr>
    </w:lvl>
    <w:lvl w:ilvl="6">
      <w:start w:val="1"/>
      <w:numFmt w:val="decimal"/>
      <w:lvlText w:val="%2.%3.%4.%5.%6.%7."/>
      <w:lvlJc w:val="left"/>
      <w:pPr>
        <w:tabs>
          <w:tab w:val="num" w:pos="283"/>
        </w:tabs>
        <w:ind w:left="5105" w:hanging="360"/>
      </w:pPr>
    </w:lvl>
    <w:lvl w:ilvl="7">
      <w:start w:val="1"/>
      <w:numFmt w:val="lowerLetter"/>
      <w:lvlText w:val="%2.%3.%4.%5.%6.%7.%8."/>
      <w:lvlJc w:val="left"/>
      <w:pPr>
        <w:tabs>
          <w:tab w:val="num" w:pos="283"/>
        </w:tabs>
        <w:ind w:left="5825" w:hanging="360"/>
      </w:pPr>
    </w:lvl>
    <w:lvl w:ilvl="8">
      <w:start w:val="1"/>
      <w:numFmt w:val="lowerRoman"/>
      <w:lvlText w:val="%2.%3.%4.%5.%6.%7.%8.%9."/>
      <w:lvlJc w:val="right"/>
      <w:pPr>
        <w:tabs>
          <w:tab w:val="num" w:pos="283"/>
        </w:tabs>
        <w:ind w:left="6545" w:hanging="180"/>
      </w:pPr>
    </w:lvl>
  </w:abstractNum>
  <w:abstractNum w:abstractNumId="3">
    <w:nsid w:val="03921ECD"/>
    <w:multiLevelType w:val="hybridMultilevel"/>
    <w:tmpl w:val="DDF46592"/>
    <w:lvl w:ilvl="0" w:tplc="C71AE200">
      <w:numFmt w:val="bullet"/>
      <w:lvlText w:val=""/>
      <w:lvlJc w:val="left"/>
      <w:pPr>
        <w:ind w:left="720" w:hanging="360"/>
      </w:pPr>
      <w:rPr>
        <w:rFonts w:ascii="Symbol" w:eastAsia="SimSun" w:hAnsi="Symbol"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504988"/>
    <w:multiLevelType w:val="hybridMultilevel"/>
    <w:tmpl w:val="77347F94"/>
    <w:lvl w:ilvl="0" w:tplc="1C3C7386">
      <w:numFmt w:val="bullet"/>
      <w:lvlText w:val=""/>
      <w:lvlJc w:val="left"/>
      <w:pPr>
        <w:ind w:left="720" w:hanging="360"/>
      </w:pPr>
      <w:rPr>
        <w:rFonts w:ascii="Symbol" w:eastAsia="SimSun" w:hAnsi="Symbol"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F4616C"/>
    <w:multiLevelType w:val="multilevel"/>
    <w:tmpl w:val="5DD662E8"/>
    <w:lvl w:ilvl="0">
      <w:start w:val="5"/>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52E2ACD"/>
    <w:multiLevelType w:val="multilevel"/>
    <w:tmpl w:val="A268DFE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5C300DD"/>
    <w:multiLevelType w:val="hybridMultilevel"/>
    <w:tmpl w:val="C7F808C0"/>
    <w:lvl w:ilvl="0" w:tplc="8924933C">
      <w:start w:val="1"/>
      <w:numFmt w:val="decimal"/>
      <w:lvlText w:val="%1."/>
      <w:lvlJc w:val="left"/>
      <w:pPr>
        <w:ind w:left="177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AFA2E5E"/>
    <w:multiLevelType w:val="multilevel"/>
    <w:tmpl w:val="5FC2327E"/>
    <w:lvl w:ilvl="0">
      <w:start w:val="1"/>
      <w:numFmt w:val="decimal"/>
      <w:pStyle w:val="1"/>
      <w:lvlText w:val="%1."/>
      <w:lvlJc w:val="left"/>
      <w:pPr>
        <w:ind w:left="360" w:hanging="360"/>
      </w:pPr>
    </w:lvl>
    <w:lvl w:ilvl="1">
      <w:start w:val="1"/>
      <w:numFmt w:val="decimal"/>
      <w:pStyle w:val="2"/>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D72DF2"/>
    <w:multiLevelType w:val="hybridMultilevel"/>
    <w:tmpl w:val="E578DAF4"/>
    <w:lvl w:ilvl="0" w:tplc="4C6C4346">
      <w:start w:val="1"/>
      <w:numFmt w:val="decimal"/>
      <w:lvlText w:val="%1."/>
      <w:lvlJc w:val="left"/>
      <w:pPr>
        <w:ind w:left="1227" w:hanging="267"/>
      </w:pPr>
      <w:rPr>
        <w:rFonts w:hint="default"/>
        <w:w w:val="99"/>
        <w:lang w:val="ru-RU" w:eastAsia="en-US" w:bidi="ar-SA"/>
      </w:rPr>
    </w:lvl>
    <w:lvl w:ilvl="1" w:tplc="306E3DAA">
      <w:start w:val="2"/>
      <w:numFmt w:val="decimal"/>
      <w:lvlText w:val="%2."/>
      <w:lvlJc w:val="left"/>
      <w:pPr>
        <w:ind w:left="2173" w:hanging="360"/>
        <w:jc w:val="right"/>
      </w:pPr>
      <w:rPr>
        <w:rFonts w:ascii="Times New Roman" w:eastAsia="Times New Roman" w:hAnsi="Times New Roman" w:cs="Times New Roman" w:hint="default"/>
        <w:b/>
        <w:bCs/>
        <w:spacing w:val="0"/>
        <w:w w:val="100"/>
        <w:sz w:val="28"/>
        <w:szCs w:val="28"/>
        <w:lang w:val="ru-RU" w:eastAsia="en-US" w:bidi="ar-SA"/>
      </w:rPr>
    </w:lvl>
    <w:lvl w:ilvl="2" w:tplc="17465C92">
      <w:numFmt w:val="none"/>
      <w:lvlText w:val=""/>
      <w:lvlJc w:val="left"/>
      <w:pPr>
        <w:tabs>
          <w:tab w:val="num" w:pos="360"/>
        </w:tabs>
      </w:pPr>
    </w:lvl>
    <w:lvl w:ilvl="3" w:tplc="E378F3C4">
      <w:numFmt w:val="bullet"/>
      <w:lvlText w:val="•"/>
      <w:lvlJc w:val="left"/>
      <w:pPr>
        <w:ind w:left="5680" w:hanging="423"/>
      </w:pPr>
      <w:rPr>
        <w:rFonts w:hint="default"/>
        <w:lang w:val="ru-RU" w:eastAsia="en-US" w:bidi="ar-SA"/>
      </w:rPr>
    </w:lvl>
    <w:lvl w:ilvl="4" w:tplc="516E7676">
      <w:numFmt w:val="bullet"/>
      <w:lvlText w:val="•"/>
      <w:lvlJc w:val="left"/>
      <w:pPr>
        <w:ind w:left="6401" w:hanging="423"/>
      </w:pPr>
      <w:rPr>
        <w:rFonts w:hint="default"/>
        <w:lang w:val="ru-RU" w:eastAsia="en-US" w:bidi="ar-SA"/>
      </w:rPr>
    </w:lvl>
    <w:lvl w:ilvl="5" w:tplc="24CC2548">
      <w:numFmt w:val="bullet"/>
      <w:lvlText w:val="•"/>
      <w:lvlJc w:val="left"/>
      <w:pPr>
        <w:ind w:left="7122" w:hanging="423"/>
      </w:pPr>
      <w:rPr>
        <w:rFonts w:hint="default"/>
        <w:lang w:val="ru-RU" w:eastAsia="en-US" w:bidi="ar-SA"/>
      </w:rPr>
    </w:lvl>
    <w:lvl w:ilvl="6" w:tplc="B8A87664">
      <w:numFmt w:val="bullet"/>
      <w:lvlText w:val="•"/>
      <w:lvlJc w:val="left"/>
      <w:pPr>
        <w:ind w:left="7843" w:hanging="423"/>
      </w:pPr>
      <w:rPr>
        <w:rFonts w:hint="default"/>
        <w:lang w:val="ru-RU" w:eastAsia="en-US" w:bidi="ar-SA"/>
      </w:rPr>
    </w:lvl>
    <w:lvl w:ilvl="7" w:tplc="5FB89158">
      <w:numFmt w:val="bullet"/>
      <w:lvlText w:val="•"/>
      <w:lvlJc w:val="left"/>
      <w:pPr>
        <w:ind w:left="8564" w:hanging="423"/>
      </w:pPr>
      <w:rPr>
        <w:rFonts w:hint="default"/>
        <w:lang w:val="ru-RU" w:eastAsia="en-US" w:bidi="ar-SA"/>
      </w:rPr>
    </w:lvl>
    <w:lvl w:ilvl="8" w:tplc="76D08112">
      <w:numFmt w:val="bullet"/>
      <w:lvlText w:val="•"/>
      <w:lvlJc w:val="left"/>
      <w:pPr>
        <w:ind w:left="9284" w:hanging="423"/>
      </w:pPr>
      <w:rPr>
        <w:rFonts w:hint="default"/>
        <w:lang w:val="ru-RU" w:eastAsia="en-US" w:bidi="ar-SA"/>
      </w:rPr>
    </w:lvl>
  </w:abstractNum>
  <w:abstractNum w:abstractNumId="10">
    <w:nsid w:val="1CFD3B5C"/>
    <w:multiLevelType w:val="hybridMultilevel"/>
    <w:tmpl w:val="7A1054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4659CA"/>
    <w:multiLevelType w:val="hybridMultilevel"/>
    <w:tmpl w:val="2B385E2A"/>
    <w:lvl w:ilvl="0" w:tplc="BFCA5D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54B049A"/>
    <w:multiLevelType w:val="hybridMultilevel"/>
    <w:tmpl w:val="0AA6EA54"/>
    <w:lvl w:ilvl="0" w:tplc="54A0D016">
      <w:start w:val="1"/>
      <w:numFmt w:val="decimal"/>
      <w:lvlText w:val="%1."/>
      <w:lvlJc w:val="left"/>
      <w:pPr>
        <w:ind w:left="930" w:hanging="708"/>
      </w:pPr>
      <w:rPr>
        <w:rFonts w:ascii="Times New Roman" w:eastAsia="Times New Roman" w:hAnsi="Times New Roman" w:cs="Times New Roman" w:hint="default"/>
        <w:b/>
        <w:bCs/>
        <w:i w:val="0"/>
        <w:iCs w:val="0"/>
        <w:spacing w:val="0"/>
        <w:w w:val="99"/>
        <w:sz w:val="32"/>
        <w:szCs w:val="32"/>
        <w:lang w:val="ru-RU" w:eastAsia="en-US" w:bidi="ar-SA"/>
      </w:rPr>
    </w:lvl>
    <w:lvl w:ilvl="1" w:tplc="5DF269EC">
      <w:numFmt w:val="none"/>
      <w:lvlText w:val=""/>
      <w:lvlJc w:val="left"/>
      <w:pPr>
        <w:tabs>
          <w:tab w:val="num" w:pos="360"/>
        </w:tabs>
      </w:pPr>
    </w:lvl>
    <w:lvl w:ilvl="2" w:tplc="12E8A188">
      <w:numFmt w:val="bullet"/>
      <w:lvlText w:val=""/>
      <w:lvlJc w:val="left"/>
      <w:pPr>
        <w:ind w:left="942" w:hanging="360"/>
      </w:pPr>
      <w:rPr>
        <w:rFonts w:ascii="Symbol" w:eastAsia="Symbol" w:hAnsi="Symbol" w:cs="Symbol" w:hint="default"/>
        <w:b w:val="0"/>
        <w:bCs w:val="0"/>
        <w:i w:val="0"/>
        <w:iCs w:val="0"/>
        <w:w w:val="100"/>
        <w:sz w:val="24"/>
        <w:szCs w:val="24"/>
        <w:lang w:val="ru-RU" w:eastAsia="en-US" w:bidi="ar-SA"/>
      </w:rPr>
    </w:lvl>
    <w:lvl w:ilvl="3" w:tplc="54580F88">
      <w:numFmt w:val="bullet"/>
      <w:lvlText w:val="•"/>
      <w:lvlJc w:val="left"/>
      <w:pPr>
        <w:ind w:left="2910" w:hanging="360"/>
      </w:pPr>
      <w:rPr>
        <w:rFonts w:hint="default"/>
        <w:lang w:val="ru-RU" w:eastAsia="en-US" w:bidi="ar-SA"/>
      </w:rPr>
    </w:lvl>
    <w:lvl w:ilvl="4" w:tplc="208E54DE">
      <w:numFmt w:val="bullet"/>
      <w:lvlText w:val="•"/>
      <w:lvlJc w:val="left"/>
      <w:pPr>
        <w:ind w:left="3895" w:hanging="360"/>
      </w:pPr>
      <w:rPr>
        <w:rFonts w:hint="default"/>
        <w:lang w:val="ru-RU" w:eastAsia="en-US" w:bidi="ar-SA"/>
      </w:rPr>
    </w:lvl>
    <w:lvl w:ilvl="5" w:tplc="4A8662BC">
      <w:numFmt w:val="bullet"/>
      <w:lvlText w:val="•"/>
      <w:lvlJc w:val="left"/>
      <w:pPr>
        <w:ind w:left="4880" w:hanging="360"/>
      </w:pPr>
      <w:rPr>
        <w:rFonts w:hint="default"/>
        <w:lang w:val="ru-RU" w:eastAsia="en-US" w:bidi="ar-SA"/>
      </w:rPr>
    </w:lvl>
    <w:lvl w:ilvl="6" w:tplc="50706E94">
      <w:numFmt w:val="bullet"/>
      <w:lvlText w:val="•"/>
      <w:lvlJc w:val="left"/>
      <w:pPr>
        <w:ind w:left="5865" w:hanging="360"/>
      </w:pPr>
      <w:rPr>
        <w:rFonts w:hint="default"/>
        <w:lang w:val="ru-RU" w:eastAsia="en-US" w:bidi="ar-SA"/>
      </w:rPr>
    </w:lvl>
    <w:lvl w:ilvl="7" w:tplc="97587E8A">
      <w:numFmt w:val="bullet"/>
      <w:lvlText w:val="•"/>
      <w:lvlJc w:val="left"/>
      <w:pPr>
        <w:ind w:left="6850" w:hanging="360"/>
      </w:pPr>
      <w:rPr>
        <w:rFonts w:hint="default"/>
        <w:lang w:val="ru-RU" w:eastAsia="en-US" w:bidi="ar-SA"/>
      </w:rPr>
    </w:lvl>
    <w:lvl w:ilvl="8" w:tplc="F6C80094">
      <w:numFmt w:val="bullet"/>
      <w:lvlText w:val="•"/>
      <w:lvlJc w:val="left"/>
      <w:pPr>
        <w:ind w:left="7836" w:hanging="360"/>
      </w:pPr>
      <w:rPr>
        <w:rFonts w:hint="default"/>
        <w:lang w:val="ru-RU" w:eastAsia="en-US" w:bidi="ar-SA"/>
      </w:rPr>
    </w:lvl>
  </w:abstractNum>
  <w:abstractNum w:abstractNumId="13">
    <w:nsid w:val="470669D3"/>
    <w:multiLevelType w:val="hybridMultilevel"/>
    <w:tmpl w:val="7E620218"/>
    <w:lvl w:ilvl="0" w:tplc="D3C25C56">
      <w:start w:val="1"/>
      <w:numFmt w:val="decimal"/>
      <w:lvlText w:val="4.8.%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405FF8"/>
    <w:multiLevelType w:val="hybridMultilevel"/>
    <w:tmpl w:val="7A1054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A43849"/>
    <w:multiLevelType w:val="hybridMultilevel"/>
    <w:tmpl w:val="F9527066"/>
    <w:lvl w:ilvl="0" w:tplc="EFE829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E8B3C3E"/>
    <w:multiLevelType w:val="hybridMultilevel"/>
    <w:tmpl w:val="1A2A05FE"/>
    <w:lvl w:ilvl="0" w:tplc="FA6CAE30">
      <w:start w:val="1"/>
      <w:numFmt w:val="decimal"/>
      <w:lvlText w:val="%1)"/>
      <w:lvlJc w:val="left"/>
      <w:pPr>
        <w:ind w:left="1140" w:hanging="780"/>
      </w:pPr>
      <w:rPr>
        <w:rFonts w:ascii="PT Astra Serif" w:hAnsi="PT Astra Serif"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BB47CF"/>
    <w:multiLevelType w:val="hybridMultilevel"/>
    <w:tmpl w:val="7FC41A70"/>
    <w:lvl w:ilvl="0" w:tplc="C6228C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70872EBD"/>
    <w:multiLevelType w:val="multilevel"/>
    <w:tmpl w:val="6EFC3BBC"/>
    <w:lvl w:ilvl="0">
      <w:start w:val="4"/>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5355" w:hanging="108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565" w:hanging="1440"/>
      </w:pPr>
      <w:rPr>
        <w:rFonts w:hint="default"/>
      </w:rPr>
    </w:lvl>
    <w:lvl w:ilvl="6">
      <w:start w:val="1"/>
      <w:numFmt w:val="decimal"/>
      <w:lvlText w:val="%1.%2.%3.%4.%5.%6.%7."/>
      <w:lvlJc w:val="left"/>
      <w:pPr>
        <w:ind w:left="10350" w:hanging="1800"/>
      </w:pPr>
      <w:rPr>
        <w:rFonts w:hint="default"/>
      </w:rPr>
    </w:lvl>
    <w:lvl w:ilvl="7">
      <w:start w:val="1"/>
      <w:numFmt w:val="decimal"/>
      <w:lvlText w:val="%1.%2.%3.%4.%5.%6.%7.%8."/>
      <w:lvlJc w:val="left"/>
      <w:pPr>
        <w:ind w:left="11775" w:hanging="1800"/>
      </w:pPr>
      <w:rPr>
        <w:rFonts w:hint="default"/>
      </w:rPr>
    </w:lvl>
    <w:lvl w:ilvl="8">
      <w:start w:val="1"/>
      <w:numFmt w:val="decimal"/>
      <w:lvlText w:val="%1.%2.%3.%4.%5.%6.%7.%8.%9."/>
      <w:lvlJc w:val="left"/>
      <w:pPr>
        <w:ind w:left="13560" w:hanging="2160"/>
      </w:pPr>
      <w:rPr>
        <w:rFonts w:hint="default"/>
      </w:rPr>
    </w:lvl>
  </w:abstractNum>
  <w:abstractNum w:abstractNumId="19">
    <w:nsid w:val="754E03E1"/>
    <w:multiLevelType w:val="hybridMultilevel"/>
    <w:tmpl w:val="008EC95E"/>
    <w:lvl w:ilvl="0" w:tplc="B9382A26">
      <w:numFmt w:val="bullet"/>
      <w:lvlText w:val="-"/>
      <w:lvlJc w:val="left"/>
      <w:pPr>
        <w:ind w:left="108" w:hanging="192"/>
      </w:pPr>
      <w:rPr>
        <w:rFonts w:ascii="Times New Roman" w:eastAsia="Times New Roman" w:hAnsi="Times New Roman" w:cs="Times New Roman" w:hint="default"/>
        <w:b w:val="0"/>
        <w:bCs w:val="0"/>
        <w:i w:val="0"/>
        <w:iCs w:val="0"/>
        <w:w w:val="99"/>
        <w:sz w:val="24"/>
        <w:szCs w:val="24"/>
        <w:lang w:val="ru-RU" w:eastAsia="en-US" w:bidi="ar-SA"/>
      </w:rPr>
    </w:lvl>
    <w:lvl w:ilvl="1" w:tplc="69CE7312">
      <w:numFmt w:val="bullet"/>
      <w:lvlText w:val="•"/>
      <w:lvlJc w:val="left"/>
      <w:pPr>
        <w:ind w:left="688" w:hanging="192"/>
      </w:pPr>
      <w:rPr>
        <w:rFonts w:hint="default"/>
        <w:lang w:val="ru-RU" w:eastAsia="en-US" w:bidi="ar-SA"/>
      </w:rPr>
    </w:lvl>
    <w:lvl w:ilvl="2" w:tplc="F5984800">
      <w:numFmt w:val="bullet"/>
      <w:lvlText w:val="•"/>
      <w:lvlJc w:val="left"/>
      <w:pPr>
        <w:ind w:left="1276" w:hanging="192"/>
      </w:pPr>
      <w:rPr>
        <w:rFonts w:hint="default"/>
        <w:lang w:val="ru-RU" w:eastAsia="en-US" w:bidi="ar-SA"/>
      </w:rPr>
    </w:lvl>
    <w:lvl w:ilvl="3" w:tplc="8F72B2CE">
      <w:numFmt w:val="bullet"/>
      <w:lvlText w:val="•"/>
      <w:lvlJc w:val="left"/>
      <w:pPr>
        <w:ind w:left="1864" w:hanging="192"/>
      </w:pPr>
      <w:rPr>
        <w:rFonts w:hint="default"/>
        <w:lang w:val="ru-RU" w:eastAsia="en-US" w:bidi="ar-SA"/>
      </w:rPr>
    </w:lvl>
    <w:lvl w:ilvl="4" w:tplc="3A7ADE8C">
      <w:numFmt w:val="bullet"/>
      <w:lvlText w:val="•"/>
      <w:lvlJc w:val="left"/>
      <w:pPr>
        <w:ind w:left="2452" w:hanging="192"/>
      </w:pPr>
      <w:rPr>
        <w:rFonts w:hint="default"/>
        <w:lang w:val="ru-RU" w:eastAsia="en-US" w:bidi="ar-SA"/>
      </w:rPr>
    </w:lvl>
    <w:lvl w:ilvl="5" w:tplc="458A1F36">
      <w:numFmt w:val="bullet"/>
      <w:lvlText w:val="•"/>
      <w:lvlJc w:val="left"/>
      <w:pPr>
        <w:ind w:left="3040" w:hanging="192"/>
      </w:pPr>
      <w:rPr>
        <w:rFonts w:hint="default"/>
        <w:lang w:val="ru-RU" w:eastAsia="en-US" w:bidi="ar-SA"/>
      </w:rPr>
    </w:lvl>
    <w:lvl w:ilvl="6" w:tplc="B1CA1C92">
      <w:numFmt w:val="bullet"/>
      <w:lvlText w:val="•"/>
      <w:lvlJc w:val="left"/>
      <w:pPr>
        <w:ind w:left="3628" w:hanging="192"/>
      </w:pPr>
      <w:rPr>
        <w:rFonts w:hint="default"/>
        <w:lang w:val="ru-RU" w:eastAsia="en-US" w:bidi="ar-SA"/>
      </w:rPr>
    </w:lvl>
    <w:lvl w:ilvl="7" w:tplc="531A982C">
      <w:numFmt w:val="bullet"/>
      <w:lvlText w:val="•"/>
      <w:lvlJc w:val="left"/>
      <w:pPr>
        <w:ind w:left="4216" w:hanging="192"/>
      </w:pPr>
      <w:rPr>
        <w:rFonts w:hint="default"/>
        <w:lang w:val="ru-RU" w:eastAsia="en-US" w:bidi="ar-SA"/>
      </w:rPr>
    </w:lvl>
    <w:lvl w:ilvl="8" w:tplc="478AE75E">
      <w:numFmt w:val="bullet"/>
      <w:lvlText w:val="•"/>
      <w:lvlJc w:val="left"/>
      <w:pPr>
        <w:ind w:left="4804" w:hanging="192"/>
      </w:pPr>
      <w:rPr>
        <w:rFonts w:hint="default"/>
        <w:lang w:val="ru-RU" w:eastAsia="en-US" w:bidi="ar-SA"/>
      </w:rPr>
    </w:lvl>
  </w:abstractNum>
  <w:abstractNum w:abstractNumId="20">
    <w:nsid w:val="7F4F4701"/>
    <w:multiLevelType w:val="hybridMultilevel"/>
    <w:tmpl w:val="F9361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7"/>
  </w:num>
  <w:num w:numId="5">
    <w:abstractNumId w:val="2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5"/>
  </w:num>
  <w:num w:numId="9">
    <w:abstractNumId w:val="19"/>
  </w:num>
  <w:num w:numId="10">
    <w:abstractNumId w:val="12"/>
  </w:num>
  <w:num w:numId="11">
    <w:abstractNumId w:val="6"/>
  </w:num>
  <w:num w:numId="12">
    <w:abstractNumId w:val="9"/>
  </w:num>
  <w:num w:numId="13">
    <w:abstractNumId w:val="13"/>
  </w:num>
  <w:num w:numId="14">
    <w:abstractNumId w:val="14"/>
  </w:num>
  <w:num w:numId="15">
    <w:abstractNumId w:val="10"/>
  </w:num>
  <w:num w:numId="16">
    <w:abstractNumId w:val="11"/>
  </w:num>
  <w:num w:numId="17">
    <w:abstractNumId w:val="3"/>
  </w:num>
  <w:num w:numId="18">
    <w:abstractNumId w:val="4"/>
  </w:num>
  <w:num w:numId="19">
    <w:abstractNumId w:val="15"/>
  </w:num>
  <w:num w:numId="20">
    <w:abstractNumId w:val="17"/>
  </w:num>
  <w:num w:numId="21">
    <w:abstractNumId w:val="1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embedSystemFonts/>
  <w:stylePaneFormatFilter w:val="0000"/>
  <w:defaultTabStop w:val="708"/>
  <w:defaultTableStyle w:val="a"/>
  <w:drawingGridHorizontalSpacing w:val="110"/>
  <w:drawingGridVerticalSpacing w:val="0"/>
  <w:displayHorizontalDrawingGridEvery w:val="0"/>
  <w:displayVerticalDrawingGridEvery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7C0AB0"/>
    <w:rsid w:val="00001347"/>
    <w:rsid w:val="000022FC"/>
    <w:rsid w:val="0000244A"/>
    <w:rsid w:val="000024E9"/>
    <w:rsid w:val="00002643"/>
    <w:rsid w:val="000027A5"/>
    <w:rsid w:val="00002EA7"/>
    <w:rsid w:val="00002EAB"/>
    <w:rsid w:val="000031F2"/>
    <w:rsid w:val="000036C8"/>
    <w:rsid w:val="0000402D"/>
    <w:rsid w:val="0000449E"/>
    <w:rsid w:val="000044F5"/>
    <w:rsid w:val="00004FCE"/>
    <w:rsid w:val="00005758"/>
    <w:rsid w:val="00005F7C"/>
    <w:rsid w:val="00006015"/>
    <w:rsid w:val="00006617"/>
    <w:rsid w:val="00006FB9"/>
    <w:rsid w:val="00007814"/>
    <w:rsid w:val="00007A10"/>
    <w:rsid w:val="000107C4"/>
    <w:rsid w:val="00011DCF"/>
    <w:rsid w:val="00012372"/>
    <w:rsid w:val="0001241F"/>
    <w:rsid w:val="00012750"/>
    <w:rsid w:val="00012D16"/>
    <w:rsid w:val="000136F8"/>
    <w:rsid w:val="00013D2A"/>
    <w:rsid w:val="00014B79"/>
    <w:rsid w:val="00014BC6"/>
    <w:rsid w:val="00014C80"/>
    <w:rsid w:val="00014D3B"/>
    <w:rsid w:val="00014D84"/>
    <w:rsid w:val="00014F75"/>
    <w:rsid w:val="000150AC"/>
    <w:rsid w:val="00015308"/>
    <w:rsid w:val="000159E6"/>
    <w:rsid w:val="00015A93"/>
    <w:rsid w:val="00015B0E"/>
    <w:rsid w:val="00015B41"/>
    <w:rsid w:val="00016DE4"/>
    <w:rsid w:val="00017891"/>
    <w:rsid w:val="0002094B"/>
    <w:rsid w:val="00020B45"/>
    <w:rsid w:val="00020B8A"/>
    <w:rsid w:val="000210E1"/>
    <w:rsid w:val="00021FA1"/>
    <w:rsid w:val="000220FB"/>
    <w:rsid w:val="0002227D"/>
    <w:rsid w:val="00022FCA"/>
    <w:rsid w:val="000256C3"/>
    <w:rsid w:val="00025FEF"/>
    <w:rsid w:val="0002608F"/>
    <w:rsid w:val="000261AE"/>
    <w:rsid w:val="000264ED"/>
    <w:rsid w:val="00026E6D"/>
    <w:rsid w:val="00026EE5"/>
    <w:rsid w:val="00027F2A"/>
    <w:rsid w:val="00030396"/>
    <w:rsid w:val="00030C2A"/>
    <w:rsid w:val="00030C71"/>
    <w:rsid w:val="00030CBA"/>
    <w:rsid w:val="00031343"/>
    <w:rsid w:val="000324B2"/>
    <w:rsid w:val="0003257C"/>
    <w:rsid w:val="00032DC2"/>
    <w:rsid w:val="00032ED5"/>
    <w:rsid w:val="00033961"/>
    <w:rsid w:val="000342EE"/>
    <w:rsid w:val="000344BC"/>
    <w:rsid w:val="000344E1"/>
    <w:rsid w:val="000348E3"/>
    <w:rsid w:val="00036CFF"/>
    <w:rsid w:val="00036E55"/>
    <w:rsid w:val="00037036"/>
    <w:rsid w:val="0004067C"/>
    <w:rsid w:val="00041116"/>
    <w:rsid w:val="0004199C"/>
    <w:rsid w:val="00041D7F"/>
    <w:rsid w:val="000428ED"/>
    <w:rsid w:val="0004295F"/>
    <w:rsid w:val="0004299B"/>
    <w:rsid w:val="0004363C"/>
    <w:rsid w:val="00043A9B"/>
    <w:rsid w:val="00043E44"/>
    <w:rsid w:val="00044104"/>
    <w:rsid w:val="0004423C"/>
    <w:rsid w:val="00044391"/>
    <w:rsid w:val="000447ED"/>
    <w:rsid w:val="00045435"/>
    <w:rsid w:val="00046779"/>
    <w:rsid w:val="0004737A"/>
    <w:rsid w:val="00047B4A"/>
    <w:rsid w:val="00047F28"/>
    <w:rsid w:val="00050858"/>
    <w:rsid w:val="000517EC"/>
    <w:rsid w:val="000517FD"/>
    <w:rsid w:val="00052175"/>
    <w:rsid w:val="0005225F"/>
    <w:rsid w:val="00052659"/>
    <w:rsid w:val="0005304B"/>
    <w:rsid w:val="00053BB6"/>
    <w:rsid w:val="00053CF0"/>
    <w:rsid w:val="0005438B"/>
    <w:rsid w:val="00054CDB"/>
    <w:rsid w:val="000557EF"/>
    <w:rsid w:val="00055B66"/>
    <w:rsid w:val="00056222"/>
    <w:rsid w:val="000564FD"/>
    <w:rsid w:val="00056DCE"/>
    <w:rsid w:val="0005734A"/>
    <w:rsid w:val="00060394"/>
    <w:rsid w:val="000609FA"/>
    <w:rsid w:val="00060CA5"/>
    <w:rsid w:val="00060CCF"/>
    <w:rsid w:val="0006106D"/>
    <w:rsid w:val="0006179F"/>
    <w:rsid w:val="00061A92"/>
    <w:rsid w:val="00062320"/>
    <w:rsid w:val="0006295B"/>
    <w:rsid w:val="00063027"/>
    <w:rsid w:val="00063347"/>
    <w:rsid w:val="000636AE"/>
    <w:rsid w:val="00064996"/>
    <w:rsid w:val="000649DF"/>
    <w:rsid w:val="00064D5D"/>
    <w:rsid w:val="0006576A"/>
    <w:rsid w:val="00066479"/>
    <w:rsid w:val="00066DFA"/>
    <w:rsid w:val="00066F3F"/>
    <w:rsid w:val="000672B0"/>
    <w:rsid w:val="00067A85"/>
    <w:rsid w:val="00067C24"/>
    <w:rsid w:val="00067E40"/>
    <w:rsid w:val="00067E98"/>
    <w:rsid w:val="00070049"/>
    <w:rsid w:val="00070549"/>
    <w:rsid w:val="00070584"/>
    <w:rsid w:val="000706F8"/>
    <w:rsid w:val="00071141"/>
    <w:rsid w:val="00071541"/>
    <w:rsid w:val="00071C79"/>
    <w:rsid w:val="0007208E"/>
    <w:rsid w:val="000720E7"/>
    <w:rsid w:val="00072348"/>
    <w:rsid w:val="00072424"/>
    <w:rsid w:val="000728F2"/>
    <w:rsid w:val="00074644"/>
    <w:rsid w:val="0007505B"/>
    <w:rsid w:val="000751B5"/>
    <w:rsid w:val="00075425"/>
    <w:rsid w:val="00075563"/>
    <w:rsid w:val="00075B5E"/>
    <w:rsid w:val="00075F04"/>
    <w:rsid w:val="00075F57"/>
    <w:rsid w:val="0007659D"/>
    <w:rsid w:val="00076A84"/>
    <w:rsid w:val="00076A8A"/>
    <w:rsid w:val="00077B73"/>
    <w:rsid w:val="00077FB3"/>
    <w:rsid w:val="0008028F"/>
    <w:rsid w:val="0008086D"/>
    <w:rsid w:val="000809DC"/>
    <w:rsid w:val="00081778"/>
    <w:rsid w:val="00082132"/>
    <w:rsid w:val="000822CA"/>
    <w:rsid w:val="000827AA"/>
    <w:rsid w:val="00082F8C"/>
    <w:rsid w:val="000835BB"/>
    <w:rsid w:val="00083707"/>
    <w:rsid w:val="0008457C"/>
    <w:rsid w:val="00084CDB"/>
    <w:rsid w:val="00085316"/>
    <w:rsid w:val="0008538B"/>
    <w:rsid w:val="00085DBE"/>
    <w:rsid w:val="00085E41"/>
    <w:rsid w:val="00086670"/>
    <w:rsid w:val="0008674E"/>
    <w:rsid w:val="0008689D"/>
    <w:rsid w:val="00086B0F"/>
    <w:rsid w:val="00086F5E"/>
    <w:rsid w:val="0008760F"/>
    <w:rsid w:val="00087BEA"/>
    <w:rsid w:val="000903B7"/>
    <w:rsid w:val="00090E04"/>
    <w:rsid w:val="0009169B"/>
    <w:rsid w:val="00091BE7"/>
    <w:rsid w:val="00091C5E"/>
    <w:rsid w:val="00092672"/>
    <w:rsid w:val="000927C4"/>
    <w:rsid w:val="0009310B"/>
    <w:rsid w:val="000936D1"/>
    <w:rsid w:val="000942BA"/>
    <w:rsid w:val="000945DD"/>
    <w:rsid w:val="000950FB"/>
    <w:rsid w:val="000950FC"/>
    <w:rsid w:val="0009543E"/>
    <w:rsid w:val="000956E8"/>
    <w:rsid w:val="0009645C"/>
    <w:rsid w:val="00096CD0"/>
    <w:rsid w:val="00097860"/>
    <w:rsid w:val="00097D5E"/>
    <w:rsid w:val="000A157C"/>
    <w:rsid w:val="000A214E"/>
    <w:rsid w:val="000A22C2"/>
    <w:rsid w:val="000A241E"/>
    <w:rsid w:val="000A3C4E"/>
    <w:rsid w:val="000A3DDD"/>
    <w:rsid w:val="000A5B36"/>
    <w:rsid w:val="000A654C"/>
    <w:rsid w:val="000A6E8A"/>
    <w:rsid w:val="000A6EF0"/>
    <w:rsid w:val="000B07D2"/>
    <w:rsid w:val="000B0BBA"/>
    <w:rsid w:val="000B1193"/>
    <w:rsid w:val="000B1BE9"/>
    <w:rsid w:val="000B295C"/>
    <w:rsid w:val="000B2B1F"/>
    <w:rsid w:val="000B2BF2"/>
    <w:rsid w:val="000B2D3F"/>
    <w:rsid w:val="000B2DF6"/>
    <w:rsid w:val="000B3247"/>
    <w:rsid w:val="000B36BB"/>
    <w:rsid w:val="000B3855"/>
    <w:rsid w:val="000B38AC"/>
    <w:rsid w:val="000B40B7"/>
    <w:rsid w:val="000B468F"/>
    <w:rsid w:val="000B4792"/>
    <w:rsid w:val="000B5B43"/>
    <w:rsid w:val="000B5D32"/>
    <w:rsid w:val="000B5D72"/>
    <w:rsid w:val="000B6B79"/>
    <w:rsid w:val="000B7B0F"/>
    <w:rsid w:val="000C074C"/>
    <w:rsid w:val="000C0E44"/>
    <w:rsid w:val="000C0FF9"/>
    <w:rsid w:val="000C1280"/>
    <w:rsid w:val="000C2DB1"/>
    <w:rsid w:val="000C35FB"/>
    <w:rsid w:val="000C3766"/>
    <w:rsid w:val="000C3C0D"/>
    <w:rsid w:val="000C3C67"/>
    <w:rsid w:val="000C3C69"/>
    <w:rsid w:val="000C4CC9"/>
    <w:rsid w:val="000C554A"/>
    <w:rsid w:val="000C577C"/>
    <w:rsid w:val="000C5D16"/>
    <w:rsid w:val="000C678D"/>
    <w:rsid w:val="000C72A4"/>
    <w:rsid w:val="000C76A4"/>
    <w:rsid w:val="000C76C9"/>
    <w:rsid w:val="000C7DC4"/>
    <w:rsid w:val="000D02CD"/>
    <w:rsid w:val="000D0A75"/>
    <w:rsid w:val="000D0C74"/>
    <w:rsid w:val="000D2147"/>
    <w:rsid w:val="000D26F6"/>
    <w:rsid w:val="000D3EA3"/>
    <w:rsid w:val="000D4DBC"/>
    <w:rsid w:val="000D5671"/>
    <w:rsid w:val="000D5C68"/>
    <w:rsid w:val="000D5CC2"/>
    <w:rsid w:val="000D6042"/>
    <w:rsid w:val="000D68A1"/>
    <w:rsid w:val="000D6BED"/>
    <w:rsid w:val="000D6D05"/>
    <w:rsid w:val="000D7507"/>
    <w:rsid w:val="000D792B"/>
    <w:rsid w:val="000D7D6F"/>
    <w:rsid w:val="000D7EAD"/>
    <w:rsid w:val="000E00DC"/>
    <w:rsid w:val="000E00E8"/>
    <w:rsid w:val="000E07E3"/>
    <w:rsid w:val="000E0949"/>
    <w:rsid w:val="000E11AB"/>
    <w:rsid w:val="000E1273"/>
    <w:rsid w:val="000E231D"/>
    <w:rsid w:val="000E3806"/>
    <w:rsid w:val="000E41F7"/>
    <w:rsid w:val="000E44C7"/>
    <w:rsid w:val="000E4CE8"/>
    <w:rsid w:val="000E4F8B"/>
    <w:rsid w:val="000E511A"/>
    <w:rsid w:val="000E51F1"/>
    <w:rsid w:val="000E6381"/>
    <w:rsid w:val="000E64C5"/>
    <w:rsid w:val="000E67E2"/>
    <w:rsid w:val="000E6815"/>
    <w:rsid w:val="000E6881"/>
    <w:rsid w:val="000E74B7"/>
    <w:rsid w:val="000E77FC"/>
    <w:rsid w:val="000E78A0"/>
    <w:rsid w:val="000E7ED0"/>
    <w:rsid w:val="000F02B3"/>
    <w:rsid w:val="000F1147"/>
    <w:rsid w:val="000F19E5"/>
    <w:rsid w:val="000F1A88"/>
    <w:rsid w:val="000F21CF"/>
    <w:rsid w:val="000F29D5"/>
    <w:rsid w:val="000F32A4"/>
    <w:rsid w:val="000F3357"/>
    <w:rsid w:val="000F354D"/>
    <w:rsid w:val="000F546C"/>
    <w:rsid w:val="000F5920"/>
    <w:rsid w:val="000F5FB5"/>
    <w:rsid w:val="000F634C"/>
    <w:rsid w:val="000F66CA"/>
    <w:rsid w:val="000F6876"/>
    <w:rsid w:val="000F6BE6"/>
    <w:rsid w:val="000F6ED1"/>
    <w:rsid w:val="000F71F4"/>
    <w:rsid w:val="000F7B61"/>
    <w:rsid w:val="00100B5E"/>
    <w:rsid w:val="00101335"/>
    <w:rsid w:val="001014A1"/>
    <w:rsid w:val="00101648"/>
    <w:rsid w:val="00101B47"/>
    <w:rsid w:val="00101E41"/>
    <w:rsid w:val="00102C2C"/>
    <w:rsid w:val="00102ED4"/>
    <w:rsid w:val="001035B8"/>
    <w:rsid w:val="00103614"/>
    <w:rsid w:val="001037F8"/>
    <w:rsid w:val="001039FD"/>
    <w:rsid w:val="001045B3"/>
    <w:rsid w:val="00104ED9"/>
    <w:rsid w:val="00105FE5"/>
    <w:rsid w:val="00106492"/>
    <w:rsid w:val="00106A73"/>
    <w:rsid w:val="001070BB"/>
    <w:rsid w:val="001078E6"/>
    <w:rsid w:val="00107A48"/>
    <w:rsid w:val="00107F11"/>
    <w:rsid w:val="00110576"/>
    <w:rsid w:val="00110763"/>
    <w:rsid w:val="00110F1D"/>
    <w:rsid w:val="001110A6"/>
    <w:rsid w:val="001120F0"/>
    <w:rsid w:val="0011269A"/>
    <w:rsid w:val="00113309"/>
    <w:rsid w:val="00113EE4"/>
    <w:rsid w:val="00114235"/>
    <w:rsid w:val="001143D2"/>
    <w:rsid w:val="00114A64"/>
    <w:rsid w:val="00114B82"/>
    <w:rsid w:val="00114FDB"/>
    <w:rsid w:val="0011582E"/>
    <w:rsid w:val="001168A5"/>
    <w:rsid w:val="00116E39"/>
    <w:rsid w:val="00117314"/>
    <w:rsid w:val="00117753"/>
    <w:rsid w:val="0011788D"/>
    <w:rsid w:val="00117E5F"/>
    <w:rsid w:val="00120034"/>
    <w:rsid w:val="001204C3"/>
    <w:rsid w:val="0012086F"/>
    <w:rsid w:val="00121207"/>
    <w:rsid w:val="00121DA5"/>
    <w:rsid w:val="001220B6"/>
    <w:rsid w:val="001224B6"/>
    <w:rsid w:val="0012262C"/>
    <w:rsid w:val="00122932"/>
    <w:rsid w:val="001238D2"/>
    <w:rsid w:val="00123BB3"/>
    <w:rsid w:val="00123D2C"/>
    <w:rsid w:val="00124547"/>
    <w:rsid w:val="00124EEF"/>
    <w:rsid w:val="001251A5"/>
    <w:rsid w:val="001252EF"/>
    <w:rsid w:val="001256DA"/>
    <w:rsid w:val="00126249"/>
    <w:rsid w:val="0012624B"/>
    <w:rsid w:val="00126544"/>
    <w:rsid w:val="001272D4"/>
    <w:rsid w:val="0012750A"/>
    <w:rsid w:val="00127777"/>
    <w:rsid w:val="00127ABB"/>
    <w:rsid w:val="001303A6"/>
    <w:rsid w:val="00130592"/>
    <w:rsid w:val="0013068E"/>
    <w:rsid w:val="00131A31"/>
    <w:rsid w:val="00132273"/>
    <w:rsid w:val="001322FC"/>
    <w:rsid w:val="0013230E"/>
    <w:rsid w:val="00132EA8"/>
    <w:rsid w:val="00132F59"/>
    <w:rsid w:val="00133410"/>
    <w:rsid w:val="001337BE"/>
    <w:rsid w:val="00133A74"/>
    <w:rsid w:val="00133A85"/>
    <w:rsid w:val="00133F7F"/>
    <w:rsid w:val="001342CC"/>
    <w:rsid w:val="0013534F"/>
    <w:rsid w:val="00135739"/>
    <w:rsid w:val="00135ACB"/>
    <w:rsid w:val="001361DB"/>
    <w:rsid w:val="00137763"/>
    <w:rsid w:val="00137C9D"/>
    <w:rsid w:val="001401DA"/>
    <w:rsid w:val="001405DE"/>
    <w:rsid w:val="00140B84"/>
    <w:rsid w:val="00140E0A"/>
    <w:rsid w:val="00140E15"/>
    <w:rsid w:val="00140EBF"/>
    <w:rsid w:val="00141D1C"/>
    <w:rsid w:val="00141FB6"/>
    <w:rsid w:val="00142004"/>
    <w:rsid w:val="0014203B"/>
    <w:rsid w:val="00142404"/>
    <w:rsid w:val="0014256A"/>
    <w:rsid w:val="00142D13"/>
    <w:rsid w:val="00143D8F"/>
    <w:rsid w:val="00144551"/>
    <w:rsid w:val="001445FC"/>
    <w:rsid w:val="00144D9E"/>
    <w:rsid w:val="001455D4"/>
    <w:rsid w:val="00145FED"/>
    <w:rsid w:val="001466CF"/>
    <w:rsid w:val="00146A5F"/>
    <w:rsid w:val="001473D4"/>
    <w:rsid w:val="00147766"/>
    <w:rsid w:val="00147C39"/>
    <w:rsid w:val="00151480"/>
    <w:rsid w:val="00151953"/>
    <w:rsid w:val="00151A76"/>
    <w:rsid w:val="00151E3E"/>
    <w:rsid w:val="001522E9"/>
    <w:rsid w:val="001526FC"/>
    <w:rsid w:val="00153130"/>
    <w:rsid w:val="00153427"/>
    <w:rsid w:val="001537E8"/>
    <w:rsid w:val="00153A8B"/>
    <w:rsid w:val="00153C20"/>
    <w:rsid w:val="001548A2"/>
    <w:rsid w:val="00154956"/>
    <w:rsid w:val="00154BE0"/>
    <w:rsid w:val="00154BF3"/>
    <w:rsid w:val="001555A4"/>
    <w:rsid w:val="00156343"/>
    <w:rsid w:val="0015644F"/>
    <w:rsid w:val="00156F7C"/>
    <w:rsid w:val="001571C2"/>
    <w:rsid w:val="00157A54"/>
    <w:rsid w:val="00157EE2"/>
    <w:rsid w:val="00160DE2"/>
    <w:rsid w:val="0016140D"/>
    <w:rsid w:val="00161D58"/>
    <w:rsid w:val="001627D8"/>
    <w:rsid w:val="00162C88"/>
    <w:rsid w:val="001634FD"/>
    <w:rsid w:val="0016359E"/>
    <w:rsid w:val="00163CE2"/>
    <w:rsid w:val="00163CEC"/>
    <w:rsid w:val="0016456A"/>
    <w:rsid w:val="00164768"/>
    <w:rsid w:val="001650B4"/>
    <w:rsid w:val="00165243"/>
    <w:rsid w:val="00165532"/>
    <w:rsid w:val="00165562"/>
    <w:rsid w:val="00165597"/>
    <w:rsid w:val="0016603E"/>
    <w:rsid w:val="00166068"/>
    <w:rsid w:val="001661C9"/>
    <w:rsid w:val="001663DC"/>
    <w:rsid w:val="00166927"/>
    <w:rsid w:val="0016738F"/>
    <w:rsid w:val="001675C9"/>
    <w:rsid w:val="00167919"/>
    <w:rsid w:val="001702E5"/>
    <w:rsid w:val="001704E4"/>
    <w:rsid w:val="00170556"/>
    <w:rsid w:val="001706EB"/>
    <w:rsid w:val="001713FC"/>
    <w:rsid w:val="0017165C"/>
    <w:rsid w:val="00171C8B"/>
    <w:rsid w:val="00173FF7"/>
    <w:rsid w:val="00174CD8"/>
    <w:rsid w:val="0017649B"/>
    <w:rsid w:val="00176661"/>
    <w:rsid w:val="001766D6"/>
    <w:rsid w:val="00176BF3"/>
    <w:rsid w:val="00177616"/>
    <w:rsid w:val="00177674"/>
    <w:rsid w:val="00177771"/>
    <w:rsid w:val="001778EC"/>
    <w:rsid w:val="001800E1"/>
    <w:rsid w:val="00180599"/>
    <w:rsid w:val="00180BFD"/>
    <w:rsid w:val="00181F91"/>
    <w:rsid w:val="00182070"/>
    <w:rsid w:val="00182976"/>
    <w:rsid w:val="00182A52"/>
    <w:rsid w:val="00183719"/>
    <w:rsid w:val="0018383A"/>
    <w:rsid w:val="00183CF6"/>
    <w:rsid w:val="00183E20"/>
    <w:rsid w:val="00183F29"/>
    <w:rsid w:val="00184D44"/>
    <w:rsid w:val="001851DB"/>
    <w:rsid w:val="0018521C"/>
    <w:rsid w:val="00185458"/>
    <w:rsid w:val="00185633"/>
    <w:rsid w:val="00185A05"/>
    <w:rsid w:val="00185D72"/>
    <w:rsid w:val="00185D80"/>
    <w:rsid w:val="00185F28"/>
    <w:rsid w:val="001860B0"/>
    <w:rsid w:val="0018630E"/>
    <w:rsid w:val="0018642D"/>
    <w:rsid w:val="00186FEF"/>
    <w:rsid w:val="00187065"/>
    <w:rsid w:val="001872CD"/>
    <w:rsid w:val="00187388"/>
    <w:rsid w:val="00187396"/>
    <w:rsid w:val="001879D1"/>
    <w:rsid w:val="00187BAD"/>
    <w:rsid w:val="0019067B"/>
    <w:rsid w:val="001908E9"/>
    <w:rsid w:val="00190D98"/>
    <w:rsid w:val="00191044"/>
    <w:rsid w:val="00191C61"/>
    <w:rsid w:val="00191CC8"/>
    <w:rsid w:val="00191F45"/>
    <w:rsid w:val="00192836"/>
    <w:rsid w:val="00192A6A"/>
    <w:rsid w:val="00193057"/>
    <w:rsid w:val="00193124"/>
    <w:rsid w:val="00193A77"/>
    <w:rsid w:val="00193B66"/>
    <w:rsid w:val="00193FFB"/>
    <w:rsid w:val="0019462C"/>
    <w:rsid w:val="00194783"/>
    <w:rsid w:val="001949BA"/>
    <w:rsid w:val="00194CD8"/>
    <w:rsid w:val="00194E4F"/>
    <w:rsid w:val="0019550E"/>
    <w:rsid w:val="00196280"/>
    <w:rsid w:val="0019653D"/>
    <w:rsid w:val="001966A3"/>
    <w:rsid w:val="00196788"/>
    <w:rsid w:val="00196926"/>
    <w:rsid w:val="0019721B"/>
    <w:rsid w:val="001A0E1D"/>
    <w:rsid w:val="001A11A7"/>
    <w:rsid w:val="001A1BB4"/>
    <w:rsid w:val="001A232D"/>
    <w:rsid w:val="001A2CD3"/>
    <w:rsid w:val="001A4255"/>
    <w:rsid w:val="001A47C7"/>
    <w:rsid w:val="001A4C3F"/>
    <w:rsid w:val="001A4FB1"/>
    <w:rsid w:val="001A57A4"/>
    <w:rsid w:val="001A5A98"/>
    <w:rsid w:val="001A7CE7"/>
    <w:rsid w:val="001B2488"/>
    <w:rsid w:val="001B2E21"/>
    <w:rsid w:val="001B32A3"/>
    <w:rsid w:val="001B43EC"/>
    <w:rsid w:val="001B4A25"/>
    <w:rsid w:val="001B4F78"/>
    <w:rsid w:val="001B52D0"/>
    <w:rsid w:val="001B568A"/>
    <w:rsid w:val="001B6E48"/>
    <w:rsid w:val="001B7330"/>
    <w:rsid w:val="001B756A"/>
    <w:rsid w:val="001B7EC5"/>
    <w:rsid w:val="001C0194"/>
    <w:rsid w:val="001C0484"/>
    <w:rsid w:val="001C07E1"/>
    <w:rsid w:val="001C2075"/>
    <w:rsid w:val="001C2276"/>
    <w:rsid w:val="001C253C"/>
    <w:rsid w:val="001C2D94"/>
    <w:rsid w:val="001C3159"/>
    <w:rsid w:val="001C3CCC"/>
    <w:rsid w:val="001C43DA"/>
    <w:rsid w:val="001C4806"/>
    <w:rsid w:val="001C4BCC"/>
    <w:rsid w:val="001C4E0D"/>
    <w:rsid w:val="001C5A2E"/>
    <w:rsid w:val="001C5DBE"/>
    <w:rsid w:val="001C63B6"/>
    <w:rsid w:val="001C6AC2"/>
    <w:rsid w:val="001C6B88"/>
    <w:rsid w:val="001C7069"/>
    <w:rsid w:val="001C793B"/>
    <w:rsid w:val="001C7BFD"/>
    <w:rsid w:val="001C7CAF"/>
    <w:rsid w:val="001D01BD"/>
    <w:rsid w:val="001D12CD"/>
    <w:rsid w:val="001D22BC"/>
    <w:rsid w:val="001D2910"/>
    <w:rsid w:val="001D4EFA"/>
    <w:rsid w:val="001D56F8"/>
    <w:rsid w:val="001D6A87"/>
    <w:rsid w:val="001D6AB4"/>
    <w:rsid w:val="001D6B07"/>
    <w:rsid w:val="001D6EE2"/>
    <w:rsid w:val="001D75A0"/>
    <w:rsid w:val="001D77B9"/>
    <w:rsid w:val="001D7C9C"/>
    <w:rsid w:val="001D7D94"/>
    <w:rsid w:val="001E0177"/>
    <w:rsid w:val="001E0428"/>
    <w:rsid w:val="001E1026"/>
    <w:rsid w:val="001E197A"/>
    <w:rsid w:val="001E2197"/>
    <w:rsid w:val="001E30D4"/>
    <w:rsid w:val="001E39BD"/>
    <w:rsid w:val="001E4CF9"/>
    <w:rsid w:val="001E59DB"/>
    <w:rsid w:val="001E5FA3"/>
    <w:rsid w:val="001E6C78"/>
    <w:rsid w:val="001E6CE7"/>
    <w:rsid w:val="001F0AAB"/>
    <w:rsid w:val="001F22BF"/>
    <w:rsid w:val="001F2FAD"/>
    <w:rsid w:val="001F3A99"/>
    <w:rsid w:val="001F4152"/>
    <w:rsid w:val="001F446F"/>
    <w:rsid w:val="001F47B9"/>
    <w:rsid w:val="001F4FCE"/>
    <w:rsid w:val="001F5041"/>
    <w:rsid w:val="001F5094"/>
    <w:rsid w:val="001F5324"/>
    <w:rsid w:val="001F61B6"/>
    <w:rsid w:val="001F6224"/>
    <w:rsid w:val="001F6495"/>
    <w:rsid w:val="001F671A"/>
    <w:rsid w:val="001F770E"/>
    <w:rsid w:val="001F79F5"/>
    <w:rsid w:val="001F7E11"/>
    <w:rsid w:val="00200238"/>
    <w:rsid w:val="0020080A"/>
    <w:rsid w:val="00200B22"/>
    <w:rsid w:val="00200D21"/>
    <w:rsid w:val="00202BD5"/>
    <w:rsid w:val="002034A1"/>
    <w:rsid w:val="002034B7"/>
    <w:rsid w:val="00203A97"/>
    <w:rsid w:val="00204FE8"/>
    <w:rsid w:val="00205088"/>
    <w:rsid w:val="002053B5"/>
    <w:rsid w:val="002053D6"/>
    <w:rsid w:val="00205705"/>
    <w:rsid w:val="00205F6D"/>
    <w:rsid w:val="0020606A"/>
    <w:rsid w:val="0020651B"/>
    <w:rsid w:val="002068B4"/>
    <w:rsid w:val="00206D22"/>
    <w:rsid w:val="00206DCA"/>
    <w:rsid w:val="00206EE7"/>
    <w:rsid w:val="002071CA"/>
    <w:rsid w:val="0020734F"/>
    <w:rsid w:val="00207795"/>
    <w:rsid w:val="00207861"/>
    <w:rsid w:val="00210324"/>
    <w:rsid w:val="002111C8"/>
    <w:rsid w:val="002118DE"/>
    <w:rsid w:val="00212511"/>
    <w:rsid w:val="002125E6"/>
    <w:rsid w:val="00212966"/>
    <w:rsid w:val="00213308"/>
    <w:rsid w:val="00213CCF"/>
    <w:rsid w:val="00213D85"/>
    <w:rsid w:val="00214181"/>
    <w:rsid w:val="0021450B"/>
    <w:rsid w:val="002156C4"/>
    <w:rsid w:val="002156E5"/>
    <w:rsid w:val="00215E7F"/>
    <w:rsid w:val="002164C0"/>
    <w:rsid w:val="00216872"/>
    <w:rsid w:val="0021768D"/>
    <w:rsid w:val="002178A2"/>
    <w:rsid w:val="00217A08"/>
    <w:rsid w:val="002206E8"/>
    <w:rsid w:val="00220A63"/>
    <w:rsid w:val="00221AFC"/>
    <w:rsid w:val="00221B3F"/>
    <w:rsid w:val="00221DD2"/>
    <w:rsid w:val="002222AA"/>
    <w:rsid w:val="002226D8"/>
    <w:rsid w:val="00223864"/>
    <w:rsid w:val="002238E4"/>
    <w:rsid w:val="0022411B"/>
    <w:rsid w:val="00224572"/>
    <w:rsid w:val="002247E2"/>
    <w:rsid w:val="00224A85"/>
    <w:rsid w:val="00224D57"/>
    <w:rsid w:val="002251A3"/>
    <w:rsid w:val="002252F4"/>
    <w:rsid w:val="00225710"/>
    <w:rsid w:val="0022577F"/>
    <w:rsid w:val="0022673B"/>
    <w:rsid w:val="002268DC"/>
    <w:rsid w:val="00226B7E"/>
    <w:rsid w:val="00226E25"/>
    <w:rsid w:val="00227AC2"/>
    <w:rsid w:val="00227B45"/>
    <w:rsid w:val="0023086F"/>
    <w:rsid w:val="0023099A"/>
    <w:rsid w:val="00230DCC"/>
    <w:rsid w:val="00231E16"/>
    <w:rsid w:val="00231FBC"/>
    <w:rsid w:val="00232E59"/>
    <w:rsid w:val="00233AE2"/>
    <w:rsid w:val="00233C5F"/>
    <w:rsid w:val="0023404E"/>
    <w:rsid w:val="0023463F"/>
    <w:rsid w:val="00234CA7"/>
    <w:rsid w:val="0023503C"/>
    <w:rsid w:val="0023505A"/>
    <w:rsid w:val="00235BB6"/>
    <w:rsid w:val="00235EC9"/>
    <w:rsid w:val="00235F66"/>
    <w:rsid w:val="00236C3B"/>
    <w:rsid w:val="00237AAD"/>
    <w:rsid w:val="002404A6"/>
    <w:rsid w:val="00240792"/>
    <w:rsid w:val="00240FD2"/>
    <w:rsid w:val="002420A1"/>
    <w:rsid w:val="00242B7D"/>
    <w:rsid w:val="00242D51"/>
    <w:rsid w:val="00243649"/>
    <w:rsid w:val="00244653"/>
    <w:rsid w:val="00244830"/>
    <w:rsid w:val="00244A62"/>
    <w:rsid w:val="00244BBF"/>
    <w:rsid w:val="00244EEE"/>
    <w:rsid w:val="00245946"/>
    <w:rsid w:val="0024605A"/>
    <w:rsid w:val="00246714"/>
    <w:rsid w:val="002467E0"/>
    <w:rsid w:val="002467E1"/>
    <w:rsid w:val="002474C6"/>
    <w:rsid w:val="002474D6"/>
    <w:rsid w:val="00247538"/>
    <w:rsid w:val="00247C8E"/>
    <w:rsid w:val="0025048D"/>
    <w:rsid w:val="002504B5"/>
    <w:rsid w:val="002505EF"/>
    <w:rsid w:val="00250613"/>
    <w:rsid w:val="00250E02"/>
    <w:rsid w:val="002514EE"/>
    <w:rsid w:val="00251650"/>
    <w:rsid w:val="0025198A"/>
    <w:rsid w:val="00251EB1"/>
    <w:rsid w:val="00252258"/>
    <w:rsid w:val="00253631"/>
    <w:rsid w:val="00254246"/>
    <w:rsid w:val="00254528"/>
    <w:rsid w:val="00254AE0"/>
    <w:rsid w:val="00255835"/>
    <w:rsid w:val="002567CF"/>
    <w:rsid w:val="002570CE"/>
    <w:rsid w:val="00257317"/>
    <w:rsid w:val="00257E98"/>
    <w:rsid w:val="002606AD"/>
    <w:rsid w:val="00260738"/>
    <w:rsid w:val="00260F83"/>
    <w:rsid w:val="00261510"/>
    <w:rsid w:val="00262A42"/>
    <w:rsid w:val="00262B9D"/>
    <w:rsid w:val="002630AF"/>
    <w:rsid w:val="002633EF"/>
    <w:rsid w:val="00263BCB"/>
    <w:rsid w:val="002642FA"/>
    <w:rsid w:val="002645B7"/>
    <w:rsid w:val="00264AF9"/>
    <w:rsid w:val="00265673"/>
    <w:rsid w:val="00265810"/>
    <w:rsid w:val="00265C05"/>
    <w:rsid w:val="00266372"/>
    <w:rsid w:val="002667AE"/>
    <w:rsid w:val="00266808"/>
    <w:rsid w:val="002668A0"/>
    <w:rsid w:val="00266A5C"/>
    <w:rsid w:val="00267003"/>
    <w:rsid w:val="0026746B"/>
    <w:rsid w:val="00267764"/>
    <w:rsid w:val="002701BD"/>
    <w:rsid w:val="00270749"/>
    <w:rsid w:val="0027091D"/>
    <w:rsid w:val="00270C83"/>
    <w:rsid w:val="002714A2"/>
    <w:rsid w:val="0027168A"/>
    <w:rsid w:val="002716E2"/>
    <w:rsid w:val="002717D7"/>
    <w:rsid w:val="00271DD1"/>
    <w:rsid w:val="00272915"/>
    <w:rsid w:val="00272B08"/>
    <w:rsid w:val="00272B72"/>
    <w:rsid w:val="002730B5"/>
    <w:rsid w:val="0027344F"/>
    <w:rsid w:val="0027350F"/>
    <w:rsid w:val="00273CFE"/>
    <w:rsid w:val="0027441D"/>
    <w:rsid w:val="002746D4"/>
    <w:rsid w:val="00274AD0"/>
    <w:rsid w:val="002752EE"/>
    <w:rsid w:val="002755FA"/>
    <w:rsid w:val="002760CB"/>
    <w:rsid w:val="00276A08"/>
    <w:rsid w:val="00277ABF"/>
    <w:rsid w:val="00277BFD"/>
    <w:rsid w:val="00277DF9"/>
    <w:rsid w:val="002806F2"/>
    <w:rsid w:val="00280776"/>
    <w:rsid w:val="00280BA7"/>
    <w:rsid w:val="0028132F"/>
    <w:rsid w:val="00281469"/>
    <w:rsid w:val="00282C70"/>
    <w:rsid w:val="00283D6C"/>
    <w:rsid w:val="00284B1E"/>
    <w:rsid w:val="00284E81"/>
    <w:rsid w:val="00284F60"/>
    <w:rsid w:val="00286319"/>
    <w:rsid w:val="00286A97"/>
    <w:rsid w:val="00287287"/>
    <w:rsid w:val="002877B3"/>
    <w:rsid w:val="0029048F"/>
    <w:rsid w:val="00290493"/>
    <w:rsid w:val="002906F0"/>
    <w:rsid w:val="002908E5"/>
    <w:rsid w:val="002911C3"/>
    <w:rsid w:val="00291F86"/>
    <w:rsid w:val="00293602"/>
    <w:rsid w:val="002936A5"/>
    <w:rsid w:val="002940D0"/>
    <w:rsid w:val="00294FEE"/>
    <w:rsid w:val="002951DF"/>
    <w:rsid w:val="002961CF"/>
    <w:rsid w:val="002972F4"/>
    <w:rsid w:val="002976FB"/>
    <w:rsid w:val="002A04D2"/>
    <w:rsid w:val="002A14BC"/>
    <w:rsid w:val="002A1AB5"/>
    <w:rsid w:val="002A30A3"/>
    <w:rsid w:val="002A319B"/>
    <w:rsid w:val="002A32C8"/>
    <w:rsid w:val="002A3D93"/>
    <w:rsid w:val="002A45C9"/>
    <w:rsid w:val="002A48E9"/>
    <w:rsid w:val="002A5748"/>
    <w:rsid w:val="002A669B"/>
    <w:rsid w:val="002A6C32"/>
    <w:rsid w:val="002A6DFE"/>
    <w:rsid w:val="002A7779"/>
    <w:rsid w:val="002B0566"/>
    <w:rsid w:val="002B0667"/>
    <w:rsid w:val="002B0C91"/>
    <w:rsid w:val="002B137B"/>
    <w:rsid w:val="002B1BA1"/>
    <w:rsid w:val="002B20F7"/>
    <w:rsid w:val="002B2644"/>
    <w:rsid w:val="002B3D1A"/>
    <w:rsid w:val="002B3D47"/>
    <w:rsid w:val="002B4FFD"/>
    <w:rsid w:val="002B5AC2"/>
    <w:rsid w:val="002B7236"/>
    <w:rsid w:val="002B72FB"/>
    <w:rsid w:val="002B740F"/>
    <w:rsid w:val="002B744A"/>
    <w:rsid w:val="002B7763"/>
    <w:rsid w:val="002B7E1F"/>
    <w:rsid w:val="002B7ECC"/>
    <w:rsid w:val="002C0704"/>
    <w:rsid w:val="002C085C"/>
    <w:rsid w:val="002C16F9"/>
    <w:rsid w:val="002C25F7"/>
    <w:rsid w:val="002C3280"/>
    <w:rsid w:val="002C3947"/>
    <w:rsid w:val="002C4035"/>
    <w:rsid w:val="002C4513"/>
    <w:rsid w:val="002C4C50"/>
    <w:rsid w:val="002C4CE6"/>
    <w:rsid w:val="002C4E88"/>
    <w:rsid w:val="002C5321"/>
    <w:rsid w:val="002C5E26"/>
    <w:rsid w:val="002C6A4A"/>
    <w:rsid w:val="002C6D36"/>
    <w:rsid w:val="002C6EB6"/>
    <w:rsid w:val="002C6FD7"/>
    <w:rsid w:val="002C712E"/>
    <w:rsid w:val="002C723B"/>
    <w:rsid w:val="002C7C7A"/>
    <w:rsid w:val="002D072E"/>
    <w:rsid w:val="002D098F"/>
    <w:rsid w:val="002D11C9"/>
    <w:rsid w:val="002D134A"/>
    <w:rsid w:val="002D1471"/>
    <w:rsid w:val="002D2611"/>
    <w:rsid w:val="002D4100"/>
    <w:rsid w:val="002D458D"/>
    <w:rsid w:val="002D4C28"/>
    <w:rsid w:val="002D6097"/>
    <w:rsid w:val="002D7227"/>
    <w:rsid w:val="002D7421"/>
    <w:rsid w:val="002E01C3"/>
    <w:rsid w:val="002E0E61"/>
    <w:rsid w:val="002E1F63"/>
    <w:rsid w:val="002E231E"/>
    <w:rsid w:val="002E3583"/>
    <w:rsid w:val="002E3BB8"/>
    <w:rsid w:val="002E3D21"/>
    <w:rsid w:val="002E3F43"/>
    <w:rsid w:val="002E4E8F"/>
    <w:rsid w:val="002E5652"/>
    <w:rsid w:val="002E5F02"/>
    <w:rsid w:val="002E66DA"/>
    <w:rsid w:val="002E6E37"/>
    <w:rsid w:val="002E6F5C"/>
    <w:rsid w:val="002E7295"/>
    <w:rsid w:val="002E738E"/>
    <w:rsid w:val="002E788D"/>
    <w:rsid w:val="002F2608"/>
    <w:rsid w:val="002F274D"/>
    <w:rsid w:val="002F2BB2"/>
    <w:rsid w:val="002F2E43"/>
    <w:rsid w:val="002F2EB2"/>
    <w:rsid w:val="002F31DB"/>
    <w:rsid w:val="002F3B88"/>
    <w:rsid w:val="002F406C"/>
    <w:rsid w:val="002F46AD"/>
    <w:rsid w:val="002F4CDF"/>
    <w:rsid w:val="002F4D30"/>
    <w:rsid w:val="002F4F32"/>
    <w:rsid w:val="002F53A7"/>
    <w:rsid w:val="002F5D37"/>
    <w:rsid w:val="002F6985"/>
    <w:rsid w:val="002F6C51"/>
    <w:rsid w:val="002F7674"/>
    <w:rsid w:val="002F7CB5"/>
    <w:rsid w:val="003001B9"/>
    <w:rsid w:val="003011EF"/>
    <w:rsid w:val="00301323"/>
    <w:rsid w:val="00302941"/>
    <w:rsid w:val="00302A4D"/>
    <w:rsid w:val="00302CFD"/>
    <w:rsid w:val="0030387E"/>
    <w:rsid w:val="00303965"/>
    <w:rsid w:val="00304331"/>
    <w:rsid w:val="0030459E"/>
    <w:rsid w:val="003046C7"/>
    <w:rsid w:val="003047D5"/>
    <w:rsid w:val="00304F13"/>
    <w:rsid w:val="0030646E"/>
    <w:rsid w:val="00306498"/>
    <w:rsid w:val="00306829"/>
    <w:rsid w:val="0030690C"/>
    <w:rsid w:val="003073A8"/>
    <w:rsid w:val="00307B0E"/>
    <w:rsid w:val="003104CE"/>
    <w:rsid w:val="00311B7F"/>
    <w:rsid w:val="00312980"/>
    <w:rsid w:val="00312F70"/>
    <w:rsid w:val="00313326"/>
    <w:rsid w:val="00314DCC"/>
    <w:rsid w:val="0031548F"/>
    <w:rsid w:val="003155DE"/>
    <w:rsid w:val="00315944"/>
    <w:rsid w:val="003161EE"/>
    <w:rsid w:val="00316333"/>
    <w:rsid w:val="00316664"/>
    <w:rsid w:val="00316765"/>
    <w:rsid w:val="0032029B"/>
    <w:rsid w:val="003205A5"/>
    <w:rsid w:val="00320E91"/>
    <w:rsid w:val="003216B1"/>
    <w:rsid w:val="00321C22"/>
    <w:rsid w:val="00322322"/>
    <w:rsid w:val="00322502"/>
    <w:rsid w:val="00322D0A"/>
    <w:rsid w:val="00322F97"/>
    <w:rsid w:val="003249C7"/>
    <w:rsid w:val="00324B59"/>
    <w:rsid w:val="00324F27"/>
    <w:rsid w:val="0032536B"/>
    <w:rsid w:val="00326675"/>
    <w:rsid w:val="00327C0C"/>
    <w:rsid w:val="00327DC3"/>
    <w:rsid w:val="00330E2E"/>
    <w:rsid w:val="00331134"/>
    <w:rsid w:val="00331F00"/>
    <w:rsid w:val="00332427"/>
    <w:rsid w:val="00332FAE"/>
    <w:rsid w:val="0033310A"/>
    <w:rsid w:val="003335DF"/>
    <w:rsid w:val="0033372D"/>
    <w:rsid w:val="00333B5D"/>
    <w:rsid w:val="003341EC"/>
    <w:rsid w:val="003347A8"/>
    <w:rsid w:val="00334856"/>
    <w:rsid w:val="00334C9A"/>
    <w:rsid w:val="003360E4"/>
    <w:rsid w:val="00337039"/>
    <w:rsid w:val="003372FA"/>
    <w:rsid w:val="00337791"/>
    <w:rsid w:val="0034081B"/>
    <w:rsid w:val="00340BD1"/>
    <w:rsid w:val="003417DC"/>
    <w:rsid w:val="003426B1"/>
    <w:rsid w:val="00342C7D"/>
    <w:rsid w:val="00343089"/>
    <w:rsid w:val="003433D1"/>
    <w:rsid w:val="00343DD6"/>
    <w:rsid w:val="00344148"/>
    <w:rsid w:val="00344AC1"/>
    <w:rsid w:val="003450CC"/>
    <w:rsid w:val="00345789"/>
    <w:rsid w:val="0034659A"/>
    <w:rsid w:val="00346826"/>
    <w:rsid w:val="0034690F"/>
    <w:rsid w:val="00346E5A"/>
    <w:rsid w:val="00346F22"/>
    <w:rsid w:val="00347054"/>
    <w:rsid w:val="00351118"/>
    <w:rsid w:val="003514AE"/>
    <w:rsid w:val="0035249C"/>
    <w:rsid w:val="00352FC7"/>
    <w:rsid w:val="00353029"/>
    <w:rsid w:val="003532D6"/>
    <w:rsid w:val="00353471"/>
    <w:rsid w:val="00353B46"/>
    <w:rsid w:val="00353D46"/>
    <w:rsid w:val="00353E70"/>
    <w:rsid w:val="00355E09"/>
    <w:rsid w:val="00355ECD"/>
    <w:rsid w:val="00355F1D"/>
    <w:rsid w:val="003566DA"/>
    <w:rsid w:val="00356D3A"/>
    <w:rsid w:val="003572DC"/>
    <w:rsid w:val="003578D6"/>
    <w:rsid w:val="00357A3D"/>
    <w:rsid w:val="00357C54"/>
    <w:rsid w:val="00360454"/>
    <w:rsid w:val="0036055F"/>
    <w:rsid w:val="003616BB"/>
    <w:rsid w:val="00361892"/>
    <w:rsid w:val="00362C3F"/>
    <w:rsid w:val="00362C52"/>
    <w:rsid w:val="0036301E"/>
    <w:rsid w:val="003631BC"/>
    <w:rsid w:val="00363571"/>
    <w:rsid w:val="00363AEB"/>
    <w:rsid w:val="00363F19"/>
    <w:rsid w:val="00364627"/>
    <w:rsid w:val="00364637"/>
    <w:rsid w:val="00364BA6"/>
    <w:rsid w:val="0036539A"/>
    <w:rsid w:val="0036601B"/>
    <w:rsid w:val="00366260"/>
    <w:rsid w:val="00366881"/>
    <w:rsid w:val="00366E13"/>
    <w:rsid w:val="0036773D"/>
    <w:rsid w:val="00367B46"/>
    <w:rsid w:val="003703A2"/>
    <w:rsid w:val="003705BB"/>
    <w:rsid w:val="0037075A"/>
    <w:rsid w:val="0037177F"/>
    <w:rsid w:val="00372B7C"/>
    <w:rsid w:val="0037303C"/>
    <w:rsid w:val="003734CC"/>
    <w:rsid w:val="00373583"/>
    <w:rsid w:val="0037543B"/>
    <w:rsid w:val="003756AD"/>
    <w:rsid w:val="00375B94"/>
    <w:rsid w:val="00375CAF"/>
    <w:rsid w:val="0037611E"/>
    <w:rsid w:val="0037633C"/>
    <w:rsid w:val="00376AF7"/>
    <w:rsid w:val="003773FF"/>
    <w:rsid w:val="00377D88"/>
    <w:rsid w:val="00377DED"/>
    <w:rsid w:val="00380217"/>
    <w:rsid w:val="00380966"/>
    <w:rsid w:val="00380E01"/>
    <w:rsid w:val="003812C3"/>
    <w:rsid w:val="00381A78"/>
    <w:rsid w:val="00381C8C"/>
    <w:rsid w:val="00381F0C"/>
    <w:rsid w:val="0038215B"/>
    <w:rsid w:val="00382381"/>
    <w:rsid w:val="003827A8"/>
    <w:rsid w:val="00383EEF"/>
    <w:rsid w:val="00384502"/>
    <w:rsid w:val="00384E11"/>
    <w:rsid w:val="00384F1D"/>
    <w:rsid w:val="0038535A"/>
    <w:rsid w:val="00385809"/>
    <w:rsid w:val="00385B7F"/>
    <w:rsid w:val="00385D14"/>
    <w:rsid w:val="00386059"/>
    <w:rsid w:val="00386D4B"/>
    <w:rsid w:val="00386E60"/>
    <w:rsid w:val="0038771E"/>
    <w:rsid w:val="00387782"/>
    <w:rsid w:val="003878CE"/>
    <w:rsid w:val="00387B63"/>
    <w:rsid w:val="00387EE1"/>
    <w:rsid w:val="0039040B"/>
    <w:rsid w:val="003910EA"/>
    <w:rsid w:val="0039156E"/>
    <w:rsid w:val="00391FD3"/>
    <w:rsid w:val="0039296E"/>
    <w:rsid w:val="00392AB0"/>
    <w:rsid w:val="003938A6"/>
    <w:rsid w:val="003940C8"/>
    <w:rsid w:val="0039434A"/>
    <w:rsid w:val="00394EE0"/>
    <w:rsid w:val="003958E4"/>
    <w:rsid w:val="00395DC9"/>
    <w:rsid w:val="00397196"/>
    <w:rsid w:val="0039786E"/>
    <w:rsid w:val="00397A4C"/>
    <w:rsid w:val="00397BF4"/>
    <w:rsid w:val="00397F3D"/>
    <w:rsid w:val="003A0AFA"/>
    <w:rsid w:val="003A12C4"/>
    <w:rsid w:val="003A260B"/>
    <w:rsid w:val="003A2E91"/>
    <w:rsid w:val="003A3092"/>
    <w:rsid w:val="003A33DD"/>
    <w:rsid w:val="003A39B2"/>
    <w:rsid w:val="003A53F0"/>
    <w:rsid w:val="003A5ABC"/>
    <w:rsid w:val="003A60E3"/>
    <w:rsid w:val="003A6119"/>
    <w:rsid w:val="003A6B4C"/>
    <w:rsid w:val="003A70DE"/>
    <w:rsid w:val="003A7725"/>
    <w:rsid w:val="003B02EF"/>
    <w:rsid w:val="003B092F"/>
    <w:rsid w:val="003B0E81"/>
    <w:rsid w:val="003B12D8"/>
    <w:rsid w:val="003B1381"/>
    <w:rsid w:val="003B2134"/>
    <w:rsid w:val="003B2168"/>
    <w:rsid w:val="003B28D1"/>
    <w:rsid w:val="003B33D1"/>
    <w:rsid w:val="003B35BE"/>
    <w:rsid w:val="003B3765"/>
    <w:rsid w:val="003B387A"/>
    <w:rsid w:val="003B4064"/>
    <w:rsid w:val="003B4079"/>
    <w:rsid w:val="003B446C"/>
    <w:rsid w:val="003B4502"/>
    <w:rsid w:val="003B54DE"/>
    <w:rsid w:val="003B5709"/>
    <w:rsid w:val="003B5838"/>
    <w:rsid w:val="003B73F9"/>
    <w:rsid w:val="003B7551"/>
    <w:rsid w:val="003B7733"/>
    <w:rsid w:val="003C0633"/>
    <w:rsid w:val="003C08BE"/>
    <w:rsid w:val="003C0A75"/>
    <w:rsid w:val="003C0E7B"/>
    <w:rsid w:val="003C1309"/>
    <w:rsid w:val="003C1DE8"/>
    <w:rsid w:val="003C22AD"/>
    <w:rsid w:val="003C3133"/>
    <w:rsid w:val="003C3D20"/>
    <w:rsid w:val="003C3D2F"/>
    <w:rsid w:val="003C42D7"/>
    <w:rsid w:val="003C4B12"/>
    <w:rsid w:val="003C4E41"/>
    <w:rsid w:val="003C56A5"/>
    <w:rsid w:val="003C5BDE"/>
    <w:rsid w:val="003C6430"/>
    <w:rsid w:val="003C72DB"/>
    <w:rsid w:val="003C7999"/>
    <w:rsid w:val="003D0063"/>
    <w:rsid w:val="003D04A0"/>
    <w:rsid w:val="003D0C44"/>
    <w:rsid w:val="003D0C68"/>
    <w:rsid w:val="003D1015"/>
    <w:rsid w:val="003D1448"/>
    <w:rsid w:val="003D1868"/>
    <w:rsid w:val="003D23D6"/>
    <w:rsid w:val="003D36DF"/>
    <w:rsid w:val="003D396E"/>
    <w:rsid w:val="003D4B34"/>
    <w:rsid w:val="003D59BD"/>
    <w:rsid w:val="003D5EA9"/>
    <w:rsid w:val="003D61BB"/>
    <w:rsid w:val="003D64A7"/>
    <w:rsid w:val="003D6942"/>
    <w:rsid w:val="003D72D6"/>
    <w:rsid w:val="003D7A68"/>
    <w:rsid w:val="003E05D7"/>
    <w:rsid w:val="003E0D61"/>
    <w:rsid w:val="003E0D79"/>
    <w:rsid w:val="003E0DD0"/>
    <w:rsid w:val="003E1B5D"/>
    <w:rsid w:val="003E397E"/>
    <w:rsid w:val="003E3D41"/>
    <w:rsid w:val="003E4AE7"/>
    <w:rsid w:val="003E58A3"/>
    <w:rsid w:val="003E5BAF"/>
    <w:rsid w:val="003E5C5A"/>
    <w:rsid w:val="003E6B63"/>
    <w:rsid w:val="003E6E34"/>
    <w:rsid w:val="003E7538"/>
    <w:rsid w:val="003E7809"/>
    <w:rsid w:val="003F0B57"/>
    <w:rsid w:val="003F143F"/>
    <w:rsid w:val="003F16E5"/>
    <w:rsid w:val="003F173A"/>
    <w:rsid w:val="003F1D35"/>
    <w:rsid w:val="003F25BC"/>
    <w:rsid w:val="003F2D05"/>
    <w:rsid w:val="003F2DAC"/>
    <w:rsid w:val="003F354C"/>
    <w:rsid w:val="003F3A82"/>
    <w:rsid w:val="003F3B94"/>
    <w:rsid w:val="003F400A"/>
    <w:rsid w:val="003F447B"/>
    <w:rsid w:val="003F4631"/>
    <w:rsid w:val="003F4B42"/>
    <w:rsid w:val="003F4BA0"/>
    <w:rsid w:val="003F623D"/>
    <w:rsid w:val="003F639F"/>
    <w:rsid w:val="003F6C0A"/>
    <w:rsid w:val="003F6CF7"/>
    <w:rsid w:val="003F74E0"/>
    <w:rsid w:val="003F74FE"/>
    <w:rsid w:val="003F75A9"/>
    <w:rsid w:val="003F7D2F"/>
    <w:rsid w:val="00400AF2"/>
    <w:rsid w:val="00400D12"/>
    <w:rsid w:val="00400D41"/>
    <w:rsid w:val="00400EE5"/>
    <w:rsid w:val="0040257B"/>
    <w:rsid w:val="00402BFF"/>
    <w:rsid w:val="004030CC"/>
    <w:rsid w:val="004037E9"/>
    <w:rsid w:val="004037F2"/>
    <w:rsid w:val="00403D61"/>
    <w:rsid w:val="00403E23"/>
    <w:rsid w:val="004043A7"/>
    <w:rsid w:val="004045EE"/>
    <w:rsid w:val="00404767"/>
    <w:rsid w:val="00404E91"/>
    <w:rsid w:val="004056CE"/>
    <w:rsid w:val="00405E63"/>
    <w:rsid w:val="00405F52"/>
    <w:rsid w:val="004060E8"/>
    <w:rsid w:val="0040674B"/>
    <w:rsid w:val="00406802"/>
    <w:rsid w:val="00406FC6"/>
    <w:rsid w:val="00406FDB"/>
    <w:rsid w:val="00407732"/>
    <w:rsid w:val="0041036E"/>
    <w:rsid w:val="00410F66"/>
    <w:rsid w:val="004111AC"/>
    <w:rsid w:val="00411AE2"/>
    <w:rsid w:val="00411AF2"/>
    <w:rsid w:val="00411B2B"/>
    <w:rsid w:val="00411E09"/>
    <w:rsid w:val="0041207D"/>
    <w:rsid w:val="004129B7"/>
    <w:rsid w:val="00412C5D"/>
    <w:rsid w:val="004133F6"/>
    <w:rsid w:val="004142C6"/>
    <w:rsid w:val="004149A1"/>
    <w:rsid w:val="00414D65"/>
    <w:rsid w:val="00414FED"/>
    <w:rsid w:val="004159D2"/>
    <w:rsid w:val="00415DDE"/>
    <w:rsid w:val="004165FD"/>
    <w:rsid w:val="00416A69"/>
    <w:rsid w:val="00416B1C"/>
    <w:rsid w:val="00416FDD"/>
    <w:rsid w:val="00417064"/>
    <w:rsid w:val="00417368"/>
    <w:rsid w:val="00417E5A"/>
    <w:rsid w:val="00420164"/>
    <w:rsid w:val="004206F4"/>
    <w:rsid w:val="00420E89"/>
    <w:rsid w:val="00420F8D"/>
    <w:rsid w:val="0042128D"/>
    <w:rsid w:val="004212AF"/>
    <w:rsid w:val="0042149B"/>
    <w:rsid w:val="00421AAE"/>
    <w:rsid w:val="004222FE"/>
    <w:rsid w:val="00422B60"/>
    <w:rsid w:val="00422BDA"/>
    <w:rsid w:val="00422BF5"/>
    <w:rsid w:val="0042360B"/>
    <w:rsid w:val="004237EF"/>
    <w:rsid w:val="00423AEC"/>
    <w:rsid w:val="00424C08"/>
    <w:rsid w:val="0042594D"/>
    <w:rsid w:val="00426679"/>
    <w:rsid w:val="00426D4B"/>
    <w:rsid w:val="004277D5"/>
    <w:rsid w:val="00427828"/>
    <w:rsid w:val="0043059F"/>
    <w:rsid w:val="00431746"/>
    <w:rsid w:val="00432108"/>
    <w:rsid w:val="004327F4"/>
    <w:rsid w:val="00432D99"/>
    <w:rsid w:val="004334B5"/>
    <w:rsid w:val="004345FC"/>
    <w:rsid w:val="0043487F"/>
    <w:rsid w:val="00434DA3"/>
    <w:rsid w:val="00434E50"/>
    <w:rsid w:val="0043544B"/>
    <w:rsid w:val="004368C7"/>
    <w:rsid w:val="00436A96"/>
    <w:rsid w:val="00436FAB"/>
    <w:rsid w:val="00436FB3"/>
    <w:rsid w:val="0043724B"/>
    <w:rsid w:val="0043773F"/>
    <w:rsid w:val="00437912"/>
    <w:rsid w:val="00437ED3"/>
    <w:rsid w:val="00437F34"/>
    <w:rsid w:val="00437FA6"/>
    <w:rsid w:val="00441345"/>
    <w:rsid w:val="00442181"/>
    <w:rsid w:val="00442BD0"/>
    <w:rsid w:val="00442C3D"/>
    <w:rsid w:val="004436C0"/>
    <w:rsid w:val="00443747"/>
    <w:rsid w:val="00443D63"/>
    <w:rsid w:val="00443F6A"/>
    <w:rsid w:val="00444153"/>
    <w:rsid w:val="00444192"/>
    <w:rsid w:val="00444739"/>
    <w:rsid w:val="00444B4F"/>
    <w:rsid w:val="00444D0B"/>
    <w:rsid w:val="00444D0E"/>
    <w:rsid w:val="0044508B"/>
    <w:rsid w:val="00445216"/>
    <w:rsid w:val="00445F12"/>
    <w:rsid w:val="0044661C"/>
    <w:rsid w:val="00446A08"/>
    <w:rsid w:val="00446AD3"/>
    <w:rsid w:val="00446B26"/>
    <w:rsid w:val="0044723D"/>
    <w:rsid w:val="00447598"/>
    <w:rsid w:val="004479D0"/>
    <w:rsid w:val="00447EB6"/>
    <w:rsid w:val="00450618"/>
    <w:rsid w:val="00450D21"/>
    <w:rsid w:val="0045155A"/>
    <w:rsid w:val="004517C0"/>
    <w:rsid w:val="00451AC0"/>
    <w:rsid w:val="00451C0A"/>
    <w:rsid w:val="00452AA1"/>
    <w:rsid w:val="0045416F"/>
    <w:rsid w:val="00454228"/>
    <w:rsid w:val="004542E8"/>
    <w:rsid w:val="00454B75"/>
    <w:rsid w:val="0045567F"/>
    <w:rsid w:val="00455840"/>
    <w:rsid w:val="004567C5"/>
    <w:rsid w:val="00456A4D"/>
    <w:rsid w:val="00457303"/>
    <w:rsid w:val="004600C0"/>
    <w:rsid w:val="00460990"/>
    <w:rsid w:val="00460BF2"/>
    <w:rsid w:val="00461534"/>
    <w:rsid w:val="0046162D"/>
    <w:rsid w:val="00461898"/>
    <w:rsid w:val="004619D3"/>
    <w:rsid w:val="00461A16"/>
    <w:rsid w:val="00461E0E"/>
    <w:rsid w:val="00462A43"/>
    <w:rsid w:val="00462B90"/>
    <w:rsid w:val="00462D86"/>
    <w:rsid w:val="00462E49"/>
    <w:rsid w:val="004636A2"/>
    <w:rsid w:val="00463FEF"/>
    <w:rsid w:val="00464EC8"/>
    <w:rsid w:val="00464ECB"/>
    <w:rsid w:val="004651F7"/>
    <w:rsid w:val="0046558A"/>
    <w:rsid w:val="004660AA"/>
    <w:rsid w:val="00467941"/>
    <w:rsid w:val="004702DD"/>
    <w:rsid w:val="00470361"/>
    <w:rsid w:val="00470A4E"/>
    <w:rsid w:val="004713D6"/>
    <w:rsid w:val="0047156B"/>
    <w:rsid w:val="00471B92"/>
    <w:rsid w:val="00471E1F"/>
    <w:rsid w:val="00471FB2"/>
    <w:rsid w:val="00472695"/>
    <w:rsid w:val="00472BCB"/>
    <w:rsid w:val="0047373E"/>
    <w:rsid w:val="0047472D"/>
    <w:rsid w:val="004749F5"/>
    <w:rsid w:val="00474C77"/>
    <w:rsid w:val="00474F0D"/>
    <w:rsid w:val="00475865"/>
    <w:rsid w:val="00475B1D"/>
    <w:rsid w:val="00475F80"/>
    <w:rsid w:val="004762F3"/>
    <w:rsid w:val="00476994"/>
    <w:rsid w:val="00476C5D"/>
    <w:rsid w:val="00477B27"/>
    <w:rsid w:val="0048095B"/>
    <w:rsid w:val="004809F6"/>
    <w:rsid w:val="00481611"/>
    <w:rsid w:val="00483102"/>
    <w:rsid w:val="00483522"/>
    <w:rsid w:val="00483EC4"/>
    <w:rsid w:val="00484CB5"/>
    <w:rsid w:val="0048539C"/>
    <w:rsid w:val="004858B7"/>
    <w:rsid w:val="004865B9"/>
    <w:rsid w:val="004869EF"/>
    <w:rsid w:val="00486DBB"/>
    <w:rsid w:val="0049070C"/>
    <w:rsid w:val="00490E33"/>
    <w:rsid w:val="00490FA7"/>
    <w:rsid w:val="00491464"/>
    <w:rsid w:val="004915DD"/>
    <w:rsid w:val="004918A3"/>
    <w:rsid w:val="00491924"/>
    <w:rsid w:val="00492E80"/>
    <w:rsid w:val="00493B37"/>
    <w:rsid w:val="00494931"/>
    <w:rsid w:val="004951B9"/>
    <w:rsid w:val="00495F32"/>
    <w:rsid w:val="004963FB"/>
    <w:rsid w:val="00496821"/>
    <w:rsid w:val="00496D6A"/>
    <w:rsid w:val="004974FF"/>
    <w:rsid w:val="004A03E5"/>
    <w:rsid w:val="004A0BFD"/>
    <w:rsid w:val="004A0F99"/>
    <w:rsid w:val="004A0FA1"/>
    <w:rsid w:val="004A1052"/>
    <w:rsid w:val="004A23E4"/>
    <w:rsid w:val="004A29FC"/>
    <w:rsid w:val="004A2CAA"/>
    <w:rsid w:val="004A3031"/>
    <w:rsid w:val="004A35EB"/>
    <w:rsid w:val="004A3AD0"/>
    <w:rsid w:val="004A4189"/>
    <w:rsid w:val="004A41BD"/>
    <w:rsid w:val="004A42A4"/>
    <w:rsid w:val="004A42BD"/>
    <w:rsid w:val="004A490C"/>
    <w:rsid w:val="004A5370"/>
    <w:rsid w:val="004A5407"/>
    <w:rsid w:val="004A5503"/>
    <w:rsid w:val="004A56B9"/>
    <w:rsid w:val="004A5AFB"/>
    <w:rsid w:val="004A5CEC"/>
    <w:rsid w:val="004A6244"/>
    <w:rsid w:val="004A6AA8"/>
    <w:rsid w:val="004A72B9"/>
    <w:rsid w:val="004A72F3"/>
    <w:rsid w:val="004A7794"/>
    <w:rsid w:val="004A7CC2"/>
    <w:rsid w:val="004B0BB9"/>
    <w:rsid w:val="004B0FAD"/>
    <w:rsid w:val="004B15DA"/>
    <w:rsid w:val="004B18F7"/>
    <w:rsid w:val="004B1BEE"/>
    <w:rsid w:val="004B2256"/>
    <w:rsid w:val="004B260C"/>
    <w:rsid w:val="004B2D42"/>
    <w:rsid w:val="004B304F"/>
    <w:rsid w:val="004B3E7B"/>
    <w:rsid w:val="004B439C"/>
    <w:rsid w:val="004B4AD7"/>
    <w:rsid w:val="004B4C44"/>
    <w:rsid w:val="004B4E77"/>
    <w:rsid w:val="004B5224"/>
    <w:rsid w:val="004B59AB"/>
    <w:rsid w:val="004B61D0"/>
    <w:rsid w:val="004B6925"/>
    <w:rsid w:val="004B7202"/>
    <w:rsid w:val="004B79B1"/>
    <w:rsid w:val="004B7C26"/>
    <w:rsid w:val="004C147A"/>
    <w:rsid w:val="004C2B49"/>
    <w:rsid w:val="004C2CD1"/>
    <w:rsid w:val="004C33B8"/>
    <w:rsid w:val="004C455A"/>
    <w:rsid w:val="004C53E9"/>
    <w:rsid w:val="004C5B88"/>
    <w:rsid w:val="004C600D"/>
    <w:rsid w:val="004C60D0"/>
    <w:rsid w:val="004C6529"/>
    <w:rsid w:val="004C6A02"/>
    <w:rsid w:val="004C6D5D"/>
    <w:rsid w:val="004C6F8C"/>
    <w:rsid w:val="004C70BC"/>
    <w:rsid w:val="004C75C1"/>
    <w:rsid w:val="004C7D3B"/>
    <w:rsid w:val="004D1F80"/>
    <w:rsid w:val="004D21E3"/>
    <w:rsid w:val="004D2454"/>
    <w:rsid w:val="004D2EE6"/>
    <w:rsid w:val="004D3683"/>
    <w:rsid w:val="004D3A49"/>
    <w:rsid w:val="004D3C3D"/>
    <w:rsid w:val="004D4135"/>
    <w:rsid w:val="004D4163"/>
    <w:rsid w:val="004D4319"/>
    <w:rsid w:val="004D48F2"/>
    <w:rsid w:val="004D4A03"/>
    <w:rsid w:val="004D4C5A"/>
    <w:rsid w:val="004D4E6A"/>
    <w:rsid w:val="004D53FD"/>
    <w:rsid w:val="004D5773"/>
    <w:rsid w:val="004D58B8"/>
    <w:rsid w:val="004D5C1F"/>
    <w:rsid w:val="004D6D47"/>
    <w:rsid w:val="004D6F51"/>
    <w:rsid w:val="004D7428"/>
    <w:rsid w:val="004D7FF0"/>
    <w:rsid w:val="004E0542"/>
    <w:rsid w:val="004E0944"/>
    <w:rsid w:val="004E1DBC"/>
    <w:rsid w:val="004E253C"/>
    <w:rsid w:val="004E2C5D"/>
    <w:rsid w:val="004E32EC"/>
    <w:rsid w:val="004E37FE"/>
    <w:rsid w:val="004E3814"/>
    <w:rsid w:val="004E473C"/>
    <w:rsid w:val="004E4BD8"/>
    <w:rsid w:val="004E56AC"/>
    <w:rsid w:val="004E5723"/>
    <w:rsid w:val="004E6A4F"/>
    <w:rsid w:val="004E73E0"/>
    <w:rsid w:val="004E7475"/>
    <w:rsid w:val="004E7BAA"/>
    <w:rsid w:val="004E7D87"/>
    <w:rsid w:val="004E7F49"/>
    <w:rsid w:val="004F001E"/>
    <w:rsid w:val="004F0611"/>
    <w:rsid w:val="004F07B3"/>
    <w:rsid w:val="004F1497"/>
    <w:rsid w:val="004F1503"/>
    <w:rsid w:val="004F1775"/>
    <w:rsid w:val="004F17F6"/>
    <w:rsid w:val="004F1825"/>
    <w:rsid w:val="004F1E28"/>
    <w:rsid w:val="004F2B99"/>
    <w:rsid w:val="004F2E4D"/>
    <w:rsid w:val="004F39AE"/>
    <w:rsid w:val="004F3AEE"/>
    <w:rsid w:val="004F46CF"/>
    <w:rsid w:val="004F4B8E"/>
    <w:rsid w:val="004F5A76"/>
    <w:rsid w:val="004F6348"/>
    <w:rsid w:val="004F6720"/>
    <w:rsid w:val="004F6794"/>
    <w:rsid w:val="004F68FE"/>
    <w:rsid w:val="00500BE3"/>
    <w:rsid w:val="00500DBA"/>
    <w:rsid w:val="00501C5B"/>
    <w:rsid w:val="005034C9"/>
    <w:rsid w:val="00503A42"/>
    <w:rsid w:val="00503A87"/>
    <w:rsid w:val="005043DB"/>
    <w:rsid w:val="00505389"/>
    <w:rsid w:val="00505AFE"/>
    <w:rsid w:val="0050626C"/>
    <w:rsid w:val="00506574"/>
    <w:rsid w:val="00506787"/>
    <w:rsid w:val="00507076"/>
    <w:rsid w:val="00507229"/>
    <w:rsid w:val="005074C7"/>
    <w:rsid w:val="00507A11"/>
    <w:rsid w:val="00507C82"/>
    <w:rsid w:val="00510333"/>
    <w:rsid w:val="00510481"/>
    <w:rsid w:val="00510C61"/>
    <w:rsid w:val="00510FC8"/>
    <w:rsid w:val="0051165F"/>
    <w:rsid w:val="00511BB0"/>
    <w:rsid w:val="00512041"/>
    <w:rsid w:val="00512856"/>
    <w:rsid w:val="00513443"/>
    <w:rsid w:val="00513BAC"/>
    <w:rsid w:val="00513FCE"/>
    <w:rsid w:val="00514150"/>
    <w:rsid w:val="00515956"/>
    <w:rsid w:val="00515A82"/>
    <w:rsid w:val="00515B92"/>
    <w:rsid w:val="00516219"/>
    <w:rsid w:val="0051637C"/>
    <w:rsid w:val="0051643D"/>
    <w:rsid w:val="00517154"/>
    <w:rsid w:val="005203EE"/>
    <w:rsid w:val="00520DD5"/>
    <w:rsid w:val="00521758"/>
    <w:rsid w:val="0052263E"/>
    <w:rsid w:val="00523277"/>
    <w:rsid w:val="00523461"/>
    <w:rsid w:val="00523FB9"/>
    <w:rsid w:val="00524243"/>
    <w:rsid w:val="00524754"/>
    <w:rsid w:val="00525928"/>
    <w:rsid w:val="0052725E"/>
    <w:rsid w:val="00527748"/>
    <w:rsid w:val="0052783A"/>
    <w:rsid w:val="00527FD5"/>
    <w:rsid w:val="005300D7"/>
    <w:rsid w:val="005302D0"/>
    <w:rsid w:val="00530629"/>
    <w:rsid w:val="00530B0B"/>
    <w:rsid w:val="00530DB1"/>
    <w:rsid w:val="0053212C"/>
    <w:rsid w:val="0053320D"/>
    <w:rsid w:val="005332BA"/>
    <w:rsid w:val="00533CBF"/>
    <w:rsid w:val="00533D80"/>
    <w:rsid w:val="00534B50"/>
    <w:rsid w:val="00534CCE"/>
    <w:rsid w:val="00534E0D"/>
    <w:rsid w:val="00535534"/>
    <w:rsid w:val="005356E1"/>
    <w:rsid w:val="00536D49"/>
    <w:rsid w:val="00537059"/>
    <w:rsid w:val="0053782E"/>
    <w:rsid w:val="00537A21"/>
    <w:rsid w:val="00537B19"/>
    <w:rsid w:val="005407FF"/>
    <w:rsid w:val="00540943"/>
    <w:rsid w:val="0054123D"/>
    <w:rsid w:val="00541A2D"/>
    <w:rsid w:val="00541AB5"/>
    <w:rsid w:val="00542FB4"/>
    <w:rsid w:val="00543108"/>
    <w:rsid w:val="005443B4"/>
    <w:rsid w:val="005446F7"/>
    <w:rsid w:val="005448A1"/>
    <w:rsid w:val="00544D17"/>
    <w:rsid w:val="00544EDD"/>
    <w:rsid w:val="0054520D"/>
    <w:rsid w:val="00545AF2"/>
    <w:rsid w:val="005462D6"/>
    <w:rsid w:val="005466B9"/>
    <w:rsid w:val="00546AA0"/>
    <w:rsid w:val="00546F40"/>
    <w:rsid w:val="00547134"/>
    <w:rsid w:val="005475DF"/>
    <w:rsid w:val="005476BE"/>
    <w:rsid w:val="00547C04"/>
    <w:rsid w:val="00547F0B"/>
    <w:rsid w:val="00547F1E"/>
    <w:rsid w:val="00550347"/>
    <w:rsid w:val="0055057F"/>
    <w:rsid w:val="00550741"/>
    <w:rsid w:val="005509A0"/>
    <w:rsid w:val="00550A40"/>
    <w:rsid w:val="00550A7E"/>
    <w:rsid w:val="00550F9E"/>
    <w:rsid w:val="0055117E"/>
    <w:rsid w:val="005512DE"/>
    <w:rsid w:val="005513D8"/>
    <w:rsid w:val="005516EE"/>
    <w:rsid w:val="00551707"/>
    <w:rsid w:val="00552325"/>
    <w:rsid w:val="00552C5A"/>
    <w:rsid w:val="00553394"/>
    <w:rsid w:val="005537A4"/>
    <w:rsid w:val="00553914"/>
    <w:rsid w:val="00553D3C"/>
    <w:rsid w:val="005548C3"/>
    <w:rsid w:val="00554F7E"/>
    <w:rsid w:val="00555511"/>
    <w:rsid w:val="0055566E"/>
    <w:rsid w:val="00555D65"/>
    <w:rsid w:val="00556BAB"/>
    <w:rsid w:val="005572F6"/>
    <w:rsid w:val="005574EB"/>
    <w:rsid w:val="0055755D"/>
    <w:rsid w:val="00560071"/>
    <w:rsid w:val="005603BB"/>
    <w:rsid w:val="00560596"/>
    <w:rsid w:val="00560DCF"/>
    <w:rsid w:val="005610B7"/>
    <w:rsid w:val="005615E7"/>
    <w:rsid w:val="00561D3B"/>
    <w:rsid w:val="00561E91"/>
    <w:rsid w:val="00562074"/>
    <w:rsid w:val="005621E5"/>
    <w:rsid w:val="00564D61"/>
    <w:rsid w:val="00565ACB"/>
    <w:rsid w:val="00566324"/>
    <w:rsid w:val="00566422"/>
    <w:rsid w:val="00566655"/>
    <w:rsid w:val="00566BDB"/>
    <w:rsid w:val="00566D18"/>
    <w:rsid w:val="00566F32"/>
    <w:rsid w:val="00567204"/>
    <w:rsid w:val="005701A5"/>
    <w:rsid w:val="00570CBF"/>
    <w:rsid w:val="00570E7D"/>
    <w:rsid w:val="00571232"/>
    <w:rsid w:val="005714D6"/>
    <w:rsid w:val="00571CB7"/>
    <w:rsid w:val="00572DFF"/>
    <w:rsid w:val="00573C86"/>
    <w:rsid w:val="00574543"/>
    <w:rsid w:val="005752C5"/>
    <w:rsid w:val="005752F6"/>
    <w:rsid w:val="00575705"/>
    <w:rsid w:val="00575951"/>
    <w:rsid w:val="00575C63"/>
    <w:rsid w:val="00575EBA"/>
    <w:rsid w:val="00576135"/>
    <w:rsid w:val="0057615A"/>
    <w:rsid w:val="005762C5"/>
    <w:rsid w:val="0057630E"/>
    <w:rsid w:val="00576767"/>
    <w:rsid w:val="00577065"/>
    <w:rsid w:val="00577618"/>
    <w:rsid w:val="00577767"/>
    <w:rsid w:val="00577D12"/>
    <w:rsid w:val="00580696"/>
    <w:rsid w:val="00580E78"/>
    <w:rsid w:val="00581044"/>
    <w:rsid w:val="005826EA"/>
    <w:rsid w:val="00582A27"/>
    <w:rsid w:val="005833DF"/>
    <w:rsid w:val="00583C04"/>
    <w:rsid w:val="00583CF2"/>
    <w:rsid w:val="00583D99"/>
    <w:rsid w:val="00583EFA"/>
    <w:rsid w:val="0058405F"/>
    <w:rsid w:val="00584552"/>
    <w:rsid w:val="005848DD"/>
    <w:rsid w:val="00584CCB"/>
    <w:rsid w:val="00584F0E"/>
    <w:rsid w:val="0058501B"/>
    <w:rsid w:val="00585636"/>
    <w:rsid w:val="005858C8"/>
    <w:rsid w:val="005858F4"/>
    <w:rsid w:val="00585AD0"/>
    <w:rsid w:val="00586C4B"/>
    <w:rsid w:val="00586E34"/>
    <w:rsid w:val="0059007C"/>
    <w:rsid w:val="0059048E"/>
    <w:rsid w:val="005908ED"/>
    <w:rsid w:val="005917F2"/>
    <w:rsid w:val="00592843"/>
    <w:rsid w:val="00592912"/>
    <w:rsid w:val="00593095"/>
    <w:rsid w:val="005945FD"/>
    <w:rsid w:val="00594AA6"/>
    <w:rsid w:val="00594AFA"/>
    <w:rsid w:val="005952BA"/>
    <w:rsid w:val="00595AFC"/>
    <w:rsid w:val="00595D7C"/>
    <w:rsid w:val="005965A4"/>
    <w:rsid w:val="00596734"/>
    <w:rsid w:val="00596EDE"/>
    <w:rsid w:val="005977F9"/>
    <w:rsid w:val="005A00C1"/>
    <w:rsid w:val="005A01AA"/>
    <w:rsid w:val="005A01B9"/>
    <w:rsid w:val="005A0400"/>
    <w:rsid w:val="005A129C"/>
    <w:rsid w:val="005A14EE"/>
    <w:rsid w:val="005A16A6"/>
    <w:rsid w:val="005A1D24"/>
    <w:rsid w:val="005A2312"/>
    <w:rsid w:val="005A2596"/>
    <w:rsid w:val="005A30C8"/>
    <w:rsid w:val="005A3802"/>
    <w:rsid w:val="005A4266"/>
    <w:rsid w:val="005A4C64"/>
    <w:rsid w:val="005A5093"/>
    <w:rsid w:val="005A56F0"/>
    <w:rsid w:val="005A619E"/>
    <w:rsid w:val="005A652D"/>
    <w:rsid w:val="005A6CC9"/>
    <w:rsid w:val="005A7D35"/>
    <w:rsid w:val="005B1333"/>
    <w:rsid w:val="005B184B"/>
    <w:rsid w:val="005B1ED6"/>
    <w:rsid w:val="005B2C8E"/>
    <w:rsid w:val="005B35FB"/>
    <w:rsid w:val="005B434A"/>
    <w:rsid w:val="005B459B"/>
    <w:rsid w:val="005B6CF3"/>
    <w:rsid w:val="005B723E"/>
    <w:rsid w:val="005B7365"/>
    <w:rsid w:val="005B74C8"/>
    <w:rsid w:val="005C0949"/>
    <w:rsid w:val="005C0997"/>
    <w:rsid w:val="005C137C"/>
    <w:rsid w:val="005C1FF8"/>
    <w:rsid w:val="005C2ABA"/>
    <w:rsid w:val="005C2F98"/>
    <w:rsid w:val="005C3444"/>
    <w:rsid w:val="005C4284"/>
    <w:rsid w:val="005C4AED"/>
    <w:rsid w:val="005C6234"/>
    <w:rsid w:val="005C6B3B"/>
    <w:rsid w:val="005C745E"/>
    <w:rsid w:val="005C752C"/>
    <w:rsid w:val="005D05D1"/>
    <w:rsid w:val="005D15BB"/>
    <w:rsid w:val="005D19BD"/>
    <w:rsid w:val="005D2290"/>
    <w:rsid w:val="005D2511"/>
    <w:rsid w:val="005D2CC6"/>
    <w:rsid w:val="005D311C"/>
    <w:rsid w:val="005D4570"/>
    <w:rsid w:val="005D45CC"/>
    <w:rsid w:val="005D45F0"/>
    <w:rsid w:val="005D46B2"/>
    <w:rsid w:val="005D511B"/>
    <w:rsid w:val="005D58B9"/>
    <w:rsid w:val="005D5D77"/>
    <w:rsid w:val="005D70DA"/>
    <w:rsid w:val="005D7C96"/>
    <w:rsid w:val="005E03AF"/>
    <w:rsid w:val="005E0A4A"/>
    <w:rsid w:val="005E15A6"/>
    <w:rsid w:val="005E195E"/>
    <w:rsid w:val="005E1D74"/>
    <w:rsid w:val="005E300D"/>
    <w:rsid w:val="005E350D"/>
    <w:rsid w:val="005E4237"/>
    <w:rsid w:val="005E4E91"/>
    <w:rsid w:val="005E4EFE"/>
    <w:rsid w:val="005E58CB"/>
    <w:rsid w:val="005E59D3"/>
    <w:rsid w:val="005E5D15"/>
    <w:rsid w:val="005E5E13"/>
    <w:rsid w:val="005E696D"/>
    <w:rsid w:val="005E6F06"/>
    <w:rsid w:val="005E749E"/>
    <w:rsid w:val="005E74B7"/>
    <w:rsid w:val="005E77DD"/>
    <w:rsid w:val="005E7AF5"/>
    <w:rsid w:val="005E7D16"/>
    <w:rsid w:val="005E7EB9"/>
    <w:rsid w:val="005F055F"/>
    <w:rsid w:val="005F0A89"/>
    <w:rsid w:val="005F138E"/>
    <w:rsid w:val="005F19D3"/>
    <w:rsid w:val="005F1F3F"/>
    <w:rsid w:val="005F202A"/>
    <w:rsid w:val="005F278F"/>
    <w:rsid w:val="005F363B"/>
    <w:rsid w:val="005F384D"/>
    <w:rsid w:val="005F39A2"/>
    <w:rsid w:val="005F49DC"/>
    <w:rsid w:val="005F4FBB"/>
    <w:rsid w:val="005F5159"/>
    <w:rsid w:val="005F55DB"/>
    <w:rsid w:val="005F5C51"/>
    <w:rsid w:val="005F5E5C"/>
    <w:rsid w:val="005F69EC"/>
    <w:rsid w:val="005F6A90"/>
    <w:rsid w:val="005F6C10"/>
    <w:rsid w:val="005F7882"/>
    <w:rsid w:val="005F7C4E"/>
    <w:rsid w:val="005F7C80"/>
    <w:rsid w:val="006003DD"/>
    <w:rsid w:val="0060045E"/>
    <w:rsid w:val="006004A4"/>
    <w:rsid w:val="006005FC"/>
    <w:rsid w:val="0060146D"/>
    <w:rsid w:val="00601496"/>
    <w:rsid w:val="0060178D"/>
    <w:rsid w:val="00601D90"/>
    <w:rsid w:val="0060295E"/>
    <w:rsid w:val="00602B1D"/>
    <w:rsid w:val="006031F5"/>
    <w:rsid w:val="00603E79"/>
    <w:rsid w:val="006041AA"/>
    <w:rsid w:val="00604A88"/>
    <w:rsid w:val="00605327"/>
    <w:rsid w:val="0060549D"/>
    <w:rsid w:val="0060586B"/>
    <w:rsid w:val="00605A3F"/>
    <w:rsid w:val="00605CDB"/>
    <w:rsid w:val="00605F62"/>
    <w:rsid w:val="00606152"/>
    <w:rsid w:val="00606294"/>
    <w:rsid w:val="00606C14"/>
    <w:rsid w:val="00606D14"/>
    <w:rsid w:val="00607335"/>
    <w:rsid w:val="006073E2"/>
    <w:rsid w:val="00607979"/>
    <w:rsid w:val="00607AD9"/>
    <w:rsid w:val="00610079"/>
    <w:rsid w:val="00610438"/>
    <w:rsid w:val="00610494"/>
    <w:rsid w:val="00610502"/>
    <w:rsid w:val="0061070B"/>
    <w:rsid w:val="0061084D"/>
    <w:rsid w:val="00610EF3"/>
    <w:rsid w:val="00610FE2"/>
    <w:rsid w:val="00611BF1"/>
    <w:rsid w:val="00612279"/>
    <w:rsid w:val="00613DD6"/>
    <w:rsid w:val="00614036"/>
    <w:rsid w:val="00614163"/>
    <w:rsid w:val="00614338"/>
    <w:rsid w:val="006149FF"/>
    <w:rsid w:val="00614D3F"/>
    <w:rsid w:val="00615110"/>
    <w:rsid w:val="0061550B"/>
    <w:rsid w:val="006155B7"/>
    <w:rsid w:val="006156AB"/>
    <w:rsid w:val="006157D8"/>
    <w:rsid w:val="00615A6F"/>
    <w:rsid w:val="006160C1"/>
    <w:rsid w:val="006161C1"/>
    <w:rsid w:val="00616F68"/>
    <w:rsid w:val="00617A58"/>
    <w:rsid w:val="006201C1"/>
    <w:rsid w:val="006214EF"/>
    <w:rsid w:val="00621A59"/>
    <w:rsid w:val="00621D82"/>
    <w:rsid w:val="0062256D"/>
    <w:rsid w:val="00622DA9"/>
    <w:rsid w:val="006244B0"/>
    <w:rsid w:val="0062486B"/>
    <w:rsid w:val="00624BE8"/>
    <w:rsid w:val="0062550F"/>
    <w:rsid w:val="0062596A"/>
    <w:rsid w:val="00626136"/>
    <w:rsid w:val="00626E16"/>
    <w:rsid w:val="00627045"/>
    <w:rsid w:val="00627B8F"/>
    <w:rsid w:val="0063003E"/>
    <w:rsid w:val="0063075B"/>
    <w:rsid w:val="00630C45"/>
    <w:rsid w:val="00631720"/>
    <w:rsid w:val="006318A9"/>
    <w:rsid w:val="00631BC6"/>
    <w:rsid w:val="00632D17"/>
    <w:rsid w:val="00633020"/>
    <w:rsid w:val="00633B51"/>
    <w:rsid w:val="00633CB6"/>
    <w:rsid w:val="00634634"/>
    <w:rsid w:val="00634C08"/>
    <w:rsid w:val="00634F91"/>
    <w:rsid w:val="006350D0"/>
    <w:rsid w:val="006359AF"/>
    <w:rsid w:val="006360EB"/>
    <w:rsid w:val="00636490"/>
    <w:rsid w:val="00636676"/>
    <w:rsid w:val="00637865"/>
    <w:rsid w:val="00637918"/>
    <w:rsid w:val="00637989"/>
    <w:rsid w:val="00637BE1"/>
    <w:rsid w:val="0064052C"/>
    <w:rsid w:val="00640634"/>
    <w:rsid w:val="00640B21"/>
    <w:rsid w:val="006412CF"/>
    <w:rsid w:val="0064153A"/>
    <w:rsid w:val="00641E01"/>
    <w:rsid w:val="00641EF0"/>
    <w:rsid w:val="006426A6"/>
    <w:rsid w:val="0064287F"/>
    <w:rsid w:val="006433A6"/>
    <w:rsid w:val="0064355D"/>
    <w:rsid w:val="006438B1"/>
    <w:rsid w:val="006447A5"/>
    <w:rsid w:val="00644C49"/>
    <w:rsid w:val="00644CF1"/>
    <w:rsid w:val="00645429"/>
    <w:rsid w:val="006454BC"/>
    <w:rsid w:val="006477E0"/>
    <w:rsid w:val="006478DF"/>
    <w:rsid w:val="006479B0"/>
    <w:rsid w:val="00647D04"/>
    <w:rsid w:val="00647EA5"/>
    <w:rsid w:val="0065040B"/>
    <w:rsid w:val="00650900"/>
    <w:rsid w:val="0065102A"/>
    <w:rsid w:val="006511AE"/>
    <w:rsid w:val="00651466"/>
    <w:rsid w:val="006515CF"/>
    <w:rsid w:val="00651BCC"/>
    <w:rsid w:val="00652521"/>
    <w:rsid w:val="00652630"/>
    <w:rsid w:val="00652A2E"/>
    <w:rsid w:val="006530B3"/>
    <w:rsid w:val="006537E1"/>
    <w:rsid w:val="00653E37"/>
    <w:rsid w:val="0065494E"/>
    <w:rsid w:val="00654DCD"/>
    <w:rsid w:val="0065575B"/>
    <w:rsid w:val="00655981"/>
    <w:rsid w:val="006559F3"/>
    <w:rsid w:val="006560BD"/>
    <w:rsid w:val="0065625A"/>
    <w:rsid w:val="006568BF"/>
    <w:rsid w:val="006617F8"/>
    <w:rsid w:val="00663178"/>
    <w:rsid w:val="006631E2"/>
    <w:rsid w:val="006633A7"/>
    <w:rsid w:val="006637FC"/>
    <w:rsid w:val="00663D29"/>
    <w:rsid w:val="00663E6A"/>
    <w:rsid w:val="00664331"/>
    <w:rsid w:val="006647DF"/>
    <w:rsid w:val="00664F0A"/>
    <w:rsid w:val="006653EB"/>
    <w:rsid w:val="00665563"/>
    <w:rsid w:val="006656B1"/>
    <w:rsid w:val="00665E6E"/>
    <w:rsid w:val="00666047"/>
    <w:rsid w:val="0066650E"/>
    <w:rsid w:val="006665D3"/>
    <w:rsid w:val="00667141"/>
    <w:rsid w:val="00667F70"/>
    <w:rsid w:val="00667F77"/>
    <w:rsid w:val="0067031D"/>
    <w:rsid w:val="006716D6"/>
    <w:rsid w:val="00671D39"/>
    <w:rsid w:val="00671D49"/>
    <w:rsid w:val="00671DD0"/>
    <w:rsid w:val="00672B02"/>
    <w:rsid w:val="0067354D"/>
    <w:rsid w:val="00673762"/>
    <w:rsid w:val="00673AA4"/>
    <w:rsid w:val="00673CDA"/>
    <w:rsid w:val="006746F9"/>
    <w:rsid w:val="00674BF8"/>
    <w:rsid w:val="00675490"/>
    <w:rsid w:val="006764A5"/>
    <w:rsid w:val="00676724"/>
    <w:rsid w:val="0067676D"/>
    <w:rsid w:val="00676A0B"/>
    <w:rsid w:val="00680368"/>
    <w:rsid w:val="00680A51"/>
    <w:rsid w:val="00680EC9"/>
    <w:rsid w:val="00681544"/>
    <w:rsid w:val="00681C45"/>
    <w:rsid w:val="0068256D"/>
    <w:rsid w:val="00682874"/>
    <w:rsid w:val="00683397"/>
    <w:rsid w:val="0068357E"/>
    <w:rsid w:val="00683726"/>
    <w:rsid w:val="00683D3E"/>
    <w:rsid w:val="00683E52"/>
    <w:rsid w:val="00684C47"/>
    <w:rsid w:val="00685D9A"/>
    <w:rsid w:val="00685F65"/>
    <w:rsid w:val="006860FF"/>
    <w:rsid w:val="0068633A"/>
    <w:rsid w:val="00686DD6"/>
    <w:rsid w:val="00687BC9"/>
    <w:rsid w:val="00690563"/>
    <w:rsid w:val="006908CA"/>
    <w:rsid w:val="00690B07"/>
    <w:rsid w:val="00690B15"/>
    <w:rsid w:val="00690BF4"/>
    <w:rsid w:val="00691321"/>
    <w:rsid w:val="00692176"/>
    <w:rsid w:val="006922AF"/>
    <w:rsid w:val="006930D3"/>
    <w:rsid w:val="0069367E"/>
    <w:rsid w:val="00693817"/>
    <w:rsid w:val="00693D97"/>
    <w:rsid w:val="00694055"/>
    <w:rsid w:val="00694D6F"/>
    <w:rsid w:val="00694FBA"/>
    <w:rsid w:val="006953F8"/>
    <w:rsid w:val="006957FE"/>
    <w:rsid w:val="00695937"/>
    <w:rsid w:val="00696005"/>
    <w:rsid w:val="006966F4"/>
    <w:rsid w:val="00697207"/>
    <w:rsid w:val="006972E2"/>
    <w:rsid w:val="006975B5"/>
    <w:rsid w:val="0069784D"/>
    <w:rsid w:val="00697AED"/>
    <w:rsid w:val="00697B75"/>
    <w:rsid w:val="006A0F7B"/>
    <w:rsid w:val="006A0F80"/>
    <w:rsid w:val="006A11E1"/>
    <w:rsid w:val="006A17A0"/>
    <w:rsid w:val="006A1954"/>
    <w:rsid w:val="006A1997"/>
    <w:rsid w:val="006A1AE3"/>
    <w:rsid w:val="006A2D13"/>
    <w:rsid w:val="006A39A3"/>
    <w:rsid w:val="006A4356"/>
    <w:rsid w:val="006A5FEC"/>
    <w:rsid w:val="006A6F78"/>
    <w:rsid w:val="006A72FC"/>
    <w:rsid w:val="006A75B8"/>
    <w:rsid w:val="006A7679"/>
    <w:rsid w:val="006A7EA2"/>
    <w:rsid w:val="006B01F5"/>
    <w:rsid w:val="006B0325"/>
    <w:rsid w:val="006B059A"/>
    <w:rsid w:val="006B0CB1"/>
    <w:rsid w:val="006B0D94"/>
    <w:rsid w:val="006B127E"/>
    <w:rsid w:val="006B12D0"/>
    <w:rsid w:val="006B13AC"/>
    <w:rsid w:val="006B167E"/>
    <w:rsid w:val="006B1915"/>
    <w:rsid w:val="006B1F18"/>
    <w:rsid w:val="006B2407"/>
    <w:rsid w:val="006B2A79"/>
    <w:rsid w:val="006B2F79"/>
    <w:rsid w:val="006B3919"/>
    <w:rsid w:val="006B3C33"/>
    <w:rsid w:val="006B4CDA"/>
    <w:rsid w:val="006B4FC0"/>
    <w:rsid w:val="006B5619"/>
    <w:rsid w:val="006B5A52"/>
    <w:rsid w:val="006B5DB9"/>
    <w:rsid w:val="006B5FFD"/>
    <w:rsid w:val="006B6645"/>
    <w:rsid w:val="006B6CC8"/>
    <w:rsid w:val="006B7204"/>
    <w:rsid w:val="006B7238"/>
    <w:rsid w:val="006B7578"/>
    <w:rsid w:val="006B76DB"/>
    <w:rsid w:val="006B7D02"/>
    <w:rsid w:val="006B7E90"/>
    <w:rsid w:val="006C0A54"/>
    <w:rsid w:val="006C13DB"/>
    <w:rsid w:val="006C15E0"/>
    <w:rsid w:val="006C2127"/>
    <w:rsid w:val="006C23B5"/>
    <w:rsid w:val="006C31C7"/>
    <w:rsid w:val="006C37FA"/>
    <w:rsid w:val="006C498B"/>
    <w:rsid w:val="006C5608"/>
    <w:rsid w:val="006C56F9"/>
    <w:rsid w:val="006C5D1B"/>
    <w:rsid w:val="006C5E61"/>
    <w:rsid w:val="006C5F97"/>
    <w:rsid w:val="006C5FB3"/>
    <w:rsid w:val="006C7A15"/>
    <w:rsid w:val="006C7ABC"/>
    <w:rsid w:val="006D0789"/>
    <w:rsid w:val="006D20E2"/>
    <w:rsid w:val="006D28AB"/>
    <w:rsid w:val="006D2F31"/>
    <w:rsid w:val="006D3D1A"/>
    <w:rsid w:val="006D41CB"/>
    <w:rsid w:val="006D487C"/>
    <w:rsid w:val="006D4955"/>
    <w:rsid w:val="006D4A45"/>
    <w:rsid w:val="006D4E70"/>
    <w:rsid w:val="006D51C7"/>
    <w:rsid w:val="006D5E97"/>
    <w:rsid w:val="006D640B"/>
    <w:rsid w:val="006D65F2"/>
    <w:rsid w:val="006D6BCD"/>
    <w:rsid w:val="006D6DBF"/>
    <w:rsid w:val="006D700A"/>
    <w:rsid w:val="006D7A29"/>
    <w:rsid w:val="006E08EF"/>
    <w:rsid w:val="006E1C5A"/>
    <w:rsid w:val="006E1FB2"/>
    <w:rsid w:val="006E2606"/>
    <w:rsid w:val="006E2BEF"/>
    <w:rsid w:val="006E2E0C"/>
    <w:rsid w:val="006E2E19"/>
    <w:rsid w:val="006E385E"/>
    <w:rsid w:val="006E3C18"/>
    <w:rsid w:val="006E4039"/>
    <w:rsid w:val="006E42F5"/>
    <w:rsid w:val="006E4BC2"/>
    <w:rsid w:val="006E539C"/>
    <w:rsid w:val="006E56E8"/>
    <w:rsid w:val="006E5701"/>
    <w:rsid w:val="006E57AD"/>
    <w:rsid w:val="006E58DB"/>
    <w:rsid w:val="006E5980"/>
    <w:rsid w:val="006E5EE4"/>
    <w:rsid w:val="006E60BC"/>
    <w:rsid w:val="006E7418"/>
    <w:rsid w:val="006E746B"/>
    <w:rsid w:val="006E7794"/>
    <w:rsid w:val="006E7A3F"/>
    <w:rsid w:val="006F0D83"/>
    <w:rsid w:val="006F0EEC"/>
    <w:rsid w:val="006F1312"/>
    <w:rsid w:val="006F1477"/>
    <w:rsid w:val="006F1A66"/>
    <w:rsid w:val="006F1C18"/>
    <w:rsid w:val="006F280F"/>
    <w:rsid w:val="006F2854"/>
    <w:rsid w:val="006F2E68"/>
    <w:rsid w:val="006F351A"/>
    <w:rsid w:val="006F3DB8"/>
    <w:rsid w:val="006F3E6D"/>
    <w:rsid w:val="006F430F"/>
    <w:rsid w:val="006F5EB4"/>
    <w:rsid w:val="006F602A"/>
    <w:rsid w:val="006F6A47"/>
    <w:rsid w:val="006F73F6"/>
    <w:rsid w:val="007005E4"/>
    <w:rsid w:val="0070063D"/>
    <w:rsid w:val="007006AC"/>
    <w:rsid w:val="00700E4B"/>
    <w:rsid w:val="0070116C"/>
    <w:rsid w:val="00701FFD"/>
    <w:rsid w:val="007023F1"/>
    <w:rsid w:val="00702418"/>
    <w:rsid w:val="00702D05"/>
    <w:rsid w:val="0070340B"/>
    <w:rsid w:val="00703D1E"/>
    <w:rsid w:val="007045FC"/>
    <w:rsid w:val="00704759"/>
    <w:rsid w:val="00705310"/>
    <w:rsid w:val="0070553C"/>
    <w:rsid w:val="00706140"/>
    <w:rsid w:val="007062CC"/>
    <w:rsid w:val="00706485"/>
    <w:rsid w:val="00706645"/>
    <w:rsid w:val="007067F6"/>
    <w:rsid w:val="00706A77"/>
    <w:rsid w:val="007070CF"/>
    <w:rsid w:val="007071B3"/>
    <w:rsid w:val="007072D5"/>
    <w:rsid w:val="00707359"/>
    <w:rsid w:val="0070761C"/>
    <w:rsid w:val="00707D99"/>
    <w:rsid w:val="00710841"/>
    <w:rsid w:val="007109B2"/>
    <w:rsid w:val="0071113A"/>
    <w:rsid w:val="00711182"/>
    <w:rsid w:val="0071140F"/>
    <w:rsid w:val="0071192C"/>
    <w:rsid w:val="00711EBC"/>
    <w:rsid w:val="00712032"/>
    <w:rsid w:val="007120BD"/>
    <w:rsid w:val="007132FE"/>
    <w:rsid w:val="007136FF"/>
    <w:rsid w:val="00713CD7"/>
    <w:rsid w:val="00714520"/>
    <w:rsid w:val="007146B5"/>
    <w:rsid w:val="007153F0"/>
    <w:rsid w:val="00715F18"/>
    <w:rsid w:val="007166A9"/>
    <w:rsid w:val="00716ED2"/>
    <w:rsid w:val="00716FFC"/>
    <w:rsid w:val="007171EF"/>
    <w:rsid w:val="00717662"/>
    <w:rsid w:val="00717DA7"/>
    <w:rsid w:val="00717E39"/>
    <w:rsid w:val="00720120"/>
    <w:rsid w:val="007206E9"/>
    <w:rsid w:val="00721548"/>
    <w:rsid w:val="007219B2"/>
    <w:rsid w:val="00721BFD"/>
    <w:rsid w:val="00721F35"/>
    <w:rsid w:val="00722557"/>
    <w:rsid w:val="00722B73"/>
    <w:rsid w:val="00723DA3"/>
    <w:rsid w:val="00724BBE"/>
    <w:rsid w:val="00724C5D"/>
    <w:rsid w:val="00724CE6"/>
    <w:rsid w:val="0072535C"/>
    <w:rsid w:val="0072558F"/>
    <w:rsid w:val="0072571F"/>
    <w:rsid w:val="00725A42"/>
    <w:rsid w:val="00725FDD"/>
    <w:rsid w:val="00726532"/>
    <w:rsid w:val="0072690D"/>
    <w:rsid w:val="00726FB0"/>
    <w:rsid w:val="0072706E"/>
    <w:rsid w:val="00727314"/>
    <w:rsid w:val="007276DC"/>
    <w:rsid w:val="007311B3"/>
    <w:rsid w:val="0073149C"/>
    <w:rsid w:val="0073161B"/>
    <w:rsid w:val="0073170C"/>
    <w:rsid w:val="0073173A"/>
    <w:rsid w:val="00732035"/>
    <w:rsid w:val="00732160"/>
    <w:rsid w:val="00732457"/>
    <w:rsid w:val="0073313B"/>
    <w:rsid w:val="007334EA"/>
    <w:rsid w:val="00733674"/>
    <w:rsid w:val="007337E6"/>
    <w:rsid w:val="00733AD7"/>
    <w:rsid w:val="00733D4C"/>
    <w:rsid w:val="00734592"/>
    <w:rsid w:val="00735087"/>
    <w:rsid w:val="00736737"/>
    <w:rsid w:val="00736D73"/>
    <w:rsid w:val="00736E13"/>
    <w:rsid w:val="00737338"/>
    <w:rsid w:val="007376F9"/>
    <w:rsid w:val="00742F39"/>
    <w:rsid w:val="00742F74"/>
    <w:rsid w:val="00743D87"/>
    <w:rsid w:val="007442E4"/>
    <w:rsid w:val="00744D45"/>
    <w:rsid w:val="00744E59"/>
    <w:rsid w:val="00745078"/>
    <w:rsid w:val="00745B2B"/>
    <w:rsid w:val="0074633F"/>
    <w:rsid w:val="00746347"/>
    <w:rsid w:val="00747B51"/>
    <w:rsid w:val="00747E8A"/>
    <w:rsid w:val="0075085B"/>
    <w:rsid w:val="00750FBE"/>
    <w:rsid w:val="00752064"/>
    <w:rsid w:val="0075236C"/>
    <w:rsid w:val="00752455"/>
    <w:rsid w:val="00752778"/>
    <w:rsid w:val="0075294E"/>
    <w:rsid w:val="00752B4D"/>
    <w:rsid w:val="00753181"/>
    <w:rsid w:val="00753E24"/>
    <w:rsid w:val="007545FE"/>
    <w:rsid w:val="00754CE6"/>
    <w:rsid w:val="00755537"/>
    <w:rsid w:val="007559BD"/>
    <w:rsid w:val="00757399"/>
    <w:rsid w:val="00757767"/>
    <w:rsid w:val="007579B0"/>
    <w:rsid w:val="00760D44"/>
    <w:rsid w:val="00761D49"/>
    <w:rsid w:val="007621EE"/>
    <w:rsid w:val="00762FBD"/>
    <w:rsid w:val="007633D9"/>
    <w:rsid w:val="00763978"/>
    <w:rsid w:val="00763BB7"/>
    <w:rsid w:val="00763F6E"/>
    <w:rsid w:val="00764CC8"/>
    <w:rsid w:val="00764E03"/>
    <w:rsid w:val="0076580B"/>
    <w:rsid w:val="00765C68"/>
    <w:rsid w:val="00765FDD"/>
    <w:rsid w:val="00766200"/>
    <w:rsid w:val="00766346"/>
    <w:rsid w:val="00766425"/>
    <w:rsid w:val="00766790"/>
    <w:rsid w:val="00766900"/>
    <w:rsid w:val="00766EAF"/>
    <w:rsid w:val="00767450"/>
    <w:rsid w:val="007708BE"/>
    <w:rsid w:val="00770CA7"/>
    <w:rsid w:val="0077125F"/>
    <w:rsid w:val="0077150F"/>
    <w:rsid w:val="00771E6D"/>
    <w:rsid w:val="00772812"/>
    <w:rsid w:val="00773325"/>
    <w:rsid w:val="0077384F"/>
    <w:rsid w:val="0077413B"/>
    <w:rsid w:val="00774BAB"/>
    <w:rsid w:val="00774E68"/>
    <w:rsid w:val="00775828"/>
    <w:rsid w:val="00775873"/>
    <w:rsid w:val="007759B9"/>
    <w:rsid w:val="00775E3A"/>
    <w:rsid w:val="007762EA"/>
    <w:rsid w:val="0077633D"/>
    <w:rsid w:val="00776BEA"/>
    <w:rsid w:val="007775FE"/>
    <w:rsid w:val="00777BBF"/>
    <w:rsid w:val="00777EA0"/>
    <w:rsid w:val="00780E5C"/>
    <w:rsid w:val="0078147D"/>
    <w:rsid w:val="00781878"/>
    <w:rsid w:val="00781FAB"/>
    <w:rsid w:val="00782037"/>
    <w:rsid w:val="00782082"/>
    <w:rsid w:val="00782548"/>
    <w:rsid w:val="00783945"/>
    <w:rsid w:val="007840DF"/>
    <w:rsid w:val="007842CC"/>
    <w:rsid w:val="0078454B"/>
    <w:rsid w:val="007848F6"/>
    <w:rsid w:val="007849FD"/>
    <w:rsid w:val="00786E67"/>
    <w:rsid w:val="00786E85"/>
    <w:rsid w:val="00787967"/>
    <w:rsid w:val="00787C66"/>
    <w:rsid w:val="00787E96"/>
    <w:rsid w:val="00790A98"/>
    <w:rsid w:val="00790BB1"/>
    <w:rsid w:val="00790BF7"/>
    <w:rsid w:val="00791581"/>
    <w:rsid w:val="00791F74"/>
    <w:rsid w:val="00793061"/>
    <w:rsid w:val="00793564"/>
    <w:rsid w:val="00793C0A"/>
    <w:rsid w:val="00794230"/>
    <w:rsid w:val="007945A5"/>
    <w:rsid w:val="007945CC"/>
    <w:rsid w:val="00796651"/>
    <w:rsid w:val="007967CA"/>
    <w:rsid w:val="00796C2D"/>
    <w:rsid w:val="00796D68"/>
    <w:rsid w:val="007974D0"/>
    <w:rsid w:val="0079775C"/>
    <w:rsid w:val="00797E10"/>
    <w:rsid w:val="00797EA8"/>
    <w:rsid w:val="007A087E"/>
    <w:rsid w:val="007A167E"/>
    <w:rsid w:val="007A1871"/>
    <w:rsid w:val="007A1B85"/>
    <w:rsid w:val="007A2524"/>
    <w:rsid w:val="007A252B"/>
    <w:rsid w:val="007A2788"/>
    <w:rsid w:val="007A3DCE"/>
    <w:rsid w:val="007A4DA6"/>
    <w:rsid w:val="007A518C"/>
    <w:rsid w:val="007A5BE7"/>
    <w:rsid w:val="007A5E0F"/>
    <w:rsid w:val="007A60F1"/>
    <w:rsid w:val="007A6DE5"/>
    <w:rsid w:val="007B0BE6"/>
    <w:rsid w:val="007B0D92"/>
    <w:rsid w:val="007B1523"/>
    <w:rsid w:val="007B3152"/>
    <w:rsid w:val="007B37F9"/>
    <w:rsid w:val="007B3B73"/>
    <w:rsid w:val="007B453A"/>
    <w:rsid w:val="007B54DD"/>
    <w:rsid w:val="007B57B7"/>
    <w:rsid w:val="007B6B22"/>
    <w:rsid w:val="007B6C07"/>
    <w:rsid w:val="007B7079"/>
    <w:rsid w:val="007B7625"/>
    <w:rsid w:val="007B7801"/>
    <w:rsid w:val="007B7A4F"/>
    <w:rsid w:val="007C0007"/>
    <w:rsid w:val="007C0423"/>
    <w:rsid w:val="007C047D"/>
    <w:rsid w:val="007C0762"/>
    <w:rsid w:val="007C093B"/>
    <w:rsid w:val="007C0AB0"/>
    <w:rsid w:val="007C0C9B"/>
    <w:rsid w:val="007C19CE"/>
    <w:rsid w:val="007C250C"/>
    <w:rsid w:val="007C2C0E"/>
    <w:rsid w:val="007C324C"/>
    <w:rsid w:val="007C5641"/>
    <w:rsid w:val="007C58F3"/>
    <w:rsid w:val="007C5E97"/>
    <w:rsid w:val="007C64D3"/>
    <w:rsid w:val="007C6A88"/>
    <w:rsid w:val="007C7460"/>
    <w:rsid w:val="007C7535"/>
    <w:rsid w:val="007C7820"/>
    <w:rsid w:val="007C7F64"/>
    <w:rsid w:val="007D0B0F"/>
    <w:rsid w:val="007D11B2"/>
    <w:rsid w:val="007D13BA"/>
    <w:rsid w:val="007D16FB"/>
    <w:rsid w:val="007D1A0B"/>
    <w:rsid w:val="007D1A6E"/>
    <w:rsid w:val="007D2A92"/>
    <w:rsid w:val="007D2CFF"/>
    <w:rsid w:val="007D357D"/>
    <w:rsid w:val="007D371D"/>
    <w:rsid w:val="007D38E9"/>
    <w:rsid w:val="007D4376"/>
    <w:rsid w:val="007D44ED"/>
    <w:rsid w:val="007D4D39"/>
    <w:rsid w:val="007D50B8"/>
    <w:rsid w:val="007D56B3"/>
    <w:rsid w:val="007D595E"/>
    <w:rsid w:val="007D5B8E"/>
    <w:rsid w:val="007D5C5B"/>
    <w:rsid w:val="007D603B"/>
    <w:rsid w:val="007D619A"/>
    <w:rsid w:val="007D6584"/>
    <w:rsid w:val="007D66AF"/>
    <w:rsid w:val="007D6C23"/>
    <w:rsid w:val="007D6FFE"/>
    <w:rsid w:val="007D7F23"/>
    <w:rsid w:val="007E1728"/>
    <w:rsid w:val="007E23FF"/>
    <w:rsid w:val="007E2579"/>
    <w:rsid w:val="007E25F8"/>
    <w:rsid w:val="007E379C"/>
    <w:rsid w:val="007E3DBA"/>
    <w:rsid w:val="007E4773"/>
    <w:rsid w:val="007E4F73"/>
    <w:rsid w:val="007E515D"/>
    <w:rsid w:val="007E5989"/>
    <w:rsid w:val="007E5CA9"/>
    <w:rsid w:val="007E7169"/>
    <w:rsid w:val="007E718D"/>
    <w:rsid w:val="007E798F"/>
    <w:rsid w:val="007F009A"/>
    <w:rsid w:val="007F0675"/>
    <w:rsid w:val="007F074C"/>
    <w:rsid w:val="007F16F9"/>
    <w:rsid w:val="007F1878"/>
    <w:rsid w:val="007F18DE"/>
    <w:rsid w:val="007F1DA4"/>
    <w:rsid w:val="007F2858"/>
    <w:rsid w:val="007F2C03"/>
    <w:rsid w:val="007F3260"/>
    <w:rsid w:val="007F3C3A"/>
    <w:rsid w:val="007F3DBE"/>
    <w:rsid w:val="007F3F72"/>
    <w:rsid w:val="007F3F8F"/>
    <w:rsid w:val="007F4A1D"/>
    <w:rsid w:val="007F4B81"/>
    <w:rsid w:val="007F5093"/>
    <w:rsid w:val="007F5290"/>
    <w:rsid w:val="007F61C4"/>
    <w:rsid w:val="007F6233"/>
    <w:rsid w:val="007F70A6"/>
    <w:rsid w:val="007F733C"/>
    <w:rsid w:val="007F76E9"/>
    <w:rsid w:val="007F770D"/>
    <w:rsid w:val="007F7C7B"/>
    <w:rsid w:val="007F7E01"/>
    <w:rsid w:val="00800A0D"/>
    <w:rsid w:val="00801125"/>
    <w:rsid w:val="0080156B"/>
    <w:rsid w:val="00801930"/>
    <w:rsid w:val="00801AFE"/>
    <w:rsid w:val="00801E05"/>
    <w:rsid w:val="00802834"/>
    <w:rsid w:val="00802E1C"/>
    <w:rsid w:val="00802FC8"/>
    <w:rsid w:val="00803BE7"/>
    <w:rsid w:val="008040C2"/>
    <w:rsid w:val="008054FF"/>
    <w:rsid w:val="0080577F"/>
    <w:rsid w:val="00805A11"/>
    <w:rsid w:val="008060AB"/>
    <w:rsid w:val="008062CA"/>
    <w:rsid w:val="00806340"/>
    <w:rsid w:val="00806505"/>
    <w:rsid w:val="00806782"/>
    <w:rsid w:val="00806B9D"/>
    <w:rsid w:val="00810166"/>
    <w:rsid w:val="00810B8E"/>
    <w:rsid w:val="00810F40"/>
    <w:rsid w:val="00811F3B"/>
    <w:rsid w:val="00811F51"/>
    <w:rsid w:val="00812267"/>
    <w:rsid w:val="00812F90"/>
    <w:rsid w:val="00813910"/>
    <w:rsid w:val="00813B49"/>
    <w:rsid w:val="00813FC1"/>
    <w:rsid w:val="00814927"/>
    <w:rsid w:val="00814EA8"/>
    <w:rsid w:val="0081523D"/>
    <w:rsid w:val="0081663F"/>
    <w:rsid w:val="00816D3D"/>
    <w:rsid w:val="00817CB5"/>
    <w:rsid w:val="008204C0"/>
    <w:rsid w:val="008208A8"/>
    <w:rsid w:val="00820D3E"/>
    <w:rsid w:val="00820E7D"/>
    <w:rsid w:val="008216AB"/>
    <w:rsid w:val="008218B6"/>
    <w:rsid w:val="00821937"/>
    <w:rsid w:val="00821E01"/>
    <w:rsid w:val="00821F43"/>
    <w:rsid w:val="0082216A"/>
    <w:rsid w:val="008237C1"/>
    <w:rsid w:val="0082411B"/>
    <w:rsid w:val="0082440B"/>
    <w:rsid w:val="00824B0D"/>
    <w:rsid w:val="00824DED"/>
    <w:rsid w:val="008253EE"/>
    <w:rsid w:val="00825F49"/>
    <w:rsid w:val="00826353"/>
    <w:rsid w:val="008263EC"/>
    <w:rsid w:val="00826D2D"/>
    <w:rsid w:val="00826FAA"/>
    <w:rsid w:val="00827828"/>
    <w:rsid w:val="00827A6C"/>
    <w:rsid w:val="00827CB9"/>
    <w:rsid w:val="00830488"/>
    <w:rsid w:val="00830BA0"/>
    <w:rsid w:val="00830C79"/>
    <w:rsid w:val="00831661"/>
    <w:rsid w:val="00832B46"/>
    <w:rsid w:val="00832DC9"/>
    <w:rsid w:val="00833325"/>
    <w:rsid w:val="00833AF9"/>
    <w:rsid w:val="00833BDF"/>
    <w:rsid w:val="00833EE8"/>
    <w:rsid w:val="00833F4E"/>
    <w:rsid w:val="0083463A"/>
    <w:rsid w:val="00834853"/>
    <w:rsid w:val="00835107"/>
    <w:rsid w:val="0083691E"/>
    <w:rsid w:val="008378C3"/>
    <w:rsid w:val="00837AA7"/>
    <w:rsid w:val="00837ABB"/>
    <w:rsid w:val="00837C83"/>
    <w:rsid w:val="008409DF"/>
    <w:rsid w:val="0084145E"/>
    <w:rsid w:val="00841715"/>
    <w:rsid w:val="00841D4A"/>
    <w:rsid w:val="00841F86"/>
    <w:rsid w:val="00842108"/>
    <w:rsid w:val="00842426"/>
    <w:rsid w:val="008425A3"/>
    <w:rsid w:val="008431E2"/>
    <w:rsid w:val="00843513"/>
    <w:rsid w:val="00843F1E"/>
    <w:rsid w:val="00844580"/>
    <w:rsid w:val="00845829"/>
    <w:rsid w:val="00847ACF"/>
    <w:rsid w:val="00847AEA"/>
    <w:rsid w:val="00850023"/>
    <w:rsid w:val="00850200"/>
    <w:rsid w:val="00850254"/>
    <w:rsid w:val="0085073D"/>
    <w:rsid w:val="00850921"/>
    <w:rsid w:val="008512A8"/>
    <w:rsid w:val="008515C3"/>
    <w:rsid w:val="00852DD4"/>
    <w:rsid w:val="00852E9F"/>
    <w:rsid w:val="0085320C"/>
    <w:rsid w:val="00853972"/>
    <w:rsid w:val="00853CB1"/>
    <w:rsid w:val="00854591"/>
    <w:rsid w:val="00855442"/>
    <w:rsid w:val="008565F6"/>
    <w:rsid w:val="00856DBB"/>
    <w:rsid w:val="00856F9B"/>
    <w:rsid w:val="0085705B"/>
    <w:rsid w:val="00857576"/>
    <w:rsid w:val="00857A35"/>
    <w:rsid w:val="00857B2E"/>
    <w:rsid w:val="00860A43"/>
    <w:rsid w:val="00860D0D"/>
    <w:rsid w:val="008610F2"/>
    <w:rsid w:val="00861238"/>
    <w:rsid w:val="0086180D"/>
    <w:rsid w:val="0086182F"/>
    <w:rsid w:val="0086186E"/>
    <w:rsid w:val="0086516D"/>
    <w:rsid w:val="00865495"/>
    <w:rsid w:val="00865DBC"/>
    <w:rsid w:val="008661CF"/>
    <w:rsid w:val="00866227"/>
    <w:rsid w:val="00866626"/>
    <w:rsid w:val="00870070"/>
    <w:rsid w:val="00870312"/>
    <w:rsid w:val="008707DE"/>
    <w:rsid w:val="00870A93"/>
    <w:rsid w:val="00870E5E"/>
    <w:rsid w:val="0087170F"/>
    <w:rsid w:val="00871B98"/>
    <w:rsid w:val="00871C17"/>
    <w:rsid w:val="0087203C"/>
    <w:rsid w:val="0087293D"/>
    <w:rsid w:val="00872A92"/>
    <w:rsid w:val="008734F7"/>
    <w:rsid w:val="0087397B"/>
    <w:rsid w:val="0087436A"/>
    <w:rsid w:val="00875DB2"/>
    <w:rsid w:val="00875EA2"/>
    <w:rsid w:val="00875F95"/>
    <w:rsid w:val="008760F3"/>
    <w:rsid w:val="008763E4"/>
    <w:rsid w:val="00876C26"/>
    <w:rsid w:val="00876E53"/>
    <w:rsid w:val="0087789D"/>
    <w:rsid w:val="00877964"/>
    <w:rsid w:val="00877D0C"/>
    <w:rsid w:val="00880199"/>
    <w:rsid w:val="008803EE"/>
    <w:rsid w:val="00881AF3"/>
    <w:rsid w:val="00882047"/>
    <w:rsid w:val="008821BA"/>
    <w:rsid w:val="00882C72"/>
    <w:rsid w:val="00882E86"/>
    <w:rsid w:val="00882F8B"/>
    <w:rsid w:val="00883530"/>
    <w:rsid w:val="008846BB"/>
    <w:rsid w:val="00884A22"/>
    <w:rsid w:val="00884A3E"/>
    <w:rsid w:val="00884AD7"/>
    <w:rsid w:val="00884B69"/>
    <w:rsid w:val="00884D96"/>
    <w:rsid w:val="00885AF1"/>
    <w:rsid w:val="008861ED"/>
    <w:rsid w:val="0088661E"/>
    <w:rsid w:val="0088663F"/>
    <w:rsid w:val="00886D70"/>
    <w:rsid w:val="008875D7"/>
    <w:rsid w:val="00887D6B"/>
    <w:rsid w:val="00887F15"/>
    <w:rsid w:val="00891044"/>
    <w:rsid w:val="008911AC"/>
    <w:rsid w:val="008916B7"/>
    <w:rsid w:val="00891A19"/>
    <w:rsid w:val="00892755"/>
    <w:rsid w:val="0089275B"/>
    <w:rsid w:val="00892908"/>
    <w:rsid w:val="00892C62"/>
    <w:rsid w:val="00892F08"/>
    <w:rsid w:val="00892F5A"/>
    <w:rsid w:val="0089307D"/>
    <w:rsid w:val="00893B53"/>
    <w:rsid w:val="00894702"/>
    <w:rsid w:val="0089542E"/>
    <w:rsid w:val="00895C03"/>
    <w:rsid w:val="00896471"/>
    <w:rsid w:val="0089681F"/>
    <w:rsid w:val="00896E7E"/>
    <w:rsid w:val="00897392"/>
    <w:rsid w:val="008A04A0"/>
    <w:rsid w:val="008A0FC8"/>
    <w:rsid w:val="008A127B"/>
    <w:rsid w:val="008A1A64"/>
    <w:rsid w:val="008A1A6E"/>
    <w:rsid w:val="008A1A9E"/>
    <w:rsid w:val="008A1F9C"/>
    <w:rsid w:val="008A2381"/>
    <w:rsid w:val="008A27B7"/>
    <w:rsid w:val="008A2878"/>
    <w:rsid w:val="008A335D"/>
    <w:rsid w:val="008A337C"/>
    <w:rsid w:val="008A3B60"/>
    <w:rsid w:val="008A4414"/>
    <w:rsid w:val="008A4963"/>
    <w:rsid w:val="008A4B57"/>
    <w:rsid w:val="008A4BC7"/>
    <w:rsid w:val="008A4E9C"/>
    <w:rsid w:val="008A4FED"/>
    <w:rsid w:val="008A50F7"/>
    <w:rsid w:val="008A530C"/>
    <w:rsid w:val="008A5401"/>
    <w:rsid w:val="008A5EE7"/>
    <w:rsid w:val="008A65C6"/>
    <w:rsid w:val="008A6DFA"/>
    <w:rsid w:val="008A7143"/>
    <w:rsid w:val="008A7AB6"/>
    <w:rsid w:val="008B0086"/>
    <w:rsid w:val="008B02E3"/>
    <w:rsid w:val="008B0595"/>
    <w:rsid w:val="008B0A47"/>
    <w:rsid w:val="008B1AE4"/>
    <w:rsid w:val="008B2588"/>
    <w:rsid w:val="008B2AC1"/>
    <w:rsid w:val="008B4108"/>
    <w:rsid w:val="008B42F8"/>
    <w:rsid w:val="008B5664"/>
    <w:rsid w:val="008B56FA"/>
    <w:rsid w:val="008B57A8"/>
    <w:rsid w:val="008B5E34"/>
    <w:rsid w:val="008B60D3"/>
    <w:rsid w:val="008B6208"/>
    <w:rsid w:val="008B62BB"/>
    <w:rsid w:val="008B6EF6"/>
    <w:rsid w:val="008B7142"/>
    <w:rsid w:val="008B7461"/>
    <w:rsid w:val="008B777F"/>
    <w:rsid w:val="008B77E9"/>
    <w:rsid w:val="008B794B"/>
    <w:rsid w:val="008C02A3"/>
    <w:rsid w:val="008C03D6"/>
    <w:rsid w:val="008C0839"/>
    <w:rsid w:val="008C1D4D"/>
    <w:rsid w:val="008C1E8F"/>
    <w:rsid w:val="008C1F41"/>
    <w:rsid w:val="008C2D56"/>
    <w:rsid w:val="008C2FF5"/>
    <w:rsid w:val="008C3107"/>
    <w:rsid w:val="008C33B2"/>
    <w:rsid w:val="008C3613"/>
    <w:rsid w:val="008C375A"/>
    <w:rsid w:val="008C3F63"/>
    <w:rsid w:val="008C45E9"/>
    <w:rsid w:val="008C4D3A"/>
    <w:rsid w:val="008C51AB"/>
    <w:rsid w:val="008C51D4"/>
    <w:rsid w:val="008C6147"/>
    <w:rsid w:val="008C6532"/>
    <w:rsid w:val="008C65D4"/>
    <w:rsid w:val="008C7384"/>
    <w:rsid w:val="008C7BFE"/>
    <w:rsid w:val="008C7D2F"/>
    <w:rsid w:val="008D0DC8"/>
    <w:rsid w:val="008D1250"/>
    <w:rsid w:val="008D127C"/>
    <w:rsid w:val="008D26A0"/>
    <w:rsid w:val="008D2785"/>
    <w:rsid w:val="008D28E5"/>
    <w:rsid w:val="008D2C10"/>
    <w:rsid w:val="008D3922"/>
    <w:rsid w:val="008D397C"/>
    <w:rsid w:val="008D3A98"/>
    <w:rsid w:val="008D3F53"/>
    <w:rsid w:val="008D4AC9"/>
    <w:rsid w:val="008D500E"/>
    <w:rsid w:val="008D56EE"/>
    <w:rsid w:val="008D75E8"/>
    <w:rsid w:val="008D7662"/>
    <w:rsid w:val="008D77B7"/>
    <w:rsid w:val="008D79E3"/>
    <w:rsid w:val="008E01D8"/>
    <w:rsid w:val="008E0814"/>
    <w:rsid w:val="008E0A34"/>
    <w:rsid w:val="008E0E37"/>
    <w:rsid w:val="008E2BE0"/>
    <w:rsid w:val="008E2F97"/>
    <w:rsid w:val="008E3097"/>
    <w:rsid w:val="008E3435"/>
    <w:rsid w:val="008E3491"/>
    <w:rsid w:val="008E3629"/>
    <w:rsid w:val="008E3E44"/>
    <w:rsid w:val="008E404B"/>
    <w:rsid w:val="008E43E8"/>
    <w:rsid w:val="008E49FA"/>
    <w:rsid w:val="008E4BA9"/>
    <w:rsid w:val="008E4D73"/>
    <w:rsid w:val="008E5070"/>
    <w:rsid w:val="008E64A8"/>
    <w:rsid w:val="008E66B8"/>
    <w:rsid w:val="008E6C33"/>
    <w:rsid w:val="008E715F"/>
    <w:rsid w:val="008E753D"/>
    <w:rsid w:val="008E7609"/>
    <w:rsid w:val="008E77A6"/>
    <w:rsid w:val="008E7C6A"/>
    <w:rsid w:val="008F0072"/>
    <w:rsid w:val="008F07BA"/>
    <w:rsid w:val="008F1199"/>
    <w:rsid w:val="008F14E1"/>
    <w:rsid w:val="008F1834"/>
    <w:rsid w:val="008F1CFB"/>
    <w:rsid w:val="008F1F7C"/>
    <w:rsid w:val="008F21E7"/>
    <w:rsid w:val="008F2314"/>
    <w:rsid w:val="008F24D4"/>
    <w:rsid w:val="008F287A"/>
    <w:rsid w:val="008F2941"/>
    <w:rsid w:val="008F2AE1"/>
    <w:rsid w:val="008F2E03"/>
    <w:rsid w:val="008F380C"/>
    <w:rsid w:val="008F3ED7"/>
    <w:rsid w:val="008F48A2"/>
    <w:rsid w:val="008F4A1B"/>
    <w:rsid w:val="008F5009"/>
    <w:rsid w:val="008F58F0"/>
    <w:rsid w:val="008F5958"/>
    <w:rsid w:val="008F62DD"/>
    <w:rsid w:val="008F708C"/>
    <w:rsid w:val="008F72EF"/>
    <w:rsid w:val="008F7E42"/>
    <w:rsid w:val="009000DE"/>
    <w:rsid w:val="0090010E"/>
    <w:rsid w:val="0090028B"/>
    <w:rsid w:val="009009C7"/>
    <w:rsid w:val="00900D13"/>
    <w:rsid w:val="0090187D"/>
    <w:rsid w:val="009025C3"/>
    <w:rsid w:val="00903451"/>
    <w:rsid w:val="0090367C"/>
    <w:rsid w:val="00903AD0"/>
    <w:rsid w:val="00904CD7"/>
    <w:rsid w:val="00904F75"/>
    <w:rsid w:val="009069FC"/>
    <w:rsid w:val="00906B8E"/>
    <w:rsid w:val="009075E3"/>
    <w:rsid w:val="009101D7"/>
    <w:rsid w:val="00910222"/>
    <w:rsid w:val="00910620"/>
    <w:rsid w:val="009109F4"/>
    <w:rsid w:val="00910D5E"/>
    <w:rsid w:val="00911049"/>
    <w:rsid w:val="00911A8F"/>
    <w:rsid w:val="00911E24"/>
    <w:rsid w:val="0091261C"/>
    <w:rsid w:val="00913309"/>
    <w:rsid w:val="00914CC5"/>
    <w:rsid w:val="009153BC"/>
    <w:rsid w:val="00915ABE"/>
    <w:rsid w:val="00915D53"/>
    <w:rsid w:val="00915ED8"/>
    <w:rsid w:val="00916687"/>
    <w:rsid w:val="0091715C"/>
    <w:rsid w:val="009171BA"/>
    <w:rsid w:val="0091758C"/>
    <w:rsid w:val="00917DC2"/>
    <w:rsid w:val="0092009C"/>
    <w:rsid w:val="0092074A"/>
    <w:rsid w:val="00920D14"/>
    <w:rsid w:val="0092241F"/>
    <w:rsid w:val="00922C6D"/>
    <w:rsid w:val="00922E81"/>
    <w:rsid w:val="00923D6A"/>
    <w:rsid w:val="00924136"/>
    <w:rsid w:val="009243BA"/>
    <w:rsid w:val="0092517B"/>
    <w:rsid w:val="0092584A"/>
    <w:rsid w:val="00925D2E"/>
    <w:rsid w:val="009267BC"/>
    <w:rsid w:val="00926B6A"/>
    <w:rsid w:val="00931290"/>
    <w:rsid w:val="00932265"/>
    <w:rsid w:val="00933349"/>
    <w:rsid w:val="00934162"/>
    <w:rsid w:val="0093417A"/>
    <w:rsid w:val="009343B8"/>
    <w:rsid w:val="009348C8"/>
    <w:rsid w:val="009352DB"/>
    <w:rsid w:val="009362BE"/>
    <w:rsid w:val="00936E02"/>
    <w:rsid w:val="00936F34"/>
    <w:rsid w:val="00937DC8"/>
    <w:rsid w:val="00940D1E"/>
    <w:rsid w:val="00940DD4"/>
    <w:rsid w:val="009415E7"/>
    <w:rsid w:val="00941DBC"/>
    <w:rsid w:val="00941DDE"/>
    <w:rsid w:val="00941FBD"/>
    <w:rsid w:val="00943418"/>
    <w:rsid w:val="0094355B"/>
    <w:rsid w:val="00943E64"/>
    <w:rsid w:val="00944497"/>
    <w:rsid w:val="0094558E"/>
    <w:rsid w:val="00945D52"/>
    <w:rsid w:val="00945DC6"/>
    <w:rsid w:val="00945E48"/>
    <w:rsid w:val="00946222"/>
    <w:rsid w:val="009467BC"/>
    <w:rsid w:val="0094689C"/>
    <w:rsid w:val="00946938"/>
    <w:rsid w:val="00946BA9"/>
    <w:rsid w:val="0094765C"/>
    <w:rsid w:val="0095019F"/>
    <w:rsid w:val="009504FD"/>
    <w:rsid w:val="00950C67"/>
    <w:rsid w:val="00950C72"/>
    <w:rsid w:val="00951505"/>
    <w:rsid w:val="009519AD"/>
    <w:rsid w:val="00951E17"/>
    <w:rsid w:val="0095248E"/>
    <w:rsid w:val="00952670"/>
    <w:rsid w:val="00952F92"/>
    <w:rsid w:val="009530AE"/>
    <w:rsid w:val="00953F7C"/>
    <w:rsid w:val="009544E2"/>
    <w:rsid w:val="00955119"/>
    <w:rsid w:val="009556CB"/>
    <w:rsid w:val="00956A4B"/>
    <w:rsid w:val="00956D70"/>
    <w:rsid w:val="00956F89"/>
    <w:rsid w:val="00957137"/>
    <w:rsid w:val="00960320"/>
    <w:rsid w:val="00961741"/>
    <w:rsid w:val="009621A5"/>
    <w:rsid w:val="00962DE8"/>
    <w:rsid w:val="0096304D"/>
    <w:rsid w:val="0096337F"/>
    <w:rsid w:val="00964BD3"/>
    <w:rsid w:val="00964C1A"/>
    <w:rsid w:val="00964F37"/>
    <w:rsid w:val="00965E3C"/>
    <w:rsid w:val="00965EF7"/>
    <w:rsid w:val="00965F7B"/>
    <w:rsid w:val="0096610E"/>
    <w:rsid w:val="00966521"/>
    <w:rsid w:val="0096658E"/>
    <w:rsid w:val="0096692E"/>
    <w:rsid w:val="00966F0D"/>
    <w:rsid w:val="009675B2"/>
    <w:rsid w:val="009678B9"/>
    <w:rsid w:val="00967960"/>
    <w:rsid w:val="00967C68"/>
    <w:rsid w:val="0097082C"/>
    <w:rsid w:val="009709FF"/>
    <w:rsid w:val="00970AB2"/>
    <w:rsid w:val="009710E8"/>
    <w:rsid w:val="0097178E"/>
    <w:rsid w:val="00972EC3"/>
    <w:rsid w:val="00973F6C"/>
    <w:rsid w:val="00974E4E"/>
    <w:rsid w:val="009756AD"/>
    <w:rsid w:val="00976422"/>
    <w:rsid w:val="00976583"/>
    <w:rsid w:val="00976625"/>
    <w:rsid w:val="00977029"/>
    <w:rsid w:val="00977602"/>
    <w:rsid w:val="00977951"/>
    <w:rsid w:val="00980004"/>
    <w:rsid w:val="00980148"/>
    <w:rsid w:val="0098029C"/>
    <w:rsid w:val="0098182F"/>
    <w:rsid w:val="0098194A"/>
    <w:rsid w:val="00981AE5"/>
    <w:rsid w:val="0098267E"/>
    <w:rsid w:val="00983634"/>
    <w:rsid w:val="0098388B"/>
    <w:rsid w:val="00983991"/>
    <w:rsid w:val="00983E64"/>
    <w:rsid w:val="009847F6"/>
    <w:rsid w:val="00984FF3"/>
    <w:rsid w:val="009852DA"/>
    <w:rsid w:val="00985508"/>
    <w:rsid w:val="009877D7"/>
    <w:rsid w:val="00990311"/>
    <w:rsid w:val="00990724"/>
    <w:rsid w:val="0099079B"/>
    <w:rsid w:val="00990B19"/>
    <w:rsid w:val="00991098"/>
    <w:rsid w:val="00991A18"/>
    <w:rsid w:val="00991F45"/>
    <w:rsid w:val="0099258A"/>
    <w:rsid w:val="00992782"/>
    <w:rsid w:val="00992B90"/>
    <w:rsid w:val="009932B9"/>
    <w:rsid w:val="009937D1"/>
    <w:rsid w:val="00993B8F"/>
    <w:rsid w:val="00993F24"/>
    <w:rsid w:val="00994053"/>
    <w:rsid w:val="0099535F"/>
    <w:rsid w:val="00995862"/>
    <w:rsid w:val="009959B8"/>
    <w:rsid w:val="00996849"/>
    <w:rsid w:val="00996962"/>
    <w:rsid w:val="00996BF4"/>
    <w:rsid w:val="009974FB"/>
    <w:rsid w:val="00997542"/>
    <w:rsid w:val="00997756"/>
    <w:rsid w:val="00997B50"/>
    <w:rsid w:val="00997BB2"/>
    <w:rsid w:val="00997F0D"/>
    <w:rsid w:val="009A01A4"/>
    <w:rsid w:val="009A0860"/>
    <w:rsid w:val="009A0927"/>
    <w:rsid w:val="009A10B1"/>
    <w:rsid w:val="009A1994"/>
    <w:rsid w:val="009A1E5E"/>
    <w:rsid w:val="009A21DA"/>
    <w:rsid w:val="009A2C28"/>
    <w:rsid w:val="009A2C95"/>
    <w:rsid w:val="009A3051"/>
    <w:rsid w:val="009A3781"/>
    <w:rsid w:val="009A3994"/>
    <w:rsid w:val="009A468B"/>
    <w:rsid w:val="009A507D"/>
    <w:rsid w:val="009A525D"/>
    <w:rsid w:val="009A5550"/>
    <w:rsid w:val="009A6696"/>
    <w:rsid w:val="009A6930"/>
    <w:rsid w:val="009A6CA2"/>
    <w:rsid w:val="009B049B"/>
    <w:rsid w:val="009B0C9D"/>
    <w:rsid w:val="009B0FB9"/>
    <w:rsid w:val="009B1504"/>
    <w:rsid w:val="009B179E"/>
    <w:rsid w:val="009B1DF9"/>
    <w:rsid w:val="009B250B"/>
    <w:rsid w:val="009B28C9"/>
    <w:rsid w:val="009B2AE0"/>
    <w:rsid w:val="009B351D"/>
    <w:rsid w:val="009B381D"/>
    <w:rsid w:val="009B3B6E"/>
    <w:rsid w:val="009B3BF6"/>
    <w:rsid w:val="009B4987"/>
    <w:rsid w:val="009B4B49"/>
    <w:rsid w:val="009B5288"/>
    <w:rsid w:val="009B52CF"/>
    <w:rsid w:val="009B5DCD"/>
    <w:rsid w:val="009B67CA"/>
    <w:rsid w:val="009B7120"/>
    <w:rsid w:val="009B7F07"/>
    <w:rsid w:val="009C023B"/>
    <w:rsid w:val="009C1788"/>
    <w:rsid w:val="009C18BB"/>
    <w:rsid w:val="009C1978"/>
    <w:rsid w:val="009C2DAF"/>
    <w:rsid w:val="009C39BF"/>
    <w:rsid w:val="009C3D7A"/>
    <w:rsid w:val="009C4498"/>
    <w:rsid w:val="009C4CFB"/>
    <w:rsid w:val="009C4D30"/>
    <w:rsid w:val="009C5155"/>
    <w:rsid w:val="009C5D51"/>
    <w:rsid w:val="009C66CB"/>
    <w:rsid w:val="009C69C0"/>
    <w:rsid w:val="009C711D"/>
    <w:rsid w:val="009C72F0"/>
    <w:rsid w:val="009C7961"/>
    <w:rsid w:val="009D0282"/>
    <w:rsid w:val="009D0285"/>
    <w:rsid w:val="009D04E9"/>
    <w:rsid w:val="009D0689"/>
    <w:rsid w:val="009D0C53"/>
    <w:rsid w:val="009D1349"/>
    <w:rsid w:val="009D1D07"/>
    <w:rsid w:val="009D282E"/>
    <w:rsid w:val="009D2D5C"/>
    <w:rsid w:val="009D2ECF"/>
    <w:rsid w:val="009D2F3B"/>
    <w:rsid w:val="009D3ED3"/>
    <w:rsid w:val="009D3F7D"/>
    <w:rsid w:val="009D3FCE"/>
    <w:rsid w:val="009D4B2E"/>
    <w:rsid w:val="009D4E1F"/>
    <w:rsid w:val="009D4F11"/>
    <w:rsid w:val="009D5401"/>
    <w:rsid w:val="009D54D7"/>
    <w:rsid w:val="009D5CC6"/>
    <w:rsid w:val="009D60AB"/>
    <w:rsid w:val="009D6547"/>
    <w:rsid w:val="009D6DD6"/>
    <w:rsid w:val="009D7942"/>
    <w:rsid w:val="009E03DA"/>
    <w:rsid w:val="009E05FA"/>
    <w:rsid w:val="009E0656"/>
    <w:rsid w:val="009E22AD"/>
    <w:rsid w:val="009E2451"/>
    <w:rsid w:val="009E255D"/>
    <w:rsid w:val="009E2F60"/>
    <w:rsid w:val="009E3788"/>
    <w:rsid w:val="009E387D"/>
    <w:rsid w:val="009E3B96"/>
    <w:rsid w:val="009E3C5E"/>
    <w:rsid w:val="009E3DA4"/>
    <w:rsid w:val="009E3EB5"/>
    <w:rsid w:val="009E4163"/>
    <w:rsid w:val="009E4184"/>
    <w:rsid w:val="009E41CB"/>
    <w:rsid w:val="009E42FE"/>
    <w:rsid w:val="009E4659"/>
    <w:rsid w:val="009E47F1"/>
    <w:rsid w:val="009E48B5"/>
    <w:rsid w:val="009E4F22"/>
    <w:rsid w:val="009E5836"/>
    <w:rsid w:val="009E5DD6"/>
    <w:rsid w:val="009E646A"/>
    <w:rsid w:val="009E76A9"/>
    <w:rsid w:val="009F01CA"/>
    <w:rsid w:val="009F02A5"/>
    <w:rsid w:val="009F046C"/>
    <w:rsid w:val="009F05FE"/>
    <w:rsid w:val="009F0B48"/>
    <w:rsid w:val="009F0C6D"/>
    <w:rsid w:val="009F248F"/>
    <w:rsid w:val="009F28E2"/>
    <w:rsid w:val="009F291B"/>
    <w:rsid w:val="009F2FCE"/>
    <w:rsid w:val="009F31A5"/>
    <w:rsid w:val="009F3B05"/>
    <w:rsid w:val="009F449B"/>
    <w:rsid w:val="009F45B8"/>
    <w:rsid w:val="009F5F03"/>
    <w:rsid w:val="009F67D5"/>
    <w:rsid w:val="00A0052A"/>
    <w:rsid w:val="00A00E2A"/>
    <w:rsid w:val="00A00EA8"/>
    <w:rsid w:val="00A012BF"/>
    <w:rsid w:val="00A013ED"/>
    <w:rsid w:val="00A015AB"/>
    <w:rsid w:val="00A01657"/>
    <w:rsid w:val="00A016C3"/>
    <w:rsid w:val="00A02A16"/>
    <w:rsid w:val="00A02DC7"/>
    <w:rsid w:val="00A031B3"/>
    <w:rsid w:val="00A043C2"/>
    <w:rsid w:val="00A04708"/>
    <w:rsid w:val="00A04B8E"/>
    <w:rsid w:val="00A05444"/>
    <w:rsid w:val="00A054FD"/>
    <w:rsid w:val="00A05B88"/>
    <w:rsid w:val="00A0656F"/>
    <w:rsid w:val="00A067DF"/>
    <w:rsid w:val="00A06EF4"/>
    <w:rsid w:val="00A0718F"/>
    <w:rsid w:val="00A07316"/>
    <w:rsid w:val="00A07867"/>
    <w:rsid w:val="00A1057D"/>
    <w:rsid w:val="00A117E7"/>
    <w:rsid w:val="00A1233F"/>
    <w:rsid w:val="00A12626"/>
    <w:rsid w:val="00A12AFE"/>
    <w:rsid w:val="00A1343C"/>
    <w:rsid w:val="00A1427F"/>
    <w:rsid w:val="00A146CE"/>
    <w:rsid w:val="00A1491A"/>
    <w:rsid w:val="00A15136"/>
    <w:rsid w:val="00A15A53"/>
    <w:rsid w:val="00A15C12"/>
    <w:rsid w:val="00A15D14"/>
    <w:rsid w:val="00A15DA9"/>
    <w:rsid w:val="00A164CF"/>
    <w:rsid w:val="00A16577"/>
    <w:rsid w:val="00A169A2"/>
    <w:rsid w:val="00A16A1B"/>
    <w:rsid w:val="00A16CEE"/>
    <w:rsid w:val="00A173EE"/>
    <w:rsid w:val="00A1785E"/>
    <w:rsid w:val="00A17D35"/>
    <w:rsid w:val="00A20259"/>
    <w:rsid w:val="00A202A3"/>
    <w:rsid w:val="00A203EB"/>
    <w:rsid w:val="00A20D04"/>
    <w:rsid w:val="00A21FD1"/>
    <w:rsid w:val="00A220AE"/>
    <w:rsid w:val="00A22101"/>
    <w:rsid w:val="00A222D1"/>
    <w:rsid w:val="00A224A6"/>
    <w:rsid w:val="00A2251D"/>
    <w:rsid w:val="00A225FA"/>
    <w:rsid w:val="00A2269A"/>
    <w:rsid w:val="00A23057"/>
    <w:rsid w:val="00A231F1"/>
    <w:rsid w:val="00A23A7A"/>
    <w:rsid w:val="00A23AE5"/>
    <w:rsid w:val="00A23D12"/>
    <w:rsid w:val="00A24F3E"/>
    <w:rsid w:val="00A2515F"/>
    <w:rsid w:val="00A26AA8"/>
    <w:rsid w:val="00A26C7D"/>
    <w:rsid w:val="00A273FF"/>
    <w:rsid w:val="00A300A8"/>
    <w:rsid w:val="00A3088B"/>
    <w:rsid w:val="00A30B17"/>
    <w:rsid w:val="00A315C7"/>
    <w:rsid w:val="00A31E26"/>
    <w:rsid w:val="00A320E6"/>
    <w:rsid w:val="00A32232"/>
    <w:rsid w:val="00A32768"/>
    <w:rsid w:val="00A32A15"/>
    <w:rsid w:val="00A338E6"/>
    <w:rsid w:val="00A34731"/>
    <w:rsid w:val="00A349A3"/>
    <w:rsid w:val="00A349E7"/>
    <w:rsid w:val="00A34DE7"/>
    <w:rsid w:val="00A354AC"/>
    <w:rsid w:val="00A3559C"/>
    <w:rsid w:val="00A35606"/>
    <w:rsid w:val="00A35695"/>
    <w:rsid w:val="00A37E7D"/>
    <w:rsid w:val="00A406FB"/>
    <w:rsid w:val="00A40A88"/>
    <w:rsid w:val="00A40E45"/>
    <w:rsid w:val="00A4103D"/>
    <w:rsid w:val="00A4134D"/>
    <w:rsid w:val="00A41D36"/>
    <w:rsid w:val="00A41E47"/>
    <w:rsid w:val="00A42091"/>
    <w:rsid w:val="00A438A4"/>
    <w:rsid w:val="00A445A0"/>
    <w:rsid w:val="00A44880"/>
    <w:rsid w:val="00A44976"/>
    <w:rsid w:val="00A44A74"/>
    <w:rsid w:val="00A44AB1"/>
    <w:rsid w:val="00A4507E"/>
    <w:rsid w:val="00A45191"/>
    <w:rsid w:val="00A4563C"/>
    <w:rsid w:val="00A46410"/>
    <w:rsid w:val="00A466C5"/>
    <w:rsid w:val="00A467A3"/>
    <w:rsid w:val="00A47AE3"/>
    <w:rsid w:val="00A52200"/>
    <w:rsid w:val="00A528AF"/>
    <w:rsid w:val="00A53FC6"/>
    <w:rsid w:val="00A54783"/>
    <w:rsid w:val="00A54AE3"/>
    <w:rsid w:val="00A54B5B"/>
    <w:rsid w:val="00A5599A"/>
    <w:rsid w:val="00A55A42"/>
    <w:rsid w:val="00A55FAD"/>
    <w:rsid w:val="00A55FE0"/>
    <w:rsid w:val="00A6039D"/>
    <w:rsid w:val="00A607ED"/>
    <w:rsid w:val="00A60D2C"/>
    <w:rsid w:val="00A60F51"/>
    <w:rsid w:val="00A6162F"/>
    <w:rsid w:val="00A616FD"/>
    <w:rsid w:val="00A61861"/>
    <w:rsid w:val="00A61C15"/>
    <w:rsid w:val="00A62000"/>
    <w:rsid w:val="00A62260"/>
    <w:rsid w:val="00A62D85"/>
    <w:rsid w:val="00A6362A"/>
    <w:rsid w:val="00A645F2"/>
    <w:rsid w:val="00A64DCC"/>
    <w:rsid w:val="00A65D4D"/>
    <w:rsid w:val="00A66438"/>
    <w:rsid w:val="00A67253"/>
    <w:rsid w:val="00A700CA"/>
    <w:rsid w:val="00A702A4"/>
    <w:rsid w:val="00A70415"/>
    <w:rsid w:val="00A7053E"/>
    <w:rsid w:val="00A70746"/>
    <w:rsid w:val="00A70FAB"/>
    <w:rsid w:val="00A711E7"/>
    <w:rsid w:val="00A71361"/>
    <w:rsid w:val="00A716BB"/>
    <w:rsid w:val="00A7186D"/>
    <w:rsid w:val="00A719F2"/>
    <w:rsid w:val="00A720E3"/>
    <w:rsid w:val="00A724E0"/>
    <w:rsid w:val="00A7298B"/>
    <w:rsid w:val="00A731AB"/>
    <w:rsid w:val="00A73772"/>
    <w:rsid w:val="00A73984"/>
    <w:rsid w:val="00A7407E"/>
    <w:rsid w:val="00A74468"/>
    <w:rsid w:val="00A74D00"/>
    <w:rsid w:val="00A74D5E"/>
    <w:rsid w:val="00A7594C"/>
    <w:rsid w:val="00A75CA9"/>
    <w:rsid w:val="00A75ED0"/>
    <w:rsid w:val="00A761EB"/>
    <w:rsid w:val="00A773F7"/>
    <w:rsid w:val="00A80028"/>
    <w:rsid w:val="00A8156B"/>
    <w:rsid w:val="00A824F2"/>
    <w:rsid w:val="00A8256D"/>
    <w:rsid w:val="00A828B1"/>
    <w:rsid w:val="00A837F2"/>
    <w:rsid w:val="00A83BF8"/>
    <w:rsid w:val="00A847F4"/>
    <w:rsid w:val="00A851A2"/>
    <w:rsid w:val="00A85910"/>
    <w:rsid w:val="00A8699C"/>
    <w:rsid w:val="00A86B8E"/>
    <w:rsid w:val="00A86D96"/>
    <w:rsid w:val="00A875FF"/>
    <w:rsid w:val="00A90950"/>
    <w:rsid w:val="00A90AF8"/>
    <w:rsid w:val="00A90D31"/>
    <w:rsid w:val="00A914B5"/>
    <w:rsid w:val="00A919A5"/>
    <w:rsid w:val="00A91C51"/>
    <w:rsid w:val="00A92018"/>
    <w:rsid w:val="00A921CF"/>
    <w:rsid w:val="00A92435"/>
    <w:rsid w:val="00A9279D"/>
    <w:rsid w:val="00A92B2D"/>
    <w:rsid w:val="00A93CBC"/>
    <w:rsid w:val="00A943CC"/>
    <w:rsid w:val="00A948CE"/>
    <w:rsid w:val="00A94FD5"/>
    <w:rsid w:val="00A94FE5"/>
    <w:rsid w:val="00A95064"/>
    <w:rsid w:val="00A951EC"/>
    <w:rsid w:val="00A95500"/>
    <w:rsid w:val="00A95B6F"/>
    <w:rsid w:val="00A95B93"/>
    <w:rsid w:val="00A9713D"/>
    <w:rsid w:val="00A97ECC"/>
    <w:rsid w:val="00AA056C"/>
    <w:rsid w:val="00AA05AC"/>
    <w:rsid w:val="00AA0B54"/>
    <w:rsid w:val="00AA0E2D"/>
    <w:rsid w:val="00AA0FFD"/>
    <w:rsid w:val="00AA195C"/>
    <w:rsid w:val="00AA3295"/>
    <w:rsid w:val="00AA3763"/>
    <w:rsid w:val="00AA4203"/>
    <w:rsid w:val="00AA46CB"/>
    <w:rsid w:val="00AA4D91"/>
    <w:rsid w:val="00AA649F"/>
    <w:rsid w:val="00AA688B"/>
    <w:rsid w:val="00AA6F5C"/>
    <w:rsid w:val="00AA72B6"/>
    <w:rsid w:val="00AB00A9"/>
    <w:rsid w:val="00AB0681"/>
    <w:rsid w:val="00AB0C2F"/>
    <w:rsid w:val="00AB1081"/>
    <w:rsid w:val="00AB1772"/>
    <w:rsid w:val="00AB19DA"/>
    <w:rsid w:val="00AB24DE"/>
    <w:rsid w:val="00AB2D76"/>
    <w:rsid w:val="00AB30DB"/>
    <w:rsid w:val="00AB389E"/>
    <w:rsid w:val="00AB3973"/>
    <w:rsid w:val="00AB39A2"/>
    <w:rsid w:val="00AB3E26"/>
    <w:rsid w:val="00AB50F5"/>
    <w:rsid w:val="00AB5FF9"/>
    <w:rsid w:val="00AB759A"/>
    <w:rsid w:val="00AC02D8"/>
    <w:rsid w:val="00AC1555"/>
    <w:rsid w:val="00AC1750"/>
    <w:rsid w:val="00AC17A9"/>
    <w:rsid w:val="00AC1A44"/>
    <w:rsid w:val="00AC1E0B"/>
    <w:rsid w:val="00AC2EE3"/>
    <w:rsid w:val="00AC32B3"/>
    <w:rsid w:val="00AC32C4"/>
    <w:rsid w:val="00AC36B7"/>
    <w:rsid w:val="00AC40F6"/>
    <w:rsid w:val="00AC44BC"/>
    <w:rsid w:val="00AC4679"/>
    <w:rsid w:val="00AC520E"/>
    <w:rsid w:val="00AC536C"/>
    <w:rsid w:val="00AC544B"/>
    <w:rsid w:val="00AC5EDF"/>
    <w:rsid w:val="00AC6262"/>
    <w:rsid w:val="00AC6410"/>
    <w:rsid w:val="00AD0311"/>
    <w:rsid w:val="00AD065E"/>
    <w:rsid w:val="00AD0DBF"/>
    <w:rsid w:val="00AD2477"/>
    <w:rsid w:val="00AD2848"/>
    <w:rsid w:val="00AD30CC"/>
    <w:rsid w:val="00AD3783"/>
    <w:rsid w:val="00AD42FF"/>
    <w:rsid w:val="00AD4301"/>
    <w:rsid w:val="00AD5E24"/>
    <w:rsid w:val="00AD69CF"/>
    <w:rsid w:val="00AD7A02"/>
    <w:rsid w:val="00AD7CE3"/>
    <w:rsid w:val="00AE01D5"/>
    <w:rsid w:val="00AE03E3"/>
    <w:rsid w:val="00AE0733"/>
    <w:rsid w:val="00AE2280"/>
    <w:rsid w:val="00AE3735"/>
    <w:rsid w:val="00AE3D86"/>
    <w:rsid w:val="00AE3F95"/>
    <w:rsid w:val="00AE46A1"/>
    <w:rsid w:val="00AE509B"/>
    <w:rsid w:val="00AE629A"/>
    <w:rsid w:val="00AE6C69"/>
    <w:rsid w:val="00AF06FA"/>
    <w:rsid w:val="00AF0818"/>
    <w:rsid w:val="00AF113C"/>
    <w:rsid w:val="00AF159D"/>
    <w:rsid w:val="00AF19F8"/>
    <w:rsid w:val="00AF1F41"/>
    <w:rsid w:val="00AF2D06"/>
    <w:rsid w:val="00AF2D9F"/>
    <w:rsid w:val="00AF35DA"/>
    <w:rsid w:val="00AF4938"/>
    <w:rsid w:val="00AF4D29"/>
    <w:rsid w:val="00AF5C67"/>
    <w:rsid w:val="00AF60F8"/>
    <w:rsid w:val="00AF6EB1"/>
    <w:rsid w:val="00AF7850"/>
    <w:rsid w:val="00AF7DAE"/>
    <w:rsid w:val="00B00C61"/>
    <w:rsid w:val="00B00CA1"/>
    <w:rsid w:val="00B00CAB"/>
    <w:rsid w:val="00B00EF5"/>
    <w:rsid w:val="00B0105A"/>
    <w:rsid w:val="00B01522"/>
    <w:rsid w:val="00B017E7"/>
    <w:rsid w:val="00B01D74"/>
    <w:rsid w:val="00B023AA"/>
    <w:rsid w:val="00B02536"/>
    <w:rsid w:val="00B026E9"/>
    <w:rsid w:val="00B02A11"/>
    <w:rsid w:val="00B02CBA"/>
    <w:rsid w:val="00B02CE4"/>
    <w:rsid w:val="00B0402E"/>
    <w:rsid w:val="00B047A7"/>
    <w:rsid w:val="00B047C8"/>
    <w:rsid w:val="00B05819"/>
    <w:rsid w:val="00B058EA"/>
    <w:rsid w:val="00B05A9E"/>
    <w:rsid w:val="00B05AFA"/>
    <w:rsid w:val="00B05CF7"/>
    <w:rsid w:val="00B05F6C"/>
    <w:rsid w:val="00B0600E"/>
    <w:rsid w:val="00B06BC3"/>
    <w:rsid w:val="00B07294"/>
    <w:rsid w:val="00B07818"/>
    <w:rsid w:val="00B07EED"/>
    <w:rsid w:val="00B07F77"/>
    <w:rsid w:val="00B10057"/>
    <w:rsid w:val="00B108B8"/>
    <w:rsid w:val="00B10BEF"/>
    <w:rsid w:val="00B10DE8"/>
    <w:rsid w:val="00B11909"/>
    <w:rsid w:val="00B11BA5"/>
    <w:rsid w:val="00B12504"/>
    <w:rsid w:val="00B12FFA"/>
    <w:rsid w:val="00B13033"/>
    <w:rsid w:val="00B136A2"/>
    <w:rsid w:val="00B13BDF"/>
    <w:rsid w:val="00B13CCA"/>
    <w:rsid w:val="00B13E80"/>
    <w:rsid w:val="00B1402B"/>
    <w:rsid w:val="00B14084"/>
    <w:rsid w:val="00B14962"/>
    <w:rsid w:val="00B14D00"/>
    <w:rsid w:val="00B15416"/>
    <w:rsid w:val="00B15709"/>
    <w:rsid w:val="00B15DA8"/>
    <w:rsid w:val="00B16401"/>
    <w:rsid w:val="00B177D6"/>
    <w:rsid w:val="00B20100"/>
    <w:rsid w:val="00B207AC"/>
    <w:rsid w:val="00B20BD7"/>
    <w:rsid w:val="00B20EB6"/>
    <w:rsid w:val="00B214F7"/>
    <w:rsid w:val="00B218DD"/>
    <w:rsid w:val="00B21F94"/>
    <w:rsid w:val="00B22915"/>
    <w:rsid w:val="00B23166"/>
    <w:rsid w:val="00B23A23"/>
    <w:rsid w:val="00B23BCD"/>
    <w:rsid w:val="00B24491"/>
    <w:rsid w:val="00B24F67"/>
    <w:rsid w:val="00B254F2"/>
    <w:rsid w:val="00B25523"/>
    <w:rsid w:val="00B2595B"/>
    <w:rsid w:val="00B25EF3"/>
    <w:rsid w:val="00B26603"/>
    <w:rsid w:val="00B2676E"/>
    <w:rsid w:val="00B26C0A"/>
    <w:rsid w:val="00B27114"/>
    <w:rsid w:val="00B272FE"/>
    <w:rsid w:val="00B27319"/>
    <w:rsid w:val="00B27A66"/>
    <w:rsid w:val="00B27C9E"/>
    <w:rsid w:val="00B27F19"/>
    <w:rsid w:val="00B3053B"/>
    <w:rsid w:val="00B3081B"/>
    <w:rsid w:val="00B30D67"/>
    <w:rsid w:val="00B3188D"/>
    <w:rsid w:val="00B32A4B"/>
    <w:rsid w:val="00B32C7D"/>
    <w:rsid w:val="00B32D4F"/>
    <w:rsid w:val="00B34065"/>
    <w:rsid w:val="00B34292"/>
    <w:rsid w:val="00B344B6"/>
    <w:rsid w:val="00B34E79"/>
    <w:rsid w:val="00B353B9"/>
    <w:rsid w:val="00B36540"/>
    <w:rsid w:val="00B368F2"/>
    <w:rsid w:val="00B37490"/>
    <w:rsid w:val="00B37A3C"/>
    <w:rsid w:val="00B37E07"/>
    <w:rsid w:val="00B4015D"/>
    <w:rsid w:val="00B401C8"/>
    <w:rsid w:val="00B404C3"/>
    <w:rsid w:val="00B40740"/>
    <w:rsid w:val="00B40EEB"/>
    <w:rsid w:val="00B4166A"/>
    <w:rsid w:val="00B41827"/>
    <w:rsid w:val="00B41B9D"/>
    <w:rsid w:val="00B41D9D"/>
    <w:rsid w:val="00B43399"/>
    <w:rsid w:val="00B43B04"/>
    <w:rsid w:val="00B4443D"/>
    <w:rsid w:val="00B453F1"/>
    <w:rsid w:val="00B45643"/>
    <w:rsid w:val="00B46638"/>
    <w:rsid w:val="00B46E2C"/>
    <w:rsid w:val="00B47C2C"/>
    <w:rsid w:val="00B50522"/>
    <w:rsid w:val="00B506CE"/>
    <w:rsid w:val="00B50C52"/>
    <w:rsid w:val="00B51DB8"/>
    <w:rsid w:val="00B52700"/>
    <w:rsid w:val="00B5386E"/>
    <w:rsid w:val="00B53A34"/>
    <w:rsid w:val="00B53FDC"/>
    <w:rsid w:val="00B561E7"/>
    <w:rsid w:val="00B563AC"/>
    <w:rsid w:val="00B566E2"/>
    <w:rsid w:val="00B568FF"/>
    <w:rsid w:val="00B57C18"/>
    <w:rsid w:val="00B6120D"/>
    <w:rsid w:val="00B63058"/>
    <w:rsid w:val="00B63547"/>
    <w:rsid w:val="00B63615"/>
    <w:rsid w:val="00B63703"/>
    <w:rsid w:val="00B64AB3"/>
    <w:rsid w:val="00B65157"/>
    <w:rsid w:val="00B6523C"/>
    <w:rsid w:val="00B654FB"/>
    <w:rsid w:val="00B667A5"/>
    <w:rsid w:val="00B66A31"/>
    <w:rsid w:val="00B67046"/>
    <w:rsid w:val="00B67D1B"/>
    <w:rsid w:val="00B710D9"/>
    <w:rsid w:val="00B71680"/>
    <w:rsid w:val="00B719C3"/>
    <w:rsid w:val="00B72639"/>
    <w:rsid w:val="00B72748"/>
    <w:rsid w:val="00B72AF0"/>
    <w:rsid w:val="00B72AF4"/>
    <w:rsid w:val="00B73845"/>
    <w:rsid w:val="00B7401F"/>
    <w:rsid w:val="00B7441C"/>
    <w:rsid w:val="00B757DB"/>
    <w:rsid w:val="00B75EDF"/>
    <w:rsid w:val="00B75EE8"/>
    <w:rsid w:val="00B762CA"/>
    <w:rsid w:val="00B76560"/>
    <w:rsid w:val="00B76767"/>
    <w:rsid w:val="00B767E3"/>
    <w:rsid w:val="00B76A9B"/>
    <w:rsid w:val="00B76AB1"/>
    <w:rsid w:val="00B76E9C"/>
    <w:rsid w:val="00B7793D"/>
    <w:rsid w:val="00B77EF7"/>
    <w:rsid w:val="00B77F68"/>
    <w:rsid w:val="00B80FC3"/>
    <w:rsid w:val="00B810F8"/>
    <w:rsid w:val="00B816E4"/>
    <w:rsid w:val="00B81D59"/>
    <w:rsid w:val="00B81DA8"/>
    <w:rsid w:val="00B8201E"/>
    <w:rsid w:val="00B828A0"/>
    <w:rsid w:val="00B83198"/>
    <w:rsid w:val="00B84781"/>
    <w:rsid w:val="00B85AAF"/>
    <w:rsid w:val="00B85AC9"/>
    <w:rsid w:val="00B85AF7"/>
    <w:rsid w:val="00B85B7E"/>
    <w:rsid w:val="00B874E2"/>
    <w:rsid w:val="00B87642"/>
    <w:rsid w:val="00B87AB5"/>
    <w:rsid w:val="00B87C77"/>
    <w:rsid w:val="00B87FFD"/>
    <w:rsid w:val="00B9028A"/>
    <w:rsid w:val="00B90A90"/>
    <w:rsid w:val="00B90D7E"/>
    <w:rsid w:val="00B911B5"/>
    <w:rsid w:val="00B91A5E"/>
    <w:rsid w:val="00B933D9"/>
    <w:rsid w:val="00B93486"/>
    <w:rsid w:val="00B93521"/>
    <w:rsid w:val="00B944E0"/>
    <w:rsid w:val="00B946B9"/>
    <w:rsid w:val="00B948FD"/>
    <w:rsid w:val="00B949BD"/>
    <w:rsid w:val="00B94FA9"/>
    <w:rsid w:val="00B95D7B"/>
    <w:rsid w:val="00B95F29"/>
    <w:rsid w:val="00B972D2"/>
    <w:rsid w:val="00B974B9"/>
    <w:rsid w:val="00B97675"/>
    <w:rsid w:val="00B976CB"/>
    <w:rsid w:val="00B97813"/>
    <w:rsid w:val="00B97BE7"/>
    <w:rsid w:val="00BA01F2"/>
    <w:rsid w:val="00BA0798"/>
    <w:rsid w:val="00BA0DCD"/>
    <w:rsid w:val="00BA1168"/>
    <w:rsid w:val="00BA116D"/>
    <w:rsid w:val="00BA18B8"/>
    <w:rsid w:val="00BA1E4E"/>
    <w:rsid w:val="00BA23BC"/>
    <w:rsid w:val="00BA2432"/>
    <w:rsid w:val="00BA33F4"/>
    <w:rsid w:val="00BA34C9"/>
    <w:rsid w:val="00BA37A7"/>
    <w:rsid w:val="00BA3D2A"/>
    <w:rsid w:val="00BA4260"/>
    <w:rsid w:val="00BA4DE0"/>
    <w:rsid w:val="00BA4F7E"/>
    <w:rsid w:val="00BA533A"/>
    <w:rsid w:val="00BA5596"/>
    <w:rsid w:val="00BA5672"/>
    <w:rsid w:val="00BA5C04"/>
    <w:rsid w:val="00BA6A31"/>
    <w:rsid w:val="00BA6F1B"/>
    <w:rsid w:val="00BA7470"/>
    <w:rsid w:val="00BB17E8"/>
    <w:rsid w:val="00BB231C"/>
    <w:rsid w:val="00BB2464"/>
    <w:rsid w:val="00BB324D"/>
    <w:rsid w:val="00BB461D"/>
    <w:rsid w:val="00BB49B1"/>
    <w:rsid w:val="00BB4B29"/>
    <w:rsid w:val="00BB4B63"/>
    <w:rsid w:val="00BB4DC1"/>
    <w:rsid w:val="00BB519A"/>
    <w:rsid w:val="00BB59A2"/>
    <w:rsid w:val="00BB5AE7"/>
    <w:rsid w:val="00BB5BFD"/>
    <w:rsid w:val="00BB6E0D"/>
    <w:rsid w:val="00BB72A6"/>
    <w:rsid w:val="00BB732B"/>
    <w:rsid w:val="00BB749C"/>
    <w:rsid w:val="00BB7BB9"/>
    <w:rsid w:val="00BC11DB"/>
    <w:rsid w:val="00BC1DAF"/>
    <w:rsid w:val="00BC3738"/>
    <w:rsid w:val="00BC3927"/>
    <w:rsid w:val="00BC3C5D"/>
    <w:rsid w:val="00BC5A4D"/>
    <w:rsid w:val="00BC6108"/>
    <w:rsid w:val="00BC64D0"/>
    <w:rsid w:val="00BC669F"/>
    <w:rsid w:val="00BC6E78"/>
    <w:rsid w:val="00BC6ED2"/>
    <w:rsid w:val="00BC7034"/>
    <w:rsid w:val="00BC756E"/>
    <w:rsid w:val="00BC78BA"/>
    <w:rsid w:val="00BD0125"/>
    <w:rsid w:val="00BD0226"/>
    <w:rsid w:val="00BD0D01"/>
    <w:rsid w:val="00BD0E4C"/>
    <w:rsid w:val="00BD1338"/>
    <w:rsid w:val="00BD20AA"/>
    <w:rsid w:val="00BD2B26"/>
    <w:rsid w:val="00BD40AB"/>
    <w:rsid w:val="00BD494C"/>
    <w:rsid w:val="00BD4B58"/>
    <w:rsid w:val="00BD4E84"/>
    <w:rsid w:val="00BD59F9"/>
    <w:rsid w:val="00BD5C17"/>
    <w:rsid w:val="00BD5C1D"/>
    <w:rsid w:val="00BD62F6"/>
    <w:rsid w:val="00BD66A8"/>
    <w:rsid w:val="00BD6A40"/>
    <w:rsid w:val="00BD7635"/>
    <w:rsid w:val="00BD779A"/>
    <w:rsid w:val="00BE0609"/>
    <w:rsid w:val="00BE0C2F"/>
    <w:rsid w:val="00BE0DB0"/>
    <w:rsid w:val="00BE12C2"/>
    <w:rsid w:val="00BE15BA"/>
    <w:rsid w:val="00BE1B66"/>
    <w:rsid w:val="00BE2A19"/>
    <w:rsid w:val="00BE2D21"/>
    <w:rsid w:val="00BE2FBF"/>
    <w:rsid w:val="00BE3FF8"/>
    <w:rsid w:val="00BE4C74"/>
    <w:rsid w:val="00BE4F7B"/>
    <w:rsid w:val="00BE5902"/>
    <w:rsid w:val="00BE62CD"/>
    <w:rsid w:val="00BE7C24"/>
    <w:rsid w:val="00BF10FE"/>
    <w:rsid w:val="00BF19D9"/>
    <w:rsid w:val="00BF1ED4"/>
    <w:rsid w:val="00BF2576"/>
    <w:rsid w:val="00BF2B08"/>
    <w:rsid w:val="00BF300C"/>
    <w:rsid w:val="00BF35A0"/>
    <w:rsid w:val="00BF3884"/>
    <w:rsid w:val="00BF47CD"/>
    <w:rsid w:val="00BF4889"/>
    <w:rsid w:val="00BF4EB2"/>
    <w:rsid w:val="00BF50F3"/>
    <w:rsid w:val="00BF50F6"/>
    <w:rsid w:val="00BF5166"/>
    <w:rsid w:val="00BF54C9"/>
    <w:rsid w:val="00BF5625"/>
    <w:rsid w:val="00BF5EA9"/>
    <w:rsid w:val="00BF5F0F"/>
    <w:rsid w:val="00BF6A4B"/>
    <w:rsid w:val="00BF7349"/>
    <w:rsid w:val="00BF7E32"/>
    <w:rsid w:val="00C00D58"/>
    <w:rsid w:val="00C01095"/>
    <w:rsid w:val="00C010F5"/>
    <w:rsid w:val="00C015FB"/>
    <w:rsid w:val="00C01D84"/>
    <w:rsid w:val="00C02369"/>
    <w:rsid w:val="00C024F5"/>
    <w:rsid w:val="00C0259E"/>
    <w:rsid w:val="00C02E47"/>
    <w:rsid w:val="00C03BD1"/>
    <w:rsid w:val="00C04D39"/>
    <w:rsid w:val="00C05133"/>
    <w:rsid w:val="00C0565C"/>
    <w:rsid w:val="00C0676A"/>
    <w:rsid w:val="00C0679B"/>
    <w:rsid w:val="00C06860"/>
    <w:rsid w:val="00C075E8"/>
    <w:rsid w:val="00C07AAD"/>
    <w:rsid w:val="00C07F9F"/>
    <w:rsid w:val="00C108DB"/>
    <w:rsid w:val="00C11A7F"/>
    <w:rsid w:val="00C1294E"/>
    <w:rsid w:val="00C13951"/>
    <w:rsid w:val="00C150C6"/>
    <w:rsid w:val="00C152F6"/>
    <w:rsid w:val="00C1548D"/>
    <w:rsid w:val="00C15630"/>
    <w:rsid w:val="00C211C2"/>
    <w:rsid w:val="00C218E0"/>
    <w:rsid w:val="00C21C07"/>
    <w:rsid w:val="00C22095"/>
    <w:rsid w:val="00C2250C"/>
    <w:rsid w:val="00C2290A"/>
    <w:rsid w:val="00C22BC2"/>
    <w:rsid w:val="00C2302E"/>
    <w:rsid w:val="00C2373C"/>
    <w:rsid w:val="00C23867"/>
    <w:rsid w:val="00C243C5"/>
    <w:rsid w:val="00C24A41"/>
    <w:rsid w:val="00C24F02"/>
    <w:rsid w:val="00C255EA"/>
    <w:rsid w:val="00C25B4E"/>
    <w:rsid w:val="00C25F94"/>
    <w:rsid w:val="00C26192"/>
    <w:rsid w:val="00C266A6"/>
    <w:rsid w:val="00C26722"/>
    <w:rsid w:val="00C26EA2"/>
    <w:rsid w:val="00C2708B"/>
    <w:rsid w:val="00C2754E"/>
    <w:rsid w:val="00C27DC9"/>
    <w:rsid w:val="00C304DB"/>
    <w:rsid w:val="00C30505"/>
    <w:rsid w:val="00C30617"/>
    <w:rsid w:val="00C3077D"/>
    <w:rsid w:val="00C314A2"/>
    <w:rsid w:val="00C317F2"/>
    <w:rsid w:val="00C3193E"/>
    <w:rsid w:val="00C3200A"/>
    <w:rsid w:val="00C32DA8"/>
    <w:rsid w:val="00C33282"/>
    <w:rsid w:val="00C33AE2"/>
    <w:rsid w:val="00C33FEC"/>
    <w:rsid w:val="00C34139"/>
    <w:rsid w:val="00C34928"/>
    <w:rsid w:val="00C34F6E"/>
    <w:rsid w:val="00C35254"/>
    <w:rsid w:val="00C356E6"/>
    <w:rsid w:val="00C35A6F"/>
    <w:rsid w:val="00C35B11"/>
    <w:rsid w:val="00C35DB3"/>
    <w:rsid w:val="00C35DC1"/>
    <w:rsid w:val="00C364A8"/>
    <w:rsid w:val="00C367A3"/>
    <w:rsid w:val="00C36B30"/>
    <w:rsid w:val="00C36B67"/>
    <w:rsid w:val="00C36C53"/>
    <w:rsid w:val="00C36DBA"/>
    <w:rsid w:val="00C37298"/>
    <w:rsid w:val="00C37309"/>
    <w:rsid w:val="00C37CEB"/>
    <w:rsid w:val="00C40552"/>
    <w:rsid w:val="00C417BA"/>
    <w:rsid w:val="00C42093"/>
    <w:rsid w:val="00C4229F"/>
    <w:rsid w:val="00C428FF"/>
    <w:rsid w:val="00C4293C"/>
    <w:rsid w:val="00C42F04"/>
    <w:rsid w:val="00C43213"/>
    <w:rsid w:val="00C43976"/>
    <w:rsid w:val="00C43A8C"/>
    <w:rsid w:val="00C4499F"/>
    <w:rsid w:val="00C44A1E"/>
    <w:rsid w:val="00C44BF8"/>
    <w:rsid w:val="00C453F5"/>
    <w:rsid w:val="00C45FE8"/>
    <w:rsid w:val="00C46D51"/>
    <w:rsid w:val="00C47517"/>
    <w:rsid w:val="00C478DA"/>
    <w:rsid w:val="00C47BA6"/>
    <w:rsid w:val="00C47E2A"/>
    <w:rsid w:val="00C47FD1"/>
    <w:rsid w:val="00C50421"/>
    <w:rsid w:val="00C50757"/>
    <w:rsid w:val="00C50D92"/>
    <w:rsid w:val="00C5114B"/>
    <w:rsid w:val="00C5243B"/>
    <w:rsid w:val="00C524F2"/>
    <w:rsid w:val="00C52D4E"/>
    <w:rsid w:val="00C52E9A"/>
    <w:rsid w:val="00C52F88"/>
    <w:rsid w:val="00C535F2"/>
    <w:rsid w:val="00C54597"/>
    <w:rsid w:val="00C556AD"/>
    <w:rsid w:val="00C56208"/>
    <w:rsid w:val="00C564F4"/>
    <w:rsid w:val="00C568AA"/>
    <w:rsid w:val="00C569D5"/>
    <w:rsid w:val="00C569DF"/>
    <w:rsid w:val="00C56D87"/>
    <w:rsid w:val="00C56EF0"/>
    <w:rsid w:val="00C57D00"/>
    <w:rsid w:val="00C60639"/>
    <w:rsid w:val="00C60C28"/>
    <w:rsid w:val="00C61600"/>
    <w:rsid w:val="00C62236"/>
    <w:rsid w:val="00C623BC"/>
    <w:rsid w:val="00C626EF"/>
    <w:rsid w:val="00C62D4D"/>
    <w:rsid w:val="00C62FFC"/>
    <w:rsid w:val="00C63369"/>
    <w:rsid w:val="00C634A3"/>
    <w:rsid w:val="00C6378B"/>
    <w:rsid w:val="00C64117"/>
    <w:rsid w:val="00C64309"/>
    <w:rsid w:val="00C64BFA"/>
    <w:rsid w:val="00C652E7"/>
    <w:rsid w:val="00C659CA"/>
    <w:rsid w:val="00C65A45"/>
    <w:rsid w:val="00C661CE"/>
    <w:rsid w:val="00C6697C"/>
    <w:rsid w:val="00C66A44"/>
    <w:rsid w:val="00C67D51"/>
    <w:rsid w:val="00C70A2E"/>
    <w:rsid w:val="00C70AE7"/>
    <w:rsid w:val="00C7154D"/>
    <w:rsid w:val="00C7197E"/>
    <w:rsid w:val="00C71A68"/>
    <w:rsid w:val="00C71BA3"/>
    <w:rsid w:val="00C723C3"/>
    <w:rsid w:val="00C72459"/>
    <w:rsid w:val="00C728D0"/>
    <w:rsid w:val="00C72A55"/>
    <w:rsid w:val="00C73405"/>
    <w:rsid w:val="00C7382F"/>
    <w:rsid w:val="00C73F12"/>
    <w:rsid w:val="00C75818"/>
    <w:rsid w:val="00C77009"/>
    <w:rsid w:val="00C77085"/>
    <w:rsid w:val="00C80954"/>
    <w:rsid w:val="00C80D07"/>
    <w:rsid w:val="00C817AB"/>
    <w:rsid w:val="00C81F43"/>
    <w:rsid w:val="00C82585"/>
    <w:rsid w:val="00C82735"/>
    <w:rsid w:val="00C82806"/>
    <w:rsid w:val="00C82C4E"/>
    <w:rsid w:val="00C8392A"/>
    <w:rsid w:val="00C83A94"/>
    <w:rsid w:val="00C83C23"/>
    <w:rsid w:val="00C83F55"/>
    <w:rsid w:val="00C8427F"/>
    <w:rsid w:val="00C85945"/>
    <w:rsid w:val="00C8650C"/>
    <w:rsid w:val="00C8722B"/>
    <w:rsid w:val="00C8724F"/>
    <w:rsid w:val="00C906DE"/>
    <w:rsid w:val="00C90FC3"/>
    <w:rsid w:val="00C910BB"/>
    <w:rsid w:val="00C912F5"/>
    <w:rsid w:val="00C915DC"/>
    <w:rsid w:val="00C924C4"/>
    <w:rsid w:val="00C927EA"/>
    <w:rsid w:val="00C934F0"/>
    <w:rsid w:val="00C936E4"/>
    <w:rsid w:val="00C93973"/>
    <w:rsid w:val="00C93B4C"/>
    <w:rsid w:val="00C93B80"/>
    <w:rsid w:val="00C93DE6"/>
    <w:rsid w:val="00C93EF1"/>
    <w:rsid w:val="00C942DC"/>
    <w:rsid w:val="00C94D64"/>
    <w:rsid w:val="00C95601"/>
    <w:rsid w:val="00C9662F"/>
    <w:rsid w:val="00C966F7"/>
    <w:rsid w:val="00C96B29"/>
    <w:rsid w:val="00C97079"/>
    <w:rsid w:val="00C976A1"/>
    <w:rsid w:val="00C977DE"/>
    <w:rsid w:val="00C97BB1"/>
    <w:rsid w:val="00C97DD7"/>
    <w:rsid w:val="00CA0323"/>
    <w:rsid w:val="00CA081A"/>
    <w:rsid w:val="00CA08D6"/>
    <w:rsid w:val="00CA104D"/>
    <w:rsid w:val="00CA187F"/>
    <w:rsid w:val="00CA2252"/>
    <w:rsid w:val="00CA2ED0"/>
    <w:rsid w:val="00CA31A5"/>
    <w:rsid w:val="00CA3923"/>
    <w:rsid w:val="00CA3F47"/>
    <w:rsid w:val="00CA4147"/>
    <w:rsid w:val="00CA4BA5"/>
    <w:rsid w:val="00CA5320"/>
    <w:rsid w:val="00CA6B79"/>
    <w:rsid w:val="00CA7682"/>
    <w:rsid w:val="00CA7FBC"/>
    <w:rsid w:val="00CB0685"/>
    <w:rsid w:val="00CB06FC"/>
    <w:rsid w:val="00CB08BC"/>
    <w:rsid w:val="00CB0C91"/>
    <w:rsid w:val="00CB0E0A"/>
    <w:rsid w:val="00CB0F2E"/>
    <w:rsid w:val="00CB1531"/>
    <w:rsid w:val="00CB1C0A"/>
    <w:rsid w:val="00CB1D9C"/>
    <w:rsid w:val="00CB292E"/>
    <w:rsid w:val="00CB3034"/>
    <w:rsid w:val="00CB36D9"/>
    <w:rsid w:val="00CB3BCA"/>
    <w:rsid w:val="00CB58A9"/>
    <w:rsid w:val="00CB59FE"/>
    <w:rsid w:val="00CB5C5E"/>
    <w:rsid w:val="00CB5CBF"/>
    <w:rsid w:val="00CB6113"/>
    <w:rsid w:val="00CB634F"/>
    <w:rsid w:val="00CB6412"/>
    <w:rsid w:val="00CB69F8"/>
    <w:rsid w:val="00CB6D8F"/>
    <w:rsid w:val="00CB6F53"/>
    <w:rsid w:val="00CB775E"/>
    <w:rsid w:val="00CB797B"/>
    <w:rsid w:val="00CC010C"/>
    <w:rsid w:val="00CC05E4"/>
    <w:rsid w:val="00CC08C8"/>
    <w:rsid w:val="00CC0CF4"/>
    <w:rsid w:val="00CC169E"/>
    <w:rsid w:val="00CC182A"/>
    <w:rsid w:val="00CC2212"/>
    <w:rsid w:val="00CC23A4"/>
    <w:rsid w:val="00CC2A94"/>
    <w:rsid w:val="00CC4369"/>
    <w:rsid w:val="00CC478C"/>
    <w:rsid w:val="00CC479A"/>
    <w:rsid w:val="00CC4CDD"/>
    <w:rsid w:val="00CC63CB"/>
    <w:rsid w:val="00CC6675"/>
    <w:rsid w:val="00CC6D9A"/>
    <w:rsid w:val="00CD0C6D"/>
    <w:rsid w:val="00CD0F8F"/>
    <w:rsid w:val="00CD1A48"/>
    <w:rsid w:val="00CD1C4E"/>
    <w:rsid w:val="00CD2965"/>
    <w:rsid w:val="00CD2CF1"/>
    <w:rsid w:val="00CD3E04"/>
    <w:rsid w:val="00CD3E11"/>
    <w:rsid w:val="00CD40CE"/>
    <w:rsid w:val="00CD4838"/>
    <w:rsid w:val="00CD4A6B"/>
    <w:rsid w:val="00CD5113"/>
    <w:rsid w:val="00CD53B7"/>
    <w:rsid w:val="00CD717B"/>
    <w:rsid w:val="00CD7F21"/>
    <w:rsid w:val="00CD7F94"/>
    <w:rsid w:val="00CE0D7E"/>
    <w:rsid w:val="00CE1215"/>
    <w:rsid w:val="00CE16D0"/>
    <w:rsid w:val="00CE1859"/>
    <w:rsid w:val="00CE194F"/>
    <w:rsid w:val="00CE1DB9"/>
    <w:rsid w:val="00CE1E20"/>
    <w:rsid w:val="00CE269D"/>
    <w:rsid w:val="00CE3223"/>
    <w:rsid w:val="00CE32E8"/>
    <w:rsid w:val="00CE364D"/>
    <w:rsid w:val="00CE391A"/>
    <w:rsid w:val="00CE3944"/>
    <w:rsid w:val="00CE5492"/>
    <w:rsid w:val="00CE593E"/>
    <w:rsid w:val="00CE5D53"/>
    <w:rsid w:val="00CE60A2"/>
    <w:rsid w:val="00CE65F9"/>
    <w:rsid w:val="00CE66F0"/>
    <w:rsid w:val="00CE674D"/>
    <w:rsid w:val="00CE6AE5"/>
    <w:rsid w:val="00CE776B"/>
    <w:rsid w:val="00CF0012"/>
    <w:rsid w:val="00CF00DC"/>
    <w:rsid w:val="00CF0273"/>
    <w:rsid w:val="00CF0A9E"/>
    <w:rsid w:val="00CF0B2B"/>
    <w:rsid w:val="00CF0C36"/>
    <w:rsid w:val="00CF1AAE"/>
    <w:rsid w:val="00CF25BF"/>
    <w:rsid w:val="00CF28B0"/>
    <w:rsid w:val="00CF2F5F"/>
    <w:rsid w:val="00CF4B84"/>
    <w:rsid w:val="00CF53A1"/>
    <w:rsid w:val="00CF573E"/>
    <w:rsid w:val="00CF5BD5"/>
    <w:rsid w:val="00CF5D56"/>
    <w:rsid w:val="00CF6295"/>
    <w:rsid w:val="00CF6FC7"/>
    <w:rsid w:val="00CF74D9"/>
    <w:rsid w:val="00CF7662"/>
    <w:rsid w:val="00CF78F3"/>
    <w:rsid w:val="00D004DE"/>
    <w:rsid w:val="00D0151B"/>
    <w:rsid w:val="00D01726"/>
    <w:rsid w:val="00D0178B"/>
    <w:rsid w:val="00D018D9"/>
    <w:rsid w:val="00D01C02"/>
    <w:rsid w:val="00D01DBC"/>
    <w:rsid w:val="00D025CE"/>
    <w:rsid w:val="00D03E7C"/>
    <w:rsid w:val="00D040A5"/>
    <w:rsid w:val="00D042F5"/>
    <w:rsid w:val="00D047AD"/>
    <w:rsid w:val="00D04A5B"/>
    <w:rsid w:val="00D04C97"/>
    <w:rsid w:val="00D04D62"/>
    <w:rsid w:val="00D04DE1"/>
    <w:rsid w:val="00D05320"/>
    <w:rsid w:val="00D05792"/>
    <w:rsid w:val="00D057BD"/>
    <w:rsid w:val="00D05C01"/>
    <w:rsid w:val="00D05D59"/>
    <w:rsid w:val="00D05FCA"/>
    <w:rsid w:val="00D06334"/>
    <w:rsid w:val="00D068AF"/>
    <w:rsid w:val="00D06A22"/>
    <w:rsid w:val="00D07C5F"/>
    <w:rsid w:val="00D10E1B"/>
    <w:rsid w:val="00D10E28"/>
    <w:rsid w:val="00D11335"/>
    <w:rsid w:val="00D11786"/>
    <w:rsid w:val="00D13560"/>
    <w:rsid w:val="00D1378A"/>
    <w:rsid w:val="00D142F2"/>
    <w:rsid w:val="00D14D2C"/>
    <w:rsid w:val="00D15417"/>
    <w:rsid w:val="00D1545F"/>
    <w:rsid w:val="00D1567C"/>
    <w:rsid w:val="00D15D4B"/>
    <w:rsid w:val="00D15DA7"/>
    <w:rsid w:val="00D1606D"/>
    <w:rsid w:val="00D16266"/>
    <w:rsid w:val="00D20161"/>
    <w:rsid w:val="00D20CDA"/>
    <w:rsid w:val="00D219D7"/>
    <w:rsid w:val="00D21B57"/>
    <w:rsid w:val="00D223D1"/>
    <w:rsid w:val="00D22805"/>
    <w:rsid w:val="00D22F8D"/>
    <w:rsid w:val="00D2315B"/>
    <w:rsid w:val="00D23584"/>
    <w:rsid w:val="00D23FCB"/>
    <w:rsid w:val="00D24E05"/>
    <w:rsid w:val="00D26DEC"/>
    <w:rsid w:val="00D26F2D"/>
    <w:rsid w:val="00D277A8"/>
    <w:rsid w:val="00D30C14"/>
    <w:rsid w:val="00D3159C"/>
    <w:rsid w:val="00D31CB1"/>
    <w:rsid w:val="00D31D51"/>
    <w:rsid w:val="00D32B50"/>
    <w:rsid w:val="00D33904"/>
    <w:rsid w:val="00D33DDE"/>
    <w:rsid w:val="00D34FED"/>
    <w:rsid w:val="00D350D1"/>
    <w:rsid w:val="00D361D3"/>
    <w:rsid w:val="00D36300"/>
    <w:rsid w:val="00D36366"/>
    <w:rsid w:val="00D369FE"/>
    <w:rsid w:val="00D36AF5"/>
    <w:rsid w:val="00D36B00"/>
    <w:rsid w:val="00D36B74"/>
    <w:rsid w:val="00D36F11"/>
    <w:rsid w:val="00D3729E"/>
    <w:rsid w:val="00D374AF"/>
    <w:rsid w:val="00D37E56"/>
    <w:rsid w:val="00D40578"/>
    <w:rsid w:val="00D405B7"/>
    <w:rsid w:val="00D416CF"/>
    <w:rsid w:val="00D4185B"/>
    <w:rsid w:val="00D41B37"/>
    <w:rsid w:val="00D41DFE"/>
    <w:rsid w:val="00D41F8E"/>
    <w:rsid w:val="00D42216"/>
    <w:rsid w:val="00D423BF"/>
    <w:rsid w:val="00D42644"/>
    <w:rsid w:val="00D429AA"/>
    <w:rsid w:val="00D43741"/>
    <w:rsid w:val="00D44543"/>
    <w:rsid w:val="00D44AA2"/>
    <w:rsid w:val="00D44B2D"/>
    <w:rsid w:val="00D451E9"/>
    <w:rsid w:val="00D46218"/>
    <w:rsid w:val="00D465C6"/>
    <w:rsid w:val="00D472FC"/>
    <w:rsid w:val="00D50BE9"/>
    <w:rsid w:val="00D52F60"/>
    <w:rsid w:val="00D53169"/>
    <w:rsid w:val="00D5327E"/>
    <w:rsid w:val="00D53460"/>
    <w:rsid w:val="00D535EF"/>
    <w:rsid w:val="00D53ECD"/>
    <w:rsid w:val="00D543C5"/>
    <w:rsid w:val="00D5486C"/>
    <w:rsid w:val="00D54882"/>
    <w:rsid w:val="00D54A4C"/>
    <w:rsid w:val="00D553B2"/>
    <w:rsid w:val="00D55743"/>
    <w:rsid w:val="00D55911"/>
    <w:rsid w:val="00D55FCF"/>
    <w:rsid w:val="00D5669A"/>
    <w:rsid w:val="00D56870"/>
    <w:rsid w:val="00D57186"/>
    <w:rsid w:val="00D57E28"/>
    <w:rsid w:val="00D6018F"/>
    <w:rsid w:val="00D601F5"/>
    <w:rsid w:val="00D61181"/>
    <w:rsid w:val="00D6153A"/>
    <w:rsid w:val="00D61711"/>
    <w:rsid w:val="00D61791"/>
    <w:rsid w:val="00D6224A"/>
    <w:rsid w:val="00D62542"/>
    <w:rsid w:val="00D628B7"/>
    <w:rsid w:val="00D6308E"/>
    <w:rsid w:val="00D63560"/>
    <w:rsid w:val="00D63AD5"/>
    <w:rsid w:val="00D64388"/>
    <w:rsid w:val="00D648CC"/>
    <w:rsid w:val="00D649B6"/>
    <w:rsid w:val="00D64A5D"/>
    <w:rsid w:val="00D64E90"/>
    <w:rsid w:val="00D64FD1"/>
    <w:rsid w:val="00D65184"/>
    <w:rsid w:val="00D654BE"/>
    <w:rsid w:val="00D65995"/>
    <w:rsid w:val="00D66846"/>
    <w:rsid w:val="00D66C65"/>
    <w:rsid w:val="00D66CAC"/>
    <w:rsid w:val="00D6772A"/>
    <w:rsid w:val="00D67912"/>
    <w:rsid w:val="00D6796C"/>
    <w:rsid w:val="00D703E3"/>
    <w:rsid w:val="00D708E6"/>
    <w:rsid w:val="00D70C9C"/>
    <w:rsid w:val="00D71E34"/>
    <w:rsid w:val="00D71E3E"/>
    <w:rsid w:val="00D72CDB"/>
    <w:rsid w:val="00D72E65"/>
    <w:rsid w:val="00D74016"/>
    <w:rsid w:val="00D7440C"/>
    <w:rsid w:val="00D75051"/>
    <w:rsid w:val="00D755A5"/>
    <w:rsid w:val="00D758EF"/>
    <w:rsid w:val="00D759F4"/>
    <w:rsid w:val="00D75F7D"/>
    <w:rsid w:val="00D762BC"/>
    <w:rsid w:val="00D766C7"/>
    <w:rsid w:val="00D76C5E"/>
    <w:rsid w:val="00D76C82"/>
    <w:rsid w:val="00D7778B"/>
    <w:rsid w:val="00D779CD"/>
    <w:rsid w:val="00D77C0C"/>
    <w:rsid w:val="00D80081"/>
    <w:rsid w:val="00D80608"/>
    <w:rsid w:val="00D8078D"/>
    <w:rsid w:val="00D80DFA"/>
    <w:rsid w:val="00D80FA5"/>
    <w:rsid w:val="00D8249E"/>
    <w:rsid w:val="00D826DD"/>
    <w:rsid w:val="00D83882"/>
    <w:rsid w:val="00D83B77"/>
    <w:rsid w:val="00D83E15"/>
    <w:rsid w:val="00D845C6"/>
    <w:rsid w:val="00D84A5A"/>
    <w:rsid w:val="00D84D97"/>
    <w:rsid w:val="00D84E63"/>
    <w:rsid w:val="00D85019"/>
    <w:rsid w:val="00D854DB"/>
    <w:rsid w:val="00D85F8D"/>
    <w:rsid w:val="00D86775"/>
    <w:rsid w:val="00D86A4B"/>
    <w:rsid w:val="00D87330"/>
    <w:rsid w:val="00D873DF"/>
    <w:rsid w:val="00D90276"/>
    <w:rsid w:val="00D90447"/>
    <w:rsid w:val="00D9113B"/>
    <w:rsid w:val="00D91366"/>
    <w:rsid w:val="00D91F07"/>
    <w:rsid w:val="00D9358E"/>
    <w:rsid w:val="00D948B3"/>
    <w:rsid w:val="00D9570E"/>
    <w:rsid w:val="00D95A58"/>
    <w:rsid w:val="00D95C75"/>
    <w:rsid w:val="00D95F13"/>
    <w:rsid w:val="00D966C5"/>
    <w:rsid w:val="00D9692C"/>
    <w:rsid w:val="00D96F72"/>
    <w:rsid w:val="00D9716C"/>
    <w:rsid w:val="00D977FD"/>
    <w:rsid w:val="00DA0173"/>
    <w:rsid w:val="00DA06F5"/>
    <w:rsid w:val="00DA099F"/>
    <w:rsid w:val="00DA0DB4"/>
    <w:rsid w:val="00DA29FD"/>
    <w:rsid w:val="00DA2B46"/>
    <w:rsid w:val="00DA2C64"/>
    <w:rsid w:val="00DA2CE6"/>
    <w:rsid w:val="00DA2FD8"/>
    <w:rsid w:val="00DA3447"/>
    <w:rsid w:val="00DA3CA4"/>
    <w:rsid w:val="00DA40A7"/>
    <w:rsid w:val="00DA4152"/>
    <w:rsid w:val="00DA41AC"/>
    <w:rsid w:val="00DA4F0D"/>
    <w:rsid w:val="00DA56A0"/>
    <w:rsid w:val="00DA56BF"/>
    <w:rsid w:val="00DA5917"/>
    <w:rsid w:val="00DA5B3D"/>
    <w:rsid w:val="00DA622B"/>
    <w:rsid w:val="00DA65EF"/>
    <w:rsid w:val="00DA6C46"/>
    <w:rsid w:val="00DA7082"/>
    <w:rsid w:val="00DA75EC"/>
    <w:rsid w:val="00DA7919"/>
    <w:rsid w:val="00DA7B7A"/>
    <w:rsid w:val="00DA7FFC"/>
    <w:rsid w:val="00DB0435"/>
    <w:rsid w:val="00DB0BC3"/>
    <w:rsid w:val="00DB0C1B"/>
    <w:rsid w:val="00DB15AE"/>
    <w:rsid w:val="00DB1C9E"/>
    <w:rsid w:val="00DB24C3"/>
    <w:rsid w:val="00DB26F9"/>
    <w:rsid w:val="00DB3F35"/>
    <w:rsid w:val="00DB511D"/>
    <w:rsid w:val="00DB5689"/>
    <w:rsid w:val="00DB6083"/>
    <w:rsid w:val="00DB6573"/>
    <w:rsid w:val="00DB6725"/>
    <w:rsid w:val="00DB6A48"/>
    <w:rsid w:val="00DB74D2"/>
    <w:rsid w:val="00DB77D2"/>
    <w:rsid w:val="00DB7B55"/>
    <w:rsid w:val="00DC0437"/>
    <w:rsid w:val="00DC0450"/>
    <w:rsid w:val="00DC10B9"/>
    <w:rsid w:val="00DC14A1"/>
    <w:rsid w:val="00DC194F"/>
    <w:rsid w:val="00DC1A79"/>
    <w:rsid w:val="00DC1F15"/>
    <w:rsid w:val="00DC2C96"/>
    <w:rsid w:val="00DC2E90"/>
    <w:rsid w:val="00DC343F"/>
    <w:rsid w:val="00DC399C"/>
    <w:rsid w:val="00DC40A4"/>
    <w:rsid w:val="00DC42AC"/>
    <w:rsid w:val="00DC51B7"/>
    <w:rsid w:val="00DC5C80"/>
    <w:rsid w:val="00DC615E"/>
    <w:rsid w:val="00DC6235"/>
    <w:rsid w:val="00DC638C"/>
    <w:rsid w:val="00DC6A2C"/>
    <w:rsid w:val="00DC705E"/>
    <w:rsid w:val="00DC74C0"/>
    <w:rsid w:val="00DD0276"/>
    <w:rsid w:val="00DD02ED"/>
    <w:rsid w:val="00DD1F5A"/>
    <w:rsid w:val="00DD2238"/>
    <w:rsid w:val="00DD2598"/>
    <w:rsid w:val="00DD2AE1"/>
    <w:rsid w:val="00DD2B0C"/>
    <w:rsid w:val="00DD2B7A"/>
    <w:rsid w:val="00DD2C76"/>
    <w:rsid w:val="00DD2F27"/>
    <w:rsid w:val="00DD3CAE"/>
    <w:rsid w:val="00DD5B59"/>
    <w:rsid w:val="00DD5DCB"/>
    <w:rsid w:val="00DD5E83"/>
    <w:rsid w:val="00DD6354"/>
    <w:rsid w:val="00DD66F2"/>
    <w:rsid w:val="00DD68A6"/>
    <w:rsid w:val="00DD6EFC"/>
    <w:rsid w:val="00DE07FA"/>
    <w:rsid w:val="00DE085C"/>
    <w:rsid w:val="00DE0EED"/>
    <w:rsid w:val="00DE1D7D"/>
    <w:rsid w:val="00DE1F14"/>
    <w:rsid w:val="00DE2376"/>
    <w:rsid w:val="00DE2691"/>
    <w:rsid w:val="00DE2A17"/>
    <w:rsid w:val="00DE2DC9"/>
    <w:rsid w:val="00DE2F06"/>
    <w:rsid w:val="00DE34D0"/>
    <w:rsid w:val="00DE3615"/>
    <w:rsid w:val="00DE3D32"/>
    <w:rsid w:val="00DE3D3B"/>
    <w:rsid w:val="00DE43D0"/>
    <w:rsid w:val="00DE4713"/>
    <w:rsid w:val="00DE4E7F"/>
    <w:rsid w:val="00DE4F55"/>
    <w:rsid w:val="00DE569E"/>
    <w:rsid w:val="00DE645A"/>
    <w:rsid w:val="00DE6BB3"/>
    <w:rsid w:val="00DE7C02"/>
    <w:rsid w:val="00DE7E65"/>
    <w:rsid w:val="00DF017E"/>
    <w:rsid w:val="00DF01D2"/>
    <w:rsid w:val="00DF0D00"/>
    <w:rsid w:val="00DF1E2A"/>
    <w:rsid w:val="00DF2553"/>
    <w:rsid w:val="00DF2ECB"/>
    <w:rsid w:val="00DF3383"/>
    <w:rsid w:val="00DF365C"/>
    <w:rsid w:val="00DF420A"/>
    <w:rsid w:val="00DF42AD"/>
    <w:rsid w:val="00DF441A"/>
    <w:rsid w:val="00DF44E4"/>
    <w:rsid w:val="00DF4AD2"/>
    <w:rsid w:val="00DF5147"/>
    <w:rsid w:val="00DF5664"/>
    <w:rsid w:val="00DF6D60"/>
    <w:rsid w:val="00DF73AF"/>
    <w:rsid w:val="00DF78F6"/>
    <w:rsid w:val="00DF7983"/>
    <w:rsid w:val="00E002B0"/>
    <w:rsid w:val="00E00D3B"/>
    <w:rsid w:val="00E01590"/>
    <w:rsid w:val="00E0164B"/>
    <w:rsid w:val="00E0210B"/>
    <w:rsid w:val="00E0228E"/>
    <w:rsid w:val="00E02743"/>
    <w:rsid w:val="00E02ACB"/>
    <w:rsid w:val="00E03153"/>
    <w:rsid w:val="00E03D5D"/>
    <w:rsid w:val="00E04508"/>
    <w:rsid w:val="00E05275"/>
    <w:rsid w:val="00E0554F"/>
    <w:rsid w:val="00E05693"/>
    <w:rsid w:val="00E05ADE"/>
    <w:rsid w:val="00E05BEE"/>
    <w:rsid w:val="00E05C55"/>
    <w:rsid w:val="00E05EC9"/>
    <w:rsid w:val="00E062CE"/>
    <w:rsid w:val="00E0675A"/>
    <w:rsid w:val="00E06787"/>
    <w:rsid w:val="00E067EA"/>
    <w:rsid w:val="00E075DB"/>
    <w:rsid w:val="00E07615"/>
    <w:rsid w:val="00E102CF"/>
    <w:rsid w:val="00E105F4"/>
    <w:rsid w:val="00E10627"/>
    <w:rsid w:val="00E109A0"/>
    <w:rsid w:val="00E110AD"/>
    <w:rsid w:val="00E128E3"/>
    <w:rsid w:val="00E128EA"/>
    <w:rsid w:val="00E12C28"/>
    <w:rsid w:val="00E13018"/>
    <w:rsid w:val="00E13542"/>
    <w:rsid w:val="00E13892"/>
    <w:rsid w:val="00E13A67"/>
    <w:rsid w:val="00E13F70"/>
    <w:rsid w:val="00E142CF"/>
    <w:rsid w:val="00E14795"/>
    <w:rsid w:val="00E149C7"/>
    <w:rsid w:val="00E14B7A"/>
    <w:rsid w:val="00E14D5F"/>
    <w:rsid w:val="00E16069"/>
    <w:rsid w:val="00E16206"/>
    <w:rsid w:val="00E16C26"/>
    <w:rsid w:val="00E16FF7"/>
    <w:rsid w:val="00E1701D"/>
    <w:rsid w:val="00E1738E"/>
    <w:rsid w:val="00E1746E"/>
    <w:rsid w:val="00E20C8B"/>
    <w:rsid w:val="00E2102A"/>
    <w:rsid w:val="00E2181F"/>
    <w:rsid w:val="00E21AF1"/>
    <w:rsid w:val="00E22C77"/>
    <w:rsid w:val="00E23454"/>
    <w:rsid w:val="00E242CF"/>
    <w:rsid w:val="00E246FE"/>
    <w:rsid w:val="00E24834"/>
    <w:rsid w:val="00E24E71"/>
    <w:rsid w:val="00E25EAF"/>
    <w:rsid w:val="00E26458"/>
    <w:rsid w:val="00E2657D"/>
    <w:rsid w:val="00E26D56"/>
    <w:rsid w:val="00E26F9F"/>
    <w:rsid w:val="00E27818"/>
    <w:rsid w:val="00E27D56"/>
    <w:rsid w:val="00E27E39"/>
    <w:rsid w:val="00E30A05"/>
    <w:rsid w:val="00E317E2"/>
    <w:rsid w:val="00E31B2C"/>
    <w:rsid w:val="00E32625"/>
    <w:rsid w:val="00E327FF"/>
    <w:rsid w:val="00E32973"/>
    <w:rsid w:val="00E33563"/>
    <w:rsid w:val="00E3389C"/>
    <w:rsid w:val="00E33D6F"/>
    <w:rsid w:val="00E33E2B"/>
    <w:rsid w:val="00E347A3"/>
    <w:rsid w:val="00E357C4"/>
    <w:rsid w:val="00E35BB8"/>
    <w:rsid w:val="00E3657F"/>
    <w:rsid w:val="00E36643"/>
    <w:rsid w:val="00E36C37"/>
    <w:rsid w:val="00E379E7"/>
    <w:rsid w:val="00E37E25"/>
    <w:rsid w:val="00E37FB1"/>
    <w:rsid w:val="00E40220"/>
    <w:rsid w:val="00E41AC4"/>
    <w:rsid w:val="00E41CB8"/>
    <w:rsid w:val="00E42204"/>
    <w:rsid w:val="00E4288B"/>
    <w:rsid w:val="00E4301C"/>
    <w:rsid w:val="00E45753"/>
    <w:rsid w:val="00E45CA7"/>
    <w:rsid w:val="00E4613F"/>
    <w:rsid w:val="00E46332"/>
    <w:rsid w:val="00E4676E"/>
    <w:rsid w:val="00E46ADF"/>
    <w:rsid w:val="00E47089"/>
    <w:rsid w:val="00E472F5"/>
    <w:rsid w:val="00E472FF"/>
    <w:rsid w:val="00E47AD0"/>
    <w:rsid w:val="00E50398"/>
    <w:rsid w:val="00E5078E"/>
    <w:rsid w:val="00E508E9"/>
    <w:rsid w:val="00E512FA"/>
    <w:rsid w:val="00E5138B"/>
    <w:rsid w:val="00E523FD"/>
    <w:rsid w:val="00E52F95"/>
    <w:rsid w:val="00E5317D"/>
    <w:rsid w:val="00E53874"/>
    <w:rsid w:val="00E54B88"/>
    <w:rsid w:val="00E55114"/>
    <w:rsid w:val="00E554F9"/>
    <w:rsid w:val="00E55713"/>
    <w:rsid w:val="00E55921"/>
    <w:rsid w:val="00E55B62"/>
    <w:rsid w:val="00E562AB"/>
    <w:rsid w:val="00E566D3"/>
    <w:rsid w:val="00E56EB0"/>
    <w:rsid w:val="00E57D62"/>
    <w:rsid w:val="00E57E0A"/>
    <w:rsid w:val="00E57F89"/>
    <w:rsid w:val="00E602F6"/>
    <w:rsid w:val="00E608AB"/>
    <w:rsid w:val="00E6095E"/>
    <w:rsid w:val="00E6150D"/>
    <w:rsid w:val="00E61791"/>
    <w:rsid w:val="00E61888"/>
    <w:rsid w:val="00E6216E"/>
    <w:rsid w:val="00E623E8"/>
    <w:rsid w:val="00E629AA"/>
    <w:rsid w:val="00E62D4F"/>
    <w:rsid w:val="00E63422"/>
    <w:rsid w:val="00E6371E"/>
    <w:rsid w:val="00E63E58"/>
    <w:rsid w:val="00E647C8"/>
    <w:rsid w:val="00E6510A"/>
    <w:rsid w:val="00E6519C"/>
    <w:rsid w:val="00E6586D"/>
    <w:rsid w:val="00E65E84"/>
    <w:rsid w:val="00E663E1"/>
    <w:rsid w:val="00E666F5"/>
    <w:rsid w:val="00E66723"/>
    <w:rsid w:val="00E66A1D"/>
    <w:rsid w:val="00E66B97"/>
    <w:rsid w:val="00E66F14"/>
    <w:rsid w:val="00E67012"/>
    <w:rsid w:val="00E6758B"/>
    <w:rsid w:val="00E7199F"/>
    <w:rsid w:val="00E719EA"/>
    <w:rsid w:val="00E71AEB"/>
    <w:rsid w:val="00E72B27"/>
    <w:rsid w:val="00E732CE"/>
    <w:rsid w:val="00E73843"/>
    <w:rsid w:val="00E738B5"/>
    <w:rsid w:val="00E738F4"/>
    <w:rsid w:val="00E73D2F"/>
    <w:rsid w:val="00E73F96"/>
    <w:rsid w:val="00E74274"/>
    <w:rsid w:val="00E7442D"/>
    <w:rsid w:val="00E75183"/>
    <w:rsid w:val="00E753FE"/>
    <w:rsid w:val="00E76A12"/>
    <w:rsid w:val="00E76F7F"/>
    <w:rsid w:val="00E770B7"/>
    <w:rsid w:val="00E77415"/>
    <w:rsid w:val="00E77B4A"/>
    <w:rsid w:val="00E77BEB"/>
    <w:rsid w:val="00E77D62"/>
    <w:rsid w:val="00E77E0B"/>
    <w:rsid w:val="00E77F79"/>
    <w:rsid w:val="00E81112"/>
    <w:rsid w:val="00E811F1"/>
    <w:rsid w:val="00E82354"/>
    <w:rsid w:val="00E82882"/>
    <w:rsid w:val="00E829B4"/>
    <w:rsid w:val="00E82ABF"/>
    <w:rsid w:val="00E8324F"/>
    <w:rsid w:val="00E839B4"/>
    <w:rsid w:val="00E844DB"/>
    <w:rsid w:val="00E84EB0"/>
    <w:rsid w:val="00E85933"/>
    <w:rsid w:val="00E85ACA"/>
    <w:rsid w:val="00E85B54"/>
    <w:rsid w:val="00E86092"/>
    <w:rsid w:val="00E86374"/>
    <w:rsid w:val="00E86689"/>
    <w:rsid w:val="00E878CD"/>
    <w:rsid w:val="00E87BF1"/>
    <w:rsid w:val="00E90294"/>
    <w:rsid w:val="00E905C5"/>
    <w:rsid w:val="00E9080A"/>
    <w:rsid w:val="00E90923"/>
    <w:rsid w:val="00E90FBC"/>
    <w:rsid w:val="00E9185A"/>
    <w:rsid w:val="00E91C41"/>
    <w:rsid w:val="00E92050"/>
    <w:rsid w:val="00E92DCE"/>
    <w:rsid w:val="00E931CA"/>
    <w:rsid w:val="00E9365F"/>
    <w:rsid w:val="00E942E7"/>
    <w:rsid w:val="00E948DB"/>
    <w:rsid w:val="00E95389"/>
    <w:rsid w:val="00E95541"/>
    <w:rsid w:val="00E95964"/>
    <w:rsid w:val="00E96D31"/>
    <w:rsid w:val="00E97742"/>
    <w:rsid w:val="00EA025D"/>
    <w:rsid w:val="00EA16B6"/>
    <w:rsid w:val="00EA1BE3"/>
    <w:rsid w:val="00EA213E"/>
    <w:rsid w:val="00EA28B6"/>
    <w:rsid w:val="00EA30B1"/>
    <w:rsid w:val="00EA35C7"/>
    <w:rsid w:val="00EA41D2"/>
    <w:rsid w:val="00EA41E6"/>
    <w:rsid w:val="00EA5D08"/>
    <w:rsid w:val="00EA5DF6"/>
    <w:rsid w:val="00EA5F04"/>
    <w:rsid w:val="00EA6524"/>
    <w:rsid w:val="00EA6F91"/>
    <w:rsid w:val="00EA71D1"/>
    <w:rsid w:val="00EA7519"/>
    <w:rsid w:val="00EB0CAA"/>
    <w:rsid w:val="00EB0FB5"/>
    <w:rsid w:val="00EB294F"/>
    <w:rsid w:val="00EB2CF2"/>
    <w:rsid w:val="00EB3163"/>
    <w:rsid w:val="00EB3636"/>
    <w:rsid w:val="00EB411C"/>
    <w:rsid w:val="00EB4702"/>
    <w:rsid w:val="00EB500F"/>
    <w:rsid w:val="00EB5C64"/>
    <w:rsid w:val="00EB5FF0"/>
    <w:rsid w:val="00EB602B"/>
    <w:rsid w:val="00EB78F6"/>
    <w:rsid w:val="00EC07E0"/>
    <w:rsid w:val="00EC0CAC"/>
    <w:rsid w:val="00EC18B8"/>
    <w:rsid w:val="00EC227E"/>
    <w:rsid w:val="00EC34C4"/>
    <w:rsid w:val="00EC3691"/>
    <w:rsid w:val="00EC3B3A"/>
    <w:rsid w:val="00EC3C67"/>
    <w:rsid w:val="00EC4369"/>
    <w:rsid w:val="00EC4DDF"/>
    <w:rsid w:val="00EC5030"/>
    <w:rsid w:val="00EC5330"/>
    <w:rsid w:val="00EC5F10"/>
    <w:rsid w:val="00EC771D"/>
    <w:rsid w:val="00EC7D4F"/>
    <w:rsid w:val="00EC7EF5"/>
    <w:rsid w:val="00ED0D91"/>
    <w:rsid w:val="00ED0F02"/>
    <w:rsid w:val="00ED1268"/>
    <w:rsid w:val="00ED1ABE"/>
    <w:rsid w:val="00ED1B09"/>
    <w:rsid w:val="00ED1C7E"/>
    <w:rsid w:val="00ED1E81"/>
    <w:rsid w:val="00ED26A1"/>
    <w:rsid w:val="00ED28EC"/>
    <w:rsid w:val="00ED2F8F"/>
    <w:rsid w:val="00ED3153"/>
    <w:rsid w:val="00ED36F7"/>
    <w:rsid w:val="00ED470A"/>
    <w:rsid w:val="00ED57DC"/>
    <w:rsid w:val="00ED595D"/>
    <w:rsid w:val="00ED5AFB"/>
    <w:rsid w:val="00ED6B59"/>
    <w:rsid w:val="00ED7DD8"/>
    <w:rsid w:val="00EE0427"/>
    <w:rsid w:val="00EE09E5"/>
    <w:rsid w:val="00EE0F66"/>
    <w:rsid w:val="00EE1880"/>
    <w:rsid w:val="00EE18AD"/>
    <w:rsid w:val="00EE1DAE"/>
    <w:rsid w:val="00EE27A6"/>
    <w:rsid w:val="00EE2D27"/>
    <w:rsid w:val="00EE308C"/>
    <w:rsid w:val="00EE39DC"/>
    <w:rsid w:val="00EE3D91"/>
    <w:rsid w:val="00EE3E42"/>
    <w:rsid w:val="00EE47A7"/>
    <w:rsid w:val="00EE4FE1"/>
    <w:rsid w:val="00EE7BEA"/>
    <w:rsid w:val="00EF10B4"/>
    <w:rsid w:val="00EF1C37"/>
    <w:rsid w:val="00EF2944"/>
    <w:rsid w:val="00EF3152"/>
    <w:rsid w:val="00EF32F7"/>
    <w:rsid w:val="00EF4031"/>
    <w:rsid w:val="00EF4260"/>
    <w:rsid w:val="00EF4632"/>
    <w:rsid w:val="00EF4B59"/>
    <w:rsid w:val="00EF4CE8"/>
    <w:rsid w:val="00EF4F2B"/>
    <w:rsid w:val="00EF5661"/>
    <w:rsid w:val="00EF5B3A"/>
    <w:rsid w:val="00EF6808"/>
    <w:rsid w:val="00EF6BC3"/>
    <w:rsid w:val="00EF6BEF"/>
    <w:rsid w:val="00EF7381"/>
    <w:rsid w:val="00EF7B9B"/>
    <w:rsid w:val="00F00157"/>
    <w:rsid w:val="00F00B35"/>
    <w:rsid w:val="00F00FAC"/>
    <w:rsid w:val="00F012EA"/>
    <w:rsid w:val="00F01387"/>
    <w:rsid w:val="00F014A0"/>
    <w:rsid w:val="00F01F06"/>
    <w:rsid w:val="00F02239"/>
    <w:rsid w:val="00F022E5"/>
    <w:rsid w:val="00F03CC1"/>
    <w:rsid w:val="00F04DEF"/>
    <w:rsid w:val="00F05115"/>
    <w:rsid w:val="00F05BDC"/>
    <w:rsid w:val="00F07123"/>
    <w:rsid w:val="00F10AA8"/>
    <w:rsid w:val="00F116D2"/>
    <w:rsid w:val="00F11859"/>
    <w:rsid w:val="00F124DB"/>
    <w:rsid w:val="00F12A44"/>
    <w:rsid w:val="00F12E20"/>
    <w:rsid w:val="00F13055"/>
    <w:rsid w:val="00F13856"/>
    <w:rsid w:val="00F13934"/>
    <w:rsid w:val="00F1399F"/>
    <w:rsid w:val="00F14140"/>
    <w:rsid w:val="00F14812"/>
    <w:rsid w:val="00F14C80"/>
    <w:rsid w:val="00F159E2"/>
    <w:rsid w:val="00F15D51"/>
    <w:rsid w:val="00F15E59"/>
    <w:rsid w:val="00F16715"/>
    <w:rsid w:val="00F1699B"/>
    <w:rsid w:val="00F16EC8"/>
    <w:rsid w:val="00F17603"/>
    <w:rsid w:val="00F17D8C"/>
    <w:rsid w:val="00F20E56"/>
    <w:rsid w:val="00F21249"/>
    <w:rsid w:val="00F21254"/>
    <w:rsid w:val="00F212B4"/>
    <w:rsid w:val="00F21503"/>
    <w:rsid w:val="00F215AE"/>
    <w:rsid w:val="00F2231B"/>
    <w:rsid w:val="00F224F6"/>
    <w:rsid w:val="00F2395A"/>
    <w:rsid w:val="00F23DDD"/>
    <w:rsid w:val="00F245B2"/>
    <w:rsid w:val="00F245F8"/>
    <w:rsid w:val="00F24C3B"/>
    <w:rsid w:val="00F25032"/>
    <w:rsid w:val="00F303E1"/>
    <w:rsid w:val="00F31165"/>
    <w:rsid w:val="00F327C5"/>
    <w:rsid w:val="00F3281D"/>
    <w:rsid w:val="00F33078"/>
    <w:rsid w:val="00F33313"/>
    <w:rsid w:val="00F33769"/>
    <w:rsid w:val="00F338A2"/>
    <w:rsid w:val="00F350F7"/>
    <w:rsid w:val="00F359CA"/>
    <w:rsid w:val="00F35EAD"/>
    <w:rsid w:val="00F35F61"/>
    <w:rsid w:val="00F372F6"/>
    <w:rsid w:val="00F403F0"/>
    <w:rsid w:val="00F40C86"/>
    <w:rsid w:val="00F41314"/>
    <w:rsid w:val="00F4253A"/>
    <w:rsid w:val="00F4276F"/>
    <w:rsid w:val="00F42A6B"/>
    <w:rsid w:val="00F42ED6"/>
    <w:rsid w:val="00F4324C"/>
    <w:rsid w:val="00F443F3"/>
    <w:rsid w:val="00F445D6"/>
    <w:rsid w:val="00F446B4"/>
    <w:rsid w:val="00F4545A"/>
    <w:rsid w:val="00F45C50"/>
    <w:rsid w:val="00F45D97"/>
    <w:rsid w:val="00F462E5"/>
    <w:rsid w:val="00F46330"/>
    <w:rsid w:val="00F4651A"/>
    <w:rsid w:val="00F477AD"/>
    <w:rsid w:val="00F47D0A"/>
    <w:rsid w:val="00F50A88"/>
    <w:rsid w:val="00F51198"/>
    <w:rsid w:val="00F527C5"/>
    <w:rsid w:val="00F530A0"/>
    <w:rsid w:val="00F53126"/>
    <w:rsid w:val="00F53F08"/>
    <w:rsid w:val="00F5418F"/>
    <w:rsid w:val="00F54256"/>
    <w:rsid w:val="00F54FB7"/>
    <w:rsid w:val="00F54FF3"/>
    <w:rsid w:val="00F55327"/>
    <w:rsid w:val="00F5538D"/>
    <w:rsid w:val="00F569E3"/>
    <w:rsid w:val="00F573CA"/>
    <w:rsid w:val="00F5781D"/>
    <w:rsid w:val="00F578AF"/>
    <w:rsid w:val="00F6020B"/>
    <w:rsid w:val="00F6047B"/>
    <w:rsid w:val="00F60513"/>
    <w:rsid w:val="00F60F3D"/>
    <w:rsid w:val="00F61084"/>
    <w:rsid w:val="00F611FA"/>
    <w:rsid w:val="00F61484"/>
    <w:rsid w:val="00F61598"/>
    <w:rsid w:val="00F624C7"/>
    <w:rsid w:val="00F62552"/>
    <w:rsid w:val="00F628B6"/>
    <w:rsid w:val="00F62CBB"/>
    <w:rsid w:val="00F62D1A"/>
    <w:rsid w:val="00F630E9"/>
    <w:rsid w:val="00F63453"/>
    <w:rsid w:val="00F6346A"/>
    <w:rsid w:val="00F639B5"/>
    <w:rsid w:val="00F63ECF"/>
    <w:rsid w:val="00F64C02"/>
    <w:rsid w:val="00F65D93"/>
    <w:rsid w:val="00F666F4"/>
    <w:rsid w:val="00F67472"/>
    <w:rsid w:val="00F67A3A"/>
    <w:rsid w:val="00F67B1D"/>
    <w:rsid w:val="00F67BD9"/>
    <w:rsid w:val="00F67EC8"/>
    <w:rsid w:val="00F67F49"/>
    <w:rsid w:val="00F70850"/>
    <w:rsid w:val="00F70D4D"/>
    <w:rsid w:val="00F70EE1"/>
    <w:rsid w:val="00F71406"/>
    <w:rsid w:val="00F71644"/>
    <w:rsid w:val="00F719AA"/>
    <w:rsid w:val="00F71F91"/>
    <w:rsid w:val="00F7250F"/>
    <w:rsid w:val="00F73066"/>
    <w:rsid w:val="00F73750"/>
    <w:rsid w:val="00F738A5"/>
    <w:rsid w:val="00F73BB2"/>
    <w:rsid w:val="00F73CCA"/>
    <w:rsid w:val="00F73D2F"/>
    <w:rsid w:val="00F73DF9"/>
    <w:rsid w:val="00F73FD1"/>
    <w:rsid w:val="00F74002"/>
    <w:rsid w:val="00F74774"/>
    <w:rsid w:val="00F74965"/>
    <w:rsid w:val="00F758CB"/>
    <w:rsid w:val="00F75C10"/>
    <w:rsid w:val="00F76187"/>
    <w:rsid w:val="00F76423"/>
    <w:rsid w:val="00F76E96"/>
    <w:rsid w:val="00F773A6"/>
    <w:rsid w:val="00F7768E"/>
    <w:rsid w:val="00F77786"/>
    <w:rsid w:val="00F77978"/>
    <w:rsid w:val="00F8015F"/>
    <w:rsid w:val="00F809D7"/>
    <w:rsid w:val="00F811D0"/>
    <w:rsid w:val="00F81273"/>
    <w:rsid w:val="00F81887"/>
    <w:rsid w:val="00F819C3"/>
    <w:rsid w:val="00F826FA"/>
    <w:rsid w:val="00F8313E"/>
    <w:rsid w:val="00F83933"/>
    <w:rsid w:val="00F83EC1"/>
    <w:rsid w:val="00F842A2"/>
    <w:rsid w:val="00F8469B"/>
    <w:rsid w:val="00F85238"/>
    <w:rsid w:val="00F85779"/>
    <w:rsid w:val="00F857BC"/>
    <w:rsid w:val="00F8639A"/>
    <w:rsid w:val="00F8663C"/>
    <w:rsid w:val="00F86ECE"/>
    <w:rsid w:val="00F86F48"/>
    <w:rsid w:val="00F876D1"/>
    <w:rsid w:val="00F87CC6"/>
    <w:rsid w:val="00F90EE7"/>
    <w:rsid w:val="00F915AA"/>
    <w:rsid w:val="00F916D6"/>
    <w:rsid w:val="00F92B99"/>
    <w:rsid w:val="00F92E4E"/>
    <w:rsid w:val="00F933AE"/>
    <w:rsid w:val="00F933FA"/>
    <w:rsid w:val="00F9378D"/>
    <w:rsid w:val="00F94734"/>
    <w:rsid w:val="00F951F3"/>
    <w:rsid w:val="00F953E5"/>
    <w:rsid w:val="00F95C45"/>
    <w:rsid w:val="00F9606E"/>
    <w:rsid w:val="00F96095"/>
    <w:rsid w:val="00F9613B"/>
    <w:rsid w:val="00F96177"/>
    <w:rsid w:val="00F9631D"/>
    <w:rsid w:val="00F96438"/>
    <w:rsid w:val="00F964E3"/>
    <w:rsid w:val="00F969E3"/>
    <w:rsid w:val="00F96E0C"/>
    <w:rsid w:val="00F970F2"/>
    <w:rsid w:val="00FA0BCF"/>
    <w:rsid w:val="00FA0CA9"/>
    <w:rsid w:val="00FA15B3"/>
    <w:rsid w:val="00FA162D"/>
    <w:rsid w:val="00FA29CE"/>
    <w:rsid w:val="00FA2A52"/>
    <w:rsid w:val="00FA3018"/>
    <w:rsid w:val="00FA3312"/>
    <w:rsid w:val="00FA3396"/>
    <w:rsid w:val="00FA362C"/>
    <w:rsid w:val="00FA414E"/>
    <w:rsid w:val="00FA437E"/>
    <w:rsid w:val="00FA4487"/>
    <w:rsid w:val="00FA4999"/>
    <w:rsid w:val="00FA4A8B"/>
    <w:rsid w:val="00FA4FE0"/>
    <w:rsid w:val="00FA6A1D"/>
    <w:rsid w:val="00FA7CCC"/>
    <w:rsid w:val="00FB0852"/>
    <w:rsid w:val="00FB08C5"/>
    <w:rsid w:val="00FB1522"/>
    <w:rsid w:val="00FB1B6C"/>
    <w:rsid w:val="00FB202D"/>
    <w:rsid w:val="00FB2423"/>
    <w:rsid w:val="00FB2B7A"/>
    <w:rsid w:val="00FB3F44"/>
    <w:rsid w:val="00FB4152"/>
    <w:rsid w:val="00FB4444"/>
    <w:rsid w:val="00FB4C67"/>
    <w:rsid w:val="00FB4CB7"/>
    <w:rsid w:val="00FB5322"/>
    <w:rsid w:val="00FB58EA"/>
    <w:rsid w:val="00FB601D"/>
    <w:rsid w:val="00FB6130"/>
    <w:rsid w:val="00FB6EC9"/>
    <w:rsid w:val="00FB6FDB"/>
    <w:rsid w:val="00FB74F4"/>
    <w:rsid w:val="00FB767F"/>
    <w:rsid w:val="00FB7BA2"/>
    <w:rsid w:val="00FC124C"/>
    <w:rsid w:val="00FC13F4"/>
    <w:rsid w:val="00FC18E3"/>
    <w:rsid w:val="00FC1F1B"/>
    <w:rsid w:val="00FC311A"/>
    <w:rsid w:val="00FC312C"/>
    <w:rsid w:val="00FC3704"/>
    <w:rsid w:val="00FC3921"/>
    <w:rsid w:val="00FC3C65"/>
    <w:rsid w:val="00FC3E12"/>
    <w:rsid w:val="00FC4F67"/>
    <w:rsid w:val="00FC5406"/>
    <w:rsid w:val="00FC5652"/>
    <w:rsid w:val="00FC565A"/>
    <w:rsid w:val="00FC57A4"/>
    <w:rsid w:val="00FC6AED"/>
    <w:rsid w:val="00FC6B4F"/>
    <w:rsid w:val="00FC7217"/>
    <w:rsid w:val="00FC7267"/>
    <w:rsid w:val="00FD06C3"/>
    <w:rsid w:val="00FD07AC"/>
    <w:rsid w:val="00FD1359"/>
    <w:rsid w:val="00FD1E6F"/>
    <w:rsid w:val="00FD204D"/>
    <w:rsid w:val="00FD2367"/>
    <w:rsid w:val="00FD25C9"/>
    <w:rsid w:val="00FD27BB"/>
    <w:rsid w:val="00FD3525"/>
    <w:rsid w:val="00FD37B2"/>
    <w:rsid w:val="00FD3D56"/>
    <w:rsid w:val="00FD400F"/>
    <w:rsid w:val="00FD4DAB"/>
    <w:rsid w:val="00FD5937"/>
    <w:rsid w:val="00FD61AC"/>
    <w:rsid w:val="00FD61CE"/>
    <w:rsid w:val="00FD6280"/>
    <w:rsid w:val="00FD62E2"/>
    <w:rsid w:val="00FD6781"/>
    <w:rsid w:val="00FD7195"/>
    <w:rsid w:val="00FD7970"/>
    <w:rsid w:val="00FD7E1F"/>
    <w:rsid w:val="00FE055D"/>
    <w:rsid w:val="00FE0945"/>
    <w:rsid w:val="00FE0B9F"/>
    <w:rsid w:val="00FE1787"/>
    <w:rsid w:val="00FE185A"/>
    <w:rsid w:val="00FE1983"/>
    <w:rsid w:val="00FE218F"/>
    <w:rsid w:val="00FE2FA6"/>
    <w:rsid w:val="00FE3258"/>
    <w:rsid w:val="00FE3BEF"/>
    <w:rsid w:val="00FE404D"/>
    <w:rsid w:val="00FE40B4"/>
    <w:rsid w:val="00FE429D"/>
    <w:rsid w:val="00FE4331"/>
    <w:rsid w:val="00FE4391"/>
    <w:rsid w:val="00FE55DD"/>
    <w:rsid w:val="00FE5CA8"/>
    <w:rsid w:val="00FE62CF"/>
    <w:rsid w:val="00FE633A"/>
    <w:rsid w:val="00FE680F"/>
    <w:rsid w:val="00FE7B08"/>
    <w:rsid w:val="00FE7BA6"/>
    <w:rsid w:val="00FE7FAE"/>
    <w:rsid w:val="00FF0320"/>
    <w:rsid w:val="00FF041A"/>
    <w:rsid w:val="00FF0CB1"/>
    <w:rsid w:val="00FF0FE7"/>
    <w:rsid w:val="00FF1276"/>
    <w:rsid w:val="00FF1585"/>
    <w:rsid w:val="00FF21D0"/>
    <w:rsid w:val="00FF21EA"/>
    <w:rsid w:val="00FF293A"/>
    <w:rsid w:val="00FF3D57"/>
    <w:rsid w:val="00FF40FA"/>
    <w:rsid w:val="00FF4227"/>
    <w:rsid w:val="00FF4D0C"/>
    <w:rsid w:val="00FF5E74"/>
    <w:rsid w:val="00FF6A98"/>
    <w:rsid w:val="00FF6BBF"/>
    <w:rsid w:val="00FF7193"/>
    <w:rsid w:val="00FF7801"/>
    <w:rsid w:val="00FF7C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70B"/>
    <w:pPr>
      <w:suppressAutoHyphens/>
      <w:spacing w:after="200" w:line="276" w:lineRule="auto"/>
    </w:pPr>
    <w:rPr>
      <w:rFonts w:ascii="Calibri" w:eastAsia="SimSun" w:hAnsi="Calibri" w:cs="Tahoma"/>
      <w:sz w:val="22"/>
      <w:szCs w:val="22"/>
      <w:lang w:eastAsia="ar-SA"/>
    </w:rPr>
  </w:style>
  <w:style w:type="paragraph" w:styleId="10">
    <w:name w:val="heading 1"/>
    <w:basedOn w:val="a"/>
    <w:next w:val="a0"/>
    <w:qFormat/>
    <w:rsid w:val="0061070B"/>
    <w:pPr>
      <w:keepNext/>
      <w:tabs>
        <w:tab w:val="num" w:pos="432"/>
      </w:tabs>
      <w:spacing w:after="0" w:line="100" w:lineRule="atLeast"/>
      <w:ind w:left="432" w:hanging="432"/>
      <w:jc w:val="both"/>
      <w:outlineLvl w:val="0"/>
    </w:pPr>
    <w:rPr>
      <w:rFonts w:ascii="Times New Roman" w:eastAsia="Times New Roman" w:hAnsi="Times New Roman" w:cs="Times New Roman"/>
      <w:b/>
      <w:sz w:val="28"/>
      <w:szCs w:val="20"/>
    </w:rPr>
  </w:style>
  <w:style w:type="paragraph" w:styleId="5">
    <w:name w:val="heading 5"/>
    <w:basedOn w:val="a"/>
    <w:next w:val="a"/>
    <w:link w:val="50"/>
    <w:uiPriority w:val="9"/>
    <w:semiHidden/>
    <w:unhideWhenUsed/>
    <w:qFormat/>
    <w:rsid w:val="00CF629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Основной шрифт абзаца1"/>
    <w:rsid w:val="0061070B"/>
  </w:style>
  <w:style w:type="character" w:customStyle="1" w:styleId="a4">
    <w:name w:val="Текст концевой сноски Знак"/>
    <w:basedOn w:val="11"/>
    <w:rsid w:val="0061070B"/>
    <w:rPr>
      <w:sz w:val="20"/>
      <w:szCs w:val="20"/>
    </w:rPr>
  </w:style>
  <w:style w:type="character" w:customStyle="1" w:styleId="12">
    <w:name w:val="Знак концевой сноски1"/>
    <w:basedOn w:val="11"/>
    <w:rsid w:val="0061070B"/>
    <w:rPr>
      <w:vertAlign w:val="superscript"/>
    </w:rPr>
  </w:style>
  <w:style w:type="character" w:customStyle="1" w:styleId="13">
    <w:name w:val="Заголовок 1 Знак"/>
    <w:basedOn w:val="11"/>
    <w:rsid w:val="0061070B"/>
    <w:rPr>
      <w:rFonts w:ascii="Times New Roman" w:eastAsia="Times New Roman" w:hAnsi="Times New Roman" w:cs="Times New Roman"/>
      <w:b/>
      <w:sz w:val="28"/>
      <w:szCs w:val="20"/>
    </w:rPr>
  </w:style>
  <w:style w:type="character" w:customStyle="1" w:styleId="a5">
    <w:name w:val="Текст сноски Знак"/>
    <w:basedOn w:val="11"/>
    <w:rsid w:val="0061070B"/>
    <w:rPr>
      <w:rFonts w:ascii="Times New Roman" w:eastAsia="Calibri" w:hAnsi="Times New Roman" w:cs="Times New Roman"/>
      <w:sz w:val="20"/>
      <w:szCs w:val="20"/>
    </w:rPr>
  </w:style>
  <w:style w:type="character" w:customStyle="1" w:styleId="14">
    <w:name w:val="Знак сноски1"/>
    <w:rsid w:val="0061070B"/>
    <w:rPr>
      <w:rFonts w:cs="Times New Roman"/>
      <w:vertAlign w:val="superscript"/>
    </w:rPr>
  </w:style>
  <w:style w:type="character" w:customStyle="1" w:styleId="3">
    <w:name w:val="Основной текст 3 Знак"/>
    <w:basedOn w:val="11"/>
    <w:rsid w:val="0061070B"/>
    <w:rPr>
      <w:rFonts w:ascii="Times New Roman" w:eastAsia="Times New Roman" w:hAnsi="Times New Roman" w:cs="Times New Roman"/>
      <w:sz w:val="24"/>
      <w:szCs w:val="20"/>
    </w:rPr>
  </w:style>
  <w:style w:type="character" w:customStyle="1" w:styleId="a6">
    <w:name w:val="Верхний колонтитул Знак"/>
    <w:basedOn w:val="11"/>
    <w:uiPriority w:val="99"/>
    <w:rsid w:val="0061070B"/>
  </w:style>
  <w:style w:type="character" w:customStyle="1" w:styleId="a7">
    <w:name w:val="Нижний колонтитул Знак"/>
    <w:basedOn w:val="11"/>
    <w:rsid w:val="0061070B"/>
  </w:style>
  <w:style w:type="character" w:customStyle="1" w:styleId="15">
    <w:name w:val="Знак примечания1"/>
    <w:basedOn w:val="11"/>
    <w:rsid w:val="0061070B"/>
    <w:rPr>
      <w:sz w:val="16"/>
      <w:szCs w:val="16"/>
    </w:rPr>
  </w:style>
  <w:style w:type="character" w:customStyle="1" w:styleId="a8">
    <w:name w:val="Текст примечания Знак"/>
    <w:basedOn w:val="11"/>
    <w:link w:val="a9"/>
    <w:uiPriority w:val="99"/>
    <w:rsid w:val="0061070B"/>
    <w:rPr>
      <w:sz w:val="20"/>
      <w:szCs w:val="20"/>
    </w:rPr>
  </w:style>
  <w:style w:type="character" w:customStyle="1" w:styleId="aa">
    <w:name w:val="Тема примечания Знак"/>
    <w:basedOn w:val="a8"/>
    <w:rsid w:val="0061070B"/>
    <w:rPr>
      <w:b/>
      <w:bCs/>
      <w:sz w:val="20"/>
      <w:szCs w:val="20"/>
    </w:rPr>
  </w:style>
  <w:style w:type="character" w:customStyle="1" w:styleId="ab">
    <w:name w:val="Текст выноски Знак"/>
    <w:basedOn w:val="11"/>
    <w:uiPriority w:val="99"/>
    <w:rsid w:val="0061070B"/>
    <w:rPr>
      <w:rFonts w:ascii="Tahoma" w:hAnsi="Tahoma" w:cs="Tahoma"/>
      <w:sz w:val="16"/>
      <w:szCs w:val="16"/>
    </w:rPr>
  </w:style>
  <w:style w:type="character" w:customStyle="1" w:styleId="16">
    <w:name w:val="Номер строки1"/>
    <w:basedOn w:val="11"/>
    <w:rsid w:val="0061070B"/>
  </w:style>
  <w:style w:type="character" w:customStyle="1" w:styleId="ListLabel1">
    <w:name w:val="ListLabel 1"/>
    <w:rsid w:val="0061070B"/>
    <w:rPr>
      <w:rFonts w:cs="Courier New"/>
    </w:rPr>
  </w:style>
  <w:style w:type="character" w:customStyle="1" w:styleId="ListLabel2">
    <w:name w:val="ListLabel 2"/>
    <w:rsid w:val="0061070B"/>
    <w:rPr>
      <w:rFonts w:cs="Times New Roman"/>
    </w:rPr>
  </w:style>
  <w:style w:type="character" w:customStyle="1" w:styleId="ac">
    <w:name w:val="Символ нумерации"/>
    <w:rsid w:val="0061070B"/>
  </w:style>
  <w:style w:type="paragraph" w:customStyle="1" w:styleId="17">
    <w:name w:val="Заголовок1"/>
    <w:basedOn w:val="a"/>
    <w:next w:val="a0"/>
    <w:rsid w:val="0061070B"/>
    <w:pPr>
      <w:keepNext/>
      <w:spacing w:before="240" w:after="120"/>
    </w:pPr>
    <w:rPr>
      <w:rFonts w:ascii="Arial" w:eastAsia="Microsoft YaHei" w:hAnsi="Arial" w:cs="Lucida Sans"/>
      <w:sz w:val="28"/>
      <w:szCs w:val="28"/>
    </w:rPr>
  </w:style>
  <w:style w:type="paragraph" w:styleId="a0">
    <w:name w:val="Body Text"/>
    <w:basedOn w:val="a"/>
    <w:link w:val="ad"/>
    <w:uiPriority w:val="1"/>
    <w:qFormat/>
    <w:rsid w:val="0061070B"/>
    <w:pPr>
      <w:spacing w:after="120"/>
    </w:pPr>
  </w:style>
  <w:style w:type="paragraph" w:styleId="ae">
    <w:name w:val="List"/>
    <w:basedOn w:val="a0"/>
    <w:rsid w:val="0061070B"/>
    <w:rPr>
      <w:rFonts w:cs="Lucida Sans"/>
    </w:rPr>
  </w:style>
  <w:style w:type="paragraph" w:customStyle="1" w:styleId="18">
    <w:name w:val="Название1"/>
    <w:basedOn w:val="a"/>
    <w:rsid w:val="0061070B"/>
    <w:pPr>
      <w:suppressLineNumbers/>
      <w:spacing w:before="120" w:after="120"/>
    </w:pPr>
    <w:rPr>
      <w:rFonts w:cs="Lucida Sans"/>
      <w:i/>
      <w:iCs/>
      <w:sz w:val="24"/>
      <w:szCs w:val="24"/>
    </w:rPr>
  </w:style>
  <w:style w:type="paragraph" w:customStyle="1" w:styleId="19">
    <w:name w:val="Указатель1"/>
    <w:basedOn w:val="a"/>
    <w:rsid w:val="0061070B"/>
    <w:pPr>
      <w:suppressLineNumbers/>
    </w:pPr>
    <w:rPr>
      <w:rFonts w:cs="Lucida Sans"/>
    </w:rPr>
  </w:style>
  <w:style w:type="paragraph" w:customStyle="1" w:styleId="1a">
    <w:name w:val="Текст концевой сноски1"/>
    <w:basedOn w:val="a"/>
    <w:rsid w:val="0061070B"/>
    <w:pPr>
      <w:spacing w:after="0" w:line="100" w:lineRule="atLeast"/>
    </w:pPr>
    <w:rPr>
      <w:sz w:val="20"/>
      <w:szCs w:val="20"/>
    </w:rPr>
  </w:style>
  <w:style w:type="paragraph" w:customStyle="1" w:styleId="1b">
    <w:name w:val="Без интервала1"/>
    <w:rsid w:val="0061070B"/>
    <w:pPr>
      <w:suppressAutoHyphens/>
      <w:spacing w:line="100" w:lineRule="atLeast"/>
    </w:pPr>
    <w:rPr>
      <w:rFonts w:ascii="Calibri" w:hAnsi="Calibri"/>
      <w:sz w:val="22"/>
      <w:szCs w:val="22"/>
      <w:lang w:eastAsia="ar-SA"/>
    </w:rPr>
  </w:style>
  <w:style w:type="paragraph" w:customStyle="1" w:styleId="1c">
    <w:name w:val="Текст сноски1"/>
    <w:basedOn w:val="a"/>
    <w:rsid w:val="0061070B"/>
    <w:pPr>
      <w:spacing w:after="0" w:line="100" w:lineRule="atLeast"/>
    </w:pPr>
    <w:rPr>
      <w:rFonts w:ascii="Times New Roman" w:eastAsia="Calibri" w:hAnsi="Times New Roman" w:cs="Times New Roman"/>
      <w:sz w:val="20"/>
      <w:szCs w:val="20"/>
    </w:rPr>
  </w:style>
  <w:style w:type="paragraph" w:customStyle="1" w:styleId="31">
    <w:name w:val="Основной текст 31"/>
    <w:basedOn w:val="a"/>
    <w:rsid w:val="0061070B"/>
    <w:pPr>
      <w:spacing w:after="0" w:line="100" w:lineRule="atLeast"/>
    </w:pPr>
    <w:rPr>
      <w:rFonts w:ascii="Times New Roman" w:eastAsia="Times New Roman" w:hAnsi="Times New Roman" w:cs="Times New Roman"/>
      <w:sz w:val="24"/>
      <w:szCs w:val="20"/>
    </w:rPr>
  </w:style>
  <w:style w:type="paragraph" w:styleId="af">
    <w:name w:val="header"/>
    <w:basedOn w:val="a"/>
    <w:uiPriority w:val="99"/>
    <w:rsid w:val="0061070B"/>
    <w:pPr>
      <w:suppressLineNumbers/>
      <w:tabs>
        <w:tab w:val="center" w:pos="4677"/>
        <w:tab w:val="right" w:pos="9355"/>
      </w:tabs>
      <w:spacing w:after="0" w:line="100" w:lineRule="atLeast"/>
    </w:pPr>
  </w:style>
  <w:style w:type="paragraph" w:styleId="af0">
    <w:name w:val="footer"/>
    <w:basedOn w:val="a"/>
    <w:rsid w:val="0061070B"/>
    <w:pPr>
      <w:suppressLineNumbers/>
      <w:tabs>
        <w:tab w:val="center" w:pos="4677"/>
        <w:tab w:val="right" w:pos="9355"/>
      </w:tabs>
      <w:spacing w:after="0" w:line="100" w:lineRule="atLeast"/>
    </w:pPr>
  </w:style>
  <w:style w:type="paragraph" w:customStyle="1" w:styleId="1d">
    <w:name w:val="Абзац списка1"/>
    <w:basedOn w:val="a"/>
    <w:rsid w:val="0061070B"/>
    <w:pPr>
      <w:spacing w:after="0" w:line="100" w:lineRule="atLeast"/>
      <w:ind w:left="720"/>
    </w:pPr>
    <w:rPr>
      <w:rFonts w:ascii="Times New Roman" w:eastAsia="Times New Roman" w:hAnsi="Times New Roman" w:cs="Times New Roman"/>
      <w:sz w:val="24"/>
      <w:szCs w:val="24"/>
    </w:rPr>
  </w:style>
  <w:style w:type="paragraph" w:customStyle="1" w:styleId="310">
    <w:name w:val="Основной текст с отступом 31"/>
    <w:basedOn w:val="a"/>
    <w:rsid w:val="0061070B"/>
    <w:pPr>
      <w:spacing w:after="0" w:line="100" w:lineRule="atLeast"/>
      <w:ind w:firstLine="708"/>
      <w:jc w:val="both"/>
    </w:pPr>
    <w:rPr>
      <w:rFonts w:ascii="Times New Roman" w:eastAsia="Calibri" w:hAnsi="Times New Roman" w:cs="Times New Roman"/>
      <w:sz w:val="24"/>
      <w:szCs w:val="24"/>
    </w:rPr>
  </w:style>
  <w:style w:type="paragraph" w:customStyle="1" w:styleId="1e">
    <w:name w:val="Текст примечания1"/>
    <w:basedOn w:val="a"/>
    <w:rsid w:val="0061070B"/>
    <w:pPr>
      <w:spacing w:line="100" w:lineRule="atLeast"/>
    </w:pPr>
    <w:rPr>
      <w:sz w:val="20"/>
      <w:szCs w:val="20"/>
    </w:rPr>
  </w:style>
  <w:style w:type="paragraph" w:customStyle="1" w:styleId="1f">
    <w:name w:val="Тема примечания1"/>
    <w:basedOn w:val="1e"/>
    <w:rsid w:val="0061070B"/>
    <w:rPr>
      <w:b/>
      <w:bCs/>
    </w:rPr>
  </w:style>
  <w:style w:type="paragraph" w:customStyle="1" w:styleId="1f0">
    <w:name w:val="Рецензия1"/>
    <w:rsid w:val="0061070B"/>
    <w:pPr>
      <w:suppressAutoHyphens/>
      <w:spacing w:line="100" w:lineRule="atLeast"/>
    </w:pPr>
    <w:rPr>
      <w:rFonts w:ascii="Calibri" w:eastAsia="SimSun" w:hAnsi="Calibri" w:cs="Tahoma"/>
      <w:sz w:val="22"/>
      <w:szCs w:val="22"/>
      <w:lang w:eastAsia="ar-SA"/>
    </w:rPr>
  </w:style>
  <w:style w:type="paragraph" w:customStyle="1" w:styleId="1f1">
    <w:name w:val="Текст выноски1"/>
    <w:basedOn w:val="a"/>
    <w:rsid w:val="0061070B"/>
    <w:pPr>
      <w:spacing w:after="0" w:line="100" w:lineRule="atLeast"/>
    </w:pPr>
    <w:rPr>
      <w:rFonts w:ascii="Tahoma" w:hAnsi="Tahoma"/>
      <w:sz w:val="16"/>
      <w:szCs w:val="16"/>
    </w:rPr>
  </w:style>
  <w:style w:type="paragraph" w:customStyle="1" w:styleId="Default">
    <w:name w:val="Default"/>
    <w:rsid w:val="0061070B"/>
    <w:pPr>
      <w:suppressAutoHyphens/>
      <w:spacing w:line="100" w:lineRule="atLeast"/>
    </w:pPr>
    <w:rPr>
      <w:rFonts w:eastAsia="SimSun"/>
      <w:color w:val="000000"/>
      <w:sz w:val="24"/>
      <w:szCs w:val="24"/>
      <w:lang w:eastAsia="ar-SA"/>
    </w:rPr>
  </w:style>
  <w:style w:type="paragraph" w:customStyle="1" w:styleId="af1">
    <w:name w:val="Содержимое таблицы"/>
    <w:basedOn w:val="a"/>
    <w:rsid w:val="0061070B"/>
    <w:pPr>
      <w:suppressLineNumbers/>
    </w:pPr>
  </w:style>
  <w:style w:type="paragraph" w:styleId="af2">
    <w:name w:val="Balloon Text"/>
    <w:basedOn w:val="a"/>
    <w:link w:val="1f2"/>
    <w:uiPriority w:val="99"/>
    <w:semiHidden/>
    <w:unhideWhenUsed/>
    <w:rsid w:val="007C0AB0"/>
    <w:pPr>
      <w:spacing w:after="0" w:line="240" w:lineRule="auto"/>
    </w:pPr>
    <w:rPr>
      <w:rFonts w:ascii="Tahoma" w:hAnsi="Tahoma"/>
      <w:sz w:val="16"/>
      <w:szCs w:val="16"/>
    </w:rPr>
  </w:style>
  <w:style w:type="character" w:customStyle="1" w:styleId="1f2">
    <w:name w:val="Текст выноски Знак1"/>
    <w:basedOn w:val="a1"/>
    <w:link w:val="af2"/>
    <w:uiPriority w:val="99"/>
    <w:semiHidden/>
    <w:rsid w:val="007C0AB0"/>
    <w:rPr>
      <w:rFonts w:ascii="Tahoma" w:eastAsia="SimSun" w:hAnsi="Tahoma" w:cs="Tahoma"/>
      <w:sz w:val="16"/>
      <w:szCs w:val="16"/>
      <w:lang w:eastAsia="ar-SA"/>
    </w:rPr>
  </w:style>
  <w:style w:type="paragraph" w:customStyle="1" w:styleId="ConsPlusNormal">
    <w:name w:val="ConsPlusNormal"/>
    <w:rsid w:val="00D84A5A"/>
    <w:pPr>
      <w:widowControl w:val="0"/>
      <w:autoSpaceDE w:val="0"/>
      <w:autoSpaceDN w:val="0"/>
    </w:pPr>
    <w:rPr>
      <w:rFonts w:ascii="Calibri" w:hAnsi="Calibri" w:cs="Calibri"/>
      <w:sz w:val="22"/>
    </w:rPr>
  </w:style>
  <w:style w:type="paragraph" w:styleId="af3">
    <w:name w:val="List Paragraph"/>
    <w:basedOn w:val="a"/>
    <w:link w:val="af4"/>
    <w:uiPriority w:val="34"/>
    <w:qFormat/>
    <w:rsid w:val="00BD20AA"/>
    <w:pPr>
      <w:suppressAutoHyphens w:val="0"/>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
    <w:name w:val="МР заголовок1"/>
    <w:basedOn w:val="af3"/>
    <w:next w:val="2"/>
    <w:qFormat/>
    <w:rsid w:val="00063027"/>
    <w:pPr>
      <w:keepNext/>
      <w:keepLines/>
      <w:pageBreakBefore/>
      <w:numPr>
        <w:numId w:val="3"/>
      </w:numPr>
      <w:spacing w:after="120"/>
      <w:outlineLvl w:val="0"/>
    </w:pPr>
    <w:rPr>
      <w:rFonts w:eastAsia="Calibri"/>
      <w:b/>
      <w:sz w:val="32"/>
      <w:szCs w:val="28"/>
      <w:lang w:eastAsia="en-US"/>
    </w:rPr>
  </w:style>
  <w:style w:type="paragraph" w:customStyle="1" w:styleId="2">
    <w:name w:val="МР заголовок2"/>
    <w:basedOn w:val="af3"/>
    <w:next w:val="a"/>
    <w:link w:val="20"/>
    <w:qFormat/>
    <w:rsid w:val="00063027"/>
    <w:pPr>
      <w:keepNext/>
      <w:keepLines/>
      <w:numPr>
        <w:ilvl w:val="1"/>
        <w:numId w:val="3"/>
      </w:numPr>
      <w:spacing w:before="120" w:after="120"/>
      <w:ind w:left="788" w:hanging="431"/>
      <w:outlineLvl w:val="1"/>
    </w:pPr>
    <w:rPr>
      <w:rFonts w:eastAsia="Calibri"/>
      <w:b/>
      <w:sz w:val="28"/>
      <w:szCs w:val="28"/>
      <w:lang w:eastAsia="en-US"/>
    </w:rPr>
  </w:style>
  <w:style w:type="character" w:customStyle="1" w:styleId="20">
    <w:name w:val="МР заголовок2 Знак"/>
    <w:basedOn w:val="a1"/>
    <w:link w:val="2"/>
    <w:rsid w:val="00063027"/>
    <w:rPr>
      <w:rFonts w:eastAsia="Calibri"/>
      <w:b/>
      <w:sz w:val="28"/>
      <w:szCs w:val="28"/>
      <w:lang w:eastAsia="en-US"/>
    </w:rPr>
  </w:style>
  <w:style w:type="paragraph" w:styleId="af5">
    <w:name w:val="No Spacing"/>
    <w:link w:val="af6"/>
    <w:uiPriority w:val="1"/>
    <w:qFormat/>
    <w:rsid w:val="00566D18"/>
    <w:rPr>
      <w:rFonts w:ascii="Calibri" w:hAnsi="Calibri"/>
      <w:sz w:val="22"/>
      <w:szCs w:val="22"/>
    </w:rPr>
  </w:style>
  <w:style w:type="table" w:styleId="af7">
    <w:name w:val="Table Grid"/>
    <w:basedOn w:val="a2"/>
    <w:uiPriority w:val="59"/>
    <w:rsid w:val="004056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annotation text"/>
    <w:basedOn w:val="a"/>
    <w:link w:val="a8"/>
    <w:uiPriority w:val="99"/>
    <w:semiHidden/>
    <w:unhideWhenUsed/>
    <w:rsid w:val="009C023B"/>
    <w:pPr>
      <w:spacing w:line="240" w:lineRule="auto"/>
    </w:pPr>
    <w:rPr>
      <w:rFonts w:ascii="Times New Roman" w:eastAsia="Times New Roman" w:hAnsi="Times New Roman" w:cs="Times New Roman"/>
      <w:sz w:val="20"/>
      <w:szCs w:val="20"/>
      <w:lang w:eastAsia="ru-RU"/>
    </w:rPr>
  </w:style>
  <w:style w:type="character" w:customStyle="1" w:styleId="1f3">
    <w:name w:val="Текст примечания Знак1"/>
    <w:basedOn w:val="a1"/>
    <w:uiPriority w:val="99"/>
    <w:semiHidden/>
    <w:rsid w:val="009C023B"/>
    <w:rPr>
      <w:rFonts w:ascii="Calibri" w:eastAsia="SimSun" w:hAnsi="Calibri" w:cs="Tahoma"/>
      <w:lang w:eastAsia="ar-SA"/>
    </w:rPr>
  </w:style>
  <w:style w:type="character" w:customStyle="1" w:styleId="ad">
    <w:name w:val="Основной текст Знак"/>
    <w:basedOn w:val="a1"/>
    <w:link w:val="a0"/>
    <w:uiPriority w:val="1"/>
    <w:rsid w:val="009959B8"/>
    <w:rPr>
      <w:rFonts w:ascii="Calibri" w:eastAsia="SimSun" w:hAnsi="Calibri" w:cs="Tahoma"/>
      <w:sz w:val="22"/>
      <w:szCs w:val="22"/>
      <w:lang w:eastAsia="ar-SA"/>
    </w:rPr>
  </w:style>
  <w:style w:type="paragraph" w:styleId="af8">
    <w:name w:val="Normal (Web)"/>
    <w:basedOn w:val="a"/>
    <w:uiPriority w:val="99"/>
    <w:unhideWhenUsed/>
    <w:rsid w:val="009959B8"/>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Абзац списка Знак"/>
    <w:link w:val="af3"/>
    <w:uiPriority w:val="1"/>
    <w:locked/>
    <w:rsid w:val="00584552"/>
    <w:rPr>
      <w:sz w:val="24"/>
      <w:szCs w:val="24"/>
    </w:rPr>
  </w:style>
  <w:style w:type="table" w:customStyle="1" w:styleId="TableNormal">
    <w:name w:val="Table Normal"/>
    <w:uiPriority w:val="2"/>
    <w:semiHidden/>
    <w:unhideWhenUsed/>
    <w:qFormat/>
    <w:rsid w:val="00A62D8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62D85"/>
    <w:pPr>
      <w:widowControl w:val="0"/>
      <w:suppressAutoHyphens w:val="0"/>
      <w:autoSpaceDE w:val="0"/>
      <w:autoSpaceDN w:val="0"/>
      <w:spacing w:after="0" w:line="240" w:lineRule="auto"/>
    </w:pPr>
    <w:rPr>
      <w:rFonts w:ascii="Times New Roman" w:eastAsia="Times New Roman" w:hAnsi="Times New Roman" w:cs="Times New Roman"/>
      <w:lang w:eastAsia="en-US"/>
    </w:rPr>
  </w:style>
  <w:style w:type="paragraph" w:customStyle="1" w:styleId="110">
    <w:name w:val="Оглавление 11"/>
    <w:basedOn w:val="a"/>
    <w:uiPriority w:val="1"/>
    <w:qFormat/>
    <w:rsid w:val="004F3AEE"/>
    <w:pPr>
      <w:widowControl w:val="0"/>
      <w:suppressAutoHyphens w:val="0"/>
      <w:autoSpaceDE w:val="0"/>
      <w:autoSpaceDN w:val="0"/>
      <w:spacing w:before="119" w:after="0" w:line="240" w:lineRule="auto"/>
      <w:ind w:left="500" w:hanging="260"/>
    </w:pPr>
    <w:rPr>
      <w:rFonts w:ascii="Times New Roman" w:eastAsia="Times New Roman" w:hAnsi="Times New Roman" w:cs="Times New Roman"/>
      <w:sz w:val="26"/>
      <w:szCs w:val="26"/>
      <w:lang w:eastAsia="en-US"/>
    </w:rPr>
  </w:style>
  <w:style w:type="paragraph" w:customStyle="1" w:styleId="111">
    <w:name w:val="Заголовок 11"/>
    <w:basedOn w:val="a"/>
    <w:uiPriority w:val="1"/>
    <w:qFormat/>
    <w:rsid w:val="004F3AEE"/>
    <w:pPr>
      <w:widowControl w:val="0"/>
      <w:suppressAutoHyphens w:val="0"/>
      <w:autoSpaceDE w:val="0"/>
      <w:autoSpaceDN w:val="0"/>
      <w:spacing w:before="72" w:after="0" w:line="240" w:lineRule="auto"/>
      <w:ind w:left="252"/>
      <w:outlineLvl w:val="1"/>
    </w:pPr>
    <w:rPr>
      <w:rFonts w:ascii="Times New Roman" w:eastAsia="Times New Roman" w:hAnsi="Times New Roman" w:cs="Times New Roman"/>
      <w:b/>
      <w:bCs/>
      <w:sz w:val="32"/>
      <w:szCs w:val="32"/>
      <w:lang w:eastAsia="en-US"/>
    </w:rPr>
  </w:style>
  <w:style w:type="paragraph" w:customStyle="1" w:styleId="21">
    <w:name w:val="Заголовок 21"/>
    <w:basedOn w:val="a"/>
    <w:uiPriority w:val="1"/>
    <w:qFormat/>
    <w:rsid w:val="004F3AEE"/>
    <w:pPr>
      <w:widowControl w:val="0"/>
      <w:suppressAutoHyphens w:val="0"/>
      <w:autoSpaceDE w:val="0"/>
      <w:autoSpaceDN w:val="0"/>
      <w:spacing w:before="15" w:after="0" w:line="240" w:lineRule="auto"/>
      <w:ind w:left="1213" w:hanging="268"/>
      <w:jc w:val="both"/>
      <w:outlineLvl w:val="2"/>
    </w:pPr>
    <w:rPr>
      <w:rFonts w:ascii="Times New Roman" w:eastAsia="Times New Roman" w:hAnsi="Times New Roman" w:cs="Times New Roman"/>
      <w:b/>
      <w:bCs/>
      <w:i/>
      <w:iCs/>
      <w:sz w:val="26"/>
      <w:szCs w:val="26"/>
      <w:lang w:eastAsia="en-US"/>
    </w:rPr>
  </w:style>
  <w:style w:type="character" w:customStyle="1" w:styleId="50">
    <w:name w:val="Заголовок 5 Знак"/>
    <w:basedOn w:val="a1"/>
    <w:link w:val="5"/>
    <w:uiPriority w:val="9"/>
    <w:semiHidden/>
    <w:rsid w:val="00CF6295"/>
    <w:rPr>
      <w:rFonts w:asciiTheme="majorHAnsi" w:eastAsiaTheme="majorEastAsia" w:hAnsiTheme="majorHAnsi" w:cstheme="majorBidi"/>
      <w:color w:val="365F91" w:themeColor="accent1" w:themeShade="BF"/>
      <w:sz w:val="22"/>
      <w:szCs w:val="22"/>
      <w:lang w:eastAsia="ar-SA"/>
    </w:rPr>
  </w:style>
  <w:style w:type="character" w:customStyle="1" w:styleId="af6">
    <w:name w:val="Без интервала Знак"/>
    <w:link w:val="af5"/>
    <w:uiPriority w:val="1"/>
    <w:locked/>
    <w:rsid w:val="00C4293C"/>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75396393">
      <w:bodyDiv w:val="1"/>
      <w:marLeft w:val="0"/>
      <w:marRight w:val="0"/>
      <w:marTop w:val="0"/>
      <w:marBottom w:val="0"/>
      <w:divBdr>
        <w:top w:val="none" w:sz="0" w:space="0" w:color="auto"/>
        <w:left w:val="none" w:sz="0" w:space="0" w:color="auto"/>
        <w:bottom w:val="none" w:sz="0" w:space="0" w:color="auto"/>
        <w:right w:val="none" w:sz="0" w:space="0" w:color="auto"/>
      </w:divBdr>
      <w:divsChild>
        <w:div w:id="2118327468">
          <w:marLeft w:val="0"/>
          <w:marRight w:val="0"/>
          <w:marTop w:val="121"/>
          <w:marBottom w:val="0"/>
          <w:divBdr>
            <w:top w:val="none" w:sz="0" w:space="0" w:color="auto"/>
            <w:left w:val="none" w:sz="0" w:space="0" w:color="auto"/>
            <w:bottom w:val="none" w:sz="0" w:space="0" w:color="auto"/>
            <w:right w:val="none" w:sz="0" w:space="0" w:color="auto"/>
          </w:divBdr>
        </w:div>
      </w:divsChild>
    </w:div>
    <w:div w:id="354697278">
      <w:bodyDiv w:val="1"/>
      <w:marLeft w:val="0"/>
      <w:marRight w:val="0"/>
      <w:marTop w:val="0"/>
      <w:marBottom w:val="0"/>
      <w:divBdr>
        <w:top w:val="none" w:sz="0" w:space="0" w:color="auto"/>
        <w:left w:val="none" w:sz="0" w:space="0" w:color="auto"/>
        <w:bottom w:val="none" w:sz="0" w:space="0" w:color="auto"/>
        <w:right w:val="none" w:sz="0" w:space="0" w:color="auto"/>
      </w:divBdr>
    </w:div>
    <w:div w:id="698117912">
      <w:bodyDiv w:val="1"/>
      <w:marLeft w:val="0"/>
      <w:marRight w:val="0"/>
      <w:marTop w:val="0"/>
      <w:marBottom w:val="0"/>
      <w:divBdr>
        <w:top w:val="none" w:sz="0" w:space="0" w:color="auto"/>
        <w:left w:val="none" w:sz="0" w:space="0" w:color="auto"/>
        <w:bottom w:val="none" w:sz="0" w:space="0" w:color="auto"/>
        <w:right w:val="none" w:sz="0" w:space="0" w:color="auto"/>
      </w:divBdr>
    </w:div>
    <w:div w:id="838157899">
      <w:bodyDiv w:val="1"/>
      <w:marLeft w:val="0"/>
      <w:marRight w:val="0"/>
      <w:marTop w:val="0"/>
      <w:marBottom w:val="0"/>
      <w:divBdr>
        <w:top w:val="none" w:sz="0" w:space="0" w:color="auto"/>
        <w:left w:val="none" w:sz="0" w:space="0" w:color="auto"/>
        <w:bottom w:val="none" w:sz="0" w:space="0" w:color="auto"/>
        <w:right w:val="none" w:sz="0" w:space="0" w:color="auto"/>
      </w:divBdr>
      <w:divsChild>
        <w:div w:id="1445343460">
          <w:marLeft w:val="0"/>
          <w:marRight w:val="0"/>
          <w:marTop w:val="121"/>
          <w:marBottom w:val="0"/>
          <w:divBdr>
            <w:top w:val="none" w:sz="0" w:space="0" w:color="auto"/>
            <w:left w:val="none" w:sz="0" w:space="0" w:color="auto"/>
            <w:bottom w:val="none" w:sz="0" w:space="0" w:color="auto"/>
            <w:right w:val="none" w:sz="0" w:space="0" w:color="auto"/>
          </w:divBdr>
        </w:div>
      </w:divsChild>
    </w:div>
    <w:div w:id="1537158772">
      <w:bodyDiv w:val="1"/>
      <w:marLeft w:val="0"/>
      <w:marRight w:val="0"/>
      <w:marTop w:val="0"/>
      <w:marBottom w:val="0"/>
      <w:divBdr>
        <w:top w:val="none" w:sz="0" w:space="0" w:color="auto"/>
        <w:left w:val="none" w:sz="0" w:space="0" w:color="auto"/>
        <w:bottom w:val="none" w:sz="0" w:space="0" w:color="auto"/>
        <w:right w:val="none" w:sz="0" w:space="0" w:color="auto"/>
      </w:divBdr>
    </w:div>
    <w:div w:id="1719745761">
      <w:bodyDiv w:val="1"/>
      <w:marLeft w:val="0"/>
      <w:marRight w:val="0"/>
      <w:marTop w:val="0"/>
      <w:marBottom w:val="0"/>
      <w:divBdr>
        <w:top w:val="none" w:sz="0" w:space="0" w:color="auto"/>
        <w:left w:val="none" w:sz="0" w:space="0" w:color="auto"/>
        <w:bottom w:val="none" w:sz="0" w:space="0" w:color="auto"/>
        <w:right w:val="none" w:sz="0" w:space="0" w:color="auto"/>
      </w:divBdr>
      <w:divsChild>
        <w:div w:id="653026781">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FD6148-CD35-4916-84DF-2417292D8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30114</TotalTime>
  <Pages>238</Pages>
  <Words>75241</Words>
  <Characters>428880</Characters>
  <Application>Microsoft Office Word</Application>
  <DocSecurity>0</DocSecurity>
  <Lines>3574</Lines>
  <Paragraphs>1006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Клейн</dc:creator>
  <cp:lastModifiedBy>I.Petrenko</cp:lastModifiedBy>
  <cp:revision>6100</cp:revision>
  <cp:lastPrinted>2025-05-06T10:50:00Z</cp:lastPrinted>
  <dcterms:created xsi:type="dcterms:W3CDTF">2020-02-06T12:14:00Z</dcterms:created>
  <dcterms:modified xsi:type="dcterms:W3CDTF">2025-05-08T10:16:00Z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